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Arial" w:hAnsi="Arial" w:eastAsia="Arial" w:cs="Arial"/>
          <w:b/>
          <w:b/>
          <w:bCs/>
          <w:sz w:val="44"/>
          <w:szCs w:val="44"/>
        </w:rPr>
      </w:pPr>
      <w:r>
        <w:rPr>
          <w:rFonts w:ascii="Arial" w:hAnsi="Arial"/>
          <w:b/>
          <w:bCs/>
          <w:sz w:val="44"/>
          <w:szCs w:val="44"/>
        </w:rPr>
        <w:t xml:space="preserve">Software Requirements and Design Document </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For</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Group &lt;6&gt;</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sz w:val="28"/>
          <w:szCs w:val="28"/>
        </w:rPr>
      </w:pPr>
      <w:r>
        <w:rPr>
          <w:rFonts w:ascii="Arial" w:hAnsi="Arial"/>
          <w:sz w:val="28"/>
          <w:szCs w:val="28"/>
          <w:lang w:val="de-DE"/>
        </w:rPr>
        <w:t>Version 1.0</w:t>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2"/>
          <w:szCs w:val="32"/>
        </w:rPr>
      </w:pPr>
      <w:r>
        <w:rPr>
          <w:rFonts w:ascii="Arial" w:hAnsi="Arial"/>
          <w:b/>
          <w:bCs/>
          <w:sz w:val="32"/>
          <w:szCs w:val="32"/>
        </w:rPr>
        <w:t>Authors</w:t>
      </w:r>
      <w:r>
        <w:rPr>
          <w:rFonts w:ascii="Arial" w:hAnsi="Arial"/>
          <w:sz w:val="32"/>
          <w:szCs w:val="32"/>
        </w:rPr>
        <w:t xml:space="preserve">: </w:t>
      </w:r>
    </w:p>
    <w:p>
      <w:pPr>
        <w:pStyle w:val="Body"/>
        <w:jc w:val="center"/>
        <w:rPr>
          <w:rFonts w:ascii="Arial" w:hAnsi="Arial" w:eastAsia="Arial" w:cs="Arial"/>
          <w:sz w:val="28"/>
          <w:szCs w:val="28"/>
        </w:rPr>
      </w:pPr>
      <w:r>
        <w:rPr>
          <w:rFonts w:ascii="Arial" w:hAnsi="Arial"/>
          <w:sz w:val="28"/>
          <w:szCs w:val="28"/>
        </w:rPr>
        <w:t>Jay Daniels</w:t>
      </w:r>
    </w:p>
    <w:p>
      <w:pPr>
        <w:pStyle w:val="Body"/>
        <w:jc w:val="center"/>
        <w:rPr>
          <w:rFonts w:ascii="Arial" w:hAnsi="Arial" w:eastAsia="Arial" w:cs="Arial"/>
          <w:sz w:val="28"/>
          <w:szCs w:val="28"/>
        </w:rPr>
      </w:pPr>
      <w:r>
        <w:rPr>
          <w:rFonts w:ascii="Arial" w:hAnsi="Arial"/>
          <w:sz w:val="28"/>
          <w:szCs w:val="28"/>
        </w:rPr>
        <w:t>Marlan McInnes-Taylor</w:t>
      </w:r>
    </w:p>
    <w:p>
      <w:pPr>
        <w:pStyle w:val="Body"/>
        <w:jc w:val="center"/>
        <w:rPr>
          <w:rFonts w:ascii="Arial" w:hAnsi="Arial" w:eastAsia="Arial" w:cs="Arial"/>
          <w:sz w:val="28"/>
          <w:szCs w:val="28"/>
        </w:rPr>
      </w:pPr>
      <w:r>
        <w:rPr>
          <w:rFonts w:ascii="Arial" w:hAnsi="Arial"/>
          <w:sz w:val="28"/>
          <w:szCs w:val="28"/>
        </w:rPr>
        <w:t>Keaun Moughari</w:t>
      </w:r>
    </w:p>
    <w:p>
      <w:pPr>
        <w:pStyle w:val="Body"/>
        <w:jc w:val="center"/>
        <w:rPr>
          <w:rFonts w:ascii="Arial" w:hAnsi="Arial" w:eastAsia="Arial" w:cs="Arial"/>
          <w:sz w:val="28"/>
          <w:szCs w:val="28"/>
        </w:rPr>
      </w:pPr>
      <w:r>
        <w:rPr>
          <w:rFonts w:ascii="Arial" w:hAnsi="Arial"/>
          <w:sz w:val="28"/>
          <w:szCs w:val="28"/>
        </w:rPr>
        <w:t>Daniel Riley</w:t>
      </w:r>
    </w:p>
    <w:p>
      <w:pPr>
        <w:pStyle w:val="Body"/>
        <w:jc w:val="center"/>
        <w:rPr>
          <w:rFonts w:ascii="Arial" w:hAnsi="Arial" w:eastAsia="Arial" w:cs="Arial"/>
          <w:sz w:val="28"/>
          <w:szCs w:val="28"/>
        </w:rPr>
      </w:pPr>
      <w:r>
        <w:rPr>
          <w:rFonts w:ascii="Arial" w:hAnsi="Arial"/>
          <w:sz w:val="28"/>
          <w:szCs w:val="28"/>
        </w:rPr>
        <w:t>Hayden Rogers</w:t>
      </w:r>
    </w:p>
    <w:p>
      <w:pPr>
        <w:pStyle w:val="Body"/>
        <w:jc w:val="center"/>
        <w:rPr>
          <w:rFonts w:ascii="Arial" w:hAnsi="Arial" w:eastAsia="Arial" w:cs="Arial"/>
          <w:sz w:val="32"/>
          <w:szCs w:val="32"/>
        </w:rPr>
      </w:pPr>
      <w:r>
        <w:rPr>
          <w:rFonts w:eastAsia="Arial" w:cs="Arial" w:ascii="Arial" w:hAnsi="Arial"/>
          <w:sz w:val="32"/>
          <w:szCs w:val="32"/>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pPr>
      <w:r>
        <w:rPr/>
      </w:r>
      <w:r>
        <w:br w:type="page"/>
      </w:r>
    </w:p>
    <w:p>
      <w:pPr>
        <w:pStyle w:val="Heading"/>
        <w:numPr>
          <w:ilvl w:val="0"/>
          <w:numId w:val="1"/>
        </w:numPr>
        <w:rPr>
          <w:rFonts w:ascii="Calibri" w:hAnsi="Calibri" w:eastAsia="Calibri" w:cs="Calibri"/>
        </w:rPr>
      </w:pPr>
      <w:r>
        <w:rPr>
          <w:rFonts w:eastAsia="Calibri" w:cs="Calibri"/>
        </w:rPr>
        <w:t>Overview</w:t>
      </w:r>
    </w:p>
    <w:p>
      <w:pPr>
        <w:pStyle w:val="Body"/>
        <w:ind w:firstLine="288"/>
        <w:rPr>
          <w:rFonts w:ascii="Arial" w:hAnsi="Arial"/>
        </w:rPr>
      </w:pPr>
      <w:r>
        <w:rPr>
          <w:rFonts w:ascii="Arial" w:hAnsi="Arial"/>
        </w:rPr>
        <w:t>The Programming Contest Suite will be used for the semesterly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pPr>
        <w:pStyle w:val="Body"/>
        <w:ind w:firstLine="288"/>
        <w:rPr>
          <w:rFonts w:ascii="Arial" w:hAnsi="Arial"/>
        </w:rPr>
      </w:pPr>
      <w:r>
        <w:rPr>
          <w:rFonts w:ascii="Arial" w:hAnsi="Arial"/>
        </w:rPr>
        <w:t xml:space="preserve">All necessary information will be automatically exported from the registration database to the DomJudge contest judging database. The Suite will also allow FSUCard sign in on the day of the contest. Once the contest concludes, the results of the contest will automatically be emailed to the computer science department faculty. The faculty member will be able to see the which students in his or her class(es) participated, and how many questions were correctly answered.  </w:t>
      </w:r>
    </w:p>
    <w:p>
      <w:pPr>
        <w:pStyle w:val="Heading"/>
        <w:numPr>
          <w:ilvl w:val="0"/>
          <w:numId w:val="1"/>
        </w:numPr>
        <w:rPr/>
      </w:pPr>
      <w:r>
        <w:rPr>
          <w:rFonts w:eastAsia="Calibri" w:cs="Calibri"/>
          <w:lang w:val="en-US"/>
        </w:rPr>
        <w:t xml:space="preserve">Functional Requirements </w:t>
      </w:r>
    </w:p>
    <w:p>
      <w:pPr>
        <w:pStyle w:val="TextBody"/>
        <w:rPr>
          <w:rFonts w:ascii="Arial" w:hAnsi="Arial" w:eastAsia="Calibri" w:cs="Calibri"/>
          <w:lang w:val="en-US"/>
        </w:rPr>
      </w:pPr>
      <w:r>
        <w:rPr>
          <w:rFonts w:eastAsia="Calibri" w:cs="Calibri" w:ascii="Arial" w:hAnsi="Arial"/>
          <w:lang w:val="en-US"/>
        </w:rPr>
      </w:r>
    </w:p>
    <w:p>
      <w:pPr>
        <w:pStyle w:val="TextBody"/>
        <w:numPr>
          <w:ilvl w:val="0"/>
          <w:numId w:val="2"/>
        </w:numPr>
        <w:rPr>
          <w:rFonts w:ascii="Arial" w:hAnsi="Arial"/>
        </w:rPr>
      </w:pPr>
      <w:r>
        <w:rPr>
          <w:rFonts w:eastAsia="Calibri" w:cs="Calibri" w:ascii="Arial" w:hAnsi="Arial"/>
          <w:sz w:val="20"/>
          <w:szCs w:val="20"/>
          <w:lang w:val="en-US"/>
        </w:rPr>
        <w:t>Read mag stripe, and parse input to put in database.</w:t>
      </w:r>
    </w:p>
    <w:p>
      <w:pPr>
        <w:pStyle w:val="TextBody"/>
        <w:numPr>
          <w:ilvl w:val="0"/>
          <w:numId w:val="2"/>
        </w:numPr>
        <w:rPr>
          <w:rFonts w:ascii="NCAA FSU Noles Unconquered" w:hAnsi="NCAA FSU Noles Unconquered"/>
        </w:rPr>
      </w:pPr>
      <w:r>
        <w:rPr>
          <w:rFonts w:eastAsia="Calibri" w:cs="Calibri" w:ascii="Arial" w:hAnsi="Arial"/>
          <w:sz w:val="20"/>
          <w:szCs w:val="20"/>
          <w:lang w:val="en-US"/>
        </w:rPr>
        <w:t>Generate extra credit lists, send them to appropriate faculty.</w:t>
      </w:r>
    </w:p>
    <w:p>
      <w:pPr>
        <w:pStyle w:val="TextBody"/>
        <w:numPr>
          <w:ilvl w:val="0"/>
          <w:numId w:val="2"/>
        </w:numPr>
        <w:rPr/>
      </w:pPr>
      <w:r>
        <w:rPr>
          <w:rFonts w:eastAsia="Calibri" w:cs="Calibri" w:ascii="Arial" w:hAnsi="Arial"/>
          <w:sz w:val="20"/>
          <w:szCs w:val="20"/>
          <w:lang w:val="en-US"/>
        </w:rPr>
        <w:t>Handle pre-registration, and same day registration</w:t>
      </w:r>
    </w:p>
    <w:p>
      <w:pPr>
        <w:pStyle w:val="TextBody"/>
        <w:numPr>
          <w:ilvl w:val="0"/>
          <w:numId w:val="2"/>
        </w:numPr>
        <w:rPr>
          <w:rFonts w:ascii="Arial" w:hAnsi="Arial"/>
        </w:rPr>
      </w:pPr>
      <w:r>
        <w:rPr>
          <w:rFonts w:eastAsia="Calibri" w:cs="Calibri" w:ascii="Arial" w:hAnsi="Arial"/>
          <w:sz w:val="20"/>
          <w:szCs w:val="20"/>
          <w:lang w:val="en-US"/>
        </w:rPr>
        <w:t>communicate information to DomJudge</w:t>
      </w:r>
    </w:p>
    <w:p>
      <w:pPr>
        <w:pStyle w:val="TextBody"/>
        <w:numPr>
          <w:ilvl w:val="0"/>
          <w:numId w:val="0"/>
        </w:numPr>
        <w:ind w:left="1440" w:hanging="0"/>
        <w:rPr>
          <w:rFonts w:ascii="Ariel" w:hAnsi="Ariel" w:eastAsia="Calibri" w:cs="Calibri"/>
          <w:sz w:val="20"/>
          <w:szCs w:val="20"/>
          <w:lang w:val="en-US"/>
        </w:rPr>
      </w:pPr>
      <w:r>
        <w:rPr>
          <w:rFonts w:eastAsia="Calibri" w:cs="Calibri" w:ascii="Ariel" w:hAnsi="Ariel"/>
          <w:sz w:val="20"/>
          <w:szCs w:val="20"/>
          <w:lang w:val="en-US"/>
        </w:rPr>
      </w:r>
    </w:p>
    <w:p>
      <w:pPr>
        <w:pStyle w:val="Body"/>
        <w:shd w:val="clear" w:color="auto" w:fill="FFFFFF"/>
        <w:rPr>
          <w:rFonts w:ascii="Arial" w:hAnsi="Arial" w:eastAsia="Arial" w:cs="Arial"/>
          <w:i/>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r>
        <w:rPr>
          <w:rFonts w:ascii="Arial" w:hAnsi="Arial"/>
          <w:i/>
          <w:iCs/>
          <w:sz w:val="20"/>
          <w:szCs w:val="20"/>
          <w:lang w:val="de-DE"/>
        </w:rPr>
        <w:t>shall</w:t>
      </w:r>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pPr>
        <w:pStyle w:val="Heading"/>
        <w:numPr>
          <w:ilvl w:val="0"/>
          <w:numId w:val="1"/>
        </w:numPr>
        <w:rPr/>
      </w:pPr>
      <w:r>
        <w:rPr>
          <w:rFonts w:eastAsia="Calibri" w:cs="Calibri"/>
          <w:lang w:val="en-US"/>
        </w:rPr>
        <w:t>Non-functional Requirements</w:t>
      </w:r>
      <w:r>
        <w:rPr>
          <w:rFonts w:eastAsia="Calibri" w:cs="Calibri"/>
        </w:rPr>
        <w:t> </w:t>
      </w:r>
    </w:p>
    <w:p>
      <w:pPr>
        <w:pStyle w:val="TextBody"/>
        <w:numPr>
          <w:ilvl w:val="0"/>
          <w:numId w:val="4"/>
        </w:numPr>
        <w:rPr>
          <w:rFonts w:ascii="Arial" w:hAnsi="Arial"/>
        </w:rPr>
      </w:pPr>
      <w:r>
        <w:rPr>
          <w:rFonts w:eastAsia="Calibri" w:cs="Calibri" w:ascii="Arial" w:hAnsi="Arial"/>
          <w:lang w:val="en-US"/>
        </w:rPr>
        <w:t>Store user information securely</w:t>
      </w:r>
    </w:p>
    <w:p>
      <w:pPr>
        <w:pStyle w:val="TextBody"/>
        <w:numPr>
          <w:ilvl w:val="0"/>
          <w:numId w:val="4"/>
        </w:numPr>
        <w:rPr>
          <w:rFonts w:ascii="Arial" w:hAnsi="Arial"/>
        </w:rPr>
      </w:pPr>
      <w:r>
        <w:rPr>
          <w:rFonts w:eastAsia="Calibri" w:cs="Calibri" w:ascii="Arial" w:hAnsi="Arial"/>
          <w:lang w:val="en-US"/>
        </w:rPr>
        <w:t>Reliably register participants for contest with few to no errors</w:t>
      </w:r>
    </w:p>
    <w:p>
      <w:pPr>
        <w:pStyle w:val="TextBody"/>
        <w:numPr>
          <w:ilvl w:val="0"/>
          <w:numId w:val="4"/>
        </w:numPr>
        <w:rPr>
          <w:rFonts w:ascii="Arial" w:hAnsi="Arial"/>
        </w:rPr>
      </w:pPr>
      <w:r>
        <w:rPr>
          <w:rFonts w:eastAsia="Calibri" w:cs="Calibri" w:ascii="Arial" w:hAnsi="Arial"/>
          <w:lang w:val="en-US"/>
        </w:rPr>
        <w:t>Construct source code in such a way to promote easy maintenance in the long term</w:t>
      </w:r>
    </w:p>
    <w:p>
      <w:pPr>
        <w:pStyle w:val="TextBody"/>
        <w:numPr>
          <w:ilvl w:val="0"/>
          <w:numId w:val="4"/>
        </w:numPr>
        <w:rPr>
          <w:rFonts w:ascii="Arial" w:hAnsi="Arial"/>
        </w:rPr>
      </w:pPr>
      <w:r>
        <w:rPr>
          <w:rFonts w:eastAsia="Calibri" w:cs="Calibri" w:ascii="Arial" w:hAnsi="Arial"/>
          <w:lang w:val="en-US"/>
        </w:rPr>
        <w:t>Must function quickly</w:t>
      </w:r>
    </w:p>
    <w:p>
      <w:pPr>
        <w:pStyle w:val="Body"/>
        <w:shd w:val="clear" w:color="auto" w:fill="FFFFFF"/>
        <w:rPr>
          <w:rFonts w:ascii="Lucida Grande" w:hAnsi="Lucida Grande" w:eastAsia="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1"/>
        </w:numPr>
        <w:rPr>
          <w:rFonts w:eastAsia="Calibri" w:cs="Calibri"/>
        </w:rPr>
      </w:pPr>
      <w:r>
        <w:rPr>
          <w:rFonts w:eastAsia="Calibri" w:cs="Calibri"/>
          <w:lang w:val="en-US"/>
        </w:rPr>
        <w:t>Use Case Diagram</w:t>
      </w:r>
      <w:r>
        <w:rPr>
          <w:rFonts w:eastAsia="Calibri" w:cs="Calibri"/>
        </w:rPr>
        <w:t> </w:t>
      </w:r>
    </w:p>
    <w:p>
      <w:pPr>
        <w:pStyle w:val="Body"/>
        <w:rPr>
          <w:lang w:val="nl-NL"/>
        </w:rPr>
      </w:pPr>
      <w:r>
        <w:rPr/>
        <w:drawing>
          <wp:inline distT="0" distB="0" distL="0" distR="0">
            <wp:extent cx="5486400" cy="5688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5688330"/>
                    </a:xfrm>
                    <a:prstGeom prst="rect">
                      <a:avLst/>
                    </a:prstGeom>
                  </pic:spPr>
                </pic:pic>
              </a:graphicData>
            </a:graphic>
          </wp:inline>
        </w:drawing>
      </w:r>
    </w:p>
    <w:p>
      <w:pPr>
        <w:pStyle w:val="Heading"/>
        <w:numPr>
          <w:ilvl w:val="0"/>
          <w:numId w:val="1"/>
        </w:numPr>
        <w:rPr/>
      </w:pPr>
      <w:r>
        <w:rPr>
          <w:rFonts w:eastAsia="Calibri" w:cs="Calibri"/>
          <w:lang w:val="en-US"/>
        </w:rPr>
        <w:t>Class Diagram</w:t>
      </w:r>
      <w:r>
        <w:rPr>
          <w:rFonts w:eastAsia="Calibri" w:cs="Calibri"/>
        </w:rPr>
        <w:t> </w:t>
      </w:r>
    </w:p>
    <w:p>
      <w:pPr>
        <w:pStyle w:val="Body"/>
        <w:rPr>
          <w:lang w:val="nl-NL"/>
        </w:rPr>
      </w:pPr>
      <w:r>
        <w:rPr>
          <w:lang w:val="nl-N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7312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7312025"/>
                    </a:xfrm>
                    <a:prstGeom prst="rect">
                      <a:avLst/>
                    </a:prstGeom>
                  </pic:spPr>
                </pic:pic>
              </a:graphicData>
            </a:graphic>
          </wp:anchor>
        </w:drawing>
      </w:r>
    </w:p>
    <w:p>
      <w:pPr>
        <w:pStyle w:val="Heading"/>
        <w:numPr>
          <w:ilvl w:val="0"/>
          <w:numId w:val="1"/>
        </w:numPr>
        <w:rPr/>
      </w:pPr>
      <w:r>
        <w:rPr>
          <w:lang w:val="en-US"/>
        </w:rPr>
        <w:t>Operating Environment</w:t>
      </w:r>
      <w:r>
        <w:rPr/>
        <w:t> </w:t>
      </w:r>
    </w:p>
    <w:p>
      <w:pPr>
        <w:pStyle w:val="Body"/>
        <w:ind w:left="288" w:hanging="0"/>
        <w:rPr>
          <w:lang w:val="nl-NL"/>
        </w:rPr>
      </w:pPr>
      <w:r>
        <w:rPr>
          <w:lang w:val="nl-NL"/>
        </w:rPr>
        <w:t xml:space="preserve">Hardware: </w:t>
      </w:r>
    </w:p>
    <w:p>
      <w:pPr>
        <w:pStyle w:val="Body"/>
        <w:ind w:left="288" w:firstLine="432"/>
        <w:rPr>
          <w:lang w:val="nl-NL"/>
        </w:rPr>
      </w:pPr>
      <w:r>
        <w:rPr>
          <w:lang w:val="nl-NL"/>
        </w:rPr>
        <w:t>2x AMD Opteron 2216</w:t>
      </w:r>
    </w:p>
    <w:p>
      <w:pPr>
        <w:pStyle w:val="Body"/>
        <w:ind w:left="288" w:firstLine="432"/>
        <w:rPr>
          <w:lang w:val="nl-NL"/>
        </w:rPr>
      </w:pPr>
      <w:r>
        <w:rPr>
          <w:lang w:val="nl-NL"/>
        </w:rPr>
        <w:t>6GB RAM</w:t>
      </w:r>
    </w:p>
    <w:p>
      <w:pPr>
        <w:pStyle w:val="Body"/>
        <w:rPr>
          <w:lang w:val="nl-NL"/>
        </w:rPr>
      </w:pPr>
      <w:r>
        <w:rPr>
          <w:lang w:val="nl-NL"/>
        </w:rPr>
        <w:t xml:space="preserve">OS: </w:t>
      </w:r>
    </w:p>
    <w:p>
      <w:pPr>
        <w:pStyle w:val="Body"/>
        <w:rPr>
          <w:lang w:val="nl-NL"/>
        </w:rPr>
      </w:pPr>
      <w:r>
        <w:rPr>
          <w:lang w:val="nl-NL"/>
        </w:rPr>
        <w:tab/>
        <w:t>Ubuntu 64 bit</w:t>
      </w:r>
    </w:p>
    <w:p>
      <w:pPr>
        <w:pStyle w:val="Body"/>
        <w:rPr>
          <w:lang w:val="nl-NL"/>
        </w:rPr>
      </w:pPr>
      <w:r>
        <w:rPr>
          <w:lang w:val="nl-NL"/>
        </w:rPr>
        <w:tab/>
        <w:t>Kernal 4.4.0</w:t>
      </w:r>
    </w:p>
    <w:p>
      <w:pPr>
        <w:pStyle w:val="Heading"/>
        <w:numPr>
          <w:ilvl w:val="0"/>
          <w:numId w:val="1"/>
        </w:numPr>
        <w:rPr/>
      </w:pPr>
      <w:r>
        <w:rPr>
          <w:lang w:val="en-US"/>
        </w:rPr>
        <w:t xml:space="preserve">Assumptions and Dependencies </w:t>
      </w:r>
    </w:p>
    <w:p>
      <w:pPr>
        <w:pStyle w:val="TextBody"/>
        <w:numPr>
          <w:ilvl w:val="0"/>
          <w:numId w:val="3"/>
        </w:numPr>
        <w:rPr>
          <w:rFonts w:ascii="NCAA FSU Noles Unconquered" w:hAnsi="NCAA FSU Noles Unconquered"/>
        </w:rPr>
      </w:pPr>
      <w:r>
        <w:rPr>
          <w:rFonts w:ascii="Ariel" w:hAnsi="Ariel"/>
          <w:lang w:val="en-US"/>
        </w:rPr>
        <w:t>DOCKER FUNCTIONALITY</w:t>
      </w:r>
    </w:p>
    <w:p>
      <w:pPr>
        <w:pStyle w:val="TextBody"/>
        <w:numPr>
          <w:ilvl w:val="0"/>
          <w:numId w:val="3"/>
        </w:numPr>
        <w:rPr>
          <w:rFonts w:ascii="NCAA FSU Noles Unconquered" w:hAnsi="NCAA FSU Noles Unconquered"/>
        </w:rPr>
      </w:pPr>
      <w:r>
        <w:rPr>
          <w:rFonts w:ascii="Ariel" w:hAnsi="Ariel"/>
          <w:lang w:val="en-US"/>
        </w:rPr>
        <w:t>CARD SWIPE INTEGRATION</w:t>
      </w:r>
    </w:p>
    <w:p>
      <w:pPr>
        <w:pStyle w:val="TextBody"/>
        <w:numPr>
          <w:ilvl w:val="0"/>
          <w:numId w:val="3"/>
        </w:numPr>
        <w:rPr>
          <w:rFonts w:ascii="Ariel" w:hAnsi="Ariel"/>
          <w:lang w:val="en-US"/>
        </w:rPr>
      </w:pPr>
      <w:r>
        <w:rPr>
          <w:rFonts w:ascii="Ariel" w:hAnsi="Ariel"/>
          <w:lang w:val="en-US"/>
        </w:rPr>
        <w:t>Django has reliable and pertinent functionality to facilitate a relatively quick assembly of app.</w:t>
      </w:r>
    </w:p>
    <w:p>
      <w:pPr>
        <w:pStyle w:val="Body"/>
        <w:shd w:val="clear" w:color="auto" w:fill="FFFFFF"/>
        <w:rPr/>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NCAA FSU Noles Unconquered">
    <w:charset w:val="01"/>
    <w:family w:val="roman"/>
    <w:pitch w:val="variable"/>
  </w:font>
  <w:font w:name="Ariel">
    <w:charset w:val="01"/>
    <w:family w:val="roman"/>
    <w:pitch w:val="variable"/>
  </w:font>
  <w:font w:name="Arial">
    <w:charset w:val="01"/>
    <w:family w:val="roman"/>
    <w:pitch w:val="variable"/>
  </w:font>
  <w:font w:name="Helvetica Neue">
    <w:charset w:val="01"/>
    <w:family w:val="roman"/>
    <w:pitch w:val="variable"/>
  </w:font>
  <w:font w:name="Cambria">
    <w:charset w:val="01"/>
    <w:family w:val="roman"/>
    <w:pitch w:val="variable"/>
  </w:font>
  <w:font w:name="Lucida Grand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 w:hanging="288"/>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ascii="Calibri" w:hAnsi="Calibri" w:eastAsia="Arial" w:cs="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ind w:left="216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ind w:left="432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ind w:left="648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BalloonTextChar" w:customStyle="1">
    <w:name w:val="Balloon Text Char"/>
    <w:basedOn w:val="DefaultParagraphFont"/>
    <w:link w:val="BalloonText"/>
    <w:uiPriority w:val="99"/>
    <w:semiHidden/>
    <w:qFormat/>
    <w:rsid w:val="007c581e"/>
    <w:rPr>
      <w:sz w:val="18"/>
      <w:szCs w:val="18"/>
    </w:rPr>
  </w:style>
  <w:style w:type="character" w:styleId="ListLabel1">
    <w:name w:val="ListLabel 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Bullets">
    <w:name w:val="Bullets"/>
    <w:qFormat/>
    <w:rPr>
      <w:rFonts w:ascii="OpenSymbol" w:hAnsi="OpenSymbol" w:eastAsia="OpenSymbol" w:cs="OpenSymbol"/>
    </w:rPr>
  </w:style>
  <w:style w:type="character" w:styleId="ListLabel37">
    <w:name w:val="ListLabel 37"/>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rFonts w:ascii="NCAA FSU Noles Unconquered" w:hAnsi="NCAA FSU Noles Unconquered"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NCAA FSU Noles Unconquered" w:hAnsi="NCAA FSU Noles Unconquered"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
    <w:name w:val="ListLabel 6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6">
    <w:name w:val="ListLabel 6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ascii="NCAA FSU Noles Unconquered" w:hAnsi="NCAA FSU Noles Unconquered"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el" w:hAnsi="Arie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2">
    <w:name w:val="ListLabel 9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3">
    <w:name w:val="ListLabel 9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4">
    <w:name w:val="ListLabel 9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5">
    <w:name w:val="ListLabel 9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6">
    <w:name w:val="ListLabel 9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7">
    <w:name w:val="ListLabel 9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8">
    <w:name w:val="ListLabel 9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9">
    <w:name w:val="ListLabel 9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0">
    <w:name w:val="ListLabel 100"/>
    <w:qFormat/>
    <w:rPr>
      <w:rFonts w:ascii="Arial" w:hAnsi="Arial"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el" w:hAnsi="Ariel"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customStyle="1">
    <w:name w:val="Heading"/>
    <w:basedOn w:val="Normal"/>
    <w:next w:val="TextBody"/>
    <w:qFormat/>
    <w:pPr>
      <w:keepNext w:val="true"/>
      <w:keepLines/>
      <w:widowControl/>
      <w:bidi w:val="0"/>
      <w:spacing w:before="480" w:after="0"/>
      <w:jc w:val="left"/>
      <w:outlineLvl w:val="0"/>
    </w:pPr>
    <w:rPr>
      <w:rFonts w:ascii="Arial" w:hAnsi="Arial" w:cs="Arial Unicode MS"/>
      <w:b/>
      <w:bCs/>
      <w:color w:val="000000"/>
      <w:sz w:val="24"/>
      <w:szCs w:val="24"/>
      <w:u w:val="none" w:color="000000"/>
      <w:lang w:val="nl-N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eastAsia="Arial Unicode MS" w:cs="Arial Unicode MS"/>
      <w:color w:val="000000"/>
      <w:kern w:val="0"/>
      <w:sz w:val="24"/>
      <w:szCs w:val="24"/>
      <w:lang w:val="en-US" w:eastAsia="en-US" w:bidi="ar-SA"/>
    </w:rPr>
  </w:style>
  <w:style w:type="paragraph" w:styleId="Body" w:customStyle="1">
    <w:name w:val="Body"/>
    <w:qFormat/>
    <w:pPr>
      <w:widowControl/>
      <w:bidi w:val="0"/>
      <w:jc w:val="left"/>
    </w:pPr>
    <w:rPr>
      <w:rFonts w:ascii="Cambria" w:hAnsi="Cambria" w:eastAsia="Cambria" w:cs="Cambria"/>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c581e"/>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5</Pages>
  <Words>502</Words>
  <Characters>2742</Characters>
  <CharactersWithSpaces>3201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2019-04-05T17:13:00Z</dcterms:created>
  <dc:creator/>
  <dc:description/>
  <dc:language>en-US</dc:language>
  <cp:lastModifiedBy/>
  <dcterms:modified xsi:type="dcterms:W3CDTF">2019-04-10T19:42:33Z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