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Student Example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smallCaps w:val="0"/>
          <w:rtl w:val="0"/>
        </w:rPr>
        <w:t xml:space="preserve">2861 Womble Road, San Diego, CA 92106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smallCaps w:val="0"/>
          <w:rtl w:val="0"/>
        </w:rPr>
        <w:t xml:space="preserve">(619) 243-5000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smallCaps w:val="0"/>
          <w:rtl w:val="0"/>
        </w:rPr>
        <w:t xml:space="preserve"> bknowles@hightechhigh.org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hyperlink r:id="rId5">
        <w:r w:rsidDel="00000000" w:rsidR="00000000" w:rsidRPr="00000000">
          <w:rPr>
            <w:smallCaps w:val="0"/>
            <w:color w:val="0000ff"/>
            <w:u w:val="single"/>
            <w:rtl w:val="0"/>
          </w:rPr>
          <w:t xml:space="preserve">http://students.hightechhigh.org/~bknowles/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Skills and Qualifications:</w:t>
      </w:r>
      <w:r w:rsidDel="00000000" w:rsidR="00000000" w:rsidRPr="00000000">
        <w:rPr>
          <w:b w:val="1"/>
          <w:smallCaps w:val="0"/>
          <w:rtl w:val="0"/>
        </w:rPr>
        <w:t xml:space="preserve"> </w:t>
        <w:tab/>
      </w: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smallCaps w:val="0"/>
          <w:rtl w:val="0"/>
        </w:rPr>
        <w:t xml:space="preserve">Basic programming of HTML, touch typist at 70 wpm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smallCaps w:val="0"/>
          <w:rtl w:val="0"/>
        </w:rPr>
        <w:t xml:space="preserve">Proficient in: Microsoft Office, Adobe Creative Suite, Macromedia Suite MX,  Flash MX, Adobe Photoshop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smallCaps w:val="0"/>
          <w:rtl w:val="0"/>
        </w:rPr>
        <w:t xml:space="preserve">Strong customer service skills, friendly, courteous and professional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smallCaps w:val="0"/>
          <w:rtl w:val="0"/>
        </w:rPr>
        <w:t xml:space="preserve">High Tech High, San Diego CA                                                       </w:t>
        <w:tab/>
        <w:tab/>
        <w:t xml:space="preserve">2002-Present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smallCaps w:val="0"/>
          <w:rtl w:val="0"/>
        </w:rPr>
        <w:t xml:space="preserve">Expected Graduation, June 2006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360"/>
        <w:contextualSpacing w:val="0"/>
      </w:pPr>
      <w:r w:rsidDel="00000000" w:rsidR="00000000" w:rsidRPr="00000000">
        <w:rPr>
          <w:smallCaps w:val="0"/>
          <w:rtl w:val="0"/>
        </w:rPr>
        <w:t xml:space="preserve">High Tech High, San Diego, CA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36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Human Powered Submarine Competition</w:t>
      </w:r>
      <w:r w:rsidDel="00000000" w:rsidR="00000000" w:rsidRPr="00000000">
        <w:rPr>
          <w:smallCaps w:val="0"/>
          <w:rtl w:val="0"/>
        </w:rPr>
        <w:t xml:space="preserve">                                          </w:t>
        <w:tab/>
        <w:tab/>
        <w:t xml:space="preserve">March 2004-June 2004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Designed and built a human powered submarine.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Competed in an international human powered submarine competition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36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Drug Public Awareness Commercials</w:t>
      </w:r>
      <w:r w:rsidDel="00000000" w:rsidR="00000000" w:rsidRPr="00000000">
        <w:rPr>
          <w:smallCaps w:val="0"/>
          <w:rtl w:val="0"/>
        </w:rPr>
        <w:t xml:space="preserve">                                                </w:t>
        <w:tab/>
        <w:tab/>
        <w:t xml:space="preserve"> December 2003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Produced a 4-5 Minute educational movie on the effects of ecstasy in the body.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Showed movie at a school wide film festival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Received 1</w:t>
      </w:r>
      <w:r w:rsidDel="00000000" w:rsidR="00000000" w:rsidRPr="00000000">
        <w:rPr>
          <w:smallCaps w:val="0"/>
          <w:vertAlign w:val="superscript"/>
          <w:rtl w:val="0"/>
        </w:rPr>
        <w:t xml:space="preserve">st</w:t>
      </w:r>
      <w:r w:rsidDel="00000000" w:rsidR="00000000" w:rsidRPr="00000000">
        <w:rPr>
          <w:smallCaps w:val="0"/>
          <w:rtl w:val="0"/>
        </w:rPr>
        <w:t xml:space="preserve"> place for editing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36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GM Foods Debate Night</w:t>
      </w:r>
      <w:r w:rsidDel="00000000" w:rsidR="00000000" w:rsidRPr="00000000">
        <w:rPr>
          <w:smallCaps w:val="0"/>
          <w:rtl w:val="0"/>
        </w:rPr>
        <w:t xml:space="preserve">                                                                          </w:t>
        <w:tab/>
        <w:tab/>
        <w:t xml:space="preserve">October 2003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1005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Debated that genetically modified foods would solve world hunger in front of an audience 100+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36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Taco Salad Film Festival</w:t>
      </w:r>
      <w:r w:rsidDel="00000000" w:rsidR="00000000" w:rsidRPr="00000000">
        <w:rPr>
          <w:smallCaps w:val="0"/>
          <w:rtl w:val="0"/>
        </w:rPr>
        <w:t xml:space="preserve">                                                             </w:t>
        <w:tab/>
        <w:tab/>
        <w:tab/>
        <w:t xml:space="preserve">April 2003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1005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Created a 15 minute documentary on Walt Disney and his contribution to modern day film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Work Experience </w:t>
      </w:r>
      <w:r w:rsidDel="00000000" w:rsidR="00000000" w:rsidRPr="00000000">
        <w:rPr>
          <w:smallCaps w:val="0"/>
          <w:rtl w:val="0"/>
        </w:rPr>
        <w:t xml:space="preserve">                                                                    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        Graphic Designer</w:t>
      </w:r>
      <w:r w:rsidDel="00000000" w:rsidR="00000000" w:rsidRPr="00000000">
        <w:rPr>
          <w:smallCaps w:val="0"/>
          <w:rtl w:val="0"/>
        </w:rPr>
        <w:t xml:space="preserve">, Sharp Continuing Medical Education, San Diego, CA  </w:t>
        <w:tab/>
        <w:t xml:space="preserve">July 2004-Present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1005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Conceptualized, designed, and created online learning segments implemented by physicians and laboratory workers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        Customer Service Associate</w:t>
      </w:r>
      <w:r w:rsidDel="00000000" w:rsidR="00000000" w:rsidRPr="00000000">
        <w:rPr>
          <w:smallCaps w:val="0"/>
          <w:rtl w:val="0"/>
        </w:rPr>
        <w:t xml:space="preserve">, Wienerschnitzels, San Diego, CA  </w:t>
        <w:tab/>
        <w:tab/>
        <w:t xml:space="preserve"> May 2003-July2004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1005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Responsible for customer service and balancing cash register on daily basis, Trained scheduled and provided support to new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0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Awards</w:t>
      </w:r>
      <w:r w:rsidDel="00000000" w:rsidR="00000000" w:rsidRPr="00000000">
        <w:rPr>
          <w:smallCaps w:val="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      Model United Nations                                                                  </w:t>
        <w:tab/>
        <w:tab/>
        <w:tab/>
        <w:t xml:space="preserve">2002-Present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      Outstanding at Novice Los Alamitos High School Security Council </w:t>
        <w:tab/>
        <w:tab/>
        <w:tab/>
        <w:t xml:space="preserve">2004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      Commendation at Advanced THSMUN</w:t>
        <w:tab/>
        <w:tab/>
        <w:tab/>
        <w:tab/>
        <w:tab/>
        <w:tab/>
        <w:t xml:space="preserve">2003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      Commendation at novice HTH 9th grade conference</w:t>
        <w:tab/>
        <w:tab/>
        <w:tab/>
        <w:tab/>
        <w:t xml:space="preserve">2002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Activities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      Secretary General of High Tech High Model United Nations </w:t>
        <w:tab/>
        <w:tab/>
        <w:tab/>
        <w:t xml:space="preserve">2003-Present</w:t>
        <w:tab/>
        <w:t xml:space="preserve">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      President of the HTH Gavel Club             </w:t>
        <w:tab/>
        <w:tab/>
        <w:tab/>
        <w:tab/>
        <w:tab/>
        <w:t xml:space="preserve">2003-Present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      Participating Member of ASB</w:t>
        <w:tab/>
        <w:tab/>
        <w:tab/>
        <w:tab/>
        <w:tab/>
        <w:tab/>
        <w:tab/>
        <w:t xml:space="preserve">2002</w:t>
      </w:r>
      <w:r w:rsidDel="00000000" w:rsidR="00000000" w:rsidRPr="00000000">
        <w:rPr>
          <w:smallCaps w:val="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990" w:top="99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0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25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44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16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885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0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32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045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76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udents.hightechhigh.org/~bknowles/" TargetMode="External"/></Relationships>
</file>