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DD5" w:rsidRDefault="00172DD5" w:rsidP="00172DD5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作业一  操作系统引论</w:t>
      </w:r>
    </w:p>
    <w:p w:rsidR="00172DD5" w:rsidRDefault="00172DD5" w:rsidP="00172DD5">
      <w:pPr>
        <w:jc w:val="center"/>
        <w:rPr>
          <w:rFonts w:ascii="黑体" w:eastAsia="黑体" w:hAnsi="黑体"/>
          <w:sz w:val="28"/>
          <w:szCs w:val="28"/>
        </w:rPr>
      </w:pPr>
    </w:p>
    <w:p w:rsidR="00172DD5" w:rsidRDefault="00172DD5" w:rsidP="00172DD5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简述操作系统的作用。</w:t>
      </w:r>
    </w:p>
    <w:p w:rsidR="00172DD5" w:rsidRDefault="00172DD5" w:rsidP="00172DD5">
      <w:pPr>
        <w:pStyle w:val="1"/>
        <w:ind w:firstLineChars="0" w:firstLine="48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OS作为用户与计算机硬件系统之间的接口：用户在OS帮助下能够方便、快捷、可靠地操纵计算机硬件和运行自己的程序。</w:t>
      </w:r>
    </w:p>
    <w:p w:rsidR="00172DD5" w:rsidRDefault="00172DD5" w:rsidP="00172DD5">
      <w:pPr>
        <w:pStyle w:val="1"/>
        <w:ind w:firstLineChars="0" w:firstLine="48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OS作为计算机系统资源的管理者</w:t>
      </w:r>
    </w:p>
    <w:p w:rsidR="00172DD5" w:rsidRDefault="00172DD5" w:rsidP="00172DD5">
      <w:pPr>
        <w:pStyle w:val="1"/>
        <w:ind w:firstLineChars="0" w:firstLine="48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OS实现了对计算机资源的抽象</w:t>
      </w:r>
    </w:p>
    <w:p w:rsidR="00172DD5" w:rsidRDefault="00172DD5" w:rsidP="00172DD5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72DD5" w:rsidRDefault="00172DD5" w:rsidP="00172DD5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简述单道批处理系统、多道批处理系统、分时系统、实时系统、通用操作系统各有什么主要特征？</w:t>
      </w:r>
    </w:p>
    <w:p w:rsidR="00172DD5" w:rsidRDefault="00172DD5" w:rsidP="00172DD5">
      <w:pPr>
        <w:pStyle w:val="1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单道批处理系统：自动性、顺序性、单道性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多批道处理系统：引入的好处：提高CPU的利用率、可提高内存和I/O设备利用率、增加系统吞吐量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特征：多道性、无序性、调度性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分时系统：多路性、独立性、及时性和交互性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实时系统：多路性、独立性、及时性、交互性和可靠性</w:t>
      </w:r>
    </w:p>
    <w:p w:rsidR="00172DD5" w:rsidRDefault="00172DD5" w:rsidP="00172DD5">
      <w:pPr>
        <w:pStyle w:val="1"/>
        <w:ind w:firstLine="48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通用操作系统是具有多种类型操作特征的操作系统。可以同时兼有多道</w:t>
      </w:r>
      <w:hyperlink r:id="rId7" w:tgtFrame="http://baike.baidu.com/_blank" w:history="1">
        <w:r>
          <w:rPr>
            <w:rFonts w:ascii="宋体" w:eastAsia="宋体" w:hAnsi="宋体"/>
            <w:sz w:val="24"/>
            <w:szCs w:val="24"/>
          </w:rPr>
          <w:t>批处理</w:t>
        </w:r>
      </w:hyperlink>
      <w:r>
        <w:rPr>
          <w:rFonts w:ascii="宋体" w:eastAsia="宋体" w:hAnsi="宋体"/>
          <w:sz w:val="24"/>
          <w:szCs w:val="24"/>
        </w:rPr>
        <w:t>、分时、实时处理的功能，或其中两种以上的功能。</w:t>
      </w:r>
    </w:p>
    <w:p w:rsidR="00172DD5" w:rsidRDefault="00172DD5" w:rsidP="00172DD5">
      <w:pPr>
        <w:pStyle w:val="1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172DD5" w:rsidRDefault="00172DD5" w:rsidP="00172DD5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简述操作系统具有哪些基本特性及其含义。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并发：在多道程序环境下，并发性是指两个或多个事件在同一时间间隔内发生，即宏观上有多道程序同时执行，在微观上，在单处理机系统中每一个时刻仅能执行一道程序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共享：共享是指系统中的资源可供多个并发执行的进程使用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虚拟：是指通过某种技术把一个物理实体变成若干个逻辑上的对应物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异步：是指在多道程序环境下，允许多个进程并发执行，由于资源的限制，进程的执行不是“一气呵成”的，是“走走停停”的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</w:p>
    <w:p w:rsidR="00172DD5" w:rsidRDefault="00172DD5" w:rsidP="00172DD5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什么是操作系统？操作系统具有哪些主要功能？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操作系统是配置在计算机硬件上的第一层软件，是对硬件系统的首次扩充。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处理机管理、存储器管理、设备管理和文件管理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</w:p>
    <w:p w:rsidR="00172DD5" w:rsidRDefault="00172DD5" w:rsidP="00172DD5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操作系统的处理机管理、存储器管理、设备管理、文件管理分别有哪些功能？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处理机管理：创建和撤销进程，对诸进程的运行进行协调，实现进程之间的信息交换，以及按照一定的算法把处理机分配给进程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处理器管理：内存分配和回收、内存保护、地址映射和内存扩充等功能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设备管理：缓冲管理、设备分配和设备处理以及虚拟机设备等功能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文件管理：文件存储空间的管理、目录管理、文件的读/写管理以及文件的共享与保护等功能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</w:p>
    <w:p w:rsidR="00172DD5" w:rsidRDefault="00172DD5" w:rsidP="00172DD5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操作系统具有哪些典型的结构？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无结构操作系统、模块化结构OS、分层式结构OS</w:t>
      </w:r>
    </w:p>
    <w:p w:rsidR="00172DD5" w:rsidRDefault="00172DD5" w:rsidP="00172DD5">
      <w:pPr>
        <w:pStyle w:val="1"/>
        <w:ind w:firstLine="480"/>
        <w:rPr>
          <w:rFonts w:ascii="宋体" w:eastAsia="宋体" w:hAnsi="宋体"/>
          <w:sz w:val="24"/>
          <w:szCs w:val="24"/>
        </w:rPr>
      </w:pPr>
    </w:p>
    <w:p w:rsidR="00172DD5" w:rsidRDefault="00172DD5" w:rsidP="00172DD5">
      <w:pPr>
        <w:pStyle w:val="1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/>
        </w:rPr>
        <w:t>设内存中有三道程序A、B、C，它们按A、B、C的优先次序执行。它们的计算和I/O操作时间</w:t>
      </w:r>
    </w:p>
    <w:tbl>
      <w:tblPr>
        <w:tblW w:w="310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4"/>
        <w:gridCol w:w="405"/>
        <w:gridCol w:w="405"/>
        <w:gridCol w:w="405"/>
      </w:tblGrid>
      <w:tr w:rsidR="00172DD5" w:rsidTr="00DD7774">
        <w:trPr>
          <w:tblCellSpacing w:w="0" w:type="dxa"/>
          <w:jc w:val="center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line id="__TH_L1136" o:spid="_x0000_s1029" style="position:absolute;z-index:251659264;mso-width-relative:page;mso-height-relative:page" from="5.25pt,6.25pt" to="93.2pt,45.3pt"/>
              </w:pict>
            </w:r>
            <w:r>
              <w:rPr>
                <w:rFonts w:ascii="宋体" w:hAnsi="宋体" w:hint="eastAsia"/>
              </w:rPr>
              <w:t xml:space="preserve">           程序</w:t>
            </w:r>
          </w:p>
          <w:p w:rsidR="00172DD5" w:rsidRDefault="00172DD5" w:rsidP="00DD7774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</w:t>
            </w:r>
          </w:p>
          <w:p w:rsidR="00172DD5" w:rsidRDefault="00172DD5" w:rsidP="00DD7774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_TH_B111137" o:spid="_x0000_s1030" type="#_x0000_t202" style="position:absolute;margin-left:92.2pt;margin-top:.1pt;width:12.6pt;height:13.1pt;z-index:251660288;mso-width-relative:page;mso-height-relative:page" filled="f" stroked="f">
                  <v:textbox inset="0,0,0">
                    <w:txbxContent>
                      <w:p w:rsidR="00172DD5" w:rsidRDefault="00172DD5" w:rsidP="00172DD5"/>
                    </w:txbxContent>
                  </v:textbox>
                </v:shape>
              </w:pic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</w:p>
        </w:tc>
      </w:tr>
      <w:tr w:rsidR="00172DD5" w:rsidTr="00DD7774">
        <w:trPr>
          <w:tblCellSpacing w:w="0" w:type="dxa"/>
          <w:jc w:val="center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计算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</w:tr>
      <w:tr w:rsidR="00172DD5" w:rsidTr="00DD7774">
        <w:trPr>
          <w:tblCellSpacing w:w="0" w:type="dxa"/>
          <w:jc w:val="center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I/O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</w:tr>
      <w:tr w:rsidR="00172DD5" w:rsidTr="00DD7774">
        <w:trPr>
          <w:tblCellSpacing w:w="0" w:type="dxa"/>
          <w:jc w:val="center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计算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2DD5" w:rsidRDefault="00172DD5" w:rsidP="00DD777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</w:tr>
    </w:tbl>
    <w:p w:rsidR="00172DD5" w:rsidRDefault="00172DD5" w:rsidP="00172DD5">
      <w:pPr>
        <w:pStyle w:val="1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如表所示（单位：ms）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假设三道程序使用相同设备进行I/O操作，即程序以串行方式使用设备。试画出单道运行和多道运行的时间关系图（调度程序的时间忽略不计）。在两种情况下，完成三道程序各要花多少时间？</w:t>
      </w:r>
    </w:p>
    <w:p w:rsidR="00172DD5" w:rsidRDefault="00172DD5" w:rsidP="00172DD5">
      <w:pPr>
        <w:widowControl/>
        <w:jc w:val="left"/>
      </w:pPr>
      <w:r>
        <w:object w:dxaOrig="8300" w:dyaOrig="5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5.25pt" o:ole="">
            <v:imagedata r:id="rId8" o:title=""/>
          </v:shape>
          <o:OLEObject Type="Embed" ProgID="Visio.Drawing.11" ShapeID="_x0000_i1025" DrawAspect="Content" ObjectID="_1558717139" r:id="rId9"/>
        </w:object>
      </w:r>
    </w:p>
    <w:p w:rsidR="00172DD5" w:rsidRDefault="00172DD5" w:rsidP="00172DD5">
      <w:pPr>
        <w:pStyle w:val="1"/>
        <w:ind w:left="360" w:firstLineChars="0"/>
        <w:rPr>
          <w:rFonts w:ascii="宋体" w:hAnsi="宋体"/>
        </w:rPr>
      </w:pPr>
      <w:r>
        <w:rPr>
          <w:rFonts w:ascii="宋体" w:hAnsi="宋体" w:hint="eastAsia"/>
        </w:rPr>
        <w:t>多道运行的时间图  总时间190</w:t>
      </w:r>
    </w:p>
    <w:p w:rsidR="00172DD5" w:rsidRDefault="00172DD5" w:rsidP="00172DD5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"C:\\Users\\LiDongJin\\AppData\\Roaming\\Tencent\\Users\\1040978436\\QQ\\WinTemp\\RichOle\\M$[B_F8CB`{2YR1YSYA1U8P.png"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0B8BC5A3" wp14:editId="0C29BB6F">
            <wp:extent cx="7848600" cy="15240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172DD5" w:rsidRDefault="00172DD5" w:rsidP="00172DD5">
      <w:pPr>
        <w:pStyle w:val="1"/>
        <w:ind w:left="360" w:firstLineChars="0"/>
        <w:rPr>
          <w:rFonts w:ascii="宋体" w:hAnsi="宋体"/>
        </w:rPr>
      </w:pPr>
      <w:r>
        <w:rPr>
          <w:rFonts w:ascii="宋体" w:hAnsi="宋体" w:hint="eastAsia"/>
        </w:rPr>
        <w:t>单道运行   总时间260</w:t>
      </w:r>
    </w:p>
    <w:p w:rsidR="00F54E7D" w:rsidRPr="00172DD5" w:rsidRDefault="00F54E7D" w:rsidP="00172DD5">
      <w:bookmarkStart w:id="0" w:name="_GoBack"/>
      <w:bookmarkEnd w:id="0"/>
    </w:p>
    <w:sectPr w:rsidR="00F54E7D" w:rsidRPr="00172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4CC" w:rsidRDefault="003F44CC" w:rsidP="00172DD5">
      <w:r>
        <w:separator/>
      </w:r>
    </w:p>
  </w:endnote>
  <w:endnote w:type="continuationSeparator" w:id="0">
    <w:p w:rsidR="003F44CC" w:rsidRDefault="003F44CC" w:rsidP="0017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4CC" w:rsidRDefault="003F44CC" w:rsidP="00172DD5">
      <w:r>
        <w:separator/>
      </w:r>
    </w:p>
  </w:footnote>
  <w:footnote w:type="continuationSeparator" w:id="0">
    <w:p w:rsidR="003F44CC" w:rsidRDefault="003F44CC" w:rsidP="00172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6182A74"/>
    <w:lvl w:ilvl="0">
      <w:start w:val="1"/>
      <w:numFmt w:val="japaneseCounting"/>
      <w:lvlText w:val="%1、"/>
      <w:lvlJc w:val="left"/>
      <w:pPr>
        <w:tabs>
          <w:tab w:val="num" w:pos="750"/>
        </w:tabs>
        <w:ind w:left="750" w:hanging="750"/>
      </w:pPr>
      <w:rPr>
        <w:rFonts w:ascii="Arial" w:eastAsia="宋体" w:hAnsi="Arial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2．"/>
      <w:lvlJc w:val="left"/>
      <w:pPr>
        <w:tabs>
          <w:tab w:val="num" w:pos="720"/>
        </w:tabs>
        <w:ind w:left="397" w:hanging="397"/>
      </w:pPr>
      <w:rPr>
        <w:rFonts w:ascii="Arial" w:hAnsi="Arial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1021"/>
        </w:tabs>
        <w:ind w:left="1021" w:hanging="453"/>
      </w:pPr>
      <w:rPr>
        <w:rFonts w:ascii="Times New Roman" w:hAnsi="Times New Roman" w:cs="Times New Roman" w:hint="default"/>
        <w:b w:val="0"/>
        <w:i w:val="0"/>
        <w:sz w:val="21"/>
      </w:rPr>
    </w:lvl>
    <w:lvl w:ilvl="3">
      <w:start w:val="1"/>
      <w:numFmt w:val="decimal"/>
      <w:lvlText w:val="(%4)"/>
      <w:lvlJc w:val="left"/>
      <w:pPr>
        <w:tabs>
          <w:tab w:val="num" w:pos="1856"/>
        </w:tabs>
        <w:ind w:left="852" w:firstLine="284"/>
      </w:pPr>
    </w:lvl>
    <w:lvl w:ilvl="4">
      <w:start w:val="1"/>
      <w:numFmt w:val="none"/>
      <w:lvlText w:val=""/>
      <w:lvlJc w:val="left"/>
      <w:pPr>
        <w:tabs>
          <w:tab w:val="num" w:pos="0"/>
        </w:tabs>
        <w:ind w:left="1561" w:hanging="425"/>
      </w:pPr>
      <w:rPr>
        <w:rFonts w:ascii="Wingdings" w:hAnsi="Wingdings"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986" w:hanging="425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411" w:hanging="425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6" w:hanging="425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261" w:hanging="425"/>
      </w:pPr>
    </w:lvl>
  </w:abstractNum>
  <w:abstractNum w:abstractNumId="1" w15:restartNumberingAfterBreak="0">
    <w:nsid w:val="3050251B"/>
    <w:multiLevelType w:val="hybridMultilevel"/>
    <w:tmpl w:val="81A868A0"/>
    <w:lvl w:ilvl="0" w:tplc="EF088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1212F"/>
    <w:multiLevelType w:val="hybridMultilevel"/>
    <w:tmpl w:val="69F2ED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163"/>
    <w:rsid w:val="00172DD5"/>
    <w:rsid w:val="003F44CC"/>
    <w:rsid w:val="00512BC0"/>
    <w:rsid w:val="00730E7E"/>
    <w:rsid w:val="00AC1D46"/>
    <w:rsid w:val="00AE359A"/>
    <w:rsid w:val="00DF3302"/>
    <w:rsid w:val="00F54E7D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AA7998-8E79-461D-B739-C1111ECD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30E7E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F54E7D"/>
    <w:pPr>
      <w:numPr>
        <w:ilvl w:val="1"/>
        <w:numId w:val="2"/>
      </w:numPr>
      <w:tabs>
        <w:tab w:val="left" w:pos="540"/>
      </w:tabs>
      <w:adjustRightInd w:val="0"/>
      <w:spacing w:before="120" w:after="80"/>
      <w:outlineLvl w:val="1"/>
    </w:pPr>
    <w:rPr>
      <w:rFonts w:ascii="Arial" w:eastAsia="Arial Unicode MS" w:hAnsi="Arial" w:cs="Times New Roman"/>
      <w:kern w:val="3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63"/>
    <w:pPr>
      <w:ind w:firstLineChars="200" w:firstLine="420"/>
    </w:pPr>
  </w:style>
  <w:style w:type="character" w:customStyle="1" w:styleId="20">
    <w:name w:val="标题 2 字符"/>
    <w:basedOn w:val="a0"/>
    <w:link w:val="2"/>
    <w:rsid w:val="00F54E7D"/>
    <w:rPr>
      <w:rFonts w:ascii="Arial" w:eastAsia="Arial Unicode MS" w:hAnsi="Arial" w:cs="Times New Roman"/>
      <w:kern w:val="30"/>
      <w:szCs w:val="20"/>
    </w:rPr>
  </w:style>
  <w:style w:type="paragraph" w:customStyle="1" w:styleId="a4">
    <w:name w:val="窄行"/>
    <w:basedOn w:val="a"/>
    <w:next w:val="a"/>
    <w:rsid w:val="00F54E7D"/>
    <w:pPr>
      <w:tabs>
        <w:tab w:val="left" w:pos="420"/>
      </w:tabs>
      <w:spacing w:line="200" w:lineRule="atLeast"/>
    </w:pPr>
    <w:rPr>
      <w:rFonts w:ascii="Arial" w:eastAsia="宋体" w:hAnsi="Arial" w:cs="Times New Roman"/>
      <w:sz w:val="15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F54E7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72DD5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172DD5"/>
  </w:style>
  <w:style w:type="paragraph" w:styleId="a7">
    <w:name w:val="footer"/>
    <w:basedOn w:val="a"/>
    <w:link w:val="a8"/>
    <w:uiPriority w:val="99"/>
    <w:unhideWhenUsed/>
    <w:rsid w:val="00172DD5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172DD5"/>
  </w:style>
  <w:style w:type="paragraph" w:customStyle="1" w:styleId="1">
    <w:name w:val="列出段落1"/>
    <w:basedOn w:val="a"/>
    <w:uiPriority w:val="34"/>
    <w:qFormat/>
    <w:rsid w:val="00172DD5"/>
    <w:pPr>
      <w:spacing w:after="160" w:line="259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6%89%B9%E5%A4%84%E7%90%8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刘邦龙</cp:lastModifiedBy>
  <cp:revision>3</cp:revision>
  <dcterms:created xsi:type="dcterms:W3CDTF">2017-04-20T00:40:00Z</dcterms:created>
  <dcterms:modified xsi:type="dcterms:W3CDTF">2017-06-11T12:13:00Z</dcterms:modified>
</cp:coreProperties>
</file>