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218" w:rsidRPr="00EA133E" w:rsidRDefault="00BE4218" w:rsidP="00BE4218">
      <w:pPr>
        <w:rPr>
          <w:b/>
          <w:sz w:val="24"/>
          <w:szCs w:val="24"/>
        </w:rPr>
      </w:pPr>
      <w:r w:rsidRPr="00EA133E">
        <w:rPr>
          <w:b/>
          <w:sz w:val="24"/>
          <w:szCs w:val="24"/>
        </w:rPr>
        <w:t>Test Case 1: User Registration and Login</w:t>
      </w:r>
    </w:p>
    <w:p w:rsidR="00BE4218" w:rsidRPr="00EA133E" w:rsidRDefault="00BE4218" w:rsidP="00BE4218">
      <w:pPr>
        <w:rPr>
          <w:b/>
          <w:sz w:val="24"/>
          <w:szCs w:val="24"/>
        </w:rPr>
      </w:pPr>
    </w:p>
    <w:p w:rsidR="00BE4218" w:rsidRDefault="00BE4218" w:rsidP="00BE4218">
      <w:pPr>
        <w:pStyle w:val="ListParagraph"/>
        <w:numPr>
          <w:ilvl w:val="0"/>
          <w:numId w:val="1"/>
        </w:numPr>
      </w:pPr>
      <w:r>
        <w:t>Action: Navigate to the registration page and enter valid user details (e.g., name, email, and password).</w:t>
      </w:r>
    </w:p>
    <w:p w:rsidR="00BE4218" w:rsidRDefault="00BE4218" w:rsidP="00BE4218"/>
    <w:p w:rsidR="00BE4218" w:rsidRDefault="00BE4218" w:rsidP="00BE4218">
      <w:r>
        <w:t>Expected Result: The user should be successfully registered, and a confirmation message should be displayed.</w:t>
      </w:r>
    </w:p>
    <w:p w:rsidR="00BE4218" w:rsidRDefault="00BE4218" w:rsidP="00BE4218"/>
    <w:p w:rsidR="00BE4218" w:rsidRDefault="00BE4218" w:rsidP="00BE4218">
      <w:pPr>
        <w:pStyle w:val="ListParagraph"/>
        <w:numPr>
          <w:ilvl w:val="0"/>
          <w:numId w:val="1"/>
        </w:numPr>
      </w:pPr>
      <w:r>
        <w:t xml:space="preserve">Action: </w:t>
      </w:r>
      <w:bookmarkStart w:id="0" w:name="_GoBack"/>
      <w:r>
        <w:t>Attempt to register with an existing email address.</w:t>
      </w:r>
    </w:p>
    <w:bookmarkEnd w:id="0"/>
    <w:p w:rsidR="00BE4218" w:rsidRDefault="00BE4218" w:rsidP="00BE4218"/>
    <w:p w:rsidR="00BE4218" w:rsidRDefault="00BE4218" w:rsidP="00BE4218">
      <w:r>
        <w:t>Expected Result: The system should display an appropriate error message indicating that the email is already in use.</w:t>
      </w:r>
    </w:p>
    <w:p w:rsidR="00BE4218" w:rsidRDefault="00BE4218" w:rsidP="00BE4218"/>
    <w:p w:rsidR="00BE4218" w:rsidRDefault="00BE4218" w:rsidP="00BE4218">
      <w:pPr>
        <w:pStyle w:val="ListParagraph"/>
        <w:numPr>
          <w:ilvl w:val="0"/>
          <w:numId w:val="1"/>
        </w:numPr>
      </w:pPr>
      <w:r>
        <w:t>Action: Navigate to the login page and enter valid credentials.</w:t>
      </w:r>
    </w:p>
    <w:p w:rsidR="00BE4218" w:rsidRDefault="00BE4218" w:rsidP="00BE4218"/>
    <w:p w:rsidR="00BE4218" w:rsidRDefault="00BE4218" w:rsidP="00BE4218">
      <w:r>
        <w:t>Expected Result: The user should be logged in and redirected to the dashboard or home page.</w:t>
      </w:r>
    </w:p>
    <w:p w:rsidR="00BE4218" w:rsidRDefault="00BE4218" w:rsidP="00BE4218"/>
    <w:p w:rsidR="00BE4218" w:rsidRDefault="00BE4218" w:rsidP="00BE4218">
      <w:pPr>
        <w:pStyle w:val="ListParagraph"/>
        <w:numPr>
          <w:ilvl w:val="0"/>
          <w:numId w:val="1"/>
        </w:numPr>
      </w:pPr>
      <w:r>
        <w:t>Action: Attempt to log in with invalid credentials (e.g., wrong email or password).</w:t>
      </w:r>
    </w:p>
    <w:p w:rsidR="00BE4218" w:rsidRDefault="00BE4218" w:rsidP="00BE4218"/>
    <w:p w:rsidR="00BE4218" w:rsidRDefault="00BE4218" w:rsidP="00BE4218">
      <w:r>
        <w:t>Expected Result: The system should display an error message indicating that the login attempt failed.</w:t>
      </w:r>
    </w:p>
    <w:p w:rsidR="006D53B6" w:rsidRDefault="006D53B6"/>
    <w:sectPr w:rsidR="006D5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C4AA2"/>
    <w:multiLevelType w:val="hybridMultilevel"/>
    <w:tmpl w:val="9170E572"/>
    <w:lvl w:ilvl="0" w:tplc="EA02E8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18"/>
    <w:rsid w:val="0007332F"/>
    <w:rsid w:val="006D53B6"/>
    <w:rsid w:val="00B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15EA7-8754-4C54-9A54-5204654B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1</cp:revision>
  <dcterms:created xsi:type="dcterms:W3CDTF">2023-10-09T16:46:00Z</dcterms:created>
  <dcterms:modified xsi:type="dcterms:W3CDTF">2023-10-09T19:02:00Z</dcterms:modified>
</cp:coreProperties>
</file>