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0681" w14:textId="715A6845" w:rsidR="00390A95" w:rsidRDefault="00C830D1" w:rsidP="00C830D1">
      <w:pPr>
        <w:jc w:val="center"/>
      </w:pPr>
      <w:r>
        <w:t>Khánh đẹp trai</w:t>
      </w:r>
    </w:p>
    <w:sectPr w:rsidR="0039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C3"/>
    <w:rsid w:val="001A1457"/>
    <w:rsid w:val="001D21E5"/>
    <w:rsid w:val="00390A95"/>
    <w:rsid w:val="00941EC3"/>
    <w:rsid w:val="00C830D1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1D22"/>
  <w15:chartTrackingRefBased/>
  <w15:docId w15:val="{0C405BA2-850F-4FC9-89FF-4674C354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2</cp:revision>
  <dcterms:created xsi:type="dcterms:W3CDTF">2026-03-15T16:49:00Z</dcterms:created>
  <dcterms:modified xsi:type="dcterms:W3CDTF">2026-03-15T16:50:00Z</dcterms:modified>
</cp:coreProperties>
</file>