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ED0E" w14:textId="1B756499" w:rsidR="00FA5E8A" w:rsidRPr="00885759" w:rsidRDefault="008E0FCB">
      <w:pPr>
        <w:rPr>
          <w:b/>
          <w:bCs/>
          <w:lang w:val="en-IE"/>
        </w:rPr>
      </w:pPr>
      <w:r w:rsidRPr="00885759">
        <w:rPr>
          <w:b/>
          <w:bCs/>
          <w:lang w:val="en-IE"/>
        </w:rPr>
        <w:t>Components:</w:t>
      </w:r>
    </w:p>
    <w:p w14:paraId="1636BA03" w14:textId="1366D0B1" w:rsidR="008E0FCB" w:rsidRDefault="008E0FCB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 w:rsidRPr="008E0FCB">
        <w:rPr>
          <w:lang w:val="en-IE"/>
        </w:rPr>
        <w:t>LiDAR</w:t>
      </w:r>
    </w:p>
    <w:p w14:paraId="3A6A3CF5" w14:textId="54BB09EF" w:rsidR="008E0FCB" w:rsidRDefault="008E0FCB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Zed2i (camera)</w:t>
      </w:r>
    </w:p>
    <w:p w14:paraId="085B60C3" w14:textId="38D21A9B" w:rsidR="008E0FCB" w:rsidRDefault="008E0FCB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Nvidia Jetson</w:t>
      </w:r>
    </w:p>
    <w:p w14:paraId="6EBC1A9A" w14:textId="013DA10C" w:rsidR="008E0FCB" w:rsidRDefault="008E0FCB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Modem</w:t>
      </w:r>
    </w:p>
    <w:p w14:paraId="29CA649A" w14:textId="380FAA9D" w:rsidR="008E0FCB" w:rsidRDefault="008E0FCB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LiDAR box</w:t>
      </w:r>
    </w:p>
    <w:p w14:paraId="724265E4" w14:textId="197B04AA" w:rsidR="008E0FCB" w:rsidRDefault="008E0FCB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GPS thingy</w:t>
      </w:r>
    </w:p>
    <w:p w14:paraId="73F837C6" w14:textId="309DBE6B" w:rsidR="008E0FCB" w:rsidRDefault="008E0FCB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A lot of wiring</w:t>
      </w:r>
    </w:p>
    <w:p w14:paraId="20A027CF" w14:textId="431E2645" w:rsidR="008E0FCB" w:rsidRPr="00885759" w:rsidRDefault="008E0FCB" w:rsidP="008E0FCB">
      <w:pPr>
        <w:rPr>
          <w:b/>
          <w:bCs/>
          <w:lang w:val="en-IE"/>
        </w:rPr>
      </w:pPr>
      <w:r w:rsidRPr="00885759">
        <w:rPr>
          <w:b/>
          <w:bCs/>
          <w:lang w:val="en-IE"/>
        </w:rPr>
        <w:t xml:space="preserve">What </w:t>
      </w:r>
      <w:proofErr w:type="gramStart"/>
      <w:r w:rsidRPr="00885759">
        <w:rPr>
          <w:b/>
          <w:bCs/>
          <w:lang w:val="en-IE"/>
        </w:rPr>
        <w:t>actually has</w:t>
      </w:r>
      <w:proofErr w:type="gramEnd"/>
      <w:r w:rsidRPr="00885759">
        <w:rPr>
          <w:b/>
          <w:bCs/>
          <w:lang w:val="en-IE"/>
        </w:rPr>
        <w:t xml:space="preserve"> a required location:</w:t>
      </w:r>
    </w:p>
    <w:p w14:paraId="3EF02CBE" w14:textId="1D895795" w:rsidR="008E0FCB" w:rsidRDefault="008E0FCB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LiDAR</w:t>
      </w:r>
    </w:p>
    <w:p w14:paraId="2C5EDECC" w14:textId="486A31F7" w:rsidR="008E0FCB" w:rsidRDefault="008E0FCB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Zed2i</w:t>
      </w:r>
    </w:p>
    <w:p w14:paraId="34142F48" w14:textId="4C2771DB" w:rsidR="008E0FCB" w:rsidRPr="00885759" w:rsidRDefault="008E0FCB" w:rsidP="008E0FCB">
      <w:pPr>
        <w:rPr>
          <w:b/>
          <w:bCs/>
          <w:lang w:val="en-IE"/>
        </w:rPr>
      </w:pPr>
      <w:r>
        <w:rPr>
          <w:lang w:val="en-IE"/>
        </w:rPr>
        <w:br/>
      </w:r>
      <w:r w:rsidRPr="00885759">
        <w:rPr>
          <w:b/>
          <w:bCs/>
          <w:lang w:val="en-IE"/>
        </w:rPr>
        <w:t>Other physical restraint</w:t>
      </w:r>
      <w:r w:rsidR="00885759">
        <w:rPr>
          <w:b/>
          <w:bCs/>
          <w:lang w:val="en-IE"/>
        </w:rPr>
        <w:t>s</w:t>
      </w:r>
      <w:r w:rsidRPr="00885759">
        <w:rPr>
          <w:b/>
          <w:bCs/>
          <w:lang w:val="en-IE"/>
        </w:rPr>
        <w:t>:</w:t>
      </w:r>
    </w:p>
    <w:p w14:paraId="141D1BB2" w14:textId="56731BD3" w:rsidR="008E0FCB" w:rsidRDefault="008E0FCB" w:rsidP="008E0FCB">
      <w:pPr>
        <w:rPr>
          <w:lang w:val="en-IE"/>
        </w:rPr>
      </w:pPr>
      <w:r>
        <w:rPr>
          <w:lang w:val="en-IE"/>
        </w:rPr>
        <w:t>The LiDAR physically cannot be separated from the LiDAR box.</w:t>
      </w:r>
    </w:p>
    <w:p w14:paraId="330B553B" w14:textId="0A8F0028" w:rsidR="008E0FCB" w:rsidRDefault="008E0FCB" w:rsidP="008E0FCB">
      <w:pPr>
        <w:rPr>
          <w:lang w:val="en-IE"/>
        </w:rPr>
      </w:pPr>
      <w:r>
        <w:rPr>
          <w:lang w:val="en-IE"/>
        </w:rPr>
        <w:t xml:space="preserve">We need minimal movement of AI components (e.g. keep everything together except the stuff that </w:t>
      </w:r>
      <w:proofErr w:type="gramStart"/>
      <w:r>
        <w:rPr>
          <w:i/>
          <w:iCs/>
          <w:lang w:val="en-IE"/>
        </w:rPr>
        <w:t>has</w:t>
      </w:r>
      <w:r>
        <w:rPr>
          <w:lang w:val="en-IE"/>
        </w:rPr>
        <w:t xml:space="preserve"> to</w:t>
      </w:r>
      <w:proofErr w:type="gramEnd"/>
      <w:r>
        <w:rPr>
          <w:lang w:val="en-IE"/>
        </w:rPr>
        <w:t xml:space="preserve"> move. For ADS, AI </w:t>
      </w:r>
      <w:r w:rsidR="001D10BF">
        <w:rPr>
          <w:lang w:val="en-IE"/>
        </w:rPr>
        <w:t xml:space="preserve">(Hardware) </w:t>
      </w:r>
      <w:r>
        <w:rPr>
          <w:lang w:val="en-IE"/>
        </w:rPr>
        <w:t xml:space="preserve">will make these components convenient by design, all taking a small (less than </w:t>
      </w:r>
      <m:oMath>
        <m:r>
          <w:rPr>
            <w:rFonts w:ascii="Cambria Math" w:hAnsi="Cambria Math"/>
            <w:lang w:val="en-IE"/>
          </w:rPr>
          <m:t>20</m:t>
        </m:r>
        <m:sSup>
          <m:sSupPr>
            <m:ctrlPr>
              <w:rPr>
                <w:rFonts w:ascii="Cambria Math" w:hAnsi="Cambria Math"/>
                <w:i/>
                <w:lang w:val="en-IE"/>
              </w:rPr>
            </m:ctrlPr>
          </m:sSupPr>
          <m:e>
            <m:r>
              <w:rPr>
                <w:rFonts w:ascii="Cambria Math" w:hAnsi="Cambria Math"/>
                <w:lang w:val="en-IE"/>
              </w:rPr>
              <m:t>cm</m:t>
            </m:r>
          </m:e>
          <m:sup>
            <m:r>
              <w:rPr>
                <w:rFonts w:ascii="Cambria Math" w:hAnsi="Cambria Math"/>
                <w:lang w:val="en-IE"/>
              </w:rPr>
              <m:t>3</m:t>
            </m:r>
          </m:sup>
        </m:sSup>
      </m:oMath>
      <w:r>
        <w:rPr>
          <w:lang w:val="en-IE"/>
        </w:rPr>
        <w:t xml:space="preserve"> footprint).</w:t>
      </w:r>
    </w:p>
    <w:p w14:paraId="733A72DA" w14:textId="52C38E3C" w:rsidR="008E0FCB" w:rsidRDefault="008E0FCB" w:rsidP="008E0FCB">
      <w:pPr>
        <w:rPr>
          <w:lang w:val="en-IE"/>
        </w:rPr>
      </w:pPr>
      <w:r>
        <w:rPr>
          <w:lang w:val="en-IE"/>
        </w:rPr>
        <w:t>Ideally, the LiDAR and Zed2i should be kept as closely together as possible – testing is currently being done to determine the furthest safe distance</w:t>
      </w:r>
      <w:r w:rsidR="00885759">
        <w:rPr>
          <w:lang w:val="en-IE"/>
        </w:rPr>
        <w:t xml:space="preserve"> (specifically on height and depth)</w:t>
      </w:r>
      <w:r>
        <w:rPr>
          <w:lang w:val="en-IE"/>
        </w:rPr>
        <w:t xml:space="preserve">. Zed2i should be vertically higher than LiDAR. Both should be on the same horizontal plane within the car (wheel-to-wheel </w:t>
      </w:r>
      <w:r w:rsidR="00885759">
        <w:rPr>
          <w:lang w:val="en-IE"/>
        </w:rPr>
        <w:t>plane on car). Depth difference is the current unknown variable currently being tested, it has never been more than 10cm apart on AI car.</w:t>
      </w:r>
    </w:p>
    <w:p w14:paraId="6C57FA01" w14:textId="740FA182" w:rsidR="00885759" w:rsidRDefault="00885759" w:rsidP="008E0FCB">
      <w:pPr>
        <w:rPr>
          <w:lang w:val="en-IE"/>
        </w:rPr>
      </w:pPr>
      <w:r>
        <w:rPr>
          <w:lang w:val="en-IE"/>
        </w:rPr>
        <w:t xml:space="preserve">Not relevant for placement, but in manufacturing remember that these components run hot, hot enough to make PLA 3d prints </w:t>
      </w:r>
      <w:r w:rsidR="001D10BF">
        <w:rPr>
          <w:lang w:val="en-IE"/>
        </w:rPr>
        <w:t>deform if under any pressure.</w:t>
      </w:r>
    </w:p>
    <w:p w14:paraId="571FE5B8" w14:textId="7E1462E8" w:rsidR="00885759" w:rsidRDefault="00885759" w:rsidP="008E0FCB">
      <w:pPr>
        <w:rPr>
          <w:lang w:val="en-IE"/>
        </w:rPr>
      </w:pPr>
      <w:r>
        <w:rPr>
          <w:lang w:val="en-IE"/>
        </w:rPr>
        <w:t>{add in drawing for visualisation}</w:t>
      </w:r>
    </w:p>
    <w:p w14:paraId="46734ACE" w14:textId="77777777" w:rsidR="00885759" w:rsidRDefault="00885759" w:rsidP="008E0FCB">
      <w:pPr>
        <w:rPr>
          <w:lang w:val="en-IE"/>
        </w:rPr>
      </w:pPr>
    </w:p>
    <w:p w14:paraId="1B20D4CA" w14:textId="5E76433C" w:rsidR="00885759" w:rsidRDefault="00885759" w:rsidP="008E0FCB">
      <w:pPr>
        <w:rPr>
          <w:lang w:val="en-IE"/>
        </w:rPr>
      </w:pPr>
      <w:r>
        <w:rPr>
          <w:b/>
          <w:bCs/>
          <w:lang w:val="en-IE"/>
        </w:rPr>
        <w:t>LiDAR Placement Requirements</w:t>
      </w:r>
      <w:r>
        <w:rPr>
          <w:lang w:val="en-IE"/>
        </w:rPr>
        <w:t>:</w:t>
      </w:r>
    </w:p>
    <w:p w14:paraId="2738F5EC" w14:textId="30D43948" w:rsidR="00885759" w:rsidRPr="00885759" w:rsidRDefault="00885759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 w:rsidRPr="00885759">
        <w:rPr>
          <w:lang w:val="en-IE"/>
        </w:rPr>
        <w:t>Ideally should be as far forward on the car as possible.</w:t>
      </w:r>
    </w:p>
    <w:p w14:paraId="48A779F6" w14:textId="7D739169" w:rsidR="00885759" w:rsidRDefault="00885759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 w:rsidRPr="00885759">
        <w:rPr>
          <w:lang w:val="en-IE"/>
        </w:rPr>
        <w:t>Needs to remain level.</w:t>
      </w:r>
    </w:p>
    <w:p w14:paraId="4D69416A" w14:textId="3CC9A45F" w:rsidR="00885759" w:rsidRDefault="00885759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 xml:space="preserve">Should be as low to floor as possible while retaining a full </w:t>
      </w:r>
      <w:r w:rsidR="001D10BF">
        <w:rPr>
          <w:lang w:val="en-IE"/>
        </w:rPr>
        <w:t>180-degree</w:t>
      </w:r>
      <w:r>
        <w:rPr>
          <w:lang w:val="en-IE"/>
        </w:rPr>
        <w:t xml:space="preserve"> view in front of it.</w:t>
      </w:r>
    </w:p>
    <w:p w14:paraId="47953E5E" w14:textId="7A9D1CC2" w:rsidR="00885759" w:rsidRDefault="00885759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Very expensive and on loan from another company, so need to keep it safe (can’t be on front of the car if there’s a crash, because then FT is in debt).</w:t>
      </w:r>
    </w:p>
    <w:p w14:paraId="5FCEE332" w14:textId="04D4F8DB" w:rsidR="00885759" w:rsidRDefault="00C3292F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For mounting</w:t>
      </w:r>
      <w:r w:rsidR="00885759">
        <w:rPr>
          <w:lang w:val="en-IE"/>
        </w:rPr>
        <w:t xml:space="preserve"> remembe</w:t>
      </w:r>
      <w:r>
        <w:rPr>
          <w:lang w:val="en-IE"/>
        </w:rPr>
        <w:t>r</w:t>
      </w:r>
      <w:r w:rsidR="00885759">
        <w:rPr>
          <w:lang w:val="en-IE"/>
        </w:rPr>
        <w:t xml:space="preserve"> that there needs to be a direct line </w:t>
      </w:r>
      <w:r>
        <w:rPr>
          <w:lang w:val="en-IE"/>
        </w:rPr>
        <w:t xml:space="preserve">for fast wiring </w:t>
      </w:r>
      <w:r w:rsidR="00885759">
        <w:rPr>
          <w:lang w:val="en-IE"/>
        </w:rPr>
        <w:t>between it and the LiDAR box (space can’t just be left to run wire, the LiDAR will have to fit through gaps as well, maybe hatch somewhere?).</w:t>
      </w:r>
    </w:p>
    <w:p w14:paraId="00C5ADDC" w14:textId="093C151F" w:rsidR="001D10BF" w:rsidRDefault="001D10BF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Requires minimal vibrations to work well.</w:t>
      </w:r>
    </w:p>
    <w:p w14:paraId="4569402B" w14:textId="7EDE150D" w:rsidR="00885759" w:rsidRPr="001D10BF" w:rsidRDefault="00885759" w:rsidP="00885759">
      <w:pPr>
        <w:rPr>
          <w:b/>
          <w:bCs/>
          <w:lang w:val="en-IE"/>
        </w:rPr>
      </w:pPr>
      <w:r w:rsidRPr="001D10BF">
        <w:rPr>
          <w:b/>
          <w:bCs/>
          <w:lang w:val="en-IE"/>
        </w:rPr>
        <w:lastRenderedPageBreak/>
        <w:t>Current idea for LiDAR placement:</w:t>
      </w:r>
    </w:p>
    <w:p w14:paraId="6632C85B" w14:textId="79708559" w:rsidR="00885759" w:rsidRDefault="00EC107E" w:rsidP="00885759">
      <w:pPr>
        <w:rPr>
          <w:lang w:val="en-IE"/>
        </w:rPr>
      </w:pPr>
      <w:r w:rsidRPr="00EC107E">
        <w:rPr>
          <w:noProof/>
          <w:lang w:val="en-IE"/>
        </w:rPr>
        <w:drawing>
          <wp:inline distT="0" distB="0" distL="0" distR="0" wp14:anchorId="6CB8A489" wp14:editId="3EEA9EC9">
            <wp:extent cx="3842720" cy="3763107"/>
            <wp:effectExtent l="0" t="0" r="5715" b="8890"/>
            <wp:docPr id="2128499697" name="Picture 1" descr="A drawing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99697" name="Picture 1" descr="A drawing of a ca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487" cy="376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B9AE" w14:textId="66DC24DE" w:rsidR="00EC107E" w:rsidRDefault="00EC107E" w:rsidP="00885759">
      <w:pPr>
        <w:rPr>
          <w:lang w:val="en-IE"/>
        </w:rPr>
      </w:pPr>
      <w:r w:rsidRPr="00EC107E">
        <w:rPr>
          <w:noProof/>
          <w:lang w:val="en-IE"/>
        </w:rPr>
        <w:drawing>
          <wp:inline distT="0" distB="0" distL="0" distR="0" wp14:anchorId="267F45D2" wp14:editId="7FDD8B89">
            <wp:extent cx="3842385" cy="2581030"/>
            <wp:effectExtent l="0" t="0" r="5715" b="0"/>
            <wp:docPr id="1536556908" name="Picture 1" descr="A drawing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56908" name="Picture 1" descr="A drawing of a ca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994" cy="259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4370" w14:textId="77777777" w:rsidR="00885759" w:rsidRDefault="00885759" w:rsidP="00885759">
      <w:pPr>
        <w:rPr>
          <w:lang w:val="en-IE"/>
        </w:rPr>
      </w:pPr>
    </w:p>
    <w:p w14:paraId="6229CA23" w14:textId="691F771B" w:rsidR="00885759" w:rsidRDefault="00885759" w:rsidP="00885759">
      <w:pPr>
        <w:rPr>
          <w:lang w:val="en-IE"/>
        </w:rPr>
      </w:pPr>
      <w:r>
        <w:rPr>
          <w:b/>
          <w:bCs/>
          <w:lang w:val="en-IE"/>
        </w:rPr>
        <w:t>Zed2i Placement Requirements</w:t>
      </w:r>
      <w:r>
        <w:rPr>
          <w:lang w:val="en-IE"/>
        </w:rPr>
        <w:t>:</w:t>
      </w:r>
    </w:p>
    <w:p w14:paraId="03B0459F" w14:textId="6DABC30B" w:rsidR="00885759" w:rsidRDefault="00885759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 xml:space="preserve">Needs as clear a view of the road as possible – meaning </w:t>
      </w:r>
      <w:r w:rsidR="001D10BF">
        <w:rPr>
          <w:lang w:val="en-IE"/>
        </w:rPr>
        <w:t>a</w:t>
      </w:r>
      <w:r>
        <w:rPr>
          <w:lang w:val="en-IE"/>
        </w:rPr>
        <w:t xml:space="preserve"> placement </w:t>
      </w:r>
      <w:r w:rsidR="001D10BF">
        <w:rPr>
          <w:lang w:val="en-IE"/>
        </w:rPr>
        <w:t xml:space="preserve">as </w:t>
      </w:r>
      <w:r>
        <w:rPr>
          <w:lang w:val="en-IE"/>
        </w:rPr>
        <w:t>high as possible (above driver?).</w:t>
      </w:r>
    </w:p>
    <w:p w14:paraId="6E76FED0" w14:textId="23EEB6F3" w:rsidR="00C3292F" w:rsidRDefault="00C3292F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Needs to remain level.</w:t>
      </w:r>
    </w:p>
    <w:p w14:paraId="2E53659A" w14:textId="7DD8F7C0" w:rsidR="001D10BF" w:rsidRDefault="001D10BF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Bolted USB-C cable used to plug in, no restraint on placement based on cabling but we would have to buy a dedicated ADS cable for it depending on placement (not issue, just to remember for assembly).</w:t>
      </w:r>
    </w:p>
    <w:p w14:paraId="71A1B5C9" w14:textId="45C37101" w:rsidR="001D10BF" w:rsidRDefault="001D10BF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lastRenderedPageBreak/>
        <w:t>Requires minimal vibrations to work well.</w:t>
      </w:r>
    </w:p>
    <w:p w14:paraId="1CEDA290" w14:textId="77777777" w:rsidR="001D10BF" w:rsidRPr="001D10BF" w:rsidRDefault="001D10BF" w:rsidP="001D10BF">
      <w:pPr>
        <w:rPr>
          <w:lang w:val="en-IE"/>
        </w:rPr>
      </w:pPr>
      <w:r w:rsidRPr="001D10BF">
        <w:rPr>
          <w:i/>
          <w:iCs/>
          <w:lang w:val="en-IE"/>
        </w:rPr>
        <w:t xml:space="preserve">Note: Perfect camera placement should be akin to a driver’s vision while they are driving – but we cannot block the driver’s line of sight </w:t>
      </w:r>
      <w:r w:rsidRPr="001D10BF">
        <w:rPr>
          <w:i/>
          <w:iCs/>
          <w:u w:val="single"/>
          <w:lang w:val="en-IE"/>
        </w:rPr>
        <w:t>at all</w:t>
      </w:r>
      <w:r w:rsidRPr="001D10BF">
        <w:rPr>
          <w:i/>
          <w:iCs/>
          <w:lang w:val="en-IE"/>
        </w:rPr>
        <w:t>.</w:t>
      </w:r>
    </w:p>
    <w:p w14:paraId="64F1E4A0" w14:textId="77777777" w:rsidR="001D10BF" w:rsidRPr="001D10BF" w:rsidRDefault="001D10BF" w:rsidP="001D10BF">
      <w:pPr>
        <w:rPr>
          <w:lang w:val="en-IE"/>
        </w:rPr>
      </w:pPr>
    </w:p>
    <w:p w14:paraId="405CAB18" w14:textId="6F234947" w:rsidR="001D10BF" w:rsidRPr="001D10BF" w:rsidRDefault="001D10BF" w:rsidP="001D10BF">
      <w:pPr>
        <w:rPr>
          <w:b/>
          <w:bCs/>
          <w:lang w:val="en-IE"/>
        </w:rPr>
      </w:pPr>
      <w:r w:rsidRPr="001D10BF">
        <w:rPr>
          <w:b/>
          <w:bCs/>
          <w:lang w:val="en-IE"/>
        </w:rPr>
        <w:t>Current idea for Zed2i Placement:</w:t>
      </w:r>
    </w:p>
    <w:p w14:paraId="38083940" w14:textId="284CAD92" w:rsidR="001D10BF" w:rsidRDefault="00EC107E" w:rsidP="001D10BF">
      <w:pPr>
        <w:rPr>
          <w:lang w:val="en-IE"/>
        </w:rPr>
      </w:pPr>
      <w:r w:rsidRPr="00EC107E">
        <w:rPr>
          <w:noProof/>
          <w:lang w:val="en-IE"/>
        </w:rPr>
        <w:drawing>
          <wp:inline distT="0" distB="0" distL="0" distR="0" wp14:anchorId="20AB74DC" wp14:editId="373A79A9">
            <wp:extent cx="3502855" cy="3791978"/>
            <wp:effectExtent l="0" t="0" r="2540" b="0"/>
            <wp:docPr id="1583755853" name="Picture 1" descr="A drawing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55853" name="Picture 1" descr="A drawing of a c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7828" cy="379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6376" w14:textId="18CE8D6F" w:rsidR="00EC107E" w:rsidRPr="001D10BF" w:rsidRDefault="00EC107E" w:rsidP="001D10BF">
      <w:pPr>
        <w:rPr>
          <w:lang w:val="en-IE"/>
        </w:rPr>
      </w:pPr>
      <w:r>
        <w:rPr>
          <w:noProof/>
        </w:rPr>
        <w:drawing>
          <wp:inline distT="0" distB="0" distL="0" distR="0" wp14:anchorId="4714904C" wp14:editId="7E7505AD">
            <wp:extent cx="4135902" cy="2651266"/>
            <wp:effectExtent l="0" t="0" r="0" b="0"/>
            <wp:docPr id="152916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62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2159" cy="26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7034" w14:textId="77777777" w:rsidR="00885759" w:rsidRDefault="00885759" w:rsidP="00885759">
      <w:pPr>
        <w:rPr>
          <w:lang w:val="en-IE"/>
        </w:rPr>
      </w:pPr>
    </w:p>
    <w:p w14:paraId="065E45DD" w14:textId="10221B0F" w:rsidR="001D10BF" w:rsidRDefault="001D10BF" w:rsidP="00885759">
      <w:pPr>
        <w:rPr>
          <w:lang w:val="en-IE"/>
        </w:rPr>
      </w:pPr>
      <w:r>
        <w:rPr>
          <w:lang w:val="en-IE"/>
        </w:rPr>
        <w:t xml:space="preserve">The rest of the AI mount must fit in the car </w:t>
      </w:r>
      <w:r>
        <w:rPr>
          <w:i/>
          <w:iCs/>
          <w:lang w:val="en-IE"/>
        </w:rPr>
        <w:t>somewhere</w:t>
      </w:r>
      <w:r>
        <w:rPr>
          <w:lang w:val="en-IE"/>
        </w:rPr>
        <w:t>. Only real requirements are:</w:t>
      </w:r>
    </w:p>
    <w:p w14:paraId="24351ECC" w14:textId="26B53E26" w:rsidR="001D10BF" w:rsidRDefault="001D10BF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Ventilation</w:t>
      </w:r>
    </w:p>
    <w:p w14:paraId="253068C8" w14:textId="4CB3F225" w:rsidR="001D10BF" w:rsidRDefault="001D10BF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lastRenderedPageBreak/>
        <w:t>Waterproofing</w:t>
      </w:r>
    </w:p>
    <w:p w14:paraId="4DABA3D6" w14:textId="3281F75F" w:rsidR="001D10BF" w:rsidRDefault="001D10BF" w:rsidP="00C3292F">
      <w:pPr>
        <w:pStyle w:val="ListParagraph"/>
        <w:numPr>
          <w:ilvl w:val="0"/>
          <w:numId w:val="1"/>
        </w:numPr>
        <w:spacing w:before="240" w:line="312" w:lineRule="auto"/>
        <w:ind w:left="714" w:hanging="357"/>
        <w:rPr>
          <w:lang w:val="en-IE"/>
        </w:rPr>
      </w:pPr>
      <w:r>
        <w:rPr>
          <w:lang w:val="en-IE"/>
        </w:rPr>
        <w:t>Easy to access for removal/placement.</w:t>
      </w:r>
    </w:p>
    <w:p w14:paraId="5D6A5D90" w14:textId="19CEFE82" w:rsidR="001D10BF" w:rsidRPr="001D10BF" w:rsidRDefault="001D10BF" w:rsidP="001D10BF">
      <w:pPr>
        <w:rPr>
          <w:lang w:val="en-IE"/>
        </w:rPr>
      </w:pPr>
      <w:r>
        <w:rPr>
          <w:lang w:val="en-IE"/>
        </w:rPr>
        <w:t>From a software perspective, we have 0 preference on placement. It’s entirely on where on the car it will fit.</w:t>
      </w:r>
    </w:p>
    <w:sectPr w:rsidR="001D10BF" w:rsidRPr="001D10B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53786" w14:textId="77777777" w:rsidR="00792ABA" w:rsidRDefault="00792ABA" w:rsidP="008E0FCB">
      <w:pPr>
        <w:spacing w:after="0" w:line="240" w:lineRule="auto"/>
      </w:pPr>
      <w:r>
        <w:separator/>
      </w:r>
    </w:p>
  </w:endnote>
  <w:endnote w:type="continuationSeparator" w:id="0">
    <w:p w14:paraId="2C94F1FB" w14:textId="77777777" w:rsidR="00792ABA" w:rsidRDefault="00792ABA" w:rsidP="008E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0298302"/>
      <w:docPartObj>
        <w:docPartGallery w:val="Page Numbers (Bottom of Page)"/>
        <w:docPartUnique/>
      </w:docPartObj>
    </w:sdtPr>
    <w:sdtContent>
      <w:p w14:paraId="333FBD13" w14:textId="219951CC" w:rsidR="001D10BF" w:rsidRDefault="001D10B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80D50D" w14:textId="28071866" w:rsidR="001D10BF" w:rsidRDefault="001D10BF" w:rsidP="001D10BF">
    <w:pPr>
      <w:pStyle w:val="Footer"/>
      <w:tabs>
        <w:tab w:val="clear" w:pos="4513"/>
        <w:tab w:val="clear" w:pos="9026"/>
        <w:tab w:val="left" w:pos="780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3843" w14:textId="77777777" w:rsidR="00792ABA" w:rsidRDefault="00792ABA" w:rsidP="008E0FCB">
      <w:pPr>
        <w:spacing w:after="0" w:line="240" w:lineRule="auto"/>
      </w:pPr>
      <w:r>
        <w:separator/>
      </w:r>
    </w:p>
  </w:footnote>
  <w:footnote w:type="continuationSeparator" w:id="0">
    <w:p w14:paraId="6E1AB013" w14:textId="77777777" w:rsidR="00792ABA" w:rsidRDefault="00792ABA" w:rsidP="008E0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BF6F6" w14:textId="1B4BCBCC" w:rsidR="008E0FCB" w:rsidRPr="008E0FCB" w:rsidRDefault="008E0FCB">
    <w:pPr>
      <w:pStyle w:val="Header"/>
      <w:rPr>
        <w:lang w:val="en-IE"/>
      </w:rPr>
    </w:pPr>
    <w:r>
      <w:rPr>
        <w:lang w:val="en-IE"/>
      </w:rPr>
      <w:t>Guide to AI Sensors</w:t>
    </w:r>
    <w:r>
      <w:rPr>
        <w:lang w:val="en-IE"/>
      </w:rPr>
      <w:tab/>
      <w:t>ADSI</w:t>
    </w:r>
    <w:r>
      <w:rPr>
        <w:lang w:val="en-IE"/>
      </w:rPr>
      <w:tab/>
      <w:t>28/01/2026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F1E2C"/>
    <w:multiLevelType w:val="hybridMultilevel"/>
    <w:tmpl w:val="AD6815AE"/>
    <w:lvl w:ilvl="0" w:tplc="2D5EFF6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13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CB"/>
    <w:rsid w:val="00034164"/>
    <w:rsid w:val="001D10BF"/>
    <w:rsid w:val="002B3DCA"/>
    <w:rsid w:val="0030642C"/>
    <w:rsid w:val="00547D02"/>
    <w:rsid w:val="005540FB"/>
    <w:rsid w:val="005E0210"/>
    <w:rsid w:val="00653EE4"/>
    <w:rsid w:val="00792ABA"/>
    <w:rsid w:val="00792BE5"/>
    <w:rsid w:val="00885759"/>
    <w:rsid w:val="008E0FCB"/>
    <w:rsid w:val="00B61381"/>
    <w:rsid w:val="00C3292F"/>
    <w:rsid w:val="00C74519"/>
    <w:rsid w:val="00EC107E"/>
    <w:rsid w:val="00FA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48CD"/>
  <w15:chartTrackingRefBased/>
  <w15:docId w15:val="{1F18EFE6-05A4-4D5B-844E-31405B4F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FCB"/>
  </w:style>
  <w:style w:type="paragraph" w:styleId="Footer">
    <w:name w:val="footer"/>
    <w:basedOn w:val="Normal"/>
    <w:link w:val="FooterChar"/>
    <w:uiPriority w:val="99"/>
    <w:unhideWhenUsed/>
    <w:rsid w:val="008E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FCB"/>
  </w:style>
  <w:style w:type="character" w:styleId="PlaceholderText">
    <w:name w:val="Placeholder Text"/>
    <w:basedOn w:val="DefaultParagraphFont"/>
    <w:uiPriority w:val="99"/>
    <w:semiHidden/>
    <w:rsid w:val="008E0FC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458</Words>
  <Characters>2160</Characters>
  <Application>Microsoft Office Word</Application>
  <DocSecurity>0</DocSecurity>
  <Lines>61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Moran</dc:creator>
  <cp:keywords/>
  <dc:description/>
  <cp:lastModifiedBy>Conor Moran</cp:lastModifiedBy>
  <cp:revision>3</cp:revision>
  <dcterms:created xsi:type="dcterms:W3CDTF">2026-01-28T12:59:00Z</dcterms:created>
  <dcterms:modified xsi:type="dcterms:W3CDTF">2026-02-16T10:17:00Z</dcterms:modified>
</cp:coreProperties>
</file>