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30F33" w:rsidR="00D30F33" w:rsidP="00D30F33" w:rsidRDefault="00D30F33" w14:paraId="74E82D7D" w14:textId="77777777">
      <w:pPr>
        <w:rPr>
          <w:b/>
          <w:bCs/>
        </w:rPr>
      </w:pPr>
      <w:r w:rsidRPr="00D30F33">
        <w:rPr>
          <w:b/>
          <w:bCs/>
        </w:rPr>
        <w:t>¿Qué es COBIT 2019?</w:t>
      </w:r>
    </w:p>
    <w:p w:rsidRPr="00D30F33" w:rsidR="00D30F33" w:rsidP="0566BCFD" w:rsidRDefault="00D30F33" w14:paraId="0A260FD2" w14:textId="77777777">
      <w:pPr>
        <w:rPr>
          <w:sz w:val="36"/>
          <w:szCs w:val="36"/>
        </w:rPr>
      </w:pPr>
      <w:r w:rsidRPr="0566BCFD" w:rsidR="00D30F33">
        <w:rPr>
          <w:sz w:val="32"/>
          <w:szCs w:val="32"/>
        </w:rPr>
        <w:t>COBIT (Objetivos de Control para la Información y Tecnologías Relacionadas) es un marco integral para el </w:t>
      </w:r>
      <w:r w:rsidRPr="0566BCFD" w:rsidR="00D30F33">
        <w:rPr>
          <w:b w:val="1"/>
          <w:bCs w:val="1"/>
          <w:sz w:val="32"/>
          <w:szCs w:val="32"/>
        </w:rPr>
        <w:t>gobierno y la gestión de TI empresarial</w:t>
      </w:r>
      <w:r w:rsidRPr="0566BCFD" w:rsidR="00D30F33">
        <w:rPr>
          <w:sz w:val="32"/>
          <w:szCs w:val="32"/>
        </w:rPr>
        <w:t>. Es la guía de referencia que ISACA (su entidad creadora) ha desarrollado a lo largo de más de 25 años para ayudar a las empresas de cualquier tamaño y sector a:</w:t>
      </w:r>
    </w:p>
    <w:p w:rsidRPr="00D30F33" w:rsidR="00D30F33" w:rsidP="1D18EAAC" w:rsidRDefault="00D30F33" w14:paraId="7139A50E" w14:textId="77777777">
      <w:pPr>
        <w:numPr>
          <w:ilvl w:val="0"/>
          <w:numId w:val="1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rPr/>
      </w:pPr>
      <w:r w:rsidR="00D30F33">
        <w:rPr/>
        <w:t>Crear valor a través del uso de la tecnología.</w:t>
      </w:r>
    </w:p>
    <w:p w:rsidRPr="00D30F33" w:rsidR="00D30F33" w:rsidP="1D18EAAC" w:rsidRDefault="00D30F33" w14:paraId="4B7E0C03" w14:textId="77777777">
      <w:pPr>
        <w:numPr>
          <w:ilvl w:val="0"/>
          <w:numId w:val="1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rPr/>
      </w:pPr>
      <w:r w:rsidR="00D30F33">
        <w:rPr/>
        <w:t>Gestionar los riesgos asociados a la información.</w:t>
      </w:r>
    </w:p>
    <w:p w:rsidRPr="00D30F33" w:rsidR="00D30F33" w:rsidP="1D18EAAC" w:rsidRDefault="00D30F33" w14:paraId="3D9FA7BB" w14:textId="7B9F5A8F">
      <w:pPr>
        <w:numPr>
          <w:ilvl w:val="0"/>
          <w:numId w:val="1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rPr/>
      </w:pPr>
      <w:r w:rsidR="4ABB6C4E">
        <w:rPr/>
        <w:t>Hay que asegurar</w:t>
      </w:r>
      <w:r w:rsidR="00D30F33">
        <w:rPr/>
        <w:t xml:space="preserve"> que los recursos tecnológicos se alinean y contribuyen a los objetivos del negocio.</w:t>
      </w:r>
    </w:p>
    <w:p w:rsidR="0566BCFD" w:rsidP="0566BCFD" w:rsidRDefault="0566BCFD" w14:paraId="6F90B6DF" w14:textId="09FA3903">
      <w:pPr>
        <w:pStyle w:val="ds-markdown-paragraph"/>
        <w:shd w:val="clear" w:color="auto" w:fill="FFFFFF" w:themeFill="background1"/>
        <w:spacing w:before="240" w:beforeAutospacing="off" w:after="240" w:afterAutospacing="off"/>
        <w:ind w:left="360" w:firstLine="0"/>
        <w:rPr>
          <w:rFonts w:ascii="Segoe UI" w:hAnsi="Segoe UI" w:cs="Segoe UI"/>
          <w:color w:val="0F1115"/>
        </w:rPr>
      </w:pPr>
    </w:p>
    <w:p w:rsidR="00D30F33" w:rsidP="0566BCFD" w:rsidRDefault="00D30F33" w14:paraId="411D24B3" w14:textId="54B73E46">
      <w:pPr>
        <w:pStyle w:val="ds-markdown-paragraph"/>
        <w:shd w:val="clear" w:color="auto" w:fill="FFFFFF" w:themeFill="background1"/>
        <w:spacing w:before="240" w:beforeAutospacing="off" w:after="240" w:afterAutospacing="off"/>
        <w:ind w:left="360" w:firstLine="0"/>
        <w:rPr>
          <w:rFonts w:ascii="Segoe UI" w:hAnsi="Segoe UI" w:cs="Segoe UI"/>
          <w:color w:val="0F1115"/>
        </w:rPr>
      </w:pPr>
      <w:r w:rsidRPr="0566BCFD" w:rsidR="00D30F33">
        <w:rPr>
          <w:rFonts w:ascii="Segoe UI" w:hAnsi="Segoe UI" w:cs="Segoe UI"/>
          <w:color w:val="0F1115"/>
        </w:rPr>
        <w:t>No son 40 procesos sueltos, sino que están organizados de forma lógica en</w:t>
      </w:r>
      <w:r w:rsidRPr="0566BCFD" w:rsidR="7E5842CD">
        <w:rPr>
          <w:rFonts w:ascii="Segoe UI" w:hAnsi="Segoe UI" w:cs="Segoe UI"/>
          <w:color w:val="0F1115"/>
        </w:rPr>
        <w:t xml:space="preserve">: </w:t>
      </w:r>
    </w:p>
    <w:p w:rsidR="00D30F33" w:rsidP="0566BCFD" w:rsidRDefault="00D30F33" w14:paraId="5D65BB5B" w14:textId="7A66358B">
      <w:pPr>
        <w:pStyle w:val="ds-markdown-paragraph"/>
        <w:shd w:val="clear" w:color="auto" w:fill="FFFFFF" w:themeFill="background1"/>
        <w:spacing w:before="240" w:beforeAutospacing="off" w:after="240" w:afterAutospacing="off"/>
        <w:ind w:left="360" w:firstLine="0"/>
        <w:rPr>
          <w:rFonts w:ascii="Segoe UI" w:hAnsi="Segoe UI" w:cs="Segoe UI"/>
          <w:color w:val="0F1115"/>
        </w:rPr>
      </w:pPr>
      <w:r w:rsidRPr="0566BCFD" w:rsidR="00D30F33">
        <w:rPr>
          <w:rFonts w:ascii="Segoe UI" w:hAnsi="Segoe UI" w:cs="Segoe UI"/>
          <w:color w:val="0F1115"/>
        </w:rPr>
        <w:t> </w:t>
      </w:r>
      <w:r w:rsidRPr="0566BCFD" w:rsidR="00D30F33">
        <w:rPr>
          <w:rStyle w:val="Textoennegrita"/>
          <w:rFonts w:ascii="Segoe UI" w:hAnsi="Segoe UI" w:eastAsia="" w:cs="Segoe UI" w:eastAsiaTheme="majorEastAsia"/>
          <w:color w:val="0F1115"/>
        </w:rPr>
        <w:t xml:space="preserve">5 </w:t>
      </w:r>
      <w:r w:rsidRPr="0566BCFD" w:rsidR="1482CD35">
        <w:rPr>
          <w:rStyle w:val="Textoennegrita"/>
          <w:rFonts w:ascii="Segoe UI" w:hAnsi="Segoe UI" w:eastAsia="" w:cs="Segoe UI" w:eastAsiaTheme="majorEastAsia"/>
          <w:color w:val="0F1115"/>
        </w:rPr>
        <w:t>D</w:t>
      </w:r>
      <w:r w:rsidRPr="0566BCFD" w:rsidR="00D30F33">
        <w:rPr>
          <w:rStyle w:val="Textoennegrita"/>
          <w:rFonts w:ascii="Segoe UI" w:hAnsi="Segoe UI" w:eastAsia="" w:cs="Segoe UI" w:eastAsiaTheme="majorEastAsia"/>
          <w:color w:val="0F1115"/>
        </w:rPr>
        <w:t>ominios</w:t>
      </w:r>
      <w:r w:rsidRPr="0566BCFD" w:rsidR="00D30F33">
        <w:rPr>
          <w:rFonts w:ascii="Segoe UI" w:hAnsi="Segoe UI" w:cs="Segoe UI"/>
          <w:color w:val="0F1115"/>
        </w:rPr>
        <w:t>, que a su vez se agrupan en dos grandes áreas: </w:t>
      </w:r>
    </w:p>
    <w:p w:rsidR="00D30F33" w:rsidP="0566BCFD" w:rsidRDefault="00D30F33" w14:paraId="5B94C4A8" w14:textId="08E5DFC7">
      <w:pPr>
        <w:pStyle w:val="ds-markdown-paragraph"/>
        <w:shd w:val="clear" w:color="auto" w:fill="FFFFFF" w:themeFill="background1"/>
        <w:spacing w:before="240" w:beforeAutospacing="off" w:after="240" w:afterAutospacing="off"/>
        <w:ind w:left="1416" w:firstLine="708"/>
        <w:rPr>
          <w:rFonts w:ascii="Segoe UI" w:hAnsi="Segoe UI" w:cs="Segoe UI"/>
          <w:color w:val="0F1115"/>
        </w:rPr>
      </w:pPr>
      <w:r w:rsidRPr="0566BCFD" w:rsidR="654B279E">
        <w:rPr>
          <w:rStyle w:val="Textoennegrita"/>
          <w:rFonts w:ascii="Segoe UI" w:hAnsi="Segoe UI" w:eastAsia="" w:cs="Segoe UI" w:eastAsiaTheme="majorEastAsia"/>
          <w:color w:val="0F1115"/>
        </w:rPr>
        <w:t>2 Areas :</w:t>
      </w:r>
    </w:p>
    <w:p w:rsidR="00D30F33" w:rsidP="0566BCFD" w:rsidRDefault="00D30F33" w14:paraId="2A524018" w14:textId="63F2D67B">
      <w:pPr>
        <w:pStyle w:val="ds-markdown-paragraph"/>
        <w:shd w:val="clear" w:color="auto" w:fill="FFFFFF" w:themeFill="background1"/>
        <w:spacing w:before="240" w:beforeAutospacing="off" w:after="240" w:afterAutospacing="off"/>
        <w:ind w:left="1416" w:firstLine="708"/>
        <w:rPr>
          <w:rFonts w:ascii="Segoe UI" w:hAnsi="Segoe UI" w:cs="Segoe UI"/>
          <w:color w:val="0F1115"/>
        </w:rPr>
      </w:pPr>
      <w:r w:rsidRPr="0566BCFD" w:rsidR="00D30F33">
        <w:rPr>
          <w:rStyle w:val="Textoennegrita"/>
          <w:rFonts w:ascii="Segoe UI" w:hAnsi="Segoe UI" w:eastAsia="" w:cs="Segoe UI" w:eastAsiaTheme="majorEastAsia"/>
          <w:color w:val="0F1115"/>
        </w:rPr>
        <w:t>Gobierno</w:t>
      </w:r>
      <w:r w:rsidRPr="0566BCFD" w:rsidR="00D30F33">
        <w:rPr>
          <w:rFonts w:ascii="Segoe UI" w:hAnsi="Segoe UI" w:cs="Segoe UI"/>
          <w:color w:val="0F1115"/>
        </w:rPr>
        <w:t xml:space="preserve"> (estratégico) </w:t>
      </w:r>
    </w:p>
    <w:p w:rsidR="00D30F33" w:rsidP="0566BCFD" w:rsidRDefault="00D30F33" w14:paraId="473C9FE1" w14:textId="0079B9E8">
      <w:pPr>
        <w:pStyle w:val="ds-markdown-paragraph"/>
        <w:shd w:val="clear" w:color="auto" w:fill="FFFFFF" w:themeFill="background1"/>
        <w:spacing w:before="240" w:beforeAutospacing="off" w:after="240" w:afterAutospacing="off"/>
        <w:ind w:left="1416" w:firstLine="708"/>
        <w:rPr>
          <w:rFonts w:ascii="Segoe UI" w:hAnsi="Segoe UI" w:cs="Segoe UI"/>
          <w:color w:val="0F1115"/>
        </w:rPr>
      </w:pPr>
      <w:r w:rsidRPr="4AB929AF" w:rsidR="3695F41F">
        <w:rPr>
          <w:rFonts w:ascii="Segoe UI" w:hAnsi="Segoe UI" w:cs="Segoe UI"/>
          <w:color w:val="0F1115"/>
        </w:rPr>
        <w:t> </w:t>
      </w:r>
      <w:r w:rsidRPr="4AB929AF" w:rsidR="3695F41F">
        <w:rPr>
          <w:rStyle w:val="Textoennegrita"/>
          <w:rFonts w:ascii="Segoe UI" w:hAnsi="Segoe UI" w:eastAsia="" w:cs="Segoe UI" w:eastAsiaTheme="majorEastAsia"/>
          <w:color w:val="0F1115"/>
        </w:rPr>
        <w:t>Gestión</w:t>
      </w:r>
      <w:r w:rsidRPr="4AB929AF" w:rsidR="3695F41F">
        <w:rPr>
          <w:rFonts w:ascii="Segoe UI" w:hAnsi="Segoe UI" w:cs="Segoe UI"/>
          <w:color w:val="0F1115"/>
        </w:rPr>
        <w:t> (táctico-operativo).</w:t>
      </w:r>
    </w:p>
    <w:p w:rsidR="4AB929AF" w:rsidP="4AB929AF" w:rsidRDefault="4AB929AF" w14:paraId="20301E60" w14:textId="5C2869A3">
      <w:pPr>
        <w:rPr>
          <w:sz w:val="28"/>
          <w:szCs w:val="28"/>
        </w:rPr>
      </w:pPr>
    </w:p>
    <w:p w:rsidR="35E1E6E0" w:rsidP="4AB929AF" w:rsidRDefault="35E1E6E0" w14:paraId="19D5E23A" w14:textId="22C93805">
      <w:pPr>
        <w:rPr>
          <w:sz w:val="28"/>
          <w:szCs w:val="28"/>
        </w:rPr>
      </w:pPr>
      <w:r w:rsidRPr="4AB929AF" w:rsidR="35E1E6E0">
        <w:rPr>
          <w:sz w:val="28"/>
          <w:szCs w:val="28"/>
        </w:rPr>
        <w:t>Dominio (PBRM)</w:t>
      </w:r>
    </w:p>
    <w:p w:rsidR="35E1E6E0" w:rsidP="4AB929AF" w:rsidRDefault="35E1E6E0" w14:paraId="6174ED9B" w14:textId="44FB3564">
      <w:pPr>
        <w:pStyle w:val="Normal"/>
        <w:rPr>
          <w:sz w:val="28"/>
          <w:szCs w:val="28"/>
        </w:rPr>
      </w:pPr>
      <w:r w:rsidRPr="4AB929AF" w:rsidR="35E1E6E0">
        <w:rPr>
          <w:b w:val="1"/>
          <w:bCs w:val="1"/>
          <w:sz w:val="28"/>
          <w:szCs w:val="28"/>
        </w:rPr>
        <w:t>APO</w:t>
      </w:r>
      <w:r>
        <w:tab/>
      </w:r>
      <w:r w:rsidRPr="4AB929AF" w:rsidR="35E1E6E0">
        <w:rPr>
          <w:sz w:val="28"/>
          <w:szCs w:val="28"/>
        </w:rPr>
        <w:t>Alinear, Planificar y Organizar (Align, Plan and Organise)</w:t>
      </w:r>
      <w:r>
        <w:tab/>
      </w:r>
    </w:p>
    <w:p w:rsidR="35E1E6E0" w:rsidP="4AB929AF" w:rsidRDefault="35E1E6E0" w14:paraId="5F94BED0" w14:textId="42272D64">
      <w:pPr>
        <w:pStyle w:val="Normal"/>
        <w:rPr>
          <w:sz w:val="24"/>
          <w:szCs w:val="24"/>
        </w:rPr>
      </w:pPr>
      <w:r w:rsidRPr="4AB929AF" w:rsidR="35E1E6E0">
        <w:rPr>
          <w:sz w:val="28"/>
          <w:szCs w:val="28"/>
        </w:rPr>
        <w:t>Definir la estrategia, la arquitectura y la organización de TI para alinearla con el negocio.</w:t>
      </w:r>
    </w:p>
    <w:p w:rsidR="35E1E6E0" w:rsidP="4AB929AF" w:rsidRDefault="35E1E6E0" w14:paraId="6FD90BA9" w14:textId="258457DB">
      <w:pPr>
        <w:pStyle w:val="Normal"/>
        <w:rPr>
          <w:sz w:val="28"/>
          <w:szCs w:val="28"/>
        </w:rPr>
      </w:pPr>
      <w:r w:rsidRPr="4AB929AF" w:rsidR="35E1E6E0">
        <w:rPr>
          <w:b w:val="1"/>
          <w:bCs w:val="1"/>
          <w:sz w:val="28"/>
          <w:szCs w:val="28"/>
        </w:rPr>
        <w:t>BAI</w:t>
      </w:r>
      <w:r>
        <w:tab/>
      </w:r>
      <w:r w:rsidRPr="4AB929AF" w:rsidR="35E1E6E0">
        <w:rPr>
          <w:sz w:val="28"/>
          <w:szCs w:val="28"/>
        </w:rPr>
        <w:t>Construir, Adquirir e Implementar (Build, Acquire and Implement)</w:t>
      </w:r>
      <w:r>
        <w:tab/>
      </w:r>
    </w:p>
    <w:p w:rsidR="35E1E6E0" w:rsidP="4AB929AF" w:rsidRDefault="35E1E6E0" w14:paraId="4F9C0FE8" w14:textId="0CA4BD0F">
      <w:pPr>
        <w:pStyle w:val="Normal"/>
        <w:rPr>
          <w:sz w:val="24"/>
          <w:szCs w:val="24"/>
        </w:rPr>
      </w:pPr>
      <w:r w:rsidRPr="4AB929AF" w:rsidR="35E1E6E0">
        <w:rPr>
          <w:sz w:val="28"/>
          <w:szCs w:val="28"/>
        </w:rPr>
        <w:t>Desarrollar, adquirir e implementar las soluciones y servicios de TI.</w:t>
      </w:r>
    </w:p>
    <w:p w:rsidR="35E1E6E0" w:rsidP="4AB929AF" w:rsidRDefault="35E1E6E0" w14:paraId="3501DD6E" w14:textId="69F18938">
      <w:pPr>
        <w:pStyle w:val="Normal"/>
        <w:rPr>
          <w:sz w:val="28"/>
          <w:szCs w:val="28"/>
        </w:rPr>
      </w:pPr>
      <w:r w:rsidRPr="4AB929AF" w:rsidR="35E1E6E0">
        <w:rPr>
          <w:b w:val="1"/>
          <w:bCs w:val="1"/>
          <w:sz w:val="28"/>
          <w:szCs w:val="28"/>
        </w:rPr>
        <w:t>DSS</w:t>
      </w:r>
      <w:r>
        <w:tab/>
      </w:r>
      <w:r w:rsidRPr="4AB929AF" w:rsidR="35E1E6E0">
        <w:rPr>
          <w:sz w:val="28"/>
          <w:szCs w:val="28"/>
        </w:rPr>
        <w:t>Entregar, Dar Servicio y Soporte (Deliver, Service and Support)</w:t>
      </w:r>
      <w:r>
        <w:tab/>
      </w:r>
    </w:p>
    <w:p w:rsidR="35E1E6E0" w:rsidP="4AB929AF" w:rsidRDefault="35E1E6E0" w14:paraId="54D03C43" w14:textId="2FC14F60">
      <w:pPr>
        <w:pStyle w:val="Normal"/>
        <w:rPr>
          <w:sz w:val="24"/>
          <w:szCs w:val="24"/>
        </w:rPr>
      </w:pPr>
      <w:r w:rsidRPr="4AB929AF" w:rsidR="35E1E6E0">
        <w:rPr>
          <w:sz w:val="28"/>
          <w:szCs w:val="28"/>
        </w:rPr>
        <w:t>Gestionar la operación y entrega de los servicios de TI de manera eficaz y segura.</w:t>
      </w:r>
    </w:p>
    <w:p w:rsidR="35E1E6E0" w:rsidP="4AB929AF" w:rsidRDefault="35E1E6E0" w14:paraId="3D044A4F" w14:textId="3207219C">
      <w:pPr>
        <w:pStyle w:val="Normal"/>
        <w:rPr>
          <w:sz w:val="28"/>
          <w:szCs w:val="28"/>
        </w:rPr>
      </w:pPr>
      <w:r w:rsidRPr="4AB929AF" w:rsidR="35E1E6E0">
        <w:rPr>
          <w:b w:val="1"/>
          <w:bCs w:val="1"/>
          <w:sz w:val="28"/>
          <w:szCs w:val="28"/>
        </w:rPr>
        <w:t>MEA</w:t>
      </w:r>
      <w:r>
        <w:tab/>
      </w:r>
      <w:r w:rsidRPr="4AB929AF" w:rsidR="35E1E6E0">
        <w:rPr>
          <w:sz w:val="28"/>
          <w:szCs w:val="28"/>
        </w:rPr>
        <w:t>Supervisar, Evaluar y Valorar (Monitor, Evaluate and Assess)</w:t>
      </w:r>
      <w:r>
        <w:tab/>
      </w:r>
    </w:p>
    <w:p w:rsidR="35E1E6E0" w:rsidP="4AB929AF" w:rsidRDefault="35E1E6E0" w14:paraId="70810DDC" w14:textId="59B20375">
      <w:pPr>
        <w:pStyle w:val="Normal"/>
        <w:rPr>
          <w:sz w:val="24"/>
          <w:szCs w:val="24"/>
        </w:rPr>
      </w:pPr>
      <w:r w:rsidRPr="4AB929AF" w:rsidR="35E1E6E0">
        <w:rPr>
          <w:sz w:val="28"/>
          <w:szCs w:val="28"/>
        </w:rPr>
        <w:t>Monitorear el desempeño y la conformidad de todos los procesos de TI para asegurar que cumplen con los objetivos.</w:t>
      </w:r>
    </w:p>
    <w:p w:rsidR="4AB929AF" w:rsidP="4AB929AF" w:rsidRDefault="4AB929AF" w14:paraId="4C95445A" w14:textId="36823D71">
      <w:pPr>
        <w:pStyle w:val="ds-markdown-paragraph"/>
        <w:shd w:val="clear" w:color="auto" w:fill="FFFFFF" w:themeFill="background1"/>
        <w:spacing w:before="240" w:beforeAutospacing="off" w:after="240" w:afterAutospacing="off"/>
        <w:ind w:left="1416" w:firstLine="708"/>
        <w:rPr>
          <w:rFonts w:ascii="Segoe UI" w:hAnsi="Segoe UI" w:cs="Segoe UI"/>
          <w:color w:val="0F1115"/>
        </w:rPr>
      </w:pPr>
    </w:p>
    <w:p w:rsidR="00CF5825" w:rsidRDefault="00CF5825" w14:paraId="416864E9" w14:textId="77777777"/>
    <w:p w:rsidR="0566BCFD" w:rsidP="0566BCFD" w:rsidRDefault="0566BCFD" w14:paraId="589CF8D8" w14:textId="153FB75E">
      <w:pPr>
        <w:rPr>
          <w:b w:val="1"/>
          <w:bCs w:val="1"/>
        </w:rPr>
      </w:pPr>
    </w:p>
    <w:p w:rsidRPr="00D30F33" w:rsidR="00D30F33" w:rsidP="00D30F33" w:rsidRDefault="00D30F33" w14:paraId="5E5538FA" w14:textId="5FDA2B01">
      <w:pPr>
        <w:rPr>
          <w:b w:val="1"/>
          <w:bCs w:val="1"/>
        </w:rPr>
      </w:pPr>
      <w:r w:rsidRPr="0566BCFD" w:rsidR="00D30F33">
        <w:rPr>
          <w:b w:val="1"/>
          <w:bCs w:val="1"/>
        </w:rPr>
        <w:t>La Estructura de los 40 Objetivos</w:t>
      </w:r>
    </w:p>
    <w:tbl>
      <w:tblPr>
        <w:tblW w:w="139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939"/>
        <w:gridCol w:w="1170"/>
        <w:gridCol w:w="1800"/>
        <w:gridCol w:w="6553"/>
      </w:tblGrid>
      <w:tr w:rsidRPr="00D30F33" w:rsidR="00D30F33" w:rsidTr="5A512D66" w14:paraId="4034E98B" w14:textId="77777777">
        <w:trPr>
          <w:tblHeader/>
          <w:trHeight w:val="330"/>
        </w:trPr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0677B09B" w14:textId="77777777">
            <w:r w:rsidRPr="00D30F33">
              <w:rPr>
                <w:b/>
                <w:bCs/>
              </w:rPr>
              <w:t>Área</w:t>
            </w:r>
          </w:p>
        </w:tc>
        <w:tc>
          <w:tcPr>
            <w:tcW w:w="2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38BEDF5C" w14:textId="77777777">
            <w:r w:rsidRPr="00D30F33">
              <w:rPr>
                <w:b/>
                <w:bCs/>
              </w:rPr>
              <w:t>Dominio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0D8B96FB" w14:textId="77777777">
            <w:r w:rsidRPr="00D30F33">
              <w:rPr>
                <w:b/>
                <w:bCs/>
              </w:rPr>
              <w:t>Sigla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3F2BC465" w14:textId="77777777">
            <w:r w:rsidRPr="00D30F33">
              <w:rPr>
                <w:b/>
                <w:bCs/>
              </w:rPr>
              <w:t>Cantidad</w:t>
            </w:r>
          </w:p>
        </w:tc>
        <w:tc>
          <w:tcPr>
            <w:tcW w:w="6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0D1A2CCA" w14:textId="77777777">
            <w:r w:rsidRPr="00D30F33">
              <w:rPr>
                <w:b/>
                <w:bCs/>
              </w:rPr>
              <w:t>Propósito</w:t>
            </w:r>
          </w:p>
        </w:tc>
      </w:tr>
      <w:tr w:rsidRPr="00D30F33" w:rsidR="00D30F33" w:rsidTr="5A512D66" w14:paraId="65005A68" w14:textId="77777777"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48F0611F" w14:textId="77777777">
            <w:r w:rsidRPr="00D30F33">
              <w:rPr>
                <w:b/>
                <w:bCs/>
              </w:rPr>
              <w:t>GOBIERNO</w:t>
            </w:r>
          </w:p>
        </w:tc>
        <w:tc>
          <w:tcPr>
            <w:tcW w:w="2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48CAC41E" w14:textId="77777777">
            <w:r w:rsidRPr="00D30F33">
              <w:t>Evaluar, Dirigir y Monitorear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25D29548" w14:textId="77777777">
            <w:r w:rsidRPr="00D30F33">
              <w:rPr>
                <w:b/>
                <w:bCs/>
              </w:rPr>
              <w:t>EDM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1AB5B197" w14:textId="77777777">
            <w:r w:rsidRPr="00D30F33">
              <w:t>5 objetivos</w:t>
            </w:r>
          </w:p>
        </w:tc>
        <w:tc>
          <w:tcPr>
            <w:tcW w:w="6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476ABDCE" w14:textId="77777777">
            <w:r w:rsidRPr="00D30F33">
              <w:t>Definir el rumbo, supervisar y asegurar que se cumplen los requisitos de los grupos de interés.</w:t>
            </w:r>
          </w:p>
        </w:tc>
      </w:tr>
      <w:tr w:rsidRPr="00D30F33" w:rsidR="00D30F33" w:rsidTr="5A512D66" w14:paraId="504312F9" w14:textId="77777777"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59992810" w14:textId="77777777">
            <w:r w:rsidRPr="00D30F33">
              <w:rPr>
                <w:b/>
                <w:bCs/>
              </w:rPr>
              <w:t>GESTIÓN</w:t>
            </w:r>
          </w:p>
        </w:tc>
        <w:tc>
          <w:tcPr>
            <w:tcW w:w="2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63A2D74F" w14:textId="77777777">
            <w:r w:rsidRPr="00D30F33">
              <w:t>Alinear, Planificar y Organizar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792AE84F" w14:textId="77777777">
            <w:r w:rsidRPr="00D30F33">
              <w:rPr>
                <w:b/>
                <w:bCs/>
              </w:rPr>
              <w:t>APO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7E1F0D24" w14:textId="77777777">
            <w:r w:rsidRPr="00D30F33">
              <w:t>14 objetivos</w:t>
            </w:r>
          </w:p>
        </w:tc>
        <w:tc>
          <w:tcPr>
            <w:tcW w:w="6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08481465" w14:textId="77777777">
            <w:r w:rsidRPr="00D30F33">
              <w:t>Planificar la estrategia, la arquitectura, los recursos y los riesgos.</w:t>
            </w:r>
          </w:p>
        </w:tc>
      </w:tr>
      <w:tr w:rsidRPr="00D30F33" w:rsidR="00D30F33" w:rsidTr="5A512D66" w14:paraId="3C32779E" w14:textId="77777777"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383BC1B6" w14:textId="77777777">
            <w:r w:rsidRPr="00D30F33">
              <w:rPr>
                <w:b/>
                <w:bCs/>
              </w:rPr>
              <w:lastRenderedPageBreak/>
              <w:t>GESTIÓN</w:t>
            </w:r>
          </w:p>
        </w:tc>
        <w:tc>
          <w:tcPr>
            <w:tcW w:w="2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67832221" w14:textId="77777777">
            <w:r w:rsidRPr="00D30F33">
              <w:t>Construir, Adquirir e Implementar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2CC142FA" w14:textId="77777777">
            <w:r w:rsidRPr="00D30F33">
              <w:rPr>
                <w:b/>
                <w:bCs/>
              </w:rPr>
              <w:t>BAI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0D333562" w14:textId="77777777">
            <w:r w:rsidRPr="00D30F33">
              <w:t>11 objetivos</w:t>
            </w:r>
          </w:p>
        </w:tc>
        <w:tc>
          <w:tcPr>
            <w:tcW w:w="6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0093ABCD" w14:textId="77777777">
            <w:r w:rsidRPr="00D30F33">
              <w:t>Desarrollar, adquirir e integrar las soluciones tecnológicas.</w:t>
            </w:r>
          </w:p>
        </w:tc>
      </w:tr>
      <w:tr w:rsidRPr="00D30F33" w:rsidR="00D30F33" w:rsidTr="5A512D66" w14:paraId="5D1E19A8" w14:textId="77777777"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7723BF50" w14:textId="77777777">
            <w:r w:rsidRPr="00D30F33">
              <w:rPr>
                <w:b/>
                <w:bCs/>
              </w:rPr>
              <w:t>GESTIÓN</w:t>
            </w:r>
          </w:p>
        </w:tc>
        <w:tc>
          <w:tcPr>
            <w:tcW w:w="2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316F6057" w14:textId="77777777">
            <w:r w:rsidRPr="00D30F33">
              <w:t>Entregar, Servir y Soportar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18CFC240" w14:textId="77777777">
            <w:r w:rsidRPr="00D30F33">
              <w:rPr>
                <w:b/>
                <w:bCs/>
              </w:rPr>
              <w:t>DSS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755BC027" w14:textId="77777777">
            <w:r w:rsidRPr="00D30F33">
              <w:t>6 objetivos</w:t>
            </w:r>
          </w:p>
        </w:tc>
        <w:tc>
          <w:tcPr>
            <w:tcW w:w="6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5BE78D21" w14:textId="77777777">
            <w:r w:rsidRPr="00D30F33">
              <w:t>Operar y dar soporte a los servicios TI del día a día.</w:t>
            </w:r>
          </w:p>
        </w:tc>
      </w:tr>
      <w:tr w:rsidRPr="00D30F33" w:rsidR="00D30F33" w:rsidTr="5A512D66" w14:paraId="425A6BE3" w14:textId="77777777"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66CB26BC" w14:textId="77777777">
            <w:r w:rsidRPr="00D30F33">
              <w:rPr>
                <w:b/>
                <w:bCs/>
              </w:rPr>
              <w:t>GESTIÓN</w:t>
            </w:r>
          </w:p>
        </w:tc>
        <w:tc>
          <w:tcPr>
            <w:tcW w:w="2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1A99D8EF" w14:textId="77777777">
            <w:r w:rsidRPr="00D30F33">
              <w:t>Monitorear, Evaluar y Valorar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1B240C1D" w14:textId="77777777">
            <w:r w:rsidRPr="00D30F33">
              <w:rPr>
                <w:b/>
                <w:bCs/>
              </w:rPr>
              <w:t>MEA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50F16C5B" w14:textId="77777777">
            <w:r w:rsidRPr="00D30F33">
              <w:t>4 objetivos</w:t>
            </w:r>
          </w:p>
        </w:tc>
        <w:tc>
          <w:tcPr>
            <w:tcW w:w="6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58D6C542" w14:textId="77777777">
            <w:r w:rsidRPr="00D30F33">
              <w:t>Controlar el rendimiento, el cumplimiento y la mejora continua.</w:t>
            </w:r>
          </w:p>
        </w:tc>
      </w:tr>
      <w:tr w:rsidRPr="00D30F33" w:rsidR="00D30F33" w:rsidTr="5A512D66" w14:paraId="10B9A675" w14:textId="77777777"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21E9C76C" w14:textId="77777777">
            <w:r w:rsidRPr="00D30F33">
              <w:rPr>
                <w:b/>
                <w:bCs/>
              </w:rPr>
              <w:t>TOTAL</w:t>
            </w:r>
          </w:p>
        </w:tc>
        <w:tc>
          <w:tcPr>
            <w:tcW w:w="2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2094398D" w14:textId="77777777"/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71709C5A" w14:textId="77777777"/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082B2980" w14:textId="77777777">
            <w:r w:rsidRPr="00D30F33">
              <w:rPr>
                <w:b/>
                <w:bCs/>
              </w:rPr>
              <w:t>40</w:t>
            </w:r>
          </w:p>
        </w:tc>
        <w:tc>
          <w:tcPr>
            <w:tcW w:w="6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7AE3D043" w14:textId="77777777"/>
        </w:tc>
      </w:tr>
    </w:tbl>
    <w:p w:rsidR="00D30F33" w:rsidRDefault="00D30F33" w14:paraId="11674524" w14:textId="77777777"/>
    <w:p w:rsidR="00D30F33" w:rsidRDefault="00D30F33" w14:paraId="32CF9699" w14:textId="77777777">
      <w:pPr>
        <w:rPr>
          <w:b/>
          <w:bCs/>
        </w:rPr>
      </w:pPr>
      <w:r>
        <w:rPr>
          <w:b/>
          <w:bCs/>
        </w:rPr>
        <w:br w:type="page"/>
      </w:r>
    </w:p>
    <w:p w:rsidR="00D30F33" w:rsidP="00D30F33" w:rsidRDefault="00D30F33" w14:paraId="1EC9025C" w14:textId="676DECD9">
      <w:pPr>
        <w:pStyle w:val="Prrafodelista"/>
        <w:numPr>
          <w:ilvl w:val="0"/>
          <w:numId w:val="3"/>
        </w:numPr>
        <w:ind w:hanging="720"/>
        <w:rPr>
          <w:b/>
          <w:bCs/>
        </w:rPr>
      </w:pPr>
      <w:r w:rsidRPr="00D30F33">
        <w:rPr>
          <w:b/>
          <w:bCs/>
        </w:rPr>
        <w:lastRenderedPageBreak/>
        <w:t>Dominio EDM (Gobierno) – 5 objetivo</w:t>
      </w:r>
    </w:p>
    <w:tbl>
      <w:tblPr>
        <w:tblW w:w="14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5850"/>
        <w:gridCol w:w="7042"/>
      </w:tblGrid>
      <w:tr w:rsidRPr="00D30F33" w:rsidR="00D30F33" w:rsidTr="1D18EAAC" w14:paraId="457BC9B6" w14:textId="77777777">
        <w:trPr>
          <w:tblHeader/>
        </w:trPr>
        <w:tc>
          <w:tcPr>
            <w:tcW w:w="12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666A66" w:rsidRDefault="00D30F33" w14:paraId="6F049F35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Código</w:t>
            </w:r>
          </w:p>
        </w:tc>
        <w:tc>
          <w:tcPr>
            <w:tcW w:w="585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666A66" w:rsidRDefault="00D30F33" w14:paraId="1F5CB030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Nombre</w:t>
            </w:r>
          </w:p>
        </w:tc>
        <w:tc>
          <w:tcPr>
            <w:tcW w:w="704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666A66" w:rsidRDefault="00D30F33" w14:paraId="41DFE5B3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¿Qué hace?</w:t>
            </w:r>
          </w:p>
        </w:tc>
      </w:tr>
      <w:tr w:rsidRPr="00D30F33" w:rsidR="00D30F33" w:rsidTr="1D18EAAC" w14:paraId="347674AE" w14:textId="77777777">
        <w:tc>
          <w:tcPr>
            <w:tcW w:w="12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666A66" w:rsidRDefault="00D30F33" w14:paraId="38F6221C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EDM01</w:t>
            </w:r>
          </w:p>
        </w:tc>
        <w:tc>
          <w:tcPr>
            <w:tcW w:w="585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666A66" w:rsidRDefault="00D30F33" w14:paraId="55876197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Asegurar el establecimiento y mantenimiento del sistema de gobierno</w:t>
            </w:r>
          </w:p>
        </w:tc>
        <w:tc>
          <w:tcPr>
            <w:tcW w:w="704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666A66" w:rsidRDefault="00D30F33" w14:paraId="45B7BA64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Define cómo se toman las decisiones de TI.</w:t>
            </w:r>
          </w:p>
        </w:tc>
      </w:tr>
      <w:tr w:rsidRPr="00D30F33" w:rsidR="00D30F33" w:rsidTr="1D18EAAC" w14:paraId="0EB52581" w14:textId="77777777">
        <w:tc>
          <w:tcPr>
            <w:tcW w:w="12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666A66" w:rsidRDefault="00D30F33" w14:paraId="3F6715B2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EDM02</w:t>
            </w:r>
          </w:p>
        </w:tc>
        <w:tc>
          <w:tcPr>
            <w:tcW w:w="585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666A66" w:rsidRDefault="00D30F33" w14:paraId="70B82960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Asegurar la entrega de beneficios</w:t>
            </w:r>
          </w:p>
        </w:tc>
        <w:tc>
          <w:tcPr>
            <w:tcW w:w="704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666A66" w:rsidRDefault="00D30F33" w14:paraId="64182E4D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Garantiza que la inversión en TI genere valor.</w:t>
            </w:r>
          </w:p>
        </w:tc>
      </w:tr>
      <w:tr w:rsidRPr="00D30F33" w:rsidR="00D30F33" w:rsidTr="1D18EAAC" w14:paraId="2B944F13" w14:textId="77777777">
        <w:tc>
          <w:tcPr>
            <w:tcW w:w="12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666A66" w:rsidRDefault="00D30F33" w14:paraId="566C7E0F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EDM03</w:t>
            </w:r>
          </w:p>
        </w:tc>
        <w:tc>
          <w:tcPr>
            <w:tcW w:w="585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666A66" w:rsidRDefault="00D30F33" w14:paraId="1B2CE822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Asegurar la optimización del riesgo</w:t>
            </w:r>
          </w:p>
        </w:tc>
        <w:tc>
          <w:tcPr>
            <w:tcW w:w="704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666A66" w:rsidRDefault="00D30F33" w14:paraId="24D21C4C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Equilibra el riesgo asumido con el beneficio esperado.</w:t>
            </w:r>
          </w:p>
        </w:tc>
      </w:tr>
      <w:tr w:rsidRPr="00D30F33" w:rsidR="00D30F33" w:rsidTr="1D18EAAC" w14:paraId="7DA66891" w14:textId="77777777">
        <w:tc>
          <w:tcPr>
            <w:tcW w:w="12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666A66" w:rsidRDefault="00D30F33" w14:paraId="73AA5FF8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EDM04</w:t>
            </w:r>
          </w:p>
        </w:tc>
        <w:tc>
          <w:tcPr>
            <w:tcW w:w="585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666A66" w:rsidRDefault="00D30F33" w14:paraId="6A30A5A7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Asegurar la optimización de recursos</w:t>
            </w:r>
          </w:p>
        </w:tc>
        <w:tc>
          <w:tcPr>
            <w:tcW w:w="704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666A66" w:rsidRDefault="00D30F33" w14:paraId="674FDB8C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Verifica que los recursos (personas, tecnología, dinero) se usen bien.</w:t>
            </w:r>
          </w:p>
        </w:tc>
      </w:tr>
      <w:tr w:rsidRPr="00D30F33" w:rsidR="00D30F33" w:rsidTr="1D18EAAC" w14:paraId="5C48B194" w14:textId="77777777">
        <w:trPr>
          <w:trHeight w:val="855"/>
        </w:trPr>
        <w:tc>
          <w:tcPr>
            <w:tcW w:w="12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666A66" w:rsidRDefault="00D30F33" w14:paraId="7406734A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EDM05</w:t>
            </w:r>
          </w:p>
        </w:tc>
        <w:tc>
          <w:tcPr>
            <w:tcW w:w="585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666A66" w:rsidRDefault="00D30F33" w14:paraId="3681DE63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Asegurar la transparencia y la rendición de cuentas</w:t>
            </w:r>
          </w:p>
        </w:tc>
        <w:tc>
          <w:tcPr>
            <w:tcW w:w="704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666A66" w:rsidRDefault="00D30F33" w14:paraId="2F3D4339" w14:textId="77777777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Comunica a los grupos de interés cómo se gobierna la TI.</w:t>
            </w:r>
          </w:p>
        </w:tc>
      </w:tr>
    </w:tbl>
    <w:p w:rsidRPr="00D30F33" w:rsidR="00D30F33" w:rsidP="00D30F33" w:rsidRDefault="00D30F33" w14:paraId="2B86D776" w14:textId="77777777">
      <w:pPr>
        <w:pStyle w:val="Prrafodelista"/>
        <w:rPr>
          <w:b/>
          <w:bCs/>
        </w:rPr>
      </w:pPr>
    </w:p>
    <w:p w:rsidRPr="00D30F33" w:rsidR="00D30F33" w:rsidP="1D18EAAC" w:rsidRDefault="00D30F33" w14:paraId="121BF563" w14:textId="77777777">
      <w:pPr>
        <w:rPr>
          <w:sz w:val="40"/>
          <w:szCs w:val="40"/>
        </w:rPr>
      </w:pPr>
      <w:r w:rsidRPr="4AB929AF" w:rsidR="3695F41F">
        <w:rPr>
          <w:sz w:val="36"/>
          <w:szCs w:val="36"/>
        </w:rPr>
        <w:t>Son los que </w:t>
      </w:r>
      <w:r w:rsidRPr="4AB929AF" w:rsidR="3695F41F">
        <w:rPr>
          <w:b w:val="1"/>
          <w:bCs w:val="1"/>
          <w:sz w:val="36"/>
          <w:szCs w:val="36"/>
        </w:rPr>
        <w:t>piensan y dirigen</w:t>
      </w:r>
      <w:r w:rsidRPr="4AB929AF" w:rsidR="3695F41F">
        <w:rPr>
          <w:sz w:val="36"/>
          <w:szCs w:val="36"/>
        </w:rPr>
        <w:t> estratégicamente.</w:t>
      </w:r>
    </w:p>
    <w:p w:rsidR="4AB929AF" w:rsidP="4AB929AF" w:rsidRDefault="4AB929AF" w14:paraId="5FE75BCB" w14:textId="305CB72E">
      <w:pPr>
        <w:rPr>
          <w:sz w:val="28"/>
          <w:szCs w:val="28"/>
        </w:rPr>
      </w:pPr>
    </w:p>
    <w:p w:rsidR="4AB929AF" w:rsidP="4AB929AF" w:rsidRDefault="4AB929AF" w14:paraId="2DB5B050" w14:textId="199BD0E5">
      <w:pPr>
        <w:rPr>
          <w:sz w:val="28"/>
          <w:szCs w:val="28"/>
        </w:rPr>
      </w:pPr>
    </w:p>
    <w:p w:rsidRPr="00D30F33" w:rsidR="00D30F33" w:rsidP="00D30F33" w:rsidRDefault="00D30F33" w14:paraId="08975C13" w14:textId="3815CA39">
      <w:pPr/>
      <w:r>
        <w:br w:type="page"/>
      </w:r>
    </w:p>
    <w:p w:rsidRPr="00D30F33" w:rsidR="00D30F33" w:rsidP="5A512D66" w:rsidRDefault="00D30F33" w14:paraId="19B0B3A5" w14:textId="794509FE">
      <w:pPr>
        <w:pStyle w:val="Normal"/>
        <w:rPr>
          <w:b w:val="1"/>
          <w:bCs w:val="1"/>
        </w:rPr>
      </w:pPr>
      <w:r w:rsidRPr="5A512D66" w:rsidR="5420F8B7">
        <w:rPr>
          <w:b w:val="1"/>
          <w:bCs w:val="1"/>
        </w:rPr>
        <w:t>2. Dominio APO (Gestión Estratégica) – 14 objetivos</w:t>
      </w:r>
    </w:p>
    <w:p w:rsidRPr="00D30F33" w:rsidR="00D30F33" w:rsidP="00D30F33" w:rsidRDefault="00D30F33" w14:paraId="2AE88DAB" w14:textId="77777777">
      <w:r w:rsidRPr="00D30F33">
        <w:t>Planifican </w:t>
      </w:r>
      <w:r w:rsidRPr="00D30F33">
        <w:rPr>
          <w:b/>
          <w:bCs/>
        </w:rPr>
        <w:t>qué hacer</w:t>
      </w:r>
      <w:r w:rsidRPr="00D30F33">
        <w:t> antes de ejecutar.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9128"/>
      </w:tblGrid>
      <w:tr w:rsidRPr="00D30F33" w:rsidR="00D30F33" w:rsidTr="00D30F33" w14:paraId="1751AE06" w14:textId="77777777"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368FB2F6" w14:textId="77777777">
            <w:r w:rsidRPr="00D30F33">
              <w:t>Código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41D1590A" w14:textId="77777777">
            <w:r w:rsidRPr="00D30F33">
              <w:t>Nombre</w:t>
            </w:r>
          </w:p>
        </w:tc>
      </w:tr>
      <w:tr w:rsidRPr="00D30F33" w:rsidR="00D30F33" w:rsidTr="00D30F33" w14:paraId="01054AC0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338DEA68" w14:textId="77777777">
            <w:r w:rsidRPr="00D30F33">
              <w:t>APO01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66666388" w14:textId="77777777">
            <w:r w:rsidRPr="00D30F33">
              <w:t>Gestionar el marco de gestión de TI</w:t>
            </w:r>
          </w:p>
        </w:tc>
      </w:tr>
      <w:tr w:rsidRPr="00D30F33" w:rsidR="00D30F33" w:rsidTr="00D30F33" w14:paraId="7EEFEC99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43116245" w14:textId="77777777">
            <w:r w:rsidRPr="00D30F33">
              <w:t>APO02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0CF3C597" w14:textId="77777777">
            <w:r w:rsidRPr="00D30F33">
              <w:t>Gestionar la estrategia</w:t>
            </w:r>
          </w:p>
        </w:tc>
      </w:tr>
      <w:tr w:rsidRPr="00D30F33" w:rsidR="00D30F33" w:rsidTr="00D30F33" w14:paraId="7D0361CC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55549301" w14:textId="77777777">
            <w:r w:rsidRPr="00D30F33">
              <w:t>APO03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28987D15" w14:textId="77777777">
            <w:r w:rsidRPr="00D30F33">
              <w:t>Gestionar la arquitectura empresarial</w:t>
            </w:r>
          </w:p>
        </w:tc>
      </w:tr>
      <w:tr w:rsidRPr="00D30F33" w:rsidR="00D30F33" w:rsidTr="00D30F33" w14:paraId="063F03C6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05CBC0C8" w14:textId="77777777">
            <w:r w:rsidRPr="00D30F33">
              <w:t>APO04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74AF5AE5" w14:textId="77777777">
            <w:r w:rsidRPr="00D30F33">
              <w:t>Gestionar la innovación</w:t>
            </w:r>
          </w:p>
        </w:tc>
      </w:tr>
      <w:tr w:rsidRPr="00D30F33" w:rsidR="00D30F33" w:rsidTr="00D30F33" w14:paraId="48CBC596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3A806AB8" w14:textId="77777777">
            <w:r w:rsidRPr="00D30F33">
              <w:t>APO05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6B8AD9A0" w14:textId="77777777">
            <w:r w:rsidRPr="00D30F33">
              <w:t>Gestionar el portafolio</w:t>
            </w:r>
          </w:p>
        </w:tc>
      </w:tr>
      <w:tr w:rsidRPr="00D30F33" w:rsidR="00D30F33" w:rsidTr="00D30F33" w14:paraId="0FE397C6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4C67EC13" w14:textId="77777777">
            <w:r w:rsidRPr="00D30F33">
              <w:t>APO06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49D873E9" w14:textId="77777777">
            <w:r w:rsidRPr="00D30F33">
              <w:t>Gestionar el presupuesto y los costes</w:t>
            </w:r>
          </w:p>
        </w:tc>
      </w:tr>
      <w:tr w:rsidRPr="00D30F33" w:rsidR="00D30F33" w:rsidTr="00D30F33" w14:paraId="4EAF3646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29425083" w14:textId="77777777">
            <w:r w:rsidRPr="00D30F33">
              <w:t>APO07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7017734D" w14:textId="77777777">
            <w:r w:rsidRPr="00D30F33">
              <w:t>Gestionar los recursos humanos</w:t>
            </w:r>
          </w:p>
        </w:tc>
      </w:tr>
      <w:tr w:rsidRPr="00D30F33" w:rsidR="00D30F33" w:rsidTr="00D30F33" w14:paraId="3B1780B0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32C20B73" w14:textId="77777777">
            <w:r w:rsidRPr="00D30F33">
              <w:t>APO08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593E0375" w14:textId="77777777">
            <w:r w:rsidRPr="00D30F33">
              <w:t>Gestionar las relaciones</w:t>
            </w:r>
          </w:p>
        </w:tc>
      </w:tr>
      <w:tr w:rsidRPr="00D30F33" w:rsidR="00D30F33" w:rsidTr="00D30F33" w14:paraId="3B2E0E31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0FB0A9F8" w14:textId="77777777">
            <w:r w:rsidRPr="00D30F33">
              <w:lastRenderedPageBreak/>
              <w:t>APO09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07755442" w14:textId="77777777">
            <w:r w:rsidRPr="00D30F33">
              <w:t>Gestionar los acuerdos de servicio</w:t>
            </w:r>
          </w:p>
        </w:tc>
      </w:tr>
      <w:tr w:rsidRPr="00D30F33" w:rsidR="00D30F33" w:rsidTr="00D30F33" w14:paraId="4C5EF0FA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70E339B3" w14:textId="77777777">
            <w:r w:rsidRPr="00D30F33">
              <w:t>APO10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5829884E" w14:textId="77777777">
            <w:r w:rsidRPr="00D30F33">
              <w:t>Gestionar los proveedores</w:t>
            </w:r>
          </w:p>
        </w:tc>
      </w:tr>
      <w:tr w:rsidRPr="00D30F33" w:rsidR="00D30F33" w:rsidTr="00D30F33" w14:paraId="038D1B50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714F7C16" w14:textId="77777777">
            <w:r w:rsidRPr="00D30F33">
              <w:t>APO11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11584CF5" w14:textId="77777777">
            <w:r w:rsidRPr="00D30F33">
              <w:t>Gestionar la calidad</w:t>
            </w:r>
          </w:p>
        </w:tc>
      </w:tr>
      <w:tr w:rsidRPr="00D30F33" w:rsidR="00D30F33" w:rsidTr="00D30F33" w14:paraId="453E8C5F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575D8A67" w14:textId="77777777">
            <w:r w:rsidRPr="00D30F33">
              <w:t>APO12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3A93700E" w14:textId="77777777">
            <w:r w:rsidRPr="00D30F33">
              <w:t>Gestionar el riesgo</w:t>
            </w:r>
          </w:p>
        </w:tc>
      </w:tr>
      <w:tr w:rsidRPr="00D30F33" w:rsidR="00D30F33" w:rsidTr="00D30F33" w14:paraId="244C4533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0B9BF6B3" w14:textId="77777777">
            <w:r w:rsidRPr="00D30F33">
              <w:t>APO13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7953F0DD" w14:textId="77777777">
            <w:r w:rsidRPr="00D30F33">
              <w:t>Gestionar la seguridad</w:t>
            </w:r>
          </w:p>
        </w:tc>
      </w:tr>
      <w:tr w:rsidRPr="00D30F33" w:rsidR="00D30F33" w:rsidTr="00D30F33" w14:paraId="0B52FCCB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1D077332" w14:textId="77777777">
            <w:r w:rsidRPr="00D30F33">
              <w:t>APO14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41DB0B72" w14:textId="77777777">
            <w:r w:rsidRPr="00D30F33">
              <w:t>Gestionar los datos</w:t>
            </w:r>
          </w:p>
        </w:tc>
      </w:tr>
    </w:tbl>
    <w:p w:rsidRPr="00D30F33" w:rsidR="00D30F33" w:rsidP="00D30F33" w:rsidRDefault="00D30F33" w14:paraId="09B8AC33" w14:textId="77777777">
      <w:r w:rsidRPr="00D30F33">
        <w:pict w14:anchorId="2E8A2CE3">
          <v:rect id="_x0000_i1062" style="width:0;height:.75pt" o:hr="t" o:hrstd="t" o:hralign="center" fillcolor="#a0a0a0" stroked="f"/>
        </w:pict>
      </w:r>
    </w:p>
    <w:p w:rsidR="00D30F33" w:rsidP="00D30F33" w:rsidRDefault="00D30F33" w14:paraId="1B568BD9" w14:textId="77777777">
      <w:pPr>
        <w:rPr>
          <w:b/>
          <w:bCs/>
        </w:rPr>
      </w:pPr>
    </w:p>
    <w:p w:rsidR="00D30F33" w:rsidP="00D30F33" w:rsidRDefault="00D30F33" w14:paraId="44A3FE20" w14:textId="77777777">
      <w:pPr>
        <w:rPr>
          <w:b/>
          <w:bCs/>
        </w:rPr>
      </w:pPr>
    </w:p>
    <w:p w:rsidR="00D30F33" w:rsidP="00D30F33" w:rsidRDefault="00D30F33" w14:paraId="0898C28B" w14:textId="77777777">
      <w:pPr>
        <w:rPr>
          <w:b/>
          <w:bCs/>
        </w:rPr>
      </w:pPr>
    </w:p>
    <w:p w:rsidR="00D30F33" w:rsidP="00D30F33" w:rsidRDefault="00D30F33" w14:paraId="36B3F232" w14:textId="77777777">
      <w:pPr>
        <w:rPr>
          <w:b/>
          <w:bCs/>
        </w:rPr>
      </w:pPr>
    </w:p>
    <w:p w:rsidR="00D30F33" w:rsidP="00D30F33" w:rsidRDefault="00D30F33" w14:paraId="52DE21BD" w14:textId="77777777">
      <w:pPr>
        <w:rPr>
          <w:b/>
          <w:bCs/>
        </w:rPr>
      </w:pPr>
    </w:p>
    <w:p w:rsidRPr="00D30F33" w:rsidR="00D30F33" w:rsidP="00D30F33" w:rsidRDefault="00D30F33" w14:paraId="79805517" w14:textId="65C5F335">
      <w:pPr/>
      <w:r>
        <w:br w:type="page"/>
      </w:r>
    </w:p>
    <w:p w:rsidRPr="00D30F33" w:rsidR="00D30F33" w:rsidP="5A512D66" w:rsidRDefault="00D30F33" w14:paraId="0CB2D9B3" w14:textId="3D04CCB5">
      <w:pPr>
        <w:pStyle w:val="Normal"/>
        <w:rPr>
          <w:b w:val="1"/>
          <w:bCs w:val="1"/>
        </w:rPr>
      </w:pPr>
      <w:r w:rsidRPr="5A512D66" w:rsidR="5420F8B7">
        <w:rPr>
          <w:b w:val="1"/>
          <w:bCs w:val="1"/>
        </w:rPr>
        <w:t>3. Dominio BAI (Gestión Operativa – Construcción) – 11 objetivos</w:t>
      </w:r>
    </w:p>
    <w:p w:rsidRPr="00D30F33" w:rsidR="00D30F33" w:rsidP="00D30F33" w:rsidRDefault="00D30F33" w14:paraId="44567235" w14:textId="77777777">
      <w:r w:rsidRPr="00D30F33">
        <w:t>Se centran en </w:t>
      </w:r>
      <w:r w:rsidRPr="00D30F33">
        <w:rPr>
          <w:b/>
          <w:bCs/>
        </w:rPr>
        <w:t>crear o adquirir</w:t>
      </w:r>
      <w:r w:rsidRPr="00D30F33">
        <w:t> las soluciones.</w:t>
      </w:r>
    </w:p>
    <w:tbl>
      <w:tblPr>
        <w:tblW w:w="112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9708"/>
      </w:tblGrid>
      <w:tr w:rsidRPr="00D30F33" w:rsidR="00D30F33" w:rsidTr="5A512D66" w14:paraId="01FFBA90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43682E59" w14:textId="77777777">
            <w:r w:rsidRPr="00D30F33"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0EC6F709" w14:textId="77777777">
            <w:r w:rsidRPr="00D30F33">
              <w:t>Nombre</w:t>
            </w:r>
          </w:p>
        </w:tc>
      </w:tr>
      <w:tr w:rsidRPr="00D30F33" w:rsidR="00D30F33" w:rsidTr="5A512D66" w14:paraId="062F4DA7" w14:textId="77777777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4AA4D2D2" w14:textId="77777777">
            <w:r w:rsidRPr="00D30F33">
              <w:t>BAI01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30389816" w14:textId="77777777">
            <w:r w:rsidRPr="00D30F33">
              <w:t>Gestionar los programas y proyectos</w:t>
            </w:r>
          </w:p>
        </w:tc>
      </w:tr>
      <w:tr w:rsidRPr="00D30F33" w:rsidR="00D30F33" w:rsidTr="5A512D66" w14:paraId="0093CCF8" w14:textId="77777777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5FC2A1FC" w14:textId="77777777">
            <w:r w:rsidRPr="00D30F33">
              <w:t>BAI02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48CD21BB" w14:textId="77777777">
            <w:r w:rsidRPr="00D30F33">
              <w:t>Gestionar la definición de requisitos</w:t>
            </w:r>
          </w:p>
        </w:tc>
      </w:tr>
      <w:tr w:rsidRPr="00D30F33" w:rsidR="00D30F33" w:rsidTr="5A512D66" w14:paraId="64D72C25" w14:textId="77777777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412AE4E4" w14:textId="77777777">
            <w:r w:rsidRPr="00D30F33">
              <w:t>BAI03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259BCB68" w14:textId="77777777">
            <w:r w:rsidRPr="00D30F33">
              <w:t>Gestionar la identificación y construcción de soluciones</w:t>
            </w:r>
          </w:p>
        </w:tc>
      </w:tr>
      <w:tr w:rsidRPr="00D30F33" w:rsidR="00D30F33" w:rsidTr="5A512D66" w14:paraId="5F040603" w14:textId="77777777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2DC57FB4" w14:textId="77777777">
            <w:r w:rsidRPr="00D30F33">
              <w:t>BAI04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0CC0E453" w14:textId="77777777">
            <w:r w:rsidRPr="00D30F33">
              <w:t>Gestionar la disponibilidad y capacidad</w:t>
            </w:r>
          </w:p>
        </w:tc>
      </w:tr>
      <w:tr w:rsidRPr="00D30F33" w:rsidR="00D30F33" w:rsidTr="5A512D66" w14:paraId="69A600AC" w14:textId="77777777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38679455" w14:textId="77777777">
            <w:r w:rsidRPr="00D30F33">
              <w:t>BAI05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78B2424A" w14:textId="77777777">
            <w:r w:rsidRPr="00D30F33">
              <w:t>Gestionar los cambios organizativos</w:t>
            </w:r>
          </w:p>
        </w:tc>
      </w:tr>
      <w:tr w:rsidRPr="00D30F33" w:rsidR="00D30F33" w:rsidTr="5A512D66" w14:paraId="6E9E249F" w14:textId="77777777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2074C6FD" w14:textId="77777777">
            <w:r w:rsidRPr="00D30F33">
              <w:t>BAI06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3B029F18" w14:textId="77777777">
            <w:r w:rsidRPr="00D30F33">
              <w:t>Gestionar los cambios en TI</w:t>
            </w:r>
          </w:p>
        </w:tc>
      </w:tr>
      <w:tr w:rsidRPr="00D30F33" w:rsidR="00D30F33" w:rsidTr="5A512D66" w14:paraId="089A3192" w14:textId="77777777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43EFDDD9" w14:textId="77777777">
            <w:r w:rsidRPr="00D30F33">
              <w:t>BAI07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641EB1DC" w14:textId="77777777">
            <w:r w:rsidRPr="00D30F33">
              <w:t>Gestionar la aceptación y puesta en marcha de cambios</w:t>
            </w:r>
          </w:p>
        </w:tc>
      </w:tr>
      <w:tr w:rsidRPr="00D30F33" w:rsidR="00D30F33" w:rsidTr="5A512D66" w14:paraId="23C3D04E" w14:textId="77777777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1E6C700E" w14:textId="77777777">
            <w:r w:rsidRPr="00D30F33">
              <w:t>BAI08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41137D89" w14:textId="77777777">
            <w:r w:rsidRPr="00D30F33">
              <w:t>Gestionar el conocimiento</w:t>
            </w:r>
          </w:p>
        </w:tc>
      </w:tr>
      <w:tr w:rsidRPr="00D30F33" w:rsidR="00D30F33" w:rsidTr="5A512D66" w14:paraId="4885E00F" w14:textId="77777777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2A1B0A84" w14:textId="77777777">
            <w:r w:rsidRPr="00D30F33">
              <w:lastRenderedPageBreak/>
              <w:t>BAI09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6A6F3D0C" w14:textId="77777777">
            <w:r w:rsidRPr="00D30F33">
              <w:t>Gestionar los activos</w:t>
            </w:r>
          </w:p>
        </w:tc>
      </w:tr>
      <w:tr w:rsidRPr="00D30F33" w:rsidR="00D30F33" w:rsidTr="5A512D66" w14:paraId="5BC59D38" w14:textId="77777777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52F16C1A" w14:textId="77777777">
            <w:r w:rsidRPr="00D30F33">
              <w:t>BAI10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12CCF452" w14:textId="77777777">
            <w:r w:rsidRPr="00D30F33">
              <w:t>Gestionar la configuración</w:t>
            </w:r>
          </w:p>
        </w:tc>
      </w:tr>
      <w:tr w:rsidRPr="00D30F33" w:rsidR="00D30F33" w:rsidTr="5A512D66" w14:paraId="6FF996FA" w14:textId="77777777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472D465C" w14:textId="77777777">
            <w:r w:rsidRPr="00D30F33">
              <w:t>BAI11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2EF1092C" w14:textId="77777777">
            <w:r w:rsidRPr="00D30F33">
              <w:t>Gestionar los proyectos</w:t>
            </w:r>
          </w:p>
        </w:tc>
      </w:tr>
    </w:tbl>
    <w:p w:rsidRPr="00D30F33" w:rsidR="00D30F33" w:rsidP="00D30F33" w:rsidRDefault="00D30F33" w14:paraId="5521E549" w14:textId="77777777">
      <w:r w:rsidRPr="00D30F33">
        <w:pict w14:anchorId="05E8D823">
          <v:rect id="_x0000_i1063" style="width:0;height:.75pt" o:hr="t" o:hrstd="t" o:hralign="center" fillcolor="#a0a0a0" stroked="f"/>
        </w:pict>
      </w:r>
    </w:p>
    <w:p w:rsidRPr="00D30F33" w:rsidR="00D30F33" w:rsidP="5A512D66" w:rsidRDefault="00D30F33" w14:paraId="4FEBE9CC" w14:textId="1EE3FE51">
      <w:pPr>
        <w:rPr>
          <w:b w:val="1"/>
          <w:bCs w:val="1"/>
        </w:rPr>
      </w:pPr>
    </w:p>
    <w:p w:rsidRPr="00D30F33" w:rsidR="00D30F33" w:rsidP="00D30F33" w:rsidRDefault="00D30F33" w14:paraId="34334DBB" w14:textId="247D1FF5">
      <w:pPr/>
      <w:r>
        <w:br w:type="page"/>
      </w:r>
    </w:p>
    <w:p w:rsidRPr="00D30F33" w:rsidR="00D30F33" w:rsidP="5A512D66" w:rsidRDefault="00D30F33" w14:paraId="10661417" w14:textId="688E27FE">
      <w:pPr>
        <w:pStyle w:val="Normal"/>
        <w:rPr>
          <w:b w:val="1"/>
          <w:bCs w:val="1"/>
        </w:rPr>
      </w:pPr>
      <w:r w:rsidRPr="5A512D66" w:rsidR="5420F8B7">
        <w:rPr>
          <w:b w:val="1"/>
          <w:bCs w:val="1"/>
        </w:rPr>
        <w:t>4. Dominio DSS (Gestión Operativa – Operación) – 6 objetivos</w:t>
      </w:r>
    </w:p>
    <w:p w:rsidRPr="00D30F33" w:rsidR="00D30F33" w:rsidP="00D30F33" w:rsidRDefault="00D30F33" w14:paraId="371D5F6B" w14:textId="77777777">
      <w:r w:rsidRPr="00D30F33">
        <w:t>Se enfocan en </w:t>
      </w:r>
      <w:r w:rsidRPr="00D30F33">
        <w:rPr>
          <w:b/>
          <w:bCs/>
        </w:rPr>
        <w:t>ejecutar y mantener</w:t>
      </w:r>
      <w:r w:rsidRPr="00D30F33">
        <w:t> los servicios.</w:t>
      </w:r>
    </w:p>
    <w:tbl>
      <w:tblPr>
        <w:tblW w:w="112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9526"/>
      </w:tblGrid>
      <w:tr w:rsidRPr="00D30F33" w:rsidR="00D30F33" w:rsidTr="00D30F33" w14:paraId="508E28BA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7CE25406" w14:textId="77777777">
            <w:r w:rsidRPr="00D30F33"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11BE6750" w14:textId="77777777">
            <w:r w:rsidRPr="00D30F33">
              <w:t>Nombre</w:t>
            </w:r>
          </w:p>
        </w:tc>
      </w:tr>
      <w:tr w:rsidRPr="00D30F33" w:rsidR="00D30F33" w:rsidTr="00D30F33" w14:paraId="5DACB9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78BD380A" w14:textId="77777777">
            <w:r w:rsidRPr="00D30F33">
              <w:t>DSS01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0E1BDAFC" w14:textId="77777777">
            <w:r w:rsidRPr="00D30F33">
              <w:t>Gestionar las operaciones</w:t>
            </w:r>
          </w:p>
        </w:tc>
      </w:tr>
      <w:tr w:rsidRPr="00D30F33" w:rsidR="00D30F33" w:rsidTr="00D30F33" w14:paraId="68564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4644412D" w14:textId="77777777">
            <w:r w:rsidRPr="00D30F33">
              <w:t>DSS02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43853530" w14:textId="77777777">
            <w:r w:rsidRPr="00D30F33">
              <w:t>Gestionar las peticiones de servicio e incidencias</w:t>
            </w:r>
          </w:p>
        </w:tc>
      </w:tr>
      <w:tr w:rsidRPr="00D30F33" w:rsidR="00D30F33" w:rsidTr="00D30F33" w14:paraId="167B0A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507FBF90" w14:textId="77777777">
            <w:r w:rsidRPr="00D30F33">
              <w:t>DSS03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4FE4C589" w14:textId="77777777">
            <w:r w:rsidRPr="00D30F33">
              <w:t>Gestionar los problemas</w:t>
            </w:r>
          </w:p>
        </w:tc>
      </w:tr>
      <w:tr w:rsidRPr="00D30F33" w:rsidR="00D30F33" w:rsidTr="00D30F33" w14:paraId="47475A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095D7272" w14:textId="77777777">
            <w:r w:rsidRPr="00D30F33">
              <w:lastRenderedPageBreak/>
              <w:t>DSS04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60FC39EE" w14:textId="77777777">
            <w:r w:rsidRPr="00D30F33">
              <w:t>Gestionar la continuidad</w:t>
            </w:r>
          </w:p>
        </w:tc>
      </w:tr>
      <w:tr w:rsidRPr="00D30F33" w:rsidR="00D30F33" w:rsidTr="00D30F33" w14:paraId="6442AB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1761B79D" w14:textId="77777777">
            <w:r w:rsidRPr="00D30F33">
              <w:t>DSS05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1ACDCD1E" w14:textId="77777777">
            <w:r w:rsidRPr="00D30F33">
              <w:t>Gestionar los servicios de seguridad</w:t>
            </w:r>
          </w:p>
        </w:tc>
      </w:tr>
      <w:tr w:rsidRPr="00D30F33" w:rsidR="00D30F33" w:rsidTr="00D30F33" w14:paraId="28163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6CBB1349" w14:textId="77777777">
            <w:r w:rsidRPr="00D30F33">
              <w:t>DSS06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5FDFCF07" w14:textId="77777777">
            <w:r w:rsidRPr="00D30F33">
              <w:t>Gestionar los controles de procesos de negocio</w:t>
            </w:r>
          </w:p>
        </w:tc>
      </w:tr>
    </w:tbl>
    <w:p w:rsidRPr="00D30F33" w:rsidR="00D30F33" w:rsidP="00D30F33" w:rsidRDefault="00D30F33" w14:paraId="76FA66AE" w14:textId="77777777">
      <w:r w:rsidRPr="00D30F33">
        <w:pict w14:anchorId="50B857C2">
          <v:rect id="_x0000_i1064" style="width:0;height:.75pt" o:hr="t" o:hrstd="t" o:hralign="center" fillcolor="#a0a0a0" stroked="f"/>
        </w:pict>
      </w:r>
    </w:p>
    <w:p w:rsidR="00D30F33" w:rsidP="00D30F33" w:rsidRDefault="00D30F33" w14:paraId="45FCC72B" w14:textId="77777777">
      <w:pPr>
        <w:rPr>
          <w:b/>
          <w:bCs/>
        </w:rPr>
      </w:pPr>
    </w:p>
    <w:p w:rsidR="00D30F33" w:rsidP="00D30F33" w:rsidRDefault="00D30F33" w14:paraId="5A07BA24" w14:textId="77777777">
      <w:pPr>
        <w:rPr>
          <w:b/>
          <w:bCs/>
        </w:rPr>
      </w:pPr>
    </w:p>
    <w:p w:rsidR="00D30F33" w:rsidP="00D30F33" w:rsidRDefault="00D30F33" w14:paraId="525602CC" w14:textId="77777777">
      <w:pPr>
        <w:rPr>
          <w:b/>
          <w:bCs/>
        </w:rPr>
      </w:pPr>
    </w:p>
    <w:p w:rsidRPr="00D30F33" w:rsidR="00D30F33" w:rsidP="00D30F33" w:rsidRDefault="00D30F33" w14:paraId="7F7B3B65" w14:textId="1A9FCCF3">
      <w:pPr/>
      <w:r>
        <w:br w:type="page"/>
      </w:r>
    </w:p>
    <w:p w:rsidRPr="00D30F33" w:rsidR="00D30F33" w:rsidP="5A512D66" w:rsidRDefault="00D30F33" w14:paraId="7F420C94" w14:textId="04C33AB2">
      <w:pPr>
        <w:pStyle w:val="Normal"/>
        <w:rPr>
          <w:b w:val="1"/>
          <w:bCs w:val="1"/>
        </w:rPr>
      </w:pPr>
      <w:r w:rsidRPr="5A512D66" w:rsidR="5420F8B7">
        <w:rPr>
          <w:b w:val="1"/>
          <w:bCs w:val="1"/>
        </w:rPr>
        <w:t>5. Dominio MEA (Gestión de Control) – 4 objetivos</w:t>
      </w:r>
    </w:p>
    <w:p w:rsidRPr="00D30F33" w:rsidR="00D30F33" w:rsidP="00D30F33" w:rsidRDefault="00D30F33" w14:paraId="23E99536" w14:textId="77777777">
      <w:r w:rsidRPr="00D30F33">
        <w:rPr>
          <w:b/>
          <w:bCs/>
        </w:rPr>
        <w:t>Supervisan y verifican</w:t>
      </w:r>
      <w:r w:rsidRPr="00D30F33">
        <w:t> todo lo anterior.</w:t>
      </w:r>
    </w:p>
    <w:tbl>
      <w:tblPr>
        <w:tblW w:w="112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9353"/>
      </w:tblGrid>
      <w:tr w:rsidRPr="00D30F33" w:rsidR="00D30F33" w:rsidTr="00D30F33" w14:paraId="31EC15C0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530DED71" w14:textId="77777777">
            <w:r w:rsidRPr="00D30F33"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585AE410" w14:textId="77777777">
            <w:r w:rsidRPr="00D30F33">
              <w:t>Nombre</w:t>
            </w:r>
          </w:p>
        </w:tc>
      </w:tr>
      <w:tr w:rsidRPr="00D30F33" w:rsidR="00D30F33" w:rsidTr="00D30F33" w14:paraId="2221DB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490B3BB8" w14:textId="77777777">
            <w:r w:rsidRPr="00D30F33">
              <w:t>MEA01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4EFEDAEF" w14:textId="77777777">
            <w:r w:rsidRPr="00D30F33">
              <w:t>Gestionar el rendimiento y la monitorización</w:t>
            </w:r>
          </w:p>
        </w:tc>
      </w:tr>
      <w:tr w:rsidRPr="00D30F33" w:rsidR="00D30F33" w:rsidTr="00D30F33" w14:paraId="1BE0A7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07F01960" w14:textId="77777777">
            <w:r w:rsidRPr="00D30F33">
              <w:t>MEA02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210A1BFE" w14:textId="77777777">
            <w:r w:rsidRPr="00D30F33">
              <w:t>Gestionar el sistema de control interno</w:t>
            </w:r>
          </w:p>
        </w:tc>
      </w:tr>
      <w:tr w:rsidRPr="00D30F33" w:rsidR="00D30F33" w:rsidTr="00D30F33" w14:paraId="6A8672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14953CF4" w14:textId="77777777">
            <w:r w:rsidRPr="00D30F33">
              <w:t>MEA03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3C502ACB" w14:textId="77777777">
            <w:r w:rsidRPr="00D30F33">
              <w:t>Gestionar el cumplimiento normativo</w:t>
            </w:r>
          </w:p>
        </w:tc>
      </w:tr>
      <w:tr w:rsidRPr="00D30F33" w:rsidR="00D30F33" w:rsidTr="00D30F33" w14:paraId="2E9908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D30F33" w:rsidR="00D30F33" w:rsidP="00D30F33" w:rsidRDefault="00D30F33" w14:paraId="42E49B81" w14:textId="77777777">
            <w:r w:rsidRPr="00D30F33">
              <w:t>MEA04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D30F33" w:rsidR="00D30F33" w:rsidP="00D30F33" w:rsidRDefault="00D30F33" w14:paraId="572E845F" w14:textId="77777777">
            <w:r w:rsidRPr="00D30F33">
              <w:t xml:space="preserve">Gestionar </w:t>
            </w:r>
            <w:proofErr w:type="gramStart"/>
            <w:r w:rsidRPr="00D30F33">
              <w:t>la aseguramiento</w:t>
            </w:r>
            <w:proofErr w:type="gramEnd"/>
            <w:r w:rsidRPr="00D30F33">
              <w:t xml:space="preserve"> (auditoría)</w:t>
            </w:r>
          </w:p>
        </w:tc>
      </w:tr>
    </w:tbl>
    <w:p w:rsidRPr="00D30F33" w:rsidR="00D30F33" w:rsidP="00D30F33" w:rsidRDefault="00D30F33" w14:paraId="139D8BC0" w14:textId="18D81846">
      <w:r w:rsidRPr="00D30F33">
        <w:pict w14:anchorId="4B0B8B49">
          <v:rect id="_x0000_i1065" style="width:0;height:.75pt" o:hr="t" o:hrstd="t" o:hralign="center" fillcolor="#a0a0a0" stroked="f"/>
        </w:pict>
      </w:r>
    </w:p>
    <w:p w:rsidRPr="00D30F33" w:rsidR="00D30F33" w:rsidP="4AB929AF" w:rsidRDefault="00D30F33" w14:paraId="1130D91E" w14:textId="033E1F77">
      <w:pPr>
        <w:pStyle w:val="Normal"/>
        <w:rPr>
          <w:noProof w:val="0"/>
          <w:lang w:val="es-AR"/>
        </w:rPr>
      </w:pPr>
      <w:r w:rsidRPr="4AB929AF" w:rsidR="2E617462">
        <w:rPr>
          <w:noProof w:val="0"/>
          <w:lang w:val="es-AR"/>
        </w:rPr>
        <w:t>Enfoque, Métrico y cuantitativo, Holístico y cualitativo</w:t>
      </w:r>
    </w:p>
    <w:p w:rsidRPr="00D30F33" w:rsidR="00D30F33" w:rsidP="4AB929AF" w:rsidRDefault="00D30F33" w14:paraId="6B6A130A" w14:textId="483E4147">
      <w:pPr>
        <w:pStyle w:val="Normal"/>
        <w:rPr>
          <w:noProof w:val="0"/>
          <w:lang w:val="es-AR"/>
        </w:rPr>
      </w:pPr>
    </w:p>
    <w:p w:rsidRPr="00D30F33" w:rsidR="00D30F33" w:rsidP="4AB929AF" w:rsidRDefault="00D30F33" w14:paraId="5B5473B7" w14:textId="555C9298">
      <w:pPr>
        <w:pStyle w:val="Normal"/>
        <w:rPr>
          <w:noProof w:val="0"/>
          <w:lang w:val="es-AR"/>
        </w:rPr>
      </w:pPr>
    </w:p>
    <w:p w:rsidRPr="00D30F33" w:rsidR="00D30F33" w:rsidP="4AB929AF" w:rsidRDefault="00D30F33" w14:paraId="7C86D444" w14:textId="6D10F821">
      <w:pPr>
        <w:pStyle w:val="Normal"/>
        <w:rPr>
          <w:noProof w:val="0"/>
          <w:lang w:val="es-AR"/>
        </w:rPr>
      </w:pPr>
    </w:p>
    <w:p w:rsidRPr="00D30F33" w:rsidR="00D30F33" w:rsidP="4AB929AF" w:rsidRDefault="00D30F33" w14:paraId="59BEC44C" w14:textId="44758A56">
      <w:pPr>
        <w:pStyle w:val="Normal"/>
        <w:rPr>
          <w:noProof w:val="0"/>
          <w:lang w:val="es-AR"/>
        </w:rPr>
      </w:pPr>
    </w:p>
    <w:p w:rsidRPr="00D30F33" w:rsidR="00D30F33" w:rsidP="4AB929AF" w:rsidRDefault="00D30F33" w14:paraId="15CA7635" w14:textId="31882FC9">
      <w:pPr>
        <w:pStyle w:val="Normal"/>
        <w:rPr>
          <w:noProof w:val="0"/>
          <w:lang w:val="es-AR"/>
        </w:rPr>
      </w:pPr>
    </w:p>
    <w:p w:rsidRPr="00D30F33" w:rsidR="00D30F33" w:rsidP="4AB929AF" w:rsidRDefault="00D30F33" w14:paraId="3EF747DA" w14:textId="1F0F5DA7">
      <w:pPr>
        <w:pStyle w:val="Normal"/>
        <w:rPr>
          <w:noProof w:val="0"/>
          <w:lang w:val="es-AR"/>
        </w:rPr>
      </w:pPr>
    </w:p>
    <w:p w:rsidRPr="00D30F33" w:rsidR="00D30F33" w:rsidP="4AB929AF" w:rsidRDefault="00D30F33" w14:paraId="513B7D9B" w14:textId="6186E037">
      <w:pPr>
        <w:pStyle w:val="Normal"/>
        <w:rPr>
          <w:noProof w:val="0"/>
          <w:lang w:val="es-AR"/>
        </w:rPr>
      </w:pPr>
    </w:p>
    <w:p w:rsidRPr="00D30F33" w:rsidR="00D30F33" w:rsidP="4AB929AF" w:rsidRDefault="00D30F33" w14:paraId="65A49D9A" w14:textId="18744108">
      <w:pPr>
        <w:pStyle w:val="Normal"/>
        <w:rPr>
          <w:noProof w:val="0"/>
          <w:lang w:val="es-AR"/>
        </w:rPr>
      </w:pPr>
      <w:r w:rsidRPr="4AB929AF" w:rsidR="5A72E8A6">
        <w:rPr>
          <w:noProof w:val="0"/>
          <w:lang w:val="es-AR"/>
        </w:rPr>
        <w:t>Imagina que tienes un área de TI:</w:t>
      </w:r>
    </w:p>
    <w:p w:rsidRPr="00D30F33" w:rsidR="00D30F33" w:rsidP="4AB929AF" w:rsidRDefault="00D30F33" w14:paraId="10F07CDA" w14:textId="62DC5CAC">
      <w:pPr>
        <w:pStyle w:val="Normal"/>
        <w:rPr>
          <w:noProof w:val="0"/>
          <w:lang w:val="es-AR"/>
        </w:rPr>
      </w:pPr>
      <w:r w:rsidRPr="4AB929AF" w:rsidR="5A72E8A6">
        <w:rPr>
          <w:noProof w:val="0"/>
          <w:lang w:val="es-AR"/>
        </w:rPr>
        <w:t>APO</w:t>
      </w:r>
      <w:r w:rsidRPr="4AB929AF" w:rsidR="5A72E8A6">
        <w:rPr>
          <w:noProof w:val="0"/>
          <w:lang w:val="es-AR"/>
        </w:rPr>
        <w:t xml:space="preserve"> planifica el presupuesto anual.</w:t>
      </w:r>
    </w:p>
    <w:p w:rsidRPr="00D30F33" w:rsidR="00D30F33" w:rsidP="4AB929AF" w:rsidRDefault="00D30F33" w14:paraId="3D927A3B" w14:textId="734457B3">
      <w:pPr>
        <w:pStyle w:val="Normal"/>
        <w:rPr>
          <w:noProof w:val="0"/>
          <w:lang w:val="es-AR"/>
        </w:rPr>
      </w:pPr>
      <w:r w:rsidRPr="4AB929AF" w:rsidR="5A72E8A6">
        <w:rPr>
          <w:noProof w:val="0"/>
          <w:lang w:val="es-AR"/>
        </w:rPr>
        <w:t>BAI</w:t>
      </w:r>
      <w:r w:rsidRPr="4AB929AF" w:rsidR="5A72E8A6">
        <w:rPr>
          <w:noProof w:val="0"/>
          <w:lang w:val="es-AR"/>
        </w:rPr>
        <w:t xml:space="preserve"> compra e instala los servidores nuevos.</w:t>
      </w:r>
    </w:p>
    <w:p w:rsidRPr="00D30F33" w:rsidR="00D30F33" w:rsidP="4AB929AF" w:rsidRDefault="00D30F33" w14:paraId="3D7205F0" w14:textId="4C3C8B2E">
      <w:pPr>
        <w:pStyle w:val="Normal"/>
        <w:rPr>
          <w:noProof w:val="0"/>
          <w:lang w:val="es-AR"/>
        </w:rPr>
      </w:pPr>
      <w:r w:rsidRPr="4AB929AF" w:rsidR="5A72E8A6">
        <w:rPr>
          <w:noProof w:val="0"/>
          <w:lang w:val="es-AR"/>
        </w:rPr>
        <w:t>DSS</w:t>
      </w:r>
      <w:r w:rsidRPr="4AB929AF" w:rsidR="5A72E8A6">
        <w:rPr>
          <w:noProof w:val="0"/>
          <w:lang w:val="es-AR"/>
        </w:rPr>
        <w:t xml:space="preserve"> opera los servidores día a día.</w:t>
      </w:r>
    </w:p>
    <w:p w:rsidRPr="00D30F33" w:rsidR="00D30F33" w:rsidP="4AB929AF" w:rsidRDefault="00D30F33" w14:paraId="6C77F446" w14:textId="0AB5D179">
      <w:pPr>
        <w:pStyle w:val="Normal"/>
      </w:pPr>
      <w:r w:rsidRPr="4AB929AF" w:rsidR="5A72E8A6">
        <w:rPr>
          <w:noProof w:val="0"/>
          <w:lang w:val="es-AR"/>
        </w:rPr>
        <w:t>MEA se encarga de revisar cada mes si los servidores funcionan al 99.9%, si el gasto fue el presupuestado y si pasaron la auditoría de seguridad. Si algo falla, MEA lo detecta y alerta para que APO/BAI/DSS lo corrijan.</w:t>
      </w:r>
    </w:p>
    <w:p w:rsidRPr="00D30F33" w:rsidR="00D30F33" w:rsidP="4AB929AF" w:rsidRDefault="00D30F33" w14:paraId="1E07111B" w14:textId="1A37610E">
      <w:pPr>
        <w:pStyle w:val="Normal"/>
      </w:pPr>
      <w:r w:rsidRPr="00D30F33">
        <w:pict w14:anchorId="14EB593F">
          <v:rect id="_x0000_i1066" style="width:0;height:.75pt" o:hr="t" o:hrstd="t" o:hralign="center" fillcolor="#a0a0a0" stroked="f"/>
        </w:pict>
      </w:r>
    </w:p>
    <w:p w:rsidRPr="00D30F33" w:rsidR="00D30F33" w:rsidP="00D30F33" w:rsidRDefault="00D30F33" w14:paraId="1027EFCF" w14:textId="42158421">
      <w:pPr>
        <w:rPr>
          <w:b/>
          <w:bCs/>
        </w:rPr>
      </w:pPr>
      <w:r w:rsidRPr="00D30F33">
        <w:rPr>
          <w:b/>
          <w:bCs/>
        </w:rPr>
        <w:lastRenderedPageBreak/>
        <w:t>¿Cómo se relacionan entre sí?</w:t>
      </w:r>
    </w:p>
    <w:p w:rsidRPr="00D30F33" w:rsidR="00D30F33" w:rsidP="00D30F33" w:rsidRDefault="00D30F33" w14:paraId="6727981C" w14:textId="77777777">
      <w:r w:rsidRPr="00D30F33">
        <w:t>Imagina un flujo de trabajo natural:</w:t>
      </w:r>
    </w:p>
    <w:p w:rsidRPr="00D30F33" w:rsidR="00D30F33" w:rsidP="00D30F33" w:rsidRDefault="00D30F33" w14:paraId="7503680C" w14:textId="77777777">
      <w:pPr>
        <w:numPr>
          <w:ilvl w:val="0"/>
          <w:numId w:val="2"/>
        </w:numPr>
      </w:pPr>
      <w:r w:rsidRPr="00D30F33">
        <w:rPr>
          <w:b/>
          <w:bCs/>
        </w:rPr>
        <w:t>EDM</w:t>
      </w:r>
      <w:r w:rsidRPr="00D30F33">
        <w:t> (Gobierno) → Define la dirección: </w:t>
      </w:r>
      <w:r w:rsidRPr="00D30F33">
        <w:rPr>
          <w:i/>
          <w:iCs/>
        </w:rPr>
        <w:t>"Vamos a optimizar el riesgo y generar valor"</w:t>
      </w:r>
    </w:p>
    <w:p w:rsidRPr="00D30F33" w:rsidR="00D30F33" w:rsidP="00D30F33" w:rsidRDefault="00D30F33" w14:paraId="1EBB9A8F" w14:textId="77777777">
      <w:pPr>
        <w:numPr>
          <w:ilvl w:val="0"/>
          <w:numId w:val="2"/>
        </w:numPr>
      </w:pPr>
      <w:r w:rsidRPr="00D30F33">
        <w:rPr>
          <w:b/>
          <w:bCs/>
        </w:rPr>
        <w:t>APO</w:t>
      </w:r>
      <w:r w:rsidRPr="00D30F33">
        <w:t> (Planificar) → Traduce en planes: </w:t>
      </w:r>
      <w:r w:rsidRPr="00D30F33">
        <w:rPr>
          <w:i/>
          <w:iCs/>
        </w:rPr>
        <w:t>"Diseñamos una estrategia y un presupuesto"</w:t>
      </w:r>
    </w:p>
    <w:p w:rsidRPr="00D30F33" w:rsidR="00D30F33" w:rsidP="00D30F33" w:rsidRDefault="00D30F33" w14:paraId="1E251FB7" w14:textId="77777777">
      <w:pPr>
        <w:numPr>
          <w:ilvl w:val="0"/>
          <w:numId w:val="2"/>
        </w:numPr>
      </w:pPr>
      <w:r w:rsidRPr="00D30F33">
        <w:rPr>
          <w:b/>
          <w:bCs/>
        </w:rPr>
        <w:t>BAI</w:t>
      </w:r>
      <w:r w:rsidRPr="00D30F33">
        <w:t> (Construir) → Ejecuta el plan: </w:t>
      </w:r>
      <w:r w:rsidRPr="00D30F33">
        <w:rPr>
          <w:i/>
          <w:iCs/>
        </w:rPr>
        <w:t>"Desarrollamos o compramos la solución"</w:t>
      </w:r>
    </w:p>
    <w:p w:rsidRPr="00D30F33" w:rsidR="00D30F33" w:rsidP="00D30F33" w:rsidRDefault="00D30F33" w14:paraId="113E7910" w14:textId="77777777">
      <w:pPr>
        <w:numPr>
          <w:ilvl w:val="0"/>
          <w:numId w:val="2"/>
        </w:numPr>
      </w:pPr>
      <w:r w:rsidRPr="00D30F33">
        <w:rPr>
          <w:b/>
          <w:bCs/>
        </w:rPr>
        <w:t>DSS</w:t>
      </w:r>
      <w:r w:rsidRPr="00D30F33">
        <w:t> (Operar) → Pone en marcha: </w:t>
      </w:r>
      <w:r w:rsidRPr="00D30F33">
        <w:rPr>
          <w:i/>
          <w:iCs/>
        </w:rPr>
        <w:t>"Damos soporte y operamos el servicio"</w:t>
      </w:r>
    </w:p>
    <w:p w:rsidRPr="009E4420" w:rsidR="00D30F33" w:rsidP="00D30F33" w:rsidRDefault="00D30F33" w14:paraId="24B71C87" w14:textId="77777777">
      <w:pPr>
        <w:numPr>
          <w:ilvl w:val="0"/>
          <w:numId w:val="2"/>
        </w:numPr>
      </w:pPr>
      <w:r w:rsidRPr="00D30F33">
        <w:rPr>
          <w:b/>
          <w:bCs/>
        </w:rPr>
        <w:t>MEA</w:t>
      </w:r>
      <w:r w:rsidRPr="00D30F33">
        <w:t> (Controlar) → Supervisa todo: </w:t>
      </w:r>
      <w:r w:rsidRPr="00D30F33">
        <w:rPr>
          <w:i/>
          <w:iCs/>
        </w:rPr>
        <w:t>"¿Estamos cumpliendo? ¿Mejoramos?"</w:t>
      </w:r>
    </w:p>
    <w:p w:rsidRPr="009E4420" w:rsidR="009E4420" w:rsidP="009E4420" w:rsidRDefault="009E4420" w14:paraId="1FADA720" w14:textId="77777777">
      <w:pPr>
        <w:numPr>
          <w:ilvl w:val="0"/>
          <w:numId w:val="4"/>
        </w:numPr>
      </w:pPr>
      <w:r w:rsidRPr="009E4420">
        <w:rPr>
          <w:b/>
          <w:bCs/>
        </w:rPr>
        <w:t>Proceso productivo continuo</w:t>
      </w:r>
      <w:r w:rsidRPr="009E4420">
        <w:t> (zafra vs. tiempo muerto)</w:t>
      </w:r>
    </w:p>
    <w:p w:rsidRPr="009E4420" w:rsidR="009E4420" w:rsidP="009E4420" w:rsidRDefault="009E4420" w14:paraId="63F14107" w14:textId="77777777">
      <w:pPr>
        <w:numPr>
          <w:ilvl w:val="0"/>
          <w:numId w:val="4"/>
        </w:numPr>
      </w:pPr>
      <w:r w:rsidRPr="009E4420">
        <w:rPr>
          <w:b/>
          <w:bCs/>
        </w:rPr>
        <w:t>Alta criticidad operativa</w:t>
      </w:r>
      <w:r w:rsidRPr="009E4420">
        <w:t> (parar una planta puede significar pérdidas millonarias)</w:t>
      </w:r>
    </w:p>
    <w:p w:rsidRPr="009E4420" w:rsidR="009E4420" w:rsidP="009E4420" w:rsidRDefault="009E4420" w14:paraId="3958918B" w14:textId="77777777">
      <w:pPr>
        <w:numPr>
          <w:ilvl w:val="0"/>
          <w:numId w:val="4"/>
        </w:numPr>
      </w:pPr>
      <w:r w:rsidRPr="009E4420">
        <w:rPr>
          <w:b/>
          <w:bCs/>
        </w:rPr>
        <w:t>Regulaciones estrictas</w:t>
      </w:r>
      <w:r w:rsidRPr="009E4420">
        <w:t> (ambientales, laborales, sanitarias, comerciales)</w:t>
      </w:r>
    </w:p>
    <w:p w:rsidRPr="009E4420" w:rsidR="009E4420" w:rsidP="009E4420" w:rsidRDefault="009E4420" w14:paraId="15D45FD5" w14:textId="77777777">
      <w:pPr>
        <w:numPr>
          <w:ilvl w:val="0"/>
          <w:numId w:val="4"/>
        </w:numPr>
        <w:rPr/>
      </w:pPr>
      <w:r w:rsidRPr="5A512D66" w:rsidR="6971A134">
        <w:rPr>
          <w:b w:val="1"/>
          <w:bCs w:val="1"/>
        </w:rPr>
        <w:t>Equipos industriales y TI conviviendo</w:t>
      </w:r>
      <w:r w:rsidR="6971A134">
        <w:rPr/>
        <w:t> (sensores, SCADA, ERP, logística)</w:t>
      </w:r>
    </w:p>
    <w:p w:rsidR="5A512D66" w:rsidRDefault="5A512D66" w14:paraId="0200CCF7" w14:textId="6F0050E7"/>
    <w:p w:rsidR="5A512D66" w:rsidRDefault="5A512D66" w14:paraId="01AE5654" w14:textId="4D3A2B81"/>
    <w:p w:rsidR="5A512D66" w:rsidRDefault="5A512D66" w14:paraId="247312C9" w14:textId="6BC57C54"/>
    <w:p w:rsidR="5A512D66" w:rsidRDefault="5A512D66" w14:paraId="772DC993" w14:textId="0A33FAA0"/>
    <w:p w:rsidRPr="009E4420" w:rsidR="009E4420" w:rsidP="009E4420" w:rsidRDefault="009E4420" w14:paraId="6CA992D6" w14:textId="77777777">
      <w:r w:rsidRPr="009E4420">
        <w:pict w14:anchorId="7AD455CF">
          <v:rect id="_x0000_i1149" style="width:0;height:.75pt" o:hr="t" o:hrstd="t" o:hralign="center" fillcolor="#a0a0a0" stroked="f"/>
        </w:pict>
      </w:r>
    </w:p>
    <w:p w:rsidR="5A512D66" w:rsidP="5A512D66" w:rsidRDefault="5A512D66" w14:paraId="3FB624C7" w14:textId="1A6D35C3">
      <w:pPr>
        <w:rPr>
          <w:b w:val="1"/>
          <w:bCs w:val="1"/>
        </w:rPr>
      </w:pPr>
    </w:p>
    <w:p w:rsidRPr="009E4420" w:rsidR="009E4420" w:rsidP="009E4420" w:rsidRDefault="009E4420" w14:paraId="40730072" w14:textId="1A03D4F9">
      <w:pPr>
        <w:rPr>
          <w:b w:val="1"/>
          <w:bCs w:val="1"/>
        </w:rPr>
      </w:pPr>
      <w:r w:rsidRPr="5A512D66" w:rsidR="6971A134">
        <w:rPr>
          <w:b w:val="1"/>
          <w:bCs w:val="1"/>
        </w:rPr>
        <w:t>Contexto del Ingenio Azucarero "</w:t>
      </w:r>
      <w:r w:rsidRPr="5A512D66" w:rsidR="75E9DF2C">
        <w:rPr>
          <w:b w:val="1"/>
          <w:bCs w:val="1"/>
        </w:rPr>
        <w:t>Dulce ZAFRA</w:t>
      </w:r>
      <w:r w:rsidRPr="5A512D66" w:rsidR="6971A134">
        <w:rPr>
          <w:b w:val="1"/>
          <w:bCs w:val="1"/>
        </w:rPr>
        <w:t>"</w:t>
      </w:r>
    </w:p>
    <w:p w:rsidRPr="009E4420" w:rsidR="009E4420" w:rsidP="009E4420" w:rsidRDefault="009E4420" w14:paraId="16E4F40D" w14:textId="77777777">
      <w:r w:rsidRPr="009E4420">
        <w:rPr>
          <w:b/>
          <w:bCs/>
        </w:rPr>
        <w:t>Datos básicos:</w:t>
      </w:r>
    </w:p>
    <w:p w:rsidRPr="009E4420" w:rsidR="009E4420" w:rsidP="009E4420" w:rsidRDefault="009E4420" w14:paraId="68735A02" w14:textId="77777777">
      <w:pPr>
        <w:numPr>
          <w:ilvl w:val="0"/>
          <w:numId w:val="5"/>
        </w:numPr>
      </w:pPr>
      <w:r w:rsidRPr="009E4420">
        <w:t>Ubicación: Provincia tropical con zafra de 6 meses</w:t>
      </w:r>
    </w:p>
    <w:p w:rsidRPr="009E4420" w:rsidR="009E4420" w:rsidP="009E4420" w:rsidRDefault="009E4420" w14:paraId="2C50DCEA" w14:textId="77777777">
      <w:pPr>
        <w:numPr>
          <w:ilvl w:val="0"/>
          <w:numId w:val="5"/>
        </w:numPr>
      </w:pPr>
      <w:r w:rsidRPr="009E4420">
        <w:t>Producción: Azúcar, etanol, bioenergía (bagazo)</w:t>
      </w:r>
    </w:p>
    <w:p w:rsidRPr="009E4420" w:rsidR="009E4420" w:rsidP="009E4420" w:rsidRDefault="009E4420" w14:paraId="3537BCD9" w14:textId="77777777">
      <w:pPr>
        <w:numPr>
          <w:ilvl w:val="0"/>
          <w:numId w:val="5"/>
        </w:numPr>
      </w:pPr>
      <w:r w:rsidRPr="009E4420">
        <w:lastRenderedPageBreak/>
        <w:t>TI existente: ERP (contabilidad, ventas), SCADA (control de molinos), sistema de pesaje de caña, flota de camiones con GPS, portal de proveedores (cañicultores)</w:t>
      </w:r>
    </w:p>
    <w:p w:rsidRPr="009E4420" w:rsidR="009E4420" w:rsidP="009E4420" w:rsidRDefault="009E4420" w14:paraId="3654A162" w14:textId="77777777">
      <w:r w:rsidRPr="009E4420">
        <w:rPr>
          <w:b/>
          <w:bCs/>
        </w:rPr>
        <w:t>Problemas detectados:</w:t>
      </w:r>
    </w:p>
    <w:p w:rsidRPr="009E4420" w:rsidR="009E4420" w:rsidP="009E4420" w:rsidRDefault="009E4420" w14:paraId="67BFEA31" w14:textId="77777777">
      <w:pPr>
        <w:numPr>
          <w:ilvl w:val="0"/>
          <w:numId w:val="6"/>
        </w:numPr>
      </w:pPr>
      <w:r w:rsidRPr="009E4420">
        <w:t>Paradas no programadas del molino por fallas en sensores</w:t>
      </w:r>
    </w:p>
    <w:p w:rsidRPr="009E4420" w:rsidR="009E4420" w:rsidP="009E4420" w:rsidRDefault="009E4420" w14:paraId="48883F7A" w14:textId="77777777">
      <w:pPr>
        <w:numPr>
          <w:ilvl w:val="0"/>
          <w:numId w:val="6"/>
        </w:numPr>
      </w:pPr>
      <w:r w:rsidRPr="009E4420">
        <w:t>Difícil trazabilidad del pago a cañicultores (reclamos frecuentes)</w:t>
      </w:r>
    </w:p>
    <w:p w:rsidRPr="009E4420" w:rsidR="009E4420" w:rsidP="009E4420" w:rsidRDefault="009E4420" w14:paraId="2DF817D1" w14:textId="77777777">
      <w:pPr>
        <w:numPr>
          <w:ilvl w:val="0"/>
          <w:numId w:val="6"/>
        </w:numPr>
      </w:pPr>
      <w:r w:rsidRPr="009E4420">
        <w:t>Excesivo consumo de energía eléctrica (costos altos)</w:t>
      </w:r>
    </w:p>
    <w:p w:rsidRPr="009E4420" w:rsidR="009E4420" w:rsidP="009E4420" w:rsidRDefault="009E4420" w14:paraId="21B6875E" w14:textId="77777777">
      <w:pPr>
        <w:numPr>
          <w:ilvl w:val="0"/>
          <w:numId w:val="6"/>
        </w:numPr>
      </w:pPr>
      <w:r w:rsidRPr="009E4420">
        <w:t>Riesgo ambiental por derrames de melaza</w:t>
      </w:r>
    </w:p>
    <w:p w:rsidRPr="009E4420" w:rsidR="009E4420" w:rsidP="009E4420" w:rsidRDefault="009E4420" w14:paraId="7273DDD6" w14:textId="77777777">
      <w:pPr>
        <w:numPr>
          <w:ilvl w:val="0"/>
          <w:numId w:val="6"/>
        </w:numPr>
      </w:pPr>
      <w:r w:rsidRPr="009E4420">
        <w:t>Falta de visibilidad del rendimiento en tiempo real</w:t>
      </w:r>
    </w:p>
    <w:p w:rsidRPr="009E4420" w:rsidR="009E4420" w:rsidP="009E4420" w:rsidRDefault="009E4420" w14:paraId="62125FE3" w14:textId="77777777">
      <w:r w:rsidRPr="009E4420">
        <w:rPr>
          <w:b/>
          <w:bCs/>
        </w:rPr>
        <w:t>Decisión del directorio:</w:t>
      </w:r>
      <w:r w:rsidRPr="009E4420">
        <w:t> Implementar un sistema de gobierno de TI basado en COBIT 2019.</w:t>
      </w:r>
    </w:p>
    <w:p w:rsidRPr="009E4420" w:rsidR="009E4420" w:rsidP="009E4420" w:rsidRDefault="009E4420" w14:paraId="75F57F1F" w14:textId="77777777">
      <w:r w:rsidRPr="009E4420">
        <w:pict w14:anchorId="3EECCE80">
          <v:rect id="_x0000_i1150" style="width:0;height:.75pt" o:hr="t" o:hrstd="t" o:hralign="center" fillcolor="#a0a0a0" stroked="f"/>
        </w:pict>
      </w:r>
    </w:p>
    <w:p w:rsidR="5A512D66" w:rsidP="5A512D66" w:rsidRDefault="5A512D66" w14:paraId="405579BF" w14:textId="2A7D3F83">
      <w:pPr>
        <w:rPr>
          <w:b w:val="1"/>
          <w:bCs w:val="1"/>
        </w:rPr>
      </w:pPr>
    </w:p>
    <w:p w:rsidR="5A512D66" w:rsidP="5A512D66" w:rsidRDefault="5A512D66" w14:paraId="731E85B1" w14:textId="77AFBDD1">
      <w:pPr>
        <w:rPr>
          <w:b w:val="1"/>
          <w:bCs w:val="1"/>
        </w:rPr>
      </w:pPr>
    </w:p>
    <w:p w:rsidR="5A512D66" w:rsidP="5A512D66" w:rsidRDefault="5A512D66" w14:paraId="3497CB27" w14:textId="3CF3AB3B">
      <w:pPr>
        <w:rPr>
          <w:b w:val="1"/>
          <w:bCs w:val="1"/>
        </w:rPr>
      </w:pPr>
    </w:p>
    <w:p w:rsidRPr="009E4420" w:rsidR="009E4420" w:rsidP="009E4420" w:rsidRDefault="009E4420" w14:paraId="661ACB89" w14:textId="4D4BC1E4">
      <w:pPr>
        <w:rPr>
          <w:b w:val="1"/>
          <w:bCs w:val="1"/>
        </w:rPr>
      </w:pPr>
      <w:r w:rsidRPr="5A512D66" w:rsidR="6971A134">
        <w:rPr>
          <w:b w:val="1"/>
          <w:bCs w:val="1"/>
        </w:rPr>
        <w:t>Paso 1: Aplicar los Factores de Diseño</w:t>
      </w:r>
    </w:p>
    <w:p w:rsidRPr="009E4420" w:rsidR="009E4420" w:rsidP="009E4420" w:rsidRDefault="009E4420" w14:paraId="2CFF299A" w14:textId="77777777">
      <w:r w:rsidRPr="009E4420">
        <w:t>Antes de elegir los 40 objetivos, el ingenio personaliza COBIT según su realidad:</w:t>
      </w:r>
    </w:p>
    <w:tbl>
      <w:tblPr>
        <w:tblW w:w="1128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5226"/>
        <w:gridCol w:w="3773"/>
      </w:tblGrid>
      <w:tr w:rsidRPr="009E4420" w:rsidR="009E4420" w:rsidTr="5A512D66" w14:paraId="1FA1A657" w14:textId="77777777">
        <w:trPr>
          <w:tblHeader/>
        </w:trPr>
        <w:tc>
          <w:tcPr>
            <w:tcW w:w="0" w:type="auto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53EBC2D3" w14:textId="77777777">
            <w:r w:rsidRPr="009E4420">
              <w:t>Factor de Diseño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69DF63E" w14:textId="77777777">
            <w:r w:rsidRPr="009E4420">
              <w:t>Valor en el Ingenio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44FC56FB" w14:textId="77777777">
            <w:r w:rsidRPr="009E4420">
              <w:t>Implicancia</w:t>
            </w:r>
          </w:p>
        </w:tc>
      </w:tr>
      <w:tr w:rsidRPr="009E4420" w:rsidR="009E4420" w:rsidTr="5A512D66" w14:paraId="23C99E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7771234" w14:textId="77777777">
            <w:r w:rsidRPr="009E4420">
              <w:rPr>
                <w:b/>
                <w:bCs/>
              </w:rPr>
              <w:t>Estrategia empresarial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4E020A04" w14:textId="77777777">
            <w:r w:rsidRPr="009E4420">
              <w:t>Excelencia operativa + Cumplimiento normativo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3F470CFA" w14:textId="77777777">
            <w:r w:rsidRPr="009E4420">
              <w:t>Priorizar objetivos de control de procesos y auditoría</w:t>
            </w:r>
          </w:p>
        </w:tc>
      </w:tr>
      <w:tr w:rsidRPr="009E4420" w:rsidR="009E4420" w:rsidTr="5A512D66" w14:paraId="4570BC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8C9B9E7" w14:textId="77777777">
            <w:r w:rsidRPr="009E4420">
              <w:rPr>
                <w:b/>
                <w:bCs/>
              </w:rPr>
              <w:lastRenderedPageBreak/>
              <w:t>Perfil de 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3DED778F" w14:textId="77777777">
            <w:r w:rsidRPr="009E4420">
              <w:t>Alto (riesgo operativo, ambiental, regulatorio)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5A107BF8" w14:textId="77777777">
            <w:r w:rsidRPr="009E4420">
              <w:t>Enfocar en gestión de riesgos y continuidad</w:t>
            </w:r>
          </w:p>
        </w:tc>
      </w:tr>
      <w:tr w:rsidRPr="009E4420" w:rsidR="009E4420" w:rsidTr="5A512D66" w14:paraId="51A399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108BB6E" w14:textId="77777777">
            <w:r w:rsidRPr="009E4420">
              <w:rPr>
                <w:b/>
                <w:bCs/>
              </w:rPr>
              <w:t>Rol de la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70B1719" w14:textId="77777777">
            <w:r w:rsidRPr="009E4420">
              <w:t>Soporte crítico (sin TI para la operación)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1F81CD09" w14:textId="77777777">
            <w:r w:rsidRPr="009E4420">
              <w:t>TI no es el producto, pero su falla para la producción</w:t>
            </w:r>
          </w:p>
        </w:tc>
      </w:tr>
      <w:tr w:rsidRPr="009E4420" w:rsidR="009E4420" w:rsidTr="5A512D66" w14:paraId="66E27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C459FEC" w14:textId="77777777">
            <w:r w:rsidRPr="009E4420">
              <w:rPr>
                <w:b/>
                <w:bCs/>
              </w:rPr>
              <w:t xml:space="preserve">Modelo de </w:t>
            </w:r>
            <w:proofErr w:type="spellStart"/>
            <w:r w:rsidRPr="009E4420">
              <w:rPr>
                <w:b/>
                <w:bCs/>
              </w:rPr>
              <w:t>sourcing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6614C5F9" w14:textId="77777777">
            <w:r w:rsidRPr="009E4420">
              <w:t xml:space="preserve">Mixto: ERP </w:t>
            </w:r>
            <w:proofErr w:type="spellStart"/>
            <w:r w:rsidRPr="009E4420">
              <w:t>on</w:t>
            </w:r>
            <w:proofErr w:type="spellEnd"/>
            <w:r w:rsidRPr="009E4420">
              <w:t>-premise + SCADA propio + nube para portal de cañicultores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45FBC5DC" w14:textId="77777777">
            <w:r w:rsidRPr="009E4420">
              <w:t>Necesita objetivos de seguridad y proveedores</w:t>
            </w:r>
          </w:p>
        </w:tc>
      </w:tr>
      <w:tr w:rsidRPr="009E4420" w:rsidR="009E4420" w:rsidTr="5A512D66" w14:paraId="7EEF04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83E0A22" w14:textId="77777777">
            <w:r w:rsidRPr="009E4420">
              <w:rPr>
                <w:b/>
                <w:bCs/>
              </w:rPr>
              <w:t>Cumplimiento normativo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F1770AD" w14:textId="77777777">
            <w:r w:rsidRPr="009E4420">
              <w:t>Alto (ambiental, laboral, fiscal, sanitario)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614A6AC5" w14:textId="77777777">
            <w:r w:rsidRPr="009E4420">
              <w:t>Obligatorio MEA03 y EDM03</w:t>
            </w:r>
          </w:p>
        </w:tc>
      </w:tr>
    </w:tbl>
    <w:p w:rsidRPr="009E4420" w:rsidR="009E4420" w:rsidP="009E4420" w:rsidRDefault="009E4420" w14:paraId="327FE872" w14:textId="77777777">
      <w:r w:rsidRPr="009E4420">
        <w:rPr>
          <w:b/>
          <w:bCs/>
        </w:rPr>
        <w:t>Resultado:</w:t>
      </w:r>
      <w:r w:rsidRPr="009E4420">
        <w:t> El ingenio priorizará </w:t>
      </w:r>
      <w:r w:rsidRPr="009E4420">
        <w:rPr>
          <w:b/>
          <w:bCs/>
        </w:rPr>
        <w:t>18 objetivos</w:t>
      </w:r>
      <w:r w:rsidRPr="009E4420">
        <w:t> de los 40, concentrándose en operaciones, riesgos, continuidad y cumplimiento.</w:t>
      </w:r>
    </w:p>
    <w:p w:rsidRPr="009E4420" w:rsidR="009E4420" w:rsidP="009E4420" w:rsidRDefault="009E4420" w14:paraId="70053CF2" w14:textId="77777777">
      <w:r w:rsidRPr="009E4420">
        <w:pict w14:anchorId="1DBAD859">
          <v:rect id="_x0000_i1151" style="width:0;height:.75pt" o:hr="t" o:hrstd="t" o:hralign="center" fillcolor="#a0a0a0" stroked="f"/>
        </w:pict>
      </w:r>
    </w:p>
    <w:p w:rsidRPr="009E4420" w:rsidR="009E4420" w:rsidP="009E4420" w:rsidRDefault="009E4420" w14:paraId="14000076" w14:textId="3631C074">
      <w:pPr>
        <w:rPr>
          <w:b w:val="1"/>
          <w:bCs w:val="1"/>
        </w:rPr>
      </w:pPr>
      <w:r w:rsidRPr="5A512D66" w:rsidR="6971A134">
        <w:rPr>
          <w:b w:val="1"/>
          <w:bCs w:val="1"/>
        </w:rPr>
        <w:t>Paso 2: Objetivos COBIT seleccionados para el Ingenio</w:t>
      </w:r>
    </w:p>
    <w:p w:rsidRPr="009E4420" w:rsidR="009E4420" w:rsidP="009E4420" w:rsidRDefault="009E4420" w14:paraId="5F1E5BBF" w14:textId="77777777">
      <w:r w:rsidRPr="009E4420">
        <w:t>Agrupemos los objetivos prioritarios por dominio:</w:t>
      </w:r>
    </w:p>
    <w:p w:rsidRPr="009E4420" w:rsidR="009E4420" w:rsidP="009E4420" w:rsidRDefault="009E4420" w14:paraId="2AB2A706" w14:textId="4860D97F">
      <w:pPr>
        <w:rPr>
          <w:b w:val="1"/>
          <w:bCs w:val="1"/>
        </w:rPr>
      </w:pPr>
      <w:r w:rsidRPr="5A512D66" w:rsidR="6971A134">
        <w:rPr>
          <w:b w:val="1"/>
          <w:bCs w:val="1"/>
        </w:rPr>
        <w:t>Dominio EDM (Gobierno) - 4 objetivos clave</w:t>
      </w:r>
    </w:p>
    <w:tbl>
      <w:tblPr>
        <w:tblW w:w="1128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460"/>
        <w:gridCol w:w="7215"/>
      </w:tblGrid>
      <w:tr w:rsidRPr="009E4420" w:rsidR="009E4420" w:rsidTr="5A512D66" w14:paraId="095EA0C9" w14:textId="77777777">
        <w:trPr>
          <w:tblHeader/>
        </w:trPr>
        <w:tc>
          <w:tcPr>
            <w:tcW w:w="1605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22BE5597" w14:textId="77777777">
            <w:r w:rsidRPr="009E4420">
              <w:lastRenderedPageBreak/>
              <w:t>Código</w:t>
            </w:r>
          </w:p>
        </w:tc>
        <w:tc>
          <w:tcPr>
            <w:tcW w:w="246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AE65579" w14:textId="77777777">
            <w:r w:rsidRPr="009E4420">
              <w:t>¿Qué significa para el ingenio?</w:t>
            </w:r>
          </w:p>
        </w:tc>
        <w:tc>
          <w:tcPr>
            <w:tcW w:w="721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169F811" w14:textId="77777777">
            <w:r w:rsidRPr="009E4420">
              <w:t>Acción concreta</w:t>
            </w:r>
          </w:p>
        </w:tc>
      </w:tr>
      <w:tr w:rsidRPr="009E4420" w:rsidR="009E4420" w:rsidTr="5A512D66" w14:paraId="747F7774" w14:textId="77777777">
        <w:tc>
          <w:tcPr>
            <w:tcW w:w="16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E4AF532" w14:textId="77777777">
            <w:r w:rsidRPr="009E4420">
              <w:rPr>
                <w:b/>
                <w:bCs/>
              </w:rPr>
              <w:t>EDM03</w:t>
            </w:r>
          </w:p>
        </w:tc>
        <w:tc>
          <w:tcPr>
            <w:tcW w:w="2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6CAD3F27" w14:textId="77777777">
            <w:r w:rsidRPr="009E4420">
              <w:t>Optimizar el riesgo</w:t>
            </w:r>
          </w:p>
        </w:tc>
        <w:tc>
          <w:tcPr>
            <w:tcW w:w="7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4D5C99A7" w14:textId="77777777">
            <w:r w:rsidRPr="009E4420">
              <w:t>Crear un comité de riesgos que incluya paradas de molino, derrames y ciberseguridad</w:t>
            </w:r>
          </w:p>
        </w:tc>
      </w:tr>
      <w:tr w:rsidRPr="009E4420" w:rsidR="009E4420" w:rsidTr="5A512D66" w14:paraId="52406B6C" w14:textId="77777777">
        <w:tc>
          <w:tcPr>
            <w:tcW w:w="16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59168A89" w14:textId="77777777">
            <w:r w:rsidRPr="009E4420">
              <w:rPr>
                <w:b/>
                <w:bCs/>
              </w:rPr>
              <w:t>EDM04</w:t>
            </w:r>
          </w:p>
        </w:tc>
        <w:tc>
          <w:tcPr>
            <w:tcW w:w="2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50CD8B1A" w14:textId="77777777">
            <w:r w:rsidRPr="009E4420">
              <w:t>Optimizar recursos</w:t>
            </w:r>
          </w:p>
        </w:tc>
        <w:tc>
          <w:tcPr>
            <w:tcW w:w="7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785E3C68" w14:textId="77777777">
            <w:r w:rsidRPr="009E4420">
              <w:t>Revisar si el consumo energético del SCADA y servidores es eficiente</w:t>
            </w:r>
          </w:p>
        </w:tc>
      </w:tr>
      <w:tr w:rsidRPr="009E4420" w:rsidR="009E4420" w:rsidTr="5A512D66" w14:paraId="52470221" w14:textId="77777777">
        <w:tc>
          <w:tcPr>
            <w:tcW w:w="16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C660201" w14:textId="77777777">
            <w:r w:rsidRPr="009E4420">
              <w:rPr>
                <w:b/>
                <w:bCs/>
              </w:rPr>
              <w:t>EDM05</w:t>
            </w:r>
          </w:p>
        </w:tc>
        <w:tc>
          <w:tcPr>
            <w:tcW w:w="2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406785D4" w14:textId="77777777">
            <w:r w:rsidRPr="009E4420">
              <w:t>Transparencia</w:t>
            </w:r>
          </w:p>
        </w:tc>
        <w:tc>
          <w:tcPr>
            <w:tcW w:w="7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5E85E8F6" w14:textId="77777777">
            <w:r w:rsidRPr="009E4420">
              <w:t xml:space="preserve">Publicar un </w:t>
            </w:r>
            <w:proofErr w:type="spellStart"/>
            <w:r w:rsidRPr="009E4420">
              <w:t>dashboard</w:t>
            </w:r>
            <w:proofErr w:type="spellEnd"/>
            <w:r w:rsidRPr="009E4420">
              <w:t xml:space="preserve"> semanal para directorio con </w:t>
            </w:r>
            <w:proofErr w:type="spellStart"/>
            <w:r w:rsidRPr="009E4420">
              <w:t>KPIs</w:t>
            </w:r>
            <w:proofErr w:type="spellEnd"/>
            <w:r w:rsidRPr="009E4420">
              <w:t xml:space="preserve"> de producción y TI</w:t>
            </w:r>
          </w:p>
        </w:tc>
      </w:tr>
      <w:tr w:rsidRPr="009E4420" w:rsidR="009E4420" w:rsidTr="5A512D66" w14:paraId="5899CB5B" w14:textId="77777777">
        <w:tc>
          <w:tcPr>
            <w:tcW w:w="16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92980E3" w14:textId="77777777">
            <w:r w:rsidRPr="009E4420">
              <w:rPr>
                <w:b/>
                <w:bCs/>
              </w:rPr>
              <w:t>EDM02</w:t>
            </w:r>
          </w:p>
        </w:tc>
        <w:tc>
          <w:tcPr>
            <w:tcW w:w="2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842303A" w14:textId="77777777">
            <w:r w:rsidRPr="009E4420">
              <w:t>Entrega de beneficios</w:t>
            </w:r>
          </w:p>
        </w:tc>
        <w:tc>
          <w:tcPr>
            <w:tcW w:w="7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3E40D78B" w14:textId="77777777">
            <w:r w:rsidRPr="009E4420">
              <w:t>Medir el retorno de cada inversión en TI (</w:t>
            </w:r>
            <w:proofErr w:type="spellStart"/>
            <w:r w:rsidRPr="009E4420">
              <w:t>ej</w:t>
            </w:r>
            <w:proofErr w:type="spellEnd"/>
            <w:r w:rsidRPr="009E4420">
              <w:t>: sensores nuevos vs. reducción de paradas)</w:t>
            </w:r>
          </w:p>
        </w:tc>
      </w:tr>
    </w:tbl>
    <w:p w:rsidRPr="009E4420" w:rsidR="009E4420" w:rsidP="5A512D66" w:rsidRDefault="009E4420" w14:textId="77777777" w14:paraId="03F53AEB">
      <w:pPr>
        <w:rPr>
          <w:b w:val="1"/>
          <w:bCs w:val="1"/>
        </w:rPr>
      </w:pPr>
      <w:r w:rsidRPr="009E4420">
        <w:pict w14:anchorId="240A8BA0">
          <v:rect id="_x0000_i1152" style="width:0;height:.75pt" o:hr="t" o:hrstd="t" o:hralign="center" fillcolor="#a0a0a0" stroked="f"/>
        </w:pict>
      </w:r>
    </w:p>
    <w:p w:rsidRPr="009E4420" w:rsidR="009E4420" w:rsidP="5A512D66" w:rsidRDefault="009E4420" w14:paraId="6F2BC480" w14:textId="4F5DC576">
      <w:pPr>
        <w:rPr>
          <w:b w:val="1"/>
          <w:bCs w:val="1"/>
        </w:rPr>
      </w:pPr>
    </w:p>
    <w:p w:rsidRPr="009E4420" w:rsidR="009E4420" w:rsidP="009E4420" w:rsidRDefault="009E4420" w14:paraId="5EFB2742" w14:textId="6278EE11">
      <w:r>
        <w:br w:type="page"/>
      </w:r>
    </w:p>
    <w:p w:rsidRPr="009E4420" w:rsidR="009E4420" w:rsidP="5A512D66" w:rsidRDefault="009E4420" w14:paraId="76CF4A71" w14:textId="633CDE28">
      <w:pPr>
        <w:pStyle w:val="Normal"/>
        <w:rPr>
          <w:b w:val="1"/>
          <w:bCs w:val="1"/>
        </w:rPr>
      </w:pPr>
      <w:r w:rsidRPr="5A512D66" w:rsidR="6971A134">
        <w:rPr>
          <w:b w:val="1"/>
          <w:bCs w:val="1"/>
        </w:rPr>
        <w:t>Dominio APO (Planificación) - 4 objetivos clave</w:t>
      </w:r>
    </w:p>
    <w:tbl>
      <w:tblPr>
        <w:tblW w:w="1128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229"/>
        <w:gridCol w:w="7476"/>
      </w:tblGrid>
      <w:tr w:rsidRPr="009E4420" w:rsidR="009E4420" w:rsidTr="5A512D66" w14:paraId="51923FDB" w14:textId="77777777">
        <w:trPr>
          <w:tblHeader/>
        </w:trPr>
        <w:tc>
          <w:tcPr>
            <w:tcW w:w="1575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967CFC2" w14:textId="77777777">
            <w:r w:rsidRPr="009E4420">
              <w:lastRenderedPageBreak/>
              <w:t>Código</w:t>
            </w:r>
          </w:p>
        </w:tc>
        <w:tc>
          <w:tcPr>
            <w:tcW w:w="222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6E99FEF2" w14:textId="77777777">
            <w:r w:rsidRPr="009E4420">
              <w:t>¿Qué significa para el ingenio?</w:t>
            </w:r>
          </w:p>
        </w:tc>
        <w:tc>
          <w:tcPr>
            <w:tcW w:w="7476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24D66FF8" w14:textId="77777777">
            <w:r w:rsidRPr="009E4420">
              <w:t>Acción concreta</w:t>
            </w:r>
          </w:p>
        </w:tc>
      </w:tr>
      <w:tr w:rsidRPr="009E4420" w:rsidR="009E4420" w:rsidTr="5A512D66" w14:paraId="5DA7330A" w14:textId="77777777">
        <w:tc>
          <w:tcPr>
            <w:tcW w:w="15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2A88853" w14:textId="77777777">
            <w:r w:rsidRPr="009E4420">
              <w:rPr>
                <w:b/>
                <w:bCs/>
              </w:rPr>
              <w:t>APO12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4682DB34" w14:textId="77777777">
            <w:r w:rsidRPr="009E4420">
              <w:t>Gestionar el riesgo</w:t>
            </w:r>
          </w:p>
        </w:tc>
        <w:tc>
          <w:tcPr>
            <w:tcW w:w="7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252027E5" w14:textId="77777777">
            <w:r w:rsidRPr="009E4420">
              <w:t xml:space="preserve">Identificar riesgos: caída del SCADA, error en pesaje, ataque </w:t>
            </w:r>
            <w:proofErr w:type="spellStart"/>
            <w:r w:rsidRPr="009E4420">
              <w:t>ransomware</w:t>
            </w:r>
            <w:proofErr w:type="spellEnd"/>
            <w:r w:rsidRPr="009E4420">
              <w:t>, fuga de datos de cañicultores</w:t>
            </w:r>
          </w:p>
        </w:tc>
      </w:tr>
      <w:tr w:rsidRPr="009E4420" w:rsidR="009E4420" w:rsidTr="5A512D66" w14:paraId="572BA1A6" w14:textId="77777777">
        <w:tc>
          <w:tcPr>
            <w:tcW w:w="15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25DDEF8" w14:textId="77777777">
            <w:r w:rsidRPr="009E4420">
              <w:rPr>
                <w:b/>
                <w:bCs/>
              </w:rPr>
              <w:t>APO13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63FD638" w14:textId="77777777">
            <w:r w:rsidRPr="009E4420">
              <w:t>Gestionar la seguridad</w:t>
            </w:r>
          </w:p>
        </w:tc>
        <w:tc>
          <w:tcPr>
            <w:tcW w:w="7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2A09DB37" w14:textId="77777777">
            <w:r w:rsidRPr="009E4420">
              <w:t xml:space="preserve">Segmentar red: SCADA aislado de ERP, control de acceso a sala de control, </w:t>
            </w:r>
            <w:proofErr w:type="spellStart"/>
            <w:r w:rsidRPr="009E4420">
              <w:t>backups</w:t>
            </w:r>
            <w:proofErr w:type="spellEnd"/>
            <w:r w:rsidRPr="009E4420">
              <w:t xml:space="preserve"> diarios</w:t>
            </w:r>
          </w:p>
        </w:tc>
      </w:tr>
      <w:tr w:rsidRPr="009E4420" w:rsidR="009E4420" w:rsidTr="5A512D66" w14:paraId="04FBF1B0" w14:textId="77777777">
        <w:tc>
          <w:tcPr>
            <w:tcW w:w="15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3FE540E2" w14:textId="77777777">
            <w:r w:rsidRPr="009E4420">
              <w:rPr>
                <w:b/>
                <w:bCs/>
              </w:rPr>
              <w:t>APO10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58F7074D" w14:textId="77777777">
            <w:r w:rsidRPr="009E4420">
              <w:t>Gestionar proveedores</w:t>
            </w:r>
          </w:p>
        </w:tc>
        <w:tc>
          <w:tcPr>
            <w:tcW w:w="7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17DFEFB7" w14:textId="77777777">
            <w:r w:rsidRPr="009E4420">
              <w:t>Contratar SLA con el fabricante de sensores y con el proveedor del ERP</w:t>
            </w:r>
          </w:p>
        </w:tc>
      </w:tr>
      <w:tr w:rsidRPr="009E4420" w:rsidR="009E4420" w:rsidTr="5A512D66" w14:paraId="7137EE84" w14:textId="77777777">
        <w:tc>
          <w:tcPr>
            <w:tcW w:w="15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507394E0" w14:textId="77777777">
            <w:r w:rsidRPr="009E4420">
              <w:rPr>
                <w:b/>
                <w:bCs/>
              </w:rPr>
              <w:t>APO04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D232818" w14:textId="77777777">
            <w:r w:rsidRPr="009E4420">
              <w:t>Gestionar la innovación</w:t>
            </w:r>
          </w:p>
        </w:tc>
        <w:tc>
          <w:tcPr>
            <w:tcW w:w="7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48C60EF0" w14:textId="77777777">
            <w:r w:rsidRPr="009E4420">
              <w:t xml:space="preserve">Evaluar </w:t>
            </w:r>
            <w:proofErr w:type="spellStart"/>
            <w:r w:rsidRPr="009E4420">
              <w:t>IoT</w:t>
            </w:r>
            <w:proofErr w:type="spellEnd"/>
            <w:r w:rsidRPr="009E4420">
              <w:t xml:space="preserve"> para monitoreo predictivo de molinos (evitar paradas)</w:t>
            </w:r>
          </w:p>
        </w:tc>
      </w:tr>
    </w:tbl>
    <w:p w:rsidRPr="009E4420" w:rsidR="009E4420" w:rsidP="009E4420" w:rsidRDefault="009E4420" w14:paraId="09C63C49" w14:textId="77777777">
      <w:r w:rsidRPr="009E4420">
        <w:pict w14:anchorId="439B42EE">
          <v:rect id="_x0000_i1153" style="width:0;height:.75pt" o:hr="t" o:hrstd="t" o:hralign="center" fillcolor="#a0a0a0" stroked="f"/>
        </w:pict>
      </w:r>
    </w:p>
    <w:p w:rsidRPr="009E4420" w:rsidR="009E4420" w:rsidP="5A512D66" w:rsidRDefault="009E4420" w14:paraId="3152B615" w14:textId="7575EE8F">
      <w:pPr>
        <w:rPr>
          <w:b w:val="1"/>
          <w:bCs w:val="1"/>
        </w:rPr>
      </w:pPr>
    </w:p>
    <w:p w:rsidRPr="009E4420" w:rsidR="009E4420" w:rsidP="009E4420" w:rsidRDefault="009E4420" w14:paraId="5D637EE2" w14:textId="2C0D070F">
      <w:pPr/>
      <w:r>
        <w:br w:type="page"/>
      </w:r>
    </w:p>
    <w:p w:rsidRPr="009E4420" w:rsidR="009E4420" w:rsidP="5A512D66" w:rsidRDefault="009E4420" w14:paraId="15037997" w14:textId="73F811F4">
      <w:pPr>
        <w:pStyle w:val="Normal"/>
        <w:rPr>
          <w:b w:val="1"/>
          <w:bCs w:val="1"/>
        </w:rPr>
      </w:pPr>
      <w:r w:rsidRPr="5A512D66" w:rsidR="6971A134">
        <w:rPr>
          <w:b w:val="1"/>
          <w:bCs w:val="1"/>
        </w:rPr>
        <w:t>Dominio BAI (Construcción/Adquisición) - 3 objetivos clave</w:t>
      </w:r>
    </w:p>
    <w:tbl>
      <w:tblPr>
        <w:tblW w:w="1128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955"/>
        <w:gridCol w:w="7480"/>
      </w:tblGrid>
      <w:tr w:rsidRPr="009E4420" w:rsidR="009E4420" w:rsidTr="5A512D66" w14:paraId="61FE061C" w14:textId="77777777">
        <w:trPr>
          <w:tblHeader/>
        </w:trPr>
        <w:tc>
          <w:tcPr>
            <w:tcW w:w="1845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415C4AC1" w14:textId="77777777">
            <w:r w:rsidRPr="009E4420">
              <w:t>Código</w:t>
            </w:r>
          </w:p>
        </w:tc>
        <w:tc>
          <w:tcPr>
            <w:tcW w:w="195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CACB119" w14:textId="77777777">
            <w:r w:rsidRPr="009E4420">
              <w:t>¿Qué significa para el ingenio?</w:t>
            </w:r>
          </w:p>
        </w:tc>
        <w:tc>
          <w:tcPr>
            <w:tcW w:w="748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5812BD89" w14:textId="77777777">
            <w:r w:rsidRPr="009E4420">
              <w:t>Acción concreta</w:t>
            </w:r>
          </w:p>
        </w:tc>
      </w:tr>
      <w:tr w:rsidRPr="009E4420" w:rsidR="009E4420" w:rsidTr="5A512D66" w14:paraId="0ACD41EC" w14:textId="77777777">
        <w:tc>
          <w:tcPr>
            <w:tcW w:w="18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693D5C1A" w14:textId="77777777">
            <w:r w:rsidRPr="009E4420">
              <w:rPr>
                <w:b/>
                <w:bCs/>
              </w:rPr>
              <w:t>BAI03</w:t>
            </w:r>
          </w:p>
        </w:tc>
        <w:tc>
          <w:tcPr>
            <w:tcW w:w="19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2033BEA" w14:textId="77777777">
            <w:r w:rsidRPr="009E4420">
              <w:t>Construir soluciones</w:t>
            </w:r>
          </w:p>
        </w:tc>
        <w:tc>
          <w:tcPr>
            <w:tcW w:w="74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011E847C" w14:textId="77777777">
            <w:r w:rsidRPr="009E4420">
              <w:t>Implementar nuevo sistema de pesaje y liquidación a cañicultores con doble control (operador + supervisor)</w:t>
            </w:r>
          </w:p>
        </w:tc>
      </w:tr>
      <w:tr w:rsidRPr="009E4420" w:rsidR="009E4420" w:rsidTr="5A512D66" w14:paraId="657602AF" w14:textId="77777777">
        <w:tc>
          <w:tcPr>
            <w:tcW w:w="18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F66A90A" w14:textId="77777777">
            <w:r w:rsidRPr="009E4420">
              <w:rPr>
                <w:b/>
                <w:bCs/>
              </w:rPr>
              <w:lastRenderedPageBreak/>
              <w:t>BAI06</w:t>
            </w:r>
          </w:p>
        </w:tc>
        <w:tc>
          <w:tcPr>
            <w:tcW w:w="19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206FD3B7" w14:textId="77777777">
            <w:r w:rsidRPr="009E4420">
              <w:t>Gestionar cambios en TI</w:t>
            </w:r>
          </w:p>
        </w:tc>
        <w:tc>
          <w:tcPr>
            <w:tcW w:w="74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7D19E513" w14:textId="77777777">
            <w:r w:rsidRPr="009E4420">
              <w:t>Establecer ventana de cambios autorizada (domingos, nunca en zafra) para actualizar SCADA</w:t>
            </w:r>
          </w:p>
        </w:tc>
      </w:tr>
      <w:tr w:rsidRPr="009E4420" w:rsidR="009E4420" w:rsidTr="5A512D66" w14:paraId="3C75E1F4" w14:textId="77777777">
        <w:tc>
          <w:tcPr>
            <w:tcW w:w="18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B51EC48" w14:textId="77777777">
            <w:r w:rsidRPr="009E4420">
              <w:rPr>
                <w:b/>
                <w:bCs/>
              </w:rPr>
              <w:t>BAI04</w:t>
            </w:r>
          </w:p>
        </w:tc>
        <w:tc>
          <w:tcPr>
            <w:tcW w:w="19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0E277E7" w14:textId="77777777">
            <w:r w:rsidRPr="009E4420">
              <w:t>Disponibilidad y capacidad</w:t>
            </w:r>
          </w:p>
        </w:tc>
        <w:tc>
          <w:tcPr>
            <w:tcW w:w="74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5B1E8234" w14:textId="77777777">
            <w:r w:rsidRPr="009E4420">
              <w:t>Dimensionar servidores para pico de zafra; tener molino con respaldo manual si falla SCADA</w:t>
            </w:r>
          </w:p>
        </w:tc>
      </w:tr>
    </w:tbl>
    <w:p w:rsidRPr="009E4420" w:rsidR="009E4420" w:rsidP="5A512D66" w:rsidRDefault="009E4420" w14:textId="77777777" w14:paraId="1990165C">
      <w:pPr>
        <w:rPr>
          <w:b w:val="1"/>
          <w:bCs w:val="1"/>
        </w:rPr>
      </w:pPr>
      <w:r w:rsidRPr="009E4420">
        <w:pict w14:anchorId="36637B14">
          <v:rect id="_x0000_i1154" style="width:0;height:.75pt" o:hr="t" o:hrstd="t" o:hralign="center" fillcolor="#a0a0a0" stroked="f"/>
        </w:pict>
      </w:r>
    </w:p>
    <w:p w:rsidRPr="009E4420" w:rsidR="009E4420" w:rsidP="5A512D66" w:rsidRDefault="009E4420" w14:paraId="2149DD7E" w14:textId="25ABEEDF">
      <w:pPr>
        <w:rPr>
          <w:b w:val="1"/>
          <w:bCs w:val="1"/>
        </w:rPr>
      </w:pPr>
    </w:p>
    <w:p w:rsidRPr="009E4420" w:rsidR="009E4420" w:rsidP="009E4420" w:rsidRDefault="009E4420" w14:paraId="71EE9617" w14:textId="1C73EFCC">
      <w:r>
        <w:br w:type="page"/>
      </w:r>
    </w:p>
    <w:p w:rsidRPr="009E4420" w:rsidR="009E4420" w:rsidP="5A512D66" w:rsidRDefault="009E4420" w14:paraId="2E2945FF" w14:textId="49F5900D">
      <w:pPr>
        <w:pStyle w:val="Normal"/>
        <w:rPr>
          <w:b w:val="1"/>
          <w:bCs w:val="1"/>
        </w:rPr>
      </w:pPr>
      <w:r w:rsidRPr="5A512D66" w:rsidR="6971A134">
        <w:rPr>
          <w:b w:val="1"/>
          <w:bCs w:val="1"/>
        </w:rPr>
        <w:t>Dominio DSS (Operación) - 4 objetivos clave (¡los más críticos!)</w:t>
      </w:r>
    </w:p>
    <w:tbl>
      <w:tblPr>
        <w:tblW w:w="129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055"/>
        <w:gridCol w:w="9556"/>
      </w:tblGrid>
      <w:tr w:rsidRPr="009E4420" w:rsidR="009E4420" w:rsidTr="1D18EAAC" w14:paraId="3FF10A9D" w14:textId="77777777">
        <w:trPr>
          <w:tblHeader/>
          <w:trHeight w:val="975"/>
        </w:trPr>
        <w:tc>
          <w:tcPr>
            <w:tcW w:w="13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06F25FA" w14:textId="77777777">
            <w:r w:rsidRPr="009E4420">
              <w:t>Código</w:t>
            </w:r>
          </w:p>
        </w:tc>
        <w:tc>
          <w:tcPr>
            <w:tcW w:w="20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43108F3C" w14:textId="77777777">
            <w:r w:rsidRPr="009E4420">
              <w:t>¿Qué significa para el ingenio?</w:t>
            </w:r>
          </w:p>
        </w:tc>
        <w:tc>
          <w:tcPr>
            <w:tcW w:w="955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6D53B91A" w14:textId="77777777">
            <w:r w:rsidRPr="009E4420">
              <w:t>Acción concreta</w:t>
            </w:r>
          </w:p>
        </w:tc>
      </w:tr>
      <w:tr w:rsidRPr="009E4420" w:rsidR="009E4420" w:rsidTr="1D18EAAC" w14:paraId="067C218A" w14:textId="77777777">
        <w:tc>
          <w:tcPr>
            <w:tcW w:w="13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D30FFBB" w14:textId="77777777">
            <w:r w:rsidRPr="009E4420">
              <w:rPr>
                <w:b/>
                <w:bCs/>
              </w:rPr>
              <w:t>DSS01</w:t>
            </w:r>
          </w:p>
        </w:tc>
        <w:tc>
          <w:tcPr>
            <w:tcW w:w="20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BCF627A" w14:textId="77777777">
            <w:r w:rsidRPr="009E4420">
              <w:t>Gestionar operaciones</w:t>
            </w:r>
          </w:p>
        </w:tc>
        <w:tc>
          <w:tcPr>
            <w:tcW w:w="955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5E01CF57" w14:textId="77777777">
            <w:r w:rsidRPr="009E4420">
              <w:t>Monitoreo 24/7 de molinos, niveles de tanques, temperatura y vibración de equipos críticos</w:t>
            </w:r>
          </w:p>
        </w:tc>
      </w:tr>
      <w:tr w:rsidRPr="009E4420" w:rsidR="009E4420" w:rsidTr="1D18EAAC" w14:paraId="64E70261" w14:textId="77777777">
        <w:tc>
          <w:tcPr>
            <w:tcW w:w="13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631F51F2" w14:textId="77777777">
            <w:r w:rsidRPr="009E4420">
              <w:rPr>
                <w:b/>
                <w:bCs/>
              </w:rPr>
              <w:t>DSS02</w:t>
            </w:r>
          </w:p>
        </w:tc>
        <w:tc>
          <w:tcPr>
            <w:tcW w:w="20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43978E33" w14:textId="77777777">
            <w:r w:rsidRPr="009E4420">
              <w:t>Gestionar incidencias</w:t>
            </w:r>
          </w:p>
        </w:tc>
        <w:tc>
          <w:tcPr>
            <w:tcW w:w="955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283719D7" w14:textId="77777777">
            <w:r w:rsidRPr="009E4420">
              <w:t>Protocolo: si cae SCADA, alerta al jefe de turno en menos de 5 min; si falla pesaje, usar balanza manual</w:t>
            </w:r>
          </w:p>
        </w:tc>
      </w:tr>
      <w:tr w:rsidRPr="009E4420" w:rsidR="009E4420" w:rsidTr="1D18EAAC" w14:paraId="665BEC32" w14:textId="77777777">
        <w:tc>
          <w:tcPr>
            <w:tcW w:w="13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D5322B3" w14:textId="77777777">
            <w:r w:rsidRPr="009E4420">
              <w:rPr>
                <w:b/>
                <w:bCs/>
              </w:rPr>
              <w:lastRenderedPageBreak/>
              <w:t>DSS03</w:t>
            </w:r>
          </w:p>
        </w:tc>
        <w:tc>
          <w:tcPr>
            <w:tcW w:w="20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4966F03D" w14:textId="77777777">
            <w:r w:rsidRPr="009E4420">
              <w:t>Gestionar problemas</w:t>
            </w:r>
          </w:p>
        </w:tc>
        <w:tc>
          <w:tcPr>
            <w:tcW w:w="955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0D1B2B61" w14:textId="77777777">
            <w:r w:rsidRPr="009E4420">
              <w:t>Analizar causa raíz de paradas: ¿sensores sucios? ¿sobrecarga eléctrica? ¿error humano?</w:t>
            </w:r>
          </w:p>
        </w:tc>
      </w:tr>
      <w:tr w:rsidRPr="009E4420" w:rsidR="009E4420" w:rsidTr="1D18EAAC" w14:paraId="53554526" w14:textId="77777777">
        <w:tc>
          <w:tcPr>
            <w:tcW w:w="13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6F8130B3" w14:textId="77777777">
            <w:r w:rsidRPr="009E4420">
              <w:rPr>
                <w:b/>
                <w:bCs/>
              </w:rPr>
              <w:t>DSS04</w:t>
            </w:r>
          </w:p>
        </w:tc>
        <w:tc>
          <w:tcPr>
            <w:tcW w:w="20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4A362A81" w14:textId="77777777">
            <w:r w:rsidRPr="009E4420">
              <w:t>Gestionar continuidad</w:t>
            </w:r>
          </w:p>
        </w:tc>
        <w:tc>
          <w:tcPr>
            <w:tcW w:w="955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1B096ADC" w14:textId="77777777">
            <w:r w:rsidRPr="009E4420">
              <w:t>Plan de contingencia: si cae el ERP, seguir despachando con planillas en papel hasta 4 horas</w:t>
            </w:r>
          </w:p>
        </w:tc>
      </w:tr>
    </w:tbl>
    <w:p w:rsidRPr="009E4420" w:rsidR="009E4420" w:rsidP="009E4420" w:rsidRDefault="009E4420" w14:paraId="094AAABC" w14:textId="77777777">
      <w:r w:rsidRPr="009E4420">
        <w:pict w14:anchorId="21758735">
          <v:rect id="_x0000_i1155" style="width:0;height:.75pt" o:hr="t" o:hrstd="t" o:hralign="center" fillcolor="#a0a0a0" stroked="f"/>
        </w:pict>
      </w:r>
    </w:p>
    <w:p w:rsidRPr="009E4420" w:rsidR="009E4420" w:rsidP="5A512D66" w:rsidRDefault="009E4420" w14:paraId="56F363FA" w14:textId="41BF6CBE">
      <w:pPr>
        <w:rPr>
          <w:b w:val="1"/>
          <w:bCs w:val="1"/>
        </w:rPr>
      </w:pPr>
    </w:p>
    <w:p w:rsidRPr="009E4420" w:rsidR="009E4420" w:rsidP="009E4420" w:rsidRDefault="009E4420" w14:paraId="1FE36E66" w14:textId="67454877">
      <w:pPr/>
      <w:r>
        <w:br w:type="page"/>
      </w:r>
    </w:p>
    <w:p w:rsidRPr="009E4420" w:rsidR="009E4420" w:rsidP="5A512D66" w:rsidRDefault="009E4420" w14:paraId="10849F4E" w14:textId="741E0D6D">
      <w:pPr>
        <w:pStyle w:val="Normal"/>
        <w:rPr>
          <w:b w:val="1"/>
          <w:bCs w:val="1"/>
        </w:rPr>
      </w:pPr>
      <w:r w:rsidRPr="5A512D66" w:rsidR="6971A134">
        <w:rPr>
          <w:b w:val="1"/>
          <w:bCs w:val="1"/>
        </w:rPr>
        <w:t>Dominio MEA (Monitoreo) - 3 objetivos clave</w:t>
      </w:r>
    </w:p>
    <w:tbl>
      <w:tblPr>
        <w:tblW w:w="1182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528"/>
        <w:gridCol w:w="7965"/>
      </w:tblGrid>
      <w:tr w:rsidRPr="009E4420" w:rsidR="009E4420" w:rsidTr="1D18EAAC" w14:paraId="4AB7482B" w14:textId="77777777">
        <w:trPr>
          <w:tblHeader/>
        </w:trPr>
        <w:tc>
          <w:tcPr>
            <w:tcW w:w="1335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4AE01EDE" w14:textId="77777777">
            <w:r w:rsidRPr="009E4420">
              <w:t>Código</w:t>
            </w:r>
          </w:p>
        </w:tc>
        <w:tc>
          <w:tcPr>
            <w:tcW w:w="2528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30D18F2" w14:textId="77777777">
            <w:r w:rsidRPr="009E4420">
              <w:t>¿Qué significa para el ingenio?</w:t>
            </w:r>
          </w:p>
        </w:tc>
        <w:tc>
          <w:tcPr>
            <w:tcW w:w="796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882BDC6" w14:textId="77777777">
            <w:r w:rsidRPr="009E4420">
              <w:t>Acción concreta</w:t>
            </w:r>
          </w:p>
        </w:tc>
      </w:tr>
      <w:tr w:rsidRPr="009E4420" w:rsidR="009E4420" w:rsidTr="1D18EAAC" w14:paraId="546E52C5" w14:textId="77777777">
        <w:tc>
          <w:tcPr>
            <w:tcW w:w="13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458818B" w14:textId="77777777">
            <w:r w:rsidRPr="009E4420">
              <w:rPr>
                <w:b/>
                <w:bCs/>
              </w:rPr>
              <w:t>MEA01</w:t>
            </w:r>
          </w:p>
        </w:tc>
        <w:tc>
          <w:tcPr>
            <w:tcW w:w="2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26EAF3B" w14:textId="77777777">
            <w:r w:rsidRPr="009E4420">
              <w:t>Monitorear rendimiento</w:t>
            </w:r>
          </w:p>
        </w:tc>
        <w:tc>
          <w:tcPr>
            <w:tcW w:w="7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6B45161D" w14:textId="77777777">
            <w:r w:rsidRPr="009E4420">
              <w:t>Tablero con: tiempo promedio entre paradas, toneladas procesadas por hora, % de sensores operativos</w:t>
            </w:r>
          </w:p>
        </w:tc>
      </w:tr>
      <w:tr w:rsidRPr="009E4420" w:rsidR="009E4420" w:rsidTr="1D18EAAC" w14:paraId="79F311E4" w14:textId="77777777">
        <w:tc>
          <w:tcPr>
            <w:tcW w:w="13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276A2044" w14:textId="77777777">
            <w:r w:rsidRPr="009E4420">
              <w:rPr>
                <w:b/>
                <w:bCs/>
              </w:rPr>
              <w:t>MEA03</w:t>
            </w:r>
          </w:p>
        </w:tc>
        <w:tc>
          <w:tcPr>
            <w:tcW w:w="2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2D649C3B" w14:textId="77777777">
            <w:r w:rsidRPr="009E4420">
              <w:t>Gestionar cumplimiento</w:t>
            </w:r>
          </w:p>
        </w:tc>
        <w:tc>
          <w:tcPr>
            <w:tcW w:w="7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07CA60DF" w14:textId="77777777">
            <w:r w:rsidRPr="009E4420">
              <w:t>Auditoría semestral: vertimientos, pago a cañicultores dentro del plazo legal, seguridad de datos personales</w:t>
            </w:r>
          </w:p>
        </w:tc>
      </w:tr>
      <w:tr w:rsidRPr="009E4420" w:rsidR="009E4420" w:rsidTr="1D18EAAC" w14:paraId="5D3D8C14" w14:textId="77777777">
        <w:tc>
          <w:tcPr>
            <w:tcW w:w="13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D025195" w14:textId="77777777">
            <w:r w:rsidRPr="009E4420">
              <w:rPr>
                <w:b/>
                <w:bCs/>
              </w:rPr>
              <w:lastRenderedPageBreak/>
              <w:t>MEA04</w:t>
            </w:r>
          </w:p>
        </w:tc>
        <w:tc>
          <w:tcPr>
            <w:tcW w:w="2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5D00C7C6" w14:textId="77777777">
            <w:r w:rsidRPr="009E4420">
              <w:t>Aseguramiento (auditoría)</w:t>
            </w:r>
          </w:p>
        </w:tc>
        <w:tc>
          <w:tcPr>
            <w:tcW w:w="7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01FCE082" w14:textId="77777777">
            <w:r w:rsidRPr="009E4420">
              <w:t>Contratar auditoría externa anual para certificar gobierno de TI según COBIT</w:t>
            </w:r>
          </w:p>
        </w:tc>
      </w:tr>
    </w:tbl>
    <w:p w:rsidRPr="009E4420" w:rsidR="009E4420" w:rsidP="009E4420" w:rsidRDefault="009E4420" w14:paraId="1D33C598" w14:textId="77777777">
      <w:r w:rsidRPr="009E4420">
        <w:pict w14:anchorId="34D0C709">
          <v:rect id="_x0000_i1156" style="width:0;height:.75pt" o:hr="t" o:hrstd="t" o:hralign="center" fillcolor="#a0a0a0" stroked="f"/>
        </w:pict>
      </w:r>
    </w:p>
    <w:p w:rsidRPr="009E4420" w:rsidR="009E4420" w:rsidP="5A512D66" w:rsidRDefault="009E4420" w14:paraId="0107A6D5" w14:textId="61F27909">
      <w:pPr>
        <w:rPr>
          <w:b w:val="1"/>
          <w:bCs w:val="1"/>
        </w:rPr>
      </w:pPr>
    </w:p>
    <w:p w:rsidRPr="009E4420" w:rsidR="009E4420" w:rsidP="009E4420" w:rsidRDefault="009E4420" w14:paraId="00A9B641" w14:textId="5B0F7CA5">
      <w:pPr/>
      <w:r>
        <w:br w:type="page"/>
      </w:r>
    </w:p>
    <w:p w:rsidRPr="009E4420" w:rsidR="009E4420" w:rsidP="5A512D66" w:rsidRDefault="009E4420" w14:paraId="66301908" w14:textId="185F98E5">
      <w:pPr>
        <w:pStyle w:val="Normal"/>
        <w:rPr>
          <w:b w:val="1"/>
          <w:bCs w:val="1"/>
        </w:rPr>
      </w:pPr>
      <w:r w:rsidRPr="5A512D66" w:rsidR="6971A134">
        <w:rPr>
          <w:b w:val="1"/>
          <w:bCs w:val="1"/>
        </w:rPr>
        <w:t>Paso 3: Ejemplo concreto de aplicación en un día de zafra</w:t>
      </w:r>
    </w:p>
    <w:p w:rsidRPr="009E4420" w:rsidR="009E4420" w:rsidP="009E4420" w:rsidRDefault="009E4420" w14:paraId="5E3D2650" w14:textId="77777777">
      <w:r w:rsidRPr="009E4420">
        <w:rPr>
          <w:b/>
          <w:bCs/>
        </w:rPr>
        <w:t>Situación:</w:t>
      </w:r>
      <w:r w:rsidRPr="009E4420">
        <w:t> </w:t>
      </w:r>
      <w:proofErr w:type="gramStart"/>
      <w:r w:rsidRPr="009E4420">
        <w:t>Miércoles</w:t>
      </w:r>
      <w:proofErr w:type="gramEnd"/>
      <w:r w:rsidRPr="009E4420">
        <w:t xml:space="preserve"> 10:00 AM, plena zafra. El sistema de pesaje de caña deja de funcionar.</w:t>
      </w:r>
    </w:p>
    <w:p w:rsidR="5A512D66" w:rsidP="5A512D66" w:rsidRDefault="5A512D66" w14:paraId="344E4EF1" w14:textId="40EEDDFB">
      <w:pPr>
        <w:rPr>
          <w:b w:val="1"/>
          <w:bCs w:val="1"/>
        </w:rPr>
      </w:pPr>
      <w:r w:rsidRPr="1D18EAAC" w:rsidR="6971A134">
        <w:rPr>
          <w:b w:val="1"/>
          <w:bCs w:val="1"/>
        </w:rPr>
        <w:t>Aplicación de COBIT en tiempo real:</w:t>
      </w:r>
    </w:p>
    <w:tbl>
      <w:tblPr>
        <w:tblW w:w="138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9015"/>
        <w:gridCol w:w="3450"/>
      </w:tblGrid>
      <w:tr w:rsidRPr="009E4420" w:rsidR="009E4420" w:rsidTr="1D18EAAC" w14:paraId="0C793C0E" w14:textId="77777777">
        <w:trPr>
          <w:tblHeader/>
          <w:trHeight w:val="840"/>
        </w:trPr>
        <w:tc>
          <w:tcPr>
            <w:tcW w:w="13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25064A2C" w14:textId="77777777">
            <w:r w:rsidRPr="009E4420">
              <w:t>Tiempo</w:t>
            </w:r>
          </w:p>
        </w:tc>
        <w:tc>
          <w:tcPr>
            <w:tcW w:w="90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D5838D9" w14:textId="77777777">
            <w:r w:rsidRPr="009E4420">
              <w:t>Acción</w:t>
            </w:r>
          </w:p>
        </w:tc>
        <w:tc>
          <w:tcPr>
            <w:tcW w:w="34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3C89C5E2" w14:textId="77777777">
            <w:r w:rsidRPr="009E4420">
              <w:t>Objetivo COBIT aplicado</w:t>
            </w:r>
          </w:p>
        </w:tc>
      </w:tr>
      <w:tr w:rsidRPr="009E4420" w:rsidR="009E4420" w:rsidTr="1D18EAAC" w14:paraId="56411EFC" w14:textId="77777777">
        <w:trPr>
          <w:trHeight w:val="300"/>
        </w:trPr>
        <w:tc>
          <w:tcPr>
            <w:tcW w:w="13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2201AD78" w14:textId="77777777">
            <w:r w:rsidRPr="009E4420">
              <w:t>10:05</w:t>
            </w:r>
          </w:p>
        </w:tc>
        <w:tc>
          <w:tcPr>
            <w:tcW w:w="90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356899E7" w14:textId="77777777">
            <w:r w:rsidRPr="009E4420">
              <w:t>Operador detecta falla y reporta a jefe de turno</w:t>
            </w:r>
          </w:p>
        </w:tc>
        <w:tc>
          <w:tcPr>
            <w:tcW w:w="34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08E50D6F" w14:textId="77777777">
            <w:r w:rsidRPr="009E4420">
              <w:rPr>
                <w:b/>
                <w:bCs/>
              </w:rPr>
              <w:t>DSS02</w:t>
            </w:r>
            <w:r w:rsidRPr="009E4420">
              <w:t> (Incidencias)</w:t>
            </w:r>
          </w:p>
        </w:tc>
      </w:tr>
      <w:tr w:rsidRPr="009E4420" w:rsidR="009E4420" w:rsidTr="1D18EAAC" w14:paraId="483B96C4" w14:textId="77777777">
        <w:trPr>
          <w:trHeight w:val="300"/>
        </w:trPr>
        <w:tc>
          <w:tcPr>
            <w:tcW w:w="13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B4E8436" w14:textId="77777777">
            <w:r w:rsidRPr="009E4420">
              <w:t>10:10</w:t>
            </w:r>
          </w:p>
        </w:tc>
        <w:tc>
          <w:tcPr>
            <w:tcW w:w="90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2E32DD37" w14:textId="77777777">
            <w:r w:rsidRPr="009E4420">
              <w:t>Equipo TI verifica: el servidor de pesaje está caído</w:t>
            </w:r>
          </w:p>
        </w:tc>
        <w:tc>
          <w:tcPr>
            <w:tcW w:w="34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705D5966" w14:textId="77777777">
            <w:r w:rsidRPr="009E4420">
              <w:rPr>
                <w:b/>
                <w:bCs/>
              </w:rPr>
              <w:t>DSS01</w:t>
            </w:r>
            <w:r w:rsidRPr="009E4420">
              <w:t> (Operaciones)</w:t>
            </w:r>
          </w:p>
        </w:tc>
      </w:tr>
      <w:tr w:rsidRPr="009E4420" w:rsidR="009E4420" w:rsidTr="1D18EAAC" w14:paraId="1B653FE3" w14:textId="77777777">
        <w:trPr>
          <w:trHeight w:val="300"/>
        </w:trPr>
        <w:tc>
          <w:tcPr>
            <w:tcW w:w="13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3113A8A8" w14:textId="77777777">
            <w:r w:rsidRPr="009E4420">
              <w:t>10:15</w:t>
            </w:r>
          </w:p>
        </w:tc>
        <w:tc>
          <w:tcPr>
            <w:tcW w:w="90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5A3A0B7F" w14:textId="77777777">
            <w:r w:rsidRPr="009E4420">
              <w:t>Se activa procedimiento de contingencia: balanza manual + registro en planilla</w:t>
            </w:r>
          </w:p>
        </w:tc>
        <w:tc>
          <w:tcPr>
            <w:tcW w:w="34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7FD7F880" w14:textId="77777777">
            <w:r w:rsidRPr="009E4420">
              <w:rPr>
                <w:b/>
                <w:bCs/>
              </w:rPr>
              <w:t>DSS04</w:t>
            </w:r>
            <w:r w:rsidRPr="009E4420">
              <w:t> (Continuidad)</w:t>
            </w:r>
          </w:p>
        </w:tc>
      </w:tr>
      <w:tr w:rsidRPr="009E4420" w:rsidR="009E4420" w:rsidTr="1D18EAAC" w14:paraId="72C8E512" w14:textId="77777777">
        <w:trPr>
          <w:trHeight w:val="300"/>
        </w:trPr>
        <w:tc>
          <w:tcPr>
            <w:tcW w:w="13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650A4D6" w14:textId="77777777">
            <w:r w:rsidRPr="009E4420">
              <w:lastRenderedPageBreak/>
              <w:t>10:30</w:t>
            </w:r>
          </w:p>
        </w:tc>
        <w:tc>
          <w:tcPr>
            <w:tcW w:w="90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2ED05027" w14:textId="77777777">
            <w:r w:rsidRPr="009E4420">
              <w:t xml:space="preserve">Se restaura servidor desde </w:t>
            </w:r>
            <w:proofErr w:type="spellStart"/>
            <w:r w:rsidRPr="009E4420">
              <w:t>backup</w:t>
            </w:r>
            <w:proofErr w:type="spellEnd"/>
            <w:r w:rsidRPr="009E4420">
              <w:t xml:space="preserve"> (causa: disco lleno)</w:t>
            </w:r>
          </w:p>
        </w:tc>
        <w:tc>
          <w:tcPr>
            <w:tcW w:w="34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089FBAAB" w14:textId="77777777">
            <w:r w:rsidRPr="009E4420">
              <w:rPr>
                <w:b/>
                <w:bCs/>
              </w:rPr>
              <w:t>DSS03</w:t>
            </w:r>
            <w:r w:rsidRPr="009E4420">
              <w:t> (Problemas - causa raíz)</w:t>
            </w:r>
          </w:p>
        </w:tc>
      </w:tr>
      <w:tr w:rsidRPr="009E4420" w:rsidR="009E4420" w:rsidTr="1D18EAAC" w14:paraId="4238D5EA" w14:textId="77777777">
        <w:trPr>
          <w:trHeight w:val="300"/>
        </w:trPr>
        <w:tc>
          <w:tcPr>
            <w:tcW w:w="13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2008D129" w14:textId="77777777">
            <w:r w:rsidRPr="009E4420">
              <w:t>11:00</w:t>
            </w:r>
          </w:p>
        </w:tc>
        <w:tc>
          <w:tcPr>
            <w:tcW w:w="90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D4CE1D9" w14:textId="77777777">
            <w:r w:rsidRPr="009E4420">
              <w:t>Se analiza: ¿por qué no alertó la capacidad del disco?</w:t>
            </w:r>
          </w:p>
        </w:tc>
        <w:tc>
          <w:tcPr>
            <w:tcW w:w="34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5980EE0A" w14:textId="77777777">
            <w:r w:rsidRPr="009E4420">
              <w:rPr>
                <w:b/>
                <w:bCs/>
              </w:rPr>
              <w:t>MEA01</w:t>
            </w:r>
            <w:r w:rsidRPr="009E4420">
              <w:t> (Monitoreo)</w:t>
            </w:r>
          </w:p>
        </w:tc>
      </w:tr>
      <w:tr w:rsidRPr="009E4420" w:rsidR="009E4420" w:rsidTr="1D18EAAC" w14:paraId="49D7B95E" w14:textId="77777777">
        <w:trPr>
          <w:trHeight w:val="765"/>
        </w:trPr>
        <w:tc>
          <w:tcPr>
            <w:tcW w:w="13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19735B82" w14:textId="77777777">
            <w:r w:rsidRPr="009E4420">
              <w:t>12:00</w:t>
            </w:r>
          </w:p>
        </w:tc>
        <w:tc>
          <w:tcPr>
            <w:tcW w:w="90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98A5A79" w14:textId="77777777">
            <w:r w:rsidRPr="009E4420">
              <w:t>Se define acción correctiva: instalar alerta de capacidad en todos los servidores críticos</w:t>
            </w:r>
          </w:p>
        </w:tc>
        <w:tc>
          <w:tcPr>
            <w:tcW w:w="34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4BBDC267" w14:textId="77777777">
            <w:r w:rsidRPr="009E4420">
              <w:rPr>
                <w:b/>
                <w:bCs/>
              </w:rPr>
              <w:t>BAI06</w:t>
            </w:r>
            <w:r w:rsidRPr="009E4420">
              <w:t> (Gestión de cambios)</w:t>
            </w:r>
          </w:p>
        </w:tc>
      </w:tr>
      <w:tr w:rsidRPr="009E4420" w:rsidR="009E4420" w:rsidTr="1D18EAAC" w14:paraId="075E18BF" w14:textId="77777777">
        <w:trPr>
          <w:trHeight w:val="300"/>
        </w:trPr>
        <w:tc>
          <w:tcPr>
            <w:tcW w:w="13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3EF1DB7" w14:textId="77777777">
            <w:r w:rsidRPr="009E4420">
              <w:t>Viernes</w:t>
            </w:r>
          </w:p>
        </w:tc>
        <w:tc>
          <w:tcPr>
            <w:tcW w:w="90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3753FC21" w14:textId="77777777">
            <w:r w:rsidRPr="009E4420">
              <w:t>Se reporta al directorio: incidente, tiempo de parada (25 min) y lección aprendida</w:t>
            </w:r>
          </w:p>
        </w:tc>
        <w:tc>
          <w:tcPr>
            <w:tcW w:w="34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2BFC4133" w14:textId="77777777">
            <w:r w:rsidRPr="009E4420">
              <w:rPr>
                <w:b/>
                <w:bCs/>
              </w:rPr>
              <w:t>EDM05</w:t>
            </w:r>
            <w:r w:rsidRPr="009E4420">
              <w:t> (Transparencia)</w:t>
            </w:r>
          </w:p>
        </w:tc>
      </w:tr>
    </w:tbl>
    <w:p w:rsidRPr="009E4420" w:rsidR="009E4420" w:rsidP="009E4420" w:rsidRDefault="009E4420" w14:paraId="3FE81B59" w14:textId="77777777">
      <w:r w:rsidRPr="009E4420">
        <w:pict w14:anchorId="48706263">
          <v:rect id="_x0000_i1157" style="width:0;height:.75pt" o:hr="t" o:hrstd="t" o:hralign="center" fillcolor="#a0a0a0" stroked="f"/>
        </w:pict>
      </w:r>
    </w:p>
    <w:p w:rsidRPr="009E4420" w:rsidR="009E4420" w:rsidP="1D18EAAC" w:rsidRDefault="009E4420" w14:paraId="7C3A336B" w14:textId="1B3CE8C7">
      <w:pPr>
        <w:rPr>
          <w:b w:val="1"/>
          <w:bCs w:val="1"/>
        </w:rPr>
      </w:pPr>
    </w:p>
    <w:p w:rsidRPr="009E4420" w:rsidR="009E4420" w:rsidP="009E4420" w:rsidRDefault="009E4420" w14:paraId="19174715" w14:textId="1ADE94A0">
      <w:pPr/>
      <w:r>
        <w:br w:type="page"/>
      </w:r>
    </w:p>
    <w:p w:rsidRPr="009E4420" w:rsidR="009E4420" w:rsidP="1D18EAAC" w:rsidRDefault="009E4420" w14:paraId="466DF581" w14:textId="75E5D9AB">
      <w:pPr>
        <w:pStyle w:val="Normal"/>
        <w:rPr>
          <w:b w:val="1"/>
          <w:bCs w:val="1"/>
        </w:rPr>
      </w:pPr>
      <w:r w:rsidRPr="1D18EAAC" w:rsidR="6971A134">
        <w:rPr>
          <w:b w:val="1"/>
          <w:bCs w:val="1"/>
        </w:rPr>
        <w:t>Paso 4: Indicadores (</w:t>
      </w:r>
      <w:r w:rsidRPr="1D18EAAC" w:rsidR="6971A134">
        <w:rPr>
          <w:b w:val="1"/>
          <w:bCs w:val="1"/>
        </w:rPr>
        <w:t>KPIs</w:t>
      </w:r>
      <w:r w:rsidRPr="1D18EAAC" w:rsidR="6971A134">
        <w:rPr>
          <w:b w:val="1"/>
          <w:bCs w:val="1"/>
        </w:rPr>
        <w:t>) para el ingenio según COBIT</w:t>
      </w:r>
    </w:p>
    <w:tbl>
      <w:tblPr>
        <w:tblW w:w="1128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722"/>
        <w:gridCol w:w="2107"/>
      </w:tblGrid>
      <w:tr w:rsidRPr="009E4420" w:rsidR="009E4420" w:rsidTr="5A512D66" w14:paraId="263FCF05" w14:textId="77777777">
        <w:trPr>
          <w:tblHeader/>
        </w:trPr>
        <w:tc>
          <w:tcPr>
            <w:tcW w:w="0" w:type="auto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3703D58" w14:textId="77777777">
            <w:r w:rsidRPr="009E4420">
              <w:t>Objetivo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3EE0687" w14:textId="77777777">
            <w:r w:rsidRPr="009E4420">
              <w:t>KPI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5D7D2D4D" w14:textId="77777777">
            <w:r w:rsidRPr="009E4420">
              <w:t>Meta</w:t>
            </w:r>
          </w:p>
        </w:tc>
      </w:tr>
      <w:tr w:rsidRPr="009E4420" w:rsidR="009E4420" w:rsidTr="5A512D66" w14:paraId="4C0193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8F5C9CE" w14:textId="77777777">
            <w:r w:rsidRPr="009E4420">
              <w:t>EDM03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84BDF9F" w14:textId="77777777">
            <w:r w:rsidRPr="009E4420">
              <w:t>Pérdida económica por hora de parada no planificada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61CE8CEF" w14:textId="77777777">
            <w:r w:rsidRPr="009E4420">
              <w:t>&lt; $5.000 USD</w:t>
            </w:r>
          </w:p>
        </w:tc>
      </w:tr>
      <w:tr w:rsidRPr="009E4420" w:rsidR="009E4420" w:rsidTr="5A512D66" w14:paraId="37EE24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737803D4" w14:textId="77777777">
            <w:r w:rsidRPr="009E4420">
              <w:t>APO12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5E37DE17" w14:textId="77777777">
            <w:r w:rsidRPr="009E4420">
              <w:t>Riesgos críticos identificados y con plan de mitigación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204FFEC9" w14:textId="77777777">
            <w:r w:rsidRPr="009E4420">
              <w:t>100%</w:t>
            </w:r>
          </w:p>
        </w:tc>
      </w:tr>
      <w:tr w:rsidRPr="009E4420" w:rsidR="009E4420" w:rsidTr="5A512D66" w14:paraId="5053CD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45EC1DC3" w14:textId="77777777">
            <w:r w:rsidRPr="009E4420">
              <w:lastRenderedPageBreak/>
              <w:t>DSS02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E3EA8A5" w14:textId="77777777">
            <w:r w:rsidRPr="009E4420">
              <w:t>Tiempo promedio de respuesta a incidentes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14D87D83" w14:textId="77777777">
            <w:r w:rsidRPr="009E4420">
              <w:t>&lt; 10 minutos</w:t>
            </w:r>
          </w:p>
        </w:tc>
      </w:tr>
      <w:tr w:rsidRPr="009E4420" w:rsidR="009E4420" w:rsidTr="5A512D66" w14:paraId="24D976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3A026914" w14:textId="77777777">
            <w:r w:rsidRPr="009E4420">
              <w:t>DSS04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0985F498" w14:textId="77777777">
            <w:r w:rsidRPr="009E4420">
              <w:t>Tiempo de recuperación ante falla del SCADA (RTO)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730513E7" w14:textId="77777777">
            <w:r w:rsidRPr="009E4420">
              <w:t>&lt; 30 minutos</w:t>
            </w:r>
          </w:p>
        </w:tc>
      </w:tr>
      <w:tr w:rsidRPr="009E4420" w:rsidR="009E4420" w:rsidTr="5A512D66" w14:paraId="77B315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45B58087" w14:textId="77777777">
            <w:r w:rsidRPr="009E4420">
              <w:t>MEA03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E4420" w:rsidR="009E4420" w:rsidP="009E4420" w:rsidRDefault="009E4420" w14:paraId="5F10879E" w14:textId="77777777">
            <w:r w:rsidRPr="009E4420">
              <w:t>Hallazgos de auditoría regulatoria sin subsanar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E4420" w:rsidR="009E4420" w:rsidP="009E4420" w:rsidRDefault="009E4420" w14:paraId="182FAAAB" w14:textId="77777777">
            <w:r w:rsidRPr="009E4420">
              <w:t>0</w:t>
            </w:r>
          </w:p>
        </w:tc>
      </w:tr>
    </w:tbl>
    <w:p w:rsidRPr="009E4420" w:rsidR="009E4420" w:rsidP="009E4420" w:rsidRDefault="009E4420" w14:paraId="104EB377" w14:textId="45E9B6C1"/>
    <w:p w:rsidRPr="009E4420" w:rsidR="009E4420" w:rsidP="009E4420" w:rsidRDefault="009E4420" w14:paraId="40B23BED" w14:textId="73315562"/>
    <w:p w:rsidRPr="009E4420" w:rsidR="009E4420" w:rsidP="009E4420" w:rsidRDefault="009E4420" w14:paraId="64BA2A48" w14:textId="209C23C2"/>
    <w:p w:rsidRPr="009E4420" w:rsidR="009E4420" w:rsidP="009E4420" w:rsidRDefault="009E4420" w14:paraId="6AF78650" w14:textId="020B6393"/>
    <w:p w:rsidRPr="009E4420" w:rsidR="009E4420" w:rsidP="009E4420" w:rsidRDefault="009E4420" w14:paraId="6D417A99" w14:textId="3312BBB7"/>
    <w:p w:rsidRPr="009E4420" w:rsidR="009E4420" w:rsidP="1D18EAAC" w:rsidRDefault="009E4420" w14:paraId="2C534020" w14:textId="77777777">
      <w:pPr>
        <w:pStyle w:val="Normal"/>
      </w:pPr>
      <w:r w:rsidRPr="009E4420">
        <w:pict w14:anchorId="1A7B39B2">
          <v:rect id="_x0000_i1158" style="width:0;height:.75pt" o:hr="t" o:hrstd="t" o:hralign="center" fillcolor="#a0a0a0" stroked="f"/>
        </w:pict>
      </w:r>
    </w:p>
    <w:p w:rsidRPr="009E4420" w:rsidR="009E4420" w:rsidP="1D18EAAC" w:rsidRDefault="009E4420" w14:paraId="10CFE0F9" w14:textId="09243620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  <w:between w:val="single" w:color="000000" w:sz="4" w:space="4"/>
        </w:pBdr>
        <w:ind w:left="0"/>
        <w:rPr>
          <w:b w:val="1"/>
          <w:bCs w:val="1"/>
        </w:rPr>
      </w:pPr>
      <w:r w:rsidRPr="1D18EAAC" w:rsidR="6971A134">
        <w:rPr>
          <w:b w:val="1"/>
          <w:bCs w:val="1"/>
        </w:rPr>
        <w:t>Conclusión para el Ingenio Azucarero</w:t>
      </w:r>
    </w:p>
    <w:p w:rsidRPr="009E4420" w:rsidR="009E4420" w:rsidP="5A512D66" w:rsidRDefault="009E4420" w14:paraId="11F65FAA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</w:pPr>
      <w:r w:rsidR="6971A134">
        <w:rPr/>
        <w:t>Aplicar COBIT 2019 permitiría a "Santa Clara":</w:t>
      </w:r>
    </w:p>
    <w:p w:rsidRPr="009E4420" w:rsidR="009E4420" w:rsidP="1D18EAAC" w:rsidRDefault="009E4420" w14:paraId="33C0C0DE" w14:textId="77777777">
      <w:pPr>
        <w:numPr>
          <w:ilvl w:val="0"/>
          <w:numId w:val="7"/>
        </w:num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  <w:between w:val="single" w:color="000000" w:sz="4" w:space="4"/>
        </w:pBdr>
        <w:ind w:left="0" w:firstLine="90"/>
        <w:rPr/>
      </w:pPr>
      <w:r w:rsidRPr="1D18EAAC" w:rsidR="6971A134">
        <w:rPr>
          <w:b w:val="1"/>
          <w:bCs w:val="1"/>
        </w:rPr>
        <w:t>Reducir paradas no programadas</w:t>
      </w:r>
      <w:r w:rsidR="6971A134">
        <w:rPr/>
        <w:t> (DSS01 + DSS03)</w:t>
      </w:r>
    </w:p>
    <w:p w:rsidRPr="009E4420" w:rsidR="009E4420" w:rsidP="1D18EAAC" w:rsidRDefault="009E4420" w14:paraId="04B3E2C3" w14:textId="77777777">
      <w:pPr>
        <w:numPr>
          <w:ilvl w:val="0"/>
          <w:numId w:val="7"/>
        </w:num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  <w:between w:val="single" w:color="000000" w:sz="4" w:space="4"/>
        </w:pBdr>
        <w:ind w:left="0" w:firstLine="90"/>
        <w:rPr/>
      </w:pPr>
      <w:r w:rsidRPr="1D18EAAC" w:rsidR="6971A134">
        <w:rPr>
          <w:b w:val="1"/>
          <w:bCs w:val="1"/>
        </w:rPr>
        <w:t>Garantizar pagos correctos a cañicultores</w:t>
      </w:r>
      <w:r w:rsidR="6971A134">
        <w:rPr/>
        <w:t> (BAI03 + MEA03)</w:t>
      </w:r>
    </w:p>
    <w:p w:rsidRPr="009E4420" w:rsidR="009E4420" w:rsidP="1D18EAAC" w:rsidRDefault="009E4420" w14:paraId="040F0BB7" w14:textId="77777777">
      <w:pPr>
        <w:numPr>
          <w:ilvl w:val="0"/>
          <w:numId w:val="7"/>
        </w:num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  <w:between w:val="single" w:color="000000" w:sz="4" w:space="4"/>
        </w:pBdr>
        <w:ind w:left="0" w:firstLine="90"/>
        <w:rPr/>
      </w:pPr>
      <w:r w:rsidRPr="1D18EAAC" w:rsidR="6971A134">
        <w:rPr>
          <w:b w:val="1"/>
          <w:bCs w:val="1"/>
        </w:rPr>
        <w:t>Cumplir normas ambientales</w:t>
      </w:r>
      <w:r w:rsidR="6971A134">
        <w:rPr/>
        <w:t> (EDM03 + APO12)</w:t>
      </w:r>
    </w:p>
    <w:p w:rsidRPr="009E4420" w:rsidR="009E4420" w:rsidP="1D18EAAC" w:rsidRDefault="009E4420" w14:paraId="504119C9" w14:textId="77777777">
      <w:pPr>
        <w:numPr>
          <w:ilvl w:val="0"/>
          <w:numId w:val="7"/>
        </w:num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  <w:between w:val="single" w:color="000000" w:sz="4" w:space="4"/>
        </w:pBdr>
        <w:ind w:left="0" w:firstLine="90"/>
        <w:rPr/>
      </w:pPr>
      <w:r w:rsidRPr="1D18EAAC" w:rsidR="6971A134">
        <w:rPr>
          <w:b w:val="1"/>
          <w:bCs w:val="1"/>
        </w:rPr>
        <w:t>Tener operación continua incluso si falla TI</w:t>
      </w:r>
      <w:r w:rsidR="6971A134">
        <w:rPr/>
        <w:t> (DSS04)</w:t>
      </w:r>
    </w:p>
    <w:p w:rsidR="00D30F33" w:rsidP="1D18EAAC" w:rsidRDefault="00D30F33" w14:paraId="01D02BCE" w14:textId="6D64BB59">
      <w:pPr>
        <w:numPr>
          <w:ilvl w:val="0"/>
          <w:numId w:val="7"/>
        </w:num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  <w:between w:val="single" w:color="000000" w:sz="4" w:space="4"/>
        </w:pBdr>
        <w:ind w:left="0" w:firstLine="90"/>
        <w:rPr/>
      </w:pPr>
      <w:r w:rsidRPr="1D18EAAC" w:rsidR="6971A134">
        <w:rPr>
          <w:b w:val="1"/>
          <w:bCs w:val="1"/>
        </w:rPr>
        <w:t>Tomar decisiones basadas en datos</w:t>
      </w:r>
      <w:r w:rsidR="6971A134">
        <w:rPr/>
        <w:t> (MEA01 + EDM05)</w:t>
      </w:r>
    </w:p>
    <w:sectPr w:rsidR="00D30F33" w:rsidSect="00D30F33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7A62" w:rsidP="00D30F33" w:rsidRDefault="00147A62" w14:paraId="694ED069" w14:textId="77777777">
      <w:pPr>
        <w:spacing w:after="0" w:line="240" w:lineRule="auto"/>
      </w:pPr>
      <w:r>
        <w:separator/>
      </w:r>
    </w:p>
  </w:endnote>
  <w:endnote w:type="continuationSeparator" w:id="0">
    <w:p w:rsidR="00147A62" w:rsidP="00D30F33" w:rsidRDefault="00147A62" w14:paraId="454016E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7A62" w:rsidP="00D30F33" w:rsidRDefault="00147A62" w14:paraId="4DEF60C9" w14:textId="77777777">
      <w:pPr>
        <w:spacing w:after="0" w:line="240" w:lineRule="auto"/>
      </w:pPr>
      <w:r>
        <w:separator/>
      </w:r>
    </w:p>
  </w:footnote>
  <w:footnote w:type="continuationSeparator" w:id="0">
    <w:p w:rsidR="00147A62" w:rsidP="00D30F33" w:rsidRDefault="00147A62" w14:paraId="68911D6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8cb3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6D7FEC"/>
    <w:multiLevelType w:val="multilevel"/>
    <w:tmpl w:val="CF7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F274DB"/>
    <w:multiLevelType w:val="multilevel"/>
    <w:tmpl w:val="75BA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B32E4"/>
    <w:multiLevelType w:val="multilevel"/>
    <w:tmpl w:val="21E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73F2791"/>
    <w:multiLevelType w:val="hybridMultilevel"/>
    <w:tmpl w:val="AE32212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52E4D"/>
    <w:multiLevelType w:val="multilevel"/>
    <w:tmpl w:val="E96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730375F"/>
    <w:multiLevelType w:val="multilevel"/>
    <w:tmpl w:val="0B9C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7F41F19"/>
    <w:multiLevelType w:val="multilevel"/>
    <w:tmpl w:val="78E2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8">
    <w:abstractNumId w:val="7"/>
  </w:num>
  <w:num w:numId="1" w16cid:durableId="586424959">
    <w:abstractNumId w:val="5"/>
  </w:num>
  <w:num w:numId="2" w16cid:durableId="2084141674">
    <w:abstractNumId w:val="1"/>
  </w:num>
  <w:num w:numId="3" w16cid:durableId="300354859">
    <w:abstractNumId w:val="3"/>
  </w:num>
  <w:num w:numId="4" w16cid:durableId="656030134">
    <w:abstractNumId w:val="0"/>
  </w:num>
  <w:num w:numId="5" w16cid:durableId="185027916">
    <w:abstractNumId w:val="4"/>
  </w:num>
  <w:num w:numId="6" w16cid:durableId="496649600">
    <w:abstractNumId w:val="2"/>
  </w:num>
  <w:num w:numId="7" w16cid:durableId="9094661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33"/>
    <w:rsid w:val="00147A62"/>
    <w:rsid w:val="005C01A1"/>
    <w:rsid w:val="009E4420"/>
    <w:rsid w:val="00AE4296"/>
    <w:rsid w:val="00B6781B"/>
    <w:rsid w:val="00CF5825"/>
    <w:rsid w:val="00D30F33"/>
    <w:rsid w:val="00F042C0"/>
    <w:rsid w:val="0141E4F8"/>
    <w:rsid w:val="0380DB06"/>
    <w:rsid w:val="04B0389A"/>
    <w:rsid w:val="0566BCFD"/>
    <w:rsid w:val="05A18F30"/>
    <w:rsid w:val="06100E17"/>
    <w:rsid w:val="06E07071"/>
    <w:rsid w:val="0AE242B8"/>
    <w:rsid w:val="0D3573E5"/>
    <w:rsid w:val="0E609C61"/>
    <w:rsid w:val="108760CA"/>
    <w:rsid w:val="11C04173"/>
    <w:rsid w:val="1482CD35"/>
    <w:rsid w:val="194DA452"/>
    <w:rsid w:val="1D18EAAC"/>
    <w:rsid w:val="1D7740A4"/>
    <w:rsid w:val="22ACDFC7"/>
    <w:rsid w:val="24E703E5"/>
    <w:rsid w:val="2617C449"/>
    <w:rsid w:val="276A924A"/>
    <w:rsid w:val="2CC01EA7"/>
    <w:rsid w:val="2D365FA5"/>
    <w:rsid w:val="2E617462"/>
    <w:rsid w:val="2FD10B9F"/>
    <w:rsid w:val="35E1E6E0"/>
    <w:rsid w:val="3695F41F"/>
    <w:rsid w:val="3798F9FF"/>
    <w:rsid w:val="38189D50"/>
    <w:rsid w:val="3A7B2AA7"/>
    <w:rsid w:val="3EB1851B"/>
    <w:rsid w:val="3ED9EDBD"/>
    <w:rsid w:val="47F84101"/>
    <w:rsid w:val="48AE8843"/>
    <w:rsid w:val="4AB929AF"/>
    <w:rsid w:val="4ABB6C4E"/>
    <w:rsid w:val="4C8C46C5"/>
    <w:rsid w:val="4CACE2FF"/>
    <w:rsid w:val="4EFC75BF"/>
    <w:rsid w:val="4F517D09"/>
    <w:rsid w:val="52D110D7"/>
    <w:rsid w:val="5351A117"/>
    <w:rsid w:val="5420F8B7"/>
    <w:rsid w:val="5458118B"/>
    <w:rsid w:val="554712C3"/>
    <w:rsid w:val="594DB908"/>
    <w:rsid w:val="5A512D66"/>
    <w:rsid w:val="5A72E8A6"/>
    <w:rsid w:val="5D8BFBE2"/>
    <w:rsid w:val="5EDD9C92"/>
    <w:rsid w:val="60FDF15E"/>
    <w:rsid w:val="654B279E"/>
    <w:rsid w:val="65FE8263"/>
    <w:rsid w:val="664516B6"/>
    <w:rsid w:val="66562938"/>
    <w:rsid w:val="6971A134"/>
    <w:rsid w:val="6AAE1B25"/>
    <w:rsid w:val="6F931A74"/>
    <w:rsid w:val="71CA9F22"/>
    <w:rsid w:val="724EF7A4"/>
    <w:rsid w:val="7298631B"/>
    <w:rsid w:val="75E9DF2C"/>
    <w:rsid w:val="76C9B4FA"/>
    <w:rsid w:val="78792691"/>
    <w:rsid w:val="7A468A10"/>
    <w:rsid w:val="7E5842CD"/>
    <w:rsid w:val="7F8B9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4F807"/>
  <w15:chartTrackingRefBased/>
  <w15:docId w15:val="{F6AD8913-FF09-43E1-BB13-96300593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0F3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0F3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30F3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D30F3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30F3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30F33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30F33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30F33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30F33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30F33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30F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F3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30F3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30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F33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30F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F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F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F3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30F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F33"/>
    <w:rPr>
      <w:b/>
      <w:bCs/>
      <w:smallCaps/>
      <w:color w:val="2F5496" w:themeColor="accent1" w:themeShade="BF"/>
      <w:spacing w:val="5"/>
    </w:rPr>
  </w:style>
  <w:style w:type="paragraph" w:styleId="ds-markdown-paragraph" w:customStyle="1">
    <w:name w:val="ds-markdown-paragraph"/>
    <w:basedOn w:val="Normal"/>
    <w:rsid w:val="00D30F3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D30F33"/>
    <w:rPr>
      <w:b/>
      <w:bCs/>
    </w:rPr>
  </w:style>
  <w:style w:type="table" w:styleId="Tablanormal1">
    <w:name w:val="Plain Table 1"/>
    <w:basedOn w:val="Tablanormal"/>
    <w:uiPriority w:val="41"/>
    <w:rsid w:val="00D30F33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D30F3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30F33"/>
  </w:style>
  <w:style w:type="paragraph" w:styleId="Piedepgina">
    <w:name w:val="footer"/>
    <w:basedOn w:val="Normal"/>
    <w:link w:val="PiedepginaCar"/>
    <w:uiPriority w:val="99"/>
    <w:unhideWhenUsed/>
    <w:rsid w:val="00D30F3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30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CORDERO LUCAS ELIO</dc:creator>
  <keywords/>
  <dc:description/>
  <lastModifiedBy>Lucas Elio Cordero</lastModifiedBy>
  <revision>6</revision>
  <dcterms:created xsi:type="dcterms:W3CDTF">2026-05-19T12:15:00.0000000Z</dcterms:created>
  <dcterms:modified xsi:type="dcterms:W3CDTF">2026-06-21T18:54:49.7086356Z</dcterms:modified>
</coreProperties>
</file>