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2DFCE" w14:textId="6B759F59" w:rsidR="00713A91" w:rsidRPr="00D53C56" w:rsidRDefault="00713A91" w:rsidP="00973D09">
      <w:pPr>
        <w:pStyle w:val="a8"/>
        <w:spacing w:before="360"/>
        <w:jc w:val="left"/>
        <w:rPr>
          <w:sz w:val="32"/>
          <w:szCs w:val="32"/>
        </w:rPr>
      </w:pPr>
      <w:r w:rsidRPr="00D53C56">
        <w:rPr>
          <w:sz w:val="32"/>
          <w:szCs w:val="32"/>
        </w:rPr>
        <w:t>Your</w:t>
      </w:r>
      <w:r w:rsidR="00967260" w:rsidRPr="00D53C56">
        <w:rPr>
          <w:sz w:val="32"/>
          <w:szCs w:val="32"/>
        </w:rPr>
        <w:t xml:space="preserve"> </w:t>
      </w:r>
      <w:r w:rsidRPr="00D53C56">
        <w:rPr>
          <w:sz w:val="32"/>
          <w:szCs w:val="32"/>
        </w:rPr>
        <w:t>Paper's</w:t>
      </w:r>
      <w:r w:rsidR="00967260" w:rsidRPr="00D53C56">
        <w:rPr>
          <w:sz w:val="32"/>
          <w:szCs w:val="32"/>
        </w:rPr>
        <w:t xml:space="preserve"> </w:t>
      </w:r>
      <w:r w:rsidRPr="00D53C56">
        <w:rPr>
          <w:sz w:val="32"/>
          <w:szCs w:val="32"/>
        </w:rPr>
        <w:t>Title</w:t>
      </w:r>
      <w:r w:rsidR="00967260" w:rsidRPr="00D53C56">
        <w:rPr>
          <w:sz w:val="32"/>
          <w:szCs w:val="32"/>
        </w:rPr>
        <w:t xml:space="preserve"> </w:t>
      </w:r>
      <w:r w:rsidR="00C850B7" w:rsidRPr="00D53C56">
        <w:rPr>
          <w:sz w:val="32"/>
          <w:szCs w:val="32"/>
        </w:rPr>
        <w:t>Should</w:t>
      </w:r>
      <w:r w:rsidR="00967260" w:rsidRPr="00D53C56">
        <w:rPr>
          <w:sz w:val="32"/>
          <w:szCs w:val="32"/>
        </w:rPr>
        <w:t xml:space="preserve"> </w:t>
      </w:r>
      <w:r w:rsidRPr="00D53C56">
        <w:rPr>
          <w:sz w:val="32"/>
          <w:szCs w:val="32"/>
        </w:rPr>
        <w:t>Starts</w:t>
      </w:r>
      <w:r w:rsidR="00967260" w:rsidRPr="00D53C56">
        <w:rPr>
          <w:sz w:val="32"/>
          <w:szCs w:val="32"/>
        </w:rPr>
        <w:t xml:space="preserve"> </w:t>
      </w:r>
      <w:r w:rsidRPr="00D53C56">
        <w:rPr>
          <w:sz w:val="32"/>
          <w:szCs w:val="32"/>
        </w:rPr>
        <w:t>Here:</w:t>
      </w:r>
      <w:r w:rsidR="00967260" w:rsidRPr="00D53C56">
        <w:rPr>
          <w:sz w:val="32"/>
          <w:szCs w:val="32"/>
        </w:rPr>
        <w:t xml:space="preserve"> </w:t>
      </w:r>
      <w:r w:rsidRPr="00D53C56">
        <w:rPr>
          <w:sz w:val="32"/>
          <w:szCs w:val="32"/>
        </w:rPr>
        <w:t>Please</w:t>
      </w:r>
      <w:r w:rsidR="00967260" w:rsidRPr="00D53C56">
        <w:rPr>
          <w:sz w:val="32"/>
          <w:szCs w:val="32"/>
        </w:rPr>
        <w:t xml:space="preserve"> </w:t>
      </w:r>
      <w:r w:rsidRPr="00D53C56">
        <w:rPr>
          <w:sz w:val="32"/>
          <w:szCs w:val="32"/>
        </w:rPr>
        <w:t>Center</w:t>
      </w:r>
      <w:r w:rsidR="00C850B7" w:rsidRPr="00D53C56">
        <w:rPr>
          <w:sz w:val="32"/>
          <w:szCs w:val="32"/>
        </w:rPr>
        <w:t>use</w:t>
      </w:r>
      <w:r w:rsidR="00967260" w:rsidRPr="00D53C56">
        <w:rPr>
          <w:sz w:val="32"/>
          <w:szCs w:val="32"/>
        </w:rPr>
        <w:t xml:space="preserve"> </w:t>
      </w:r>
      <w:r w:rsidRPr="00D53C56">
        <w:rPr>
          <w:sz w:val="32"/>
          <w:szCs w:val="32"/>
        </w:rPr>
        <w:t>Helvetica</w:t>
      </w:r>
      <w:r w:rsidR="00967260" w:rsidRPr="00D53C56">
        <w:rPr>
          <w:sz w:val="32"/>
          <w:szCs w:val="32"/>
        </w:rPr>
        <w:t xml:space="preserve"> </w:t>
      </w:r>
      <w:r w:rsidRPr="00D53C56">
        <w:rPr>
          <w:sz w:val="32"/>
          <w:szCs w:val="32"/>
        </w:rPr>
        <w:t>(Arial)</w:t>
      </w:r>
      <w:r w:rsidR="00967260" w:rsidRPr="00D53C56">
        <w:rPr>
          <w:sz w:val="32"/>
          <w:szCs w:val="32"/>
        </w:rPr>
        <w:t xml:space="preserve"> </w:t>
      </w:r>
      <w:r w:rsidRPr="00D53C56">
        <w:rPr>
          <w:sz w:val="32"/>
          <w:szCs w:val="32"/>
        </w:rPr>
        <w:t>1</w:t>
      </w:r>
      <w:r w:rsidR="00D53C56">
        <w:rPr>
          <w:sz w:val="32"/>
          <w:szCs w:val="32"/>
        </w:rPr>
        <w:t>6</w:t>
      </w:r>
      <w:r w:rsidR="00C850B7" w:rsidRPr="00D53C56">
        <w:rPr>
          <w:sz w:val="32"/>
          <w:szCs w:val="32"/>
        </w:rPr>
        <w:t>,</w:t>
      </w:r>
      <w:r w:rsidR="00967260" w:rsidRPr="00D53C56">
        <w:rPr>
          <w:sz w:val="32"/>
          <w:szCs w:val="32"/>
        </w:rPr>
        <w:t xml:space="preserve"> </w:t>
      </w:r>
      <w:r w:rsidR="00C850B7" w:rsidRPr="00D53C56">
        <w:rPr>
          <w:sz w:val="32"/>
          <w:szCs w:val="32"/>
        </w:rPr>
        <w:t>and</w:t>
      </w:r>
      <w:r w:rsidR="00967260" w:rsidRPr="00D53C56">
        <w:rPr>
          <w:sz w:val="32"/>
          <w:szCs w:val="32"/>
        </w:rPr>
        <w:t xml:space="preserve"> </w:t>
      </w:r>
      <w:r w:rsidR="00C850B7" w:rsidRPr="00D53C56">
        <w:rPr>
          <w:sz w:val="32"/>
          <w:szCs w:val="32"/>
        </w:rPr>
        <w:t>the</w:t>
      </w:r>
      <w:r w:rsidR="00967260" w:rsidRPr="00D53C56">
        <w:rPr>
          <w:sz w:val="32"/>
          <w:szCs w:val="32"/>
        </w:rPr>
        <w:t xml:space="preserve"> </w:t>
      </w:r>
      <w:r w:rsidR="00C850B7" w:rsidRPr="00D53C56">
        <w:rPr>
          <w:sz w:val="32"/>
          <w:szCs w:val="32"/>
        </w:rPr>
        <w:t>Title</w:t>
      </w:r>
      <w:r w:rsidR="00967260" w:rsidRPr="00D53C56">
        <w:rPr>
          <w:sz w:val="32"/>
          <w:szCs w:val="32"/>
        </w:rPr>
        <w:t xml:space="preserve"> </w:t>
      </w:r>
      <w:r w:rsidR="00C850B7" w:rsidRPr="00D53C56">
        <w:rPr>
          <w:sz w:val="32"/>
          <w:szCs w:val="32"/>
        </w:rPr>
        <w:t>Should</w:t>
      </w:r>
      <w:r w:rsidR="00967260" w:rsidRPr="00D53C56">
        <w:rPr>
          <w:sz w:val="32"/>
          <w:szCs w:val="32"/>
        </w:rPr>
        <w:t xml:space="preserve"> </w:t>
      </w:r>
      <w:r w:rsidR="00C850B7" w:rsidRPr="00D53C56">
        <w:rPr>
          <w:sz w:val="32"/>
          <w:szCs w:val="32"/>
        </w:rPr>
        <w:t>Be</w:t>
      </w:r>
      <w:r w:rsidR="00967260" w:rsidRPr="00D53C56">
        <w:rPr>
          <w:sz w:val="32"/>
          <w:szCs w:val="32"/>
        </w:rPr>
        <w:t xml:space="preserve"> </w:t>
      </w:r>
      <w:r w:rsidR="00C850B7" w:rsidRPr="00D53C56">
        <w:rPr>
          <w:sz w:val="32"/>
          <w:szCs w:val="32"/>
        </w:rPr>
        <w:t>at</w:t>
      </w:r>
      <w:r w:rsidR="00967260" w:rsidRPr="00D53C56">
        <w:rPr>
          <w:sz w:val="32"/>
          <w:szCs w:val="32"/>
        </w:rPr>
        <w:t xml:space="preserve"> </w:t>
      </w:r>
      <w:r w:rsidR="00C850B7" w:rsidRPr="00D53C56">
        <w:rPr>
          <w:sz w:val="32"/>
          <w:szCs w:val="32"/>
        </w:rPr>
        <w:t>Least</w:t>
      </w:r>
      <w:r w:rsidR="00967260" w:rsidRPr="00D53C56">
        <w:rPr>
          <w:sz w:val="32"/>
          <w:szCs w:val="32"/>
        </w:rPr>
        <w:t xml:space="preserve"> </w:t>
      </w:r>
      <w:r w:rsidR="00C850B7" w:rsidRPr="00D53C56">
        <w:rPr>
          <w:sz w:val="32"/>
          <w:szCs w:val="32"/>
        </w:rPr>
        <w:t>5</w:t>
      </w:r>
      <w:r w:rsidR="00967260" w:rsidRPr="00D53C56">
        <w:rPr>
          <w:sz w:val="32"/>
          <w:szCs w:val="32"/>
        </w:rPr>
        <w:t xml:space="preserve"> </w:t>
      </w:r>
      <w:r w:rsidR="00C850B7" w:rsidRPr="00D53C56">
        <w:rPr>
          <w:sz w:val="32"/>
          <w:szCs w:val="32"/>
        </w:rPr>
        <w:t>Words</w:t>
      </w:r>
    </w:p>
    <w:p w14:paraId="1430C9D7" w14:textId="7B611534" w:rsidR="00713A91" w:rsidRPr="00904BC7" w:rsidRDefault="00713A91" w:rsidP="00973D09">
      <w:pPr>
        <w:pStyle w:val="TTPAuthors"/>
        <w:spacing w:before="240" w:afterLines="0" w:after="240"/>
        <w:jc w:val="left"/>
        <w:rPr>
          <w:color w:val="000000" w:themeColor="text1"/>
          <w:sz w:val="24"/>
        </w:rPr>
      </w:pPr>
      <w:r w:rsidRPr="00904BC7">
        <w:rPr>
          <w:color w:val="000000" w:themeColor="text1"/>
          <w:sz w:val="24"/>
        </w:rPr>
        <w:t>First</w:t>
      </w:r>
      <w:r w:rsidR="00967260" w:rsidRPr="00904BC7">
        <w:rPr>
          <w:color w:val="000000" w:themeColor="text1"/>
          <w:sz w:val="24"/>
        </w:rPr>
        <w:t xml:space="preserve"> </w:t>
      </w:r>
      <w:r w:rsidRPr="00904BC7">
        <w:rPr>
          <w:color w:val="000000" w:themeColor="text1"/>
          <w:sz w:val="24"/>
        </w:rPr>
        <w:t>Author</w:t>
      </w:r>
      <w:r w:rsidR="00967260" w:rsidRPr="00904BC7">
        <w:rPr>
          <w:color w:val="000000" w:themeColor="text1"/>
          <w:sz w:val="24"/>
          <w:vertAlign w:val="superscript"/>
        </w:rPr>
        <w:t xml:space="preserve"> </w:t>
      </w:r>
      <w:r w:rsidRPr="00904BC7">
        <w:rPr>
          <w:color w:val="000000" w:themeColor="text1"/>
          <w:sz w:val="24"/>
          <w:vertAlign w:val="superscript"/>
        </w:rPr>
        <w:t>1,</w:t>
      </w:r>
      <w:r w:rsidR="00967260" w:rsidRPr="00904BC7">
        <w:rPr>
          <w:color w:val="000000" w:themeColor="text1"/>
          <w:sz w:val="24"/>
          <w:vertAlign w:val="superscript"/>
        </w:rPr>
        <w:t xml:space="preserve"> </w:t>
      </w:r>
      <w:r w:rsidRPr="00904BC7">
        <w:rPr>
          <w:color w:val="000000" w:themeColor="text1"/>
          <w:sz w:val="24"/>
          <w:vertAlign w:val="superscript"/>
        </w:rPr>
        <w:t>*</w:t>
      </w:r>
      <w:r w:rsidRPr="00904BC7">
        <w:rPr>
          <w:b/>
          <w:bCs/>
          <w:color w:val="000000" w:themeColor="text1"/>
          <w:sz w:val="24"/>
        </w:rPr>
        <w:t>,</w:t>
      </w:r>
      <w:r w:rsidR="00967260" w:rsidRPr="00904BC7">
        <w:rPr>
          <w:color w:val="000000" w:themeColor="text1"/>
          <w:sz w:val="24"/>
        </w:rPr>
        <w:t xml:space="preserve"> </w:t>
      </w:r>
      <w:r w:rsidRPr="00904BC7">
        <w:rPr>
          <w:color w:val="000000" w:themeColor="text1"/>
          <w:sz w:val="24"/>
        </w:rPr>
        <w:t>Second</w:t>
      </w:r>
      <w:r w:rsidR="00967260" w:rsidRPr="00904BC7">
        <w:rPr>
          <w:color w:val="000000" w:themeColor="text1"/>
          <w:sz w:val="24"/>
        </w:rPr>
        <w:t xml:space="preserve"> </w:t>
      </w:r>
      <w:r w:rsidRPr="00904BC7">
        <w:rPr>
          <w:color w:val="000000" w:themeColor="text1"/>
          <w:sz w:val="24"/>
        </w:rPr>
        <w:t>Author</w:t>
      </w:r>
      <w:r w:rsidR="00967260" w:rsidRPr="00904BC7">
        <w:rPr>
          <w:color w:val="000000" w:themeColor="text1"/>
          <w:sz w:val="24"/>
          <w:vertAlign w:val="superscript"/>
        </w:rPr>
        <w:t xml:space="preserve"> </w:t>
      </w:r>
      <w:r w:rsidRPr="00904BC7">
        <w:rPr>
          <w:color w:val="000000" w:themeColor="text1"/>
          <w:sz w:val="24"/>
          <w:vertAlign w:val="superscript"/>
        </w:rPr>
        <w:t>2</w:t>
      </w:r>
      <w:r w:rsidR="00C850B7" w:rsidRPr="00904BC7">
        <w:rPr>
          <w:color w:val="000000" w:themeColor="text1"/>
          <w:sz w:val="24"/>
        </w:rPr>
        <w:t>,</w:t>
      </w:r>
      <w:r w:rsidR="00967260" w:rsidRPr="00904BC7">
        <w:rPr>
          <w:color w:val="000000" w:themeColor="text1"/>
          <w:sz w:val="24"/>
        </w:rPr>
        <w:t xml:space="preserve"> </w:t>
      </w:r>
      <w:r w:rsidRPr="00904BC7">
        <w:rPr>
          <w:color w:val="000000" w:themeColor="text1"/>
          <w:sz w:val="24"/>
        </w:rPr>
        <w:t>Last</w:t>
      </w:r>
      <w:r w:rsidR="00967260" w:rsidRPr="00904BC7">
        <w:rPr>
          <w:color w:val="000000" w:themeColor="text1"/>
          <w:sz w:val="24"/>
        </w:rPr>
        <w:t xml:space="preserve"> </w:t>
      </w:r>
      <w:r w:rsidRPr="00904BC7">
        <w:rPr>
          <w:color w:val="000000" w:themeColor="text1"/>
          <w:sz w:val="24"/>
        </w:rPr>
        <w:t>Author</w:t>
      </w:r>
      <w:r w:rsidR="00967260" w:rsidRPr="00904BC7">
        <w:rPr>
          <w:color w:val="000000" w:themeColor="text1"/>
          <w:sz w:val="24"/>
          <w:vertAlign w:val="superscript"/>
        </w:rPr>
        <w:t xml:space="preserve"> </w:t>
      </w:r>
      <w:r w:rsidRPr="00904BC7">
        <w:rPr>
          <w:color w:val="000000" w:themeColor="text1"/>
          <w:sz w:val="24"/>
          <w:vertAlign w:val="superscript"/>
        </w:rPr>
        <w:t>3</w:t>
      </w:r>
    </w:p>
    <w:p w14:paraId="2EBBF514" w14:textId="3D6DEB95" w:rsidR="00713A91" w:rsidRPr="00904BC7" w:rsidRDefault="00713A91" w:rsidP="00904BC7">
      <w:pPr>
        <w:pStyle w:val="TTPAddress"/>
        <w:spacing w:before="0" w:afterLines="0" w:after="60"/>
        <w:jc w:val="left"/>
        <w:rPr>
          <w:color w:val="000000" w:themeColor="text1"/>
          <w:szCs w:val="24"/>
        </w:rPr>
      </w:pPr>
      <w:r w:rsidRPr="00904BC7">
        <w:rPr>
          <w:color w:val="000000" w:themeColor="text1"/>
          <w:szCs w:val="24"/>
          <w:vertAlign w:val="superscript"/>
        </w:rPr>
        <w:t>1</w:t>
      </w:r>
      <w:r w:rsidR="00967260" w:rsidRPr="00904BC7">
        <w:rPr>
          <w:color w:val="000000" w:themeColor="text1"/>
          <w:szCs w:val="24"/>
          <w:vertAlign w:val="superscript"/>
        </w:rPr>
        <w:t xml:space="preserve"> </w:t>
      </w:r>
      <w:r w:rsidR="00C850B7" w:rsidRPr="00904BC7">
        <w:rPr>
          <w:color w:val="000000" w:themeColor="text1"/>
          <w:szCs w:val="24"/>
        </w:rPr>
        <w:t>College</w:t>
      </w:r>
      <w:r w:rsidR="00967260" w:rsidRPr="00904BC7">
        <w:rPr>
          <w:color w:val="000000" w:themeColor="text1"/>
          <w:szCs w:val="24"/>
        </w:rPr>
        <w:t xml:space="preserve"> </w:t>
      </w:r>
      <w:r w:rsidR="00C850B7" w:rsidRPr="00904BC7">
        <w:rPr>
          <w:color w:val="000000" w:themeColor="text1"/>
          <w:szCs w:val="24"/>
        </w:rPr>
        <w:t>of</w:t>
      </w:r>
      <w:r w:rsidR="00967260" w:rsidRPr="00904BC7">
        <w:rPr>
          <w:color w:val="000000" w:themeColor="text1"/>
          <w:szCs w:val="24"/>
        </w:rPr>
        <w:t xml:space="preserve"> </w:t>
      </w:r>
      <w:r w:rsidR="00C850B7" w:rsidRPr="00904BC7">
        <w:rPr>
          <w:color w:val="000000" w:themeColor="text1"/>
          <w:szCs w:val="24"/>
        </w:rPr>
        <w:t>XX,</w:t>
      </w:r>
      <w:r w:rsidR="00967260" w:rsidRPr="00904BC7">
        <w:rPr>
          <w:color w:val="000000" w:themeColor="text1"/>
          <w:szCs w:val="24"/>
        </w:rPr>
        <w:t xml:space="preserve"> </w:t>
      </w:r>
      <w:r w:rsidR="00C850B7" w:rsidRPr="00904BC7">
        <w:rPr>
          <w:color w:val="000000" w:themeColor="text1"/>
          <w:szCs w:val="24"/>
        </w:rPr>
        <w:t>YY</w:t>
      </w:r>
      <w:r w:rsidR="00967260" w:rsidRPr="00904BC7">
        <w:rPr>
          <w:color w:val="000000" w:themeColor="text1"/>
          <w:szCs w:val="24"/>
        </w:rPr>
        <w:t xml:space="preserve"> </w:t>
      </w:r>
      <w:r w:rsidR="00C850B7" w:rsidRPr="00904BC7">
        <w:rPr>
          <w:color w:val="000000" w:themeColor="text1"/>
          <w:szCs w:val="24"/>
        </w:rPr>
        <w:t>University,</w:t>
      </w:r>
      <w:r w:rsidR="00967260" w:rsidRPr="00904BC7">
        <w:rPr>
          <w:color w:val="000000" w:themeColor="text1"/>
          <w:szCs w:val="24"/>
        </w:rPr>
        <w:t xml:space="preserve"> </w:t>
      </w:r>
      <w:r w:rsidR="00C850B7" w:rsidRPr="00904BC7">
        <w:rPr>
          <w:color w:val="000000" w:themeColor="text1"/>
          <w:szCs w:val="24"/>
        </w:rPr>
        <w:t>City,</w:t>
      </w:r>
      <w:r w:rsidR="00967260" w:rsidRPr="00904BC7">
        <w:rPr>
          <w:color w:val="000000" w:themeColor="text1"/>
          <w:szCs w:val="24"/>
        </w:rPr>
        <w:t xml:space="preserve"> </w:t>
      </w:r>
      <w:r w:rsidR="00C850B7" w:rsidRPr="00904BC7">
        <w:rPr>
          <w:color w:val="000000" w:themeColor="text1"/>
          <w:szCs w:val="24"/>
        </w:rPr>
        <w:t>Country</w:t>
      </w:r>
    </w:p>
    <w:p w14:paraId="14125799" w14:textId="7F27556E" w:rsidR="00C850B7" w:rsidRPr="00904BC7" w:rsidRDefault="00C850B7" w:rsidP="00904BC7">
      <w:pPr>
        <w:pStyle w:val="TTPAddress"/>
        <w:spacing w:before="0" w:afterLines="0" w:after="60"/>
        <w:jc w:val="left"/>
        <w:rPr>
          <w:color w:val="000000" w:themeColor="text1"/>
          <w:szCs w:val="24"/>
        </w:rPr>
      </w:pPr>
      <w:r w:rsidRPr="00904BC7">
        <w:rPr>
          <w:color w:val="000000" w:themeColor="text1"/>
          <w:szCs w:val="24"/>
          <w:vertAlign w:val="superscript"/>
        </w:rPr>
        <w:t>2</w:t>
      </w:r>
      <w:r w:rsidR="00967260" w:rsidRPr="00904BC7">
        <w:rPr>
          <w:color w:val="000000" w:themeColor="text1"/>
          <w:szCs w:val="24"/>
          <w:vertAlign w:val="superscript"/>
        </w:rPr>
        <w:t xml:space="preserve"> </w:t>
      </w:r>
      <w:r w:rsidRPr="00904BC7">
        <w:rPr>
          <w:color w:val="000000" w:themeColor="text1"/>
          <w:szCs w:val="24"/>
        </w:rPr>
        <w:t>College</w:t>
      </w:r>
      <w:r w:rsidR="00967260" w:rsidRPr="00904BC7">
        <w:rPr>
          <w:color w:val="000000" w:themeColor="text1"/>
          <w:szCs w:val="24"/>
        </w:rPr>
        <w:t xml:space="preserve"> </w:t>
      </w:r>
      <w:r w:rsidRPr="00904BC7">
        <w:rPr>
          <w:color w:val="000000" w:themeColor="text1"/>
          <w:szCs w:val="24"/>
        </w:rPr>
        <w:t>of</w:t>
      </w:r>
      <w:r w:rsidR="00967260" w:rsidRPr="00904BC7">
        <w:rPr>
          <w:color w:val="000000" w:themeColor="text1"/>
          <w:szCs w:val="24"/>
        </w:rPr>
        <w:t xml:space="preserve"> </w:t>
      </w:r>
      <w:r w:rsidRPr="00904BC7">
        <w:rPr>
          <w:color w:val="000000" w:themeColor="text1"/>
          <w:szCs w:val="24"/>
        </w:rPr>
        <w:t>SS,</w:t>
      </w:r>
      <w:r w:rsidR="00967260" w:rsidRPr="00904BC7">
        <w:rPr>
          <w:color w:val="000000" w:themeColor="text1"/>
          <w:szCs w:val="24"/>
        </w:rPr>
        <w:t xml:space="preserve"> </w:t>
      </w:r>
      <w:r w:rsidR="007129B9" w:rsidRPr="00904BC7">
        <w:rPr>
          <w:color w:val="000000" w:themeColor="text1"/>
          <w:szCs w:val="24"/>
        </w:rPr>
        <w:t>T</w:t>
      </w:r>
      <w:r w:rsidRPr="00904BC7">
        <w:rPr>
          <w:color w:val="000000" w:themeColor="text1"/>
          <w:szCs w:val="24"/>
        </w:rPr>
        <w:t>T</w:t>
      </w:r>
      <w:r w:rsidR="00967260" w:rsidRPr="00904BC7">
        <w:rPr>
          <w:color w:val="000000" w:themeColor="text1"/>
          <w:szCs w:val="24"/>
        </w:rPr>
        <w:t xml:space="preserve"> </w:t>
      </w:r>
      <w:r w:rsidRPr="00904BC7">
        <w:rPr>
          <w:color w:val="000000" w:themeColor="text1"/>
          <w:szCs w:val="24"/>
        </w:rPr>
        <w:t>University,</w:t>
      </w:r>
      <w:r w:rsidR="00967260" w:rsidRPr="00904BC7">
        <w:rPr>
          <w:color w:val="000000" w:themeColor="text1"/>
          <w:szCs w:val="24"/>
        </w:rPr>
        <w:t xml:space="preserve"> </w:t>
      </w:r>
      <w:r w:rsidRPr="00904BC7">
        <w:rPr>
          <w:color w:val="000000" w:themeColor="text1"/>
          <w:szCs w:val="24"/>
        </w:rPr>
        <w:t>City,</w:t>
      </w:r>
      <w:r w:rsidR="00967260" w:rsidRPr="00904BC7">
        <w:rPr>
          <w:color w:val="000000" w:themeColor="text1"/>
          <w:szCs w:val="24"/>
        </w:rPr>
        <w:t xml:space="preserve"> </w:t>
      </w:r>
      <w:r w:rsidRPr="00904BC7">
        <w:rPr>
          <w:color w:val="000000" w:themeColor="text1"/>
          <w:szCs w:val="24"/>
        </w:rPr>
        <w:t>Country</w:t>
      </w:r>
    </w:p>
    <w:p w14:paraId="137FFAC5" w14:textId="2F964CFF" w:rsidR="00C850B7" w:rsidRPr="00904BC7" w:rsidRDefault="00C850B7" w:rsidP="00904BC7">
      <w:pPr>
        <w:pStyle w:val="TTPAddress"/>
        <w:spacing w:before="0" w:afterLines="0" w:after="60"/>
        <w:jc w:val="left"/>
        <w:rPr>
          <w:color w:val="000000" w:themeColor="text1"/>
          <w:szCs w:val="24"/>
        </w:rPr>
      </w:pPr>
      <w:r w:rsidRPr="00904BC7">
        <w:rPr>
          <w:color w:val="000000" w:themeColor="text1"/>
          <w:szCs w:val="24"/>
          <w:vertAlign w:val="superscript"/>
        </w:rPr>
        <w:t>3</w:t>
      </w:r>
      <w:r w:rsidR="00967260" w:rsidRPr="00904BC7">
        <w:rPr>
          <w:color w:val="000000" w:themeColor="text1"/>
          <w:szCs w:val="24"/>
          <w:vertAlign w:val="superscript"/>
        </w:rPr>
        <w:t xml:space="preserve"> </w:t>
      </w:r>
      <w:r w:rsidRPr="00904BC7">
        <w:rPr>
          <w:color w:val="000000" w:themeColor="text1"/>
          <w:szCs w:val="24"/>
        </w:rPr>
        <w:t>College</w:t>
      </w:r>
      <w:r w:rsidR="00967260" w:rsidRPr="00904BC7">
        <w:rPr>
          <w:color w:val="000000" w:themeColor="text1"/>
          <w:szCs w:val="24"/>
        </w:rPr>
        <w:t xml:space="preserve"> </w:t>
      </w:r>
      <w:r w:rsidRPr="00904BC7">
        <w:rPr>
          <w:color w:val="000000" w:themeColor="text1"/>
          <w:szCs w:val="24"/>
        </w:rPr>
        <w:t>of</w:t>
      </w:r>
      <w:r w:rsidR="00967260" w:rsidRPr="00904BC7">
        <w:rPr>
          <w:color w:val="000000" w:themeColor="text1"/>
          <w:szCs w:val="24"/>
        </w:rPr>
        <w:t xml:space="preserve"> </w:t>
      </w:r>
      <w:r w:rsidRPr="00904BC7">
        <w:rPr>
          <w:color w:val="000000" w:themeColor="text1"/>
          <w:szCs w:val="24"/>
        </w:rPr>
        <w:t>MM,</w:t>
      </w:r>
      <w:r w:rsidR="00967260" w:rsidRPr="00904BC7">
        <w:rPr>
          <w:color w:val="000000" w:themeColor="text1"/>
          <w:szCs w:val="24"/>
        </w:rPr>
        <w:t xml:space="preserve"> </w:t>
      </w:r>
      <w:r w:rsidRPr="00904BC7">
        <w:rPr>
          <w:color w:val="000000" w:themeColor="text1"/>
          <w:szCs w:val="24"/>
        </w:rPr>
        <w:t>NN</w:t>
      </w:r>
      <w:r w:rsidR="00967260" w:rsidRPr="00904BC7">
        <w:rPr>
          <w:color w:val="000000" w:themeColor="text1"/>
          <w:szCs w:val="24"/>
        </w:rPr>
        <w:t xml:space="preserve"> </w:t>
      </w:r>
      <w:r w:rsidRPr="00904BC7">
        <w:rPr>
          <w:color w:val="000000" w:themeColor="text1"/>
          <w:szCs w:val="24"/>
        </w:rPr>
        <w:t>University,</w:t>
      </w:r>
      <w:r w:rsidR="00967260" w:rsidRPr="00904BC7">
        <w:rPr>
          <w:color w:val="000000" w:themeColor="text1"/>
          <w:szCs w:val="24"/>
        </w:rPr>
        <w:t xml:space="preserve"> </w:t>
      </w:r>
      <w:r w:rsidRPr="00904BC7">
        <w:rPr>
          <w:color w:val="000000" w:themeColor="text1"/>
          <w:szCs w:val="24"/>
        </w:rPr>
        <w:t>City,</w:t>
      </w:r>
      <w:r w:rsidR="00967260" w:rsidRPr="00904BC7">
        <w:rPr>
          <w:color w:val="000000" w:themeColor="text1"/>
          <w:szCs w:val="24"/>
        </w:rPr>
        <w:t xml:space="preserve"> </w:t>
      </w:r>
      <w:r w:rsidRPr="00904BC7">
        <w:rPr>
          <w:color w:val="000000" w:themeColor="text1"/>
          <w:szCs w:val="24"/>
        </w:rPr>
        <w:t>Country</w:t>
      </w:r>
    </w:p>
    <w:p w14:paraId="3414ADE7" w14:textId="60BBAC74" w:rsidR="00330F4C" w:rsidRPr="00904BC7" w:rsidRDefault="00330F4C" w:rsidP="00904BC7">
      <w:pPr>
        <w:pStyle w:val="TTPAddress"/>
        <w:spacing w:before="0" w:afterLines="0" w:after="60"/>
        <w:jc w:val="left"/>
        <w:rPr>
          <w:rFonts w:eastAsia="TimesNewRomanMTStd"/>
          <w:color w:val="000000" w:themeColor="text1"/>
          <w:szCs w:val="24"/>
          <w:lang w:eastAsia="zh-CN"/>
        </w:rPr>
      </w:pPr>
      <w:r w:rsidRPr="00904BC7">
        <w:rPr>
          <w:rFonts w:eastAsia="TimesNewRomanMTStd"/>
          <w:color w:val="000000" w:themeColor="text1"/>
          <w:szCs w:val="24"/>
          <w:lang w:eastAsia="zh-CN"/>
        </w:rPr>
        <w:t>*Corresponding Author:</w:t>
      </w:r>
      <w:r w:rsidR="00732375" w:rsidRPr="00904BC7">
        <w:rPr>
          <w:rFonts w:eastAsia="TimesNewRomanMTStd"/>
          <w:color w:val="000000" w:themeColor="text1"/>
          <w:szCs w:val="24"/>
          <w:lang w:eastAsia="zh-CN"/>
        </w:rPr>
        <w:t xml:space="preserve"> Ethel Tennyson</w:t>
      </w:r>
    </w:p>
    <w:p w14:paraId="1AD3B8E2" w14:textId="77777777" w:rsidR="00217E58" w:rsidRPr="00217E58" w:rsidRDefault="00217E58" w:rsidP="00C04D76">
      <w:pPr>
        <w:pStyle w:val="TTPAddress"/>
        <w:spacing w:before="0" w:afterLines="0" w:after="0"/>
        <w:jc w:val="left"/>
        <w:rPr>
          <w:rFonts w:ascii="Times New Roman" w:eastAsia="TimesNewRomanMTStd" w:hAnsi="Times New Roman" w:cs="Times New Roman"/>
          <w:sz w:val="24"/>
          <w:szCs w:val="24"/>
          <w:lang w:eastAsia="zh-CN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17E58" w14:paraId="742BC6C8" w14:textId="77777777" w:rsidTr="00217E58">
        <w:tc>
          <w:tcPr>
            <w:tcW w:w="9628" w:type="dxa"/>
            <w:tcBorders>
              <w:top w:val="single" w:sz="18" w:space="0" w:color="auto"/>
            </w:tcBorders>
          </w:tcPr>
          <w:p w14:paraId="78E7EAE8" w14:textId="15895F42" w:rsidR="00217E58" w:rsidRDefault="00217E58" w:rsidP="00217E58">
            <w:pPr>
              <w:pStyle w:val="TTPAddress"/>
              <w:spacing w:after="120"/>
              <w:ind w:leftChars="-45" w:left="-108" w:rightChars="-46" w:right="-110"/>
              <w:jc w:val="left"/>
              <w:rPr>
                <w:sz w:val="24"/>
                <w:szCs w:val="24"/>
              </w:rPr>
            </w:pPr>
            <w:r w:rsidRPr="00E3306E"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A</w:t>
            </w:r>
            <w:r w:rsidRPr="00E3306E">
              <w:rPr>
                <w:rFonts w:eastAsiaTheme="minorEastAsia"/>
                <w:b/>
                <w:sz w:val="24"/>
                <w:szCs w:val="24"/>
                <w:lang w:eastAsia="zh-CN"/>
              </w:rPr>
              <w:t>BSTRACT</w:t>
            </w:r>
          </w:p>
        </w:tc>
      </w:tr>
      <w:tr w:rsidR="00217E58" w14:paraId="195D77BF" w14:textId="77777777" w:rsidTr="00217E58">
        <w:tc>
          <w:tcPr>
            <w:tcW w:w="9628" w:type="dxa"/>
          </w:tcPr>
          <w:p w14:paraId="4E75D447" w14:textId="150A5EFA" w:rsidR="00217E58" w:rsidRDefault="00217E58" w:rsidP="00217E58">
            <w:pPr>
              <w:pStyle w:val="TTPAddress"/>
              <w:spacing w:before="0" w:after="120"/>
              <w:ind w:leftChars="-45" w:left="-108" w:rightChars="-46" w:right="-110"/>
              <w:jc w:val="both"/>
              <w:rPr>
                <w:sz w:val="24"/>
                <w:szCs w:val="24"/>
              </w:rPr>
            </w:pPr>
            <w:r w:rsidRPr="00292EB9">
              <w:t>This</w:t>
            </w:r>
            <w:r>
              <w:t xml:space="preserve"> </w:t>
            </w:r>
            <w:r w:rsidRPr="00292EB9">
              <w:t>template</w:t>
            </w:r>
            <w:r>
              <w:t xml:space="preserve"> </w:t>
            </w:r>
            <w:r w:rsidRPr="00292EB9">
              <w:t>explains</w:t>
            </w:r>
            <w:r>
              <w:t xml:space="preserve"> </w:t>
            </w:r>
            <w:r w:rsidRPr="00292EB9">
              <w:t>and</w:t>
            </w:r>
            <w:r>
              <w:t xml:space="preserve"> </w:t>
            </w:r>
            <w:r w:rsidRPr="00292EB9">
              <w:t>demonstrates</w:t>
            </w:r>
            <w:r>
              <w:t xml:space="preserve"> </w:t>
            </w:r>
            <w:r w:rsidRPr="00292EB9">
              <w:t>how</w:t>
            </w:r>
            <w:r>
              <w:t xml:space="preserve"> </w:t>
            </w:r>
            <w:r w:rsidRPr="00292EB9">
              <w:t>to</w:t>
            </w:r>
            <w:r>
              <w:t xml:space="preserve"> </w:t>
            </w:r>
            <w:r w:rsidRPr="00292EB9">
              <w:t>prepare</w:t>
            </w:r>
            <w:r>
              <w:t xml:space="preserve"> </w:t>
            </w:r>
            <w:r w:rsidRPr="00292EB9">
              <w:t>your</w:t>
            </w:r>
            <w:r>
              <w:t xml:space="preserve"> </w:t>
            </w:r>
            <w:r w:rsidRPr="00292EB9">
              <w:t>camera-ready</w:t>
            </w:r>
            <w:r>
              <w:t xml:space="preserve"> </w:t>
            </w:r>
            <w:r w:rsidRPr="00292EB9">
              <w:t>paper</w:t>
            </w:r>
            <w:r>
              <w:t xml:space="preserve"> </w:t>
            </w:r>
            <w:r w:rsidRPr="00292EB9">
              <w:t>for</w:t>
            </w:r>
            <w:r>
              <w:t xml:space="preserve"> </w:t>
            </w:r>
            <w:r w:rsidRPr="001B752D">
              <w:t>Warwick Evans</w:t>
            </w:r>
            <w:r>
              <w:t xml:space="preserve"> </w:t>
            </w:r>
            <w:r w:rsidRPr="00292EB9">
              <w:t>Publishing.</w:t>
            </w:r>
            <w:r>
              <w:t xml:space="preserve"> </w:t>
            </w:r>
            <w:r w:rsidRPr="00292EB9">
              <w:t>The</w:t>
            </w:r>
            <w:r>
              <w:t xml:space="preserve"> </w:t>
            </w:r>
            <w:r w:rsidRPr="00292EB9">
              <w:t>best</w:t>
            </w:r>
            <w:r>
              <w:t xml:space="preserve"> </w:t>
            </w:r>
            <w:r w:rsidRPr="00292EB9">
              <w:t>is</w:t>
            </w:r>
            <w:r>
              <w:t xml:space="preserve"> </w:t>
            </w:r>
            <w:r w:rsidRPr="00292EB9">
              <w:t>to</w:t>
            </w:r>
            <w:r>
              <w:t xml:space="preserve"> </w:t>
            </w:r>
            <w:r w:rsidRPr="00292EB9">
              <w:t>read</w:t>
            </w:r>
            <w:r>
              <w:t xml:space="preserve"> </w:t>
            </w:r>
            <w:r w:rsidRPr="00292EB9">
              <w:t>these</w:t>
            </w:r>
            <w:r>
              <w:t xml:space="preserve"> </w:t>
            </w:r>
            <w:r w:rsidRPr="00292EB9">
              <w:t>instructions</w:t>
            </w:r>
            <w:r>
              <w:t xml:space="preserve"> </w:t>
            </w:r>
            <w:r w:rsidRPr="00292EB9">
              <w:t>and</w:t>
            </w:r>
            <w:r>
              <w:t xml:space="preserve"> </w:t>
            </w:r>
            <w:r w:rsidRPr="00292EB9">
              <w:t>follow</w:t>
            </w:r>
            <w:r>
              <w:t xml:space="preserve"> </w:t>
            </w:r>
            <w:r w:rsidRPr="00292EB9">
              <w:t>the</w:t>
            </w:r>
            <w:r>
              <w:t xml:space="preserve"> </w:t>
            </w:r>
            <w:r w:rsidRPr="00292EB9">
              <w:t>outline</w:t>
            </w:r>
            <w:r>
              <w:t xml:space="preserve"> </w:t>
            </w:r>
            <w:r w:rsidRPr="00292EB9">
              <w:t>of</w:t>
            </w:r>
            <w:r>
              <w:t xml:space="preserve"> </w:t>
            </w:r>
            <w:r w:rsidRPr="00292EB9">
              <w:t>this</w:t>
            </w:r>
            <w:r>
              <w:t xml:space="preserve"> </w:t>
            </w:r>
            <w:r w:rsidRPr="00292EB9">
              <w:t>text.</w:t>
            </w:r>
            <w:r>
              <w:t xml:space="preserve"> </w:t>
            </w:r>
            <w:r w:rsidRPr="00292EB9">
              <w:t>Please</w:t>
            </w:r>
            <w:r>
              <w:t xml:space="preserve"> </w:t>
            </w:r>
            <w:r w:rsidRPr="00292EB9">
              <w:t>make</w:t>
            </w:r>
            <w:r>
              <w:t xml:space="preserve"> </w:t>
            </w:r>
            <w:r w:rsidRPr="00292EB9">
              <w:t>the</w:t>
            </w:r>
            <w:r>
              <w:t xml:space="preserve"> </w:t>
            </w:r>
            <w:r w:rsidRPr="00292EB9">
              <w:t>page</w:t>
            </w:r>
            <w:r>
              <w:t xml:space="preserve"> </w:t>
            </w:r>
            <w:r w:rsidRPr="00292EB9">
              <w:t>settings</w:t>
            </w:r>
            <w:r>
              <w:t xml:space="preserve"> </w:t>
            </w:r>
            <w:r w:rsidRPr="00292EB9">
              <w:t>of</w:t>
            </w:r>
            <w:r>
              <w:t xml:space="preserve"> </w:t>
            </w:r>
            <w:r w:rsidRPr="00292EB9">
              <w:t>your</w:t>
            </w:r>
            <w:r>
              <w:t xml:space="preserve"> </w:t>
            </w:r>
            <w:r w:rsidRPr="00292EB9">
              <w:t>word</w:t>
            </w:r>
            <w:r>
              <w:t xml:space="preserve"> </w:t>
            </w:r>
            <w:r w:rsidRPr="00292EB9">
              <w:t>processor</w:t>
            </w:r>
            <w:r>
              <w:t xml:space="preserve"> </w:t>
            </w:r>
            <w:r w:rsidRPr="00292EB9">
              <w:t>to</w:t>
            </w:r>
            <w:r>
              <w:t xml:space="preserve"> </w:t>
            </w:r>
            <w:r w:rsidRPr="00292EB9">
              <w:t>A4</w:t>
            </w:r>
            <w:r>
              <w:t xml:space="preserve"> </w:t>
            </w:r>
            <w:r w:rsidRPr="00292EB9">
              <w:t>format</w:t>
            </w:r>
            <w:r>
              <w:t xml:space="preserve"> </w:t>
            </w:r>
            <w:r w:rsidRPr="00292EB9">
              <w:t>(21</w:t>
            </w:r>
            <w:r>
              <w:t xml:space="preserve"> </w:t>
            </w:r>
            <w:r w:rsidRPr="00292EB9">
              <w:t>x</w:t>
            </w:r>
            <w:r>
              <w:t xml:space="preserve"> </w:t>
            </w:r>
            <w:r w:rsidRPr="00292EB9">
              <w:t>29.7</w:t>
            </w:r>
            <w:r>
              <w:t xml:space="preserve"> </w:t>
            </w:r>
            <w:r w:rsidRPr="00292EB9">
              <w:t>cm);</w:t>
            </w:r>
            <w:r>
              <w:t xml:space="preserve"> </w:t>
            </w:r>
            <w:r w:rsidRPr="00292EB9">
              <w:t>with</w:t>
            </w:r>
            <w:r>
              <w:t xml:space="preserve"> </w:t>
            </w:r>
            <w:r w:rsidRPr="00292EB9">
              <w:t>the</w:t>
            </w:r>
            <w:r>
              <w:t xml:space="preserve"> </w:t>
            </w:r>
            <w:r w:rsidRPr="00292EB9">
              <w:t>margins:</w:t>
            </w:r>
            <w:r>
              <w:t xml:space="preserve"> </w:t>
            </w:r>
            <w:r w:rsidRPr="00292EB9">
              <w:t>bottom</w:t>
            </w:r>
            <w:r>
              <w:t xml:space="preserve"> </w:t>
            </w:r>
            <w:r w:rsidRPr="00292EB9">
              <w:t>1.9</w:t>
            </w:r>
            <w:r>
              <w:t xml:space="preserve"> </w:t>
            </w:r>
            <w:r w:rsidRPr="00292EB9">
              <w:t>cm</w:t>
            </w:r>
            <w:r>
              <w:t xml:space="preserve"> </w:t>
            </w:r>
            <w:r w:rsidRPr="00292EB9">
              <w:t>(0.74</w:t>
            </w:r>
            <w:r>
              <w:t xml:space="preserve"> </w:t>
            </w:r>
            <w:r w:rsidRPr="00292EB9">
              <w:t>in)</w:t>
            </w:r>
            <w:r>
              <w:t xml:space="preserve"> </w:t>
            </w:r>
            <w:r w:rsidRPr="00292EB9">
              <w:t>and</w:t>
            </w:r>
            <w:r>
              <w:t xml:space="preserve"> </w:t>
            </w:r>
            <w:r w:rsidRPr="00292EB9">
              <w:t>top</w:t>
            </w:r>
            <w:r>
              <w:t xml:space="preserve"> </w:t>
            </w:r>
            <w:r w:rsidRPr="00292EB9">
              <w:t>2.5</w:t>
            </w:r>
            <w:r>
              <w:t xml:space="preserve"> </w:t>
            </w:r>
            <w:r w:rsidRPr="00292EB9">
              <w:t>cm</w:t>
            </w:r>
            <w:r>
              <w:t xml:space="preserve"> </w:t>
            </w:r>
            <w:r w:rsidRPr="00292EB9">
              <w:t>(0.98</w:t>
            </w:r>
            <w:r>
              <w:t xml:space="preserve"> </w:t>
            </w:r>
            <w:r w:rsidRPr="00292EB9">
              <w:t>in),</w:t>
            </w:r>
            <w:r>
              <w:t xml:space="preserve"> </w:t>
            </w:r>
            <w:r w:rsidRPr="00292EB9">
              <w:t>right/left</w:t>
            </w:r>
            <w:r>
              <w:t xml:space="preserve"> </w:t>
            </w:r>
            <w:r w:rsidRPr="00292EB9">
              <w:t>margins</w:t>
            </w:r>
            <w:r>
              <w:t xml:space="preserve"> </w:t>
            </w:r>
            <w:r w:rsidRPr="00292EB9">
              <w:t>must</w:t>
            </w:r>
            <w:r>
              <w:t xml:space="preserve"> </w:t>
            </w:r>
            <w:r w:rsidRPr="00292EB9">
              <w:t>be</w:t>
            </w:r>
            <w:r>
              <w:t xml:space="preserve"> </w:t>
            </w:r>
            <w:r w:rsidRPr="00292EB9">
              <w:t>2</w:t>
            </w:r>
            <w:r>
              <w:t xml:space="preserve"> </w:t>
            </w:r>
            <w:r w:rsidRPr="00292EB9">
              <w:t>cm</w:t>
            </w:r>
            <w:r>
              <w:t xml:space="preserve"> </w:t>
            </w:r>
            <w:r w:rsidRPr="00292EB9">
              <w:t>(0.78</w:t>
            </w:r>
            <w:r>
              <w:t xml:space="preserve"> </w:t>
            </w:r>
            <w:r w:rsidRPr="00292EB9">
              <w:t>in).</w:t>
            </w:r>
            <w:r>
              <w:t xml:space="preserve"> </w:t>
            </w:r>
            <w:r w:rsidRPr="00191D51">
              <w:t>All</w:t>
            </w:r>
            <w:r>
              <w:t xml:space="preserve"> </w:t>
            </w:r>
            <w:r w:rsidRPr="00191D51">
              <w:t>manuscripts</w:t>
            </w:r>
            <w:r>
              <w:t xml:space="preserve"> </w:t>
            </w:r>
            <w:r w:rsidRPr="00191D51">
              <w:t>must</w:t>
            </w:r>
            <w:r>
              <w:t xml:space="preserve"> </w:t>
            </w:r>
            <w:r w:rsidRPr="00191D51">
              <w:t>be</w:t>
            </w:r>
            <w:r>
              <w:t xml:space="preserve"> </w:t>
            </w:r>
            <w:r w:rsidRPr="00191D51">
              <w:t>in</w:t>
            </w:r>
            <w:r>
              <w:t xml:space="preserve"> </w:t>
            </w:r>
            <w:r w:rsidRPr="00191D51">
              <w:t>English,</w:t>
            </w:r>
            <w:r>
              <w:t xml:space="preserve"> </w:t>
            </w:r>
            <w:r w:rsidRPr="00191D51">
              <w:t>also</w:t>
            </w:r>
            <w:r>
              <w:t xml:space="preserve"> </w:t>
            </w:r>
            <w:r w:rsidRPr="00191D51">
              <w:t>the</w:t>
            </w:r>
            <w:r>
              <w:t xml:space="preserve"> </w:t>
            </w:r>
            <w:r w:rsidRPr="00191D51">
              <w:t>table</w:t>
            </w:r>
            <w:r>
              <w:t xml:space="preserve"> </w:t>
            </w:r>
            <w:r w:rsidRPr="00191D51">
              <w:t>and</w:t>
            </w:r>
            <w:r>
              <w:t xml:space="preserve"> </w:t>
            </w:r>
            <w:r w:rsidRPr="00191D51">
              <w:t>figure</w:t>
            </w:r>
            <w:r>
              <w:t xml:space="preserve"> </w:t>
            </w:r>
            <w:r w:rsidRPr="00191D51">
              <w:t>texts,</w:t>
            </w:r>
            <w:r>
              <w:t xml:space="preserve"> </w:t>
            </w:r>
            <w:r w:rsidRPr="00191D51">
              <w:t>otherwise</w:t>
            </w:r>
            <w:r>
              <w:t xml:space="preserve">, </w:t>
            </w:r>
            <w:r w:rsidRPr="00191D51">
              <w:t>we</w:t>
            </w:r>
            <w:r>
              <w:t xml:space="preserve"> </w:t>
            </w:r>
            <w:r w:rsidRPr="00191D51">
              <w:t>cannot</w:t>
            </w:r>
            <w:r>
              <w:t xml:space="preserve"> </w:t>
            </w:r>
            <w:r w:rsidRPr="00191D51">
              <w:t>publish</w:t>
            </w:r>
            <w:r>
              <w:t xml:space="preserve"> </w:t>
            </w:r>
            <w:r w:rsidRPr="00191D51">
              <w:t>your</w:t>
            </w:r>
            <w:r>
              <w:t xml:space="preserve"> </w:t>
            </w:r>
            <w:r w:rsidRPr="00191D51">
              <w:t>paper. All</w:t>
            </w:r>
            <w:r>
              <w:t xml:space="preserve"> </w:t>
            </w:r>
            <w:r w:rsidRPr="00191D51">
              <w:t>manuscripts</w:t>
            </w:r>
            <w:r>
              <w:t xml:space="preserve"> </w:t>
            </w:r>
            <w:r w:rsidRPr="00191D51">
              <w:t>must</w:t>
            </w:r>
            <w:r>
              <w:t xml:space="preserve"> </w:t>
            </w:r>
            <w:r w:rsidRPr="00191D51">
              <w:t>be</w:t>
            </w:r>
            <w:r>
              <w:t xml:space="preserve"> </w:t>
            </w:r>
            <w:r w:rsidRPr="00191D51">
              <w:t>in</w:t>
            </w:r>
            <w:r>
              <w:t xml:space="preserve"> </w:t>
            </w:r>
            <w:r w:rsidRPr="00191D51">
              <w:t>English,</w:t>
            </w:r>
            <w:r>
              <w:t xml:space="preserve"> </w:t>
            </w:r>
            <w:r w:rsidRPr="00191D51">
              <w:t>also</w:t>
            </w:r>
            <w:r>
              <w:t xml:space="preserve"> </w:t>
            </w:r>
            <w:r w:rsidRPr="00191D51">
              <w:t>the</w:t>
            </w:r>
            <w:r>
              <w:t xml:space="preserve"> </w:t>
            </w:r>
            <w:r w:rsidRPr="00191D51">
              <w:t>table</w:t>
            </w:r>
            <w:r>
              <w:t xml:space="preserve"> </w:t>
            </w:r>
            <w:r w:rsidRPr="00191D51">
              <w:t>and</w:t>
            </w:r>
            <w:r>
              <w:t xml:space="preserve"> </w:t>
            </w:r>
            <w:r w:rsidRPr="00191D51">
              <w:t>figure</w:t>
            </w:r>
            <w:r>
              <w:t xml:space="preserve"> </w:t>
            </w:r>
            <w:r w:rsidRPr="00191D51">
              <w:t>texts,</w:t>
            </w:r>
            <w:r>
              <w:t xml:space="preserve"> </w:t>
            </w:r>
            <w:r w:rsidRPr="00191D51">
              <w:t>otherwise</w:t>
            </w:r>
            <w:r>
              <w:t xml:space="preserve">, </w:t>
            </w:r>
            <w:r w:rsidRPr="00191D51">
              <w:t>we</w:t>
            </w:r>
            <w:r>
              <w:t xml:space="preserve"> </w:t>
            </w:r>
            <w:r w:rsidRPr="00191D51">
              <w:t>cannot</w:t>
            </w:r>
            <w:r>
              <w:t xml:space="preserve"> </w:t>
            </w:r>
            <w:r w:rsidRPr="00191D51">
              <w:t>publish</w:t>
            </w:r>
            <w:r>
              <w:t xml:space="preserve"> </w:t>
            </w:r>
            <w:r w:rsidRPr="00191D51">
              <w:t>your</w:t>
            </w:r>
            <w:r>
              <w:t xml:space="preserve"> </w:t>
            </w:r>
            <w:r w:rsidRPr="00191D51">
              <w:t>paper.</w:t>
            </w:r>
          </w:p>
        </w:tc>
      </w:tr>
      <w:tr w:rsidR="00217E58" w14:paraId="4E835580" w14:textId="77777777" w:rsidTr="00217E58">
        <w:tc>
          <w:tcPr>
            <w:tcW w:w="9628" w:type="dxa"/>
          </w:tcPr>
          <w:p w14:paraId="31C78698" w14:textId="64BA561E" w:rsidR="00217E58" w:rsidRPr="00217E58" w:rsidRDefault="00217E58" w:rsidP="00217E58">
            <w:pPr>
              <w:pStyle w:val="TTPAddress"/>
              <w:spacing w:after="120"/>
              <w:ind w:leftChars="-45" w:left="-108" w:rightChars="-46" w:right="-110"/>
              <w:jc w:val="left"/>
              <w:rPr>
                <w:b/>
                <w:sz w:val="24"/>
                <w:szCs w:val="24"/>
              </w:rPr>
            </w:pPr>
            <w:r w:rsidRPr="00217E58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EYWORDS</w:t>
            </w:r>
          </w:p>
        </w:tc>
      </w:tr>
      <w:tr w:rsidR="00217E58" w14:paraId="3F244540" w14:textId="77777777" w:rsidTr="00217E58">
        <w:tc>
          <w:tcPr>
            <w:tcW w:w="9628" w:type="dxa"/>
            <w:tcBorders>
              <w:bottom w:val="single" w:sz="18" w:space="0" w:color="auto"/>
            </w:tcBorders>
          </w:tcPr>
          <w:p w14:paraId="1F73F900" w14:textId="44D4CB3D" w:rsidR="00217E58" w:rsidRDefault="00217E58" w:rsidP="00217E58">
            <w:pPr>
              <w:pStyle w:val="TTPAddress"/>
              <w:spacing w:before="0" w:after="120"/>
              <w:ind w:leftChars="-45" w:left="-108" w:rightChars="-46" w:right="-110"/>
              <w:jc w:val="both"/>
              <w:rPr>
                <w:sz w:val="24"/>
                <w:szCs w:val="24"/>
              </w:rPr>
            </w:pPr>
            <w:r w:rsidRPr="00217E58">
              <w:rPr>
                <w:szCs w:val="24"/>
              </w:rPr>
              <w:t>Mechanical engineering; Manufacturing technology; Electrical automation</w:t>
            </w:r>
          </w:p>
        </w:tc>
      </w:tr>
    </w:tbl>
    <w:p w14:paraId="765B4CDE" w14:textId="77777777" w:rsidR="00713A91" w:rsidRPr="00292EB9" w:rsidRDefault="00713A91" w:rsidP="003D54FD">
      <w:pPr>
        <w:pStyle w:val="1"/>
      </w:pPr>
      <w:r w:rsidRPr="00292EB9">
        <w:t>Introduction</w:t>
      </w:r>
    </w:p>
    <w:p w14:paraId="27A0D264" w14:textId="1A136A67" w:rsidR="00713A91" w:rsidRDefault="00713A91" w:rsidP="00292EB9">
      <w:pPr>
        <w:spacing w:after="120"/>
      </w:pPr>
      <w:r w:rsidRPr="00191D51">
        <w:t>All</w:t>
      </w:r>
      <w:r w:rsidR="00967260">
        <w:t xml:space="preserve"> </w:t>
      </w:r>
      <w:r w:rsidRPr="00191D51">
        <w:t>manuscripts</w:t>
      </w:r>
      <w:r w:rsidR="00967260">
        <w:t xml:space="preserve"> </w:t>
      </w:r>
      <w:r w:rsidRPr="00191D51">
        <w:t>must</w:t>
      </w:r>
      <w:r w:rsidR="00967260">
        <w:t xml:space="preserve"> </w:t>
      </w:r>
      <w:r w:rsidRPr="00191D51">
        <w:t>be</w:t>
      </w:r>
      <w:r w:rsidR="00967260">
        <w:t xml:space="preserve"> </w:t>
      </w:r>
      <w:r w:rsidRPr="00191D51">
        <w:t>in</w:t>
      </w:r>
      <w:r w:rsidR="00967260">
        <w:t xml:space="preserve"> </w:t>
      </w:r>
      <w:r w:rsidRPr="00191D51">
        <w:t>English,</w:t>
      </w:r>
      <w:r w:rsidR="00967260">
        <w:t xml:space="preserve"> </w:t>
      </w:r>
      <w:r w:rsidRPr="00191D51">
        <w:t>also</w:t>
      </w:r>
      <w:r w:rsidR="00967260">
        <w:t xml:space="preserve"> </w:t>
      </w:r>
      <w:r w:rsidRPr="00191D51">
        <w:t>the</w:t>
      </w:r>
      <w:r w:rsidR="00967260">
        <w:t xml:space="preserve"> </w:t>
      </w:r>
      <w:r w:rsidRPr="00191D51">
        <w:t>table</w:t>
      </w:r>
      <w:r w:rsidR="00967260">
        <w:t xml:space="preserve"> </w:t>
      </w:r>
      <w:r w:rsidRPr="00191D51">
        <w:t>and</w:t>
      </w:r>
      <w:r w:rsidR="00967260">
        <w:t xml:space="preserve"> </w:t>
      </w:r>
      <w:r w:rsidRPr="00191D51">
        <w:t>figure</w:t>
      </w:r>
      <w:r w:rsidR="00967260">
        <w:t xml:space="preserve"> </w:t>
      </w:r>
      <w:r w:rsidRPr="00191D51">
        <w:t>texts,</w:t>
      </w:r>
      <w:r w:rsidR="00967260">
        <w:t xml:space="preserve"> </w:t>
      </w:r>
      <w:r w:rsidRPr="00191D51">
        <w:t>otherwise</w:t>
      </w:r>
      <w:r>
        <w:t>,</w:t>
      </w:r>
      <w:r w:rsidR="00967260">
        <w:t xml:space="preserve"> </w:t>
      </w:r>
      <w:r w:rsidRPr="00191D51">
        <w:t>we</w:t>
      </w:r>
      <w:r w:rsidR="00967260">
        <w:t xml:space="preserve"> </w:t>
      </w:r>
      <w:r w:rsidRPr="00191D51">
        <w:t>cannot</w:t>
      </w:r>
      <w:r w:rsidR="00967260">
        <w:t xml:space="preserve"> </w:t>
      </w:r>
      <w:r w:rsidRPr="00191D51">
        <w:t>publish</w:t>
      </w:r>
      <w:r w:rsidR="00967260">
        <w:t xml:space="preserve"> </w:t>
      </w:r>
      <w:r w:rsidRPr="00191D51">
        <w:t>your</w:t>
      </w:r>
      <w:r w:rsidR="00967260">
        <w:t xml:space="preserve"> </w:t>
      </w:r>
      <w:r w:rsidRPr="00191D51">
        <w:t>paper.</w:t>
      </w:r>
      <w:r w:rsidR="00967260">
        <w:t xml:space="preserve"> </w:t>
      </w:r>
    </w:p>
    <w:p w14:paraId="5FB415FA" w14:textId="1D72B415" w:rsidR="00713A91" w:rsidRPr="00DD4E1D" w:rsidRDefault="00713A91" w:rsidP="001B752D">
      <w:pPr>
        <w:spacing w:after="120"/>
      </w:pPr>
      <w:r w:rsidRPr="00DD4E1D">
        <w:t>Please</w:t>
      </w:r>
      <w:r w:rsidR="00967260">
        <w:t xml:space="preserve"> </w:t>
      </w:r>
      <w:r w:rsidRPr="00DD4E1D">
        <w:t>keep</w:t>
      </w:r>
      <w:r w:rsidR="00967260">
        <w:t xml:space="preserve"> </w:t>
      </w:r>
      <w:r>
        <w:t>the</w:t>
      </w:r>
      <w:r w:rsidR="00967260">
        <w:t xml:space="preserve"> </w:t>
      </w:r>
      <w:r w:rsidRPr="00DD4E1D">
        <w:t>second</w:t>
      </w:r>
      <w:r w:rsidR="00967260">
        <w:t xml:space="preserve"> </w:t>
      </w:r>
      <w:r w:rsidRPr="00DD4E1D">
        <w:t>copy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your</w:t>
      </w:r>
      <w:r w:rsidR="00967260">
        <w:t xml:space="preserve"> </w:t>
      </w:r>
      <w:r w:rsidRPr="00DD4E1D">
        <w:t>manuscript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your</w:t>
      </w:r>
      <w:r w:rsidR="00967260">
        <w:t xml:space="preserve"> </w:t>
      </w:r>
      <w:r w:rsidRPr="00DD4E1D">
        <w:t>office</w:t>
      </w:r>
      <w:r>
        <w:t>.</w:t>
      </w:r>
      <w:r w:rsidR="00967260">
        <w:t xml:space="preserve"> </w:t>
      </w:r>
      <w:r w:rsidRPr="00DD4E1D">
        <w:t>When</w:t>
      </w:r>
      <w:r w:rsidR="00967260">
        <w:t xml:space="preserve"> </w:t>
      </w:r>
      <w:r w:rsidRPr="00DD4E1D">
        <w:t>receiving</w:t>
      </w:r>
      <w:r w:rsidR="00967260">
        <w:t xml:space="preserve"> </w:t>
      </w:r>
      <w:r w:rsidRPr="00191D51">
        <w:t>the</w:t>
      </w:r>
      <w:r w:rsidR="00967260">
        <w:t xml:space="preserve"> </w:t>
      </w:r>
      <w:r w:rsidRPr="00191D51">
        <w:t>paper,</w:t>
      </w:r>
      <w:r w:rsidR="00967260">
        <w:t xml:space="preserve"> </w:t>
      </w:r>
      <w:r w:rsidRPr="00191D51">
        <w:t>we</w:t>
      </w:r>
      <w:r w:rsidR="00967260">
        <w:t xml:space="preserve"> </w:t>
      </w:r>
      <w:r w:rsidRPr="00191D51">
        <w:t>assume</w:t>
      </w:r>
      <w:r w:rsidR="00967260">
        <w:t xml:space="preserve"> </w:t>
      </w:r>
      <w:r w:rsidRPr="00191D51">
        <w:t>that</w:t>
      </w:r>
      <w:r w:rsidR="00967260">
        <w:t xml:space="preserve"> </w:t>
      </w:r>
      <w:r w:rsidRPr="00191D51">
        <w:t>the</w:t>
      </w:r>
      <w:r w:rsidR="00967260">
        <w:t xml:space="preserve"> </w:t>
      </w:r>
      <w:r w:rsidRPr="00191D51">
        <w:t>corresponding</w:t>
      </w:r>
      <w:r w:rsidR="00967260">
        <w:t xml:space="preserve"> </w:t>
      </w:r>
      <w:r w:rsidRPr="00191D51">
        <w:t>authors</w:t>
      </w:r>
      <w:r w:rsidR="00967260">
        <w:t xml:space="preserve"> </w:t>
      </w:r>
      <w:r w:rsidRPr="00191D51">
        <w:t>grant</w:t>
      </w:r>
      <w:r w:rsidR="00967260">
        <w:t xml:space="preserve"> </w:t>
      </w:r>
      <w:r w:rsidRPr="00191D51">
        <w:t>us</w:t>
      </w:r>
      <w:r w:rsidR="00967260">
        <w:t xml:space="preserve"> </w:t>
      </w:r>
      <w:r w:rsidRPr="00191D51">
        <w:t>the</w:t>
      </w:r>
      <w:r w:rsidR="00967260">
        <w:t xml:space="preserve"> </w:t>
      </w:r>
      <w:r w:rsidRPr="00191D51">
        <w:t>copyright</w:t>
      </w:r>
      <w:r w:rsidR="00967260">
        <w:t xml:space="preserve"> </w:t>
      </w:r>
      <w:r w:rsidRPr="00191D51">
        <w:t>to</w:t>
      </w:r>
      <w:r w:rsidR="00967260">
        <w:t xml:space="preserve"> </w:t>
      </w:r>
      <w:r w:rsidRPr="00191D51">
        <w:t>use</w:t>
      </w:r>
      <w:r w:rsidR="00967260">
        <w:t xml:space="preserve"> </w:t>
      </w:r>
      <w:r w:rsidRPr="00191D51">
        <w:t>the</w:t>
      </w:r>
      <w:r w:rsidR="00967260">
        <w:t xml:space="preserve"> </w:t>
      </w:r>
      <w:r w:rsidRPr="00191D51">
        <w:t>paper</w:t>
      </w:r>
      <w:r w:rsidR="00967260">
        <w:t xml:space="preserve"> </w:t>
      </w:r>
      <w:r w:rsidRPr="00191D51">
        <w:t>for</w:t>
      </w:r>
      <w:r w:rsidR="00967260">
        <w:t xml:space="preserve"> </w:t>
      </w:r>
      <w:r w:rsidRPr="00191D51">
        <w:t>the</w:t>
      </w:r>
      <w:r w:rsidR="00967260">
        <w:t xml:space="preserve"> </w:t>
      </w:r>
      <w:r w:rsidRPr="00191D51">
        <w:t>book</w:t>
      </w:r>
      <w:r w:rsidR="00967260">
        <w:t xml:space="preserve"> </w:t>
      </w:r>
      <w:r w:rsidRPr="00191D51">
        <w:t>or</w:t>
      </w:r>
      <w:r w:rsidR="00967260">
        <w:t xml:space="preserve"> </w:t>
      </w:r>
      <w:r w:rsidRPr="00191D51">
        <w:t>journal</w:t>
      </w:r>
      <w:r w:rsidR="00967260">
        <w:t xml:space="preserve"> </w:t>
      </w:r>
      <w:r w:rsidRPr="00191D51">
        <w:t>in</w:t>
      </w:r>
      <w:r w:rsidR="00967260">
        <w:t xml:space="preserve"> </w:t>
      </w:r>
      <w:r w:rsidRPr="00191D51">
        <w:t>question.</w:t>
      </w:r>
      <w:r w:rsidR="00967260">
        <w:t xml:space="preserve"> </w:t>
      </w:r>
      <w:r w:rsidRPr="00191D51">
        <w:t>Should</w:t>
      </w:r>
      <w:r w:rsidR="00967260">
        <w:t xml:space="preserve"> </w:t>
      </w:r>
      <w:r w:rsidRPr="00191D51">
        <w:t>authors</w:t>
      </w:r>
      <w:r w:rsidR="00967260">
        <w:t xml:space="preserve"> </w:t>
      </w:r>
      <w:r w:rsidRPr="00191D51">
        <w:t>use</w:t>
      </w:r>
      <w:r w:rsidR="00967260">
        <w:t xml:space="preserve"> </w:t>
      </w:r>
      <w:r w:rsidRPr="00191D51">
        <w:t>tables</w:t>
      </w:r>
      <w:r w:rsidR="00967260">
        <w:t xml:space="preserve"> </w:t>
      </w:r>
      <w:r w:rsidRPr="00191D51">
        <w:t>or</w:t>
      </w:r>
      <w:r w:rsidR="00967260">
        <w:t xml:space="preserve"> </w:t>
      </w:r>
      <w:r w:rsidRPr="00191D51">
        <w:t>figures</w:t>
      </w:r>
      <w:r w:rsidR="00967260">
        <w:t xml:space="preserve"> </w:t>
      </w:r>
      <w:r w:rsidRPr="00191D51">
        <w:t>from</w:t>
      </w:r>
      <w:r w:rsidR="00967260">
        <w:t xml:space="preserve"> </w:t>
      </w:r>
      <w:r w:rsidRPr="00191D51">
        <w:t>other</w:t>
      </w:r>
      <w:r w:rsidR="00967260">
        <w:t xml:space="preserve"> </w:t>
      </w:r>
      <w:r w:rsidRPr="00191D51">
        <w:t>Publications,</w:t>
      </w:r>
      <w:r w:rsidR="00967260">
        <w:t xml:space="preserve"> </w:t>
      </w:r>
      <w:r w:rsidRPr="00191D51">
        <w:t>they</w:t>
      </w:r>
      <w:r w:rsidR="00967260">
        <w:t xml:space="preserve"> </w:t>
      </w:r>
      <w:r w:rsidRPr="00191D51">
        <w:t>must</w:t>
      </w:r>
      <w:r w:rsidR="00967260">
        <w:t xml:space="preserve"> </w:t>
      </w:r>
      <w:r w:rsidRPr="00191D51">
        <w:t>ask</w:t>
      </w:r>
      <w:r w:rsidR="00967260">
        <w:t xml:space="preserve"> </w:t>
      </w:r>
      <w:r w:rsidRPr="00191D51">
        <w:t>th</w:t>
      </w:r>
      <w:r w:rsidRPr="00DD4E1D">
        <w:t>e</w:t>
      </w:r>
      <w:r w:rsidR="00967260">
        <w:t xml:space="preserve"> </w:t>
      </w:r>
      <w:r w:rsidRPr="00DD4E1D">
        <w:t>corresponding</w:t>
      </w:r>
      <w:r w:rsidR="00967260">
        <w:t xml:space="preserve"> </w:t>
      </w:r>
      <w:r w:rsidRPr="00DD4E1D">
        <w:t>publishers</w:t>
      </w:r>
      <w:r w:rsidR="00967260">
        <w:t xml:space="preserve"> </w:t>
      </w:r>
      <w:r w:rsidRPr="00DD4E1D">
        <w:t>to</w:t>
      </w:r>
      <w:r w:rsidR="00967260">
        <w:t xml:space="preserve"> </w:t>
      </w:r>
      <w:r w:rsidRPr="00DD4E1D">
        <w:t>grant</w:t>
      </w:r>
      <w:r w:rsidR="00967260">
        <w:t xml:space="preserve"> </w:t>
      </w:r>
      <w:r w:rsidRPr="00DD4E1D">
        <w:t>them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right</w:t>
      </w:r>
      <w:r w:rsidR="00967260">
        <w:t xml:space="preserve"> </w:t>
      </w:r>
      <w:r w:rsidRPr="00DD4E1D">
        <w:t>to</w:t>
      </w:r>
      <w:r w:rsidR="00967260">
        <w:t xml:space="preserve"> </w:t>
      </w:r>
      <w:r w:rsidRPr="00DD4E1D">
        <w:t>publish</w:t>
      </w:r>
      <w:r w:rsidR="00967260">
        <w:t xml:space="preserve"> </w:t>
      </w:r>
      <w:r w:rsidRPr="00DD4E1D">
        <w:t>this</w:t>
      </w:r>
      <w:r w:rsidR="00967260">
        <w:t xml:space="preserve"> </w:t>
      </w:r>
      <w:r w:rsidRPr="00DD4E1D">
        <w:t>material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their</w:t>
      </w:r>
      <w:r w:rsidR="00967260">
        <w:t xml:space="preserve"> </w:t>
      </w:r>
      <w:r w:rsidRPr="00DD4E1D">
        <w:t>paper.</w:t>
      </w:r>
    </w:p>
    <w:p w14:paraId="1ABBF4E2" w14:textId="64495EAB" w:rsidR="00713A91" w:rsidRPr="00DD4E1D" w:rsidRDefault="00713A91" w:rsidP="00292EB9">
      <w:pPr>
        <w:spacing w:after="120"/>
      </w:pPr>
      <w:r w:rsidRPr="00191D51">
        <w:t>Use</w:t>
      </w:r>
      <w:r w:rsidR="00967260">
        <w:t xml:space="preserve"> </w:t>
      </w:r>
      <w:r w:rsidRPr="00292EB9">
        <w:t>italic</w:t>
      </w:r>
      <w:r w:rsidR="00967260">
        <w:t xml:space="preserve"> </w:t>
      </w:r>
      <w:r w:rsidRPr="00191D51">
        <w:t>for</w:t>
      </w:r>
      <w:r w:rsidR="00967260">
        <w:t xml:space="preserve"> </w:t>
      </w:r>
      <w:r w:rsidRPr="00191D51">
        <w:t>emphasizing</w:t>
      </w:r>
      <w:r w:rsidR="00967260">
        <w:t xml:space="preserve"> </w:t>
      </w:r>
      <w:r w:rsidRPr="00191D51">
        <w:t>a</w:t>
      </w:r>
      <w:r w:rsidR="00967260">
        <w:t xml:space="preserve"> </w:t>
      </w:r>
      <w:r w:rsidRPr="00191D51">
        <w:t>word</w:t>
      </w:r>
      <w:r w:rsidR="00967260">
        <w:t xml:space="preserve"> </w:t>
      </w:r>
      <w:r w:rsidRPr="00191D51">
        <w:t>or</w:t>
      </w:r>
      <w:r w:rsidR="00967260">
        <w:t xml:space="preserve"> </w:t>
      </w:r>
      <w:r w:rsidRPr="00191D51">
        <w:t>phrase.</w:t>
      </w:r>
      <w:r w:rsidR="00967260">
        <w:t xml:space="preserve"> </w:t>
      </w:r>
      <w:r w:rsidRPr="00191D51">
        <w:t>Do</w:t>
      </w:r>
      <w:r w:rsidR="00967260">
        <w:t xml:space="preserve"> </w:t>
      </w:r>
      <w:r w:rsidRPr="00191D51">
        <w:t>not</w:t>
      </w:r>
      <w:r w:rsidR="00967260">
        <w:t xml:space="preserve"> </w:t>
      </w:r>
      <w:r w:rsidRPr="00191D51">
        <w:t>use</w:t>
      </w:r>
      <w:r w:rsidR="00967260">
        <w:t xml:space="preserve"> </w:t>
      </w:r>
      <w:r w:rsidRPr="00191D51">
        <w:t>boldface</w:t>
      </w:r>
      <w:r w:rsidR="00967260">
        <w:t xml:space="preserve"> </w:t>
      </w:r>
      <w:r w:rsidRPr="00191D51">
        <w:t>typing</w:t>
      </w:r>
      <w:r w:rsidR="00967260">
        <w:t xml:space="preserve"> </w:t>
      </w:r>
      <w:r w:rsidRPr="00191D51">
        <w:t>or</w:t>
      </w:r>
      <w:r w:rsidR="00967260">
        <w:t xml:space="preserve"> </w:t>
      </w:r>
      <w:r w:rsidRPr="00191D51">
        <w:t>capital</w:t>
      </w:r>
      <w:r w:rsidR="00967260">
        <w:t xml:space="preserve"> </w:t>
      </w:r>
      <w:r w:rsidRPr="00191D51">
        <w:t>letters</w:t>
      </w:r>
      <w:r w:rsidR="00967260">
        <w:t xml:space="preserve"> </w:t>
      </w:r>
      <w:r w:rsidRPr="00191D51">
        <w:t>except</w:t>
      </w:r>
      <w:r w:rsidR="00967260">
        <w:t xml:space="preserve"> </w:t>
      </w:r>
      <w:r w:rsidRPr="00191D51">
        <w:t>for</w:t>
      </w:r>
      <w:r w:rsidR="00967260">
        <w:t xml:space="preserve"> </w:t>
      </w:r>
      <w:r w:rsidRPr="00191D51">
        <w:t>section</w:t>
      </w:r>
      <w:r w:rsidR="00967260">
        <w:t xml:space="preserve"> </w:t>
      </w:r>
      <w:r w:rsidRPr="00191D51">
        <w:t>headings</w:t>
      </w:r>
      <w:r w:rsidR="00967260">
        <w:t xml:space="preserve"> </w:t>
      </w:r>
      <w:r w:rsidRPr="00191D51">
        <w:t>(cf.</w:t>
      </w:r>
      <w:r w:rsidR="00967260">
        <w:t xml:space="preserve"> </w:t>
      </w:r>
      <w:r w:rsidRPr="00191D51">
        <w:t>remarks</w:t>
      </w:r>
      <w:r w:rsidR="00967260">
        <w:t xml:space="preserve"> </w:t>
      </w:r>
      <w:r w:rsidRPr="00191D51">
        <w:t>on</w:t>
      </w:r>
      <w:r w:rsidR="00967260">
        <w:t xml:space="preserve"> </w:t>
      </w:r>
      <w:r w:rsidRPr="00191D51">
        <w:t>section</w:t>
      </w:r>
      <w:r w:rsidR="00967260">
        <w:t xml:space="preserve"> </w:t>
      </w:r>
      <w:r w:rsidRPr="00191D51">
        <w:t>headings,</w:t>
      </w:r>
      <w:r w:rsidR="00967260">
        <w:t xml:space="preserve"> </w:t>
      </w:r>
      <w:r w:rsidRPr="00191D51">
        <w:t>below).</w:t>
      </w:r>
      <w:r w:rsidR="00967260">
        <w:t xml:space="preserve"> </w:t>
      </w:r>
    </w:p>
    <w:p w14:paraId="37AE4C82" w14:textId="5D736FBB" w:rsidR="00713A91" w:rsidRPr="00DD4E1D" w:rsidRDefault="00713A91" w:rsidP="003D54FD">
      <w:pPr>
        <w:pStyle w:val="1"/>
      </w:pPr>
      <w:r w:rsidRPr="00DD4E1D">
        <w:t>Organization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Text</w:t>
      </w:r>
    </w:p>
    <w:p w14:paraId="64494198" w14:textId="787B3081" w:rsidR="00292EB9" w:rsidRDefault="00713A91" w:rsidP="003D54FD">
      <w:pPr>
        <w:pStyle w:val="2"/>
      </w:pPr>
      <w:r w:rsidRPr="00DD4E1D">
        <w:t>Section</w:t>
      </w:r>
      <w:r w:rsidR="00967260">
        <w:t xml:space="preserve"> </w:t>
      </w:r>
      <w:r w:rsidRPr="00DD4E1D">
        <w:t>Headings</w:t>
      </w:r>
    </w:p>
    <w:p w14:paraId="34B9D8DD" w14:textId="06088D77" w:rsidR="00713A91" w:rsidRPr="00DD4E1D" w:rsidRDefault="00713A91" w:rsidP="00713A91">
      <w:pPr>
        <w:pStyle w:val="TTPParagraph1st"/>
        <w:spacing w:after="120"/>
      </w:pPr>
      <w:r w:rsidRPr="00DD4E1D">
        <w:t>The</w:t>
      </w:r>
      <w:r w:rsidR="00967260">
        <w:t xml:space="preserve"> </w:t>
      </w:r>
      <w:r w:rsidRPr="00DD4E1D">
        <w:t>section</w:t>
      </w:r>
      <w:r w:rsidR="00967260">
        <w:t xml:space="preserve"> </w:t>
      </w:r>
      <w:r w:rsidRPr="00DD4E1D">
        <w:t>headings</w:t>
      </w:r>
      <w:r w:rsidR="00967260">
        <w:t xml:space="preserve"> </w:t>
      </w:r>
      <w:r w:rsidRPr="00DD4E1D">
        <w:t>are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boldface</w:t>
      </w:r>
      <w:r w:rsidR="00967260">
        <w:t xml:space="preserve"> </w:t>
      </w:r>
      <w:r w:rsidRPr="00DD4E1D">
        <w:t>capital</w:t>
      </w:r>
      <w:r w:rsidR="00967260">
        <w:t xml:space="preserve"> </w:t>
      </w:r>
      <w:r w:rsidRPr="00DD4E1D">
        <w:t>and</w:t>
      </w:r>
      <w:r w:rsidR="00967260">
        <w:t xml:space="preserve"> </w:t>
      </w:r>
      <w:r w:rsidRPr="00DD4E1D">
        <w:t>lowercase</w:t>
      </w:r>
      <w:r w:rsidR="00967260">
        <w:t xml:space="preserve"> </w:t>
      </w:r>
      <w:r w:rsidRPr="00DD4E1D">
        <w:t>letters.</w:t>
      </w:r>
      <w:r w:rsidR="00967260">
        <w:t xml:space="preserve"> </w:t>
      </w:r>
      <w:r w:rsidRPr="00DD4E1D">
        <w:t>Second</w:t>
      </w:r>
      <w:r w:rsidR="00967260">
        <w:t xml:space="preserve"> </w:t>
      </w:r>
      <w:r w:rsidRPr="00DD4E1D">
        <w:t>level</w:t>
      </w:r>
      <w:r w:rsidR="00967260">
        <w:t xml:space="preserve"> </w:t>
      </w:r>
      <w:r w:rsidRPr="00DD4E1D">
        <w:t>headings</w:t>
      </w:r>
      <w:r w:rsidR="00967260">
        <w:t xml:space="preserve"> </w:t>
      </w:r>
      <w:r w:rsidRPr="00DD4E1D">
        <w:t>are</w:t>
      </w:r>
      <w:r w:rsidR="00967260">
        <w:t xml:space="preserve"> </w:t>
      </w:r>
      <w:r w:rsidRPr="00DD4E1D">
        <w:t>typed</w:t>
      </w:r>
      <w:r w:rsidR="00967260">
        <w:t xml:space="preserve"> </w:t>
      </w:r>
      <w:r w:rsidRPr="00DD4E1D">
        <w:t>as</w:t>
      </w:r>
      <w:r w:rsidR="00967260">
        <w:t xml:space="preserve"> </w:t>
      </w:r>
      <w:r w:rsidRPr="00DD4E1D">
        <w:t>part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succeeding</w:t>
      </w:r>
      <w:r w:rsidR="00967260">
        <w:t xml:space="preserve"> </w:t>
      </w:r>
      <w:r w:rsidRPr="00DD4E1D">
        <w:t>paragraph</w:t>
      </w:r>
      <w:r w:rsidR="00967260">
        <w:t xml:space="preserve"> </w:t>
      </w:r>
      <w:r w:rsidRPr="00DD4E1D">
        <w:t>(like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subsection</w:t>
      </w:r>
      <w:r w:rsidR="00967260">
        <w:t xml:space="preserve"> </w:t>
      </w:r>
      <w:r w:rsidRPr="00DD4E1D">
        <w:t>heading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this</w:t>
      </w:r>
      <w:r w:rsidR="00967260">
        <w:t xml:space="preserve"> </w:t>
      </w:r>
      <w:r w:rsidRPr="00DD4E1D">
        <w:t>paragraph).</w:t>
      </w:r>
    </w:p>
    <w:p w14:paraId="6C4D9227" w14:textId="3DBD88BC" w:rsidR="00292EB9" w:rsidRDefault="00713A91" w:rsidP="003D54FD">
      <w:pPr>
        <w:pStyle w:val="2"/>
      </w:pPr>
      <w:r w:rsidRPr="00DD4E1D">
        <w:t>Page</w:t>
      </w:r>
      <w:r w:rsidR="00967260">
        <w:t xml:space="preserve"> </w:t>
      </w:r>
      <w:r w:rsidRPr="00DD4E1D">
        <w:t>Numbers</w:t>
      </w:r>
    </w:p>
    <w:p w14:paraId="58C1749E" w14:textId="6AC632AF" w:rsidR="00713A91" w:rsidRPr="00DD4E1D" w:rsidRDefault="00713A91" w:rsidP="00292EB9">
      <w:pPr>
        <w:spacing w:after="120"/>
      </w:pPr>
      <w:r w:rsidRPr="00DD4E1D">
        <w:t>Do</w:t>
      </w:r>
      <w:r w:rsidR="00967260">
        <w:t xml:space="preserve"> </w:t>
      </w:r>
      <w:r w:rsidRPr="00DD4E1D">
        <w:rPr>
          <w:i/>
          <w:iCs/>
        </w:rPr>
        <w:t>not</w:t>
      </w:r>
      <w:r w:rsidR="00967260">
        <w:t xml:space="preserve"> </w:t>
      </w:r>
      <w:r>
        <w:t>number</w:t>
      </w:r>
      <w:r w:rsidR="00967260">
        <w:t xml:space="preserve"> </w:t>
      </w:r>
      <w:r>
        <w:t>your</w:t>
      </w:r>
      <w:r w:rsidR="00967260">
        <w:t xml:space="preserve"> </w:t>
      </w:r>
      <w:r w:rsidRPr="00DD4E1D">
        <w:t>pa</w:t>
      </w:r>
      <w:r>
        <w:t>per</w:t>
      </w:r>
      <w:r w:rsidRPr="00DD4E1D">
        <w:t>:</w:t>
      </w:r>
      <w:r w:rsidR="00967260">
        <w:t xml:space="preserve"> </w:t>
      </w:r>
    </w:p>
    <w:p w14:paraId="4CF07F99" w14:textId="77777777" w:rsidR="00292EB9" w:rsidRDefault="00713A91" w:rsidP="003D54FD">
      <w:pPr>
        <w:pStyle w:val="2"/>
      </w:pPr>
      <w:r w:rsidRPr="00DD4E1D">
        <w:lastRenderedPageBreak/>
        <w:t>Tables</w:t>
      </w:r>
    </w:p>
    <w:p w14:paraId="10A3C58A" w14:textId="05AD46CA" w:rsidR="00713A91" w:rsidRDefault="00713A91" w:rsidP="00292EB9">
      <w:pPr>
        <w:spacing w:after="120"/>
      </w:pPr>
      <w:r w:rsidRPr="00DD4E1D">
        <w:t>Tables</w:t>
      </w:r>
      <w:r w:rsidR="00967260">
        <w:t xml:space="preserve"> </w:t>
      </w:r>
      <w:r w:rsidRPr="00DD4E1D">
        <w:t>(refer</w:t>
      </w:r>
      <w:r w:rsidR="00967260">
        <w:t xml:space="preserve"> </w:t>
      </w:r>
      <w:r w:rsidRPr="00DD4E1D">
        <w:t>with:</w:t>
      </w:r>
      <w:r w:rsidR="00967260">
        <w:t xml:space="preserve"> </w:t>
      </w:r>
      <w:r w:rsidRPr="00DD4E1D">
        <w:t>Table</w:t>
      </w:r>
      <w:r w:rsidR="00967260">
        <w:t xml:space="preserve"> </w:t>
      </w:r>
      <w:r w:rsidRPr="00DD4E1D">
        <w:t>1,</w:t>
      </w:r>
      <w:r w:rsidR="00967260">
        <w:t xml:space="preserve"> </w:t>
      </w:r>
      <w:r w:rsidRPr="00DD4E1D">
        <w:t>Table</w:t>
      </w:r>
      <w:r w:rsidR="00967260">
        <w:t xml:space="preserve"> </w:t>
      </w:r>
      <w:r w:rsidRPr="00DD4E1D">
        <w:t>2,</w:t>
      </w:r>
      <w:r w:rsidR="00967260">
        <w:t xml:space="preserve"> </w:t>
      </w:r>
      <w:r w:rsidRPr="00DD4E1D">
        <w:t>...)</w:t>
      </w:r>
      <w:r w:rsidR="00967260">
        <w:t xml:space="preserve"> </w:t>
      </w:r>
      <w:r w:rsidRPr="00DD4E1D">
        <w:t>should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presented</w:t>
      </w:r>
      <w:r w:rsidR="00967260">
        <w:t xml:space="preserve"> </w:t>
      </w:r>
      <w:r w:rsidRPr="00DD4E1D">
        <w:t>as</w:t>
      </w:r>
      <w:r w:rsidR="00967260">
        <w:t xml:space="preserve"> </w:t>
      </w:r>
      <w:r w:rsidRPr="00DD4E1D">
        <w:t>part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text,</w:t>
      </w:r>
      <w:r w:rsidR="00967260">
        <w:t xml:space="preserve"> </w:t>
      </w:r>
      <w:r w:rsidRPr="00DD4E1D">
        <w:t>but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such</w:t>
      </w:r>
      <w:r w:rsidR="00967260">
        <w:t xml:space="preserve"> </w:t>
      </w:r>
      <w:r w:rsidRPr="00DD4E1D">
        <w:t>a</w:t>
      </w:r>
      <w:r w:rsidR="00967260">
        <w:t xml:space="preserve"> </w:t>
      </w:r>
      <w:r w:rsidRPr="00DD4E1D">
        <w:t>way</w:t>
      </w:r>
      <w:r w:rsidR="00967260">
        <w:t xml:space="preserve"> </w:t>
      </w:r>
      <w:r w:rsidRPr="00DD4E1D">
        <w:t>as</w:t>
      </w:r>
      <w:r w:rsidR="00967260">
        <w:t xml:space="preserve"> </w:t>
      </w:r>
      <w:r w:rsidRPr="00DD4E1D">
        <w:t>to</w:t>
      </w:r>
      <w:r w:rsidR="00967260">
        <w:t xml:space="preserve"> </w:t>
      </w:r>
      <w:r w:rsidRPr="00DD4E1D">
        <w:t>avoid</w:t>
      </w:r>
      <w:r w:rsidR="00967260">
        <w:t xml:space="preserve"> </w:t>
      </w:r>
      <w:r w:rsidRPr="00DD4E1D">
        <w:t>confusion</w:t>
      </w:r>
      <w:r w:rsidR="00967260">
        <w:t xml:space="preserve"> </w:t>
      </w:r>
      <w:r w:rsidRPr="00DD4E1D">
        <w:t>with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text.</w:t>
      </w:r>
      <w:r w:rsidR="00967260">
        <w:t xml:space="preserve"> </w:t>
      </w:r>
      <w:r w:rsidRPr="00DD4E1D">
        <w:t>A</w:t>
      </w:r>
      <w:r w:rsidR="00967260">
        <w:t xml:space="preserve"> </w:t>
      </w:r>
      <w:r w:rsidRPr="00DD4E1D">
        <w:t>descriptive</w:t>
      </w:r>
      <w:r w:rsidR="00967260">
        <w:t xml:space="preserve"> </w:t>
      </w:r>
      <w:r w:rsidRPr="00DD4E1D">
        <w:t>title</w:t>
      </w:r>
      <w:r w:rsidR="00967260">
        <w:t xml:space="preserve"> </w:t>
      </w:r>
      <w:r w:rsidRPr="00DD4E1D">
        <w:t>should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placed</w:t>
      </w:r>
      <w:r w:rsidR="00967260">
        <w:t xml:space="preserve"> </w:t>
      </w:r>
      <w:r w:rsidRPr="00DD4E1D">
        <w:t>above</w:t>
      </w:r>
      <w:r w:rsidR="00967260">
        <w:t xml:space="preserve"> </w:t>
      </w:r>
      <w:r w:rsidRPr="00DD4E1D">
        <w:t>each</w:t>
      </w:r>
      <w:r w:rsidR="00967260">
        <w:t xml:space="preserve"> </w:t>
      </w:r>
      <w:r w:rsidRPr="00DD4E1D">
        <w:t>table.</w:t>
      </w:r>
      <w:r w:rsidR="00967260">
        <w:t xml:space="preserve"> </w:t>
      </w:r>
      <w:r w:rsidRPr="00DD4E1D">
        <w:t>Units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tables</w:t>
      </w:r>
      <w:r w:rsidR="00967260">
        <w:t xml:space="preserve"> </w:t>
      </w:r>
      <w:r w:rsidRPr="00DD4E1D">
        <w:t>should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given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square</w:t>
      </w:r>
      <w:r w:rsidR="00967260">
        <w:t xml:space="preserve"> </w:t>
      </w:r>
      <w:r w:rsidRPr="00DD4E1D">
        <w:t>brackets</w:t>
      </w:r>
      <w:r w:rsidR="00967260">
        <w:t xml:space="preserve"> </w:t>
      </w:r>
      <w:r w:rsidRPr="00DD4E1D">
        <w:t>[meV].</w:t>
      </w:r>
      <w:r w:rsidR="00967260">
        <w:t xml:space="preserve"> </w:t>
      </w:r>
      <w:r w:rsidRPr="00DD4E1D">
        <w:t>If</w:t>
      </w:r>
      <w:r w:rsidR="00967260">
        <w:t xml:space="preserve"> </w:t>
      </w:r>
      <w:r w:rsidRPr="00DD4E1D">
        <w:t>square</w:t>
      </w:r>
      <w:r w:rsidR="00967260">
        <w:t xml:space="preserve"> </w:t>
      </w:r>
      <w:r w:rsidRPr="00DD4E1D">
        <w:t>brackets</w:t>
      </w:r>
      <w:r w:rsidR="00967260">
        <w:t xml:space="preserve"> </w:t>
      </w:r>
      <w:r w:rsidRPr="00DD4E1D">
        <w:t>are</w:t>
      </w:r>
      <w:r w:rsidR="00967260">
        <w:t xml:space="preserve"> </w:t>
      </w:r>
      <w:r w:rsidRPr="00DD4E1D">
        <w:t>not</w:t>
      </w:r>
      <w:r w:rsidR="00967260">
        <w:t xml:space="preserve"> </w:t>
      </w:r>
      <w:r w:rsidRPr="00DD4E1D">
        <w:t>available,</w:t>
      </w:r>
      <w:r w:rsidR="00967260">
        <w:t xml:space="preserve"> </w:t>
      </w:r>
      <w:r w:rsidRPr="00DD4E1D">
        <w:t>use</w:t>
      </w:r>
      <w:r w:rsidR="00967260">
        <w:t xml:space="preserve"> </w:t>
      </w:r>
      <w:r w:rsidRPr="00DD4E1D">
        <w:t>curly</w:t>
      </w:r>
      <w:r w:rsidR="00967260">
        <w:t xml:space="preserve"> </w:t>
      </w:r>
      <w:r w:rsidRPr="00DD4E1D">
        <w:t>{meV}</w:t>
      </w:r>
      <w:r w:rsidR="00967260">
        <w:t xml:space="preserve"> </w:t>
      </w:r>
      <w:r w:rsidRPr="00DD4E1D">
        <w:t>or</w:t>
      </w:r>
      <w:r w:rsidR="00967260">
        <w:t xml:space="preserve"> </w:t>
      </w:r>
      <w:r w:rsidRPr="00DD4E1D">
        <w:t>standard</w:t>
      </w:r>
      <w:r w:rsidR="00967260">
        <w:t xml:space="preserve"> </w:t>
      </w:r>
      <w:r w:rsidRPr="00DD4E1D">
        <w:t>brackets</w:t>
      </w:r>
      <w:r w:rsidR="00967260">
        <w:t xml:space="preserve"> </w:t>
      </w:r>
      <w:r w:rsidRPr="00DD4E1D">
        <w:t>(meV).</w:t>
      </w:r>
      <w:r w:rsidR="00967260">
        <w:t xml:space="preserve"> </w:t>
      </w:r>
    </w:p>
    <w:p w14:paraId="63816D73" w14:textId="3EC8A828" w:rsidR="00967260" w:rsidRDefault="00967260" w:rsidP="00E40299">
      <w:pPr>
        <w:spacing w:after="120"/>
        <w:jc w:val="center"/>
        <w:rPr>
          <w:rFonts w:eastAsiaTheme="minorEastAsia"/>
          <w:lang w:eastAsia="zh-CN"/>
        </w:rPr>
      </w:pPr>
      <w:r w:rsidRPr="00E40299">
        <w:rPr>
          <w:rFonts w:eastAsiaTheme="minorEastAsia" w:hint="eastAsia"/>
          <w:b/>
          <w:lang w:eastAsia="zh-CN"/>
        </w:rPr>
        <w:t>T</w:t>
      </w:r>
      <w:r w:rsidRPr="00E40299">
        <w:rPr>
          <w:rFonts w:eastAsiaTheme="minorEastAsia"/>
          <w:b/>
          <w:lang w:eastAsia="zh-CN"/>
        </w:rPr>
        <w:t xml:space="preserve">able 1. </w:t>
      </w:r>
      <w:r w:rsidRPr="00967260">
        <w:rPr>
          <w:rFonts w:eastAsiaTheme="minorEastAsia"/>
          <w:lang w:eastAsia="zh-CN"/>
        </w:rPr>
        <w:t>Economic Data Statistics</w:t>
      </w:r>
    </w:p>
    <w:tbl>
      <w:tblPr>
        <w:tblStyle w:val="4-2"/>
        <w:tblW w:w="6702" w:type="dxa"/>
        <w:jc w:val="center"/>
        <w:tblLook w:val="04A0" w:firstRow="1" w:lastRow="0" w:firstColumn="1" w:lastColumn="0" w:noHBand="0" w:noVBand="1"/>
      </w:tblPr>
      <w:tblGrid>
        <w:gridCol w:w="2234"/>
        <w:gridCol w:w="2234"/>
        <w:gridCol w:w="2234"/>
      </w:tblGrid>
      <w:tr w:rsidR="00967260" w14:paraId="39396C3D" w14:textId="77777777" w:rsidTr="00E40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DFD857" w14:textId="7F8071C0" w:rsidR="00967260" w:rsidRDefault="00967260" w:rsidP="00E40299">
            <w:pPr>
              <w:spacing w:afterLines="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0</w:t>
            </w:r>
            <w:r w:rsidR="00E40299">
              <w:rPr>
                <w:rFonts w:eastAsiaTheme="minorEastAsia"/>
                <w:lang w:eastAsia="zh-CN"/>
              </w:rPr>
              <w:t>03</w:t>
            </w:r>
          </w:p>
        </w:tc>
        <w:tc>
          <w:tcPr>
            <w:tcW w:w="0" w:type="auto"/>
          </w:tcPr>
          <w:p w14:paraId="237B347C" w14:textId="004DF34A" w:rsidR="00967260" w:rsidRDefault="00E40299" w:rsidP="00E40299">
            <w:pPr>
              <w:spacing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004</w:t>
            </w:r>
          </w:p>
        </w:tc>
        <w:tc>
          <w:tcPr>
            <w:tcW w:w="0" w:type="auto"/>
          </w:tcPr>
          <w:p w14:paraId="48993956" w14:textId="3388E356" w:rsidR="00967260" w:rsidRDefault="00E40299" w:rsidP="00E40299">
            <w:pPr>
              <w:spacing w:afterLines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005</w:t>
            </w:r>
          </w:p>
        </w:tc>
      </w:tr>
      <w:tr w:rsidR="00967260" w14:paraId="354225EF" w14:textId="77777777" w:rsidTr="00E4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FA2B63" w14:textId="78B35225" w:rsidR="00967260" w:rsidRPr="00E40299" w:rsidRDefault="00E40299" w:rsidP="00E40299">
            <w:pPr>
              <w:spacing w:afterLines="0" w:after="0"/>
              <w:jc w:val="center"/>
              <w:rPr>
                <w:rFonts w:eastAsiaTheme="minorEastAsia"/>
                <w:b w:val="0"/>
                <w:lang w:eastAsia="zh-CN"/>
              </w:rPr>
            </w:pPr>
            <w:r w:rsidRPr="00E40299">
              <w:rPr>
                <w:rFonts w:eastAsiaTheme="minorEastAsia" w:hint="eastAsia"/>
                <w:b w:val="0"/>
                <w:lang w:eastAsia="zh-CN"/>
              </w:rPr>
              <w:t>£</w:t>
            </w:r>
            <w:r w:rsidRPr="00E40299">
              <w:rPr>
                <w:rFonts w:eastAsiaTheme="minorEastAsia"/>
                <w:b w:val="0"/>
                <w:lang w:eastAsia="zh-CN"/>
              </w:rPr>
              <w:t>6678.40</w:t>
            </w:r>
          </w:p>
        </w:tc>
        <w:tc>
          <w:tcPr>
            <w:tcW w:w="0" w:type="auto"/>
          </w:tcPr>
          <w:p w14:paraId="1A5F5CE5" w14:textId="7790967F" w:rsidR="00967260" w:rsidRDefault="00E40299" w:rsidP="00E40299">
            <w:pPr>
              <w:spacing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E40299">
              <w:rPr>
                <w:rFonts w:eastAsiaTheme="minorEastAsia" w:hint="eastAsia"/>
                <w:lang w:eastAsia="zh-CN"/>
              </w:rPr>
              <w:t>£</w:t>
            </w:r>
            <w:r w:rsidRPr="00E40299">
              <w:rPr>
                <w:rFonts w:eastAsiaTheme="minorEastAsia"/>
                <w:lang w:eastAsia="zh-CN"/>
              </w:rPr>
              <w:t>678</w:t>
            </w:r>
            <w:r>
              <w:rPr>
                <w:rFonts w:eastAsiaTheme="minorEastAsia"/>
                <w:lang w:eastAsia="zh-CN"/>
              </w:rPr>
              <w:t>9</w:t>
            </w:r>
            <w:r w:rsidRPr="00E40299">
              <w:rPr>
                <w:rFonts w:eastAsiaTheme="minor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>65</w:t>
            </w:r>
          </w:p>
        </w:tc>
        <w:tc>
          <w:tcPr>
            <w:tcW w:w="0" w:type="auto"/>
          </w:tcPr>
          <w:p w14:paraId="577B6E45" w14:textId="5ECEB864" w:rsidR="00967260" w:rsidRDefault="00E40299" w:rsidP="00E40299">
            <w:pPr>
              <w:spacing w:afterLines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E40299">
              <w:rPr>
                <w:rFonts w:eastAsiaTheme="minorEastAsia" w:hint="eastAsia"/>
                <w:lang w:eastAsia="zh-CN"/>
              </w:rPr>
              <w:t>£</w:t>
            </w:r>
            <w:r w:rsidRPr="00E40299">
              <w:rPr>
                <w:rFonts w:eastAsiaTheme="minorEastAsia"/>
                <w:lang w:eastAsia="zh-CN"/>
              </w:rPr>
              <w:t>6</w:t>
            </w:r>
            <w:r>
              <w:rPr>
                <w:rFonts w:eastAsiaTheme="minorEastAsia"/>
                <w:lang w:eastAsia="zh-CN"/>
              </w:rPr>
              <w:t>987</w:t>
            </w:r>
            <w:r w:rsidRPr="00E40299">
              <w:rPr>
                <w:rFonts w:eastAsiaTheme="minorEastAsia"/>
                <w:lang w:eastAsia="zh-CN"/>
              </w:rPr>
              <w:t>.</w:t>
            </w:r>
            <w:r>
              <w:rPr>
                <w:rFonts w:eastAsiaTheme="minorEastAsia"/>
                <w:lang w:eastAsia="zh-CN"/>
              </w:rPr>
              <w:t>13</w:t>
            </w:r>
          </w:p>
        </w:tc>
      </w:tr>
    </w:tbl>
    <w:p w14:paraId="32E7EED5" w14:textId="23056688" w:rsidR="00967260" w:rsidRPr="00967260" w:rsidRDefault="007129B9" w:rsidP="007129B9">
      <w:pPr>
        <w:tabs>
          <w:tab w:val="left" w:pos="3231"/>
        </w:tabs>
        <w:spacing w:after="1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</w:p>
    <w:p w14:paraId="52405C4D" w14:textId="5FC34333" w:rsidR="00292EB9" w:rsidRDefault="00713A91" w:rsidP="003D54FD">
      <w:pPr>
        <w:pStyle w:val="2"/>
      </w:pPr>
      <w:r w:rsidRPr="00191D51">
        <w:t>Special</w:t>
      </w:r>
      <w:r w:rsidR="00967260">
        <w:t xml:space="preserve"> </w:t>
      </w:r>
      <w:r w:rsidRPr="00191D51">
        <w:t>Signs</w:t>
      </w:r>
    </w:p>
    <w:p w14:paraId="75DE0770" w14:textId="6652B7E5" w:rsidR="00713A91" w:rsidRPr="00191D51" w:rsidRDefault="00713A91" w:rsidP="00292EB9">
      <w:pPr>
        <w:spacing w:after="120"/>
        <w:rPr>
          <w:lang w:eastAsia="de-DE"/>
        </w:rPr>
      </w:pPr>
      <w:r>
        <w:t>F</w:t>
      </w:r>
      <w:r w:rsidRPr="00191D51">
        <w:t>or</w:t>
      </w:r>
      <w:r w:rsidR="00967260">
        <w:t xml:space="preserve"> </w:t>
      </w:r>
      <w:r w:rsidRPr="00191D51">
        <w:t>example,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α</w:t>
      </w:r>
      <w:r w:rsidR="00967260">
        <w:rPr>
          <w:lang w:val="en-GB" w:eastAsia="de-DE"/>
        </w:rPr>
        <w:t xml:space="preserve"> </w:t>
      </w:r>
      <w:r w:rsidRPr="00191D51">
        <w:rPr>
          <w:lang w:eastAsia="de-DE"/>
        </w:rPr>
        <w:t>γ</w:t>
      </w:r>
      <w:r w:rsidR="00967260">
        <w:rPr>
          <w:lang w:val="en-GB" w:eastAsia="de-DE"/>
        </w:rPr>
        <w:t xml:space="preserve"> </w:t>
      </w:r>
      <w:r w:rsidRPr="00191D51">
        <w:rPr>
          <w:lang w:eastAsia="de-DE"/>
        </w:rPr>
        <w:t>μ</w:t>
      </w:r>
      <w:r w:rsidR="00967260">
        <w:rPr>
          <w:lang w:val="en-GB" w:eastAsia="de-DE"/>
        </w:rPr>
        <w:t xml:space="preserve"> </w:t>
      </w:r>
      <w:r w:rsidRPr="00191D51">
        <w:rPr>
          <w:lang w:eastAsia="de-DE"/>
        </w:rPr>
        <w:t>Ω</w:t>
      </w:r>
      <w:r w:rsidR="00967260">
        <w:rPr>
          <w:lang w:val="en-GB" w:eastAsia="de-DE"/>
        </w:rPr>
        <w:t xml:space="preserve"> </w:t>
      </w:r>
      <w:r w:rsidRPr="00191D51">
        <w:rPr>
          <w:lang w:val="en-GB" w:eastAsia="de-DE"/>
        </w:rPr>
        <w:t>()</w:t>
      </w:r>
      <w:r w:rsidR="00967260">
        <w:rPr>
          <w:lang w:val="en-GB" w:eastAsia="de-DE"/>
        </w:rPr>
        <w:t xml:space="preserve"> </w:t>
      </w:r>
      <w:r w:rsidRPr="00191D51">
        <w:rPr>
          <w:lang w:val="en-GB"/>
        </w:rPr>
        <w:t>≥</w:t>
      </w:r>
      <w:r w:rsidR="00967260">
        <w:rPr>
          <w:lang w:val="en-GB"/>
        </w:rPr>
        <w:t xml:space="preserve">  </w:t>
      </w:r>
      <w:r w:rsidRPr="00191D51">
        <w:rPr>
          <w:lang w:val="en-GB"/>
        </w:rPr>
        <w:t>±</w:t>
      </w:r>
      <w:r w:rsidR="00967260">
        <w:rPr>
          <w:lang w:val="en-GB"/>
        </w:rPr>
        <w:t xml:space="preserve"> </w:t>
      </w:r>
      <w:r w:rsidRPr="00191D51">
        <w:rPr>
          <w:lang w:val="en-GB" w:eastAsia="de-DE"/>
        </w:rPr>
        <w:t>●</w:t>
      </w:r>
      <w:r w:rsidR="00967260">
        <w:rPr>
          <w:lang w:val="en-GB" w:eastAsia="de-DE"/>
        </w:rPr>
        <w:t xml:space="preserve"> </w:t>
      </w:r>
      <w:r w:rsidR="00967260">
        <w:rPr>
          <w:lang w:val="en-GB"/>
        </w:rPr>
        <w:t xml:space="preserve"> </w:t>
      </w:r>
      <w:r w:rsidRPr="00191D51">
        <w:rPr>
          <w:lang w:eastAsia="de-DE"/>
        </w:rPr>
        <w:t>Γ</w:t>
      </w:r>
      <w:r w:rsidR="00967260">
        <w:rPr>
          <w:lang w:val="en-GB" w:eastAsia="de-DE"/>
        </w:rPr>
        <w:t xml:space="preserve"> </w:t>
      </w:r>
      <w:r w:rsidRPr="00191D51">
        <w:rPr>
          <w:lang w:val="en-GB"/>
        </w:rPr>
        <w:t>{11</w:t>
      </w:r>
      <w:r w:rsidRPr="00191D51">
        <w:rPr>
          <w:position w:val="-4"/>
          <w:lang w:val="en-GB"/>
        </w:rPr>
        <w:object w:dxaOrig="200" w:dyaOrig="320" w14:anchorId="0DAAB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5.75pt" o:ole="">
            <v:imagedata r:id="rId8" o:title=""/>
          </v:shape>
          <o:OLEObject Type="Embed" ProgID="Equation.DSMT4" ShapeID="_x0000_i1025" DrawAspect="Content" ObjectID="_1765280486" r:id="rId9"/>
        </w:object>
      </w:r>
      <w:r w:rsidRPr="00191D51">
        <w:rPr>
          <w:lang w:val="en-GB"/>
        </w:rPr>
        <w:t>0}</w:t>
      </w:r>
      <w:r w:rsidR="00967260">
        <w:rPr>
          <w:rFonts w:ascii="Arial Unicode MS" w:cs="Arial Unicode MS"/>
          <w:sz w:val="21"/>
          <w:szCs w:val="21"/>
          <w:lang w:eastAsia="de-DE"/>
        </w:rPr>
        <w:t xml:space="preserve"> </w:t>
      </w:r>
      <w:r w:rsidRPr="00191D51">
        <w:rPr>
          <w:lang w:eastAsia="de-DE"/>
        </w:rPr>
        <w:t>should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always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be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written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in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with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the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fonts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Times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New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Roman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or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Arial,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especially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also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in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the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figures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and</w:t>
      </w:r>
      <w:r w:rsidR="00967260">
        <w:rPr>
          <w:lang w:eastAsia="de-DE"/>
        </w:rPr>
        <w:t xml:space="preserve"> </w:t>
      </w:r>
      <w:r w:rsidRPr="00191D51">
        <w:rPr>
          <w:lang w:eastAsia="de-DE"/>
        </w:rPr>
        <w:t>tables.</w:t>
      </w:r>
    </w:p>
    <w:p w14:paraId="0F652AEE" w14:textId="6F7691DB" w:rsidR="00967260" w:rsidRDefault="00713A91" w:rsidP="00967260">
      <w:pPr>
        <w:pStyle w:val="3"/>
        <w:numPr>
          <w:ilvl w:val="2"/>
          <w:numId w:val="1"/>
        </w:numPr>
        <w:spacing w:after="120"/>
      </w:pPr>
      <w:r w:rsidRPr="00191D51">
        <w:t>Macros.</w:t>
      </w:r>
      <w:r w:rsidR="00967260">
        <w:t xml:space="preserve"> </w:t>
      </w:r>
    </w:p>
    <w:p w14:paraId="61D03864" w14:textId="43D04D1F" w:rsidR="00713A91" w:rsidRPr="00191D51" w:rsidRDefault="00713A91" w:rsidP="00292EB9">
      <w:pPr>
        <w:spacing w:after="120"/>
      </w:pPr>
      <w:r w:rsidRPr="00191D51">
        <w:t>Do</w:t>
      </w:r>
      <w:r w:rsidR="00967260">
        <w:t xml:space="preserve"> </w:t>
      </w:r>
      <w:r w:rsidRPr="00191D51">
        <w:t>not</w:t>
      </w:r>
      <w:r w:rsidR="00967260">
        <w:t xml:space="preserve"> </w:t>
      </w:r>
      <w:r w:rsidRPr="00191D51">
        <w:t>use</w:t>
      </w:r>
      <w:r w:rsidR="00967260">
        <w:t xml:space="preserve"> </w:t>
      </w:r>
      <w:r w:rsidRPr="00191D51">
        <w:t>any</w:t>
      </w:r>
      <w:r w:rsidR="00967260">
        <w:t xml:space="preserve"> </w:t>
      </w:r>
      <w:r w:rsidRPr="00191D51">
        <w:t>macros</w:t>
      </w:r>
      <w:r w:rsidR="00967260">
        <w:t xml:space="preserve"> </w:t>
      </w:r>
      <w:r w:rsidRPr="00191D51">
        <w:t>for</w:t>
      </w:r>
      <w:r w:rsidR="00967260">
        <w:t xml:space="preserve"> </w:t>
      </w:r>
      <w:r w:rsidRPr="00191D51">
        <w:t>the</w:t>
      </w:r>
      <w:r w:rsidR="00967260">
        <w:t xml:space="preserve"> </w:t>
      </w:r>
      <w:r w:rsidRPr="00191D51">
        <w:t>figures</w:t>
      </w:r>
      <w:r w:rsidR="00967260">
        <w:t xml:space="preserve"> </w:t>
      </w:r>
      <w:r w:rsidRPr="00191D51">
        <w:t>and</w:t>
      </w:r>
      <w:r w:rsidR="00967260">
        <w:t xml:space="preserve"> </w:t>
      </w:r>
      <w:r w:rsidRPr="00191D51">
        <w:t>tables.</w:t>
      </w:r>
      <w:r w:rsidR="00967260">
        <w:t xml:space="preserve"> </w:t>
      </w:r>
      <w:r w:rsidRPr="00191D51">
        <w:t>(We</w:t>
      </w:r>
      <w:r w:rsidR="00967260">
        <w:t xml:space="preserve"> </w:t>
      </w:r>
      <w:r w:rsidRPr="00191D51">
        <w:t>will</w:t>
      </w:r>
      <w:r w:rsidR="00967260">
        <w:t xml:space="preserve"> </w:t>
      </w:r>
      <w:r w:rsidRPr="00191D51">
        <w:t>not</w:t>
      </w:r>
      <w:r w:rsidR="00967260">
        <w:t xml:space="preserve"> </w:t>
      </w:r>
      <w:r w:rsidRPr="00191D51">
        <w:t>be</w:t>
      </w:r>
      <w:r w:rsidR="00967260">
        <w:t xml:space="preserve"> </w:t>
      </w:r>
      <w:r w:rsidRPr="00191D51">
        <w:t>able</w:t>
      </w:r>
      <w:r w:rsidR="00967260">
        <w:t xml:space="preserve"> </w:t>
      </w:r>
      <w:r w:rsidRPr="00191D51">
        <w:t>to</w:t>
      </w:r>
      <w:r w:rsidR="00967260">
        <w:t xml:space="preserve"> </w:t>
      </w:r>
      <w:r w:rsidRPr="00191D51">
        <w:t>convert</w:t>
      </w:r>
      <w:r w:rsidR="00967260">
        <w:t xml:space="preserve"> </w:t>
      </w:r>
      <w:r w:rsidRPr="00191D51">
        <w:t>such</w:t>
      </w:r>
      <w:r w:rsidR="00967260">
        <w:t xml:space="preserve"> </w:t>
      </w:r>
      <w:r w:rsidRPr="00191D51">
        <w:t>papers</w:t>
      </w:r>
      <w:r w:rsidR="00967260">
        <w:t xml:space="preserve"> </w:t>
      </w:r>
      <w:r w:rsidRPr="00191D51">
        <w:t>into</w:t>
      </w:r>
      <w:r w:rsidR="00967260">
        <w:t xml:space="preserve"> </w:t>
      </w:r>
      <w:r w:rsidRPr="00191D51">
        <w:t>our</w:t>
      </w:r>
      <w:r w:rsidR="00967260">
        <w:t xml:space="preserve"> </w:t>
      </w:r>
      <w:r w:rsidRPr="00191D51">
        <w:t>system)</w:t>
      </w:r>
      <w:r w:rsidR="00967260">
        <w:t>.</w:t>
      </w:r>
    </w:p>
    <w:p w14:paraId="48F769B8" w14:textId="025DDE1F" w:rsidR="00967260" w:rsidRDefault="00713A91" w:rsidP="00967260">
      <w:pPr>
        <w:pStyle w:val="3"/>
        <w:numPr>
          <w:ilvl w:val="2"/>
          <w:numId w:val="1"/>
        </w:numPr>
        <w:spacing w:after="120"/>
      </w:pPr>
      <w:r w:rsidRPr="00191D51">
        <w:t>Language.</w:t>
      </w:r>
      <w:r w:rsidR="00967260">
        <w:t xml:space="preserve"> </w:t>
      </w:r>
    </w:p>
    <w:p w14:paraId="0C1032F7" w14:textId="42A21A90" w:rsidR="00713A91" w:rsidRPr="00DD4E1D" w:rsidRDefault="00713A91" w:rsidP="00292EB9">
      <w:pPr>
        <w:spacing w:after="120"/>
      </w:pPr>
      <w:r w:rsidRPr="00191D51">
        <w:t>All</w:t>
      </w:r>
      <w:r w:rsidR="00967260">
        <w:t xml:space="preserve"> </w:t>
      </w:r>
      <w:r w:rsidRPr="00191D51">
        <w:t>text,</w:t>
      </w:r>
      <w:r w:rsidR="00967260">
        <w:t xml:space="preserve"> </w:t>
      </w:r>
      <w:r w:rsidRPr="00191D51">
        <w:t>figures</w:t>
      </w:r>
      <w:r w:rsidR="00967260">
        <w:t xml:space="preserve"> </w:t>
      </w:r>
      <w:r w:rsidRPr="00191D51">
        <w:t>and</w:t>
      </w:r>
      <w:r w:rsidR="00967260">
        <w:t xml:space="preserve"> </w:t>
      </w:r>
      <w:r w:rsidRPr="00191D51">
        <w:t>tables</w:t>
      </w:r>
      <w:r w:rsidR="00967260">
        <w:t xml:space="preserve"> </w:t>
      </w:r>
      <w:r w:rsidRPr="00191D51">
        <w:t>must</w:t>
      </w:r>
      <w:r w:rsidR="00967260">
        <w:t xml:space="preserve"> </w:t>
      </w:r>
      <w:r w:rsidRPr="00191D51">
        <w:t>be</w:t>
      </w:r>
      <w:r w:rsidR="00967260">
        <w:t xml:space="preserve"> </w:t>
      </w:r>
      <w:r w:rsidRPr="00191D51">
        <w:t>in</w:t>
      </w:r>
      <w:r w:rsidR="00967260">
        <w:t xml:space="preserve"> </w:t>
      </w:r>
      <w:r w:rsidRPr="00191D51">
        <w:t>English.</w:t>
      </w:r>
    </w:p>
    <w:p w14:paraId="03D11804" w14:textId="77777777" w:rsidR="003D54FD" w:rsidRPr="003D54FD" w:rsidRDefault="00713A91" w:rsidP="00967260">
      <w:pPr>
        <w:pStyle w:val="3"/>
        <w:numPr>
          <w:ilvl w:val="2"/>
          <w:numId w:val="1"/>
        </w:numPr>
        <w:spacing w:after="120"/>
        <w:rPr>
          <w:b/>
          <w:bCs w:val="0"/>
        </w:rPr>
      </w:pPr>
      <w:r w:rsidRPr="00DD4E1D">
        <w:t>Figures.</w:t>
      </w:r>
    </w:p>
    <w:p w14:paraId="408290D1" w14:textId="04F9F24D" w:rsidR="00967260" w:rsidRDefault="00967260" w:rsidP="00967260">
      <w:pPr>
        <w:pStyle w:val="3"/>
        <w:numPr>
          <w:ilvl w:val="2"/>
          <w:numId w:val="1"/>
        </w:numPr>
        <w:spacing w:after="120"/>
        <w:rPr>
          <w:b/>
          <w:bCs w:val="0"/>
        </w:rPr>
      </w:pPr>
      <w:r>
        <w:t xml:space="preserve"> </w:t>
      </w:r>
    </w:p>
    <w:p w14:paraId="647FF104" w14:textId="52693279" w:rsidR="00713A91" w:rsidRDefault="00713A91" w:rsidP="00292EB9">
      <w:pPr>
        <w:spacing w:after="120"/>
      </w:pPr>
      <w:r w:rsidRPr="00DD4E1D">
        <w:t>Figures</w:t>
      </w:r>
      <w:r w:rsidR="00967260">
        <w:t xml:space="preserve"> </w:t>
      </w:r>
      <w:r w:rsidRPr="00DD4E1D">
        <w:t>(refer</w:t>
      </w:r>
      <w:r w:rsidR="00967260">
        <w:t xml:space="preserve"> </w:t>
      </w:r>
      <w:r w:rsidRPr="00DD4E1D">
        <w:t>with:</w:t>
      </w:r>
      <w:r w:rsidR="00967260">
        <w:t xml:space="preserve"> </w:t>
      </w:r>
      <w:r w:rsidRPr="00DD4E1D">
        <w:t>Fig.</w:t>
      </w:r>
      <w:r w:rsidR="00967260">
        <w:t xml:space="preserve"> </w:t>
      </w:r>
      <w:r w:rsidRPr="00DD4E1D">
        <w:t>1,</w:t>
      </w:r>
      <w:r w:rsidR="00967260">
        <w:t xml:space="preserve"> </w:t>
      </w:r>
      <w:r w:rsidRPr="00DD4E1D">
        <w:t>Fig.</w:t>
      </w:r>
      <w:r w:rsidR="00967260">
        <w:t xml:space="preserve"> </w:t>
      </w:r>
      <w:r w:rsidRPr="00DD4E1D">
        <w:t>2,</w:t>
      </w:r>
      <w:r w:rsidR="00967260">
        <w:t xml:space="preserve"> </w:t>
      </w:r>
      <w:r w:rsidRPr="00DD4E1D">
        <w:t>...)</w:t>
      </w:r>
      <w:r w:rsidR="00967260">
        <w:t xml:space="preserve"> </w:t>
      </w:r>
      <w:r w:rsidRPr="00DD4E1D">
        <w:t>should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presented</w:t>
      </w:r>
      <w:r w:rsidR="00967260">
        <w:t xml:space="preserve"> </w:t>
      </w:r>
      <w:r w:rsidRPr="00DD4E1D">
        <w:t>as</w:t>
      </w:r>
      <w:r w:rsidR="00967260">
        <w:t xml:space="preserve"> </w:t>
      </w:r>
      <w:r w:rsidRPr="00DD4E1D">
        <w:t>part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text,</w:t>
      </w:r>
      <w:r w:rsidR="00967260">
        <w:t xml:space="preserve"> </w:t>
      </w:r>
      <w:r w:rsidRPr="00DD4E1D">
        <w:t>leaving</w:t>
      </w:r>
      <w:r w:rsidR="00967260">
        <w:t xml:space="preserve"> </w:t>
      </w:r>
      <w:r w:rsidRPr="00DD4E1D">
        <w:t>enough</w:t>
      </w:r>
      <w:r w:rsidR="00967260">
        <w:t xml:space="preserve"> </w:t>
      </w:r>
      <w:r w:rsidRPr="00DD4E1D">
        <w:t>space</w:t>
      </w:r>
      <w:r w:rsidR="00967260">
        <w:t xml:space="preserve"> </w:t>
      </w:r>
      <w:r w:rsidRPr="00DD4E1D">
        <w:t>so</w:t>
      </w:r>
      <w:r w:rsidR="00967260">
        <w:t xml:space="preserve"> </w:t>
      </w:r>
      <w:r w:rsidRPr="00DD4E1D">
        <w:t>that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capt</w:t>
      </w:r>
      <w:r w:rsidRPr="00DD4E1D">
        <w:softHyphen/>
        <w:t>ion</w:t>
      </w:r>
      <w:r w:rsidR="00967260">
        <w:t xml:space="preserve"> </w:t>
      </w:r>
      <w:r w:rsidRPr="00DD4E1D">
        <w:t>will</w:t>
      </w:r>
      <w:r w:rsidR="00967260">
        <w:t xml:space="preserve"> </w:t>
      </w:r>
      <w:r w:rsidRPr="00DD4E1D">
        <w:t>not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confused</w:t>
      </w:r>
      <w:r w:rsidR="00967260">
        <w:t xml:space="preserve"> </w:t>
      </w:r>
      <w:r w:rsidRPr="00DD4E1D">
        <w:t>with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text.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caption</w:t>
      </w:r>
      <w:r w:rsidR="00967260">
        <w:t xml:space="preserve"> </w:t>
      </w:r>
      <w:r w:rsidRPr="00DD4E1D">
        <w:t>should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self-contained</w:t>
      </w:r>
      <w:r w:rsidR="00967260">
        <w:t xml:space="preserve"> </w:t>
      </w:r>
      <w:r w:rsidRPr="00DD4E1D">
        <w:t>and</w:t>
      </w:r>
      <w:r w:rsidR="00967260">
        <w:t xml:space="preserve"> </w:t>
      </w:r>
      <w:r w:rsidRPr="00DD4E1D">
        <w:t>placed</w:t>
      </w:r>
      <w:r w:rsidR="00967260">
        <w:t xml:space="preserve"> </w:t>
      </w:r>
      <w:r w:rsidRPr="00DD4E1D">
        <w:rPr>
          <w:i/>
          <w:iCs/>
        </w:rPr>
        <w:t>below</w:t>
      </w:r>
      <w:r w:rsidR="00967260">
        <w:rPr>
          <w:i/>
          <w:iCs/>
        </w:rPr>
        <w:t xml:space="preserve"> </w:t>
      </w:r>
      <w:r w:rsidRPr="00DD4E1D">
        <w:rPr>
          <w:i/>
          <w:iCs/>
        </w:rPr>
        <w:t>or</w:t>
      </w:r>
      <w:r w:rsidR="00967260">
        <w:rPr>
          <w:i/>
          <w:iCs/>
        </w:rPr>
        <w:t xml:space="preserve"> </w:t>
      </w:r>
      <w:r w:rsidRPr="00DD4E1D">
        <w:rPr>
          <w:i/>
          <w:iCs/>
        </w:rPr>
        <w:t>beside</w:t>
      </w:r>
      <w:r w:rsidR="00967260">
        <w:rPr>
          <w:i/>
          <w:iCs/>
        </w:rPr>
        <w:t xml:space="preserve"> </w:t>
      </w:r>
      <w:r w:rsidRPr="00DD4E1D">
        <w:t>the</w:t>
      </w:r>
      <w:r w:rsidR="00967260">
        <w:t xml:space="preserve"> </w:t>
      </w:r>
      <w:r w:rsidRPr="00DD4E1D">
        <w:t>figure.</w:t>
      </w:r>
      <w:r w:rsidR="00967260">
        <w:t xml:space="preserve"> </w:t>
      </w:r>
      <w:r w:rsidRPr="00DD4E1D">
        <w:t>Generally,</w:t>
      </w:r>
      <w:r w:rsidR="00967260">
        <w:t xml:space="preserve"> </w:t>
      </w:r>
      <w:r w:rsidRPr="00DD4E1D">
        <w:t>only</w:t>
      </w:r>
      <w:r w:rsidR="00967260">
        <w:t xml:space="preserve"> </w:t>
      </w:r>
      <w:r w:rsidRPr="00DD4E1D">
        <w:t>original</w:t>
      </w:r>
      <w:r w:rsidR="00967260">
        <w:t xml:space="preserve"> </w:t>
      </w:r>
      <w:r w:rsidRPr="00DD4E1D">
        <w:t>drawings</w:t>
      </w:r>
      <w:r w:rsidR="00967260">
        <w:t xml:space="preserve"> </w:t>
      </w:r>
      <w:r w:rsidRPr="00DD4E1D">
        <w:t>or</w:t>
      </w:r>
      <w:r w:rsidR="00967260">
        <w:t xml:space="preserve"> </w:t>
      </w:r>
      <w:r w:rsidRPr="00DD4E1D">
        <w:t>photographic</w:t>
      </w:r>
      <w:r w:rsidR="00967260">
        <w:t xml:space="preserve"> </w:t>
      </w:r>
      <w:r w:rsidRPr="00DD4E1D">
        <w:t>reproductions</w:t>
      </w:r>
      <w:r w:rsidR="00967260">
        <w:t xml:space="preserve"> </w:t>
      </w:r>
      <w:r w:rsidRPr="00DD4E1D">
        <w:t>are</w:t>
      </w:r>
      <w:r w:rsidR="00967260">
        <w:t xml:space="preserve"> </w:t>
      </w:r>
      <w:r w:rsidRPr="00DD4E1D">
        <w:t>acceptable.</w:t>
      </w:r>
      <w:r w:rsidR="00967260">
        <w:t xml:space="preserve"> </w:t>
      </w:r>
      <w:r w:rsidRPr="00DD4E1D">
        <w:t>Only</w:t>
      </w:r>
      <w:r w:rsidR="00967260">
        <w:t xml:space="preserve"> </w:t>
      </w:r>
      <w:r w:rsidRPr="00DD4E1D">
        <w:t>very</w:t>
      </w:r>
      <w:r w:rsidR="00967260">
        <w:t xml:space="preserve"> </w:t>
      </w:r>
      <w:r w:rsidRPr="00DD4E1D">
        <w:t>good</w:t>
      </w:r>
      <w:r w:rsidR="00967260">
        <w:t xml:space="preserve"> </w:t>
      </w:r>
      <w:r w:rsidRPr="00DD4E1D">
        <w:t>photocopies</w:t>
      </w:r>
      <w:r w:rsidR="00967260">
        <w:t xml:space="preserve"> </w:t>
      </w:r>
      <w:r w:rsidRPr="00DD4E1D">
        <w:t>are</w:t>
      </w:r>
      <w:r w:rsidR="00967260">
        <w:t xml:space="preserve"> </w:t>
      </w:r>
      <w:r w:rsidRPr="00DD4E1D">
        <w:t>acceptable.</w:t>
      </w:r>
      <w:r w:rsidR="00967260">
        <w:t xml:space="preserve"> </w:t>
      </w:r>
      <w:r w:rsidRPr="00DD4E1D">
        <w:t>Utmost</w:t>
      </w:r>
      <w:r w:rsidR="00967260">
        <w:t xml:space="preserve"> </w:t>
      </w:r>
      <w:r w:rsidRPr="00DD4E1D">
        <w:t>care</w:t>
      </w:r>
      <w:r w:rsidR="00967260">
        <w:t xml:space="preserve"> </w:t>
      </w:r>
      <w:r w:rsidRPr="00DD4E1D">
        <w:t>must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taken</w:t>
      </w:r>
      <w:r w:rsidR="00967260">
        <w:t xml:space="preserve"> </w:t>
      </w:r>
      <w:r w:rsidRPr="00DD4E1D">
        <w:t>to</w:t>
      </w:r>
      <w:r w:rsidR="00967260">
        <w:t xml:space="preserve"> </w:t>
      </w:r>
      <w:r w:rsidRPr="00DD4E1D">
        <w:rPr>
          <w:i/>
          <w:iCs/>
        </w:rPr>
        <w:t>insert</w:t>
      </w:r>
      <w:r w:rsidR="00967260">
        <w:rPr>
          <w:i/>
          <w:iCs/>
        </w:rPr>
        <w:t xml:space="preserve"> </w:t>
      </w:r>
      <w:r w:rsidRPr="00DD4E1D">
        <w:rPr>
          <w:i/>
          <w:iCs/>
        </w:rPr>
        <w:t>the</w:t>
      </w:r>
      <w:r w:rsidR="00967260">
        <w:rPr>
          <w:i/>
          <w:iCs/>
        </w:rPr>
        <w:t xml:space="preserve"> </w:t>
      </w:r>
      <w:r w:rsidRPr="00DD4E1D">
        <w:rPr>
          <w:i/>
          <w:iCs/>
        </w:rPr>
        <w:t>figures</w:t>
      </w:r>
      <w:r w:rsidR="00967260">
        <w:rPr>
          <w:i/>
          <w:iCs/>
        </w:rPr>
        <w:t xml:space="preserve"> </w:t>
      </w:r>
      <w:r w:rsidRPr="00DD4E1D">
        <w:rPr>
          <w:i/>
          <w:iCs/>
        </w:rPr>
        <w:t>in</w:t>
      </w:r>
      <w:r w:rsidR="00967260">
        <w:rPr>
          <w:i/>
          <w:iCs/>
        </w:rPr>
        <w:t xml:space="preserve"> </w:t>
      </w:r>
      <w:r w:rsidRPr="00DD4E1D">
        <w:rPr>
          <w:i/>
          <w:iCs/>
        </w:rPr>
        <w:t>correct</w:t>
      </w:r>
      <w:r w:rsidR="00967260">
        <w:rPr>
          <w:i/>
          <w:iCs/>
        </w:rPr>
        <w:t xml:space="preserve"> </w:t>
      </w:r>
      <w:r w:rsidRPr="00292EB9">
        <w:t>alignment</w:t>
      </w:r>
      <w:r w:rsidR="00967260">
        <w:rPr>
          <w:i/>
          <w:iCs/>
        </w:rPr>
        <w:t xml:space="preserve"> </w:t>
      </w:r>
      <w:r w:rsidRPr="00DD4E1D">
        <w:rPr>
          <w:i/>
          <w:iCs/>
        </w:rPr>
        <w:t>with</w:t>
      </w:r>
      <w:r w:rsidR="00967260">
        <w:rPr>
          <w:i/>
          <w:iCs/>
        </w:rPr>
        <w:t xml:space="preserve"> </w:t>
      </w:r>
      <w:r w:rsidRPr="00DD4E1D">
        <w:rPr>
          <w:i/>
          <w:iCs/>
        </w:rPr>
        <w:t>the</w:t>
      </w:r>
      <w:r w:rsidR="00967260">
        <w:rPr>
          <w:i/>
          <w:iCs/>
        </w:rPr>
        <w:t xml:space="preserve"> </w:t>
      </w:r>
      <w:r w:rsidRPr="00DD4E1D">
        <w:rPr>
          <w:i/>
          <w:iCs/>
        </w:rPr>
        <w:t>text</w:t>
      </w:r>
      <w:r w:rsidRPr="00DD4E1D">
        <w:t>.</w:t>
      </w:r>
      <w:r w:rsidR="00967260">
        <w:t xml:space="preserve"> </w:t>
      </w:r>
      <w:r w:rsidRPr="00DD4E1D">
        <w:t>Half-tone</w:t>
      </w:r>
      <w:r w:rsidR="00967260">
        <w:t xml:space="preserve"> </w:t>
      </w:r>
      <w:r w:rsidRPr="00DD4E1D">
        <w:t>pictures</w:t>
      </w:r>
      <w:r w:rsidR="00967260">
        <w:t xml:space="preserve"> </w:t>
      </w:r>
      <w:r w:rsidRPr="00DD4E1D">
        <w:t>should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form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glossy</w:t>
      </w:r>
      <w:r w:rsidR="00967260">
        <w:t xml:space="preserve"> </w:t>
      </w:r>
      <w:r w:rsidRPr="00DD4E1D">
        <w:t>prints.</w:t>
      </w:r>
      <w:r w:rsidR="00967260">
        <w:t xml:space="preserve"> </w:t>
      </w:r>
      <w:r w:rsidRPr="00DD4E1D">
        <w:t>If</w:t>
      </w:r>
      <w:r w:rsidR="00967260">
        <w:t xml:space="preserve"> </w:t>
      </w:r>
      <w:r w:rsidRPr="00DD4E1D">
        <w:t>possible,</w:t>
      </w:r>
      <w:r w:rsidR="00967260">
        <w:t xml:space="preserve"> </w:t>
      </w:r>
      <w:r w:rsidRPr="00DD4E1D">
        <w:t>please</w:t>
      </w:r>
      <w:r w:rsidR="00967260">
        <w:t xml:space="preserve"> </w:t>
      </w:r>
      <w:r w:rsidRPr="00DD4E1D">
        <w:t>include</w:t>
      </w:r>
      <w:r w:rsidR="00967260">
        <w:t xml:space="preserve"> </w:t>
      </w:r>
      <w:r w:rsidRPr="00DD4E1D">
        <w:t>your</w:t>
      </w:r>
      <w:r w:rsidR="00967260">
        <w:t xml:space="preserve"> </w:t>
      </w:r>
      <w:r w:rsidRPr="00DD4E1D">
        <w:t>figures</w:t>
      </w:r>
      <w:r w:rsidR="00967260">
        <w:t xml:space="preserve"> </w:t>
      </w:r>
      <w:r w:rsidRPr="00DD4E1D">
        <w:t>as</w:t>
      </w:r>
      <w:r w:rsidR="00967260">
        <w:t xml:space="preserve"> </w:t>
      </w:r>
      <w:r w:rsidRPr="00DD4E1D">
        <w:t>graphic</w:t>
      </w:r>
      <w:r w:rsidR="00967260">
        <w:t xml:space="preserve"> </w:t>
      </w:r>
      <w:r w:rsidRPr="00DD4E1D">
        <w:t>images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electronic</w:t>
      </w:r>
      <w:r w:rsidR="00967260">
        <w:t xml:space="preserve"> </w:t>
      </w:r>
      <w:r w:rsidRPr="00DD4E1D">
        <w:t>version.</w:t>
      </w:r>
      <w:r w:rsidR="00967260">
        <w:t xml:space="preserve"> </w:t>
      </w:r>
      <w:r w:rsidRPr="00DD4E1D">
        <w:t>For</w:t>
      </w:r>
      <w:r w:rsidR="00967260">
        <w:t xml:space="preserve"> </w:t>
      </w:r>
      <w:r w:rsidRPr="00DD4E1D">
        <w:t>best</w:t>
      </w:r>
      <w:r w:rsidR="00967260">
        <w:t xml:space="preserve"> </w:t>
      </w:r>
      <w:r w:rsidRPr="00DD4E1D">
        <w:t>quality</w:t>
      </w:r>
      <w:r>
        <w:t>,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pictures</w:t>
      </w:r>
      <w:r w:rsidR="00967260">
        <w:t xml:space="preserve"> </w:t>
      </w:r>
      <w:r w:rsidRPr="00DD4E1D">
        <w:t>should</w:t>
      </w:r>
      <w:r w:rsidR="00967260">
        <w:t xml:space="preserve"> </w:t>
      </w:r>
      <w:r w:rsidRPr="00DD4E1D">
        <w:t>have</w:t>
      </w:r>
      <w:r w:rsidR="00967260">
        <w:t xml:space="preserve"> </w:t>
      </w:r>
      <w:r w:rsidRPr="00DD4E1D">
        <w:t>a</w:t>
      </w:r>
      <w:r w:rsidR="00967260">
        <w:t xml:space="preserve"> </w:t>
      </w:r>
      <w:r w:rsidRPr="00DD4E1D">
        <w:t>resolution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300</w:t>
      </w:r>
      <w:r w:rsidR="00967260">
        <w:t xml:space="preserve"> </w:t>
      </w:r>
      <w:r w:rsidRPr="00DD4E1D">
        <w:t>dpi</w:t>
      </w:r>
      <w:r w:rsidR="00967260">
        <w:t xml:space="preserve"> </w:t>
      </w:r>
      <w:r w:rsidRPr="00DD4E1D">
        <w:t>(dots</w:t>
      </w:r>
      <w:r w:rsidR="00967260">
        <w:t xml:space="preserve"> </w:t>
      </w:r>
      <w:r w:rsidRPr="00DD4E1D">
        <w:t>per</w:t>
      </w:r>
      <w:r w:rsidR="00967260">
        <w:t xml:space="preserve"> </w:t>
      </w:r>
      <w:r w:rsidRPr="00DD4E1D">
        <w:t>inch).</w:t>
      </w:r>
    </w:p>
    <w:p w14:paraId="28C23C6D" w14:textId="0F9EDD60" w:rsidR="00967260" w:rsidRDefault="00967260" w:rsidP="00967260">
      <w:pPr>
        <w:spacing w:after="120"/>
        <w:jc w:val="center"/>
      </w:pPr>
      <w:r>
        <w:rPr>
          <w:noProof/>
        </w:rPr>
        <w:drawing>
          <wp:inline distT="0" distB="0" distL="0" distR="0" wp14:anchorId="2781FB99" wp14:editId="7B21C1FB">
            <wp:extent cx="2094721" cy="13606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175" cy="136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C106" w14:textId="5BBAEF7F" w:rsidR="00967260" w:rsidRPr="00967260" w:rsidRDefault="00967260" w:rsidP="00967260">
      <w:pPr>
        <w:spacing w:after="120"/>
        <w:jc w:val="center"/>
        <w:rPr>
          <w:rFonts w:eastAsiaTheme="minorEastAsia"/>
          <w:lang w:eastAsia="zh-CN"/>
        </w:rPr>
      </w:pPr>
      <w:r w:rsidRPr="00967260">
        <w:rPr>
          <w:rFonts w:eastAsiaTheme="minorEastAsia" w:hint="eastAsia"/>
          <w:b/>
          <w:lang w:eastAsia="zh-CN"/>
        </w:rPr>
        <w:t>F</w:t>
      </w:r>
      <w:r w:rsidRPr="00967260">
        <w:rPr>
          <w:rFonts w:eastAsiaTheme="minorEastAsia"/>
          <w:b/>
          <w:lang w:eastAsia="zh-CN"/>
        </w:rPr>
        <w:t xml:space="preserve">igure 1. </w:t>
      </w:r>
      <w:r>
        <w:rPr>
          <w:rFonts w:eastAsiaTheme="minorEastAsia"/>
          <w:lang w:eastAsia="zh-CN"/>
        </w:rPr>
        <w:t>Crossref Logo</w:t>
      </w:r>
    </w:p>
    <w:p w14:paraId="1B14C76B" w14:textId="05E62920" w:rsidR="00713A91" w:rsidRPr="00DD4E1D" w:rsidRDefault="00713A91" w:rsidP="00967260">
      <w:pPr>
        <w:spacing w:after="120"/>
      </w:pPr>
      <w:r w:rsidRPr="00DD4E1D">
        <w:t>Color</w:t>
      </w:r>
      <w:r w:rsidR="00967260">
        <w:t xml:space="preserve"> </w:t>
      </w:r>
      <w:r w:rsidRPr="00DD4E1D">
        <w:t>figures</w:t>
      </w:r>
      <w:r w:rsidR="00967260">
        <w:t xml:space="preserve"> </w:t>
      </w:r>
      <w:r w:rsidRPr="00DD4E1D">
        <w:t>are</w:t>
      </w:r>
      <w:r w:rsidR="00967260">
        <w:t xml:space="preserve"> </w:t>
      </w:r>
      <w:r w:rsidRPr="00DD4E1D">
        <w:t>welcome</w:t>
      </w:r>
      <w:r w:rsidR="00967260">
        <w:t xml:space="preserve"> </w:t>
      </w:r>
      <w:r w:rsidRPr="00DD4E1D">
        <w:t>for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online</w:t>
      </w:r>
      <w:r w:rsidR="00967260">
        <w:t xml:space="preserve"> </w:t>
      </w:r>
      <w:r w:rsidRPr="00DD4E1D">
        <w:t>version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journal.</w:t>
      </w:r>
      <w:r w:rsidR="00967260">
        <w:t xml:space="preserve"> </w:t>
      </w:r>
      <w:r w:rsidRPr="00DD4E1D">
        <w:t>Generally,</w:t>
      </w:r>
      <w:r w:rsidR="00967260">
        <w:t xml:space="preserve"> </w:t>
      </w:r>
      <w:r w:rsidRPr="00DD4E1D">
        <w:t>these</w:t>
      </w:r>
      <w:r w:rsidR="00967260">
        <w:t xml:space="preserve"> </w:t>
      </w:r>
      <w:r w:rsidRPr="00DD4E1D">
        <w:t>figures</w:t>
      </w:r>
      <w:r w:rsidR="00967260">
        <w:t xml:space="preserve"> </w:t>
      </w:r>
      <w:r w:rsidRPr="00DD4E1D">
        <w:t>will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reduced</w:t>
      </w:r>
      <w:r w:rsidR="00967260">
        <w:t xml:space="preserve"> </w:t>
      </w:r>
      <w:r w:rsidRPr="00DD4E1D">
        <w:t>to</w:t>
      </w:r>
      <w:r w:rsidR="00967260">
        <w:t xml:space="preserve"> </w:t>
      </w:r>
      <w:r w:rsidRPr="00DD4E1D">
        <w:t>black</w:t>
      </w:r>
      <w:r w:rsidR="00967260">
        <w:t xml:space="preserve"> </w:t>
      </w:r>
      <w:r w:rsidRPr="00DD4E1D">
        <w:t>and</w:t>
      </w:r>
      <w:r w:rsidR="00967260">
        <w:t xml:space="preserve"> </w:t>
      </w:r>
      <w:r w:rsidRPr="00DD4E1D">
        <w:t>white</w:t>
      </w:r>
      <w:r w:rsidR="00967260">
        <w:t xml:space="preserve"> </w:t>
      </w:r>
      <w:r w:rsidRPr="00DD4E1D">
        <w:t>for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print</w:t>
      </w:r>
      <w:r w:rsidR="00967260">
        <w:t xml:space="preserve"> </w:t>
      </w:r>
      <w:r w:rsidRPr="00DD4E1D">
        <w:t>version.</w:t>
      </w:r>
      <w:r w:rsidR="00967260">
        <w:t xml:space="preserve"> </w:t>
      </w:r>
      <w:r>
        <w:t>A</w:t>
      </w:r>
      <w:r w:rsidRPr="00DD4E1D">
        <w:t>uthor</w:t>
      </w:r>
      <w:r>
        <w:t>s</w:t>
      </w:r>
      <w:r w:rsidR="00967260">
        <w:t xml:space="preserve"> </w:t>
      </w:r>
      <w:r w:rsidRPr="00DD4E1D">
        <w:t>should</w:t>
      </w:r>
      <w:r w:rsidR="00967260">
        <w:t xml:space="preserve"> </w:t>
      </w:r>
      <w:r w:rsidRPr="00DD4E1D">
        <w:t>indicate</w:t>
      </w:r>
      <w:r w:rsidR="00967260">
        <w:t xml:space="preserve"> </w:t>
      </w:r>
      <w:r w:rsidRPr="00DD4E1D">
        <w:t>on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checklist</w:t>
      </w:r>
      <w:r w:rsidR="00967260">
        <w:t xml:space="preserve"> </w:t>
      </w:r>
      <w:r w:rsidRPr="00DD4E1D">
        <w:t>if</w:t>
      </w:r>
      <w:r w:rsidR="00967260">
        <w:t xml:space="preserve"> </w:t>
      </w:r>
      <w:r>
        <w:t>t</w:t>
      </w:r>
      <w:r w:rsidRPr="00DD4E1D">
        <w:t>he</w:t>
      </w:r>
      <w:r>
        <w:t>y</w:t>
      </w:r>
      <w:r w:rsidR="00967260">
        <w:t xml:space="preserve"> </w:t>
      </w:r>
      <w:r w:rsidRPr="00DD4E1D">
        <w:t>wish</w:t>
      </w:r>
      <w:r w:rsidR="00967260">
        <w:t xml:space="preserve"> </w:t>
      </w:r>
      <w:r w:rsidRPr="00DD4E1D">
        <w:t>to</w:t>
      </w:r>
      <w:r w:rsidR="00967260">
        <w:t xml:space="preserve"> </w:t>
      </w:r>
      <w:r w:rsidRPr="00DD4E1D">
        <w:t>have</w:t>
      </w:r>
      <w:r w:rsidR="00967260">
        <w:t xml:space="preserve"> </w:t>
      </w:r>
      <w:r w:rsidRPr="00DD4E1D">
        <w:t>them</w:t>
      </w:r>
      <w:r w:rsidR="00967260">
        <w:t xml:space="preserve"> </w:t>
      </w:r>
      <w:r w:rsidRPr="00DD4E1D">
        <w:t>printed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full</w:t>
      </w:r>
      <w:r w:rsidR="00967260">
        <w:t xml:space="preserve"> </w:t>
      </w:r>
      <w:r w:rsidRPr="00DD4E1D">
        <w:t>color</w:t>
      </w:r>
      <w:r w:rsidR="00967260">
        <w:t xml:space="preserve"> </w:t>
      </w:r>
      <w:r w:rsidRPr="00DD4E1D">
        <w:t>and</w:t>
      </w:r>
      <w:r w:rsidR="00967260">
        <w:t xml:space="preserve"> </w:t>
      </w:r>
      <w:r w:rsidRPr="00DD4E1D">
        <w:t>make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necessary</w:t>
      </w:r>
      <w:r w:rsidR="00967260">
        <w:t xml:space="preserve"> </w:t>
      </w:r>
      <w:r w:rsidRPr="00DD4E1D">
        <w:t>payments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advance.</w:t>
      </w:r>
    </w:p>
    <w:p w14:paraId="305A92EF" w14:textId="5717B165" w:rsidR="00967260" w:rsidRDefault="00713A91" w:rsidP="003D54FD">
      <w:pPr>
        <w:pStyle w:val="2"/>
      </w:pPr>
      <w:r w:rsidRPr="00DD4E1D">
        <w:lastRenderedPageBreak/>
        <w:t>Equations</w:t>
      </w:r>
    </w:p>
    <w:p w14:paraId="42FD55F8" w14:textId="61C0959D" w:rsidR="003D54FD" w:rsidRPr="003D54FD" w:rsidRDefault="003D54FD" w:rsidP="003D54FD">
      <w:pPr>
        <w:pStyle w:val="3"/>
        <w:numPr>
          <w:ilvl w:val="2"/>
          <w:numId w:val="1"/>
        </w:numPr>
        <w:spacing w:after="120"/>
        <w:rPr>
          <w:rFonts w:eastAsiaTheme="minorEastAsia"/>
          <w:lang w:eastAsia="zh-CN"/>
        </w:rPr>
      </w:pPr>
      <w:r w:rsidRPr="003D54FD">
        <w:t xml:space="preserve">Asdfhjads </w:t>
      </w:r>
      <w:r>
        <w:rPr>
          <w:rFonts w:eastAsiaTheme="minorEastAsia"/>
          <w:lang w:eastAsia="zh-CN"/>
        </w:rPr>
        <w:t xml:space="preserve"> </w:t>
      </w:r>
    </w:p>
    <w:p w14:paraId="0A309C3B" w14:textId="491605B7" w:rsidR="00967260" w:rsidRDefault="00713A91" w:rsidP="00292EB9">
      <w:pPr>
        <w:spacing w:after="120"/>
      </w:pPr>
      <w:r w:rsidRPr="00DD4E1D">
        <w:t>Equations</w:t>
      </w:r>
      <w:r w:rsidR="00967260">
        <w:t xml:space="preserve"> </w:t>
      </w:r>
      <w:r w:rsidRPr="00DD4E1D">
        <w:t>(refer</w:t>
      </w:r>
      <w:r w:rsidR="00967260">
        <w:t xml:space="preserve"> </w:t>
      </w:r>
      <w:r w:rsidRPr="00DD4E1D">
        <w:t>with:</w:t>
      </w:r>
      <w:r w:rsidR="00967260">
        <w:t xml:space="preserve"> </w:t>
      </w:r>
      <w:r w:rsidRPr="00DD4E1D">
        <w:t>Eq.</w:t>
      </w:r>
      <w:r w:rsidR="00967260">
        <w:t xml:space="preserve"> </w:t>
      </w:r>
      <w:r w:rsidRPr="00DD4E1D">
        <w:t>1,</w:t>
      </w:r>
      <w:r w:rsidR="00967260">
        <w:t xml:space="preserve"> </w:t>
      </w:r>
      <w:r w:rsidRPr="00DD4E1D">
        <w:t>Eq.</w:t>
      </w:r>
      <w:r w:rsidR="00967260">
        <w:t xml:space="preserve"> </w:t>
      </w:r>
      <w:r w:rsidRPr="00DD4E1D">
        <w:t>2,</w:t>
      </w:r>
      <w:r w:rsidR="00967260">
        <w:t xml:space="preserve"> </w:t>
      </w:r>
      <w:r w:rsidRPr="00DD4E1D">
        <w:t>...)</w:t>
      </w:r>
      <w:r w:rsidR="00967260">
        <w:t xml:space="preserve"> </w:t>
      </w:r>
      <w:r w:rsidRPr="00DD4E1D">
        <w:t>should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indented</w:t>
      </w:r>
      <w:r w:rsidR="00967260">
        <w:t xml:space="preserve"> </w:t>
      </w:r>
      <w:r w:rsidRPr="00DD4E1D">
        <w:t>5</w:t>
      </w:r>
      <w:r w:rsidR="00967260">
        <w:t xml:space="preserve"> </w:t>
      </w:r>
      <w:r w:rsidRPr="00DD4E1D">
        <w:t>mm</w:t>
      </w:r>
      <w:r w:rsidR="00967260">
        <w:t xml:space="preserve"> </w:t>
      </w:r>
      <w:r w:rsidRPr="00DD4E1D">
        <w:t>(0.2").</w:t>
      </w:r>
      <w:r w:rsidR="00967260">
        <w:t xml:space="preserve"> </w:t>
      </w:r>
      <w:r w:rsidRPr="00DD4E1D">
        <w:t>There</w:t>
      </w:r>
      <w:r w:rsidR="00967260">
        <w:t xml:space="preserve"> </w:t>
      </w:r>
      <w:r w:rsidRPr="00DD4E1D">
        <w:t>should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one</w:t>
      </w:r>
      <w:r w:rsidR="00967260">
        <w:t xml:space="preserve"> </w:t>
      </w:r>
      <w:r w:rsidRPr="00DD4E1D">
        <w:t>line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space</w:t>
      </w:r>
      <w:r w:rsidR="00967260">
        <w:t xml:space="preserve"> </w:t>
      </w:r>
      <w:r w:rsidRPr="00DD4E1D">
        <w:t>above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equation</w:t>
      </w:r>
      <w:r w:rsidR="00967260">
        <w:t xml:space="preserve"> </w:t>
      </w:r>
      <w:r w:rsidRPr="00DD4E1D">
        <w:t>and</w:t>
      </w:r>
      <w:r w:rsidR="00967260">
        <w:t xml:space="preserve"> </w:t>
      </w:r>
      <w:r w:rsidRPr="00DD4E1D">
        <w:t>one</w:t>
      </w:r>
      <w:r w:rsidR="00967260">
        <w:t xml:space="preserve"> </w:t>
      </w:r>
      <w:r w:rsidRPr="00DD4E1D">
        <w:t>line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space</w:t>
      </w:r>
      <w:r w:rsidR="00967260">
        <w:t xml:space="preserve"> </w:t>
      </w:r>
      <w:r w:rsidRPr="00DD4E1D">
        <w:t>below</w:t>
      </w:r>
      <w:r w:rsidR="00967260">
        <w:t xml:space="preserve"> </w:t>
      </w:r>
      <w:r w:rsidRPr="00DD4E1D">
        <w:t>it</w:t>
      </w:r>
      <w:r w:rsidR="00967260">
        <w:t xml:space="preserve"> </w:t>
      </w:r>
      <w:r w:rsidRPr="00DD4E1D">
        <w:t>before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text</w:t>
      </w:r>
      <w:r w:rsidR="00967260">
        <w:t xml:space="preserve"> </w:t>
      </w:r>
      <w:r w:rsidRPr="00DD4E1D">
        <w:t>continues.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equations</w:t>
      </w:r>
      <w:r w:rsidR="00967260">
        <w:t xml:space="preserve"> </w:t>
      </w:r>
      <w:r w:rsidRPr="00DD4E1D">
        <w:t>have</w:t>
      </w:r>
      <w:r w:rsidR="00967260">
        <w:t xml:space="preserve"> </w:t>
      </w:r>
      <w:r w:rsidRPr="00DD4E1D">
        <w:t>to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numbered</w:t>
      </w:r>
      <w:r w:rsidR="00967260">
        <w:t xml:space="preserve"> </w:t>
      </w:r>
      <w:r w:rsidRPr="00DD4E1D">
        <w:t>sequentially,</w:t>
      </w:r>
      <w:r w:rsidR="00967260">
        <w:t xml:space="preserve"> </w:t>
      </w:r>
      <w:r w:rsidRPr="00DD4E1D">
        <w:t>and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number</w:t>
      </w:r>
      <w:r w:rsidR="00967260">
        <w:t xml:space="preserve"> </w:t>
      </w:r>
      <w:r w:rsidRPr="00DD4E1D">
        <w:t>put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parentheses</w:t>
      </w:r>
      <w:r w:rsidR="00967260">
        <w:t xml:space="preserve"> </w:t>
      </w:r>
      <w:r w:rsidRPr="00DD4E1D">
        <w:t>at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right-hand</w:t>
      </w:r>
      <w:r w:rsidR="00967260">
        <w:t xml:space="preserve"> </w:t>
      </w:r>
      <w:r w:rsidRPr="00DD4E1D">
        <w:t>edge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text.</w:t>
      </w:r>
      <w:r w:rsidR="00967260">
        <w:t xml:space="preserve"> </w:t>
      </w:r>
      <w:r w:rsidRPr="00DD4E1D">
        <w:t>Equations</w:t>
      </w:r>
      <w:r w:rsidR="00967260">
        <w:t xml:space="preserve"> </w:t>
      </w:r>
      <w:r w:rsidRPr="00DD4E1D">
        <w:t>should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punctuated</w:t>
      </w:r>
      <w:r w:rsidR="00967260">
        <w:t xml:space="preserve"> </w:t>
      </w:r>
      <w:r w:rsidRPr="00DD4E1D">
        <w:t>as</w:t>
      </w:r>
      <w:r w:rsidR="00967260">
        <w:t xml:space="preserve"> </w:t>
      </w:r>
      <w:r w:rsidRPr="00DD4E1D">
        <w:t>if</w:t>
      </w:r>
      <w:r w:rsidR="00967260">
        <w:t xml:space="preserve"> </w:t>
      </w:r>
      <w:r w:rsidRPr="00DD4E1D">
        <w:t>they</w:t>
      </w:r>
      <w:r w:rsidR="00967260">
        <w:t xml:space="preserve"> </w:t>
      </w:r>
      <w:r w:rsidRPr="00DD4E1D">
        <w:t>were</w:t>
      </w:r>
      <w:r w:rsidR="00967260">
        <w:t xml:space="preserve"> </w:t>
      </w:r>
      <w:r w:rsidRPr="00DD4E1D">
        <w:t>an</w:t>
      </w:r>
      <w:r w:rsidR="00967260">
        <w:t xml:space="preserve"> </w:t>
      </w:r>
      <w:r w:rsidRPr="00DD4E1D">
        <w:t>ordinary</w:t>
      </w:r>
      <w:r w:rsidR="00967260">
        <w:t xml:space="preserve"> </w:t>
      </w:r>
      <w:r w:rsidRPr="00DD4E1D">
        <w:t>part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text.</w:t>
      </w:r>
      <w:r w:rsidR="00967260">
        <w:t xml:space="preserve"> </w:t>
      </w:r>
      <w:r w:rsidRPr="00DD4E1D">
        <w:t>Punctuation</w:t>
      </w:r>
      <w:r w:rsidR="00967260">
        <w:t xml:space="preserve"> </w:t>
      </w:r>
      <w:r w:rsidRPr="00DD4E1D">
        <w:t>appears</w:t>
      </w:r>
      <w:r w:rsidR="00967260">
        <w:t xml:space="preserve"> </w:t>
      </w:r>
      <w:r w:rsidRPr="00DD4E1D">
        <w:t>after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equation</w:t>
      </w:r>
      <w:r w:rsidR="00967260">
        <w:t xml:space="preserve"> </w:t>
      </w:r>
      <w:r w:rsidRPr="00DD4E1D">
        <w:t>but</w:t>
      </w:r>
      <w:r w:rsidR="00967260">
        <w:t xml:space="preserve"> </w:t>
      </w:r>
      <w:r w:rsidRPr="00DD4E1D">
        <w:t>before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equation</w:t>
      </w:r>
      <w:r w:rsidR="00967260">
        <w:t xml:space="preserve"> </w:t>
      </w:r>
      <w:r w:rsidRPr="00DD4E1D">
        <w:t>number</w:t>
      </w:r>
      <w:r>
        <w:t>.</w:t>
      </w:r>
      <w:r w:rsidR="00967260">
        <w:t xml:space="preserve"> </w:t>
      </w:r>
      <w:r w:rsidRPr="005D5565">
        <w:t>The</w:t>
      </w:r>
      <w:r w:rsidR="00967260">
        <w:t xml:space="preserve"> </w:t>
      </w:r>
      <w:r w:rsidRPr="005D5565">
        <w:t>use</w:t>
      </w:r>
      <w:r w:rsidR="00967260">
        <w:t xml:space="preserve"> </w:t>
      </w:r>
      <w:r w:rsidRPr="005D5565">
        <w:t>of</w:t>
      </w:r>
      <w:r w:rsidR="00967260">
        <w:t xml:space="preserve"> </w:t>
      </w:r>
      <w:r w:rsidRPr="005D5565">
        <w:t>Microsoft</w:t>
      </w:r>
      <w:r w:rsidR="00967260">
        <w:t xml:space="preserve"> </w:t>
      </w:r>
      <w:r w:rsidRPr="005D5565">
        <w:t>Equation</w:t>
      </w:r>
      <w:r w:rsidR="00967260">
        <w:t xml:space="preserve"> </w:t>
      </w:r>
      <w:r w:rsidRPr="005D5565">
        <w:t>is</w:t>
      </w:r>
      <w:r w:rsidR="00967260">
        <w:t xml:space="preserve"> </w:t>
      </w:r>
      <w:r w:rsidRPr="005D5565">
        <w:t>allowed.</w:t>
      </w:r>
    </w:p>
    <w:p w14:paraId="6CE6252E" w14:textId="77777777" w:rsidR="001B752D" w:rsidRPr="00DD4E1D" w:rsidRDefault="001B752D" w:rsidP="001B752D">
      <w:pPr>
        <w:wordWrap w:val="0"/>
        <w:spacing w:afterLines="0" w:after="0"/>
        <w:jc w:val="right"/>
      </w:pPr>
    </w:p>
    <w:p w14:paraId="500900D3" w14:textId="542D3E89" w:rsidR="00713A91" w:rsidRDefault="00713A91" w:rsidP="001B752D">
      <w:pPr>
        <w:spacing w:afterLines="0" w:after="0"/>
        <w:jc w:val="right"/>
        <w:rPr>
          <w:lang w:val="en-US"/>
        </w:rPr>
      </w:pPr>
      <w:r w:rsidRPr="00DD4E1D">
        <w:rPr>
          <w:lang w:val="en-US"/>
        </w:rPr>
        <w:t>c</w:t>
      </w:r>
      <w:r w:rsidRPr="00DD4E1D">
        <w:rPr>
          <w:vertAlign w:val="superscript"/>
          <w:lang w:val="en-US"/>
        </w:rPr>
        <w:t>2</w:t>
      </w:r>
      <w:r w:rsidR="00967260">
        <w:rPr>
          <w:lang w:val="en-US"/>
        </w:rPr>
        <w:t xml:space="preserve"> </w:t>
      </w:r>
      <w:r w:rsidRPr="00DD4E1D">
        <w:rPr>
          <w:lang w:val="en-US"/>
        </w:rPr>
        <w:t>=</w:t>
      </w:r>
      <w:r w:rsidR="00967260">
        <w:rPr>
          <w:lang w:val="en-US"/>
        </w:rPr>
        <w:t xml:space="preserve"> </w:t>
      </w:r>
      <w:r w:rsidRPr="00DD4E1D">
        <w:rPr>
          <w:lang w:val="en-US"/>
        </w:rPr>
        <w:t>a</w:t>
      </w:r>
      <w:r w:rsidRPr="00DD4E1D">
        <w:rPr>
          <w:vertAlign w:val="superscript"/>
          <w:lang w:val="en-US"/>
        </w:rPr>
        <w:t>2</w:t>
      </w:r>
      <w:r w:rsidR="00967260">
        <w:rPr>
          <w:lang w:val="en-US"/>
        </w:rPr>
        <w:t xml:space="preserve"> </w:t>
      </w:r>
      <w:r w:rsidRPr="00DD4E1D">
        <w:rPr>
          <w:lang w:val="en-US"/>
        </w:rPr>
        <w:t>+</w:t>
      </w:r>
      <w:r w:rsidR="00967260">
        <w:rPr>
          <w:lang w:val="en-US"/>
        </w:rPr>
        <w:t xml:space="preserve"> </w:t>
      </w:r>
      <w:r w:rsidRPr="00DD4E1D">
        <w:rPr>
          <w:lang w:val="en-US"/>
        </w:rPr>
        <w:t>b</w:t>
      </w:r>
      <w:r w:rsidRPr="00DD4E1D">
        <w:rPr>
          <w:vertAlign w:val="superscript"/>
          <w:lang w:val="en-US"/>
        </w:rPr>
        <w:t>2</w:t>
      </w:r>
      <w:r w:rsidRPr="00DD4E1D">
        <w:rPr>
          <w:lang w:val="en-US"/>
        </w:rPr>
        <w:t>.</w:t>
      </w:r>
      <w:r w:rsidR="00967260">
        <w:rPr>
          <w:lang w:val="en-US"/>
        </w:rPr>
        <w:t xml:space="preserve">                                </w:t>
      </w:r>
      <w:r w:rsidRPr="00DD4E1D">
        <w:rPr>
          <w:lang w:val="en-US"/>
        </w:rPr>
        <w:t>(1)</w:t>
      </w:r>
    </w:p>
    <w:p w14:paraId="66C4EC1A" w14:textId="23738B62" w:rsidR="001B752D" w:rsidRPr="001B752D" w:rsidRDefault="001B752D" w:rsidP="001B752D">
      <w:pPr>
        <w:wordWrap w:val="0"/>
        <w:spacing w:afterLines="0" w:after="0"/>
        <w:jc w:val="right"/>
        <w:rPr>
          <w:rFonts w:eastAsiaTheme="minorEastAsia"/>
          <w:lang w:val="en-US" w:eastAsia="zh-CN"/>
        </w:rPr>
      </w:pPr>
    </w:p>
    <w:p w14:paraId="04718456" w14:textId="7906D77A" w:rsidR="00713A91" w:rsidRDefault="00713A91" w:rsidP="003D54FD">
      <w:pPr>
        <w:pStyle w:val="1"/>
      </w:pPr>
      <w:r w:rsidRPr="00DD4E1D">
        <w:t>Literature</w:t>
      </w:r>
      <w:r w:rsidR="00967260">
        <w:t xml:space="preserve"> </w:t>
      </w:r>
      <w:r w:rsidRPr="00DD4E1D">
        <w:t>References</w:t>
      </w:r>
    </w:p>
    <w:p w14:paraId="16854AA6" w14:textId="0E7AC2BD" w:rsidR="003D54FD" w:rsidRDefault="003D54FD" w:rsidP="003D54FD">
      <w:pPr>
        <w:pStyle w:val="2"/>
      </w:pPr>
      <w:r w:rsidRPr="00DD4E1D">
        <w:t>Literature</w:t>
      </w:r>
      <w:r>
        <w:t xml:space="preserve"> </w:t>
      </w:r>
      <w:r w:rsidRPr="00DD4E1D">
        <w:t>References</w:t>
      </w:r>
    </w:p>
    <w:p w14:paraId="168D7C3E" w14:textId="5E31E235" w:rsidR="003D54FD" w:rsidRPr="003D54FD" w:rsidRDefault="003D54FD" w:rsidP="003D54FD">
      <w:pPr>
        <w:pStyle w:val="3"/>
        <w:numPr>
          <w:ilvl w:val="2"/>
          <w:numId w:val="1"/>
        </w:numPr>
        <w:spacing w:after="120"/>
      </w:pPr>
      <w:r w:rsidRPr="003D54FD">
        <w:t xml:space="preserve">Asdfasdf as </w:t>
      </w:r>
    </w:p>
    <w:p w14:paraId="7FC09FE3" w14:textId="740B325B" w:rsidR="003D54FD" w:rsidRPr="003D54FD" w:rsidRDefault="003D54FD" w:rsidP="003D54FD">
      <w:pPr>
        <w:pStyle w:val="2"/>
      </w:pPr>
      <w:r w:rsidRPr="00DD4E1D">
        <w:t>Literature</w:t>
      </w:r>
      <w:r>
        <w:t xml:space="preserve"> </w:t>
      </w:r>
      <w:r w:rsidRPr="00DD4E1D">
        <w:t>References</w:t>
      </w:r>
    </w:p>
    <w:p w14:paraId="11EE7704" w14:textId="4E38146A" w:rsidR="00713A91" w:rsidRPr="00DD4E1D" w:rsidRDefault="00713A91" w:rsidP="00292EB9">
      <w:pPr>
        <w:spacing w:after="120"/>
      </w:pPr>
      <w:r w:rsidRPr="00DD4E1D">
        <w:t>References</w:t>
      </w:r>
      <w:r w:rsidR="00967260">
        <w:t xml:space="preserve"> </w:t>
      </w:r>
      <w:r w:rsidRPr="00DD4E1D">
        <w:t>are</w:t>
      </w:r>
      <w:r w:rsidR="00967260">
        <w:t xml:space="preserve"> </w:t>
      </w:r>
      <w:r w:rsidRPr="00DD4E1D">
        <w:t>cited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text</w:t>
      </w:r>
      <w:r w:rsidR="00967260">
        <w:t xml:space="preserve"> </w:t>
      </w:r>
      <w:r w:rsidRPr="00DD4E1D">
        <w:t>just</w:t>
      </w:r>
      <w:r w:rsidR="00967260">
        <w:t xml:space="preserve"> </w:t>
      </w:r>
      <w:r w:rsidRPr="00DD4E1D">
        <w:t>by</w:t>
      </w:r>
      <w:r w:rsidR="00967260">
        <w:t xml:space="preserve"> </w:t>
      </w:r>
      <w:r w:rsidRPr="00DD4E1D">
        <w:t>square</w:t>
      </w:r>
      <w:r w:rsidR="00967260">
        <w:t xml:space="preserve"> </w:t>
      </w:r>
      <w:r w:rsidRPr="00DD4E1D">
        <w:t>brackets</w:t>
      </w:r>
      <w:r w:rsidR="00967260">
        <w:t xml:space="preserve"> </w:t>
      </w:r>
      <w:r w:rsidRPr="00DD4E1D">
        <w:t>[1].</w:t>
      </w:r>
      <w:r w:rsidR="00967260">
        <w:t xml:space="preserve"> </w:t>
      </w:r>
      <w:r w:rsidRPr="00DD4E1D">
        <w:t>(If</w:t>
      </w:r>
      <w:r w:rsidR="00967260">
        <w:t xml:space="preserve"> </w:t>
      </w:r>
      <w:r w:rsidRPr="00DD4E1D">
        <w:t>square</w:t>
      </w:r>
      <w:r w:rsidR="00967260">
        <w:t xml:space="preserve"> </w:t>
      </w:r>
      <w:r w:rsidRPr="00DD4E1D">
        <w:t>brackets</w:t>
      </w:r>
      <w:r w:rsidR="00967260">
        <w:t xml:space="preserve"> </w:t>
      </w:r>
      <w:r w:rsidRPr="00DD4E1D">
        <w:t>are</w:t>
      </w:r>
      <w:r w:rsidR="00967260">
        <w:t xml:space="preserve"> </w:t>
      </w:r>
      <w:r w:rsidRPr="00DD4E1D">
        <w:t>not</w:t>
      </w:r>
      <w:r w:rsidR="00967260">
        <w:t xml:space="preserve"> </w:t>
      </w:r>
      <w:r w:rsidRPr="00DD4E1D">
        <w:t>available,</w:t>
      </w:r>
      <w:r w:rsidR="00967260">
        <w:t xml:space="preserve"> </w:t>
      </w:r>
      <w:r w:rsidRPr="00DD4E1D">
        <w:t>slashes</w:t>
      </w:r>
      <w:r w:rsidR="00967260">
        <w:t xml:space="preserve"> </w:t>
      </w:r>
      <w:r w:rsidRPr="00DD4E1D">
        <w:t>may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used</w:t>
      </w:r>
      <w:r w:rsidR="00967260">
        <w:t xml:space="preserve"> </w:t>
      </w:r>
      <w:r w:rsidRPr="00DD4E1D">
        <w:t>instead,</w:t>
      </w:r>
      <w:r w:rsidR="00967260">
        <w:t xml:space="preserve"> </w:t>
      </w:r>
      <w:r w:rsidRPr="00DD4E1D">
        <w:t>e.g.</w:t>
      </w:r>
      <w:r w:rsidR="00967260">
        <w:t xml:space="preserve"> </w:t>
      </w:r>
      <w:r w:rsidRPr="00DD4E1D">
        <w:t>/2/.)</w:t>
      </w:r>
      <w:r w:rsidR="00967260">
        <w:t xml:space="preserve"> </w:t>
      </w:r>
      <w:r w:rsidRPr="00DD4E1D">
        <w:t>Two</w:t>
      </w:r>
      <w:r w:rsidR="00967260">
        <w:t xml:space="preserve"> </w:t>
      </w:r>
      <w:r w:rsidRPr="00DD4E1D">
        <w:t>or</w:t>
      </w:r>
      <w:r w:rsidR="00967260">
        <w:t xml:space="preserve"> </w:t>
      </w:r>
      <w:r w:rsidRPr="00DD4E1D">
        <w:t>more</w:t>
      </w:r>
      <w:r w:rsidR="00967260">
        <w:t xml:space="preserve"> </w:t>
      </w:r>
      <w:r w:rsidRPr="00DD4E1D">
        <w:t>references</w:t>
      </w:r>
      <w:r w:rsidR="00967260">
        <w:t xml:space="preserve"> </w:t>
      </w:r>
      <w:r w:rsidRPr="00DD4E1D">
        <w:t>at</w:t>
      </w:r>
      <w:r w:rsidR="00967260">
        <w:t xml:space="preserve"> </w:t>
      </w:r>
      <w:r w:rsidRPr="00DD4E1D">
        <w:t>a</w:t>
      </w:r>
      <w:r w:rsidR="00967260">
        <w:t xml:space="preserve"> </w:t>
      </w:r>
      <w:r w:rsidRPr="00DD4E1D">
        <w:t>time</w:t>
      </w:r>
      <w:r w:rsidR="00967260">
        <w:t xml:space="preserve"> </w:t>
      </w:r>
      <w:r w:rsidRPr="00DD4E1D">
        <w:t>may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put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one</w:t>
      </w:r>
      <w:r w:rsidR="00967260">
        <w:t xml:space="preserve"> </w:t>
      </w:r>
      <w:r w:rsidRPr="00DD4E1D">
        <w:t>set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brackets</w:t>
      </w:r>
      <w:r w:rsidR="00967260">
        <w:t xml:space="preserve"> </w:t>
      </w:r>
      <w:r w:rsidRPr="00DD4E1D">
        <w:t>[3,</w:t>
      </w:r>
      <w:r w:rsidR="00967260">
        <w:t xml:space="preserve"> </w:t>
      </w:r>
      <w:r w:rsidRPr="00DD4E1D">
        <w:t>4].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references</w:t>
      </w:r>
      <w:r w:rsidR="00967260">
        <w:t xml:space="preserve"> </w:t>
      </w:r>
      <w:r w:rsidRPr="00DD4E1D">
        <w:t>are</w:t>
      </w:r>
      <w:r w:rsidR="00967260">
        <w:t xml:space="preserve"> </w:t>
      </w:r>
      <w:r w:rsidRPr="00DD4E1D">
        <w:t>to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numbered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order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which</w:t>
      </w:r>
      <w:r w:rsidR="00967260">
        <w:t xml:space="preserve"> </w:t>
      </w:r>
      <w:r w:rsidRPr="00DD4E1D">
        <w:t>they</w:t>
      </w:r>
      <w:r w:rsidR="00967260">
        <w:t xml:space="preserve"> </w:t>
      </w:r>
      <w:r w:rsidRPr="00DD4E1D">
        <w:t>are</w:t>
      </w:r>
      <w:r w:rsidR="00967260">
        <w:t xml:space="preserve"> </w:t>
      </w:r>
      <w:r w:rsidRPr="00DD4E1D">
        <w:t>cited</w:t>
      </w:r>
      <w:r w:rsidR="00967260">
        <w:t xml:space="preserve"> </w:t>
      </w:r>
      <w:r w:rsidRPr="00DD4E1D">
        <w:t>in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text</w:t>
      </w:r>
      <w:r w:rsidR="00967260">
        <w:t xml:space="preserve"> </w:t>
      </w:r>
      <w:r w:rsidRPr="00DD4E1D">
        <w:t>and</w:t>
      </w:r>
      <w:r w:rsidR="00967260">
        <w:t xml:space="preserve"> </w:t>
      </w:r>
      <w:r w:rsidRPr="00DD4E1D">
        <w:t>are</w:t>
      </w:r>
      <w:r w:rsidR="00967260">
        <w:t xml:space="preserve"> </w:t>
      </w:r>
      <w:r w:rsidRPr="00DD4E1D">
        <w:t>to</w:t>
      </w:r>
      <w:r w:rsidR="00967260">
        <w:t xml:space="preserve"> </w:t>
      </w:r>
      <w:r w:rsidRPr="00DD4E1D">
        <w:t>be</w:t>
      </w:r>
      <w:r w:rsidR="00967260">
        <w:t xml:space="preserve"> </w:t>
      </w:r>
      <w:r w:rsidRPr="00DD4E1D">
        <w:t>listed</w:t>
      </w:r>
      <w:r w:rsidR="00967260">
        <w:t xml:space="preserve"> </w:t>
      </w:r>
      <w:r w:rsidRPr="00DD4E1D">
        <w:t>at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end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contribution</w:t>
      </w:r>
      <w:r w:rsidR="00967260">
        <w:t xml:space="preserve"> </w:t>
      </w:r>
      <w:r w:rsidRPr="00DD4E1D">
        <w:t>under</w:t>
      </w:r>
      <w:r w:rsidR="00967260">
        <w:t xml:space="preserve"> </w:t>
      </w:r>
      <w:r>
        <w:t>the</w:t>
      </w:r>
      <w:r w:rsidR="00967260">
        <w:t xml:space="preserve"> </w:t>
      </w:r>
      <w:r w:rsidRPr="00DD4E1D">
        <w:t>heading</w:t>
      </w:r>
      <w:r w:rsidR="00967260">
        <w:t xml:space="preserve"> </w:t>
      </w:r>
      <w:r w:rsidRPr="00DD4E1D">
        <w:rPr>
          <w:i/>
          <w:iCs/>
        </w:rPr>
        <w:t>References</w:t>
      </w:r>
      <w:r w:rsidRPr="00DD4E1D">
        <w:t>,</w:t>
      </w:r>
      <w:r w:rsidR="00967260">
        <w:t xml:space="preserve"> </w:t>
      </w:r>
      <w:r w:rsidRPr="00DD4E1D">
        <w:t>see</w:t>
      </w:r>
      <w:r w:rsidR="00967260">
        <w:t xml:space="preserve"> </w:t>
      </w:r>
      <w:r w:rsidRPr="00DD4E1D">
        <w:t>our</w:t>
      </w:r>
      <w:r w:rsidR="00967260">
        <w:t xml:space="preserve"> </w:t>
      </w:r>
      <w:r w:rsidRPr="00DD4E1D">
        <w:t>example</w:t>
      </w:r>
      <w:r w:rsidR="00967260">
        <w:t xml:space="preserve"> </w:t>
      </w:r>
      <w:r w:rsidRPr="00DD4E1D">
        <w:t>below.</w:t>
      </w:r>
      <w:r w:rsidR="00967260">
        <w:t xml:space="preserve"> </w:t>
      </w:r>
    </w:p>
    <w:p w14:paraId="04588888" w14:textId="420F9D53" w:rsidR="00713A91" w:rsidRDefault="00713A91" w:rsidP="003D54FD">
      <w:pPr>
        <w:pStyle w:val="1"/>
      </w:pPr>
      <w:r w:rsidRPr="00DD4E1D">
        <w:t>Summary</w:t>
      </w:r>
    </w:p>
    <w:p w14:paraId="6C13601A" w14:textId="1BEBFDEB" w:rsidR="003D54FD" w:rsidRPr="003D54FD" w:rsidRDefault="003D54FD" w:rsidP="003D54FD">
      <w:pPr>
        <w:pStyle w:val="2"/>
      </w:pPr>
      <w:r w:rsidRPr="00DD4E1D">
        <w:t>Summary</w:t>
      </w:r>
    </w:p>
    <w:p w14:paraId="537A8619" w14:textId="67F1EF7B" w:rsidR="00713A91" w:rsidRDefault="00713A91" w:rsidP="00292EB9">
      <w:pPr>
        <w:spacing w:after="120"/>
      </w:pPr>
      <w:r w:rsidRPr="00DD4E1D">
        <w:t>If</w:t>
      </w:r>
      <w:r w:rsidR="00967260">
        <w:t xml:space="preserve"> </w:t>
      </w:r>
      <w:r w:rsidRPr="00DD4E1D">
        <w:t>you</w:t>
      </w:r>
      <w:r w:rsidR="00967260">
        <w:t xml:space="preserve"> </w:t>
      </w:r>
      <w:r w:rsidRPr="00DD4E1D">
        <w:t>follow</w:t>
      </w:r>
      <w:r w:rsidR="00967260">
        <w:t xml:space="preserve"> </w:t>
      </w:r>
      <w:r>
        <w:t>the</w:t>
      </w:r>
      <w:r w:rsidR="00967260">
        <w:t xml:space="preserve"> </w:t>
      </w:r>
      <w:r>
        <w:t>“checklist”,</w:t>
      </w:r>
      <w:r w:rsidR="00967260">
        <w:t xml:space="preserve"> </w:t>
      </w:r>
      <w:r w:rsidRPr="00DD4E1D">
        <w:t>your</w:t>
      </w:r>
      <w:r w:rsidR="00967260">
        <w:t xml:space="preserve"> </w:t>
      </w:r>
      <w:r w:rsidRPr="00DD4E1D">
        <w:t>paper</w:t>
      </w:r>
      <w:r w:rsidR="00967260">
        <w:t xml:space="preserve"> </w:t>
      </w:r>
      <w:r w:rsidRPr="00DD4E1D">
        <w:t>will</w:t>
      </w:r>
      <w:r w:rsidR="00967260">
        <w:t xml:space="preserve"> </w:t>
      </w:r>
      <w:r w:rsidRPr="00DD4E1D">
        <w:t>conform</w:t>
      </w:r>
      <w:r w:rsidR="00967260">
        <w:t xml:space="preserve"> </w:t>
      </w:r>
      <w:r w:rsidRPr="00DD4E1D">
        <w:t>to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requirements</w:t>
      </w:r>
      <w:r w:rsidR="00967260">
        <w:t xml:space="preserve"> </w:t>
      </w:r>
      <w:r w:rsidRPr="00DD4E1D">
        <w:t>of</w:t>
      </w:r>
      <w:r w:rsidR="00967260">
        <w:t xml:space="preserve"> </w:t>
      </w:r>
      <w:r w:rsidRPr="00DD4E1D">
        <w:t>the</w:t>
      </w:r>
      <w:r w:rsidR="00967260">
        <w:t xml:space="preserve"> </w:t>
      </w:r>
      <w:r w:rsidRPr="00DD4E1D">
        <w:t>publisher</w:t>
      </w:r>
      <w:r w:rsidR="00967260">
        <w:t xml:space="preserve"> </w:t>
      </w:r>
      <w:r w:rsidRPr="00DD4E1D">
        <w:t>and</w:t>
      </w:r>
      <w:r w:rsidR="00967260">
        <w:t xml:space="preserve"> </w:t>
      </w:r>
      <w:r w:rsidRPr="00DD4E1D">
        <w:t>facilitate</w:t>
      </w:r>
      <w:r w:rsidR="00967260">
        <w:t xml:space="preserve"> </w:t>
      </w:r>
      <w:r w:rsidRPr="00DD4E1D">
        <w:t>a</w:t>
      </w:r>
      <w:r w:rsidR="00967260">
        <w:t xml:space="preserve"> </w:t>
      </w:r>
      <w:r w:rsidRPr="00DD4E1D">
        <w:t>problem-free</w:t>
      </w:r>
      <w:r w:rsidR="00967260">
        <w:t xml:space="preserve"> </w:t>
      </w:r>
      <w:r w:rsidRPr="00DD4E1D">
        <w:t>publication</w:t>
      </w:r>
      <w:r w:rsidR="00967260">
        <w:t xml:space="preserve"> </w:t>
      </w:r>
      <w:r w:rsidRPr="00DD4E1D">
        <w:t>process.</w:t>
      </w:r>
    </w:p>
    <w:p w14:paraId="477D38F9" w14:textId="59E79520" w:rsidR="003D54FD" w:rsidRPr="003D54FD" w:rsidRDefault="003D54FD" w:rsidP="003D54FD">
      <w:pPr>
        <w:pStyle w:val="2"/>
      </w:pPr>
      <w:r w:rsidRPr="003D54FD">
        <w:rPr>
          <w:rFonts w:hint="eastAsia"/>
        </w:rPr>
        <w:t>h</w:t>
      </w:r>
      <w:r w:rsidRPr="003D54FD">
        <w:t>asdfhask</w:t>
      </w:r>
    </w:p>
    <w:p w14:paraId="3E79FAD2" w14:textId="5DD99563" w:rsidR="00E316E6" w:rsidRDefault="00E316E6" w:rsidP="003D54FD">
      <w:pPr>
        <w:pStyle w:val="1"/>
        <w:numPr>
          <w:ilvl w:val="0"/>
          <w:numId w:val="0"/>
        </w:numPr>
        <w:ind w:left="420"/>
      </w:pPr>
      <w:r w:rsidRPr="00E316E6">
        <w:t>CONFLICTS OF INTEREST</w:t>
      </w:r>
    </w:p>
    <w:p w14:paraId="7F44D752" w14:textId="373543DF" w:rsidR="00E316E6" w:rsidRDefault="00E316E6" w:rsidP="00292EB9">
      <w:pPr>
        <w:spacing w:after="120"/>
      </w:pPr>
      <w:r w:rsidRPr="00E316E6">
        <w:t xml:space="preserve">The authors declare that they have no conflict of interest. </w:t>
      </w:r>
    </w:p>
    <w:p w14:paraId="09F08DF2" w14:textId="61F39189" w:rsidR="00967260" w:rsidRDefault="00967260" w:rsidP="003D54FD">
      <w:pPr>
        <w:pStyle w:val="1"/>
        <w:numPr>
          <w:ilvl w:val="0"/>
          <w:numId w:val="0"/>
        </w:numPr>
        <w:ind w:left="420"/>
      </w:pPr>
      <w:r w:rsidRPr="00967260">
        <w:t>Acknowledgements</w:t>
      </w:r>
    </w:p>
    <w:p w14:paraId="58231F9E" w14:textId="398582AD" w:rsidR="00967260" w:rsidRPr="00DD4E1D" w:rsidRDefault="00967260" w:rsidP="00292EB9">
      <w:pPr>
        <w:spacing w:after="120"/>
      </w:pPr>
      <w:r w:rsidRPr="00967260">
        <w:t>This is the place to fill in information about funds, sponsors, etc. that need to be thanked.</w:t>
      </w:r>
    </w:p>
    <w:p w14:paraId="1E774BDE" w14:textId="77777777" w:rsidR="00713A91" w:rsidRDefault="00713A91" w:rsidP="003D54FD">
      <w:pPr>
        <w:pStyle w:val="1"/>
        <w:numPr>
          <w:ilvl w:val="0"/>
          <w:numId w:val="0"/>
        </w:numPr>
        <w:ind w:left="420"/>
      </w:pPr>
      <w:r w:rsidRPr="00DD4E1D">
        <w:t>References</w:t>
      </w:r>
    </w:p>
    <w:p w14:paraId="4A3CD4F4" w14:textId="7E718B15" w:rsidR="00EA23D4" w:rsidRDefault="00EA23D4" w:rsidP="00EA23D4">
      <w:pPr>
        <w:pStyle w:val="TTPReference"/>
        <w:numPr>
          <w:ilvl w:val="0"/>
          <w:numId w:val="3"/>
        </w:numPr>
        <w:spacing w:afterLines="0" w:after="60" w:line="240" w:lineRule="auto"/>
        <w:rPr>
          <w:sz w:val="20"/>
          <w:szCs w:val="20"/>
          <w:lang w:val="en-US"/>
        </w:rPr>
      </w:pPr>
      <w:r w:rsidRPr="000B42D9">
        <w:rPr>
          <w:color w:val="000000" w:themeColor="text1"/>
          <w:sz w:val="20"/>
          <w:szCs w:val="20"/>
          <w:shd w:val="clear" w:color="auto" w:fill="FFFFFF"/>
        </w:rPr>
        <w:t xml:space="preserve">Kayal Lakshmanan, Fabrizio Tessicini, Antonio J. Gil, Ferdinando Auricchio. </w:t>
      </w:r>
      <w:r>
        <w:rPr>
          <w:sz w:val="20"/>
          <w:szCs w:val="20"/>
          <w:lang w:val="en-US"/>
        </w:rPr>
        <w:t>“</w:t>
      </w:r>
      <w:r w:rsidRPr="00EA23D4">
        <w:rPr>
          <w:sz w:val="20"/>
          <w:szCs w:val="20"/>
          <w:lang w:val="en-US"/>
        </w:rPr>
        <w:t>A fault prognosis strategy for an external gear pump using Machine Learning algorithms and synthetic data generation methods</w:t>
      </w:r>
      <w:r>
        <w:rPr>
          <w:sz w:val="20"/>
          <w:szCs w:val="20"/>
          <w:lang w:val="en-US"/>
        </w:rPr>
        <w:t xml:space="preserve">”, </w:t>
      </w:r>
      <w:r w:rsidRPr="00EA23D4">
        <w:rPr>
          <w:sz w:val="20"/>
          <w:szCs w:val="20"/>
          <w:lang w:val="en-US"/>
        </w:rPr>
        <w:t>Applied Mathematical Modelling</w:t>
      </w:r>
      <w:r>
        <w:rPr>
          <w:sz w:val="20"/>
          <w:szCs w:val="20"/>
          <w:lang w:val="en-US"/>
        </w:rPr>
        <w:t xml:space="preserve">, Vol. 123, pp. </w:t>
      </w:r>
      <w:r w:rsidRPr="00EA23D4">
        <w:rPr>
          <w:sz w:val="20"/>
          <w:szCs w:val="20"/>
          <w:lang w:val="en-US"/>
        </w:rPr>
        <w:t>348-372</w:t>
      </w:r>
      <w:r>
        <w:rPr>
          <w:sz w:val="20"/>
          <w:szCs w:val="20"/>
          <w:lang w:val="en-US"/>
        </w:rPr>
        <w:t xml:space="preserve">, 2023. </w:t>
      </w:r>
      <w:hyperlink r:id="rId11" w:history="1">
        <w:r w:rsidRPr="006544CE">
          <w:rPr>
            <w:rStyle w:val="a7"/>
            <w:sz w:val="20"/>
            <w:szCs w:val="20"/>
            <w:lang w:val="en-US"/>
          </w:rPr>
          <w:t>https://doi.org/10.1016/j.apm.2023.07.001</w:t>
        </w:r>
      </w:hyperlink>
    </w:p>
    <w:p w14:paraId="5AB33A24" w14:textId="28F61E6D" w:rsidR="00CA77E3" w:rsidRPr="00EA23D4" w:rsidRDefault="00CA77E3" w:rsidP="003D54FD">
      <w:pPr>
        <w:pStyle w:val="TTPReference"/>
        <w:spacing w:afterLines="0" w:after="60" w:line="240" w:lineRule="auto"/>
        <w:ind w:left="420"/>
        <w:rPr>
          <w:sz w:val="20"/>
          <w:szCs w:val="20"/>
          <w:lang w:val="en-US"/>
        </w:rPr>
      </w:pPr>
    </w:p>
    <w:sectPr w:rsidR="00CA77E3" w:rsidRPr="00EA23D4" w:rsidSect="00F974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134" w:bottom="1077" w:left="1134" w:header="851" w:footer="567" w:gutter="0"/>
      <w:pgNumType w:start="1"/>
      <w:cols w:space="425"/>
      <w:titlePg/>
      <w:docGrid w:linePitch="326" w:charSpace="-42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BBBBC" w14:textId="77777777" w:rsidR="000E41E7" w:rsidRDefault="000E41E7" w:rsidP="00713A91">
      <w:pPr>
        <w:spacing w:after="120"/>
      </w:pPr>
      <w:r>
        <w:separator/>
      </w:r>
    </w:p>
  </w:endnote>
  <w:endnote w:type="continuationSeparator" w:id="0">
    <w:p w14:paraId="7F0354EF" w14:textId="77777777" w:rsidR="000E41E7" w:rsidRDefault="000E41E7" w:rsidP="00713A9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MTSt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EB3F9" w14:textId="77777777" w:rsidR="00F07BDE" w:rsidRDefault="00F07BDE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672237"/>
      <w:docPartObj>
        <w:docPartGallery w:val="Page Numbers (Bottom of Page)"/>
        <w:docPartUnique/>
      </w:docPartObj>
    </w:sdtPr>
    <w:sdtEndPr/>
    <w:sdtContent>
      <w:p w14:paraId="3D94ADDE" w14:textId="05F10645" w:rsidR="00967260" w:rsidRPr="00D91F57" w:rsidRDefault="00C5565E" w:rsidP="00C5565E">
        <w:pPr>
          <w:pStyle w:val="a5"/>
          <w:spacing w:afterLines="0" w:after="0"/>
          <w:jc w:val="center"/>
        </w:pPr>
        <w:r w:rsidRPr="00D91F57">
          <w:fldChar w:fldCharType="begin"/>
        </w:r>
        <w:r w:rsidRPr="00D91F57">
          <w:instrText>PAGE   \* MERGEFORMAT</w:instrText>
        </w:r>
        <w:r w:rsidRPr="00D91F57">
          <w:fldChar w:fldCharType="separate"/>
        </w:r>
        <w:r w:rsidRPr="00D91F57">
          <w:rPr>
            <w:lang w:val="zh-CN" w:eastAsia="zh-CN"/>
          </w:rPr>
          <w:t>2</w:t>
        </w:r>
        <w:r w:rsidRPr="00D91F57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54A33" w14:textId="7C0212CC" w:rsidR="00F07BDE" w:rsidRDefault="007129B9" w:rsidP="007129B9">
    <w:pPr>
      <w:widowControl w:val="0"/>
      <w:adjustRightInd w:val="0"/>
      <w:spacing w:afterLines="0" w:after="0"/>
      <w:ind w:leftChars="370" w:left="888"/>
      <w:rPr>
        <w:color w:val="000000" w:themeColor="text1"/>
        <w:sz w:val="16"/>
        <w:szCs w:val="16"/>
        <w:lang w:val="en-US" w:eastAsia="zh-CN"/>
      </w:rPr>
    </w:pPr>
    <w:r w:rsidRPr="006822C5">
      <w:rPr>
        <w:noProof/>
      </w:rPr>
      <w:drawing>
        <wp:anchor distT="0" distB="0" distL="114300" distR="114300" simplePos="0" relativeHeight="251659264" behindDoc="0" locked="0" layoutInCell="1" allowOverlap="1" wp14:anchorId="51B53026" wp14:editId="2F050ED4">
          <wp:simplePos x="0" y="0"/>
          <wp:positionH relativeFrom="column">
            <wp:posOffset>1270</wp:posOffset>
          </wp:positionH>
          <wp:positionV relativeFrom="paragraph">
            <wp:posOffset>29210</wp:posOffset>
          </wp:positionV>
          <wp:extent cx="540000" cy="192026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0" cy="192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22C5">
      <w:rPr>
        <w:sz w:val="16"/>
        <w:szCs w:val="16"/>
        <w:lang w:val="en-US" w:eastAsia="zh-CN"/>
      </w:rPr>
      <w:t xml:space="preserve">Content from this work may be used under the terms of </w:t>
    </w:r>
    <w:r w:rsidRPr="007D6D25">
      <w:rPr>
        <w:color w:val="0000FF"/>
        <w:sz w:val="16"/>
        <w:szCs w:val="16"/>
        <w:lang w:val="en-US" w:eastAsia="zh-CN"/>
      </w:rPr>
      <w:t xml:space="preserve">CC BY-NC 4.0 </w:t>
    </w:r>
    <w:proofErr w:type="spellStart"/>
    <w:r w:rsidRPr="006822C5">
      <w:rPr>
        <w:color w:val="0000FF"/>
        <w:sz w:val="16"/>
        <w:szCs w:val="16"/>
        <w:lang w:val="en-US" w:eastAsia="zh-CN"/>
      </w:rPr>
      <w:t>licen</w:t>
    </w:r>
    <w:r>
      <w:rPr>
        <w:color w:val="0000FF"/>
        <w:sz w:val="16"/>
        <w:szCs w:val="16"/>
        <w:lang w:val="en-US" w:eastAsia="zh-CN"/>
      </w:rPr>
      <w:t>c</w:t>
    </w:r>
    <w:r w:rsidRPr="006822C5">
      <w:rPr>
        <w:color w:val="0000FF"/>
        <w:sz w:val="16"/>
        <w:szCs w:val="16"/>
        <w:lang w:val="en-US" w:eastAsia="zh-CN"/>
      </w:rPr>
      <w:t>e</w:t>
    </w:r>
    <w:proofErr w:type="spellEnd"/>
    <w:r w:rsidRPr="007D6D25">
      <w:rPr>
        <w:color w:val="000000" w:themeColor="text1"/>
        <w:sz w:val="16"/>
        <w:szCs w:val="16"/>
        <w:lang w:val="en-US" w:eastAsia="zh-CN"/>
      </w:rPr>
      <w:t xml:space="preserve"> (</w:t>
    </w:r>
    <w:r w:rsidRPr="007129B9">
      <w:rPr>
        <w:color w:val="000000" w:themeColor="text1"/>
        <w:sz w:val="16"/>
        <w:szCs w:val="16"/>
        <w:lang w:val="en-US" w:eastAsia="zh-CN"/>
      </w:rPr>
      <w:t>https://creativecommons.org/licenses/by-nc/4.0/</w:t>
    </w:r>
    <w:r w:rsidRPr="007D6D25">
      <w:rPr>
        <w:color w:val="000000" w:themeColor="text1"/>
        <w:sz w:val="16"/>
        <w:szCs w:val="16"/>
        <w:lang w:val="en-US" w:eastAsia="zh-CN"/>
      </w:rPr>
      <w:t>).</w:t>
    </w:r>
  </w:p>
  <w:p w14:paraId="475C94FC" w14:textId="42249E9D" w:rsidR="007129B9" w:rsidRPr="007129B9" w:rsidRDefault="007129B9" w:rsidP="007129B9">
    <w:pPr>
      <w:widowControl w:val="0"/>
      <w:adjustRightInd w:val="0"/>
      <w:spacing w:afterLines="0" w:after="0"/>
      <w:ind w:leftChars="370" w:left="888"/>
      <w:rPr>
        <w:rFonts w:eastAsiaTheme="minorEastAsia"/>
        <w:color w:val="000000" w:themeColor="text1"/>
        <w:sz w:val="16"/>
        <w:szCs w:val="16"/>
        <w:lang w:val="en-US" w:eastAsia="zh-CN"/>
      </w:rPr>
    </w:pPr>
    <w:r w:rsidRPr="007129B9">
      <w:rPr>
        <w:sz w:val="16"/>
        <w:szCs w:val="16"/>
        <w:lang w:val="en-US" w:eastAsia="zh-CN"/>
      </w:rPr>
      <w:t>Published</w:t>
    </w:r>
    <w:r w:rsidRPr="007129B9">
      <w:rPr>
        <w:rFonts w:eastAsiaTheme="minorEastAsia"/>
        <w:color w:val="000000" w:themeColor="text1"/>
        <w:sz w:val="16"/>
        <w:szCs w:val="16"/>
        <w:lang w:val="en-US" w:eastAsia="zh-CN"/>
      </w:rPr>
      <w:t xml:space="preserve"> by Warwick Evans Publishing</w:t>
    </w:r>
    <w:r>
      <w:rPr>
        <w:rFonts w:eastAsiaTheme="minorEastAsia"/>
        <w:color w:val="000000" w:themeColor="text1"/>
        <w:sz w:val="16"/>
        <w:szCs w:val="16"/>
        <w:lang w:val="en-US" w:eastAsia="zh-CN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2F10F" w14:textId="77777777" w:rsidR="000E41E7" w:rsidRDefault="000E41E7" w:rsidP="00713A91">
      <w:pPr>
        <w:spacing w:after="120"/>
      </w:pPr>
      <w:r>
        <w:separator/>
      </w:r>
    </w:p>
  </w:footnote>
  <w:footnote w:type="continuationSeparator" w:id="0">
    <w:p w14:paraId="13BE1DCD" w14:textId="77777777" w:rsidR="000E41E7" w:rsidRDefault="000E41E7" w:rsidP="00713A9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CF31F" w14:textId="77777777" w:rsidR="00F07BDE" w:rsidRDefault="00F07BDE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73764" w14:textId="0713540A" w:rsidR="00F07BDE" w:rsidRPr="00EC2581" w:rsidRDefault="00F07BDE" w:rsidP="00EC2581">
    <w:pPr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a"/>
      <w:tblW w:w="96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2"/>
      <w:gridCol w:w="7393"/>
      <w:gridCol w:w="1131"/>
    </w:tblGrid>
    <w:tr w:rsidR="001746DD" w:rsidRPr="0093697C" w14:paraId="06A5480D" w14:textId="77777777" w:rsidTr="001746DD">
      <w:trPr>
        <w:trHeight w:val="28"/>
      </w:trPr>
      <w:tc>
        <w:tcPr>
          <w:tcW w:w="1132" w:type="dxa"/>
          <w:tcBorders>
            <w:top w:val="single" w:sz="4" w:space="0" w:color="auto"/>
          </w:tcBorders>
          <w:vAlign w:val="center"/>
        </w:tcPr>
        <w:p w14:paraId="541198C6" w14:textId="77777777" w:rsidR="001746DD" w:rsidRPr="0093697C" w:rsidRDefault="001746DD" w:rsidP="00C3286C">
          <w:pPr>
            <w:spacing w:afterLines="0" w:after="0"/>
            <w:ind w:leftChars="-47" w:left="-113" w:rightChars="-42" w:right="-101"/>
            <w:jc w:val="center"/>
            <w:rPr>
              <w:rFonts w:ascii="Tw Cen MT" w:hAnsi="Tw Cen MT"/>
              <w:noProof/>
              <w:sz w:val="6"/>
              <w:szCs w:val="10"/>
            </w:rPr>
          </w:pPr>
        </w:p>
      </w:tc>
      <w:tc>
        <w:tcPr>
          <w:tcW w:w="7393" w:type="dxa"/>
          <w:tcBorders>
            <w:top w:val="single" w:sz="4" w:space="0" w:color="auto"/>
          </w:tcBorders>
          <w:shd w:val="clear" w:color="auto" w:fill="FFFFFF" w:themeFill="background1"/>
          <w:vAlign w:val="center"/>
        </w:tcPr>
        <w:p w14:paraId="421EB693" w14:textId="77777777" w:rsidR="001746DD" w:rsidRPr="0093697C" w:rsidRDefault="001746DD" w:rsidP="00741301">
          <w:pPr>
            <w:spacing w:afterLines="0" w:after="0"/>
            <w:ind w:leftChars="-48" w:left="-115" w:rightChars="-50" w:right="-120"/>
            <w:jc w:val="center"/>
            <w:rPr>
              <w:rFonts w:ascii="Tw Cen MT" w:hAnsi="Tw Cen MT" w:cs="Lucida Sans Unicode"/>
              <w:sz w:val="6"/>
              <w:szCs w:val="10"/>
            </w:rPr>
          </w:pPr>
        </w:p>
      </w:tc>
      <w:tc>
        <w:tcPr>
          <w:tcW w:w="1131" w:type="dxa"/>
          <w:tcBorders>
            <w:top w:val="single" w:sz="4" w:space="0" w:color="auto"/>
          </w:tcBorders>
          <w:vAlign w:val="center"/>
        </w:tcPr>
        <w:p w14:paraId="2F4F0CA8" w14:textId="77777777" w:rsidR="001746DD" w:rsidRPr="0093697C" w:rsidRDefault="001746DD" w:rsidP="00C3286C">
          <w:pPr>
            <w:spacing w:afterLines="0" w:after="0"/>
            <w:ind w:leftChars="-56" w:left="-134" w:rightChars="-50" w:right="-120"/>
            <w:jc w:val="center"/>
            <w:rPr>
              <w:rFonts w:ascii="Tw Cen MT" w:hAnsi="Tw Cen MT"/>
              <w:noProof/>
              <w:sz w:val="6"/>
              <w:szCs w:val="10"/>
            </w:rPr>
          </w:pPr>
        </w:p>
      </w:tc>
    </w:tr>
    <w:tr w:rsidR="00C3286C" w:rsidRPr="0093697C" w14:paraId="495E8EC1" w14:textId="373AE473" w:rsidTr="00842B7B">
      <w:trPr>
        <w:trHeight w:val="1023"/>
      </w:trPr>
      <w:tc>
        <w:tcPr>
          <w:tcW w:w="1132" w:type="dxa"/>
          <w:vAlign w:val="center"/>
        </w:tcPr>
        <w:p w14:paraId="1B880E2A" w14:textId="43171BA0" w:rsidR="00C3286C" w:rsidRPr="0093697C" w:rsidRDefault="00C3286C" w:rsidP="00741301">
          <w:pPr>
            <w:spacing w:afterLines="0" w:after="0"/>
            <w:ind w:leftChars="-47" w:left="-113" w:rightChars="-42" w:right="-101"/>
            <w:rPr>
              <w:rFonts w:ascii="Tw Cen MT" w:hAnsi="Tw Cen MT"/>
              <w:sz w:val="18"/>
            </w:rPr>
          </w:pPr>
          <w:r w:rsidRPr="0093697C">
            <w:rPr>
              <w:rFonts w:ascii="Tw Cen MT" w:hAnsi="Tw Cen MT"/>
              <w:noProof/>
              <w:sz w:val="18"/>
            </w:rPr>
            <w:drawing>
              <wp:inline distT="0" distB="0" distL="0" distR="0" wp14:anchorId="59001860" wp14:editId="08882A79">
                <wp:extent cx="517519" cy="504000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28635\Desktop\teees01.em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246" t="19012" r="18289" b="5653"/>
                        <a:stretch/>
                      </pic:blipFill>
                      <pic:spPr bwMode="auto">
                        <a:xfrm>
                          <a:off x="0" y="0"/>
                          <a:ext cx="517519" cy="50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3" w:type="dxa"/>
          <w:shd w:val="clear" w:color="auto" w:fill="E6E6E6"/>
          <w:vAlign w:val="center"/>
        </w:tcPr>
        <w:p w14:paraId="18DACF25" w14:textId="739C8F16" w:rsidR="00C3286C" w:rsidRPr="0093697C" w:rsidRDefault="00E90A14" w:rsidP="0093697C">
          <w:pPr>
            <w:spacing w:beforeLines="50" w:before="120" w:after="120"/>
            <w:ind w:leftChars="-50" w:left="-120" w:rightChars="-50" w:right="-120"/>
            <w:jc w:val="center"/>
            <w:rPr>
              <w:rFonts w:ascii="Tw Cen MT" w:hAnsi="Tw Cen MT" w:cs="Lucida Sans Unicode"/>
              <w:b/>
              <w:sz w:val="21"/>
              <w:szCs w:val="18"/>
            </w:rPr>
          </w:pPr>
          <w:r w:rsidRPr="00E90A14">
            <w:rPr>
              <w:rFonts w:ascii="Tw Cen MT" w:hAnsi="Tw Cen MT" w:cs="Lucida Sans Unicode"/>
              <w:b/>
              <w:sz w:val="21"/>
              <w:szCs w:val="18"/>
            </w:rPr>
            <w:t>International Journal of Global Economics and Management</w:t>
          </w:r>
        </w:p>
        <w:p w14:paraId="5E80F14F" w14:textId="61E5C4F2" w:rsidR="003A311C" w:rsidRDefault="008F6192" w:rsidP="003A311C">
          <w:pPr>
            <w:spacing w:afterLines="0" w:after="0"/>
            <w:ind w:leftChars="-50" w:left="-120" w:rightChars="-50" w:right="-120"/>
            <w:jc w:val="center"/>
            <w:rPr>
              <w:rFonts w:ascii="Lucida Sans" w:hAnsi="Lucida Sans" w:cs="Lucida Sans Unicode"/>
              <w:sz w:val="13"/>
              <w:szCs w:val="18"/>
            </w:rPr>
          </w:pPr>
          <w:r w:rsidRPr="008F6192">
            <w:rPr>
              <w:rFonts w:ascii="Lucida Sans" w:hAnsi="Lucida Sans" w:cs="Lucida Sans Unicode"/>
              <w:sz w:val="13"/>
              <w:szCs w:val="18"/>
            </w:rPr>
            <w:t>ISSN: 3005-9690 (Print), ISSN: 3005-8090 (Online)</w:t>
          </w:r>
          <w:r w:rsidR="00C3286C" w:rsidRPr="0093697C">
            <w:rPr>
              <w:rFonts w:ascii="Lucida Sans" w:hAnsi="Lucida Sans" w:cs="Lucida Sans Unicode"/>
              <w:sz w:val="13"/>
              <w:szCs w:val="18"/>
            </w:rPr>
            <w:t xml:space="preserve"> | Volume 1</w:t>
          </w:r>
          <w:r w:rsidR="003065D2" w:rsidRPr="0093697C">
            <w:rPr>
              <w:rFonts w:ascii="Lucida Sans" w:hAnsi="Lucida Sans" w:cs="Lucida Sans Unicode"/>
              <w:sz w:val="13"/>
              <w:szCs w:val="18"/>
            </w:rPr>
            <w:t xml:space="preserve">, Number </w:t>
          </w:r>
          <w:r w:rsidR="0093697C" w:rsidRPr="0093697C">
            <w:rPr>
              <w:rFonts w:ascii="Lucida Sans" w:hAnsi="Lucida Sans" w:cs="Lucida Sans Unicode"/>
              <w:sz w:val="13"/>
              <w:szCs w:val="18"/>
            </w:rPr>
            <w:t>1</w:t>
          </w:r>
          <w:r w:rsidR="003065D2" w:rsidRPr="0093697C">
            <w:rPr>
              <w:rFonts w:ascii="Lucida Sans" w:hAnsi="Lucida Sans" w:cs="Lucida Sans Unicode"/>
              <w:sz w:val="13"/>
              <w:szCs w:val="18"/>
            </w:rPr>
            <w:t xml:space="preserve">, Year </w:t>
          </w:r>
          <w:bookmarkStart w:id="0" w:name="_GoBack"/>
          <w:bookmarkEnd w:id="0"/>
          <w:r w:rsidR="003065D2" w:rsidRPr="0093697C">
            <w:rPr>
              <w:rFonts w:ascii="Lucida Sans" w:hAnsi="Lucida Sans" w:cs="Lucida Sans Unicode"/>
              <w:sz w:val="13"/>
              <w:szCs w:val="18"/>
            </w:rPr>
            <w:t>2023</w:t>
          </w:r>
        </w:p>
        <w:p w14:paraId="46C166F5" w14:textId="203C77D8" w:rsidR="003A311C" w:rsidRPr="003A311C" w:rsidRDefault="003A311C" w:rsidP="003A311C">
          <w:pPr>
            <w:spacing w:afterLines="0" w:after="0"/>
            <w:ind w:leftChars="-50" w:left="-120" w:rightChars="-50" w:right="-120"/>
            <w:jc w:val="center"/>
            <w:rPr>
              <w:rFonts w:ascii="Lucida Sans" w:eastAsiaTheme="minorEastAsia" w:hAnsi="Lucida Sans" w:cs="Lucida Sans Unicode"/>
              <w:color w:val="0070C0"/>
              <w:sz w:val="13"/>
              <w:szCs w:val="18"/>
              <w:lang w:eastAsia="zh-CN"/>
            </w:rPr>
          </w:pPr>
          <w:r>
            <w:rPr>
              <w:rFonts w:ascii="Lucida Sans" w:eastAsiaTheme="minorEastAsia" w:hAnsi="Lucida Sans" w:cs="Lucida Sans Unicode" w:hint="eastAsia"/>
              <w:sz w:val="13"/>
              <w:szCs w:val="18"/>
              <w:lang w:eastAsia="zh-CN"/>
            </w:rPr>
            <w:t>D</w:t>
          </w:r>
          <w:r>
            <w:rPr>
              <w:rFonts w:ascii="Lucida Sans" w:eastAsiaTheme="minorEastAsia" w:hAnsi="Lucida Sans" w:cs="Lucida Sans Unicode"/>
              <w:sz w:val="13"/>
              <w:szCs w:val="18"/>
              <w:lang w:eastAsia="zh-CN"/>
            </w:rPr>
            <w:t xml:space="preserve">OI: </w:t>
          </w:r>
          <w:hyperlink r:id="rId2" w:history="1">
            <w:r w:rsidRPr="003A311C">
              <w:rPr>
                <w:rStyle w:val="a7"/>
                <w:rFonts w:ascii="Lucida Sans" w:eastAsiaTheme="minorEastAsia" w:hAnsi="Lucida Sans" w:cs="Lucida Sans Unicode"/>
                <w:color w:val="0070C0"/>
                <w:sz w:val="13"/>
                <w:szCs w:val="18"/>
                <w:u w:val="none"/>
                <w:lang w:eastAsia="zh-CN"/>
              </w:rPr>
              <w:t>https://doi.org/10.62051/ijgem.v1n1.01</w:t>
            </w:r>
          </w:hyperlink>
        </w:p>
        <w:p w14:paraId="4D943268" w14:textId="5A3F4F03" w:rsidR="003065D2" w:rsidRPr="0093697C" w:rsidRDefault="003065D2" w:rsidP="00904BC7">
          <w:pPr>
            <w:spacing w:afterLines="0" w:after="0"/>
            <w:ind w:leftChars="-50" w:left="-120" w:rightChars="-50" w:right="-120"/>
            <w:jc w:val="center"/>
            <w:rPr>
              <w:rFonts w:ascii="Tw Cen MT" w:hAnsi="Tw Cen MT" w:cs="Lucida Sans Unicode"/>
              <w:sz w:val="18"/>
              <w:szCs w:val="18"/>
            </w:rPr>
          </w:pPr>
          <w:r w:rsidRPr="0093697C">
            <w:rPr>
              <w:rFonts w:ascii="Lucida Sans" w:hAnsi="Lucida Sans" w:cs="Lucida Sans Unicode"/>
              <w:sz w:val="13"/>
              <w:szCs w:val="18"/>
            </w:rPr>
            <w:t xml:space="preserve">Journal </w:t>
          </w:r>
          <w:r w:rsidRPr="0093697C">
            <w:rPr>
              <w:rFonts w:ascii="Lucida Sans" w:hAnsi="Lucida Sans" w:cs="Lucida Sans Unicode"/>
              <w:sz w:val="13"/>
              <w:szCs w:val="18"/>
            </w:rPr>
            <w:t xml:space="preserve">homepage: </w:t>
          </w:r>
          <w:r w:rsidR="00E90A14" w:rsidRPr="00E90A14">
            <w:rPr>
              <w:rFonts w:ascii="Lucida Sans" w:hAnsi="Lucida Sans" w:cs="Lucida Sans Unicode"/>
              <w:color w:val="0070C0"/>
              <w:sz w:val="13"/>
              <w:szCs w:val="18"/>
            </w:rPr>
            <w:fldChar w:fldCharType="begin"/>
          </w:r>
          <w:r w:rsidR="00E90A14" w:rsidRPr="00E90A14">
            <w:rPr>
              <w:rFonts w:ascii="Lucida Sans" w:hAnsi="Lucida Sans" w:cs="Lucida Sans Unicode"/>
              <w:color w:val="0070C0"/>
              <w:sz w:val="13"/>
              <w:szCs w:val="18"/>
            </w:rPr>
            <w:instrText xml:space="preserve"> HYPERLINK "https://wepub.org/index.php/IJGEM/HOME" </w:instrText>
          </w:r>
          <w:r w:rsidR="00E90A14" w:rsidRPr="00E90A14">
            <w:rPr>
              <w:rFonts w:ascii="Lucida Sans" w:hAnsi="Lucida Sans" w:cs="Lucida Sans Unicode"/>
              <w:color w:val="0070C0"/>
              <w:sz w:val="13"/>
              <w:szCs w:val="18"/>
            </w:rPr>
            <w:fldChar w:fldCharType="separate"/>
          </w:r>
          <w:r w:rsidR="00E90A14" w:rsidRPr="00E90A14">
            <w:rPr>
              <w:rFonts w:ascii="Lucida Sans" w:hAnsi="Lucida Sans" w:cs="Lucida Sans Unicode"/>
              <w:color w:val="0070C0"/>
              <w:sz w:val="13"/>
              <w:szCs w:val="18"/>
            </w:rPr>
            <w:t>https://wepub.org/index.php/IJGEM/</w:t>
          </w:r>
          <w:r w:rsidR="00E90A14" w:rsidRPr="00E90A14">
            <w:rPr>
              <w:rFonts w:ascii="Lucida Sans" w:hAnsi="Lucida Sans" w:cs="Lucida Sans Unicode"/>
              <w:color w:val="0070C0"/>
              <w:sz w:val="13"/>
              <w:szCs w:val="18"/>
            </w:rPr>
            <w:fldChar w:fldCharType="end"/>
          </w:r>
          <w:r w:rsidR="0079262C" w:rsidRPr="0079262C">
            <w:rPr>
              <w:rFonts w:ascii="Lucida Sans" w:hAnsi="Lucida Sans" w:cs="Lucida Sans Unicode"/>
              <w:color w:val="0070C0"/>
              <w:sz w:val="13"/>
              <w:szCs w:val="18"/>
            </w:rPr>
            <w:t>index</w:t>
          </w:r>
        </w:p>
      </w:tc>
      <w:tc>
        <w:tcPr>
          <w:tcW w:w="1131" w:type="dxa"/>
          <w:vAlign w:val="center"/>
        </w:tcPr>
        <w:p w14:paraId="695AE545" w14:textId="1D351750" w:rsidR="00C3286C" w:rsidRPr="0093697C" w:rsidRDefault="00E90A14" w:rsidP="00741301">
          <w:pPr>
            <w:spacing w:afterLines="0" w:after="0"/>
            <w:ind w:leftChars="-56" w:left="-134" w:rightChars="-50" w:right="-120"/>
            <w:jc w:val="right"/>
            <w:rPr>
              <w:rFonts w:ascii="Tw Cen MT" w:hAnsi="Tw Cen MT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CDA1ECB" wp14:editId="6BC5C575">
                <wp:extent cx="432000" cy="648000"/>
                <wp:effectExtent l="0" t="0" r="635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2000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46DD" w:rsidRPr="0093697C" w14:paraId="6A0626A4" w14:textId="77777777" w:rsidTr="00C04D76">
      <w:trPr>
        <w:trHeight w:val="28"/>
      </w:trPr>
      <w:tc>
        <w:tcPr>
          <w:tcW w:w="1132" w:type="dxa"/>
          <w:tcBorders>
            <w:bottom w:val="single" w:sz="18" w:space="0" w:color="auto"/>
          </w:tcBorders>
          <w:vAlign w:val="center"/>
        </w:tcPr>
        <w:p w14:paraId="442D1B4A" w14:textId="77777777" w:rsidR="001746DD" w:rsidRPr="0093697C" w:rsidRDefault="001746DD" w:rsidP="00C3286C">
          <w:pPr>
            <w:spacing w:afterLines="0" w:after="0"/>
            <w:ind w:leftChars="-47" w:left="-113" w:rightChars="-42" w:right="-101"/>
            <w:jc w:val="center"/>
            <w:rPr>
              <w:rFonts w:ascii="Tw Cen MT" w:hAnsi="Tw Cen MT"/>
              <w:noProof/>
              <w:sz w:val="6"/>
              <w:szCs w:val="10"/>
            </w:rPr>
          </w:pPr>
        </w:p>
      </w:tc>
      <w:tc>
        <w:tcPr>
          <w:tcW w:w="7393" w:type="dxa"/>
          <w:tcBorders>
            <w:bottom w:val="single" w:sz="18" w:space="0" w:color="auto"/>
          </w:tcBorders>
          <w:shd w:val="clear" w:color="auto" w:fill="FFFFFF" w:themeFill="background1"/>
          <w:vAlign w:val="center"/>
        </w:tcPr>
        <w:p w14:paraId="117CBE00" w14:textId="77777777" w:rsidR="001746DD" w:rsidRPr="0093697C" w:rsidRDefault="001746DD" w:rsidP="00741301">
          <w:pPr>
            <w:spacing w:afterLines="0" w:after="0"/>
            <w:ind w:leftChars="-48" w:left="-115" w:rightChars="-50" w:right="-120"/>
            <w:jc w:val="center"/>
            <w:rPr>
              <w:rFonts w:ascii="Tw Cen MT" w:hAnsi="Tw Cen MT" w:cs="Lucida Sans Unicode"/>
              <w:sz w:val="6"/>
              <w:szCs w:val="10"/>
            </w:rPr>
          </w:pPr>
        </w:p>
      </w:tc>
      <w:tc>
        <w:tcPr>
          <w:tcW w:w="1131" w:type="dxa"/>
          <w:tcBorders>
            <w:bottom w:val="single" w:sz="18" w:space="0" w:color="auto"/>
          </w:tcBorders>
          <w:vAlign w:val="center"/>
        </w:tcPr>
        <w:p w14:paraId="7991D0DA" w14:textId="77777777" w:rsidR="001746DD" w:rsidRPr="0093697C" w:rsidRDefault="001746DD" w:rsidP="00C3286C">
          <w:pPr>
            <w:spacing w:afterLines="0" w:after="0"/>
            <w:ind w:leftChars="-56" w:left="-134" w:rightChars="-50" w:right="-120"/>
            <w:jc w:val="center"/>
            <w:rPr>
              <w:rFonts w:ascii="Tw Cen MT" w:hAnsi="Tw Cen MT"/>
              <w:noProof/>
              <w:sz w:val="6"/>
              <w:szCs w:val="10"/>
            </w:rPr>
          </w:pPr>
        </w:p>
      </w:tc>
    </w:tr>
  </w:tbl>
  <w:p w14:paraId="05331C83" w14:textId="77777777" w:rsidR="001973EA" w:rsidRPr="0093697C" w:rsidRDefault="001973EA" w:rsidP="001973EA">
    <w:pPr>
      <w:spacing w:afterLines="0" w:after="0"/>
      <w:jc w:val="right"/>
      <w:rPr>
        <w:rFonts w:ascii="Tw Cen MT" w:hAnsi="Tw Cen M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976C1"/>
    <w:multiLevelType w:val="hybridMultilevel"/>
    <w:tmpl w:val="36DAA706"/>
    <w:lvl w:ilvl="0" w:tplc="399EB1F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932920"/>
    <w:multiLevelType w:val="hybridMultilevel"/>
    <w:tmpl w:val="C660DBC2"/>
    <w:lvl w:ilvl="0" w:tplc="E8A22E5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b w:val="0"/>
      </w:rPr>
    </w:lvl>
    <w:lvl w:ilvl="1" w:tplc="6554BD9E">
      <w:start w:val="15"/>
      <w:numFmt w:val="bullet"/>
      <w:lvlText w:val="%2.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hint="default"/>
        <w:color w:val="000000"/>
        <w:sz w:val="18"/>
        <w:szCs w:val="18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CD4514D"/>
    <w:multiLevelType w:val="hybridMultilevel"/>
    <w:tmpl w:val="269203FA"/>
    <w:lvl w:ilvl="0" w:tplc="D13A5F06">
      <w:start w:val="1"/>
      <w:numFmt w:val="decimal"/>
      <w:lvlText w:val="2.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4C5D96"/>
    <w:multiLevelType w:val="multilevel"/>
    <w:tmpl w:val="F3E8BDC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3"/>
  </w:num>
  <w:num w:numId="8">
    <w:abstractNumId w:val="3"/>
  </w:num>
  <w:num w:numId="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HorizontalSpacing w:val="219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E3"/>
    <w:rsid w:val="0008460F"/>
    <w:rsid w:val="000B42D9"/>
    <w:rsid w:val="000E41E7"/>
    <w:rsid w:val="001746DD"/>
    <w:rsid w:val="001832F7"/>
    <w:rsid w:val="001973EA"/>
    <w:rsid w:val="001B4409"/>
    <w:rsid w:val="001B5349"/>
    <w:rsid w:val="001B6B0E"/>
    <w:rsid w:val="001B752D"/>
    <w:rsid w:val="001D71CE"/>
    <w:rsid w:val="00217E58"/>
    <w:rsid w:val="00292EB9"/>
    <w:rsid w:val="003065D2"/>
    <w:rsid w:val="00330F4C"/>
    <w:rsid w:val="00353D4F"/>
    <w:rsid w:val="003564C7"/>
    <w:rsid w:val="003A311C"/>
    <w:rsid w:val="003D54FD"/>
    <w:rsid w:val="004327BC"/>
    <w:rsid w:val="0043337C"/>
    <w:rsid w:val="004C2A54"/>
    <w:rsid w:val="0053237B"/>
    <w:rsid w:val="00535C1E"/>
    <w:rsid w:val="00563EBC"/>
    <w:rsid w:val="00582BD4"/>
    <w:rsid w:val="005E1785"/>
    <w:rsid w:val="00624F21"/>
    <w:rsid w:val="006400A5"/>
    <w:rsid w:val="006824AE"/>
    <w:rsid w:val="00690CE6"/>
    <w:rsid w:val="006F7A92"/>
    <w:rsid w:val="007129B9"/>
    <w:rsid w:val="00713A91"/>
    <w:rsid w:val="00732375"/>
    <w:rsid w:val="00741301"/>
    <w:rsid w:val="00763064"/>
    <w:rsid w:val="0079262C"/>
    <w:rsid w:val="00842B7B"/>
    <w:rsid w:val="008C0FA3"/>
    <w:rsid w:val="008F6192"/>
    <w:rsid w:val="00904BC7"/>
    <w:rsid w:val="0093697C"/>
    <w:rsid w:val="00967260"/>
    <w:rsid w:val="00973D09"/>
    <w:rsid w:val="00986C34"/>
    <w:rsid w:val="00994D8D"/>
    <w:rsid w:val="009B263A"/>
    <w:rsid w:val="00AD1D65"/>
    <w:rsid w:val="00AD7522"/>
    <w:rsid w:val="00B64A20"/>
    <w:rsid w:val="00B9432B"/>
    <w:rsid w:val="00BF02A4"/>
    <w:rsid w:val="00BF1E92"/>
    <w:rsid w:val="00C04D76"/>
    <w:rsid w:val="00C124A5"/>
    <w:rsid w:val="00C3286C"/>
    <w:rsid w:val="00C5565E"/>
    <w:rsid w:val="00C82A3C"/>
    <w:rsid w:val="00C850B7"/>
    <w:rsid w:val="00CA77E3"/>
    <w:rsid w:val="00CC3471"/>
    <w:rsid w:val="00CC348D"/>
    <w:rsid w:val="00CE3105"/>
    <w:rsid w:val="00D53C56"/>
    <w:rsid w:val="00D91F57"/>
    <w:rsid w:val="00E316E6"/>
    <w:rsid w:val="00E3306E"/>
    <w:rsid w:val="00E40299"/>
    <w:rsid w:val="00E75A05"/>
    <w:rsid w:val="00E90A14"/>
    <w:rsid w:val="00EA0E7C"/>
    <w:rsid w:val="00EA23D4"/>
    <w:rsid w:val="00EB248B"/>
    <w:rsid w:val="00EC2581"/>
    <w:rsid w:val="00F07BDE"/>
    <w:rsid w:val="00F9749C"/>
    <w:rsid w:val="00FA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46DC5"/>
  <w15:chartTrackingRefBased/>
  <w15:docId w15:val="{E9DAD7F3-DB12-4D01-A66D-FF2EF00D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2EB9"/>
    <w:pPr>
      <w:autoSpaceDE w:val="0"/>
      <w:autoSpaceDN w:val="0"/>
      <w:spacing w:afterLines="50" w:after="50"/>
      <w:jc w:val="both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val="de-DE"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3D54FD"/>
    <w:pPr>
      <w:keepNext/>
      <w:keepLines/>
      <w:numPr>
        <w:numId w:val="7"/>
      </w:numPr>
      <w:spacing w:before="360" w:afterLines="100" w:after="240"/>
      <w:jc w:val="left"/>
      <w:outlineLvl w:val="0"/>
    </w:pPr>
    <w:rPr>
      <w:rFonts w:ascii="Arial" w:hAnsi="Arial"/>
      <w:b/>
      <w:bCs/>
      <w:caps/>
      <w:kern w:val="44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D54FD"/>
    <w:pPr>
      <w:keepNext/>
      <w:keepLines/>
      <w:numPr>
        <w:ilvl w:val="1"/>
        <w:numId w:val="7"/>
      </w:numPr>
      <w:spacing w:before="240" w:afterLines="100" w:after="240"/>
      <w:jc w:val="left"/>
      <w:outlineLvl w:val="1"/>
    </w:pPr>
    <w:rPr>
      <w:rFonts w:ascii="Arial" w:hAnsi="Arial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973D09"/>
    <w:pPr>
      <w:keepNext/>
      <w:keepLines/>
      <w:spacing w:before="120"/>
      <w:jc w:val="left"/>
      <w:outlineLvl w:val="2"/>
    </w:pPr>
    <w:rPr>
      <w:rFonts w:ascii="Arial" w:eastAsia="Arial" w:hAnsi="Arial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16E6"/>
    <w:pPr>
      <w:keepNext/>
      <w:keepLines/>
      <w:spacing w:before="280" w:after="290" w:line="376" w:lineRule="auto"/>
      <w:outlineLvl w:val="3"/>
    </w:pPr>
    <w:rPr>
      <w:rFonts w:ascii="Arial" w:eastAsia="Arial" w:hAnsi="Arial" w:cstheme="majorBidi"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A91"/>
    <w:rPr>
      <w:sz w:val="18"/>
      <w:szCs w:val="18"/>
    </w:rPr>
  </w:style>
  <w:style w:type="paragraph" w:customStyle="1" w:styleId="TTPTitle">
    <w:name w:val="TTP Title"/>
    <w:basedOn w:val="a"/>
    <w:next w:val="TTPAuthors"/>
    <w:uiPriority w:val="99"/>
    <w:rsid w:val="00713A91"/>
    <w:pPr>
      <w:spacing w:after="120"/>
      <w:jc w:val="center"/>
    </w:pPr>
    <w:rPr>
      <w:rFonts w:ascii="Arial" w:hAnsi="Arial" w:cs="Arial"/>
      <w:b/>
      <w:bCs/>
      <w:sz w:val="30"/>
      <w:szCs w:val="30"/>
      <w:lang w:val="en-US"/>
    </w:rPr>
  </w:style>
  <w:style w:type="paragraph" w:customStyle="1" w:styleId="TTPAuthors">
    <w:name w:val="TTP Author(s)"/>
    <w:basedOn w:val="a"/>
    <w:next w:val="TTPAddress"/>
    <w:uiPriority w:val="99"/>
    <w:rsid w:val="00713A91"/>
    <w:pPr>
      <w:spacing w:before="120"/>
      <w:jc w:val="center"/>
    </w:pPr>
    <w:rPr>
      <w:rFonts w:ascii="Arial" w:hAnsi="Arial" w:cs="Arial"/>
      <w:sz w:val="28"/>
      <w:szCs w:val="28"/>
      <w:lang w:val="en-US"/>
    </w:rPr>
  </w:style>
  <w:style w:type="paragraph" w:customStyle="1" w:styleId="TTPAddress">
    <w:name w:val="TTP Address"/>
    <w:basedOn w:val="a"/>
    <w:uiPriority w:val="99"/>
    <w:rsid w:val="00713A91"/>
    <w:pPr>
      <w:spacing w:before="120"/>
      <w:jc w:val="center"/>
    </w:pPr>
    <w:rPr>
      <w:rFonts w:ascii="Arial" w:hAnsi="Arial" w:cs="Arial"/>
      <w:sz w:val="22"/>
      <w:szCs w:val="22"/>
      <w:lang w:val="en-US"/>
    </w:rPr>
  </w:style>
  <w:style w:type="paragraph" w:customStyle="1" w:styleId="TTPSectionHeading">
    <w:name w:val="TTP Section Heading"/>
    <w:basedOn w:val="a"/>
    <w:next w:val="TTPParagraph1st"/>
    <w:uiPriority w:val="99"/>
    <w:rsid w:val="00713A91"/>
    <w:pPr>
      <w:spacing w:before="360" w:after="120"/>
    </w:pPr>
    <w:rPr>
      <w:b/>
      <w:bCs/>
      <w:lang w:val="en-US"/>
    </w:rPr>
  </w:style>
  <w:style w:type="paragraph" w:customStyle="1" w:styleId="TTPParagraph1st">
    <w:name w:val="TTP Paragraph (1st)"/>
    <w:basedOn w:val="a"/>
    <w:next w:val="TTPParagraphothers"/>
    <w:uiPriority w:val="99"/>
    <w:rsid w:val="00713A91"/>
    <w:rPr>
      <w:lang w:val="en-US"/>
    </w:rPr>
  </w:style>
  <w:style w:type="paragraph" w:customStyle="1" w:styleId="TTPParagraphothers">
    <w:name w:val="TTP Paragraph (others)"/>
    <w:basedOn w:val="TTPParagraph1st"/>
    <w:uiPriority w:val="99"/>
    <w:rsid w:val="00713A91"/>
    <w:pPr>
      <w:ind w:firstLine="283"/>
    </w:pPr>
  </w:style>
  <w:style w:type="paragraph" w:customStyle="1" w:styleId="TTPReference">
    <w:name w:val="TTP Reference"/>
    <w:basedOn w:val="a"/>
    <w:uiPriority w:val="99"/>
    <w:rsid w:val="00713A91"/>
    <w:pPr>
      <w:tabs>
        <w:tab w:val="left" w:pos="426"/>
      </w:tabs>
      <w:spacing w:after="120" w:line="288" w:lineRule="atLeast"/>
    </w:pPr>
  </w:style>
  <w:style w:type="paragraph" w:customStyle="1" w:styleId="TTPKeywords">
    <w:name w:val="TTP Keywords"/>
    <w:basedOn w:val="a"/>
    <w:next w:val="TTPAbstract"/>
    <w:uiPriority w:val="99"/>
    <w:rsid w:val="00713A91"/>
    <w:pPr>
      <w:spacing w:before="360"/>
    </w:pPr>
    <w:rPr>
      <w:rFonts w:ascii="Arial" w:hAnsi="Arial" w:cs="Arial"/>
      <w:sz w:val="22"/>
      <w:szCs w:val="22"/>
      <w:lang w:val="en-US"/>
    </w:rPr>
  </w:style>
  <w:style w:type="paragraph" w:customStyle="1" w:styleId="TTPAbstract">
    <w:name w:val="TTP Abstract"/>
    <w:basedOn w:val="a"/>
    <w:next w:val="TTPSectionHeading"/>
    <w:uiPriority w:val="99"/>
    <w:rsid w:val="00713A91"/>
    <w:pPr>
      <w:spacing w:before="360"/>
    </w:pPr>
    <w:rPr>
      <w:lang w:val="en-US"/>
    </w:rPr>
  </w:style>
  <w:style w:type="paragraph" w:customStyle="1" w:styleId="TTPEquation">
    <w:name w:val="TTP Equation"/>
    <w:basedOn w:val="a"/>
    <w:next w:val="TTPParagraph1st"/>
    <w:uiPriority w:val="99"/>
    <w:rsid w:val="00713A91"/>
    <w:pPr>
      <w:tabs>
        <w:tab w:val="right" w:pos="9923"/>
      </w:tabs>
      <w:spacing w:before="240" w:after="240"/>
      <w:ind w:left="284" w:right="-11"/>
    </w:pPr>
  </w:style>
  <w:style w:type="character" w:styleId="a7">
    <w:name w:val="Hyperlink"/>
    <w:uiPriority w:val="99"/>
    <w:rsid w:val="00713A91"/>
    <w:rPr>
      <w:rFonts w:cs="Times New Roman"/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D54FD"/>
    <w:rPr>
      <w:rFonts w:ascii="Arial" w:eastAsia="Times New Roman" w:hAnsi="Arial" w:cs="Times New Roman"/>
      <w:b/>
      <w:bCs/>
      <w:caps/>
      <w:kern w:val="44"/>
      <w:sz w:val="28"/>
      <w:szCs w:val="24"/>
      <w:lang w:val="de-DE" w:eastAsia="en-US"/>
    </w:rPr>
  </w:style>
  <w:style w:type="paragraph" w:styleId="a8">
    <w:name w:val="Title"/>
    <w:basedOn w:val="a"/>
    <w:next w:val="a"/>
    <w:link w:val="a9"/>
    <w:uiPriority w:val="10"/>
    <w:qFormat/>
    <w:rsid w:val="00292EB9"/>
    <w:pPr>
      <w:spacing w:before="240" w:afterLines="0" w:after="240"/>
      <w:jc w:val="center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customStyle="1" w:styleId="a9">
    <w:name w:val="标题 字符"/>
    <w:basedOn w:val="a0"/>
    <w:link w:val="a8"/>
    <w:uiPriority w:val="10"/>
    <w:rsid w:val="00292EB9"/>
    <w:rPr>
      <w:rFonts w:ascii="Arial" w:eastAsia="Arial" w:hAnsi="Arial" w:cs="Arial"/>
      <w:b/>
      <w:bCs/>
      <w:kern w:val="0"/>
      <w:sz w:val="30"/>
      <w:szCs w:val="30"/>
      <w:lang w:val="de-DE" w:eastAsia="en-US"/>
    </w:rPr>
  </w:style>
  <w:style w:type="character" w:customStyle="1" w:styleId="20">
    <w:name w:val="标题 2 字符"/>
    <w:basedOn w:val="a0"/>
    <w:link w:val="2"/>
    <w:uiPriority w:val="9"/>
    <w:rsid w:val="003D54FD"/>
    <w:rPr>
      <w:rFonts w:ascii="Arial" w:eastAsia="Times New Roman" w:hAnsi="Arial" w:cs="Times New Roman"/>
      <w:b/>
      <w:bCs/>
      <w:kern w:val="0"/>
      <w:sz w:val="24"/>
      <w:szCs w:val="24"/>
      <w:lang w:val="de-DE" w:eastAsia="en-US"/>
    </w:rPr>
  </w:style>
  <w:style w:type="character" w:customStyle="1" w:styleId="30">
    <w:name w:val="标题 3 字符"/>
    <w:basedOn w:val="a0"/>
    <w:link w:val="3"/>
    <w:uiPriority w:val="9"/>
    <w:rsid w:val="00973D09"/>
    <w:rPr>
      <w:rFonts w:ascii="Arial" w:eastAsia="Arial" w:hAnsi="Arial" w:cs="Times New Roman"/>
      <w:bCs/>
      <w:kern w:val="0"/>
      <w:sz w:val="24"/>
      <w:szCs w:val="24"/>
      <w:lang w:val="de-DE" w:eastAsia="en-US"/>
    </w:rPr>
  </w:style>
  <w:style w:type="table" w:styleId="aa">
    <w:name w:val="Table Grid"/>
    <w:basedOn w:val="a1"/>
    <w:uiPriority w:val="39"/>
    <w:rsid w:val="00967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E4029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b">
    <w:name w:val="Unresolved Mention"/>
    <w:basedOn w:val="a0"/>
    <w:uiPriority w:val="99"/>
    <w:semiHidden/>
    <w:unhideWhenUsed/>
    <w:rsid w:val="007129B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316E6"/>
    <w:rPr>
      <w:rFonts w:ascii="Arial" w:eastAsia="Arial" w:hAnsi="Arial" w:cstheme="majorBidi"/>
      <w:bCs/>
      <w:kern w:val="0"/>
      <w:sz w:val="22"/>
      <w:szCs w:val="2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1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apm.2023.07.00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doi.org/10.62051/ijgem.v1n1.01" TargetMode="External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D5BAA-7AE8-4F84-AC12-934B70B7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WEP</dc:creator>
  <cp:keywords/>
  <dc:description/>
  <cp:lastModifiedBy>陈老师</cp:lastModifiedBy>
  <cp:revision>32</cp:revision>
  <cp:lastPrinted>2023-10-31T02:47:00Z</cp:lastPrinted>
  <dcterms:created xsi:type="dcterms:W3CDTF">2023-06-29T01:14:00Z</dcterms:created>
  <dcterms:modified xsi:type="dcterms:W3CDTF">2023-12-28T06:55:00Z</dcterms:modified>
</cp:coreProperties>
</file>