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4B6" w:rsidRPr="00D04CCA" w:rsidRDefault="0006004E" w:rsidP="006172AE">
      <w:pPr>
        <w:jc w:val="center"/>
        <w:rPr>
          <w:rFonts w:ascii="华文中宋" w:eastAsia="华文中宋" w:hAnsi="华文中宋"/>
          <w:b/>
          <w:bCs/>
          <w:color w:val="C00000"/>
          <w:sz w:val="44"/>
          <w:szCs w:val="44"/>
        </w:rPr>
      </w:pPr>
      <w:r w:rsidRPr="00D04CCA">
        <w:rPr>
          <w:rFonts w:ascii="华文中宋" w:eastAsia="华文中宋" w:hAnsi="华文中宋" w:hint="eastAsia"/>
          <w:b/>
          <w:bCs/>
          <w:color w:val="C00000"/>
          <w:sz w:val="44"/>
          <w:szCs w:val="44"/>
        </w:rPr>
        <w:t>第2章</w:t>
      </w:r>
    </w:p>
    <w:p w:rsidR="00F96E6D" w:rsidRPr="001F4630" w:rsidRDefault="00F96E6D" w:rsidP="00D04CCA">
      <w:pPr>
        <w:pStyle w:val="a7"/>
        <w:numPr>
          <w:ilvl w:val="0"/>
          <w:numId w:val="8"/>
        </w:numPr>
        <w:spacing w:line="360" w:lineRule="auto"/>
        <w:ind w:firstLineChars="0"/>
        <w:rPr>
          <w:rFonts w:asciiTheme="minorEastAsia" w:hAnsiTheme="minorEastAsia"/>
          <w:szCs w:val="21"/>
        </w:rPr>
      </w:pPr>
      <w:r w:rsidRPr="001F4630">
        <w:rPr>
          <w:rFonts w:asciiTheme="minorEastAsia" w:hAnsiTheme="minorEastAsia" w:hint="eastAsia"/>
          <w:szCs w:val="21"/>
        </w:rPr>
        <w:t>传递函数是指零初始条件下输出量的拉普拉斯变换与输入量的拉普拉斯变换之比。（√）</w:t>
      </w:r>
    </w:p>
    <w:p w:rsidR="00F96E6D" w:rsidRPr="001F4630" w:rsidRDefault="00F96E6D" w:rsidP="00D04CCA">
      <w:pPr>
        <w:pStyle w:val="a7"/>
        <w:numPr>
          <w:ilvl w:val="0"/>
          <w:numId w:val="8"/>
        </w:numPr>
        <w:spacing w:line="360" w:lineRule="auto"/>
        <w:ind w:firstLineChars="0"/>
        <w:rPr>
          <w:rFonts w:asciiTheme="minorEastAsia" w:hAnsiTheme="minorEastAsia"/>
          <w:szCs w:val="21"/>
        </w:rPr>
      </w:pPr>
      <w:r w:rsidRPr="001F4630">
        <w:rPr>
          <w:rFonts w:asciiTheme="minorEastAsia" w:hAnsiTheme="minorEastAsia" w:hint="eastAsia"/>
          <w:szCs w:val="21"/>
        </w:rPr>
        <w:t>传递函数既描述了系统的动态性能，也说明了系统的物理结构。（×）</w:t>
      </w:r>
    </w:p>
    <w:p w:rsidR="00F96E6D" w:rsidRPr="001F4630" w:rsidRDefault="00F96E6D" w:rsidP="00D04CCA">
      <w:pPr>
        <w:pStyle w:val="a7"/>
        <w:numPr>
          <w:ilvl w:val="0"/>
          <w:numId w:val="8"/>
        </w:numPr>
        <w:spacing w:line="360" w:lineRule="auto"/>
        <w:ind w:firstLineChars="0"/>
        <w:rPr>
          <w:rFonts w:asciiTheme="minorEastAsia" w:hAnsiTheme="minorEastAsia"/>
          <w:szCs w:val="21"/>
        </w:rPr>
      </w:pPr>
      <w:r w:rsidRPr="001F4630">
        <w:rPr>
          <w:rFonts w:asciiTheme="minorEastAsia" w:hAnsiTheme="minorEastAsia" w:hint="eastAsia"/>
          <w:szCs w:val="21"/>
          <w:u w:val="single"/>
        </w:rPr>
        <w:t>幅频特性</w:t>
      </w:r>
      <w:r w:rsidRPr="001F4630">
        <w:rPr>
          <w:rFonts w:asciiTheme="minorEastAsia" w:hAnsiTheme="minorEastAsia" w:hint="eastAsia"/>
          <w:szCs w:val="21"/>
        </w:rPr>
        <w:t xml:space="preserve"> 和 </w:t>
      </w:r>
      <w:r w:rsidRPr="001F4630">
        <w:rPr>
          <w:rFonts w:asciiTheme="minorEastAsia" w:hAnsiTheme="minorEastAsia" w:hint="eastAsia"/>
          <w:szCs w:val="21"/>
          <w:u w:val="single"/>
        </w:rPr>
        <w:t>相频特性</w:t>
      </w:r>
      <w:r w:rsidRPr="001F4630">
        <w:rPr>
          <w:rFonts w:asciiTheme="minorEastAsia" w:hAnsiTheme="minorEastAsia" w:hint="eastAsia"/>
          <w:szCs w:val="21"/>
        </w:rPr>
        <w:t xml:space="preserve"> 共同表达了测量系统的频率响应特性。</w:t>
      </w:r>
    </w:p>
    <w:p w:rsidR="00EC4151" w:rsidRPr="00EC4151" w:rsidRDefault="00F96E6D" w:rsidP="00D04CCA">
      <w:pPr>
        <w:pStyle w:val="a7"/>
        <w:numPr>
          <w:ilvl w:val="0"/>
          <w:numId w:val="8"/>
        </w:numPr>
        <w:spacing w:line="360" w:lineRule="auto"/>
        <w:ind w:firstLineChars="0"/>
        <w:rPr>
          <w:rFonts w:asciiTheme="minorEastAsia" w:hAnsiTheme="minorEastAsia"/>
          <w:szCs w:val="21"/>
        </w:rPr>
      </w:pPr>
      <w:r w:rsidRPr="001F4630">
        <w:rPr>
          <w:rFonts w:asciiTheme="minorEastAsia" w:hAnsiTheme="minorEastAsia" w:hint="eastAsia"/>
          <w:szCs w:val="21"/>
        </w:rPr>
        <w:t xml:space="preserve">测量系统的动态特性一般可以从 </w:t>
      </w:r>
      <w:r w:rsidRPr="001F4630">
        <w:rPr>
          <w:rFonts w:asciiTheme="minorEastAsia" w:hAnsiTheme="minorEastAsia" w:hint="eastAsia"/>
          <w:szCs w:val="21"/>
          <w:u w:val="single"/>
        </w:rPr>
        <w:t>时（间）域</w:t>
      </w:r>
      <w:r w:rsidRPr="001F4630">
        <w:rPr>
          <w:rFonts w:asciiTheme="minorEastAsia" w:hAnsiTheme="minorEastAsia" w:hint="eastAsia"/>
          <w:szCs w:val="21"/>
        </w:rPr>
        <w:t xml:space="preserve"> 和 </w:t>
      </w:r>
      <w:r w:rsidRPr="001F4630">
        <w:rPr>
          <w:rFonts w:asciiTheme="minorEastAsia" w:hAnsiTheme="minorEastAsia" w:hint="eastAsia"/>
          <w:szCs w:val="21"/>
          <w:u w:val="single"/>
        </w:rPr>
        <w:t>频（率）域</w:t>
      </w:r>
      <w:r w:rsidRPr="001F4630">
        <w:rPr>
          <w:rFonts w:asciiTheme="minorEastAsia" w:hAnsiTheme="minorEastAsia" w:hint="eastAsia"/>
          <w:szCs w:val="21"/>
        </w:rPr>
        <w:t xml:space="preserve"> 两方面进行分析。</w:t>
      </w:r>
    </w:p>
    <w:p w:rsidR="00EC4151" w:rsidRPr="00EC4151" w:rsidRDefault="00EC4151" w:rsidP="00D04CCA">
      <w:pPr>
        <w:pStyle w:val="a7"/>
        <w:numPr>
          <w:ilvl w:val="0"/>
          <w:numId w:val="8"/>
        </w:numPr>
        <w:spacing w:line="360" w:lineRule="auto"/>
        <w:ind w:firstLineChars="0"/>
      </w:pPr>
      <w:r>
        <w:rPr>
          <w:rFonts w:hint="eastAsia"/>
        </w:rPr>
        <w:t>用试验测定动态参数的方法有</w:t>
      </w:r>
      <w:r w:rsidRPr="00A01B84">
        <w:rPr>
          <w:rFonts w:hint="eastAsia"/>
          <w:u w:val="single"/>
        </w:rPr>
        <w:t>频率响应法</w:t>
      </w:r>
      <w:r>
        <w:rPr>
          <w:rFonts w:hint="eastAsia"/>
        </w:rPr>
        <w:t>、</w:t>
      </w:r>
      <w:r w:rsidRPr="00A01B84">
        <w:rPr>
          <w:rFonts w:hint="eastAsia"/>
          <w:u w:val="single"/>
        </w:rPr>
        <w:t>阶跃响应法</w:t>
      </w:r>
      <w:r>
        <w:rPr>
          <w:rFonts w:hint="eastAsia"/>
        </w:rPr>
        <w:t>、</w:t>
      </w:r>
      <w:r w:rsidRPr="00A01B84">
        <w:rPr>
          <w:rFonts w:hint="eastAsia"/>
          <w:u w:val="single"/>
        </w:rPr>
        <w:t>随机信号法</w:t>
      </w:r>
      <w:r>
        <w:rPr>
          <w:rFonts w:hint="eastAsia"/>
        </w:rPr>
        <w:t>。</w:t>
      </w:r>
    </w:p>
    <w:p w:rsidR="0034508F" w:rsidRPr="001F4630" w:rsidRDefault="0034508F" w:rsidP="00D04CCA">
      <w:pPr>
        <w:pStyle w:val="a7"/>
        <w:numPr>
          <w:ilvl w:val="0"/>
          <w:numId w:val="8"/>
        </w:numPr>
        <w:spacing w:line="360" w:lineRule="auto"/>
        <w:ind w:firstLineChars="0"/>
        <w:rPr>
          <w:rFonts w:asciiTheme="minorEastAsia" w:hAnsiTheme="minorEastAsia"/>
          <w:szCs w:val="21"/>
        </w:rPr>
      </w:pPr>
      <w:bookmarkStart w:id="0" w:name="_Hlk500963117"/>
      <w:r w:rsidRPr="001F4630">
        <w:rPr>
          <w:rFonts w:asciiTheme="minorEastAsia" w:hAnsiTheme="minorEastAsia" w:hint="eastAsia"/>
          <w:szCs w:val="21"/>
        </w:rPr>
        <w:t>测量系统的输出量与输入量之间关系可采用传递函数表示，试说明串联环节、并联环节及反馈联接的传递函数的表示方法。</w:t>
      </w:r>
    </w:p>
    <w:p w:rsidR="0034508F" w:rsidRPr="001F4630" w:rsidRDefault="0034508F" w:rsidP="00D04CCA">
      <w:pPr>
        <w:pStyle w:val="3"/>
        <w:ind w:firstLineChars="0" w:firstLine="0"/>
        <w:rPr>
          <w:rFonts w:asciiTheme="minorEastAsia" w:eastAsiaTheme="minorEastAsia" w:hAnsiTheme="minorEastAsia"/>
          <w:sz w:val="21"/>
          <w:szCs w:val="21"/>
        </w:rPr>
      </w:pPr>
      <w:r w:rsidRPr="001F4630">
        <w:rPr>
          <w:rFonts w:asciiTheme="minorEastAsia" w:eastAsiaTheme="minorEastAsia" w:hAnsiTheme="minorEastAsia" w:hint="eastAsia"/>
          <w:sz w:val="21"/>
          <w:szCs w:val="21"/>
        </w:rPr>
        <w:t>答：串联环节：</w:t>
      </w:r>
    </w:p>
    <w:p w:rsidR="0034508F" w:rsidRPr="001F4630" w:rsidRDefault="00325A97" w:rsidP="0034508F">
      <w:pPr>
        <w:pStyle w:val="3"/>
        <w:spacing w:line="400" w:lineRule="exact"/>
        <w:ind w:firstLineChars="0" w:firstLine="0"/>
        <w:rPr>
          <w:rFonts w:asciiTheme="minorEastAsia" w:eastAsiaTheme="minorEastAsia" w:hAnsiTheme="minorEastAsia"/>
          <w:sz w:val="21"/>
          <w:szCs w:val="21"/>
        </w:rPr>
      </w:pPr>
      <w:r>
        <w:rPr>
          <w:rFonts w:asciiTheme="minorEastAsia" w:eastAsiaTheme="minorEastAsia" w:hAnsiTheme="minorEastAsia"/>
          <w:noProo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4" type="#_x0000_t75" style="position:absolute;left:0;text-align:left;margin-left:34.15pt;margin-top:3.25pt;width:281pt;height:37.35pt;z-index:251659264">
            <v:imagedata r:id="rId8" o:title=""/>
          </v:shape>
          <o:OLEObject Type="Embed" ProgID="Equation.3" ShapeID="_x0000_s1054" DrawAspect="Content" ObjectID="_1591187479" r:id="rId9"/>
        </w:pict>
      </w:r>
    </w:p>
    <w:p w:rsidR="0034508F" w:rsidRPr="001F4630" w:rsidRDefault="0034508F" w:rsidP="0034508F">
      <w:pPr>
        <w:pStyle w:val="3"/>
        <w:spacing w:line="400" w:lineRule="exact"/>
        <w:ind w:firstLineChars="0" w:firstLine="0"/>
        <w:rPr>
          <w:rFonts w:asciiTheme="minorEastAsia" w:eastAsiaTheme="minorEastAsia" w:hAnsiTheme="minorEastAsia"/>
          <w:sz w:val="21"/>
          <w:szCs w:val="21"/>
        </w:rPr>
      </w:pPr>
    </w:p>
    <w:p w:rsidR="0034508F" w:rsidRPr="001F4630" w:rsidRDefault="00325A97" w:rsidP="0034508F">
      <w:pPr>
        <w:pStyle w:val="3"/>
        <w:spacing w:line="400" w:lineRule="exact"/>
        <w:ind w:firstLineChars="0" w:firstLine="480"/>
        <w:rPr>
          <w:rFonts w:asciiTheme="minorEastAsia" w:eastAsiaTheme="minorEastAsia" w:hAnsiTheme="minorEastAsia"/>
          <w:sz w:val="21"/>
          <w:szCs w:val="21"/>
        </w:rPr>
      </w:pPr>
      <w:r>
        <w:rPr>
          <w:rFonts w:asciiTheme="minorEastAsia" w:eastAsiaTheme="minorEastAsia" w:hAnsiTheme="minorEastAsia"/>
          <w:noProof/>
          <w:sz w:val="21"/>
          <w:szCs w:val="21"/>
        </w:rPr>
        <w:pict>
          <v:shape id="_x0000_s1055" type="#_x0000_t75" style="position:absolute;left:0;text-align:left;margin-left:40.5pt;margin-top:17.5pt;width:291.35pt;height:41.3pt;z-index:251660288">
            <v:imagedata r:id="rId10" o:title=""/>
          </v:shape>
          <o:OLEObject Type="Embed" ProgID="Equation.3" ShapeID="_x0000_s1055" DrawAspect="Content" ObjectID="_1591187480" r:id="rId11"/>
        </w:pict>
      </w:r>
      <w:r w:rsidR="0034508F" w:rsidRPr="001F4630">
        <w:rPr>
          <w:rFonts w:asciiTheme="minorEastAsia" w:eastAsiaTheme="minorEastAsia" w:hAnsiTheme="minorEastAsia" w:hint="eastAsia"/>
          <w:sz w:val="21"/>
          <w:szCs w:val="21"/>
        </w:rPr>
        <w:t>并联环节：</w:t>
      </w:r>
    </w:p>
    <w:p w:rsidR="0034508F" w:rsidRPr="001F4630" w:rsidRDefault="0034508F" w:rsidP="0034508F">
      <w:pPr>
        <w:pStyle w:val="3"/>
        <w:spacing w:line="400" w:lineRule="exact"/>
        <w:ind w:firstLineChars="0" w:firstLine="480"/>
        <w:rPr>
          <w:rFonts w:asciiTheme="minorEastAsia" w:eastAsiaTheme="minorEastAsia" w:hAnsiTheme="minorEastAsia"/>
          <w:sz w:val="21"/>
          <w:szCs w:val="21"/>
        </w:rPr>
      </w:pPr>
    </w:p>
    <w:p w:rsidR="0034508F" w:rsidRPr="001F4630" w:rsidRDefault="0034508F" w:rsidP="0034508F">
      <w:pPr>
        <w:pStyle w:val="3"/>
        <w:spacing w:line="400" w:lineRule="exact"/>
        <w:ind w:firstLineChars="0" w:firstLine="480"/>
        <w:rPr>
          <w:rFonts w:asciiTheme="minorEastAsia" w:eastAsiaTheme="minorEastAsia" w:hAnsiTheme="minorEastAsia"/>
          <w:sz w:val="21"/>
          <w:szCs w:val="21"/>
        </w:rPr>
      </w:pPr>
    </w:p>
    <w:p w:rsidR="0034508F" w:rsidRPr="001F4630" w:rsidRDefault="00325A97" w:rsidP="0034508F">
      <w:pPr>
        <w:pStyle w:val="3"/>
        <w:spacing w:line="400" w:lineRule="exact"/>
        <w:ind w:firstLineChars="0" w:firstLine="480"/>
        <w:rPr>
          <w:rFonts w:asciiTheme="minorEastAsia" w:eastAsiaTheme="minorEastAsia" w:hAnsiTheme="minorEastAsia"/>
          <w:sz w:val="21"/>
          <w:szCs w:val="21"/>
        </w:rPr>
      </w:pPr>
      <w:r>
        <w:rPr>
          <w:rFonts w:asciiTheme="minorEastAsia" w:eastAsiaTheme="minorEastAsia" w:hAnsiTheme="minorEastAsia"/>
          <w:noProof/>
          <w:sz w:val="21"/>
          <w:szCs w:val="21"/>
        </w:rPr>
        <w:pict>
          <v:shape id="_x0000_s1056" type="#_x0000_t75" style="position:absolute;left:0;text-align:left;margin-left:43pt;margin-top:19.9pt;width:157.95pt;height:35pt;z-index:251661312">
            <v:imagedata r:id="rId12" o:title=""/>
          </v:shape>
          <o:OLEObject Type="Embed" ProgID="Equation.3" ShapeID="_x0000_s1056" DrawAspect="Content" ObjectID="_1591187481" r:id="rId13"/>
        </w:pict>
      </w:r>
      <w:r w:rsidR="0034508F" w:rsidRPr="001F4630">
        <w:rPr>
          <w:rFonts w:asciiTheme="minorEastAsia" w:eastAsiaTheme="minorEastAsia" w:hAnsiTheme="minorEastAsia" w:hint="eastAsia"/>
          <w:sz w:val="21"/>
          <w:szCs w:val="21"/>
        </w:rPr>
        <w:t>正反馈环节：</w:t>
      </w:r>
    </w:p>
    <w:p w:rsidR="0034508F" w:rsidRPr="001F4630" w:rsidRDefault="0034508F" w:rsidP="0034508F">
      <w:pPr>
        <w:pStyle w:val="3"/>
        <w:spacing w:line="400" w:lineRule="exact"/>
        <w:ind w:firstLineChars="0" w:firstLine="0"/>
        <w:rPr>
          <w:rFonts w:asciiTheme="minorEastAsia" w:eastAsiaTheme="minorEastAsia" w:hAnsiTheme="minorEastAsia"/>
          <w:sz w:val="21"/>
          <w:szCs w:val="21"/>
        </w:rPr>
      </w:pPr>
    </w:p>
    <w:p w:rsidR="0034508F" w:rsidRPr="001F4630" w:rsidRDefault="0034508F" w:rsidP="0034508F">
      <w:pPr>
        <w:pStyle w:val="3"/>
        <w:spacing w:line="400" w:lineRule="exact"/>
        <w:ind w:firstLineChars="0" w:firstLine="0"/>
        <w:rPr>
          <w:rFonts w:asciiTheme="minorEastAsia" w:eastAsiaTheme="minorEastAsia" w:hAnsiTheme="minorEastAsia"/>
          <w:sz w:val="21"/>
          <w:szCs w:val="21"/>
        </w:rPr>
      </w:pPr>
    </w:p>
    <w:p w:rsidR="0034508F" w:rsidRPr="001F4630" w:rsidRDefault="0034508F" w:rsidP="0034508F">
      <w:pPr>
        <w:pStyle w:val="3"/>
        <w:spacing w:line="400" w:lineRule="exact"/>
        <w:ind w:firstLineChars="0" w:firstLine="480"/>
        <w:rPr>
          <w:rFonts w:asciiTheme="minorEastAsia" w:eastAsiaTheme="minorEastAsia" w:hAnsiTheme="minorEastAsia"/>
          <w:sz w:val="21"/>
          <w:szCs w:val="21"/>
        </w:rPr>
      </w:pPr>
      <w:r w:rsidRPr="001F4630">
        <w:rPr>
          <w:rFonts w:asciiTheme="minorEastAsia" w:eastAsiaTheme="minorEastAsia" w:hAnsiTheme="minorEastAsia" w:hint="eastAsia"/>
          <w:sz w:val="21"/>
          <w:szCs w:val="21"/>
        </w:rPr>
        <w:t>负反馈环节：</w:t>
      </w:r>
    </w:p>
    <w:p w:rsidR="0034508F" w:rsidRPr="001F4630" w:rsidRDefault="00325A97" w:rsidP="0034508F">
      <w:pPr>
        <w:pStyle w:val="3"/>
        <w:spacing w:line="400" w:lineRule="exact"/>
        <w:ind w:firstLineChars="0" w:firstLine="480"/>
        <w:rPr>
          <w:rFonts w:asciiTheme="minorEastAsia" w:eastAsiaTheme="minorEastAsia" w:hAnsiTheme="minorEastAsia"/>
          <w:sz w:val="21"/>
          <w:szCs w:val="21"/>
        </w:rPr>
      </w:pPr>
      <w:r>
        <w:rPr>
          <w:rFonts w:asciiTheme="minorEastAsia" w:eastAsiaTheme="minorEastAsia" w:hAnsiTheme="minorEastAsia"/>
          <w:noProof/>
          <w:sz w:val="21"/>
          <w:szCs w:val="21"/>
        </w:rPr>
        <w:pict>
          <v:shape id="_x0000_s1057" type="#_x0000_t75" style="position:absolute;left:0;text-align:left;margin-left:46pt;margin-top:1pt;width:157.95pt;height:35pt;z-index:251662336">
            <v:imagedata r:id="rId14" o:title=""/>
          </v:shape>
          <o:OLEObject Type="Embed" ProgID="Equation.3" ShapeID="_x0000_s1057" DrawAspect="Content" ObjectID="_1591187482" r:id="rId15"/>
        </w:pict>
      </w:r>
    </w:p>
    <w:p w:rsidR="0034508F" w:rsidRPr="001F4630" w:rsidRDefault="0034508F" w:rsidP="0034508F">
      <w:pPr>
        <w:pStyle w:val="3"/>
        <w:spacing w:line="400" w:lineRule="exact"/>
        <w:ind w:firstLineChars="0" w:firstLine="480"/>
        <w:rPr>
          <w:rFonts w:asciiTheme="minorEastAsia" w:eastAsiaTheme="minorEastAsia" w:hAnsiTheme="minorEastAsia"/>
          <w:sz w:val="21"/>
          <w:szCs w:val="21"/>
        </w:rPr>
      </w:pPr>
    </w:p>
    <w:bookmarkEnd w:id="0"/>
    <w:p w:rsidR="0055353D" w:rsidRPr="001F4630" w:rsidRDefault="0055353D" w:rsidP="00F96E6D">
      <w:pPr>
        <w:pStyle w:val="3"/>
        <w:spacing w:line="400" w:lineRule="exact"/>
        <w:ind w:firstLineChars="0" w:firstLine="0"/>
        <w:rPr>
          <w:rFonts w:asciiTheme="minorEastAsia" w:eastAsiaTheme="minorEastAsia" w:hAnsiTheme="minorEastAsia"/>
          <w:sz w:val="21"/>
          <w:szCs w:val="21"/>
        </w:rPr>
      </w:pPr>
    </w:p>
    <w:p w:rsidR="0034508F" w:rsidRPr="001F4630" w:rsidRDefault="0034508F" w:rsidP="00D04CCA">
      <w:pPr>
        <w:pStyle w:val="3"/>
        <w:numPr>
          <w:ilvl w:val="0"/>
          <w:numId w:val="8"/>
        </w:numPr>
        <w:ind w:firstLineChars="0"/>
        <w:rPr>
          <w:rFonts w:asciiTheme="minorEastAsia" w:eastAsiaTheme="minorEastAsia" w:hAnsiTheme="minorEastAsia"/>
          <w:sz w:val="21"/>
          <w:szCs w:val="21"/>
        </w:rPr>
      </w:pPr>
      <w:r w:rsidRPr="001F4630">
        <w:rPr>
          <w:rFonts w:asciiTheme="minorEastAsia" w:eastAsiaTheme="minorEastAsia" w:hAnsiTheme="minorEastAsia" w:hint="eastAsia"/>
          <w:sz w:val="21"/>
          <w:szCs w:val="21"/>
        </w:rPr>
        <w:t>试述测量系统的动态响应的含意、研究方法及评价指标。</w:t>
      </w:r>
    </w:p>
    <w:p w:rsidR="0034508F" w:rsidRPr="001F4630" w:rsidRDefault="0034508F" w:rsidP="00D04CCA">
      <w:pPr>
        <w:pStyle w:val="3"/>
        <w:ind w:firstLineChars="0" w:firstLine="0"/>
        <w:rPr>
          <w:rFonts w:asciiTheme="minorEastAsia" w:eastAsiaTheme="minorEastAsia" w:hAnsiTheme="minorEastAsia"/>
          <w:sz w:val="21"/>
          <w:szCs w:val="21"/>
        </w:rPr>
      </w:pPr>
      <w:r w:rsidRPr="001F4630">
        <w:rPr>
          <w:rFonts w:asciiTheme="minorEastAsia" w:eastAsiaTheme="minorEastAsia" w:hAnsiTheme="minorEastAsia" w:hint="eastAsia"/>
          <w:sz w:val="21"/>
          <w:szCs w:val="21"/>
        </w:rPr>
        <w:t xml:space="preserve">答：含义：在瞬态参数动态测量中，要求通过系统所获得的输出信号能准确地重现输入信号的全部信息，而测量系统的动态响应正是用来评价系统正确传递和显示输入信号的重要指标。   </w:t>
      </w:r>
    </w:p>
    <w:p w:rsidR="0034508F" w:rsidRPr="001F4630" w:rsidRDefault="0034508F" w:rsidP="00D04CCA">
      <w:pPr>
        <w:pStyle w:val="3"/>
        <w:ind w:firstLineChars="200" w:firstLine="420"/>
        <w:rPr>
          <w:rFonts w:asciiTheme="minorEastAsia" w:eastAsiaTheme="minorEastAsia" w:hAnsiTheme="minorEastAsia"/>
          <w:sz w:val="21"/>
          <w:szCs w:val="21"/>
        </w:rPr>
      </w:pPr>
      <w:r w:rsidRPr="001F4630">
        <w:rPr>
          <w:rFonts w:asciiTheme="minorEastAsia" w:eastAsiaTheme="minorEastAsia" w:hAnsiTheme="minorEastAsia" w:hint="eastAsia"/>
          <w:sz w:val="21"/>
          <w:szCs w:val="21"/>
        </w:rPr>
        <w:t xml:space="preserve">研究方法：对测量系统施加某些已知的典型输入信号，包括阶跃信号、正弦信号、脉冲信号、斜升信号，通常是采用阶跃信号和正弦信号作为输入量来研究系统对典型信号的响应，以了解测量系统的动态特性，以此评价测量系统。  </w:t>
      </w:r>
    </w:p>
    <w:p w:rsidR="0034508F" w:rsidRPr="001F4630" w:rsidRDefault="0034508F" w:rsidP="00D04CCA">
      <w:pPr>
        <w:pStyle w:val="3"/>
        <w:ind w:firstLineChars="200" w:firstLine="420"/>
        <w:rPr>
          <w:rFonts w:asciiTheme="minorEastAsia" w:eastAsiaTheme="minorEastAsia" w:hAnsiTheme="minorEastAsia"/>
          <w:sz w:val="21"/>
          <w:szCs w:val="21"/>
        </w:rPr>
      </w:pPr>
      <w:r w:rsidRPr="001F4630">
        <w:rPr>
          <w:rFonts w:asciiTheme="minorEastAsia" w:eastAsiaTheme="minorEastAsia" w:hAnsiTheme="minorEastAsia" w:hint="eastAsia"/>
          <w:sz w:val="21"/>
          <w:szCs w:val="21"/>
        </w:rPr>
        <w:t>评价指标：稳定时间t</w:t>
      </w:r>
      <w:r w:rsidRPr="001F4630">
        <w:rPr>
          <w:rFonts w:asciiTheme="minorEastAsia" w:eastAsiaTheme="minorEastAsia" w:hAnsiTheme="minorEastAsia" w:hint="eastAsia"/>
          <w:sz w:val="21"/>
          <w:szCs w:val="21"/>
          <w:vertAlign w:val="subscript"/>
        </w:rPr>
        <w:t>s</w:t>
      </w:r>
      <w:r w:rsidRPr="001F4630">
        <w:rPr>
          <w:rFonts w:asciiTheme="minorEastAsia" w:eastAsiaTheme="minorEastAsia" w:hAnsiTheme="minorEastAsia" w:hint="eastAsia"/>
          <w:sz w:val="21"/>
          <w:szCs w:val="21"/>
        </w:rPr>
        <w:t>、最大过冲量A</w:t>
      </w:r>
      <w:r w:rsidRPr="001F4630">
        <w:rPr>
          <w:rFonts w:asciiTheme="minorEastAsia" w:eastAsiaTheme="minorEastAsia" w:hAnsiTheme="minorEastAsia" w:hint="eastAsia"/>
          <w:sz w:val="21"/>
          <w:szCs w:val="21"/>
          <w:vertAlign w:val="subscript"/>
        </w:rPr>
        <w:t>d</w:t>
      </w:r>
      <w:r w:rsidRPr="001F4630">
        <w:rPr>
          <w:rFonts w:asciiTheme="minorEastAsia" w:eastAsiaTheme="minorEastAsia" w:hAnsiTheme="minorEastAsia" w:hint="eastAsia"/>
          <w:sz w:val="21"/>
          <w:szCs w:val="21"/>
        </w:rPr>
        <w:t>。</w:t>
      </w:r>
    </w:p>
    <w:p w:rsidR="0034508F" w:rsidRPr="001F4630" w:rsidRDefault="0034508F" w:rsidP="00D04CCA">
      <w:pPr>
        <w:pStyle w:val="3"/>
        <w:ind w:firstLineChars="0" w:firstLine="0"/>
        <w:rPr>
          <w:rFonts w:asciiTheme="minorEastAsia" w:eastAsiaTheme="minorEastAsia" w:hAnsiTheme="minorEastAsia"/>
          <w:sz w:val="21"/>
          <w:szCs w:val="21"/>
        </w:rPr>
      </w:pPr>
    </w:p>
    <w:p w:rsidR="0034508F" w:rsidRPr="001F4630" w:rsidRDefault="00EC4151" w:rsidP="00D04CCA">
      <w:pPr>
        <w:pStyle w:val="3"/>
        <w:ind w:firstLineChars="0" w:firstLine="0"/>
        <w:rPr>
          <w:rFonts w:asciiTheme="minorEastAsia" w:eastAsiaTheme="minorEastAsia" w:hAnsiTheme="minorEastAsia"/>
          <w:sz w:val="21"/>
          <w:szCs w:val="21"/>
        </w:rPr>
      </w:pPr>
      <w:r>
        <w:rPr>
          <w:rFonts w:asciiTheme="minorEastAsia" w:eastAsiaTheme="minorEastAsia" w:hAnsiTheme="minorEastAsia" w:hint="eastAsia"/>
          <w:sz w:val="21"/>
          <w:szCs w:val="21"/>
        </w:rPr>
        <w:t>8</w:t>
      </w:r>
      <w:r w:rsidR="0034508F" w:rsidRPr="001F4630">
        <w:rPr>
          <w:rFonts w:asciiTheme="minorEastAsia" w:eastAsiaTheme="minorEastAsia" w:hAnsiTheme="minorEastAsia" w:hint="eastAsia"/>
          <w:sz w:val="21"/>
          <w:szCs w:val="21"/>
        </w:rPr>
        <w:t>. 某一力传感器拟定为二阶系统，其固有频率为800Hz，阻尼比为0.14。问使用该传感器</w:t>
      </w:r>
      <w:r w:rsidR="0034508F" w:rsidRPr="001F4630">
        <w:rPr>
          <w:rFonts w:asciiTheme="minorEastAsia" w:eastAsiaTheme="minorEastAsia" w:hAnsiTheme="minorEastAsia" w:hint="eastAsia"/>
          <w:sz w:val="21"/>
          <w:szCs w:val="21"/>
        </w:rPr>
        <w:lastRenderedPageBreak/>
        <w:t>作频率为400Hz正弦变化的外力测试时，其振幅和相位角各为多少？</w:t>
      </w:r>
    </w:p>
    <w:p w:rsidR="0034508F" w:rsidRPr="001F4630" w:rsidRDefault="0034508F" w:rsidP="00D04CCA">
      <w:pPr>
        <w:spacing w:line="360" w:lineRule="auto"/>
        <w:rPr>
          <w:rFonts w:asciiTheme="minorEastAsia" w:hAnsiTheme="minorEastAsia"/>
          <w:szCs w:val="21"/>
        </w:rPr>
      </w:pPr>
      <w:r w:rsidRPr="001F4630">
        <w:rPr>
          <w:rFonts w:asciiTheme="minorEastAsia" w:hAnsiTheme="minorEastAsia" w:hint="eastAsia"/>
          <w:szCs w:val="21"/>
        </w:rPr>
        <w:t>解：</w:t>
      </w:r>
      <w:bookmarkStart w:id="1" w:name="_Hlk499646142"/>
    </w:p>
    <w:p w:rsidR="0034508F" w:rsidRPr="001F4630" w:rsidRDefault="0034508F" w:rsidP="0034508F">
      <w:pPr>
        <w:rPr>
          <w:rFonts w:asciiTheme="minorEastAsia" w:hAnsiTheme="minorEastAsia"/>
          <w:bCs/>
          <w:szCs w:val="21"/>
        </w:rPr>
      </w:pPr>
      <w:r w:rsidRPr="001F4630">
        <w:rPr>
          <w:rFonts w:asciiTheme="minorEastAsia" w:hAnsiTheme="minorEastAsia" w:hint="eastAsia"/>
          <w:position w:val="-94"/>
          <w:szCs w:val="21"/>
        </w:rPr>
        <w:object w:dxaOrig="3580" w:dyaOrig="1320">
          <v:shape id="_x0000_i1025" type="#_x0000_t75" style="width:180pt;height:64.5pt" o:ole="">
            <v:imagedata r:id="rId16" o:title=""/>
          </v:shape>
          <o:OLEObject Type="Embed" ProgID="Equation.3" ShapeID="_x0000_i1025" DrawAspect="Content" ObjectID="_1591187453" r:id="rId17"/>
        </w:object>
      </w:r>
      <w:bookmarkEnd w:id="1"/>
      <w:r w:rsidRPr="001F4630">
        <w:rPr>
          <w:rFonts w:asciiTheme="minorEastAsia" w:hAnsiTheme="minorEastAsia" w:hint="eastAsia"/>
          <w:position w:val="-88"/>
          <w:szCs w:val="21"/>
        </w:rPr>
        <w:object w:dxaOrig="3840" w:dyaOrig="1260">
          <v:shape id="_x0000_i1026" type="#_x0000_t75" style="width:194.25pt;height:64.5pt" o:ole="">
            <v:imagedata r:id="rId18" o:title=""/>
          </v:shape>
          <o:OLEObject Type="Embed" ProgID="Equation.3" ShapeID="_x0000_i1026" DrawAspect="Content" ObjectID="_1591187454" r:id="rId19"/>
        </w:object>
      </w:r>
      <w:r w:rsidRPr="001F4630">
        <w:rPr>
          <w:rFonts w:asciiTheme="minorEastAsia" w:hAnsiTheme="minorEastAsia" w:hint="eastAsia"/>
          <w:position w:val="-6"/>
          <w:szCs w:val="21"/>
        </w:rPr>
        <w:object w:dxaOrig="639" w:dyaOrig="280">
          <v:shape id="_x0000_i1027" type="#_x0000_t75" style="width:28.5pt;height:14.25pt" o:ole="">
            <v:imagedata r:id="rId20" o:title=""/>
          </v:shape>
          <o:OLEObject Type="Embed" ProgID="Equation.3" ShapeID="_x0000_i1027" DrawAspect="Content" ObjectID="_1591187455" r:id="rId21"/>
        </w:object>
      </w:r>
    </w:p>
    <w:p w:rsidR="0034508F" w:rsidRPr="001F4630" w:rsidRDefault="0034508F" w:rsidP="0034508F">
      <w:pPr>
        <w:rPr>
          <w:rFonts w:asciiTheme="minorEastAsia" w:hAnsiTheme="minorEastAsia"/>
          <w:bCs/>
          <w:szCs w:val="21"/>
        </w:rPr>
      </w:pPr>
      <w:r w:rsidRPr="001F4630">
        <w:rPr>
          <w:rFonts w:asciiTheme="minorEastAsia" w:hAnsiTheme="minorEastAsia" w:hint="eastAsia"/>
          <w:position w:val="-74"/>
          <w:szCs w:val="21"/>
        </w:rPr>
        <w:object w:dxaOrig="2480" w:dyaOrig="1540">
          <v:shape id="_x0000_i1028" type="#_x0000_t75" style="width:122.25pt;height:79.5pt" o:ole="">
            <v:imagedata r:id="rId22" o:title=""/>
          </v:shape>
          <o:OLEObject Type="Embed" ProgID="Equation.3" ShapeID="_x0000_i1028" DrawAspect="Content" ObjectID="_1591187456" r:id="rId23"/>
        </w:object>
      </w:r>
      <w:r w:rsidRPr="001F4630">
        <w:rPr>
          <w:rFonts w:asciiTheme="minorEastAsia" w:hAnsiTheme="minorEastAsia" w:hint="eastAsia"/>
          <w:position w:val="-66"/>
          <w:szCs w:val="21"/>
        </w:rPr>
        <w:object w:dxaOrig="2560" w:dyaOrig="1400">
          <v:shape id="_x0000_i1029" type="#_x0000_t75" style="width:129.75pt;height:1in" o:ole="">
            <v:imagedata r:id="rId24" o:title=""/>
          </v:shape>
          <o:OLEObject Type="Embed" ProgID="Equation.3" ShapeID="_x0000_i1029" DrawAspect="Content" ObjectID="_1591187457" r:id="rId25"/>
        </w:object>
      </w:r>
      <w:r w:rsidRPr="001F4630">
        <w:rPr>
          <w:rFonts w:asciiTheme="minorEastAsia" w:hAnsiTheme="minorEastAsia" w:hint="eastAsia"/>
          <w:position w:val="-6"/>
          <w:szCs w:val="21"/>
        </w:rPr>
        <w:object w:dxaOrig="900" w:dyaOrig="320">
          <v:shape id="_x0000_i1030" type="#_x0000_t75" style="width:43.5pt;height:14.25pt" o:ole="">
            <v:imagedata r:id="rId26" o:title=""/>
          </v:shape>
          <o:OLEObject Type="Embed" ProgID="Equation.3" ShapeID="_x0000_i1030" DrawAspect="Content" ObjectID="_1591187458" r:id="rId27"/>
        </w:object>
      </w:r>
    </w:p>
    <w:p w:rsidR="0034508F" w:rsidRPr="001F4630" w:rsidRDefault="0034508F" w:rsidP="0034508F">
      <w:pPr>
        <w:pStyle w:val="3"/>
        <w:spacing w:line="400" w:lineRule="exact"/>
        <w:ind w:firstLineChars="0" w:firstLine="0"/>
        <w:rPr>
          <w:rFonts w:asciiTheme="minorEastAsia" w:eastAsiaTheme="minorEastAsia" w:hAnsiTheme="minorEastAsia"/>
          <w:sz w:val="21"/>
          <w:szCs w:val="21"/>
        </w:rPr>
      </w:pPr>
    </w:p>
    <w:p w:rsidR="0034508F" w:rsidRPr="001F4630" w:rsidRDefault="00EC4151" w:rsidP="00D04CCA">
      <w:pPr>
        <w:pStyle w:val="3"/>
        <w:ind w:firstLineChars="0" w:firstLine="0"/>
        <w:rPr>
          <w:rFonts w:asciiTheme="minorEastAsia" w:eastAsiaTheme="minorEastAsia" w:hAnsiTheme="minorEastAsia"/>
          <w:sz w:val="21"/>
          <w:szCs w:val="21"/>
        </w:rPr>
      </w:pPr>
      <w:r>
        <w:rPr>
          <w:rFonts w:asciiTheme="minorEastAsia" w:eastAsiaTheme="minorEastAsia" w:hAnsiTheme="minorEastAsia" w:hint="eastAsia"/>
          <w:sz w:val="21"/>
          <w:szCs w:val="21"/>
        </w:rPr>
        <w:t>9</w:t>
      </w:r>
      <w:r w:rsidR="0034508F" w:rsidRPr="001F4630">
        <w:rPr>
          <w:rFonts w:asciiTheme="minorEastAsia" w:eastAsiaTheme="minorEastAsia" w:hAnsiTheme="minorEastAsia" w:hint="eastAsia"/>
          <w:sz w:val="21"/>
          <w:szCs w:val="21"/>
        </w:rPr>
        <w:t>. 用一阶系统对100Hz的正弦信号进行测量时，如果要求振幅误差为10%以内，时间常数应为多少？如果用该系统对50Hz的正弦信号进行测试，其幅值误差和相位误差为多少？</w:t>
      </w:r>
    </w:p>
    <w:p w:rsidR="0034508F" w:rsidRPr="001F4630" w:rsidRDefault="0034508F" w:rsidP="0034508F">
      <w:pPr>
        <w:rPr>
          <w:rFonts w:asciiTheme="minorEastAsia" w:hAnsiTheme="minorEastAsia"/>
          <w:szCs w:val="21"/>
        </w:rPr>
      </w:pPr>
      <w:r w:rsidRPr="001F4630">
        <w:rPr>
          <w:rFonts w:asciiTheme="minorEastAsia" w:hAnsiTheme="minorEastAsia" w:hint="eastAsia"/>
          <w:szCs w:val="21"/>
        </w:rPr>
        <w:t>解：</w:t>
      </w:r>
      <w:r w:rsidRPr="001F4630">
        <w:rPr>
          <w:rFonts w:asciiTheme="minorEastAsia" w:hAnsiTheme="minorEastAsia" w:hint="eastAsia"/>
          <w:bCs/>
          <w:szCs w:val="21"/>
        </w:rPr>
        <w:t>（1）</w:t>
      </w:r>
      <w:r w:rsidRPr="001F4630">
        <w:rPr>
          <w:rFonts w:asciiTheme="minorEastAsia" w:hAnsiTheme="minorEastAsia"/>
          <w:position w:val="-36"/>
          <w:szCs w:val="21"/>
        </w:rPr>
        <w:object w:dxaOrig="6360" w:dyaOrig="740">
          <v:shape id="_x0000_i1031" type="#_x0000_t75" style="width:315.75pt;height:36pt" o:ole="" fillcolor="window">
            <v:imagedata r:id="rId28" o:title=""/>
          </v:shape>
          <o:OLEObject Type="Embed" ProgID="Equation.3" ShapeID="_x0000_i1031" DrawAspect="Content" ObjectID="_1591187459" r:id="rId29"/>
        </w:object>
      </w:r>
    </w:p>
    <w:p w:rsidR="0034508F" w:rsidRPr="001F4630" w:rsidRDefault="0034508F" w:rsidP="0034508F">
      <w:pPr>
        <w:ind w:firstLineChars="200" w:firstLine="420"/>
        <w:rPr>
          <w:rFonts w:asciiTheme="minorEastAsia" w:hAnsiTheme="minorEastAsia"/>
          <w:szCs w:val="21"/>
        </w:rPr>
      </w:pPr>
      <w:r w:rsidRPr="001F4630">
        <w:rPr>
          <w:rFonts w:asciiTheme="minorEastAsia" w:hAnsiTheme="minorEastAsia" w:hint="eastAsia"/>
          <w:bCs/>
          <w:szCs w:val="21"/>
        </w:rPr>
        <w:t xml:space="preserve">则 </w:t>
      </w:r>
      <w:r w:rsidRPr="001F4630">
        <w:rPr>
          <w:rFonts w:asciiTheme="minorEastAsia" w:hAnsiTheme="minorEastAsia"/>
          <w:position w:val="-6"/>
          <w:szCs w:val="21"/>
        </w:rPr>
        <w:object w:dxaOrig="1560" w:dyaOrig="320">
          <v:shape id="_x0000_i1032" type="#_x0000_t75" style="width:79.5pt;height:14.25pt" o:ole="" fillcolor="window">
            <v:imagedata r:id="rId30" o:title=""/>
          </v:shape>
          <o:OLEObject Type="Embed" ProgID="Equation.3" ShapeID="_x0000_i1032" DrawAspect="Content" ObjectID="_1591187460" r:id="rId31"/>
        </w:object>
      </w:r>
    </w:p>
    <w:p w:rsidR="0034508F" w:rsidRPr="001F4630" w:rsidRDefault="0034508F" w:rsidP="006172AE">
      <w:pPr>
        <w:ind w:firstLineChars="100" w:firstLine="210"/>
        <w:rPr>
          <w:rFonts w:asciiTheme="minorEastAsia" w:hAnsiTheme="minorEastAsia"/>
          <w:szCs w:val="21"/>
        </w:rPr>
      </w:pPr>
      <w:r w:rsidRPr="001F4630">
        <w:rPr>
          <w:rFonts w:asciiTheme="minorEastAsia" w:hAnsiTheme="minorEastAsia" w:hint="eastAsia"/>
          <w:szCs w:val="21"/>
        </w:rPr>
        <w:t>（2）</w:t>
      </w:r>
      <w:r w:rsidRPr="001F4630">
        <w:rPr>
          <w:rFonts w:asciiTheme="minorEastAsia" w:hAnsiTheme="minorEastAsia"/>
          <w:position w:val="-36"/>
          <w:szCs w:val="21"/>
        </w:rPr>
        <w:object w:dxaOrig="7580" w:dyaOrig="740">
          <v:shape id="_x0000_i1033" type="#_x0000_t75" style="width:373.5pt;height:36pt" o:ole="" fillcolor="window">
            <v:imagedata r:id="rId32" o:title=""/>
          </v:shape>
          <o:OLEObject Type="Embed" ProgID="Equation.3" ShapeID="_x0000_i1033" DrawAspect="Content" ObjectID="_1591187461" r:id="rId33"/>
        </w:object>
      </w:r>
    </w:p>
    <w:p w:rsidR="0034508F" w:rsidRPr="001F4630" w:rsidRDefault="0034508F" w:rsidP="0034508F">
      <w:pPr>
        <w:ind w:leftChars="228" w:left="1214" w:hangingChars="350" w:hanging="735"/>
        <w:rPr>
          <w:rFonts w:asciiTheme="minorEastAsia" w:hAnsiTheme="minorEastAsia"/>
          <w:szCs w:val="21"/>
        </w:rPr>
      </w:pPr>
      <w:r w:rsidRPr="001F4630">
        <w:rPr>
          <w:rFonts w:asciiTheme="minorEastAsia" w:hAnsiTheme="minorEastAsia" w:hint="eastAsia"/>
          <w:szCs w:val="21"/>
        </w:rPr>
        <w:t>τ取7.71×10</w:t>
      </w:r>
      <w:r w:rsidRPr="001F4630">
        <w:rPr>
          <w:rFonts w:asciiTheme="minorEastAsia" w:hAnsiTheme="minorEastAsia" w:hint="eastAsia"/>
          <w:szCs w:val="21"/>
          <w:vertAlign w:val="superscript"/>
        </w:rPr>
        <w:t>-4</w:t>
      </w:r>
      <w:r w:rsidRPr="001F4630">
        <w:rPr>
          <w:rFonts w:asciiTheme="minorEastAsia" w:hAnsiTheme="minorEastAsia" w:hint="eastAsia"/>
          <w:szCs w:val="21"/>
        </w:rPr>
        <w:t>时，</w:t>
      </w:r>
    </w:p>
    <w:p w:rsidR="0034508F" w:rsidRPr="001F4630" w:rsidRDefault="0034508F" w:rsidP="0034508F">
      <w:pPr>
        <w:ind w:leftChars="228" w:left="1214" w:hangingChars="350" w:hanging="735"/>
        <w:rPr>
          <w:rFonts w:asciiTheme="minorEastAsia" w:hAnsiTheme="minorEastAsia"/>
          <w:szCs w:val="21"/>
        </w:rPr>
      </w:pPr>
      <w:r w:rsidRPr="001F4630">
        <w:rPr>
          <w:rFonts w:asciiTheme="minorEastAsia" w:hAnsiTheme="minorEastAsia"/>
          <w:position w:val="-10"/>
          <w:szCs w:val="21"/>
        </w:rPr>
        <w:object w:dxaOrig="6759" w:dyaOrig="380">
          <v:shape id="_x0000_i1034" type="#_x0000_t75" style="width:339pt;height:18.75pt" o:ole="" fillcolor="window">
            <v:imagedata r:id="rId34" o:title=""/>
          </v:shape>
          <o:OLEObject Type="Embed" ProgID="Equation.3" ShapeID="_x0000_i1034" DrawAspect="Content" ObjectID="_1591187462" r:id="rId35"/>
        </w:object>
      </w:r>
    </w:p>
    <w:p w:rsidR="0034508F" w:rsidRPr="001F4630" w:rsidRDefault="0034508F" w:rsidP="0034508F">
      <w:pPr>
        <w:ind w:leftChars="228" w:left="1214" w:hangingChars="350" w:hanging="735"/>
        <w:rPr>
          <w:rFonts w:asciiTheme="minorEastAsia" w:hAnsiTheme="minorEastAsia"/>
          <w:szCs w:val="21"/>
        </w:rPr>
      </w:pPr>
      <w:r w:rsidRPr="001F4630">
        <w:rPr>
          <w:rFonts w:asciiTheme="minorEastAsia" w:hAnsiTheme="minorEastAsia" w:hint="eastAsia"/>
          <w:szCs w:val="21"/>
        </w:rPr>
        <w:t>相位误差小于等于13.62°</w:t>
      </w:r>
    </w:p>
    <w:p w:rsidR="0034508F" w:rsidRPr="001F4630" w:rsidRDefault="0034508F" w:rsidP="0034508F">
      <w:pPr>
        <w:pStyle w:val="3"/>
        <w:spacing w:line="400" w:lineRule="exact"/>
        <w:ind w:firstLineChars="0" w:firstLine="0"/>
        <w:rPr>
          <w:rFonts w:asciiTheme="minorEastAsia" w:eastAsiaTheme="minorEastAsia" w:hAnsiTheme="minorEastAsia"/>
          <w:sz w:val="21"/>
          <w:szCs w:val="21"/>
        </w:rPr>
      </w:pPr>
    </w:p>
    <w:p w:rsidR="0034508F" w:rsidRPr="001F4630" w:rsidRDefault="00EC4151" w:rsidP="00D04CCA">
      <w:pPr>
        <w:pStyle w:val="3"/>
        <w:ind w:firstLineChars="0" w:firstLine="0"/>
        <w:rPr>
          <w:rFonts w:asciiTheme="minorEastAsia" w:eastAsiaTheme="minorEastAsia" w:hAnsiTheme="minorEastAsia"/>
          <w:sz w:val="21"/>
          <w:szCs w:val="21"/>
        </w:rPr>
      </w:pPr>
      <w:r>
        <w:rPr>
          <w:rFonts w:asciiTheme="minorEastAsia" w:eastAsiaTheme="minorEastAsia" w:hAnsiTheme="minorEastAsia" w:hint="eastAsia"/>
          <w:sz w:val="21"/>
          <w:szCs w:val="21"/>
        </w:rPr>
        <w:t>10</w:t>
      </w:r>
      <w:r w:rsidR="0034508F" w:rsidRPr="001F4630">
        <w:rPr>
          <w:rFonts w:asciiTheme="minorEastAsia" w:eastAsiaTheme="minorEastAsia" w:hAnsiTheme="minorEastAsia" w:hint="eastAsia"/>
          <w:sz w:val="21"/>
          <w:szCs w:val="21"/>
        </w:rPr>
        <w:t>. 用传递函数为1/(0.0025</w:t>
      </w:r>
      <w:r w:rsidR="0034508F" w:rsidRPr="001F4630">
        <w:rPr>
          <w:rFonts w:asciiTheme="minorEastAsia" w:eastAsiaTheme="minorEastAsia" w:hAnsiTheme="minorEastAsia" w:hint="eastAsia"/>
          <w:i/>
          <w:sz w:val="21"/>
          <w:szCs w:val="21"/>
        </w:rPr>
        <w:t>s</w:t>
      </w:r>
      <w:r w:rsidR="0034508F" w:rsidRPr="001F4630">
        <w:rPr>
          <w:rFonts w:asciiTheme="minorEastAsia" w:eastAsiaTheme="minorEastAsia" w:hAnsiTheme="minorEastAsia" w:hint="eastAsia"/>
          <w:sz w:val="21"/>
          <w:szCs w:val="21"/>
        </w:rPr>
        <w:t>+1)的一阶系统进行周期信号测量。若将幅值误差限制在5%以下，试求所能测量的最高频率成分，此时相位差是多少？</w:t>
      </w:r>
    </w:p>
    <w:p w:rsidR="0034508F" w:rsidRPr="001F4630" w:rsidRDefault="0034508F" w:rsidP="0034508F">
      <w:pPr>
        <w:ind w:leftChars="-85" w:left="-178" w:firstLineChars="100" w:firstLine="210"/>
        <w:rPr>
          <w:rFonts w:asciiTheme="minorEastAsia" w:hAnsiTheme="minorEastAsia"/>
          <w:szCs w:val="21"/>
        </w:rPr>
      </w:pPr>
      <w:r w:rsidRPr="001F4630">
        <w:rPr>
          <w:rFonts w:asciiTheme="minorEastAsia" w:hAnsiTheme="minorEastAsia" w:hint="eastAsia"/>
          <w:szCs w:val="21"/>
        </w:rPr>
        <w:t>解：</w:t>
      </w:r>
      <w:r w:rsidRPr="001F4630">
        <w:rPr>
          <w:rFonts w:asciiTheme="minorEastAsia" w:hAnsiTheme="minorEastAsia"/>
          <w:position w:val="-6"/>
          <w:szCs w:val="21"/>
        </w:rPr>
        <w:object w:dxaOrig="1200" w:dyaOrig="279">
          <v:shape id="_x0000_i1035" type="#_x0000_t75" style="width:60pt;height:14.25pt" o:ole="" fillcolor="window">
            <v:imagedata r:id="rId36" o:title=""/>
          </v:shape>
          <o:OLEObject Type="Embed" ProgID="Equation.3" ShapeID="_x0000_i1035" DrawAspect="Content" ObjectID="_1591187463" r:id="rId37"/>
        </w:object>
      </w:r>
      <w:r w:rsidRPr="001F4630">
        <w:rPr>
          <w:rFonts w:asciiTheme="minorEastAsia" w:hAnsiTheme="minorEastAsia" w:hint="eastAsia"/>
          <w:szCs w:val="21"/>
        </w:rPr>
        <w:t>，</w:t>
      </w:r>
      <w:r w:rsidRPr="001F4630">
        <w:rPr>
          <w:rFonts w:asciiTheme="minorEastAsia" w:hAnsiTheme="minorEastAsia"/>
          <w:position w:val="-36"/>
          <w:szCs w:val="21"/>
        </w:rPr>
        <w:object w:dxaOrig="6160" w:dyaOrig="740">
          <v:shape id="_x0000_i1036" type="#_x0000_t75" style="width:308.25pt;height:36.75pt" o:ole="" fillcolor="window">
            <v:imagedata r:id="rId38" o:title=""/>
          </v:shape>
          <o:OLEObject Type="Embed" ProgID="Equation.3" ShapeID="_x0000_i1036" DrawAspect="Content" ObjectID="_1591187464" r:id="rId39"/>
        </w:object>
      </w:r>
    </w:p>
    <w:p w:rsidR="0034508F" w:rsidRPr="001F4630" w:rsidRDefault="0034508F" w:rsidP="0034508F">
      <w:pPr>
        <w:ind w:leftChars="12" w:left="25" w:firstLineChars="200" w:firstLine="420"/>
        <w:rPr>
          <w:rFonts w:asciiTheme="minorEastAsia" w:hAnsiTheme="minorEastAsia"/>
          <w:szCs w:val="21"/>
        </w:rPr>
      </w:pPr>
      <w:r w:rsidRPr="001F4630">
        <w:rPr>
          <w:rFonts w:asciiTheme="minorEastAsia" w:hAnsiTheme="minorEastAsia" w:hint="eastAsia"/>
          <w:szCs w:val="21"/>
        </w:rPr>
        <w:t>则</w:t>
      </w:r>
      <w:r w:rsidRPr="001F4630">
        <w:rPr>
          <w:rFonts w:asciiTheme="minorEastAsia" w:hAnsiTheme="minorEastAsia"/>
          <w:position w:val="-10"/>
          <w:szCs w:val="21"/>
        </w:rPr>
        <w:object w:dxaOrig="1780" w:dyaOrig="320">
          <v:shape id="_x0000_i1037" type="#_x0000_t75" style="width:89.25pt;height:15.75pt" o:ole="" fillcolor="window">
            <v:imagedata r:id="rId40" o:title=""/>
          </v:shape>
          <o:OLEObject Type="Embed" ProgID="Equation.3" ShapeID="_x0000_i1037" DrawAspect="Content" ObjectID="_1591187465" r:id="rId41"/>
        </w:object>
      </w:r>
      <w:r w:rsidRPr="001F4630">
        <w:rPr>
          <w:rFonts w:asciiTheme="minorEastAsia" w:hAnsiTheme="minorEastAsia" w:hint="eastAsia"/>
          <w:szCs w:val="21"/>
        </w:rPr>
        <w:t>或</w:t>
      </w:r>
      <w:r w:rsidRPr="001F4630">
        <w:rPr>
          <w:rFonts w:asciiTheme="minorEastAsia" w:hAnsiTheme="minorEastAsia"/>
          <w:position w:val="-10"/>
          <w:szCs w:val="21"/>
        </w:rPr>
        <w:object w:dxaOrig="2040" w:dyaOrig="320">
          <v:shape id="_x0000_i1038" type="#_x0000_t75" style="width:102pt;height:15.75pt" o:ole="" fillcolor="window">
            <v:imagedata r:id="rId42" o:title=""/>
          </v:shape>
          <o:OLEObject Type="Embed" ProgID="Equation.3" ShapeID="_x0000_i1038" DrawAspect="Content" ObjectID="_1591187466" r:id="rId43"/>
        </w:object>
      </w:r>
    </w:p>
    <w:p w:rsidR="0034508F" w:rsidRPr="001F4630" w:rsidRDefault="0034508F" w:rsidP="0034508F">
      <w:pPr>
        <w:ind w:leftChars="12" w:left="25" w:firstLineChars="200" w:firstLine="420"/>
        <w:rPr>
          <w:rFonts w:asciiTheme="minorEastAsia" w:hAnsiTheme="minorEastAsia"/>
          <w:szCs w:val="21"/>
        </w:rPr>
      </w:pPr>
      <w:r w:rsidRPr="001F4630">
        <w:rPr>
          <w:rFonts w:asciiTheme="minorEastAsia" w:hAnsiTheme="minorEastAsia" w:hint="eastAsia"/>
          <w:szCs w:val="21"/>
        </w:rPr>
        <w:t>相位差</w:t>
      </w:r>
      <w:r w:rsidRPr="001F4630">
        <w:rPr>
          <w:rFonts w:asciiTheme="minorEastAsia" w:hAnsiTheme="minorEastAsia" w:cs="Times New Roman" w:hint="eastAsia"/>
          <w:szCs w:val="21"/>
        </w:rPr>
        <w:t>:</w:t>
      </w:r>
      <w:r w:rsidRPr="001F4630">
        <w:rPr>
          <w:rFonts w:asciiTheme="minorEastAsia" w:hAnsiTheme="minorEastAsia"/>
          <w:position w:val="-10"/>
          <w:szCs w:val="21"/>
        </w:rPr>
        <w:object w:dxaOrig="5120" w:dyaOrig="320">
          <v:shape id="_x0000_i1039" type="#_x0000_t75" style="width:255.75pt;height:15.75pt" o:ole="" fillcolor="window">
            <v:imagedata r:id="rId44" o:title=""/>
          </v:shape>
          <o:OLEObject Type="Embed" ProgID="Equation.3" ShapeID="_x0000_i1039" DrawAspect="Content" ObjectID="_1591187467" r:id="rId45"/>
        </w:object>
      </w:r>
    </w:p>
    <w:p w:rsidR="0034508F" w:rsidRPr="001F4630" w:rsidRDefault="0034508F" w:rsidP="0034508F">
      <w:pPr>
        <w:pStyle w:val="3"/>
        <w:spacing w:line="400" w:lineRule="exact"/>
        <w:ind w:firstLineChars="0" w:firstLine="0"/>
        <w:rPr>
          <w:rFonts w:asciiTheme="minorEastAsia" w:eastAsiaTheme="minorEastAsia" w:hAnsiTheme="minorEastAsia"/>
          <w:sz w:val="21"/>
          <w:szCs w:val="21"/>
        </w:rPr>
      </w:pPr>
    </w:p>
    <w:p w:rsidR="0034508F" w:rsidRPr="001F4630" w:rsidRDefault="0055353D" w:rsidP="00D04CCA">
      <w:pPr>
        <w:pStyle w:val="3"/>
        <w:ind w:firstLineChars="0" w:firstLine="0"/>
        <w:rPr>
          <w:rFonts w:asciiTheme="minorEastAsia" w:eastAsiaTheme="minorEastAsia" w:hAnsiTheme="minorEastAsia"/>
          <w:sz w:val="21"/>
          <w:szCs w:val="21"/>
        </w:rPr>
      </w:pPr>
      <w:r w:rsidRPr="001F4630">
        <w:rPr>
          <w:rFonts w:asciiTheme="minorEastAsia" w:eastAsiaTheme="minorEastAsia" w:hAnsiTheme="minorEastAsia" w:hint="eastAsia"/>
          <w:sz w:val="21"/>
          <w:szCs w:val="21"/>
        </w:rPr>
        <w:t>1</w:t>
      </w:r>
      <w:r w:rsidR="00EC4151">
        <w:rPr>
          <w:rFonts w:asciiTheme="minorEastAsia" w:eastAsiaTheme="minorEastAsia" w:hAnsiTheme="minorEastAsia" w:hint="eastAsia"/>
          <w:sz w:val="21"/>
          <w:szCs w:val="21"/>
        </w:rPr>
        <w:t>1</w:t>
      </w:r>
      <w:r w:rsidR="0034508F" w:rsidRPr="001F4630">
        <w:rPr>
          <w:rFonts w:asciiTheme="minorEastAsia" w:eastAsiaTheme="minorEastAsia" w:hAnsiTheme="minorEastAsia" w:hint="eastAsia"/>
          <w:sz w:val="21"/>
          <w:szCs w:val="21"/>
        </w:rPr>
        <w:t>.对某二阶系统进行动态标定时，测得最大过冲</w:t>
      </w:r>
      <m:oMath>
        <m:sSub>
          <m:sSubPr>
            <m:ctrlPr>
              <w:rPr>
                <w:rFonts w:ascii="Cambria Math" w:eastAsiaTheme="minorEastAsia" w:hAnsi="Cambria Math"/>
                <w:sz w:val="21"/>
                <w:szCs w:val="21"/>
              </w:rPr>
            </m:ctrlPr>
          </m:sSubPr>
          <m:e>
            <m:r>
              <w:rPr>
                <w:rFonts w:ascii="Cambria Math" w:eastAsiaTheme="minorEastAsia" w:hAnsi="Cambria Math"/>
                <w:sz w:val="21"/>
                <w:szCs w:val="21"/>
              </w:rPr>
              <m:t>A</m:t>
            </m:r>
          </m:e>
          <m:sub>
            <m:r>
              <w:rPr>
                <w:rFonts w:ascii="Cambria Math" w:eastAsiaTheme="minorEastAsia" w:hAnsi="Cambria Math"/>
                <w:sz w:val="21"/>
                <w:szCs w:val="21"/>
              </w:rPr>
              <m:t>d</m:t>
            </m:r>
          </m:sub>
        </m:sSub>
      </m:oMath>
      <w:r w:rsidR="0034508F" w:rsidRPr="001F4630">
        <w:rPr>
          <w:rFonts w:asciiTheme="minorEastAsia" w:eastAsiaTheme="minorEastAsia" w:hAnsiTheme="minorEastAsia" w:hint="eastAsia"/>
          <w:sz w:val="21"/>
          <w:szCs w:val="21"/>
        </w:rPr>
        <w:t>=1.5以及在响应曲线上由n个周期取平均值的衰减周期</w:t>
      </w:r>
      <m:oMath>
        <m:sSub>
          <m:sSubPr>
            <m:ctrlPr>
              <w:rPr>
                <w:rFonts w:ascii="Cambria Math" w:eastAsiaTheme="minorEastAsia" w:hAnsi="Cambria Math"/>
                <w:sz w:val="21"/>
                <w:szCs w:val="21"/>
              </w:rPr>
            </m:ctrlPr>
          </m:sSubPr>
          <m:e>
            <m:r>
              <w:rPr>
                <w:rFonts w:ascii="Cambria Math" w:eastAsiaTheme="minorEastAsia" w:hAnsi="Cambria Math"/>
                <w:sz w:val="21"/>
                <w:szCs w:val="21"/>
              </w:rPr>
              <m:t>T</m:t>
            </m:r>
          </m:e>
          <m:sub>
            <m:r>
              <w:rPr>
                <w:rFonts w:ascii="Cambria Math" w:eastAsiaTheme="minorEastAsia" w:hAnsi="Cambria Math"/>
                <w:sz w:val="21"/>
                <w:szCs w:val="21"/>
              </w:rPr>
              <m:t>d</m:t>
            </m:r>
          </m:sub>
        </m:sSub>
      </m:oMath>
      <w:r w:rsidR="0034508F" w:rsidRPr="001F4630">
        <w:rPr>
          <w:rFonts w:asciiTheme="minorEastAsia" w:eastAsiaTheme="minorEastAsia" w:hAnsiTheme="minorEastAsia"/>
          <w:sz w:val="21"/>
          <w:szCs w:val="21"/>
        </w:rPr>
        <w:t>=2</w:t>
      </w:r>
      <w:r w:rsidR="0034508F" w:rsidRPr="001F4630">
        <w:rPr>
          <w:rFonts w:asciiTheme="minorEastAsia" w:eastAsiaTheme="minorEastAsia" w:hAnsiTheme="minorEastAsia"/>
          <w:i/>
          <w:sz w:val="21"/>
          <w:szCs w:val="21"/>
        </w:rPr>
        <w:t>s</w:t>
      </w:r>
      <w:r w:rsidR="0034508F" w:rsidRPr="001F4630">
        <w:rPr>
          <w:rFonts w:asciiTheme="minorEastAsia" w:eastAsiaTheme="minorEastAsia" w:hAnsiTheme="minorEastAsia" w:hint="eastAsia"/>
          <w:sz w:val="21"/>
          <w:szCs w:val="21"/>
        </w:rPr>
        <w:t>。试求该系统的阻尼比及系统固有频率。</w:t>
      </w:r>
    </w:p>
    <w:p w:rsidR="0034508F" w:rsidRPr="001F4630" w:rsidRDefault="0034508F" w:rsidP="0034508F">
      <w:pPr>
        <w:pStyle w:val="3"/>
        <w:spacing w:line="400" w:lineRule="exact"/>
        <w:ind w:firstLineChars="0" w:firstLine="0"/>
        <w:rPr>
          <w:rFonts w:asciiTheme="minorEastAsia" w:eastAsiaTheme="minorEastAsia" w:hAnsiTheme="minorEastAsia"/>
          <w:sz w:val="21"/>
          <w:szCs w:val="21"/>
        </w:rPr>
      </w:pPr>
      <w:r w:rsidRPr="001F4630">
        <w:rPr>
          <w:rFonts w:asciiTheme="minorEastAsia" w:eastAsiaTheme="minorEastAsia" w:hAnsiTheme="minorEastAsia" w:hint="eastAsia"/>
          <w:sz w:val="21"/>
          <w:szCs w:val="21"/>
        </w:rPr>
        <w:lastRenderedPageBreak/>
        <w:t>解：</w:t>
      </w:r>
    </w:p>
    <w:p w:rsidR="0034508F" w:rsidRPr="001F4630" w:rsidRDefault="0034508F" w:rsidP="0034508F">
      <w:pPr>
        <w:widowControl/>
        <w:jc w:val="left"/>
        <w:rPr>
          <w:rFonts w:asciiTheme="minorEastAsia" w:hAnsiTheme="minorEastAsia"/>
          <w:szCs w:val="21"/>
        </w:rPr>
      </w:pPr>
      <m:oMathPara>
        <m:oMath>
          <m:r>
            <m:rPr>
              <m:sty m:val="p"/>
            </m:rPr>
            <w:rPr>
              <w:rFonts w:ascii="Cambria Math" w:hAnsi="Cambria Math"/>
              <w:szCs w:val="21"/>
            </w:rPr>
            <m:t>ε</m:t>
          </m:r>
          <m:r>
            <m:rPr>
              <m:sty m:val="p"/>
            </m:rPr>
            <w:rPr>
              <w:rFonts w:ascii="Cambria Math" w:hAnsi="Cambria Math" w:hint="eastAsia"/>
              <w:szCs w:val="21"/>
            </w:rPr>
            <m:t>=</m:t>
          </m:r>
          <m:rad>
            <m:radPr>
              <m:degHide m:val="on"/>
              <m:ctrlPr>
                <w:rPr>
                  <w:rFonts w:ascii="Cambria Math" w:hAnsi="Cambria Math"/>
                  <w:szCs w:val="21"/>
                </w:rPr>
              </m:ctrlPr>
            </m:radPr>
            <m:deg/>
            <m:e>
              <m:f>
                <m:fPr>
                  <m:ctrlPr>
                    <w:rPr>
                      <w:rFonts w:ascii="Cambria Math" w:hAnsi="Cambria Math"/>
                      <w:i/>
                      <w:szCs w:val="21"/>
                    </w:rPr>
                  </m:ctrlPr>
                </m:fPr>
                <m:num>
                  <m:r>
                    <w:rPr>
                      <w:rFonts w:ascii="Cambria Math" w:hAnsi="Cambria Math" w:hint="eastAsia"/>
                      <w:szCs w:val="21"/>
                    </w:rPr>
                    <m:t>1</m:t>
                  </m:r>
                </m:num>
                <m:den>
                  <m:sSup>
                    <m:sSupPr>
                      <m:ctrlPr>
                        <w:rPr>
                          <w:rFonts w:ascii="Cambria Math" w:hAnsi="Cambria Math"/>
                          <w:i/>
                          <w:szCs w:val="21"/>
                        </w:rPr>
                      </m:ctrlPr>
                    </m:sSupPr>
                    <m:e>
                      <m:d>
                        <m:dPr>
                          <m:begChr m:val="（"/>
                          <m:endChr m:val="）"/>
                          <m:ctrlPr>
                            <w:rPr>
                              <w:rFonts w:ascii="Cambria Math" w:hAnsi="Cambria Math"/>
                              <w:i/>
                              <w:szCs w:val="21"/>
                            </w:rPr>
                          </m:ctrlPr>
                        </m:dPr>
                        <m:e>
                          <m:f>
                            <m:fPr>
                              <m:ctrlPr>
                                <w:rPr>
                                  <w:rFonts w:ascii="Cambria Math" w:hAnsi="Cambria Math"/>
                                  <w:i/>
                                  <w:szCs w:val="21"/>
                                </w:rPr>
                              </m:ctrlPr>
                            </m:fPr>
                            <m:num>
                              <m:r>
                                <w:rPr>
                                  <w:rFonts w:ascii="Cambria Math" w:hAnsi="Cambria Math"/>
                                  <w:szCs w:val="21"/>
                                </w:rPr>
                                <m:t>π</m:t>
                              </m:r>
                            </m:num>
                            <m:den>
                              <m:r>
                                <w:rPr>
                                  <w:rFonts w:ascii="Cambria Math" w:hAnsi="Cambria Math" w:hint="eastAsia"/>
                                  <w:szCs w:val="21"/>
                                </w:rPr>
                                <m:t>ln</m:t>
                              </m:r>
                              <m:sSub>
                                <m:sSubPr>
                                  <m:ctrlPr>
                                    <w:rPr>
                                      <w:rFonts w:ascii="Cambria Math" w:hAnsi="Cambria Math"/>
                                      <w:i/>
                                      <w:szCs w:val="21"/>
                                    </w:rPr>
                                  </m:ctrlPr>
                                </m:sSubPr>
                                <m:e>
                                  <m:r>
                                    <w:rPr>
                                      <w:rFonts w:ascii="Cambria Math" w:hAnsi="Cambria Math" w:hint="eastAsia"/>
                                      <w:szCs w:val="21"/>
                                    </w:rPr>
                                    <m:t>A</m:t>
                                  </m:r>
                                </m:e>
                                <m:sub>
                                  <m:r>
                                    <w:rPr>
                                      <w:rFonts w:ascii="Cambria Math" w:hAnsi="Cambria Math" w:hint="eastAsia"/>
                                      <w:szCs w:val="21"/>
                                    </w:rPr>
                                    <m:t>d</m:t>
                                  </m:r>
                                </m:sub>
                              </m:sSub>
                            </m:den>
                          </m:f>
                        </m:e>
                      </m:d>
                    </m:e>
                    <m:sup>
                      <m:r>
                        <w:rPr>
                          <w:rFonts w:ascii="Cambria Math" w:hAnsi="Cambria Math" w:hint="eastAsia"/>
                          <w:szCs w:val="21"/>
                        </w:rPr>
                        <m:t>2</m:t>
                      </m:r>
                    </m:sup>
                  </m:sSup>
                  <m:r>
                    <w:rPr>
                      <w:rFonts w:ascii="Cambria Math" w:hAnsi="Cambria Math" w:hint="eastAsia"/>
                      <w:szCs w:val="21"/>
                    </w:rPr>
                    <m:t>+1</m:t>
                  </m:r>
                </m:den>
              </m:f>
            </m:e>
          </m:rad>
          <m:r>
            <w:rPr>
              <w:rFonts w:ascii="Cambria Math" w:hAnsi="Cambria Math" w:hint="eastAsia"/>
              <w:szCs w:val="21"/>
            </w:rPr>
            <m:t>=</m:t>
          </m:r>
          <m:rad>
            <m:radPr>
              <m:degHide m:val="on"/>
              <m:ctrlPr>
                <w:rPr>
                  <w:rFonts w:ascii="Cambria Math" w:hAnsi="Cambria Math"/>
                  <w:szCs w:val="21"/>
                </w:rPr>
              </m:ctrlPr>
            </m:radPr>
            <m:deg/>
            <m:e>
              <m:f>
                <m:fPr>
                  <m:ctrlPr>
                    <w:rPr>
                      <w:rFonts w:ascii="Cambria Math" w:hAnsi="Cambria Math"/>
                      <w:i/>
                      <w:szCs w:val="21"/>
                    </w:rPr>
                  </m:ctrlPr>
                </m:fPr>
                <m:num>
                  <m:r>
                    <w:rPr>
                      <w:rFonts w:ascii="Cambria Math" w:hAnsi="Cambria Math" w:hint="eastAsia"/>
                      <w:szCs w:val="21"/>
                    </w:rPr>
                    <m:t>1</m:t>
                  </m:r>
                </m:num>
                <m:den>
                  <m:sSup>
                    <m:sSupPr>
                      <m:ctrlPr>
                        <w:rPr>
                          <w:rFonts w:ascii="Cambria Math" w:hAnsi="Cambria Math"/>
                          <w:i/>
                          <w:szCs w:val="21"/>
                        </w:rPr>
                      </m:ctrlPr>
                    </m:sSupPr>
                    <m:e>
                      <m:d>
                        <m:dPr>
                          <m:begChr m:val="（"/>
                          <m:endChr m:val="）"/>
                          <m:ctrlPr>
                            <w:rPr>
                              <w:rFonts w:ascii="Cambria Math" w:hAnsi="Cambria Math"/>
                              <w:i/>
                              <w:szCs w:val="21"/>
                            </w:rPr>
                          </m:ctrlPr>
                        </m:dPr>
                        <m:e>
                          <m:f>
                            <m:fPr>
                              <m:ctrlPr>
                                <w:rPr>
                                  <w:rFonts w:ascii="Cambria Math" w:hAnsi="Cambria Math"/>
                                  <w:i/>
                                  <w:szCs w:val="21"/>
                                </w:rPr>
                              </m:ctrlPr>
                            </m:fPr>
                            <m:num>
                              <m:r>
                                <w:rPr>
                                  <w:rFonts w:ascii="Cambria Math" w:hAnsi="Cambria Math"/>
                                  <w:szCs w:val="21"/>
                                </w:rPr>
                                <m:t>π</m:t>
                              </m:r>
                            </m:num>
                            <m:den>
                              <m:r>
                                <w:rPr>
                                  <w:rFonts w:ascii="Cambria Math" w:hAnsi="Cambria Math" w:hint="eastAsia"/>
                                  <w:szCs w:val="21"/>
                                </w:rPr>
                                <m:t>ln1.5</m:t>
                              </m:r>
                            </m:den>
                          </m:f>
                        </m:e>
                      </m:d>
                    </m:e>
                    <m:sup>
                      <m:r>
                        <w:rPr>
                          <w:rFonts w:ascii="Cambria Math" w:hAnsi="Cambria Math" w:hint="eastAsia"/>
                          <w:szCs w:val="21"/>
                        </w:rPr>
                        <m:t>2</m:t>
                      </m:r>
                    </m:sup>
                  </m:sSup>
                  <m:r>
                    <w:rPr>
                      <w:rFonts w:ascii="Cambria Math" w:hAnsi="Cambria Math" w:hint="eastAsia"/>
                      <w:szCs w:val="21"/>
                    </w:rPr>
                    <m:t>+1</m:t>
                  </m:r>
                </m:den>
              </m:f>
            </m:e>
          </m:rad>
          <m:r>
            <w:rPr>
              <w:rFonts w:ascii="Cambria Math" w:hAnsi="Cambria Math" w:hint="eastAsia"/>
              <w:szCs w:val="21"/>
            </w:rPr>
            <m:t>=</m:t>
          </m:r>
          <m:r>
            <w:rPr>
              <w:rFonts w:ascii="Cambria Math" w:hAnsi="Cambria Math" w:cs="微软雅黑" w:hint="eastAsia"/>
              <w:szCs w:val="21"/>
            </w:rPr>
            <m:t>0.128</m:t>
          </m:r>
        </m:oMath>
      </m:oMathPara>
    </w:p>
    <w:p w:rsidR="0034508F" w:rsidRPr="00EC4151" w:rsidRDefault="00325A97" w:rsidP="0034508F">
      <w:pPr>
        <w:widowControl/>
        <w:jc w:val="left"/>
        <w:rPr>
          <w:rFonts w:asciiTheme="minorEastAsia" w:hAnsiTheme="minorEastAsia"/>
          <w:szCs w:val="21"/>
        </w:rPr>
      </w:pPr>
      <m:oMathPara>
        <m:oMath>
          <m:sSub>
            <m:sSubPr>
              <m:ctrlPr>
                <w:rPr>
                  <w:rFonts w:ascii="Cambria Math" w:hAnsi="Cambria Math"/>
                  <w:szCs w:val="21"/>
                </w:rPr>
              </m:ctrlPr>
            </m:sSubPr>
            <m:e>
              <m:r>
                <m:rPr>
                  <m:sty m:val="p"/>
                </m:rPr>
                <w:rPr>
                  <w:rFonts w:ascii="Cambria Math" w:hAnsi="Cambria Math"/>
                  <w:szCs w:val="21"/>
                </w:rPr>
                <m:t>ω</m:t>
              </m:r>
            </m:e>
            <m:sub>
              <m:r>
                <w:rPr>
                  <w:rFonts w:ascii="Cambria Math" w:hAnsi="Cambria Math" w:hint="eastAsia"/>
                  <w:szCs w:val="21"/>
                </w:rPr>
                <m:t>n</m:t>
              </m:r>
            </m:sub>
          </m:sSub>
          <m:r>
            <m:rPr>
              <m:sty m:val="p"/>
            </m:rPr>
            <w:rPr>
              <w:rFonts w:ascii="Cambria Math" w:hAnsi="Cambria Math" w:hint="eastAsia"/>
              <w:szCs w:val="21"/>
            </w:rPr>
            <m:t>=</m:t>
          </m:r>
          <m:f>
            <m:fPr>
              <m:ctrlPr>
                <w:rPr>
                  <w:rFonts w:ascii="Cambria Math" w:hAnsi="Cambria Math"/>
                  <w:szCs w:val="21"/>
                </w:rPr>
              </m:ctrlPr>
            </m:fPr>
            <m:num>
              <m:r>
                <w:rPr>
                  <w:rFonts w:ascii="Cambria Math" w:hAnsi="Cambria Math" w:hint="eastAsia"/>
                  <w:szCs w:val="21"/>
                </w:rPr>
                <m:t>2</m:t>
              </m:r>
              <m:r>
                <w:rPr>
                  <w:rFonts w:ascii="Cambria Math" w:hAnsi="Cambria Math"/>
                  <w:szCs w:val="21"/>
                </w:rPr>
                <m:t>π</m:t>
              </m:r>
            </m:num>
            <m:den>
              <m:sSub>
                <m:sSubPr>
                  <m:ctrlPr>
                    <w:rPr>
                      <w:rFonts w:ascii="Cambria Math" w:hAnsi="Cambria Math"/>
                      <w:i/>
                      <w:szCs w:val="21"/>
                    </w:rPr>
                  </m:ctrlPr>
                </m:sSubPr>
                <m:e>
                  <m:r>
                    <w:rPr>
                      <w:rFonts w:ascii="Cambria Math" w:hAnsi="Cambria Math" w:hint="eastAsia"/>
                      <w:szCs w:val="21"/>
                    </w:rPr>
                    <m:t>T</m:t>
                  </m:r>
                </m:e>
                <m:sub>
                  <m:r>
                    <w:rPr>
                      <w:rFonts w:ascii="Cambria Math" w:hAnsi="Cambria Math" w:hint="eastAsia"/>
                      <w:szCs w:val="21"/>
                    </w:rPr>
                    <m:t>d</m:t>
                  </m:r>
                </m:sub>
              </m:sSub>
              <m:rad>
                <m:radPr>
                  <m:degHide m:val="on"/>
                  <m:ctrlPr>
                    <w:rPr>
                      <w:rFonts w:ascii="Cambria Math" w:hAnsi="Cambria Math"/>
                      <w:i/>
                      <w:szCs w:val="21"/>
                    </w:rPr>
                  </m:ctrlPr>
                </m:radPr>
                <m:deg/>
                <m:e>
                  <m:r>
                    <w:rPr>
                      <w:rFonts w:ascii="Cambria Math" w:hAnsi="Cambria Math" w:hint="eastAsia"/>
                      <w:szCs w:val="21"/>
                    </w:rPr>
                    <m:t>1</m:t>
                  </m:r>
                  <m:r>
                    <w:rPr>
                      <w:rFonts w:ascii="微软雅黑" w:eastAsia="微软雅黑" w:hAnsi="微软雅黑" w:cs="微软雅黑" w:hint="eastAsia"/>
                      <w:szCs w:val="21"/>
                    </w:rPr>
                    <m:t>-</m:t>
                  </m:r>
                  <m:sSup>
                    <m:sSupPr>
                      <m:ctrlPr>
                        <w:rPr>
                          <w:rFonts w:ascii="Cambria Math" w:hAnsi="Cambria Math"/>
                          <w:i/>
                          <w:szCs w:val="21"/>
                        </w:rPr>
                      </m:ctrlPr>
                    </m:sSupPr>
                    <m:e>
                      <m:r>
                        <m:rPr>
                          <m:sty m:val="p"/>
                        </m:rPr>
                        <w:rPr>
                          <w:rFonts w:ascii="Cambria Math" w:hAnsi="Cambria Math"/>
                          <w:szCs w:val="21"/>
                        </w:rPr>
                        <m:t>ε</m:t>
                      </m:r>
                    </m:e>
                    <m:sup>
                      <m:r>
                        <w:rPr>
                          <w:rFonts w:ascii="Cambria Math" w:hAnsi="Cambria Math" w:hint="eastAsia"/>
                          <w:szCs w:val="21"/>
                        </w:rPr>
                        <m:t>2</m:t>
                      </m:r>
                    </m:sup>
                  </m:sSup>
                </m:e>
              </m:rad>
            </m:den>
          </m:f>
          <m:r>
            <w:rPr>
              <w:rFonts w:ascii="Cambria Math" w:hAnsi="Cambria Math" w:hint="eastAsia"/>
              <w:szCs w:val="21"/>
            </w:rPr>
            <m:t>=</m:t>
          </m:r>
          <m:f>
            <m:fPr>
              <m:ctrlPr>
                <w:rPr>
                  <w:rFonts w:ascii="Cambria Math" w:hAnsi="Cambria Math"/>
                  <w:szCs w:val="21"/>
                </w:rPr>
              </m:ctrlPr>
            </m:fPr>
            <m:num>
              <m:r>
                <w:rPr>
                  <w:rFonts w:ascii="Cambria Math" w:hAnsi="Cambria Math" w:hint="eastAsia"/>
                  <w:szCs w:val="21"/>
                </w:rPr>
                <m:t>2</m:t>
              </m:r>
              <m:r>
                <w:rPr>
                  <w:rFonts w:ascii="Cambria Math" w:hAnsi="Cambria Math"/>
                  <w:szCs w:val="21"/>
                </w:rPr>
                <m:t>π</m:t>
              </m:r>
            </m:num>
            <m:den>
              <m:r>
                <w:rPr>
                  <w:rFonts w:ascii="Cambria Math" w:hAnsi="Cambria Math" w:hint="eastAsia"/>
                  <w:szCs w:val="21"/>
                </w:rPr>
                <m:t>2</m:t>
              </m:r>
              <m:r>
                <w:rPr>
                  <w:rFonts w:ascii="Cambria Math" w:hAnsi="Cambria Math" w:hint="eastAsia"/>
                  <w:szCs w:val="21"/>
                </w:rPr>
                <m:t>×</m:t>
              </m:r>
              <m:rad>
                <m:radPr>
                  <m:degHide m:val="on"/>
                  <m:ctrlPr>
                    <w:rPr>
                      <w:rFonts w:ascii="Cambria Math" w:hAnsi="Cambria Math"/>
                      <w:i/>
                      <w:szCs w:val="21"/>
                    </w:rPr>
                  </m:ctrlPr>
                </m:radPr>
                <m:deg/>
                <m:e>
                  <m:r>
                    <w:rPr>
                      <w:rFonts w:ascii="Cambria Math" w:hAnsi="Cambria Math" w:hint="eastAsia"/>
                      <w:szCs w:val="21"/>
                    </w:rPr>
                    <m:t>1</m:t>
                  </m:r>
                  <m:r>
                    <w:rPr>
                      <w:rFonts w:ascii="微软雅黑" w:eastAsia="微软雅黑" w:hAnsi="微软雅黑" w:cs="微软雅黑" w:hint="eastAsia"/>
                      <w:szCs w:val="21"/>
                    </w:rPr>
                    <m:t>-</m:t>
                  </m:r>
                  <m:sSup>
                    <m:sSupPr>
                      <m:ctrlPr>
                        <w:rPr>
                          <w:rFonts w:ascii="Cambria Math" w:hAnsi="Cambria Math"/>
                          <w:i/>
                          <w:szCs w:val="21"/>
                        </w:rPr>
                      </m:ctrlPr>
                    </m:sSupPr>
                    <m:e>
                      <m:r>
                        <w:rPr>
                          <w:rFonts w:ascii="Cambria Math" w:hAnsi="Cambria Math" w:hint="eastAsia"/>
                          <w:szCs w:val="21"/>
                        </w:rPr>
                        <m:t>0.128</m:t>
                      </m:r>
                    </m:e>
                    <m:sup>
                      <m:r>
                        <w:rPr>
                          <w:rFonts w:ascii="Cambria Math" w:hAnsi="Cambria Math" w:hint="eastAsia"/>
                          <w:szCs w:val="21"/>
                        </w:rPr>
                        <m:t>2</m:t>
                      </m:r>
                    </m:sup>
                  </m:sSup>
                </m:e>
              </m:rad>
            </m:den>
          </m:f>
          <m:r>
            <w:rPr>
              <w:rFonts w:ascii="Cambria Math" w:hAnsi="Cambria Math" w:hint="eastAsia"/>
              <w:szCs w:val="21"/>
            </w:rPr>
            <m:t>=3.17Hz</m:t>
          </m:r>
        </m:oMath>
      </m:oMathPara>
    </w:p>
    <w:p w:rsidR="00EC4151" w:rsidRDefault="00EC4151" w:rsidP="0034508F">
      <w:pPr>
        <w:widowControl/>
        <w:jc w:val="left"/>
        <w:rPr>
          <w:rFonts w:asciiTheme="minorEastAsia" w:hAnsiTheme="minorEastAsia"/>
          <w:szCs w:val="21"/>
        </w:rPr>
      </w:pPr>
    </w:p>
    <w:p w:rsidR="006172AE" w:rsidRDefault="006172AE" w:rsidP="0034508F">
      <w:pPr>
        <w:widowControl/>
        <w:jc w:val="left"/>
        <w:rPr>
          <w:rFonts w:asciiTheme="minorEastAsia" w:hAnsiTheme="minorEastAsia"/>
          <w:szCs w:val="21"/>
        </w:rPr>
      </w:pPr>
      <w:r>
        <w:rPr>
          <w:rFonts w:asciiTheme="minorEastAsia" w:hAnsiTheme="minorEastAsia"/>
          <w:szCs w:val="21"/>
        </w:rPr>
        <w:br w:type="page"/>
      </w:r>
    </w:p>
    <w:p w:rsidR="00EC4151" w:rsidRPr="001F4630" w:rsidRDefault="00EC4151" w:rsidP="0034508F">
      <w:pPr>
        <w:widowControl/>
        <w:jc w:val="left"/>
        <w:rPr>
          <w:rFonts w:asciiTheme="minorEastAsia" w:hAnsiTheme="minorEastAsia"/>
          <w:szCs w:val="21"/>
        </w:rPr>
      </w:pPr>
    </w:p>
    <w:p w:rsidR="001F4630" w:rsidRPr="00D04CCA" w:rsidRDefault="001F4630" w:rsidP="006172AE">
      <w:pPr>
        <w:jc w:val="center"/>
        <w:rPr>
          <w:rFonts w:ascii="华文中宋" w:eastAsia="华文中宋" w:hAnsi="华文中宋"/>
          <w:b/>
          <w:bCs/>
          <w:color w:val="C00000"/>
          <w:sz w:val="44"/>
          <w:szCs w:val="44"/>
        </w:rPr>
      </w:pPr>
      <w:r w:rsidRPr="00D04CCA">
        <w:rPr>
          <w:rFonts w:ascii="华文中宋" w:eastAsia="华文中宋" w:hAnsi="华文中宋" w:hint="eastAsia"/>
          <w:b/>
          <w:bCs/>
          <w:color w:val="C00000"/>
          <w:sz w:val="44"/>
          <w:szCs w:val="44"/>
        </w:rPr>
        <w:t>第</w:t>
      </w:r>
      <w:r w:rsidR="00D04CCA">
        <w:rPr>
          <w:rFonts w:ascii="华文中宋" w:eastAsia="华文中宋" w:hAnsi="华文中宋" w:hint="eastAsia"/>
          <w:b/>
          <w:bCs/>
          <w:color w:val="C00000"/>
          <w:sz w:val="44"/>
          <w:szCs w:val="44"/>
        </w:rPr>
        <w:t>3</w:t>
      </w:r>
      <w:r w:rsidRPr="00D04CCA">
        <w:rPr>
          <w:rFonts w:ascii="华文中宋" w:eastAsia="华文中宋" w:hAnsi="华文中宋" w:hint="eastAsia"/>
          <w:b/>
          <w:bCs/>
          <w:color w:val="C00000"/>
          <w:sz w:val="44"/>
          <w:szCs w:val="44"/>
        </w:rPr>
        <w:t>章</w:t>
      </w:r>
    </w:p>
    <w:p w:rsidR="0055353D" w:rsidRPr="001F4630" w:rsidRDefault="0055353D" w:rsidP="00D04CCA">
      <w:pPr>
        <w:pStyle w:val="a7"/>
        <w:numPr>
          <w:ilvl w:val="0"/>
          <w:numId w:val="9"/>
        </w:numPr>
        <w:spacing w:line="360" w:lineRule="auto"/>
        <w:ind w:firstLineChars="0"/>
        <w:rPr>
          <w:rFonts w:asciiTheme="minorEastAsia" w:hAnsiTheme="minorEastAsia"/>
          <w:szCs w:val="21"/>
        </w:rPr>
      </w:pPr>
      <w:r w:rsidRPr="001F4630">
        <w:rPr>
          <w:rFonts w:asciiTheme="minorEastAsia" w:hAnsiTheme="minorEastAsia" w:hint="eastAsia"/>
          <w:szCs w:val="21"/>
        </w:rPr>
        <w:t>在任何测量中都存在误差，这是绝对的。（√）</w:t>
      </w:r>
    </w:p>
    <w:p w:rsidR="00EC4151" w:rsidRPr="00EC4151" w:rsidRDefault="0055353D" w:rsidP="00D04CCA">
      <w:pPr>
        <w:pStyle w:val="a7"/>
        <w:numPr>
          <w:ilvl w:val="0"/>
          <w:numId w:val="9"/>
        </w:numPr>
        <w:spacing w:line="360" w:lineRule="auto"/>
        <w:ind w:firstLineChars="0"/>
        <w:rPr>
          <w:rFonts w:asciiTheme="minorEastAsia" w:hAnsiTheme="minorEastAsia"/>
          <w:szCs w:val="21"/>
        </w:rPr>
      </w:pPr>
      <w:r w:rsidRPr="001F4630">
        <w:rPr>
          <w:rFonts w:asciiTheme="minorEastAsia" w:hAnsiTheme="minorEastAsia" w:hint="eastAsia"/>
          <w:szCs w:val="21"/>
        </w:rPr>
        <w:t>绝对误差和相对误差均可为正值或负值。（√）</w:t>
      </w:r>
    </w:p>
    <w:p w:rsidR="00EC4151" w:rsidRPr="00EC4151" w:rsidRDefault="00EC4151" w:rsidP="00D04CCA">
      <w:pPr>
        <w:pStyle w:val="a7"/>
        <w:numPr>
          <w:ilvl w:val="0"/>
          <w:numId w:val="9"/>
        </w:numPr>
        <w:spacing w:line="360" w:lineRule="auto"/>
        <w:ind w:firstLineChars="0"/>
        <w:rPr>
          <w:rFonts w:asciiTheme="minorEastAsia" w:hAnsiTheme="minorEastAsia"/>
          <w:szCs w:val="21"/>
        </w:rPr>
      </w:pPr>
      <w:r w:rsidRPr="00EC4151">
        <w:rPr>
          <w:rFonts w:asciiTheme="minorEastAsia" w:hAnsiTheme="minorEastAsia" w:hint="eastAsia"/>
          <w:szCs w:val="21"/>
        </w:rPr>
        <w:t>在测量中不可能消除系统误差。（×）</w:t>
      </w:r>
    </w:p>
    <w:p w:rsidR="0055353D" w:rsidRPr="001F4630" w:rsidRDefault="0055353D" w:rsidP="00D04CCA">
      <w:pPr>
        <w:pStyle w:val="a7"/>
        <w:numPr>
          <w:ilvl w:val="0"/>
          <w:numId w:val="9"/>
        </w:numPr>
        <w:spacing w:line="360" w:lineRule="auto"/>
        <w:ind w:firstLineChars="0"/>
        <w:rPr>
          <w:rFonts w:asciiTheme="minorEastAsia" w:hAnsiTheme="minorEastAsia"/>
          <w:szCs w:val="21"/>
        </w:rPr>
      </w:pPr>
      <w:r w:rsidRPr="001F4630">
        <w:rPr>
          <w:rFonts w:asciiTheme="minorEastAsia" w:hAnsiTheme="minorEastAsia" w:hint="eastAsia"/>
          <w:szCs w:val="21"/>
          <w:u w:val="single"/>
        </w:rPr>
        <w:t>测量值</w:t>
      </w:r>
      <w:r w:rsidRPr="001F4630">
        <w:rPr>
          <w:rFonts w:asciiTheme="minorEastAsia" w:hAnsiTheme="minorEastAsia" w:hint="eastAsia"/>
          <w:szCs w:val="21"/>
        </w:rPr>
        <w:t>与</w:t>
      </w:r>
      <w:r w:rsidRPr="001F4630">
        <w:rPr>
          <w:rFonts w:asciiTheme="minorEastAsia" w:hAnsiTheme="minorEastAsia" w:hint="eastAsia"/>
          <w:szCs w:val="21"/>
          <w:u w:val="single"/>
        </w:rPr>
        <w:t>真值</w:t>
      </w:r>
      <w:r w:rsidRPr="001F4630">
        <w:rPr>
          <w:rFonts w:asciiTheme="minorEastAsia" w:hAnsiTheme="minorEastAsia" w:hint="eastAsia"/>
          <w:szCs w:val="21"/>
        </w:rPr>
        <w:t>之差称为误差。</w:t>
      </w:r>
    </w:p>
    <w:p w:rsidR="0055353D" w:rsidRPr="001F4630" w:rsidRDefault="0055353D" w:rsidP="00D04CCA">
      <w:pPr>
        <w:pStyle w:val="a7"/>
        <w:numPr>
          <w:ilvl w:val="0"/>
          <w:numId w:val="9"/>
        </w:numPr>
        <w:spacing w:line="360" w:lineRule="auto"/>
        <w:ind w:firstLineChars="0"/>
        <w:rPr>
          <w:rFonts w:asciiTheme="minorEastAsia" w:hAnsiTheme="minorEastAsia"/>
          <w:szCs w:val="21"/>
        </w:rPr>
      </w:pPr>
      <w:r w:rsidRPr="001F4630">
        <w:rPr>
          <w:rFonts w:asciiTheme="minorEastAsia" w:hAnsiTheme="minorEastAsia" w:hint="eastAsia"/>
          <w:szCs w:val="21"/>
        </w:rPr>
        <w:t xml:space="preserve">就大多数测量而言，其随机误差都服从 </w:t>
      </w:r>
      <w:r w:rsidRPr="001F4630">
        <w:rPr>
          <w:rFonts w:asciiTheme="minorEastAsia" w:hAnsiTheme="minorEastAsia" w:hint="eastAsia"/>
          <w:szCs w:val="21"/>
          <w:u w:val="single"/>
        </w:rPr>
        <w:t>正态分布</w:t>
      </w:r>
      <w:r w:rsidRPr="001F4630">
        <w:rPr>
          <w:rFonts w:asciiTheme="minorEastAsia" w:hAnsiTheme="minorEastAsia" w:hint="eastAsia"/>
          <w:szCs w:val="21"/>
        </w:rPr>
        <w:t xml:space="preserve"> 规律。</w:t>
      </w:r>
    </w:p>
    <w:p w:rsidR="002127EC" w:rsidRPr="001F4630" w:rsidRDefault="00EC4151" w:rsidP="00D04CCA">
      <w:pPr>
        <w:tabs>
          <w:tab w:val="left" w:pos="2625"/>
          <w:tab w:val="right" w:pos="7875"/>
        </w:tabs>
        <w:snapToGrid w:val="0"/>
        <w:spacing w:line="360" w:lineRule="auto"/>
        <w:rPr>
          <w:rFonts w:asciiTheme="minorEastAsia" w:hAnsiTheme="minorEastAsia"/>
          <w:szCs w:val="21"/>
        </w:rPr>
      </w:pPr>
      <w:r>
        <w:rPr>
          <w:rFonts w:asciiTheme="minorEastAsia" w:hAnsiTheme="minorEastAsia" w:hint="eastAsia"/>
          <w:szCs w:val="21"/>
        </w:rPr>
        <w:t>6</w:t>
      </w:r>
      <w:r w:rsidR="0055353D" w:rsidRPr="001F4630">
        <w:rPr>
          <w:rFonts w:asciiTheme="minorEastAsia" w:hAnsiTheme="minorEastAsia" w:hint="eastAsia"/>
          <w:szCs w:val="21"/>
        </w:rPr>
        <w:t>.</w:t>
      </w:r>
      <w:r w:rsidR="00776B41">
        <w:rPr>
          <w:rFonts w:asciiTheme="minorEastAsia" w:hAnsiTheme="minorEastAsia" w:hint="eastAsia"/>
          <w:szCs w:val="21"/>
        </w:rPr>
        <w:t>论述</w:t>
      </w:r>
      <w:r w:rsidR="000453D4" w:rsidRPr="001F4630">
        <w:rPr>
          <w:rFonts w:asciiTheme="minorEastAsia" w:hAnsiTheme="minorEastAsia" w:hint="eastAsia"/>
          <w:szCs w:val="21"/>
        </w:rPr>
        <w:t>系统误差产生的原因及消除方法。</w:t>
      </w:r>
    </w:p>
    <w:p w:rsidR="0054543D" w:rsidRPr="001F4630" w:rsidRDefault="006172AE" w:rsidP="00D04CCA">
      <w:pPr>
        <w:tabs>
          <w:tab w:val="left" w:pos="2625"/>
          <w:tab w:val="right" w:pos="7875"/>
        </w:tabs>
        <w:snapToGrid w:val="0"/>
        <w:spacing w:line="360" w:lineRule="auto"/>
        <w:rPr>
          <w:rFonts w:asciiTheme="minorEastAsia" w:hAnsiTheme="minorEastAsia"/>
          <w:szCs w:val="21"/>
        </w:rPr>
      </w:pPr>
      <w:r>
        <w:rPr>
          <w:rFonts w:asciiTheme="minorEastAsia" w:hAnsiTheme="minorEastAsia" w:hint="eastAsia"/>
          <w:szCs w:val="21"/>
        </w:rPr>
        <w:t>答：</w:t>
      </w:r>
      <w:r w:rsidR="002127EC" w:rsidRPr="001F4630">
        <w:rPr>
          <w:rFonts w:asciiTheme="minorEastAsia" w:hAnsiTheme="minorEastAsia" w:hint="eastAsia"/>
          <w:szCs w:val="21"/>
        </w:rPr>
        <w:t>系统误差</w:t>
      </w:r>
      <w:r w:rsidR="002127EC" w:rsidRPr="001F4630">
        <w:rPr>
          <w:rFonts w:asciiTheme="minorEastAsia" w:hAnsiTheme="minorEastAsia"/>
          <w:szCs w:val="21"/>
        </w:rPr>
        <w:t>是</w:t>
      </w:r>
      <w:r w:rsidR="002127EC" w:rsidRPr="001F4630">
        <w:rPr>
          <w:rFonts w:asciiTheme="minorEastAsia" w:hAnsiTheme="minorEastAsia" w:hint="eastAsia"/>
          <w:szCs w:val="21"/>
        </w:rPr>
        <w:t>由某些具有规律性的、影响程度可以确定的因素所引起的，</w:t>
      </w:r>
      <w:r w:rsidR="002127EC" w:rsidRPr="001F4630">
        <w:rPr>
          <w:rFonts w:asciiTheme="minorEastAsia" w:hAnsiTheme="minorEastAsia"/>
          <w:szCs w:val="21"/>
        </w:rPr>
        <w:t>如</w:t>
      </w:r>
      <w:r w:rsidR="002127EC" w:rsidRPr="001F4630">
        <w:rPr>
          <w:rFonts w:asciiTheme="minorEastAsia" w:hAnsiTheme="minorEastAsia" w:hint="eastAsia"/>
          <w:szCs w:val="21"/>
        </w:rPr>
        <w:t>仪器本身及其安装使用方法、环境条件、测试人员的操作习惯等（</w:t>
      </w:r>
      <w:r w:rsidR="0054543D" w:rsidRPr="001F4630">
        <w:rPr>
          <w:rFonts w:asciiTheme="minorEastAsia" w:hAnsiTheme="minorEastAsia" w:hint="eastAsia"/>
          <w:szCs w:val="21"/>
        </w:rPr>
        <w:t>其中</w:t>
      </w:r>
      <w:r w:rsidR="0054543D" w:rsidRPr="001F4630">
        <w:rPr>
          <w:rFonts w:asciiTheme="minorEastAsia" w:hAnsiTheme="minorEastAsia"/>
          <w:szCs w:val="21"/>
        </w:rPr>
        <w:t>，仪器误差：测量仪器本身不完善或老化所产生的误差</w:t>
      </w:r>
      <w:r w:rsidR="0054543D" w:rsidRPr="001F4630">
        <w:rPr>
          <w:rFonts w:asciiTheme="minorEastAsia" w:hAnsiTheme="minorEastAsia" w:hint="eastAsia"/>
          <w:szCs w:val="21"/>
        </w:rPr>
        <w:t>；</w:t>
      </w:r>
      <w:r w:rsidR="0054543D" w:rsidRPr="001F4630">
        <w:rPr>
          <w:rFonts w:asciiTheme="minorEastAsia" w:hAnsiTheme="minorEastAsia"/>
          <w:szCs w:val="21"/>
        </w:rPr>
        <w:t>安装误差：测量仪器的安装和使用不正确而产生的误差</w:t>
      </w:r>
      <w:r w:rsidR="0054543D" w:rsidRPr="001F4630">
        <w:rPr>
          <w:rFonts w:asciiTheme="minorEastAsia" w:hAnsiTheme="minorEastAsia" w:hint="eastAsia"/>
          <w:szCs w:val="21"/>
        </w:rPr>
        <w:t>；</w:t>
      </w:r>
      <w:r w:rsidR="0054543D" w:rsidRPr="001F4630">
        <w:rPr>
          <w:rFonts w:asciiTheme="minorEastAsia" w:hAnsiTheme="minorEastAsia"/>
          <w:szCs w:val="21"/>
        </w:rPr>
        <w:t>环境误差：测量仪器使用环境条件与仪器使用规定的条件不符而引起的误差</w:t>
      </w:r>
      <w:r w:rsidR="0054543D" w:rsidRPr="001F4630">
        <w:rPr>
          <w:rFonts w:asciiTheme="minorEastAsia" w:hAnsiTheme="minorEastAsia" w:hint="eastAsia"/>
          <w:szCs w:val="21"/>
        </w:rPr>
        <w:t>；</w:t>
      </w:r>
      <w:r w:rsidR="0054543D" w:rsidRPr="001F4630">
        <w:rPr>
          <w:rFonts w:asciiTheme="minorEastAsia" w:hAnsiTheme="minorEastAsia"/>
          <w:szCs w:val="21"/>
        </w:rPr>
        <w:t>方法误差：测量方法或计算方法不当所形成的误差，或是测量和计算所依据的理论本身不完善等原因而导致的误差</w:t>
      </w:r>
      <w:r w:rsidR="0054543D" w:rsidRPr="001F4630">
        <w:rPr>
          <w:rFonts w:asciiTheme="minorEastAsia" w:hAnsiTheme="minorEastAsia" w:hint="eastAsia"/>
          <w:szCs w:val="21"/>
        </w:rPr>
        <w:t>；</w:t>
      </w:r>
      <w:r w:rsidR="0054543D" w:rsidRPr="001F4630">
        <w:rPr>
          <w:rFonts w:asciiTheme="minorEastAsia" w:hAnsiTheme="minorEastAsia"/>
          <w:szCs w:val="21"/>
        </w:rPr>
        <w:t>操作误差：也称人为误差</w:t>
      </w:r>
      <w:r w:rsidR="0054543D" w:rsidRPr="001F4630">
        <w:rPr>
          <w:rFonts w:asciiTheme="minorEastAsia" w:hAnsiTheme="minorEastAsia" w:hint="eastAsia"/>
          <w:szCs w:val="21"/>
        </w:rPr>
        <w:t>，</w:t>
      </w:r>
      <w:r w:rsidR="0054543D" w:rsidRPr="001F4630">
        <w:rPr>
          <w:rFonts w:asciiTheme="minorEastAsia" w:hAnsiTheme="minorEastAsia"/>
          <w:szCs w:val="21"/>
        </w:rPr>
        <w:t>观察者先天缺陷或观察位置不对或操作错误而产生的误差。</w:t>
      </w:r>
      <w:r w:rsidR="002127EC" w:rsidRPr="001F4630">
        <w:rPr>
          <w:rFonts w:asciiTheme="minorEastAsia" w:hAnsiTheme="minorEastAsia" w:hint="eastAsia"/>
          <w:szCs w:val="21"/>
        </w:rPr>
        <w:t>）</w:t>
      </w:r>
    </w:p>
    <w:p w:rsidR="002127EC" w:rsidRPr="001F4630" w:rsidRDefault="000E75C0" w:rsidP="00D04CCA">
      <w:pPr>
        <w:tabs>
          <w:tab w:val="left" w:pos="2625"/>
          <w:tab w:val="right" w:pos="7875"/>
        </w:tabs>
        <w:snapToGrid w:val="0"/>
        <w:spacing w:line="360" w:lineRule="auto"/>
        <w:ind w:firstLineChars="200" w:firstLine="420"/>
        <w:rPr>
          <w:rFonts w:asciiTheme="minorEastAsia" w:hAnsiTheme="minorEastAsia"/>
          <w:szCs w:val="21"/>
        </w:rPr>
      </w:pPr>
      <w:r w:rsidRPr="001F4630">
        <w:rPr>
          <w:rFonts w:asciiTheme="minorEastAsia" w:hAnsiTheme="minorEastAsia" w:hint="eastAsia"/>
          <w:szCs w:val="21"/>
        </w:rPr>
        <w:t>消除</w:t>
      </w:r>
      <w:r w:rsidRPr="001F4630">
        <w:rPr>
          <w:rFonts w:asciiTheme="minorEastAsia" w:hAnsiTheme="minorEastAsia"/>
          <w:szCs w:val="21"/>
        </w:rPr>
        <w:t>方法：</w:t>
      </w:r>
      <w:r w:rsidR="00325A97" w:rsidRPr="001F4630">
        <w:rPr>
          <w:rFonts w:asciiTheme="minorEastAsia" w:hAnsiTheme="minorEastAsia"/>
          <w:szCs w:val="21"/>
        </w:rPr>
        <w:fldChar w:fldCharType="begin"/>
      </w:r>
      <w:r w:rsidR="00A376A0" w:rsidRPr="001F4630">
        <w:rPr>
          <w:rFonts w:asciiTheme="minorEastAsia" w:hAnsiTheme="minorEastAsia" w:hint="eastAsia"/>
          <w:szCs w:val="21"/>
        </w:rPr>
        <w:instrText>= 1 \* GB3</w:instrText>
      </w:r>
      <w:r w:rsidR="00325A97" w:rsidRPr="001F4630">
        <w:rPr>
          <w:rFonts w:asciiTheme="minorEastAsia" w:hAnsiTheme="minorEastAsia"/>
          <w:szCs w:val="21"/>
        </w:rPr>
        <w:fldChar w:fldCharType="separate"/>
      </w:r>
      <w:r w:rsidR="00A376A0" w:rsidRPr="001F4630">
        <w:rPr>
          <w:rFonts w:asciiTheme="minorEastAsia" w:hAnsiTheme="minorEastAsia" w:hint="eastAsia"/>
          <w:noProof/>
          <w:szCs w:val="21"/>
        </w:rPr>
        <w:t>①</w:t>
      </w:r>
      <w:r w:rsidR="00325A97" w:rsidRPr="001F4630">
        <w:rPr>
          <w:rFonts w:asciiTheme="minorEastAsia" w:hAnsiTheme="minorEastAsia"/>
          <w:szCs w:val="21"/>
        </w:rPr>
        <w:fldChar w:fldCharType="end"/>
      </w:r>
      <w:r w:rsidR="00A376A0" w:rsidRPr="001F4630">
        <w:rPr>
          <w:rFonts w:asciiTheme="minorEastAsia" w:hAnsiTheme="minorEastAsia" w:hint="eastAsia"/>
          <w:szCs w:val="21"/>
        </w:rPr>
        <w:t>根源控制，每一次测量之前都应该对测量过程可能产生系统误差的环节作详细分析，正确选择、安装、调整和操作测量仪器，严格遵守使用环境条件要求。</w:t>
      </w:r>
      <w:r w:rsidR="00325A97" w:rsidRPr="001F4630">
        <w:rPr>
          <w:rFonts w:asciiTheme="minorEastAsia" w:hAnsiTheme="minorEastAsia"/>
          <w:szCs w:val="21"/>
        </w:rPr>
        <w:fldChar w:fldCharType="begin"/>
      </w:r>
      <w:r w:rsidR="00A376A0" w:rsidRPr="001F4630">
        <w:rPr>
          <w:rFonts w:asciiTheme="minorEastAsia" w:hAnsiTheme="minorEastAsia" w:hint="eastAsia"/>
          <w:szCs w:val="21"/>
        </w:rPr>
        <w:instrText>= 2 \* GB3</w:instrText>
      </w:r>
      <w:r w:rsidR="00325A97" w:rsidRPr="001F4630">
        <w:rPr>
          <w:rFonts w:asciiTheme="minorEastAsia" w:hAnsiTheme="minorEastAsia"/>
          <w:szCs w:val="21"/>
        </w:rPr>
        <w:fldChar w:fldCharType="separate"/>
      </w:r>
      <w:r w:rsidR="00A376A0" w:rsidRPr="001F4630">
        <w:rPr>
          <w:rFonts w:asciiTheme="minorEastAsia" w:hAnsiTheme="minorEastAsia" w:hint="eastAsia"/>
          <w:noProof/>
          <w:szCs w:val="21"/>
        </w:rPr>
        <w:t>②</w:t>
      </w:r>
      <w:r w:rsidR="00325A97" w:rsidRPr="001F4630">
        <w:rPr>
          <w:rFonts w:asciiTheme="minorEastAsia" w:hAnsiTheme="minorEastAsia"/>
          <w:szCs w:val="21"/>
        </w:rPr>
        <w:fldChar w:fldCharType="end"/>
      </w:r>
      <w:r w:rsidR="00A376A0" w:rsidRPr="001F4630">
        <w:rPr>
          <w:rFonts w:asciiTheme="minorEastAsia" w:hAnsiTheme="minorEastAsia" w:hint="eastAsia"/>
          <w:szCs w:val="21"/>
        </w:rPr>
        <w:t>预检法，也称校准法，预先检定测量仪器的系统误差，制作误差曲线或者校准曲线，以之修正或校准实际测量结果。</w:t>
      </w:r>
      <w:r w:rsidR="00325A97" w:rsidRPr="001F4630">
        <w:rPr>
          <w:rFonts w:asciiTheme="minorEastAsia" w:hAnsiTheme="minorEastAsia"/>
          <w:szCs w:val="21"/>
        </w:rPr>
        <w:fldChar w:fldCharType="begin"/>
      </w:r>
      <w:r w:rsidR="00A376A0" w:rsidRPr="001F4630">
        <w:rPr>
          <w:rFonts w:asciiTheme="minorEastAsia" w:hAnsiTheme="minorEastAsia" w:hint="eastAsia"/>
          <w:szCs w:val="21"/>
        </w:rPr>
        <w:instrText>= 3 \* GB3</w:instrText>
      </w:r>
      <w:r w:rsidR="00325A97" w:rsidRPr="001F4630">
        <w:rPr>
          <w:rFonts w:asciiTheme="minorEastAsia" w:hAnsiTheme="minorEastAsia"/>
          <w:szCs w:val="21"/>
        </w:rPr>
        <w:fldChar w:fldCharType="separate"/>
      </w:r>
      <w:r w:rsidR="00A376A0" w:rsidRPr="001F4630">
        <w:rPr>
          <w:rFonts w:asciiTheme="minorEastAsia" w:hAnsiTheme="minorEastAsia" w:hint="eastAsia"/>
          <w:noProof/>
          <w:szCs w:val="21"/>
        </w:rPr>
        <w:t>③</w:t>
      </w:r>
      <w:r w:rsidR="00325A97" w:rsidRPr="001F4630">
        <w:rPr>
          <w:rFonts w:asciiTheme="minorEastAsia" w:hAnsiTheme="minorEastAsia"/>
          <w:szCs w:val="21"/>
        </w:rPr>
        <w:fldChar w:fldCharType="end"/>
      </w:r>
      <w:r w:rsidR="00A376A0" w:rsidRPr="001F4630">
        <w:rPr>
          <w:rFonts w:asciiTheme="minorEastAsia" w:hAnsiTheme="minorEastAsia" w:hint="eastAsia"/>
          <w:szCs w:val="21"/>
        </w:rPr>
        <w:t>交换法，测量过程通过变换某些条件（如被测对象的位置等），使产生系统误差的因素相互抵消，达到减小或消除误差的方法。</w:t>
      </w:r>
    </w:p>
    <w:p w:rsidR="0055353D" w:rsidRPr="001F4630" w:rsidRDefault="0055353D" w:rsidP="00D04CCA">
      <w:pPr>
        <w:tabs>
          <w:tab w:val="left" w:pos="2625"/>
          <w:tab w:val="right" w:pos="7875"/>
        </w:tabs>
        <w:snapToGrid w:val="0"/>
        <w:spacing w:line="360" w:lineRule="auto"/>
        <w:rPr>
          <w:rFonts w:asciiTheme="minorEastAsia" w:hAnsiTheme="minorEastAsia"/>
          <w:szCs w:val="21"/>
        </w:rPr>
      </w:pPr>
    </w:p>
    <w:p w:rsidR="000453D4" w:rsidRPr="001F4630" w:rsidRDefault="00EC4151" w:rsidP="00D04CCA">
      <w:pPr>
        <w:tabs>
          <w:tab w:val="left" w:pos="2625"/>
          <w:tab w:val="right" w:pos="7875"/>
        </w:tabs>
        <w:snapToGrid w:val="0"/>
        <w:spacing w:line="360" w:lineRule="auto"/>
        <w:rPr>
          <w:rFonts w:asciiTheme="minorEastAsia" w:hAnsiTheme="minorEastAsia"/>
          <w:szCs w:val="21"/>
        </w:rPr>
      </w:pPr>
      <w:r>
        <w:rPr>
          <w:rFonts w:asciiTheme="minorEastAsia" w:hAnsiTheme="minorEastAsia" w:hint="eastAsia"/>
          <w:szCs w:val="21"/>
        </w:rPr>
        <w:t>7</w:t>
      </w:r>
      <w:r w:rsidR="0055353D" w:rsidRPr="001F4630">
        <w:rPr>
          <w:rFonts w:asciiTheme="minorEastAsia" w:hAnsiTheme="minorEastAsia" w:hint="eastAsia"/>
          <w:szCs w:val="21"/>
        </w:rPr>
        <w:t>.</w:t>
      </w:r>
      <w:r w:rsidR="000453D4" w:rsidRPr="001F4630">
        <w:rPr>
          <w:rFonts w:asciiTheme="minorEastAsia" w:hAnsiTheme="minorEastAsia" w:hint="eastAsia"/>
          <w:szCs w:val="21"/>
        </w:rPr>
        <w:t>随机误差正态分布曲线有何特点。</w:t>
      </w:r>
    </w:p>
    <w:p w:rsidR="0055353D" w:rsidRPr="001F4630" w:rsidRDefault="000E75C0" w:rsidP="00D04CCA">
      <w:pPr>
        <w:tabs>
          <w:tab w:val="right" w:pos="7875"/>
        </w:tabs>
        <w:snapToGrid w:val="0"/>
        <w:spacing w:line="360" w:lineRule="auto"/>
        <w:ind w:firstLineChars="200" w:firstLine="420"/>
        <w:rPr>
          <w:rFonts w:asciiTheme="minorEastAsia" w:hAnsiTheme="minorEastAsia"/>
          <w:szCs w:val="21"/>
        </w:rPr>
      </w:pPr>
      <w:r w:rsidRPr="001F4630">
        <w:rPr>
          <w:rFonts w:asciiTheme="minorEastAsia" w:hAnsiTheme="minorEastAsia" w:hint="eastAsia"/>
          <w:szCs w:val="21"/>
        </w:rPr>
        <w:t>1）单峰性。概率密度峰值出现在被测量的平均值附近，即误差</w:t>
      </w:r>
      <w:r w:rsidRPr="001F4630">
        <w:rPr>
          <w:rFonts w:asciiTheme="minorEastAsia" w:hAnsiTheme="minorEastAsia" w:hint="eastAsia"/>
          <w:szCs w:val="21"/>
        </w:rPr>
        <w:sym w:font="Symbol" w:char="F044"/>
      </w:r>
      <w:r w:rsidRPr="001F4630">
        <w:rPr>
          <w:rFonts w:asciiTheme="minorEastAsia" w:hAnsiTheme="minorEastAsia" w:hint="eastAsia"/>
          <w:szCs w:val="21"/>
        </w:rPr>
        <w:t>接近零位置；且标准差</w:t>
      </w:r>
      <w:r w:rsidRPr="001F4630">
        <w:rPr>
          <w:rFonts w:asciiTheme="minorEastAsia" w:hAnsiTheme="minorEastAsia" w:hint="eastAsia"/>
          <w:szCs w:val="21"/>
        </w:rPr>
        <w:sym w:font="Symbol" w:char="F073"/>
      </w:r>
      <w:r w:rsidRPr="001F4630">
        <w:rPr>
          <w:rFonts w:asciiTheme="minorEastAsia" w:hAnsiTheme="minorEastAsia" w:hint="eastAsia"/>
          <w:szCs w:val="21"/>
        </w:rPr>
        <w:t>越小，曲线越狭窄陡峭。</w:t>
      </w:r>
    </w:p>
    <w:p w:rsidR="000E75C0" w:rsidRPr="001F4630" w:rsidRDefault="000E75C0" w:rsidP="00D04CCA">
      <w:pPr>
        <w:tabs>
          <w:tab w:val="right" w:pos="7875"/>
        </w:tabs>
        <w:snapToGrid w:val="0"/>
        <w:spacing w:line="360" w:lineRule="auto"/>
        <w:ind w:firstLineChars="200" w:firstLine="420"/>
        <w:rPr>
          <w:rFonts w:asciiTheme="minorEastAsia" w:hAnsiTheme="minorEastAsia"/>
          <w:szCs w:val="21"/>
        </w:rPr>
      </w:pPr>
      <w:r w:rsidRPr="001F4630">
        <w:rPr>
          <w:rFonts w:asciiTheme="minorEastAsia" w:hAnsiTheme="minorEastAsia" w:hint="eastAsia"/>
          <w:color w:val="000000"/>
          <w:szCs w:val="21"/>
        </w:rPr>
        <w:t>2）对称性。绝对值相等、符号相反的随机误差出现的概率相等。</w:t>
      </w:r>
    </w:p>
    <w:p w:rsidR="000E75C0" w:rsidRPr="001F4630" w:rsidRDefault="000E75C0" w:rsidP="00D04CCA">
      <w:pPr>
        <w:tabs>
          <w:tab w:val="left" w:pos="2625"/>
          <w:tab w:val="right" w:pos="7875"/>
        </w:tabs>
        <w:snapToGrid w:val="0"/>
        <w:spacing w:line="360" w:lineRule="auto"/>
        <w:ind w:firstLineChars="200" w:firstLine="420"/>
        <w:rPr>
          <w:rFonts w:asciiTheme="minorEastAsia" w:hAnsiTheme="minorEastAsia"/>
          <w:color w:val="000000"/>
          <w:szCs w:val="21"/>
        </w:rPr>
      </w:pPr>
      <w:r w:rsidRPr="001F4630">
        <w:rPr>
          <w:rFonts w:asciiTheme="minorEastAsia" w:hAnsiTheme="minorEastAsia" w:hint="eastAsia"/>
          <w:color w:val="000000"/>
          <w:szCs w:val="21"/>
        </w:rPr>
        <w:t>3）抵偿性。由上述对称性可以推断，当重复测量次数无限多（n</w:t>
      </w:r>
      <w:r w:rsidRPr="001F4630">
        <w:rPr>
          <w:rFonts w:asciiTheme="minorEastAsia" w:hAnsiTheme="minorEastAsia" w:hint="eastAsia"/>
          <w:color w:val="000000"/>
          <w:szCs w:val="21"/>
        </w:rPr>
        <w:sym w:font="Symbol" w:char="F0AE"/>
      </w:r>
      <w:r w:rsidRPr="001F4630">
        <w:rPr>
          <w:rFonts w:asciiTheme="minorEastAsia" w:hAnsiTheme="minorEastAsia" w:hint="eastAsia"/>
          <w:color w:val="000000"/>
          <w:szCs w:val="21"/>
        </w:rPr>
        <w:sym w:font="Symbol" w:char="F0B5"/>
      </w:r>
      <w:r w:rsidRPr="001F4630">
        <w:rPr>
          <w:rFonts w:asciiTheme="minorEastAsia" w:hAnsiTheme="minorEastAsia" w:hint="eastAsia"/>
          <w:color w:val="000000"/>
          <w:szCs w:val="21"/>
        </w:rPr>
        <w:t>）时，正负误差互相抵偿，即随机误差的平均值趋于零。意味着增加重复测量次数可以减小测量结果的随机误差。</w:t>
      </w:r>
    </w:p>
    <w:p w:rsidR="000E75C0" w:rsidRPr="001F4630" w:rsidRDefault="000E75C0" w:rsidP="00D04CCA">
      <w:pPr>
        <w:tabs>
          <w:tab w:val="left" w:pos="2625"/>
          <w:tab w:val="right" w:pos="7875"/>
        </w:tabs>
        <w:snapToGrid w:val="0"/>
        <w:spacing w:line="360" w:lineRule="auto"/>
        <w:ind w:firstLineChars="200" w:firstLine="420"/>
        <w:rPr>
          <w:rFonts w:asciiTheme="minorEastAsia" w:hAnsiTheme="minorEastAsia"/>
          <w:szCs w:val="21"/>
        </w:rPr>
      </w:pPr>
    </w:p>
    <w:p w:rsidR="000453D4" w:rsidRPr="001F4630" w:rsidRDefault="00EC4151" w:rsidP="00D04CCA">
      <w:pPr>
        <w:tabs>
          <w:tab w:val="left" w:pos="2625"/>
          <w:tab w:val="right" w:pos="7875"/>
        </w:tabs>
        <w:snapToGrid w:val="0"/>
        <w:spacing w:line="360" w:lineRule="auto"/>
        <w:rPr>
          <w:rFonts w:asciiTheme="minorEastAsia" w:hAnsiTheme="minorEastAsia"/>
          <w:szCs w:val="21"/>
        </w:rPr>
      </w:pPr>
      <w:r>
        <w:rPr>
          <w:rFonts w:asciiTheme="minorEastAsia" w:hAnsiTheme="minorEastAsia" w:hint="eastAsia"/>
          <w:szCs w:val="21"/>
        </w:rPr>
        <w:t>8</w:t>
      </w:r>
      <w:r w:rsidR="000453D4" w:rsidRPr="001F4630">
        <w:rPr>
          <w:rFonts w:asciiTheme="minorEastAsia" w:hAnsiTheme="minorEastAsia" w:hint="eastAsia"/>
          <w:szCs w:val="21"/>
        </w:rPr>
        <w:t>.直接测量疏失误差计算的一般步骤。</w:t>
      </w:r>
    </w:p>
    <w:p w:rsidR="009B7F5B" w:rsidRPr="001F4630" w:rsidRDefault="006172AE" w:rsidP="00D04CCA">
      <w:pPr>
        <w:tabs>
          <w:tab w:val="left" w:pos="2625"/>
          <w:tab w:val="right" w:pos="7875"/>
        </w:tabs>
        <w:snapToGrid w:val="0"/>
        <w:spacing w:line="360" w:lineRule="auto"/>
        <w:rPr>
          <w:rFonts w:asciiTheme="minorEastAsia" w:hAnsiTheme="minorEastAsia"/>
          <w:szCs w:val="21"/>
        </w:rPr>
      </w:pPr>
      <w:r>
        <w:rPr>
          <w:rFonts w:asciiTheme="minorEastAsia" w:hAnsiTheme="minorEastAsia" w:hint="eastAsia"/>
          <w:szCs w:val="21"/>
        </w:rPr>
        <w:t>答：</w:t>
      </w:r>
      <w:r w:rsidR="009B7F5B" w:rsidRPr="001F4630">
        <w:rPr>
          <w:rFonts w:asciiTheme="minorEastAsia" w:hAnsiTheme="minorEastAsia" w:hint="eastAsia"/>
          <w:szCs w:val="21"/>
        </w:rPr>
        <w:t>一般步骤</w:t>
      </w:r>
      <w:r w:rsidR="009B7F5B" w:rsidRPr="001F4630">
        <w:rPr>
          <w:rFonts w:asciiTheme="minorEastAsia" w:hAnsiTheme="minorEastAsia"/>
          <w:szCs w:val="21"/>
        </w:rPr>
        <w:t>：</w:t>
      </w:r>
      <w:r w:rsidR="009B7F5B" w:rsidRPr="001F4630">
        <w:rPr>
          <w:rFonts w:asciiTheme="minorEastAsia" w:hAnsiTheme="minorEastAsia" w:hint="eastAsia"/>
          <w:szCs w:val="21"/>
        </w:rPr>
        <w:t>①剔除疏失误差。②修正系统误差。③最后在确定不存在疏失误差与系统误差的情况下，对随机误差进行分析和计算。</w:t>
      </w:r>
      <w:r w:rsidR="0054543D" w:rsidRPr="001F4630">
        <w:rPr>
          <w:rFonts w:asciiTheme="minorEastAsia" w:hAnsiTheme="minorEastAsia" w:hint="eastAsia"/>
          <w:szCs w:val="21"/>
        </w:rPr>
        <w:t>其中随机误差</w:t>
      </w:r>
      <w:r w:rsidR="0054543D" w:rsidRPr="001F4630">
        <w:rPr>
          <w:rFonts w:asciiTheme="minorEastAsia" w:hAnsiTheme="minorEastAsia"/>
          <w:szCs w:val="21"/>
        </w:rPr>
        <w:t>的计算步骤为：1.计算平均值； 2.计算</w:t>
      </w:r>
      <w:r w:rsidR="0054543D" w:rsidRPr="001F4630">
        <w:rPr>
          <w:rFonts w:asciiTheme="minorEastAsia" w:hAnsiTheme="minorEastAsia" w:hint="eastAsia"/>
          <w:szCs w:val="21"/>
        </w:rPr>
        <w:t>平均值与</w:t>
      </w:r>
      <w:r w:rsidR="0054543D" w:rsidRPr="001F4630">
        <w:rPr>
          <w:rFonts w:asciiTheme="minorEastAsia" w:hAnsiTheme="minorEastAsia"/>
          <w:szCs w:val="21"/>
        </w:rPr>
        <w:t>测量值的偏差；3.计算均方根误差和极限误差；4.计算算术平均值的均方根误</w:t>
      </w:r>
      <w:r w:rsidR="0054543D" w:rsidRPr="001F4630">
        <w:rPr>
          <w:rFonts w:asciiTheme="minorEastAsia" w:hAnsiTheme="minorEastAsia"/>
          <w:szCs w:val="21"/>
        </w:rPr>
        <w:lastRenderedPageBreak/>
        <w:t>差和极限</w:t>
      </w:r>
      <w:r w:rsidR="0054543D" w:rsidRPr="001F4630">
        <w:rPr>
          <w:rFonts w:asciiTheme="minorEastAsia" w:hAnsiTheme="minorEastAsia" w:hint="eastAsia"/>
          <w:szCs w:val="21"/>
        </w:rPr>
        <w:t>误差</w:t>
      </w:r>
      <w:r w:rsidR="0054543D" w:rsidRPr="001F4630">
        <w:rPr>
          <w:rFonts w:asciiTheme="minorEastAsia" w:hAnsiTheme="minorEastAsia"/>
          <w:szCs w:val="21"/>
        </w:rPr>
        <w:t>；5.计算算术平均值的相对极限误差； 6.得出被测量的值；7.检查</w:t>
      </w:r>
      <w:r w:rsidR="0054543D" w:rsidRPr="001F4630">
        <w:rPr>
          <w:rFonts w:asciiTheme="minorEastAsia" w:hAnsiTheme="minorEastAsia" w:hint="eastAsia"/>
          <w:szCs w:val="21"/>
        </w:rPr>
        <w:t>偏差</w:t>
      </w:r>
      <w:r w:rsidR="0054543D" w:rsidRPr="001F4630">
        <w:rPr>
          <w:rFonts w:asciiTheme="minorEastAsia" w:hAnsiTheme="minorEastAsia"/>
          <w:szCs w:val="21"/>
        </w:rPr>
        <w:t>中有大于</w:t>
      </w:r>
      <w:r w:rsidR="0054543D" w:rsidRPr="001F4630">
        <w:rPr>
          <w:rFonts w:asciiTheme="minorEastAsia" w:hAnsiTheme="minorEastAsia" w:hint="eastAsia"/>
          <w:szCs w:val="21"/>
        </w:rPr>
        <w:t>极限误差</w:t>
      </w:r>
      <w:r w:rsidR="0054543D" w:rsidRPr="001F4630">
        <w:rPr>
          <w:rFonts w:asciiTheme="minorEastAsia" w:hAnsiTheme="minorEastAsia"/>
          <w:szCs w:val="21"/>
        </w:rPr>
        <w:t>者，应将该次测量看做误差为差错予以剔除，然后按上述步骤重新计算。</w:t>
      </w:r>
    </w:p>
    <w:p w:rsidR="00290F76" w:rsidRPr="001F4630" w:rsidRDefault="00290F76" w:rsidP="00D04CCA">
      <w:pPr>
        <w:tabs>
          <w:tab w:val="left" w:pos="2625"/>
          <w:tab w:val="right" w:pos="7875"/>
        </w:tabs>
        <w:snapToGrid w:val="0"/>
        <w:spacing w:line="360" w:lineRule="auto"/>
        <w:rPr>
          <w:rFonts w:asciiTheme="minorEastAsia" w:hAnsiTheme="minorEastAsia"/>
          <w:color w:val="000000"/>
          <w:szCs w:val="21"/>
        </w:rPr>
      </w:pPr>
    </w:p>
    <w:p w:rsidR="000453D4" w:rsidRPr="001F4630" w:rsidRDefault="00EC4151" w:rsidP="00D04CCA">
      <w:pPr>
        <w:tabs>
          <w:tab w:val="left" w:pos="2625"/>
          <w:tab w:val="right" w:pos="7875"/>
        </w:tabs>
        <w:snapToGrid w:val="0"/>
        <w:spacing w:line="360" w:lineRule="auto"/>
        <w:rPr>
          <w:rFonts w:asciiTheme="minorEastAsia" w:hAnsiTheme="minorEastAsia"/>
          <w:szCs w:val="21"/>
        </w:rPr>
      </w:pPr>
      <w:r>
        <w:rPr>
          <w:rFonts w:asciiTheme="minorEastAsia" w:hAnsiTheme="minorEastAsia" w:hint="eastAsia"/>
          <w:szCs w:val="21"/>
        </w:rPr>
        <w:t>9</w:t>
      </w:r>
      <w:r w:rsidR="000453D4" w:rsidRPr="001F4630">
        <w:rPr>
          <w:rFonts w:asciiTheme="minorEastAsia" w:hAnsiTheme="minorEastAsia"/>
          <w:szCs w:val="21"/>
        </w:rPr>
        <w:t xml:space="preserve">. </w:t>
      </w:r>
      <w:r w:rsidR="000453D4" w:rsidRPr="001F4630">
        <w:rPr>
          <w:rFonts w:asciiTheme="minorEastAsia" w:hAnsiTheme="minorEastAsia" w:hint="eastAsia"/>
          <w:szCs w:val="21"/>
        </w:rPr>
        <w:t>回归分析是试验数据处理的一种数学方法，它有何特点。</w:t>
      </w:r>
    </w:p>
    <w:p w:rsidR="006172AE" w:rsidRDefault="006172AE" w:rsidP="00D04CCA">
      <w:pPr>
        <w:tabs>
          <w:tab w:val="left" w:pos="2625"/>
          <w:tab w:val="right" w:pos="7875"/>
        </w:tabs>
        <w:snapToGrid w:val="0"/>
        <w:spacing w:line="360" w:lineRule="auto"/>
        <w:rPr>
          <w:rFonts w:asciiTheme="minorEastAsia" w:hAnsiTheme="minorEastAsia"/>
          <w:szCs w:val="21"/>
        </w:rPr>
      </w:pPr>
      <w:r>
        <w:rPr>
          <w:rFonts w:asciiTheme="minorEastAsia" w:hAnsiTheme="minorEastAsia" w:hint="eastAsia"/>
          <w:szCs w:val="21"/>
        </w:rPr>
        <w:t>答：</w:t>
      </w:r>
    </w:p>
    <w:p w:rsidR="00152328" w:rsidRPr="001F4630" w:rsidRDefault="00152328" w:rsidP="00D04CCA">
      <w:pPr>
        <w:tabs>
          <w:tab w:val="left" w:pos="2625"/>
          <w:tab w:val="right" w:pos="7875"/>
        </w:tabs>
        <w:snapToGrid w:val="0"/>
        <w:spacing w:line="360" w:lineRule="auto"/>
        <w:ind w:firstLineChars="200" w:firstLine="420"/>
        <w:rPr>
          <w:rFonts w:asciiTheme="minorEastAsia" w:hAnsiTheme="minorEastAsia"/>
          <w:szCs w:val="21"/>
        </w:rPr>
      </w:pPr>
      <w:r w:rsidRPr="001F4630">
        <w:rPr>
          <w:rFonts w:asciiTheme="minorEastAsia" w:hAnsiTheme="minorEastAsia" w:hint="eastAsia"/>
          <w:szCs w:val="21"/>
        </w:rPr>
        <w:t>1）两个变量不是对等关系，进行回归分析时，应该先根据研究目的确定自变量和因变量； </w:t>
      </w:r>
    </w:p>
    <w:p w:rsidR="00152328" w:rsidRPr="001F4630" w:rsidRDefault="00152328" w:rsidP="00D04CCA">
      <w:pPr>
        <w:tabs>
          <w:tab w:val="left" w:pos="2625"/>
          <w:tab w:val="right" w:pos="7875"/>
        </w:tabs>
        <w:snapToGrid w:val="0"/>
        <w:spacing w:line="360" w:lineRule="auto"/>
        <w:ind w:firstLineChars="200" w:firstLine="420"/>
        <w:rPr>
          <w:rFonts w:asciiTheme="minorEastAsia" w:hAnsiTheme="minorEastAsia"/>
          <w:szCs w:val="21"/>
        </w:rPr>
      </w:pPr>
      <w:r w:rsidRPr="001F4630">
        <w:rPr>
          <w:rFonts w:asciiTheme="minorEastAsia" w:hAnsiTheme="minorEastAsia" w:hint="eastAsia"/>
          <w:szCs w:val="21"/>
        </w:rPr>
        <w:t>2）回归方程的作用在于给定自变量的值估计推算因变量的值，回归方程表明变量间的变动关系； </w:t>
      </w:r>
    </w:p>
    <w:p w:rsidR="0055353D" w:rsidRPr="001F4630" w:rsidRDefault="00152328" w:rsidP="00D04CCA">
      <w:pPr>
        <w:tabs>
          <w:tab w:val="left" w:pos="2625"/>
          <w:tab w:val="right" w:pos="7875"/>
        </w:tabs>
        <w:snapToGrid w:val="0"/>
        <w:spacing w:line="360" w:lineRule="auto"/>
        <w:ind w:firstLineChars="200" w:firstLine="420"/>
        <w:rPr>
          <w:rFonts w:asciiTheme="minorEastAsia" w:hAnsiTheme="minorEastAsia"/>
          <w:szCs w:val="21"/>
        </w:rPr>
      </w:pPr>
      <w:r w:rsidRPr="001F4630">
        <w:rPr>
          <w:rFonts w:asciiTheme="minorEastAsia" w:hAnsiTheme="minorEastAsia" w:hint="eastAsia"/>
          <w:szCs w:val="21"/>
        </w:rPr>
        <w:t>3</w:t>
      </w:r>
      <w:r w:rsidR="00111797" w:rsidRPr="001F4630">
        <w:rPr>
          <w:rFonts w:asciiTheme="minorEastAsia" w:hAnsiTheme="minorEastAsia" w:hint="eastAsia"/>
          <w:szCs w:val="21"/>
        </w:rPr>
        <w:t>）回归方程中自变量的系数成为回归系数，回归系数有正负号，正号</w:t>
      </w:r>
      <w:r w:rsidRPr="001F4630">
        <w:rPr>
          <w:rFonts w:asciiTheme="minorEastAsia" w:hAnsiTheme="minorEastAsia" w:hint="eastAsia"/>
          <w:szCs w:val="21"/>
        </w:rPr>
        <w:t>表明回归方程配合的是一条上升的直线，负号表明回归方程配合的是一条下降直线； </w:t>
      </w:r>
    </w:p>
    <w:p w:rsidR="00152328" w:rsidRPr="001F4630" w:rsidRDefault="00152328" w:rsidP="00D04CCA">
      <w:pPr>
        <w:tabs>
          <w:tab w:val="left" w:pos="2625"/>
          <w:tab w:val="right" w:pos="7875"/>
        </w:tabs>
        <w:snapToGrid w:val="0"/>
        <w:spacing w:line="360" w:lineRule="auto"/>
        <w:ind w:firstLineChars="200" w:firstLine="420"/>
        <w:rPr>
          <w:rFonts w:asciiTheme="minorEastAsia" w:hAnsiTheme="minorEastAsia"/>
          <w:szCs w:val="21"/>
        </w:rPr>
      </w:pPr>
      <w:r w:rsidRPr="001F4630">
        <w:rPr>
          <w:rFonts w:asciiTheme="minorEastAsia" w:hAnsiTheme="minorEastAsia" w:hint="eastAsia"/>
          <w:szCs w:val="21"/>
        </w:rPr>
        <w:t>4）回归方程要求自变量是给定数值，因变量是随机变量。</w:t>
      </w:r>
    </w:p>
    <w:p w:rsidR="008E7FE1" w:rsidRPr="001F4630" w:rsidRDefault="008E7FE1" w:rsidP="00D04CCA">
      <w:pPr>
        <w:tabs>
          <w:tab w:val="left" w:pos="2625"/>
          <w:tab w:val="right" w:pos="7875"/>
        </w:tabs>
        <w:snapToGrid w:val="0"/>
        <w:spacing w:line="360" w:lineRule="auto"/>
        <w:rPr>
          <w:rFonts w:asciiTheme="minorEastAsia" w:hAnsiTheme="minorEastAsia"/>
          <w:szCs w:val="21"/>
        </w:rPr>
      </w:pPr>
    </w:p>
    <w:p w:rsidR="0055353D" w:rsidRPr="001F4630" w:rsidRDefault="00EC4151" w:rsidP="00D04CCA">
      <w:pPr>
        <w:tabs>
          <w:tab w:val="left" w:pos="2625"/>
          <w:tab w:val="right" w:pos="7875"/>
        </w:tabs>
        <w:snapToGrid w:val="0"/>
        <w:spacing w:line="360" w:lineRule="auto"/>
        <w:rPr>
          <w:rFonts w:asciiTheme="minorEastAsia" w:hAnsiTheme="minorEastAsia"/>
          <w:szCs w:val="21"/>
        </w:rPr>
      </w:pPr>
      <w:r>
        <w:rPr>
          <w:rFonts w:asciiTheme="minorEastAsia" w:hAnsiTheme="minorEastAsia" w:hint="eastAsia"/>
          <w:szCs w:val="21"/>
        </w:rPr>
        <w:t>10</w:t>
      </w:r>
      <w:r w:rsidR="000453D4" w:rsidRPr="001F4630">
        <w:rPr>
          <w:rFonts w:asciiTheme="minorEastAsia" w:hAnsiTheme="minorEastAsia"/>
          <w:szCs w:val="21"/>
        </w:rPr>
        <w:t xml:space="preserve">. </w:t>
      </w:r>
      <w:r w:rsidR="000453D4" w:rsidRPr="001F4630">
        <w:rPr>
          <w:rFonts w:asciiTheme="minorEastAsia" w:hAnsiTheme="minorEastAsia" w:hint="eastAsia"/>
          <w:szCs w:val="21"/>
        </w:rPr>
        <w:t>某压力表量程为20MPa，测量值疏失误差不允许超过0.01 MPa，问该压力表的精度等级是多少？</w:t>
      </w:r>
    </w:p>
    <w:p w:rsidR="006172AE" w:rsidRDefault="006172AE" w:rsidP="00D04CCA">
      <w:pPr>
        <w:tabs>
          <w:tab w:val="left" w:pos="2625"/>
          <w:tab w:val="right" w:pos="7875"/>
        </w:tabs>
        <w:snapToGrid w:val="0"/>
        <w:spacing w:line="360" w:lineRule="auto"/>
        <w:rPr>
          <w:rFonts w:asciiTheme="minorEastAsia" w:hAnsiTheme="minorEastAsia"/>
          <w:szCs w:val="21"/>
        </w:rPr>
      </w:pPr>
      <w:r>
        <w:rPr>
          <w:rFonts w:asciiTheme="minorEastAsia" w:hAnsiTheme="minorEastAsia" w:hint="eastAsia"/>
          <w:szCs w:val="21"/>
        </w:rPr>
        <w:t>解</w:t>
      </w:r>
      <w:r w:rsidR="008E7FE1" w:rsidRPr="001F4630">
        <w:rPr>
          <w:rFonts w:asciiTheme="minorEastAsia" w:hAnsiTheme="minorEastAsia"/>
          <w:szCs w:val="21"/>
        </w:rPr>
        <w:t>：</w:t>
      </w:r>
    </w:p>
    <w:p w:rsidR="008E7FE1" w:rsidRPr="001F4630" w:rsidRDefault="008E7FE1" w:rsidP="00D04CCA">
      <w:pPr>
        <w:tabs>
          <w:tab w:val="left" w:pos="2625"/>
          <w:tab w:val="right" w:pos="7875"/>
        </w:tabs>
        <w:snapToGrid w:val="0"/>
        <w:spacing w:line="360" w:lineRule="auto"/>
        <w:ind w:firstLineChars="200" w:firstLine="420"/>
        <w:rPr>
          <w:rFonts w:asciiTheme="minorEastAsia" w:hAnsiTheme="minorEastAsia"/>
          <w:szCs w:val="21"/>
        </w:rPr>
      </w:pPr>
      <w:r w:rsidRPr="001F4630">
        <w:rPr>
          <w:rFonts w:asciiTheme="minorEastAsia" w:hAnsiTheme="minorEastAsia" w:hint="eastAsia"/>
          <w:szCs w:val="21"/>
        </w:rPr>
        <w:t>0.01MPa/20MPa</w:t>
      </w:r>
      <w:r w:rsidRPr="001F4630">
        <w:rPr>
          <w:rFonts w:asciiTheme="minorEastAsia" w:hAnsiTheme="minorEastAsia"/>
          <w:szCs w:val="21"/>
        </w:rPr>
        <w:t>×100%</w:t>
      </w:r>
      <w:r w:rsidRPr="001F4630">
        <w:rPr>
          <w:rFonts w:asciiTheme="minorEastAsia" w:hAnsiTheme="minorEastAsia" w:hint="eastAsia"/>
          <w:szCs w:val="21"/>
        </w:rPr>
        <w:t>=0.5%   故测量等级为0.5级</w:t>
      </w:r>
    </w:p>
    <w:p w:rsidR="0055353D" w:rsidRPr="001F4630" w:rsidRDefault="0055353D" w:rsidP="00D04CCA">
      <w:pPr>
        <w:tabs>
          <w:tab w:val="left" w:pos="2625"/>
          <w:tab w:val="right" w:pos="7875"/>
        </w:tabs>
        <w:snapToGrid w:val="0"/>
        <w:spacing w:line="360" w:lineRule="auto"/>
        <w:rPr>
          <w:rFonts w:asciiTheme="minorEastAsia" w:hAnsiTheme="minorEastAsia"/>
          <w:szCs w:val="21"/>
        </w:rPr>
      </w:pPr>
    </w:p>
    <w:p w:rsidR="004E604A" w:rsidRPr="006172AE" w:rsidRDefault="004E604A" w:rsidP="00D04CCA">
      <w:pPr>
        <w:tabs>
          <w:tab w:val="left" w:pos="2625"/>
          <w:tab w:val="right" w:pos="7875"/>
        </w:tabs>
        <w:snapToGrid w:val="0"/>
        <w:spacing w:line="360" w:lineRule="auto"/>
      </w:pPr>
      <w:r>
        <w:rPr>
          <w:rFonts w:hint="eastAsia"/>
        </w:rPr>
        <w:t xml:space="preserve">11. </w:t>
      </w:r>
      <w:r w:rsidRPr="00B6535E">
        <w:rPr>
          <w:rFonts w:hint="eastAsia"/>
        </w:rPr>
        <w:t>用量程为</w:t>
      </w:r>
      <w:r w:rsidRPr="00B6535E">
        <w:rPr>
          <w:rFonts w:hint="eastAsia"/>
        </w:rPr>
        <w:t>0</w:t>
      </w:r>
      <w:r w:rsidRPr="00B6535E">
        <w:rPr>
          <w:rFonts w:hint="eastAsia"/>
        </w:rPr>
        <w:t>～</w:t>
      </w:r>
      <w:r w:rsidRPr="00B6535E">
        <w:rPr>
          <w:rFonts w:hint="eastAsia"/>
        </w:rPr>
        <w:t>10A</w:t>
      </w:r>
      <w:r w:rsidRPr="00B6535E">
        <w:rPr>
          <w:rFonts w:hint="eastAsia"/>
        </w:rPr>
        <w:t>的直流电流表和量程为</w:t>
      </w:r>
      <w:r w:rsidRPr="00B6535E">
        <w:rPr>
          <w:rFonts w:hint="eastAsia"/>
        </w:rPr>
        <w:t>0</w:t>
      </w:r>
      <w:r w:rsidRPr="00B6535E">
        <w:rPr>
          <w:rFonts w:hint="eastAsia"/>
        </w:rPr>
        <w:t>～</w:t>
      </w:r>
      <w:r w:rsidRPr="00B6535E">
        <w:rPr>
          <w:rFonts w:hint="eastAsia"/>
        </w:rPr>
        <w:t>250V</w:t>
      </w:r>
      <w:r w:rsidRPr="00B6535E">
        <w:rPr>
          <w:rFonts w:hint="eastAsia"/>
        </w:rPr>
        <w:t>的直流电压表测量直流电动机的输电流和电压，示值分别为</w:t>
      </w:r>
      <w:r w:rsidRPr="00B6535E">
        <w:rPr>
          <w:rFonts w:hint="eastAsia"/>
        </w:rPr>
        <w:t>9A</w:t>
      </w:r>
      <w:r w:rsidRPr="00B6535E">
        <w:rPr>
          <w:rFonts w:hint="eastAsia"/>
        </w:rPr>
        <w:t>和</w:t>
      </w:r>
      <w:r w:rsidRPr="00B6535E">
        <w:rPr>
          <w:rFonts w:hint="eastAsia"/>
        </w:rPr>
        <w:t>220V</w:t>
      </w:r>
      <w:r w:rsidRPr="00B6535E">
        <w:rPr>
          <w:rFonts w:hint="eastAsia"/>
        </w:rPr>
        <w:t>，两表的精度皆为</w:t>
      </w:r>
      <w:r w:rsidRPr="00B6535E">
        <w:rPr>
          <w:rFonts w:hint="eastAsia"/>
        </w:rPr>
        <w:t>0.5</w:t>
      </w:r>
      <w:r w:rsidRPr="00B6535E">
        <w:rPr>
          <w:rFonts w:hint="eastAsia"/>
        </w:rPr>
        <w:t>级。试问电动机输入功率可能出现的最大误差为多少？</w:t>
      </w:r>
      <w:r w:rsidRPr="00B6535E">
        <w:rPr>
          <w:rFonts w:hint="eastAsia"/>
        </w:rPr>
        <w:t>(</w:t>
      </w:r>
      <w:r w:rsidRPr="00B6535E">
        <w:rPr>
          <w:rFonts w:hint="eastAsia"/>
        </w:rPr>
        <w:t>提示：电动机功率</w:t>
      </w:r>
      <w:r w:rsidRPr="00CD78D1">
        <w:rPr>
          <w:rFonts w:hint="eastAsia"/>
          <w:i/>
        </w:rPr>
        <w:t>P=IV</w:t>
      </w:r>
      <w:r w:rsidR="006172AE" w:rsidRPr="006172AE">
        <w:rPr>
          <w:rFonts w:hint="eastAsia"/>
        </w:rPr>
        <w:t>)</w:t>
      </w:r>
    </w:p>
    <w:p w:rsidR="004E604A" w:rsidRDefault="006172AE" w:rsidP="00D04CCA">
      <w:pPr>
        <w:tabs>
          <w:tab w:val="left" w:pos="2625"/>
          <w:tab w:val="right" w:pos="7875"/>
        </w:tabs>
        <w:snapToGrid w:val="0"/>
        <w:spacing w:line="360" w:lineRule="auto"/>
      </w:pPr>
      <w:r>
        <w:rPr>
          <w:rFonts w:hint="eastAsia"/>
        </w:rPr>
        <w:t>解：</w:t>
      </w:r>
      <w:r w:rsidR="004E604A">
        <w:rPr>
          <w:rFonts w:hint="eastAsia"/>
        </w:rPr>
        <w:t>仪表基本误差△</w:t>
      </w:r>
      <w:r w:rsidR="004E604A">
        <w:rPr>
          <w:rFonts w:hint="eastAsia"/>
        </w:rPr>
        <w:t>I=10</w:t>
      </w:r>
      <w:r w:rsidR="004E604A">
        <w:rPr>
          <w:rFonts w:hint="eastAsia"/>
        </w:rPr>
        <w:t>×</w:t>
      </w:r>
      <w:r w:rsidR="004E604A">
        <w:rPr>
          <w:rFonts w:hint="eastAsia"/>
        </w:rPr>
        <w:t xml:space="preserve">0.5%=0.05A </w:t>
      </w:r>
      <w:r w:rsidR="004E604A">
        <w:rPr>
          <w:rFonts w:hint="eastAsia"/>
        </w:rPr>
        <w:t>△</w:t>
      </w:r>
      <w:r w:rsidR="004E604A">
        <w:rPr>
          <w:rFonts w:hint="eastAsia"/>
        </w:rPr>
        <w:t>U=250</w:t>
      </w:r>
      <w:r w:rsidR="004E604A">
        <w:rPr>
          <w:rFonts w:hint="eastAsia"/>
        </w:rPr>
        <w:t>×</w:t>
      </w:r>
      <w:r w:rsidR="004E604A">
        <w:rPr>
          <w:rFonts w:hint="eastAsia"/>
        </w:rPr>
        <w:t xml:space="preserve">0.5%=1.25V </w:t>
      </w:r>
    </w:p>
    <w:p w:rsidR="004E604A" w:rsidRDefault="004E604A" w:rsidP="00D04CCA">
      <w:pPr>
        <w:tabs>
          <w:tab w:val="left" w:pos="2625"/>
          <w:tab w:val="right" w:pos="7875"/>
        </w:tabs>
        <w:snapToGrid w:val="0"/>
        <w:spacing w:line="360" w:lineRule="auto"/>
        <w:ind w:firstLineChars="200" w:firstLine="420"/>
      </w:pPr>
      <w:r>
        <w:rPr>
          <w:rFonts w:hint="eastAsia"/>
        </w:rPr>
        <w:t>由常用函数相对误差和绝对误差可知函数</w:t>
      </w:r>
      <w:r>
        <w:rPr>
          <w:rFonts w:hint="eastAsia"/>
        </w:rPr>
        <w:t>y=u1u2</w:t>
      </w:r>
      <w:r>
        <w:rPr>
          <w:rFonts w:hint="eastAsia"/>
        </w:rPr>
        <w:t>的绝对误差为±（</w:t>
      </w:r>
      <w:r>
        <w:rPr>
          <w:rFonts w:hint="eastAsia"/>
        </w:rPr>
        <w:t>u1</w:t>
      </w:r>
      <w:r>
        <w:rPr>
          <w:rFonts w:hint="eastAsia"/>
        </w:rPr>
        <w:t>△</w:t>
      </w:r>
      <w:r>
        <w:rPr>
          <w:rFonts w:hint="eastAsia"/>
        </w:rPr>
        <w:t>u2+u2</w:t>
      </w:r>
      <w:r>
        <w:rPr>
          <w:rFonts w:hint="eastAsia"/>
        </w:rPr>
        <w:t>△</w:t>
      </w:r>
      <w:r>
        <w:rPr>
          <w:rFonts w:hint="eastAsia"/>
        </w:rPr>
        <w:t>u1</w:t>
      </w:r>
      <w:r>
        <w:rPr>
          <w:rFonts w:hint="eastAsia"/>
        </w:rPr>
        <w:t>）</w:t>
      </w:r>
    </w:p>
    <w:p w:rsidR="004E604A" w:rsidRDefault="004E604A" w:rsidP="00D04CCA">
      <w:pPr>
        <w:tabs>
          <w:tab w:val="left" w:pos="2625"/>
          <w:tab w:val="right" w:pos="7875"/>
        </w:tabs>
        <w:snapToGrid w:val="0"/>
        <w:spacing w:line="360" w:lineRule="auto"/>
        <w:ind w:firstLineChars="200" w:firstLine="420"/>
      </w:pPr>
      <w:r>
        <w:rPr>
          <w:rFonts w:hint="eastAsia"/>
        </w:rPr>
        <w:t>故最大误差△</w:t>
      </w:r>
      <w:r>
        <w:rPr>
          <w:rFonts w:hint="eastAsia"/>
        </w:rPr>
        <w:t>P=</w:t>
      </w:r>
      <w:r>
        <w:rPr>
          <w:rFonts w:hint="eastAsia"/>
        </w:rPr>
        <w:t>±（</w:t>
      </w:r>
      <w:r>
        <w:rPr>
          <w:rFonts w:hint="eastAsia"/>
        </w:rPr>
        <w:t>U</w:t>
      </w:r>
      <w:r>
        <w:rPr>
          <w:rFonts w:hint="eastAsia"/>
        </w:rPr>
        <w:t>△</w:t>
      </w:r>
      <w:r>
        <w:rPr>
          <w:rFonts w:hint="eastAsia"/>
        </w:rPr>
        <w:t>I+I</w:t>
      </w:r>
      <w:r>
        <w:rPr>
          <w:rFonts w:hint="eastAsia"/>
        </w:rPr>
        <w:t>△</w:t>
      </w:r>
      <w:r>
        <w:rPr>
          <w:rFonts w:hint="eastAsia"/>
        </w:rPr>
        <w:t>U</w:t>
      </w:r>
      <w:r>
        <w:rPr>
          <w:rFonts w:hint="eastAsia"/>
        </w:rPr>
        <w:t>）</w:t>
      </w:r>
      <w:r>
        <w:rPr>
          <w:rFonts w:hint="eastAsia"/>
        </w:rPr>
        <w:t>=</w:t>
      </w:r>
      <w:r>
        <w:rPr>
          <w:rFonts w:hint="eastAsia"/>
        </w:rPr>
        <w:t>±（</w:t>
      </w:r>
      <w:r>
        <w:rPr>
          <w:rFonts w:hint="eastAsia"/>
        </w:rPr>
        <w:t>220</w:t>
      </w:r>
      <w:r>
        <w:rPr>
          <w:rFonts w:hint="eastAsia"/>
        </w:rPr>
        <w:t>×</w:t>
      </w:r>
      <w:r>
        <w:rPr>
          <w:rFonts w:hint="eastAsia"/>
        </w:rPr>
        <w:t>0.05+9</w:t>
      </w:r>
      <w:r>
        <w:rPr>
          <w:rFonts w:hint="eastAsia"/>
        </w:rPr>
        <w:t>×</w:t>
      </w:r>
      <w:r>
        <w:rPr>
          <w:rFonts w:hint="eastAsia"/>
        </w:rPr>
        <w:t>1.25</w:t>
      </w:r>
      <w:r>
        <w:rPr>
          <w:rFonts w:hint="eastAsia"/>
        </w:rPr>
        <w:t>）</w:t>
      </w:r>
      <w:r>
        <w:rPr>
          <w:rFonts w:hint="eastAsia"/>
        </w:rPr>
        <w:t>=</w:t>
      </w:r>
      <w:r>
        <w:rPr>
          <w:rFonts w:hint="eastAsia"/>
        </w:rPr>
        <w:t>±</w:t>
      </w:r>
      <w:r>
        <w:rPr>
          <w:rFonts w:hint="eastAsia"/>
        </w:rPr>
        <w:t>25W</w:t>
      </w:r>
    </w:p>
    <w:p w:rsidR="0055353D" w:rsidRPr="004E604A" w:rsidRDefault="0055353D" w:rsidP="00D04CCA">
      <w:pPr>
        <w:tabs>
          <w:tab w:val="left" w:pos="2625"/>
          <w:tab w:val="right" w:pos="7875"/>
        </w:tabs>
        <w:snapToGrid w:val="0"/>
        <w:spacing w:line="360" w:lineRule="auto"/>
        <w:rPr>
          <w:rFonts w:asciiTheme="minorEastAsia" w:hAnsiTheme="minorEastAsia"/>
          <w:szCs w:val="21"/>
        </w:rPr>
      </w:pPr>
    </w:p>
    <w:p w:rsidR="00FD7A56" w:rsidRDefault="004E604A" w:rsidP="00D04CCA">
      <w:pPr>
        <w:tabs>
          <w:tab w:val="left" w:pos="2625"/>
          <w:tab w:val="right" w:pos="7875"/>
        </w:tabs>
        <w:snapToGrid w:val="0"/>
        <w:spacing w:line="360" w:lineRule="auto"/>
      </w:pPr>
      <w:r>
        <w:rPr>
          <w:rFonts w:hint="eastAsia"/>
        </w:rPr>
        <w:t>12</w:t>
      </w:r>
      <w:r w:rsidR="00FD7A56">
        <w:rPr>
          <w:rFonts w:hint="eastAsia"/>
        </w:rPr>
        <w:t xml:space="preserve">. </w:t>
      </w:r>
      <w:r w:rsidR="00FD7A56" w:rsidRPr="00B6535E">
        <w:rPr>
          <w:rFonts w:hint="eastAsia"/>
        </w:rPr>
        <w:t>用精度为</w:t>
      </w:r>
      <w:r w:rsidR="00FD7A56" w:rsidRPr="00B6535E">
        <w:rPr>
          <w:rFonts w:hint="eastAsia"/>
        </w:rPr>
        <w:t>0.5</w:t>
      </w:r>
      <w:r w:rsidR="00FD7A56" w:rsidRPr="00B6535E">
        <w:rPr>
          <w:rFonts w:hint="eastAsia"/>
        </w:rPr>
        <w:t>级、量程为</w:t>
      </w:r>
      <w:r w:rsidR="00FD7A56" w:rsidRPr="00B6535E">
        <w:rPr>
          <w:rFonts w:hint="eastAsia"/>
        </w:rPr>
        <w:t>0</w:t>
      </w:r>
      <w:r w:rsidR="00FD7A56" w:rsidRPr="00B6535E">
        <w:rPr>
          <w:rFonts w:hint="eastAsia"/>
        </w:rPr>
        <w:t>～</w:t>
      </w:r>
      <w:r w:rsidR="00FD7A56">
        <w:rPr>
          <w:rFonts w:hint="eastAsia"/>
        </w:rPr>
        <w:t>10MP</w:t>
      </w:r>
      <w:r w:rsidR="00FD7A56" w:rsidRPr="00B6535E">
        <w:rPr>
          <w:rFonts w:hint="eastAsia"/>
        </w:rPr>
        <w:t>a</w:t>
      </w:r>
      <w:r w:rsidR="00FD7A56" w:rsidRPr="00B6535E">
        <w:rPr>
          <w:rFonts w:hint="eastAsia"/>
        </w:rPr>
        <w:t>的弹簧管压力表测量管道流体压力，示值为</w:t>
      </w:r>
      <w:r w:rsidR="00FD7A56" w:rsidRPr="00B6535E">
        <w:rPr>
          <w:rFonts w:hint="eastAsia"/>
        </w:rPr>
        <w:t>8.5MPa</w:t>
      </w:r>
      <w:r w:rsidR="00FD7A56" w:rsidRPr="00B6535E">
        <w:rPr>
          <w:rFonts w:hint="eastAsia"/>
        </w:rPr>
        <w:t>。试问测量值的最大相对误差和绝对误差各为多少？</w:t>
      </w:r>
    </w:p>
    <w:p w:rsidR="00FD7A56" w:rsidRDefault="006172AE" w:rsidP="00D04CCA">
      <w:pPr>
        <w:tabs>
          <w:tab w:val="left" w:pos="2625"/>
          <w:tab w:val="right" w:pos="7875"/>
        </w:tabs>
        <w:snapToGrid w:val="0"/>
        <w:spacing w:line="360" w:lineRule="auto"/>
      </w:pPr>
      <w:r>
        <w:rPr>
          <w:rFonts w:hint="eastAsia"/>
        </w:rPr>
        <w:t>答：</w:t>
      </w:r>
      <w:r w:rsidR="00FD7A56">
        <w:rPr>
          <w:rFonts w:hint="eastAsia"/>
        </w:rPr>
        <w:t>最大相对误差△</w:t>
      </w:r>
      <w:r w:rsidR="00FD7A56">
        <w:rPr>
          <w:rFonts w:hint="eastAsia"/>
        </w:rPr>
        <w:t>p=</w:t>
      </w:r>
      <w:r w:rsidR="00FD7A56">
        <w:rPr>
          <w:rFonts w:hint="eastAsia"/>
        </w:rPr>
        <w:t>±</w:t>
      </w:r>
      <w:r w:rsidR="00FD7A56">
        <w:rPr>
          <w:rFonts w:hint="eastAsia"/>
        </w:rPr>
        <w:t>(0.5%*10)MPa=</w:t>
      </w:r>
      <w:r w:rsidR="00FD7A56">
        <w:rPr>
          <w:rFonts w:hint="eastAsia"/>
        </w:rPr>
        <w:t>±</w:t>
      </w:r>
      <w:r w:rsidR="00FD7A56">
        <w:rPr>
          <w:rFonts w:hint="eastAsia"/>
        </w:rPr>
        <w:t xml:space="preserve">0.05MPa </w:t>
      </w:r>
    </w:p>
    <w:p w:rsidR="00FD7A56" w:rsidRDefault="00FD7A56" w:rsidP="00D04CCA">
      <w:pPr>
        <w:tabs>
          <w:tab w:val="left" w:pos="2625"/>
          <w:tab w:val="right" w:pos="7875"/>
        </w:tabs>
        <w:snapToGrid w:val="0"/>
        <w:spacing w:line="360" w:lineRule="auto"/>
        <w:ind w:firstLineChars="200" w:firstLine="420"/>
      </w:pPr>
      <w:r>
        <w:rPr>
          <w:rFonts w:hint="eastAsia"/>
        </w:rPr>
        <w:t>绝对误差</w:t>
      </w:r>
      <w:r>
        <w:rPr>
          <w:rFonts w:hint="eastAsia"/>
        </w:rPr>
        <w:t>=</w:t>
      </w:r>
      <w:r>
        <w:rPr>
          <w:rFonts w:hint="eastAsia"/>
        </w:rPr>
        <w:t>△</w:t>
      </w:r>
      <w:r>
        <w:rPr>
          <w:rFonts w:hint="eastAsia"/>
        </w:rPr>
        <w:t>p/p=</w:t>
      </w:r>
      <w:r>
        <w:rPr>
          <w:rFonts w:hint="eastAsia"/>
        </w:rPr>
        <w:t>±</w:t>
      </w:r>
      <w:r>
        <w:rPr>
          <w:rFonts w:hint="eastAsia"/>
        </w:rPr>
        <w:t>0.05/8.5=</w:t>
      </w:r>
      <w:r>
        <w:rPr>
          <w:rFonts w:hint="eastAsia"/>
        </w:rPr>
        <w:t>±</w:t>
      </w:r>
      <w:r>
        <w:rPr>
          <w:rFonts w:hint="eastAsia"/>
        </w:rPr>
        <w:t>0.59%</w:t>
      </w:r>
    </w:p>
    <w:p w:rsidR="004E604A" w:rsidRDefault="004E604A" w:rsidP="00D04CCA">
      <w:pPr>
        <w:tabs>
          <w:tab w:val="left" w:pos="2625"/>
          <w:tab w:val="right" w:pos="7875"/>
        </w:tabs>
        <w:snapToGrid w:val="0"/>
        <w:spacing w:line="360" w:lineRule="auto"/>
      </w:pPr>
    </w:p>
    <w:p w:rsidR="00FD7A56" w:rsidRDefault="004E604A" w:rsidP="00D04CCA">
      <w:pPr>
        <w:tabs>
          <w:tab w:val="left" w:pos="2625"/>
          <w:tab w:val="right" w:pos="7875"/>
        </w:tabs>
        <w:snapToGrid w:val="0"/>
        <w:spacing w:line="360" w:lineRule="auto"/>
      </w:pPr>
      <w:r>
        <w:t>13</w:t>
      </w:r>
      <w:r w:rsidR="00FD7A56">
        <w:t xml:space="preserve">. </w:t>
      </w:r>
      <w:r w:rsidR="00FD7A56" w:rsidRPr="00497D83">
        <w:rPr>
          <w:rFonts w:hint="eastAsia"/>
        </w:rPr>
        <w:t>什么</w:t>
      </w:r>
      <w:r w:rsidR="00FD7A56" w:rsidRPr="004E604A">
        <w:rPr>
          <w:rFonts w:hint="eastAsia"/>
        </w:rPr>
        <w:t>叫做</w:t>
      </w:r>
      <w:r w:rsidRPr="004E604A">
        <w:rPr>
          <w:rFonts w:hint="eastAsia"/>
        </w:rPr>
        <w:t>传递</w:t>
      </w:r>
      <w:r w:rsidR="00FD7A56" w:rsidRPr="004E604A">
        <w:rPr>
          <w:rFonts w:hint="eastAsia"/>
        </w:rPr>
        <w:t>误差？</w:t>
      </w:r>
      <w:r w:rsidR="00FD7A56" w:rsidRPr="00497D83">
        <w:rPr>
          <w:rFonts w:hint="eastAsia"/>
        </w:rPr>
        <w:t>为何测量系统中采用负反馈可以提高测量精度？</w:t>
      </w:r>
    </w:p>
    <w:p w:rsidR="00FD7A56" w:rsidRPr="004E604A" w:rsidRDefault="006172AE" w:rsidP="00D04CCA">
      <w:pPr>
        <w:tabs>
          <w:tab w:val="left" w:pos="2625"/>
          <w:tab w:val="right" w:pos="7875"/>
        </w:tabs>
        <w:snapToGrid w:val="0"/>
        <w:spacing w:line="360" w:lineRule="auto"/>
        <w:rPr>
          <w:rFonts w:asciiTheme="minorEastAsia" w:hAnsiTheme="minorEastAsia"/>
          <w:szCs w:val="21"/>
        </w:rPr>
      </w:pPr>
      <w:r>
        <w:rPr>
          <w:rFonts w:asciiTheme="minorEastAsia" w:hAnsiTheme="minorEastAsia" w:hint="eastAsia"/>
          <w:szCs w:val="21"/>
        </w:rPr>
        <w:t>答：</w:t>
      </w:r>
      <w:r w:rsidR="00FD7A56" w:rsidRPr="004E604A">
        <w:rPr>
          <w:rFonts w:asciiTheme="minorEastAsia" w:hAnsiTheme="minorEastAsia" w:hint="eastAsia"/>
          <w:szCs w:val="21"/>
        </w:rPr>
        <w:t>误差传递就是指一个物理量的误差收多个物理量影响时，每个物理量该变量引起该物理量的变化量。(传递</w:t>
      </w:r>
      <w:r w:rsidR="00FD7A56" w:rsidRPr="004E604A">
        <w:rPr>
          <w:rFonts w:asciiTheme="minorEastAsia" w:hAnsiTheme="minorEastAsia"/>
          <w:szCs w:val="21"/>
        </w:rPr>
        <w:t>误差是针对整个系统而言，而非系统中的疏失误差</w:t>
      </w:r>
      <w:r w:rsidR="00FD7A56" w:rsidRPr="004E604A">
        <w:rPr>
          <w:rFonts w:asciiTheme="minorEastAsia" w:hAnsiTheme="minorEastAsia" w:hint="eastAsia"/>
          <w:szCs w:val="21"/>
        </w:rPr>
        <w:t>)</w:t>
      </w:r>
      <w:r w:rsidR="00FD7A56" w:rsidRPr="004E604A">
        <w:rPr>
          <w:rFonts w:asciiTheme="minorEastAsia" w:hAnsiTheme="minorEastAsia"/>
          <w:szCs w:val="21"/>
        </w:rPr>
        <w:t xml:space="preserve"> 在系统中引入负反馈开辟了补偿顺联环节误差的新途径，因为在系统的误差计算公式中，顺联与负反馈误差的</w:t>
      </w:r>
      <w:r w:rsidR="00FD7A56" w:rsidRPr="004E604A">
        <w:rPr>
          <w:rFonts w:asciiTheme="minorEastAsia" w:hAnsiTheme="minorEastAsia"/>
          <w:szCs w:val="21"/>
        </w:rPr>
        <w:lastRenderedPageBreak/>
        <w:t>符号相反，可以减小或抵消误差，使整个系统误差大大减小，以提高测量精度</w:t>
      </w:r>
      <w:r w:rsidR="00FD7A56" w:rsidRPr="004E604A">
        <w:rPr>
          <w:rFonts w:asciiTheme="minorEastAsia" w:hAnsiTheme="minorEastAsia" w:hint="eastAsia"/>
          <w:szCs w:val="21"/>
        </w:rPr>
        <w:t>。</w:t>
      </w:r>
    </w:p>
    <w:p w:rsidR="004E604A" w:rsidRPr="004E604A" w:rsidRDefault="004E604A" w:rsidP="00D04CCA">
      <w:pPr>
        <w:tabs>
          <w:tab w:val="left" w:pos="2625"/>
          <w:tab w:val="right" w:pos="7875"/>
        </w:tabs>
        <w:snapToGrid w:val="0"/>
        <w:spacing w:line="360" w:lineRule="auto"/>
        <w:rPr>
          <w:rFonts w:asciiTheme="minorEastAsia" w:hAnsiTheme="minorEastAsia"/>
          <w:szCs w:val="21"/>
        </w:rPr>
      </w:pPr>
    </w:p>
    <w:p w:rsidR="00FD7A56" w:rsidRPr="004E604A" w:rsidRDefault="004E604A" w:rsidP="00D04CCA">
      <w:pPr>
        <w:tabs>
          <w:tab w:val="left" w:pos="2625"/>
          <w:tab w:val="right" w:pos="7875"/>
        </w:tabs>
        <w:snapToGrid w:val="0"/>
        <w:spacing w:line="360" w:lineRule="auto"/>
        <w:rPr>
          <w:rFonts w:asciiTheme="minorEastAsia" w:hAnsiTheme="minorEastAsia"/>
          <w:szCs w:val="21"/>
        </w:rPr>
      </w:pPr>
      <w:r w:rsidRPr="004E604A">
        <w:rPr>
          <w:rFonts w:asciiTheme="minorEastAsia" w:hAnsiTheme="minorEastAsia"/>
          <w:szCs w:val="21"/>
        </w:rPr>
        <w:t>14</w:t>
      </w:r>
      <w:r w:rsidR="00FD7A56" w:rsidRPr="004E604A">
        <w:rPr>
          <w:rFonts w:asciiTheme="minorEastAsia" w:hAnsiTheme="minorEastAsia" w:hint="eastAsia"/>
          <w:szCs w:val="21"/>
        </w:rPr>
        <w:t>.什么叫做等精度测量和非等精度测量，为什么在非等精度测量中引入“权”的概念计算更为合理？</w:t>
      </w:r>
    </w:p>
    <w:p w:rsidR="00FD7A56" w:rsidRPr="004E604A" w:rsidRDefault="006172AE" w:rsidP="00D04CCA">
      <w:pPr>
        <w:tabs>
          <w:tab w:val="left" w:pos="2625"/>
          <w:tab w:val="right" w:pos="7875"/>
        </w:tabs>
        <w:snapToGrid w:val="0"/>
        <w:spacing w:line="360" w:lineRule="auto"/>
        <w:rPr>
          <w:rFonts w:asciiTheme="minorEastAsia" w:hAnsiTheme="minorEastAsia"/>
          <w:szCs w:val="21"/>
        </w:rPr>
      </w:pPr>
      <w:r>
        <w:rPr>
          <w:rFonts w:asciiTheme="minorEastAsia" w:hAnsiTheme="minorEastAsia" w:hint="eastAsia"/>
          <w:szCs w:val="21"/>
        </w:rPr>
        <w:t>答：</w:t>
      </w:r>
      <w:r w:rsidR="00FD7A56" w:rsidRPr="004E604A">
        <w:rPr>
          <w:rFonts w:asciiTheme="minorEastAsia" w:hAnsiTheme="minorEastAsia"/>
          <w:szCs w:val="21"/>
        </w:rPr>
        <w:t>等精度测量是指在测量条件（包括测量仪器、测量人员、测量方法及环境条件等）不变的情况下，对某一被测量进行的多次测量</w:t>
      </w:r>
      <w:r w:rsidR="00FD7A56" w:rsidRPr="004E604A">
        <w:rPr>
          <w:rFonts w:asciiTheme="minorEastAsia" w:hAnsiTheme="minorEastAsia" w:hint="eastAsia"/>
          <w:szCs w:val="21"/>
        </w:rPr>
        <w:t>。非等精度测量，是指在不同测量条件下，即或者用不同的仪器，或者采用不同测量方法，或者不同测量次数以及由不同测量者进行的测量，各次测量结果的精度不同。“权”值的大小与测量的标准误差密切相关，</w:t>
      </w:r>
      <w:r w:rsidR="00FD7A56" w:rsidRPr="004E604A">
        <w:rPr>
          <w:rFonts w:asciiTheme="minorEastAsia" w:hAnsiTheme="minorEastAsia"/>
          <w:szCs w:val="21"/>
        </w:rPr>
        <w:t>标准差</w:t>
      </w:r>
      <w:r w:rsidR="00FD7A56" w:rsidRPr="004E604A">
        <w:rPr>
          <w:rFonts w:asciiTheme="minorEastAsia" w:hAnsiTheme="minorEastAsia" w:hint="eastAsia"/>
          <w:szCs w:val="21"/>
        </w:rPr>
        <w:t>越小，说明相应的测量结果越可靠，对应的“权”值也就越大。在非等精度的</w:t>
      </w:r>
      <w:r w:rsidR="00FD7A56" w:rsidRPr="004E604A">
        <w:rPr>
          <w:rFonts w:asciiTheme="minorEastAsia" w:hAnsiTheme="minorEastAsia"/>
          <w:szCs w:val="21"/>
        </w:rPr>
        <w:t>情况下，</w:t>
      </w:r>
      <w:r w:rsidR="00FD7A56" w:rsidRPr="004E604A">
        <w:rPr>
          <w:rFonts w:asciiTheme="minorEastAsia" w:hAnsiTheme="minorEastAsia" w:hint="eastAsia"/>
          <w:szCs w:val="21"/>
        </w:rPr>
        <w:t>对</w:t>
      </w:r>
      <w:r w:rsidR="00FD7A56" w:rsidRPr="004E604A">
        <w:rPr>
          <w:rFonts w:asciiTheme="minorEastAsia" w:hAnsiTheme="minorEastAsia"/>
          <w:szCs w:val="21"/>
        </w:rPr>
        <w:t>更加可靠的数据采用更大的</w:t>
      </w:r>
      <w:r w:rsidR="00FD7A56" w:rsidRPr="004E604A">
        <w:rPr>
          <w:rFonts w:asciiTheme="minorEastAsia" w:hAnsiTheme="minorEastAsia" w:hint="eastAsia"/>
          <w:szCs w:val="21"/>
        </w:rPr>
        <w:t>权值，</w:t>
      </w:r>
      <w:r w:rsidR="00FD7A56" w:rsidRPr="004E604A">
        <w:rPr>
          <w:rFonts w:asciiTheme="minorEastAsia" w:hAnsiTheme="minorEastAsia"/>
          <w:szCs w:val="21"/>
        </w:rPr>
        <w:t>则会使得</w:t>
      </w:r>
      <w:r w:rsidR="00FD7A56" w:rsidRPr="004E604A">
        <w:rPr>
          <w:rFonts w:asciiTheme="minorEastAsia" w:hAnsiTheme="minorEastAsia" w:hint="eastAsia"/>
          <w:szCs w:val="21"/>
        </w:rPr>
        <w:t>结果</w:t>
      </w:r>
      <w:r w:rsidR="00FD7A56" w:rsidRPr="004E604A">
        <w:rPr>
          <w:rFonts w:asciiTheme="minorEastAsia" w:hAnsiTheme="minorEastAsia"/>
          <w:szCs w:val="21"/>
        </w:rPr>
        <w:t>更加合理。</w:t>
      </w:r>
    </w:p>
    <w:p w:rsidR="00FD7A56" w:rsidRPr="00FD7A56" w:rsidRDefault="00FD7A56" w:rsidP="00FD7A56">
      <w:pPr>
        <w:tabs>
          <w:tab w:val="left" w:pos="2625"/>
          <w:tab w:val="right" w:pos="7875"/>
        </w:tabs>
        <w:snapToGrid w:val="0"/>
        <w:spacing w:line="360" w:lineRule="atLeast"/>
        <w:ind w:firstLineChars="200" w:firstLine="420"/>
      </w:pPr>
    </w:p>
    <w:p w:rsidR="001F4630" w:rsidRPr="001F4630" w:rsidRDefault="0047248C" w:rsidP="00FD7A56">
      <w:pPr>
        <w:tabs>
          <w:tab w:val="left" w:pos="2625"/>
          <w:tab w:val="right" w:pos="7875"/>
        </w:tabs>
        <w:snapToGrid w:val="0"/>
        <w:spacing w:line="360" w:lineRule="atLeast"/>
        <w:rPr>
          <w:rFonts w:asciiTheme="minorEastAsia" w:hAnsiTheme="minorEastAsia"/>
          <w:szCs w:val="21"/>
        </w:rPr>
      </w:pPr>
      <w:r w:rsidRPr="001F4630">
        <w:rPr>
          <w:rFonts w:asciiTheme="minorEastAsia" w:hAnsiTheme="minorEastAsia"/>
          <w:szCs w:val="21"/>
        </w:rPr>
        <w:br w:type="page"/>
      </w:r>
    </w:p>
    <w:p w:rsidR="00B27195" w:rsidRPr="00D04CCA" w:rsidRDefault="00B27195" w:rsidP="006172AE">
      <w:pPr>
        <w:jc w:val="center"/>
        <w:rPr>
          <w:rFonts w:ascii="华文中宋" w:eastAsia="华文中宋" w:hAnsi="华文中宋"/>
          <w:b/>
          <w:bCs/>
          <w:color w:val="C00000"/>
          <w:sz w:val="44"/>
          <w:szCs w:val="44"/>
        </w:rPr>
      </w:pPr>
      <w:r w:rsidRPr="00D04CCA">
        <w:rPr>
          <w:rFonts w:ascii="华文中宋" w:eastAsia="华文中宋" w:hAnsi="华文中宋" w:hint="eastAsia"/>
          <w:b/>
          <w:bCs/>
          <w:color w:val="C00000"/>
          <w:sz w:val="44"/>
          <w:szCs w:val="44"/>
        </w:rPr>
        <w:lastRenderedPageBreak/>
        <w:t>第</w:t>
      </w:r>
      <w:r w:rsidR="00D04CCA">
        <w:rPr>
          <w:rFonts w:ascii="华文中宋" w:eastAsia="华文中宋" w:hAnsi="华文中宋" w:hint="eastAsia"/>
          <w:b/>
          <w:bCs/>
          <w:color w:val="C00000"/>
          <w:sz w:val="44"/>
          <w:szCs w:val="44"/>
        </w:rPr>
        <w:t>4</w:t>
      </w:r>
      <w:r w:rsidR="00C96C34" w:rsidRPr="00D04CCA">
        <w:rPr>
          <w:rFonts w:ascii="华文中宋" w:eastAsia="华文中宋" w:hAnsi="华文中宋" w:hint="eastAsia"/>
          <w:b/>
          <w:bCs/>
          <w:color w:val="C00000"/>
          <w:sz w:val="44"/>
          <w:szCs w:val="44"/>
        </w:rPr>
        <w:t>章</w:t>
      </w:r>
    </w:p>
    <w:p w:rsidR="00A44F7C" w:rsidRPr="00131FC4" w:rsidRDefault="00A44F7C" w:rsidP="00D04CCA">
      <w:pPr>
        <w:spacing w:line="360" w:lineRule="auto"/>
        <w:rPr>
          <w:rFonts w:asciiTheme="minorEastAsia" w:hAnsiTheme="minorEastAsia"/>
          <w:szCs w:val="21"/>
        </w:rPr>
      </w:pPr>
      <w:bookmarkStart w:id="2" w:name="_Hlk500964773"/>
      <w:r w:rsidRPr="00131FC4">
        <w:rPr>
          <w:rFonts w:asciiTheme="minorEastAsia" w:hAnsiTheme="minorEastAsia"/>
          <w:szCs w:val="21"/>
        </w:rPr>
        <w:t>1.</w:t>
      </w:r>
      <w:r w:rsidRPr="00131FC4">
        <w:rPr>
          <w:rFonts w:asciiTheme="minorEastAsia" w:hAnsiTheme="minorEastAsia" w:hint="eastAsia"/>
          <w:szCs w:val="21"/>
        </w:rPr>
        <w:t>从敏感元件与被测对象的接触状态分，</w:t>
      </w:r>
      <w:r w:rsidRPr="00131FC4">
        <w:rPr>
          <w:rFonts w:asciiTheme="minorEastAsia" w:hAnsiTheme="minorEastAsia"/>
          <w:szCs w:val="21"/>
        </w:rPr>
        <w:t>测温</w:t>
      </w:r>
      <w:r w:rsidRPr="00131FC4">
        <w:rPr>
          <w:rFonts w:asciiTheme="minorEastAsia" w:hAnsiTheme="minorEastAsia" w:hint="eastAsia"/>
          <w:szCs w:val="21"/>
        </w:rPr>
        <w:t>方法</w:t>
      </w:r>
      <w:r w:rsidRPr="00131FC4">
        <w:rPr>
          <w:rFonts w:asciiTheme="minorEastAsia" w:hAnsiTheme="minorEastAsia"/>
          <w:szCs w:val="21"/>
        </w:rPr>
        <w:t>有接触式</w:t>
      </w:r>
      <w:r w:rsidRPr="00131FC4">
        <w:rPr>
          <w:rFonts w:asciiTheme="minorEastAsia" w:hAnsiTheme="minorEastAsia" w:hint="eastAsia"/>
          <w:szCs w:val="21"/>
        </w:rPr>
        <w:t>和</w:t>
      </w:r>
      <w:r w:rsidRPr="00131FC4">
        <w:rPr>
          <w:rFonts w:asciiTheme="minorEastAsia" w:hAnsiTheme="minorEastAsia"/>
          <w:szCs w:val="21"/>
        </w:rPr>
        <w:t>非接触</w:t>
      </w:r>
      <w:r w:rsidRPr="00131FC4">
        <w:rPr>
          <w:rFonts w:asciiTheme="minorEastAsia" w:hAnsiTheme="minorEastAsia" w:hint="eastAsia"/>
          <w:szCs w:val="21"/>
        </w:rPr>
        <w:t>式</w:t>
      </w:r>
      <w:r w:rsidRPr="00131FC4">
        <w:rPr>
          <w:rFonts w:asciiTheme="minorEastAsia" w:hAnsiTheme="minorEastAsia"/>
          <w:szCs w:val="21"/>
        </w:rPr>
        <w:t>。</w:t>
      </w:r>
      <w:r w:rsidRPr="00131FC4">
        <w:rPr>
          <w:rFonts w:asciiTheme="minorEastAsia" w:hAnsiTheme="minorEastAsia" w:hint="eastAsia"/>
          <w:szCs w:val="21"/>
        </w:rPr>
        <w:t>（√）</w:t>
      </w:r>
    </w:p>
    <w:p w:rsidR="00A44F7C" w:rsidRPr="00131FC4" w:rsidRDefault="00776B41" w:rsidP="00D04CCA">
      <w:pPr>
        <w:spacing w:line="360" w:lineRule="auto"/>
        <w:rPr>
          <w:rFonts w:asciiTheme="minorEastAsia" w:hAnsiTheme="minorEastAsia"/>
          <w:szCs w:val="21"/>
        </w:rPr>
      </w:pPr>
      <w:r>
        <w:rPr>
          <w:rFonts w:asciiTheme="minorEastAsia" w:hAnsiTheme="minorEastAsia" w:hint="eastAsia"/>
          <w:szCs w:val="21"/>
        </w:rPr>
        <w:t>2.</w:t>
      </w:r>
      <w:r w:rsidR="00A44F7C" w:rsidRPr="00131FC4">
        <w:rPr>
          <w:rFonts w:asciiTheme="minorEastAsia" w:hAnsiTheme="minorEastAsia" w:hint="eastAsia"/>
          <w:szCs w:val="21"/>
        </w:rPr>
        <w:t>从敏感元件与被测对象的接触状态分，</w:t>
      </w:r>
      <w:r w:rsidR="00A44F7C" w:rsidRPr="00131FC4">
        <w:rPr>
          <w:rFonts w:asciiTheme="minorEastAsia" w:hAnsiTheme="minorEastAsia"/>
          <w:szCs w:val="21"/>
        </w:rPr>
        <w:t>测温</w:t>
      </w:r>
      <w:r w:rsidR="00A44F7C" w:rsidRPr="00131FC4">
        <w:rPr>
          <w:rFonts w:asciiTheme="minorEastAsia" w:hAnsiTheme="minorEastAsia" w:hint="eastAsia"/>
          <w:szCs w:val="21"/>
        </w:rPr>
        <w:t>方法</w:t>
      </w:r>
      <w:r w:rsidR="00A44F7C" w:rsidRPr="00131FC4">
        <w:rPr>
          <w:rFonts w:asciiTheme="minorEastAsia" w:hAnsiTheme="minorEastAsia"/>
          <w:szCs w:val="21"/>
        </w:rPr>
        <w:t>有</w:t>
      </w:r>
      <w:r w:rsidR="00A44F7C" w:rsidRPr="00131FC4">
        <w:rPr>
          <w:rFonts w:asciiTheme="minorEastAsia" w:hAnsiTheme="minorEastAsia" w:hint="eastAsia"/>
          <w:szCs w:val="21"/>
        </w:rPr>
        <w:t>直接</w:t>
      </w:r>
      <w:r w:rsidR="00A44F7C" w:rsidRPr="00131FC4">
        <w:rPr>
          <w:rFonts w:asciiTheme="minorEastAsia" w:hAnsiTheme="minorEastAsia"/>
          <w:szCs w:val="21"/>
        </w:rPr>
        <w:t>接触式</w:t>
      </w:r>
      <w:r w:rsidR="00A44F7C" w:rsidRPr="00131FC4">
        <w:rPr>
          <w:rFonts w:asciiTheme="minorEastAsia" w:hAnsiTheme="minorEastAsia" w:hint="eastAsia"/>
          <w:szCs w:val="21"/>
        </w:rPr>
        <w:t>和间接</w:t>
      </w:r>
      <w:r w:rsidR="00A44F7C" w:rsidRPr="00131FC4">
        <w:rPr>
          <w:rFonts w:asciiTheme="minorEastAsia" w:hAnsiTheme="minorEastAsia"/>
          <w:szCs w:val="21"/>
        </w:rPr>
        <w:t>接触</w:t>
      </w:r>
      <w:r w:rsidR="00A44F7C" w:rsidRPr="00131FC4">
        <w:rPr>
          <w:rFonts w:asciiTheme="minorEastAsia" w:hAnsiTheme="minorEastAsia" w:hint="eastAsia"/>
          <w:szCs w:val="21"/>
        </w:rPr>
        <w:t>式</w:t>
      </w:r>
      <w:r w:rsidR="00A44F7C" w:rsidRPr="00131FC4">
        <w:rPr>
          <w:rFonts w:asciiTheme="minorEastAsia" w:hAnsiTheme="minorEastAsia"/>
          <w:szCs w:val="21"/>
        </w:rPr>
        <w:t>。</w:t>
      </w:r>
      <w:r w:rsidR="00A44F7C" w:rsidRPr="00131FC4">
        <w:rPr>
          <w:rFonts w:asciiTheme="minorEastAsia" w:hAnsiTheme="minorEastAsia" w:hint="eastAsia"/>
          <w:szCs w:val="21"/>
        </w:rPr>
        <w:t>（×）</w:t>
      </w:r>
    </w:p>
    <w:p w:rsidR="00A44F7C" w:rsidRPr="00131FC4" w:rsidRDefault="00776B41" w:rsidP="00D04CCA">
      <w:pPr>
        <w:spacing w:line="360" w:lineRule="auto"/>
        <w:rPr>
          <w:rFonts w:asciiTheme="minorEastAsia" w:hAnsiTheme="minorEastAsia"/>
          <w:szCs w:val="21"/>
        </w:rPr>
      </w:pPr>
      <w:r>
        <w:rPr>
          <w:rFonts w:asciiTheme="minorEastAsia" w:hAnsiTheme="minorEastAsia"/>
          <w:szCs w:val="21"/>
        </w:rPr>
        <w:t>3</w:t>
      </w:r>
      <w:r w:rsidR="00A44F7C" w:rsidRPr="00131FC4">
        <w:rPr>
          <w:rFonts w:asciiTheme="minorEastAsia" w:hAnsiTheme="minorEastAsia" w:hint="eastAsia"/>
          <w:szCs w:val="21"/>
        </w:rPr>
        <w:t>.接触式</w:t>
      </w:r>
      <w:r w:rsidR="00A44F7C" w:rsidRPr="00131FC4">
        <w:rPr>
          <w:rFonts w:asciiTheme="minorEastAsia" w:hAnsiTheme="minorEastAsia"/>
          <w:szCs w:val="21"/>
        </w:rPr>
        <w:t>测温方</w:t>
      </w:r>
      <w:r w:rsidR="00A44F7C" w:rsidRPr="00131FC4">
        <w:rPr>
          <w:rFonts w:asciiTheme="minorEastAsia" w:hAnsiTheme="minorEastAsia" w:hint="eastAsia"/>
          <w:szCs w:val="21"/>
        </w:rPr>
        <w:t>法中又</w:t>
      </w:r>
      <w:r w:rsidR="00A44F7C" w:rsidRPr="00131FC4">
        <w:rPr>
          <w:rFonts w:asciiTheme="minorEastAsia" w:hAnsiTheme="minorEastAsia"/>
          <w:szCs w:val="21"/>
        </w:rPr>
        <w:t>有</w:t>
      </w:r>
      <w:r w:rsidR="00A44F7C" w:rsidRPr="00131FC4">
        <w:rPr>
          <w:rFonts w:asciiTheme="minorEastAsia" w:hAnsiTheme="minorEastAsia"/>
          <w:szCs w:val="21"/>
          <w:u w:val="single"/>
        </w:rPr>
        <w:t>膨胀式</w:t>
      </w:r>
      <w:r w:rsidR="00A44F7C" w:rsidRPr="00131FC4">
        <w:rPr>
          <w:rFonts w:asciiTheme="minorEastAsia" w:hAnsiTheme="minorEastAsia" w:hint="eastAsia"/>
          <w:szCs w:val="21"/>
        </w:rPr>
        <w:t>和</w:t>
      </w:r>
      <w:r w:rsidR="00A44F7C" w:rsidRPr="00131FC4">
        <w:rPr>
          <w:rFonts w:asciiTheme="minorEastAsia" w:hAnsiTheme="minorEastAsia" w:hint="eastAsia"/>
          <w:szCs w:val="21"/>
          <w:u w:val="single"/>
        </w:rPr>
        <w:t>热电式</w:t>
      </w:r>
      <w:r w:rsidR="00A44F7C" w:rsidRPr="00131FC4">
        <w:rPr>
          <w:rFonts w:asciiTheme="minorEastAsia" w:hAnsiTheme="minorEastAsia" w:hint="eastAsia"/>
          <w:szCs w:val="21"/>
        </w:rPr>
        <w:t>，例如常用的有</w:t>
      </w:r>
      <w:r w:rsidR="00A44F7C" w:rsidRPr="00131FC4">
        <w:rPr>
          <w:rFonts w:asciiTheme="minorEastAsia" w:hAnsiTheme="minorEastAsia" w:hint="eastAsia"/>
          <w:szCs w:val="21"/>
          <w:u w:val="single"/>
        </w:rPr>
        <w:t>水银温度计、热电阻温度计和热电偶温度计</w:t>
      </w:r>
      <w:r w:rsidR="00A44F7C" w:rsidRPr="00131FC4">
        <w:rPr>
          <w:rFonts w:asciiTheme="minorEastAsia" w:hAnsiTheme="minorEastAsia" w:hint="eastAsia"/>
          <w:szCs w:val="21"/>
        </w:rPr>
        <w:t>。</w:t>
      </w:r>
      <w:r w:rsidR="00A44F7C" w:rsidRPr="00131FC4">
        <w:rPr>
          <w:rFonts w:asciiTheme="minorEastAsia" w:hAnsiTheme="minorEastAsia"/>
          <w:szCs w:val="21"/>
        </w:rPr>
        <w:t>非接触式</w:t>
      </w:r>
      <w:r w:rsidR="00A44F7C" w:rsidRPr="00131FC4">
        <w:rPr>
          <w:rFonts w:asciiTheme="minorEastAsia" w:hAnsiTheme="minorEastAsia" w:hint="eastAsia"/>
          <w:szCs w:val="21"/>
        </w:rPr>
        <w:t>测温</w:t>
      </w:r>
      <w:r w:rsidR="00A44F7C" w:rsidRPr="00131FC4">
        <w:rPr>
          <w:rFonts w:asciiTheme="minorEastAsia" w:hAnsiTheme="minorEastAsia"/>
          <w:szCs w:val="21"/>
        </w:rPr>
        <w:t>方法中主要包括基于</w:t>
      </w:r>
      <w:r w:rsidR="00A44F7C" w:rsidRPr="00131FC4">
        <w:rPr>
          <w:rFonts w:asciiTheme="minorEastAsia" w:hAnsiTheme="minorEastAsia"/>
          <w:szCs w:val="21"/>
          <w:u w:val="single"/>
        </w:rPr>
        <w:t>经典热辐射理论</w:t>
      </w:r>
      <w:r w:rsidR="00A44F7C" w:rsidRPr="00131FC4">
        <w:rPr>
          <w:rFonts w:asciiTheme="minorEastAsia" w:hAnsiTheme="minorEastAsia"/>
          <w:szCs w:val="21"/>
        </w:rPr>
        <w:t>的热辐射测温</w:t>
      </w:r>
      <w:r w:rsidR="00A44F7C" w:rsidRPr="00131FC4">
        <w:rPr>
          <w:rFonts w:asciiTheme="minorEastAsia" w:hAnsiTheme="minorEastAsia" w:hint="eastAsia"/>
          <w:szCs w:val="21"/>
        </w:rPr>
        <w:t>方法</w:t>
      </w:r>
      <w:r w:rsidR="00A44F7C" w:rsidRPr="00131FC4">
        <w:rPr>
          <w:rFonts w:asciiTheme="minorEastAsia" w:hAnsiTheme="minorEastAsia"/>
          <w:szCs w:val="21"/>
        </w:rPr>
        <w:t>和基于激光技术的</w:t>
      </w:r>
      <w:r w:rsidR="00A44F7C" w:rsidRPr="00131FC4">
        <w:rPr>
          <w:rFonts w:asciiTheme="minorEastAsia" w:hAnsiTheme="minorEastAsia"/>
          <w:szCs w:val="21"/>
          <w:u w:val="single"/>
        </w:rPr>
        <w:t>散射光谱法、激光干涉</w:t>
      </w:r>
      <w:r w:rsidR="00A44F7C" w:rsidRPr="00131FC4">
        <w:rPr>
          <w:rFonts w:asciiTheme="minorEastAsia" w:hAnsiTheme="minorEastAsia" w:hint="eastAsia"/>
          <w:szCs w:val="21"/>
          <w:u w:val="single"/>
        </w:rPr>
        <w:t>法</w:t>
      </w:r>
      <w:r w:rsidR="00A44F7C" w:rsidRPr="00131FC4">
        <w:rPr>
          <w:rFonts w:asciiTheme="minorEastAsia" w:hAnsiTheme="minorEastAsia" w:hint="eastAsia"/>
          <w:szCs w:val="21"/>
        </w:rPr>
        <w:t>等。</w:t>
      </w:r>
    </w:p>
    <w:p w:rsidR="004F41AD" w:rsidRDefault="00776B41" w:rsidP="00D04CCA">
      <w:pPr>
        <w:spacing w:line="360" w:lineRule="auto"/>
        <w:rPr>
          <w:rFonts w:asciiTheme="minorEastAsia" w:hAnsiTheme="minorEastAsia"/>
          <w:szCs w:val="21"/>
        </w:rPr>
      </w:pPr>
      <w:r>
        <w:rPr>
          <w:rFonts w:asciiTheme="minorEastAsia" w:hAnsiTheme="minorEastAsia"/>
          <w:szCs w:val="21"/>
        </w:rPr>
        <w:t>4</w:t>
      </w:r>
      <w:r w:rsidR="004F41AD" w:rsidRPr="004F41AD">
        <w:rPr>
          <w:rFonts w:asciiTheme="minorEastAsia" w:hAnsiTheme="minorEastAsia" w:hint="eastAsia"/>
          <w:szCs w:val="21"/>
        </w:rPr>
        <w:t>.使用玻璃管液体温度计应注意</w:t>
      </w:r>
      <w:r w:rsidR="004F41AD" w:rsidRPr="004F41AD">
        <w:rPr>
          <w:rFonts w:asciiTheme="minorEastAsia" w:hAnsiTheme="minorEastAsia" w:hint="eastAsia"/>
          <w:szCs w:val="21"/>
          <w:u w:val="single"/>
        </w:rPr>
        <w:t>零点漂移</w:t>
      </w:r>
      <w:r w:rsidR="004F41AD">
        <w:rPr>
          <w:rFonts w:asciiTheme="minorEastAsia" w:hAnsiTheme="minorEastAsia" w:hint="eastAsia"/>
          <w:szCs w:val="21"/>
          <w:u w:val="single"/>
        </w:rPr>
        <w:t>、</w:t>
      </w:r>
      <w:r w:rsidR="004F41AD" w:rsidRPr="004F41AD">
        <w:rPr>
          <w:rFonts w:asciiTheme="minorEastAsia" w:hAnsiTheme="minorEastAsia" w:hint="eastAsia"/>
          <w:szCs w:val="21"/>
          <w:u w:val="single"/>
        </w:rPr>
        <w:t>露出液柱的校正</w:t>
      </w:r>
      <w:r w:rsidR="004F41AD">
        <w:rPr>
          <w:rFonts w:asciiTheme="minorEastAsia" w:hAnsiTheme="minorEastAsia" w:hint="eastAsia"/>
          <w:szCs w:val="21"/>
        </w:rPr>
        <w:t>这</w:t>
      </w:r>
      <w:r w:rsidR="004F41AD" w:rsidRPr="004F41AD">
        <w:rPr>
          <w:rFonts w:asciiTheme="minorEastAsia" w:hAnsiTheme="minorEastAsia" w:hint="eastAsia"/>
          <w:szCs w:val="21"/>
        </w:rPr>
        <w:t>两个问题。</w:t>
      </w:r>
    </w:p>
    <w:p w:rsidR="00A44F7C" w:rsidRDefault="00776B41" w:rsidP="00D04CCA">
      <w:pPr>
        <w:spacing w:line="360" w:lineRule="auto"/>
        <w:rPr>
          <w:rFonts w:asciiTheme="minorEastAsia" w:hAnsiTheme="minorEastAsia"/>
          <w:szCs w:val="21"/>
        </w:rPr>
      </w:pPr>
      <w:r>
        <w:rPr>
          <w:rFonts w:asciiTheme="minorEastAsia" w:hAnsiTheme="minorEastAsia" w:hint="eastAsia"/>
          <w:szCs w:val="21"/>
        </w:rPr>
        <w:t>5</w:t>
      </w:r>
      <w:r w:rsidR="00A44F7C" w:rsidRPr="001F4630">
        <w:rPr>
          <w:rFonts w:asciiTheme="minorEastAsia" w:hAnsiTheme="minorEastAsia" w:hint="eastAsia"/>
          <w:szCs w:val="21"/>
        </w:rPr>
        <w:t>．温标有哪几种？彼此之间的关系如何？</w:t>
      </w:r>
    </w:p>
    <w:p w:rsidR="00A44F7C" w:rsidRPr="001F4630" w:rsidRDefault="006172AE" w:rsidP="00D04CCA">
      <w:pPr>
        <w:spacing w:line="360" w:lineRule="auto"/>
        <w:rPr>
          <w:rFonts w:asciiTheme="minorEastAsia" w:hAnsiTheme="minorEastAsia"/>
          <w:szCs w:val="21"/>
        </w:rPr>
      </w:pPr>
      <w:r>
        <w:rPr>
          <w:rFonts w:asciiTheme="minorEastAsia" w:hAnsiTheme="minorEastAsia" w:hint="eastAsia"/>
          <w:szCs w:val="21"/>
        </w:rPr>
        <w:t>答：</w:t>
      </w:r>
      <w:r w:rsidR="00A44F7C" w:rsidRPr="001F4630">
        <w:rPr>
          <w:rFonts w:asciiTheme="minorEastAsia" w:hAnsiTheme="minorEastAsia" w:hint="eastAsia"/>
          <w:szCs w:val="21"/>
        </w:rPr>
        <w:t>温标有热力学温标、国际实用温标、摄氏温标和华氏温标。</w:t>
      </w:r>
    </w:p>
    <w:p w:rsidR="00A44F7C" w:rsidRPr="001F4630" w:rsidRDefault="00A44F7C" w:rsidP="00D04CCA">
      <w:pPr>
        <w:spacing w:line="360" w:lineRule="auto"/>
        <w:ind w:firstLineChars="200" w:firstLine="420"/>
        <w:rPr>
          <w:rFonts w:asciiTheme="minorEastAsia" w:hAnsiTheme="minorEastAsia"/>
          <w:szCs w:val="21"/>
        </w:rPr>
      </w:pPr>
      <w:r w:rsidRPr="001F4630">
        <w:rPr>
          <w:rFonts w:asciiTheme="minorEastAsia" w:hAnsiTheme="minorEastAsia" w:hint="eastAsia"/>
          <w:szCs w:val="21"/>
        </w:rPr>
        <w:t>热力学温标T与摄氏温标t的关系为：T=t+273.15；</w:t>
      </w:r>
    </w:p>
    <w:p w:rsidR="00A44F7C" w:rsidRDefault="00A44F7C" w:rsidP="00D04CCA">
      <w:pPr>
        <w:spacing w:line="360" w:lineRule="auto"/>
        <w:ind w:firstLineChars="200" w:firstLine="420"/>
        <w:rPr>
          <w:rFonts w:asciiTheme="minorEastAsia" w:hAnsiTheme="minorEastAsia"/>
          <w:szCs w:val="21"/>
        </w:rPr>
      </w:pPr>
      <w:r w:rsidRPr="001F4630">
        <w:rPr>
          <w:rFonts w:asciiTheme="minorEastAsia" w:hAnsiTheme="minorEastAsia" w:hint="eastAsia"/>
          <w:szCs w:val="21"/>
        </w:rPr>
        <w:t>摄氏温标tC与华氏温标tF的关系为：</w:t>
      </w:r>
      <w:r w:rsidRPr="001F4630">
        <w:rPr>
          <w:rFonts w:asciiTheme="minorEastAsia" w:hAnsiTheme="minorEastAsia"/>
          <w:position w:val="-24"/>
          <w:szCs w:val="21"/>
        </w:rPr>
        <w:object w:dxaOrig="1512" w:dyaOrig="612">
          <v:shape id="_x0000_i1040" type="#_x0000_t75" style="width:75.75pt;height:30pt" o:ole="">
            <v:imagedata r:id="rId46" o:title=""/>
          </v:shape>
          <o:OLEObject Type="Embed" ProgID="Equation.3" ShapeID="_x0000_i1040" DrawAspect="Content" ObjectID="_1591187468" r:id="rId47"/>
        </w:object>
      </w:r>
      <w:r w:rsidRPr="001F4630">
        <w:rPr>
          <w:rFonts w:asciiTheme="minorEastAsia" w:hAnsiTheme="minorEastAsia" w:hint="eastAsia"/>
          <w:szCs w:val="21"/>
        </w:rPr>
        <w:t>。</w:t>
      </w:r>
    </w:p>
    <w:p w:rsidR="00A44F7C" w:rsidRPr="001F4630" w:rsidRDefault="00A44F7C" w:rsidP="00D04CCA">
      <w:pPr>
        <w:spacing w:line="360" w:lineRule="auto"/>
        <w:ind w:firstLineChars="200" w:firstLine="420"/>
        <w:rPr>
          <w:rFonts w:asciiTheme="minorEastAsia" w:hAnsiTheme="minorEastAsia"/>
          <w:szCs w:val="21"/>
        </w:rPr>
      </w:pPr>
    </w:p>
    <w:p w:rsidR="00A44F7C" w:rsidRPr="00131FC4" w:rsidRDefault="00776B41" w:rsidP="00D04CCA">
      <w:pPr>
        <w:spacing w:line="360" w:lineRule="auto"/>
        <w:rPr>
          <w:rFonts w:asciiTheme="minorEastAsia" w:hAnsiTheme="minorEastAsia"/>
          <w:szCs w:val="21"/>
        </w:rPr>
      </w:pPr>
      <w:r>
        <w:rPr>
          <w:rFonts w:asciiTheme="minorEastAsia" w:hAnsiTheme="minorEastAsia" w:hint="eastAsia"/>
          <w:szCs w:val="21"/>
        </w:rPr>
        <w:t>6</w:t>
      </w:r>
      <w:r w:rsidR="00A44F7C" w:rsidRPr="00131FC4">
        <w:rPr>
          <w:rFonts w:asciiTheme="minorEastAsia" w:hAnsiTheme="minorEastAsia" w:hint="eastAsia"/>
          <w:szCs w:val="21"/>
        </w:rPr>
        <w:t>.为何水银温度计可作为精密标准温度计？</w:t>
      </w:r>
    </w:p>
    <w:p w:rsidR="00A44F7C" w:rsidRDefault="006172AE" w:rsidP="00D04CCA">
      <w:pPr>
        <w:spacing w:line="360" w:lineRule="auto"/>
        <w:rPr>
          <w:rFonts w:asciiTheme="minorEastAsia" w:hAnsiTheme="minorEastAsia"/>
          <w:szCs w:val="21"/>
        </w:rPr>
      </w:pPr>
      <w:r>
        <w:rPr>
          <w:rFonts w:asciiTheme="minorEastAsia" w:hAnsiTheme="minorEastAsia" w:hint="eastAsia"/>
          <w:szCs w:val="21"/>
        </w:rPr>
        <w:t>答：</w:t>
      </w:r>
      <w:r w:rsidR="00A44F7C" w:rsidRPr="00131FC4">
        <w:rPr>
          <w:rFonts w:asciiTheme="minorEastAsia" w:hAnsiTheme="minorEastAsia" w:hint="eastAsia"/>
          <w:szCs w:val="21"/>
        </w:rPr>
        <w:t>水银不粘玻璃，不易氧化，在相当大的温度范围内保持液态，在200℃以下，其膨胀系数几乎和温度成线性关系。</w:t>
      </w:r>
    </w:p>
    <w:p w:rsidR="00A44F7C" w:rsidRDefault="00A44F7C" w:rsidP="00D04CCA">
      <w:pPr>
        <w:spacing w:line="360" w:lineRule="auto"/>
        <w:rPr>
          <w:rFonts w:asciiTheme="minorEastAsia" w:hAnsiTheme="minorEastAsia"/>
          <w:szCs w:val="21"/>
        </w:rPr>
      </w:pPr>
    </w:p>
    <w:p w:rsidR="00A44F7C" w:rsidRDefault="00776B41" w:rsidP="00D04CCA">
      <w:pPr>
        <w:spacing w:line="360" w:lineRule="auto"/>
        <w:rPr>
          <w:rFonts w:asciiTheme="minorEastAsia" w:hAnsiTheme="minorEastAsia"/>
          <w:szCs w:val="21"/>
        </w:rPr>
      </w:pPr>
      <w:r>
        <w:rPr>
          <w:rFonts w:asciiTheme="minorEastAsia" w:hAnsiTheme="minorEastAsia" w:hint="eastAsia"/>
          <w:szCs w:val="21"/>
        </w:rPr>
        <w:t>7</w:t>
      </w:r>
      <w:r w:rsidR="00A44F7C" w:rsidRPr="00A44F7C">
        <w:rPr>
          <w:rFonts w:asciiTheme="minorEastAsia" w:hAnsiTheme="minorEastAsia" w:hint="eastAsia"/>
          <w:szCs w:val="21"/>
        </w:rPr>
        <w:t>.简述接触式和非接触式温度测量方法各自的特点。</w:t>
      </w:r>
    </w:p>
    <w:p w:rsidR="00A44F7C" w:rsidRPr="00131FC4" w:rsidRDefault="006172AE" w:rsidP="00D04CCA">
      <w:pPr>
        <w:spacing w:line="360" w:lineRule="auto"/>
        <w:rPr>
          <w:rFonts w:asciiTheme="minorEastAsia" w:hAnsiTheme="minorEastAsia"/>
          <w:szCs w:val="21"/>
        </w:rPr>
      </w:pPr>
      <w:r>
        <w:rPr>
          <w:rFonts w:asciiTheme="minorEastAsia" w:hAnsiTheme="minorEastAsia" w:hint="eastAsia"/>
          <w:szCs w:val="21"/>
        </w:rPr>
        <w:t>答：</w:t>
      </w:r>
      <w:r w:rsidR="00A44F7C" w:rsidRPr="00131FC4">
        <w:rPr>
          <w:rFonts w:asciiTheme="minorEastAsia" w:hAnsiTheme="minorEastAsia" w:hint="eastAsia"/>
          <w:szCs w:val="21"/>
        </w:rPr>
        <w:t>1）由于接触式温度测量方法必须将敏感元件与被测对象接触，因此容易破坏被测温度场，非接触式温度测量方法则无此问题。</w:t>
      </w:r>
    </w:p>
    <w:p w:rsidR="00A44F7C" w:rsidRPr="00131FC4" w:rsidRDefault="00A44F7C" w:rsidP="00D04CCA">
      <w:pPr>
        <w:spacing w:line="360" w:lineRule="auto"/>
        <w:ind w:firstLineChars="200" w:firstLine="420"/>
        <w:rPr>
          <w:rFonts w:asciiTheme="minorEastAsia" w:hAnsiTheme="minorEastAsia"/>
          <w:szCs w:val="21"/>
        </w:rPr>
      </w:pPr>
      <w:r w:rsidRPr="00131FC4">
        <w:rPr>
          <w:rFonts w:asciiTheme="minorEastAsia" w:hAnsiTheme="minorEastAsia" w:hint="eastAsia"/>
          <w:szCs w:val="21"/>
        </w:rPr>
        <w:t>2）接触式温度测量中敏感元件与被测对象达到热平衡需要一定时间，所以产生的时间滞后比较大；非接触式温度测量直接测量被测物体的热辐射或者光波信号，响应速度较快。</w:t>
      </w:r>
    </w:p>
    <w:p w:rsidR="00A44F7C" w:rsidRPr="00131FC4" w:rsidRDefault="00A44F7C" w:rsidP="00D04CCA">
      <w:pPr>
        <w:spacing w:line="360" w:lineRule="auto"/>
        <w:ind w:firstLineChars="200" w:firstLine="420"/>
        <w:rPr>
          <w:rFonts w:asciiTheme="minorEastAsia" w:hAnsiTheme="minorEastAsia"/>
          <w:szCs w:val="21"/>
        </w:rPr>
      </w:pPr>
      <w:r w:rsidRPr="00131FC4">
        <w:rPr>
          <w:rFonts w:asciiTheme="minorEastAsia" w:hAnsiTheme="minorEastAsia" w:hint="eastAsia"/>
          <w:szCs w:val="21"/>
        </w:rPr>
        <w:t>3）由于敏感元件材料有耐温极限，所以接触式测温有温度限制范围，非接触式测温则无此问题。</w:t>
      </w:r>
    </w:p>
    <w:p w:rsidR="00A44F7C" w:rsidRPr="00131FC4" w:rsidRDefault="00A44F7C" w:rsidP="00D04CCA">
      <w:pPr>
        <w:spacing w:line="360" w:lineRule="auto"/>
        <w:rPr>
          <w:rFonts w:asciiTheme="minorEastAsia" w:hAnsiTheme="minorEastAsia"/>
          <w:szCs w:val="21"/>
        </w:rPr>
      </w:pPr>
    </w:p>
    <w:bookmarkEnd w:id="2"/>
    <w:p w:rsidR="005610D8" w:rsidRPr="001F4630" w:rsidRDefault="00776B41" w:rsidP="00D04CCA">
      <w:pPr>
        <w:spacing w:line="360" w:lineRule="auto"/>
        <w:rPr>
          <w:rFonts w:asciiTheme="minorEastAsia" w:hAnsiTheme="minorEastAsia"/>
          <w:szCs w:val="21"/>
        </w:rPr>
      </w:pPr>
      <w:r>
        <w:rPr>
          <w:rFonts w:asciiTheme="minorEastAsia" w:hAnsiTheme="minorEastAsia"/>
          <w:szCs w:val="21"/>
        </w:rPr>
        <w:t>8</w:t>
      </w:r>
      <w:r w:rsidR="0047248C" w:rsidRPr="001F4630">
        <w:rPr>
          <w:rFonts w:asciiTheme="minorEastAsia" w:hAnsiTheme="minorEastAsia" w:hint="eastAsia"/>
          <w:szCs w:val="21"/>
        </w:rPr>
        <w:t>．全浸入式玻璃管水银温度计插入被测介质中到10℃处，指示值为70℃。露出液面的平均温度为25℃，求被测介质实际温度。</w:t>
      </w:r>
    </w:p>
    <w:p w:rsidR="00165B7B" w:rsidRPr="001F4630" w:rsidRDefault="006172AE" w:rsidP="00D04CCA">
      <w:pPr>
        <w:spacing w:line="360" w:lineRule="auto"/>
        <w:rPr>
          <w:rFonts w:asciiTheme="minorEastAsia" w:hAnsiTheme="minorEastAsia"/>
          <w:szCs w:val="21"/>
        </w:rPr>
      </w:pPr>
      <w:r>
        <w:rPr>
          <w:rFonts w:asciiTheme="minorEastAsia" w:hAnsiTheme="minorEastAsia" w:hint="eastAsia"/>
          <w:szCs w:val="21"/>
        </w:rPr>
        <w:t>解：</w:t>
      </w:r>
      <m:oMath>
        <m:r>
          <w:rPr>
            <w:rFonts w:ascii="Cambria Math" w:hAnsi="Cambria Math"/>
            <w:szCs w:val="21"/>
          </w:rPr>
          <m:t>∆t=γn</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t</m:t>
                </m:r>
              </m:e>
              <m:sub>
                <m:r>
                  <w:rPr>
                    <w:rFonts w:ascii="Cambria Math" w:hAnsi="Cambria Math"/>
                    <w:szCs w:val="21"/>
                  </w:rPr>
                  <m:t>B</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t</m:t>
                </m:r>
              </m:e>
              <m:sub>
                <m:r>
                  <w:rPr>
                    <w:rFonts w:ascii="Cambria Math" w:hAnsi="Cambria Math"/>
                    <w:szCs w:val="21"/>
                  </w:rPr>
                  <m:t>A</m:t>
                </m:r>
              </m:sub>
            </m:sSub>
          </m:e>
        </m:d>
        <m:r>
          <w:rPr>
            <w:rFonts w:ascii="Cambria Math" w:hAnsi="Cambria Math"/>
            <w:szCs w:val="21"/>
          </w:rPr>
          <m:t>=0.00016*</m:t>
        </m:r>
        <m:d>
          <m:dPr>
            <m:begChr m:val="（"/>
            <m:endChr m:val="）"/>
            <m:ctrlPr>
              <w:rPr>
                <w:rFonts w:ascii="Cambria Math" w:hAnsi="Cambria Math"/>
                <w:szCs w:val="21"/>
              </w:rPr>
            </m:ctrlPr>
          </m:dPr>
          <m:e>
            <m:r>
              <m:rPr>
                <m:sty m:val="p"/>
              </m:rPr>
              <w:rPr>
                <w:rFonts w:ascii="Cambria Math" w:hAnsi="Cambria Math"/>
                <w:szCs w:val="21"/>
              </w:rPr>
              <m:t>70-10</m:t>
            </m:r>
          </m:e>
        </m:d>
        <m:r>
          <w:rPr>
            <w:rFonts w:ascii="Cambria Math" w:hAnsi="Cambria Math"/>
            <w:szCs w:val="21"/>
          </w:rPr>
          <m:t>*</m:t>
        </m:r>
        <m:d>
          <m:dPr>
            <m:begChr m:val="（"/>
            <m:endChr m:val="）"/>
            <m:ctrlPr>
              <w:rPr>
                <w:rFonts w:ascii="Cambria Math" w:hAnsi="Cambria Math"/>
                <w:szCs w:val="21"/>
              </w:rPr>
            </m:ctrlPr>
          </m:dPr>
          <m:e>
            <m:r>
              <m:rPr>
                <m:sty m:val="p"/>
              </m:rPr>
              <w:rPr>
                <w:rFonts w:ascii="Cambria Math" w:hAnsi="Cambria Math"/>
                <w:szCs w:val="21"/>
              </w:rPr>
              <m:t>70-25</m:t>
            </m:r>
          </m:e>
        </m:d>
        <m:r>
          <m:rPr>
            <m:sty m:val="p"/>
          </m:rPr>
          <w:rPr>
            <w:rFonts w:ascii="Cambria Math" w:hAnsi="Cambria Math"/>
            <w:szCs w:val="21"/>
          </w:rPr>
          <m:t>=0.432℃</m:t>
        </m:r>
      </m:oMath>
    </w:p>
    <w:p w:rsidR="005610D8" w:rsidRPr="001F4630" w:rsidRDefault="005610D8" w:rsidP="00D04CCA">
      <w:pPr>
        <w:spacing w:line="360" w:lineRule="auto"/>
        <w:ind w:firstLineChars="200" w:firstLine="420"/>
        <w:rPr>
          <w:rFonts w:asciiTheme="minorEastAsia" w:hAnsiTheme="minorEastAsia"/>
          <w:szCs w:val="21"/>
        </w:rPr>
      </w:pPr>
      <w:r w:rsidRPr="001F4630">
        <w:rPr>
          <w:rFonts w:asciiTheme="minorEastAsia" w:hAnsiTheme="minorEastAsia" w:hint="eastAsia"/>
          <w:szCs w:val="21"/>
        </w:rPr>
        <w:t>故被测</w:t>
      </w:r>
      <w:r w:rsidRPr="001F4630">
        <w:rPr>
          <w:rFonts w:asciiTheme="minorEastAsia" w:hAnsiTheme="minorEastAsia"/>
          <w:szCs w:val="21"/>
        </w:rPr>
        <w:t>介质的实际温度为</w:t>
      </w:r>
      <w:r w:rsidRPr="001F4630">
        <w:rPr>
          <w:rFonts w:asciiTheme="minorEastAsia" w:hAnsiTheme="minorEastAsia" w:hint="eastAsia"/>
          <w:szCs w:val="21"/>
        </w:rPr>
        <w:t>70.432</w:t>
      </w:r>
      <m:oMath>
        <m:r>
          <m:rPr>
            <m:sty m:val="p"/>
          </m:rPr>
          <w:rPr>
            <w:rFonts w:ascii="Cambria Math" w:hAnsi="Cambria Math"/>
            <w:szCs w:val="21"/>
          </w:rPr>
          <m:t>℃</m:t>
        </m:r>
      </m:oMath>
      <w:r w:rsidRPr="001F4630">
        <w:rPr>
          <w:rFonts w:asciiTheme="minorEastAsia" w:hAnsiTheme="minorEastAsia" w:hint="eastAsia"/>
          <w:szCs w:val="21"/>
        </w:rPr>
        <w:t>。</w:t>
      </w:r>
    </w:p>
    <w:p w:rsidR="00A44F7C" w:rsidRDefault="00A44F7C" w:rsidP="00D04CCA">
      <w:pPr>
        <w:spacing w:line="360" w:lineRule="auto"/>
        <w:rPr>
          <w:rFonts w:asciiTheme="minorEastAsia" w:hAnsiTheme="minorEastAsia"/>
          <w:szCs w:val="21"/>
        </w:rPr>
      </w:pPr>
    </w:p>
    <w:p w:rsidR="0047248C" w:rsidRPr="001F4630" w:rsidRDefault="00776B41" w:rsidP="00D04CCA">
      <w:pPr>
        <w:spacing w:line="360" w:lineRule="auto"/>
        <w:rPr>
          <w:rFonts w:asciiTheme="minorEastAsia" w:hAnsiTheme="minorEastAsia"/>
          <w:szCs w:val="21"/>
        </w:rPr>
      </w:pPr>
      <w:r>
        <w:rPr>
          <w:rFonts w:asciiTheme="minorEastAsia" w:hAnsiTheme="minorEastAsia"/>
          <w:szCs w:val="21"/>
        </w:rPr>
        <w:t>9</w:t>
      </w:r>
      <w:r w:rsidR="0047248C" w:rsidRPr="001F4630">
        <w:rPr>
          <w:rFonts w:asciiTheme="minorEastAsia" w:hAnsiTheme="minorEastAsia" w:hint="eastAsia"/>
          <w:szCs w:val="21"/>
        </w:rPr>
        <w:t>．为什么热电偶要进行冷端温度补偿？冷端温度补偿有哪些方法？</w:t>
      </w:r>
    </w:p>
    <w:p w:rsidR="00A44F7C" w:rsidRDefault="006172AE" w:rsidP="00D04CCA">
      <w:pPr>
        <w:spacing w:line="360" w:lineRule="auto"/>
        <w:rPr>
          <w:rFonts w:asciiTheme="minorEastAsia" w:hAnsiTheme="minorEastAsia"/>
          <w:szCs w:val="21"/>
        </w:rPr>
      </w:pPr>
      <w:r>
        <w:rPr>
          <w:rFonts w:asciiTheme="minorEastAsia" w:hAnsiTheme="minorEastAsia" w:hint="eastAsia"/>
          <w:szCs w:val="21"/>
        </w:rPr>
        <w:t>答：</w:t>
      </w:r>
      <w:r w:rsidR="00165B7B" w:rsidRPr="001F4630">
        <w:rPr>
          <w:rFonts w:asciiTheme="minorEastAsia" w:hAnsiTheme="minorEastAsia" w:hint="eastAsia"/>
          <w:szCs w:val="21"/>
        </w:rPr>
        <w:t>热电偶热电势的大小是热端温度和冷端的函数差，为保证输出热电势是被测温度的单值函数，必须使冷端温度保持恒定；热电偶分度表给出的热电势是以冷端温度</w:t>
      </w:r>
      <w:r w:rsidR="00165B7B" w:rsidRPr="001F4630">
        <w:rPr>
          <w:rFonts w:asciiTheme="minorEastAsia" w:hAnsiTheme="minorEastAsia"/>
          <w:szCs w:val="21"/>
        </w:rPr>
        <w:t>0</w:t>
      </w:r>
      <w:r w:rsidR="00165B7B" w:rsidRPr="001F4630">
        <w:rPr>
          <w:rFonts w:asciiTheme="minorEastAsia" w:hAnsiTheme="minorEastAsia" w:hint="eastAsia"/>
          <w:szCs w:val="21"/>
        </w:rPr>
        <w:t>℃为依据，否则会产生误差。因此，常采用一些措施来消除冷锻温度变化所产生的影响，如冷端恒温法、冷端温度校正法、补偿导线法、补偿电桥法。</w:t>
      </w:r>
    </w:p>
    <w:p w:rsidR="00A44F7C" w:rsidRDefault="00A44F7C" w:rsidP="00D04CCA">
      <w:pPr>
        <w:spacing w:line="360" w:lineRule="auto"/>
        <w:rPr>
          <w:rFonts w:asciiTheme="minorEastAsia" w:hAnsiTheme="minorEastAsia"/>
          <w:szCs w:val="21"/>
        </w:rPr>
      </w:pPr>
    </w:p>
    <w:p w:rsidR="00A44F7C" w:rsidRPr="00A44F7C" w:rsidRDefault="00776B41" w:rsidP="00D04CCA">
      <w:pPr>
        <w:spacing w:line="360" w:lineRule="auto"/>
        <w:rPr>
          <w:rFonts w:asciiTheme="minorEastAsia" w:hAnsiTheme="minorEastAsia"/>
          <w:szCs w:val="21"/>
        </w:rPr>
      </w:pPr>
      <w:r>
        <w:rPr>
          <w:rFonts w:asciiTheme="minorEastAsia" w:hAnsiTheme="minorEastAsia"/>
          <w:szCs w:val="21"/>
        </w:rPr>
        <w:t>10</w:t>
      </w:r>
      <w:r w:rsidR="00A44F7C" w:rsidRPr="00A44F7C">
        <w:rPr>
          <w:rFonts w:asciiTheme="minorEastAsia" w:hAnsiTheme="minorEastAsia" w:hint="eastAsia"/>
          <w:szCs w:val="21"/>
        </w:rPr>
        <w:t>．辐射式温度计有哪几种？简述各自的工作原理。</w:t>
      </w:r>
    </w:p>
    <w:p w:rsidR="00A44F7C" w:rsidRPr="00A44F7C" w:rsidRDefault="006172AE" w:rsidP="00D04CCA">
      <w:pPr>
        <w:spacing w:line="360" w:lineRule="auto"/>
        <w:rPr>
          <w:rFonts w:asciiTheme="minorEastAsia" w:hAnsiTheme="minorEastAsia"/>
          <w:szCs w:val="21"/>
        </w:rPr>
      </w:pPr>
      <w:r>
        <w:rPr>
          <w:rFonts w:asciiTheme="minorEastAsia" w:hAnsiTheme="minorEastAsia" w:hint="eastAsia"/>
          <w:szCs w:val="21"/>
        </w:rPr>
        <w:t>答：</w:t>
      </w:r>
      <w:r w:rsidR="00A44F7C" w:rsidRPr="00A44F7C">
        <w:rPr>
          <w:rFonts w:asciiTheme="minorEastAsia" w:hAnsiTheme="minorEastAsia" w:hint="eastAsia"/>
          <w:szCs w:val="21"/>
        </w:rPr>
        <w:t>单色辐射式光学测温计：利用亮度比较取代出射度比较进行测温；</w:t>
      </w:r>
    </w:p>
    <w:p w:rsidR="00A44F7C" w:rsidRPr="00A44F7C" w:rsidRDefault="00A44F7C" w:rsidP="00D04CCA">
      <w:pPr>
        <w:spacing w:line="360" w:lineRule="auto"/>
        <w:ind w:firstLineChars="200" w:firstLine="420"/>
        <w:rPr>
          <w:rFonts w:asciiTheme="minorEastAsia" w:hAnsiTheme="minorEastAsia"/>
          <w:szCs w:val="21"/>
        </w:rPr>
      </w:pPr>
      <w:r w:rsidRPr="00A44F7C">
        <w:rPr>
          <w:rFonts w:asciiTheme="minorEastAsia" w:hAnsiTheme="minorEastAsia" w:hint="eastAsia"/>
          <w:szCs w:val="21"/>
        </w:rPr>
        <w:t xml:space="preserve">全辐射高温计：通过测量物体全部辐射能来确定物体的温度； </w:t>
      </w:r>
    </w:p>
    <w:p w:rsidR="00A44F7C" w:rsidRPr="00A44F7C" w:rsidRDefault="00A44F7C" w:rsidP="00D04CCA">
      <w:pPr>
        <w:spacing w:line="360" w:lineRule="auto"/>
        <w:ind w:firstLineChars="200" w:firstLine="420"/>
        <w:rPr>
          <w:rFonts w:asciiTheme="minorEastAsia" w:hAnsiTheme="minorEastAsia"/>
          <w:szCs w:val="21"/>
        </w:rPr>
      </w:pPr>
      <w:r w:rsidRPr="00A44F7C">
        <w:rPr>
          <w:rFonts w:asciiTheme="minorEastAsia" w:hAnsiTheme="minorEastAsia" w:hint="eastAsia"/>
          <w:szCs w:val="21"/>
        </w:rPr>
        <w:t>比色高温计：利用两种不同波长的辐射强度的比值来测量温度；</w:t>
      </w:r>
    </w:p>
    <w:p w:rsidR="00A44F7C" w:rsidRPr="00A44F7C" w:rsidRDefault="00A44F7C" w:rsidP="00D04CCA">
      <w:pPr>
        <w:spacing w:line="360" w:lineRule="auto"/>
        <w:ind w:firstLineChars="200" w:firstLine="420"/>
        <w:rPr>
          <w:rFonts w:asciiTheme="minorEastAsia" w:hAnsiTheme="minorEastAsia"/>
          <w:szCs w:val="21"/>
        </w:rPr>
      </w:pPr>
      <w:r w:rsidRPr="00A44F7C">
        <w:rPr>
          <w:rFonts w:asciiTheme="minorEastAsia" w:hAnsiTheme="minorEastAsia" w:hint="eastAsia"/>
          <w:szCs w:val="21"/>
        </w:rPr>
        <w:t>红外测温仪：将物体发射的红外线具有的辐射能转变为电信号，根据对应关系确定温度。</w:t>
      </w:r>
    </w:p>
    <w:p w:rsidR="00A44F7C" w:rsidRDefault="00A44F7C" w:rsidP="00D04CCA">
      <w:pPr>
        <w:spacing w:line="360" w:lineRule="auto"/>
        <w:rPr>
          <w:rFonts w:asciiTheme="minorEastAsia" w:hAnsiTheme="minorEastAsia"/>
          <w:szCs w:val="21"/>
        </w:rPr>
      </w:pPr>
    </w:p>
    <w:p w:rsidR="0006004E" w:rsidRPr="001F4630" w:rsidRDefault="00776B41" w:rsidP="00D04CCA">
      <w:pPr>
        <w:spacing w:line="360" w:lineRule="auto"/>
        <w:rPr>
          <w:rFonts w:asciiTheme="minorEastAsia" w:hAnsiTheme="minorEastAsia"/>
          <w:szCs w:val="21"/>
        </w:rPr>
      </w:pPr>
      <w:r>
        <w:rPr>
          <w:rFonts w:asciiTheme="minorEastAsia" w:hAnsiTheme="minorEastAsia" w:hint="eastAsia"/>
          <w:szCs w:val="21"/>
        </w:rPr>
        <w:t>11</w:t>
      </w:r>
      <w:r w:rsidR="0047248C" w:rsidRPr="001F4630">
        <w:rPr>
          <w:rFonts w:asciiTheme="minorEastAsia" w:hAnsiTheme="minorEastAsia" w:hint="eastAsia"/>
          <w:szCs w:val="21"/>
        </w:rPr>
        <w:t>．简述红外测温仪和红外热像仪的工作原理。</w:t>
      </w:r>
    </w:p>
    <w:p w:rsidR="00165B7B" w:rsidRPr="001F4630" w:rsidRDefault="006172AE" w:rsidP="00D04CCA">
      <w:pPr>
        <w:spacing w:line="360" w:lineRule="auto"/>
        <w:rPr>
          <w:rFonts w:asciiTheme="minorEastAsia" w:hAnsiTheme="minorEastAsia"/>
          <w:szCs w:val="21"/>
        </w:rPr>
      </w:pPr>
      <w:r>
        <w:rPr>
          <w:rFonts w:asciiTheme="minorEastAsia" w:hAnsiTheme="minorEastAsia" w:hint="eastAsia"/>
          <w:szCs w:val="21"/>
        </w:rPr>
        <w:t>答：</w:t>
      </w:r>
      <w:r w:rsidR="003B7C91" w:rsidRPr="001F4630">
        <w:rPr>
          <w:rFonts w:asciiTheme="minorEastAsia" w:hAnsiTheme="minorEastAsia" w:hint="eastAsia"/>
          <w:szCs w:val="21"/>
        </w:rPr>
        <w:t>红外测温仪</w:t>
      </w:r>
      <w:r w:rsidR="003B7C91" w:rsidRPr="001F4630">
        <w:rPr>
          <w:rFonts w:asciiTheme="minorEastAsia" w:hAnsiTheme="minorEastAsia"/>
          <w:szCs w:val="21"/>
        </w:rPr>
        <w:t>将物体</w:t>
      </w:r>
      <w:r w:rsidR="003B7C91" w:rsidRPr="001F4630">
        <w:rPr>
          <w:rFonts w:asciiTheme="minorEastAsia" w:hAnsiTheme="minorEastAsia" w:hint="eastAsia"/>
          <w:szCs w:val="21"/>
        </w:rPr>
        <w:t>发射</w:t>
      </w:r>
      <w:r w:rsidR="003B7C91" w:rsidRPr="001F4630">
        <w:rPr>
          <w:rFonts w:asciiTheme="minorEastAsia" w:hAnsiTheme="minorEastAsia"/>
          <w:szCs w:val="21"/>
        </w:rPr>
        <w:t>的红外线具有的辐射能转变为电信号，根据对应关系确定温度</w:t>
      </w:r>
      <w:r w:rsidR="00165B7B" w:rsidRPr="001F4630">
        <w:rPr>
          <w:rFonts w:asciiTheme="minorEastAsia" w:hAnsiTheme="minorEastAsia" w:hint="eastAsia"/>
          <w:szCs w:val="21"/>
        </w:rPr>
        <w:t>。</w:t>
      </w:r>
    </w:p>
    <w:p w:rsidR="00165B7B" w:rsidRPr="001F4630" w:rsidRDefault="00165B7B" w:rsidP="00D04CCA">
      <w:pPr>
        <w:spacing w:line="360" w:lineRule="auto"/>
        <w:ind w:firstLineChars="200" w:firstLine="420"/>
        <w:rPr>
          <w:rFonts w:asciiTheme="minorEastAsia" w:hAnsiTheme="minorEastAsia"/>
          <w:szCs w:val="21"/>
        </w:rPr>
      </w:pPr>
      <w:r w:rsidRPr="001F4630">
        <w:rPr>
          <w:rFonts w:asciiTheme="minorEastAsia" w:hAnsiTheme="minorEastAsia" w:hint="eastAsia"/>
          <w:szCs w:val="21"/>
        </w:rPr>
        <w:t>红外热像仪</w:t>
      </w:r>
      <w:r w:rsidR="001E7EC6" w:rsidRPr="001F4630">
        <w:rPr>
          <w:rFonts w:asciiTheme="minorEastAsia" w:hAnsiTheme="minorEastAsia" w:hint="eastAsia"/>
          <w:szCs w:val="21"/>
        </w:rPr>
        <w:t>利用红外扫描原理测量物体的表面温度分布，它摄取来自被测物体各部分射向仪器的红外辐射通量的分布，利用红外探测器的水平扫描和垂直扫描，按顺序直接测量被测物体各部分发射出的红外辐射，综合起来就得到物体发射的红外辐射通量的分布图像</w:t>
      </w:r>
      <w:r w:rsidRPr="001F4630">
        <w:rPr>
          <w:rFonts w:asciiTheme="minorEastAsia" w:hAnsiTheme="minorEastAsia" w:hint="eastAsia"/>
          <w:szCs w:val="21"/>
        </w:rPr>
        <w:t>。</w:t>
      </w:r>
    </w:p>
    <w:p w:rsidR="005A546E" w:rsidRDefault="00165B7B" w:rsidP="00D04CCA">
      <w:pPr>
        <w:widowControl/>
        <w:spacing w:line="360" w:lineRule="auto"/>
        <w:jc w:val="left"/>
        <w:rPr>
          <w:rFonts w:asciiTheme="minorEastAsia" w:hAnsiTheme="minorEastAsia"/>
          <w:szCs w:val="21"/>
        </w:rPr>
      </w:pPr>
      <w:r w:rsidRPr="001F4630">
        <w:rPr>
          <w:rFonts w:asciiTheme="minorEastAsia" w:hAnsiTheme="minorEastAsia"/>
          <w:szCs w:val="21"/>
        </w:rPr>
        <w:br w:type="page"/>
      </w:r>
    </w:p>
    <w:p w:rsidR="00165B7B" w:rsidRPr="00D04CCA" w:rsidRDefault="005A546E" w:rsidP="005A546E">
      <w:pPr>
        <w:jc w:val="center"/>
        <w:rPr>
          <w:rFonts w:ascii="华文中宋" w:eastAsia="华文中宋" w:hAnsi="华文中宋"/>
          <w:b/>
          <w:bCs/>
          <w:color w:val="C00000"/>
          <w:sz w:val="44"/>
          <w:szCs w:val="44"/>
        </w:rPr>
      </w:pPr>
      <w:r w:rsidRPr="00D04CCA">
        <w:rPr>
          <w:rFonts w:ascii="华文中宋" w:eastAsia="华文中宋" w:hAnsi="华文中宋" w:hint="eastAsia"/>
          <w:b/>
          <w:bCs/>
          <w:color w:val="C00000"/>
          <w:sz w:val="44"/>
          <w:szCs w:val="44"/>
        </w:rPr>
        <w:lastRenderedPageBreak/>
        <w:t>第</w:t>
      </w:r>
      <w:r w:rsidR="00D04CCA">
        <w:rPr>
          <w:rFonts w:ascii="华文中宋" w:eastAsia="华文中宋" w:hAnsi="华文中宋" w:hint="eastAsia"/>
          <w:b/>
          <w:bCs/>
          <w:color w:val="C00000"/>
          <w:sz w:val="44"/>
          <w:szCs w:val="44"/>
        </w:rPr>
        <w:t>5</w:t>
      </w:r>
      <w:r w:rsidRPr="00D04CCA">
        <w:rPr>
          <w:rFonts w:ascii="华文中宋" w:eastAsia="华文中宋" w:hAnsi="华文中宋" w:hint="eastAsia"/>
          <w:b/>
          <w:bCs/>
          <w:color w:val="C00000"/>
          <w:sz w:val="44"/>
          <w:szCs w:val="44"/>
        </w:rPr>
        <w:t>章</w:t>
      </w:r>
    </w:p>
    <w:p w:rsidR="005A546E" w:rsidRPr="005A546E" w:rsidRDefault="005A546E" w:rsidP="00D04CCA">
      <w:pPr>
        <w:spacing w:line="360" w:lineRule="auto"/>
        <w:rPr>
          <w:rFonts w:asciiTheme="minorEastAsia" w:hAnsiTheme="minorEastAsia"/>
          <w:szCs w:val="21"/>
        </w:rPr>
      </w:pPr>
      <w:r w:rsidRPr="005A546E">
        <w:rPr>
          <w:rFonts w:asciiTheme="minorEastAsia" w:hAnsiTheme="minorEastAsia" w:hint="eastAsia"/>
          <w:szCs w:val="21"/>
        </w:rPr>
        <w:t>1、</w:t>
      </w:r>
      <w:r w:rsidRPr="005A546E">
        <w:rPr>
          <w:rFonts w:asciiTheme="minorEastAsia" w:hAnsiTheme="minorEastAsia"/>
          <w:szCs w:val="21"/>
        </w:rPr>
        <w:t>有一U型管压力计，封液为水，测量时封液液柱高度h＝</w:t>
      </w:r>
      <w:smartTag w:uri="urn:schemas-microsoft-com:office:smarttags" w:element="chmetcnv">
        <w:smartTagPr>
          <w:attr w:name="TCSC" w:val="0"/>
          <w:attr w:name="NumberType" w:val="1"/>
          <w:attr w:name="Negative" w:val="False"/>
          <w:attr w:name="HasSpace" w:val="False"/>
          <w:attr w:name="SourceValue" w:val="500"/>
          <w:attr w:name="UnitName" w:val="mm"/>
        </w:smartTagPr>
        <w:r w:rsidRPr="005A546E">
          <w:rPr>
            <w:rFonts w:asciiTheme="minorEastAsia" w:hAnsiTheme="minorEastAsia"/>
            <w:szCs w:val="21"/>
          </w:rPr>
          <w:t>500mm</w:t>
        </w:r>
      </w:smartTag>
      <w:r w:rsidRPr="005A546E">
        <w:rPr>
          <w:rFonts w:asciiTheme="minorEastAsia" w:hAnsiTheme="minorEastAsia"/>
          <w:szCs w:val="21"/>
        </w:rPr>
        <w:t>，求左右两端介质的压力差。</w:t>
      </w:r>
    </w:p>
    <w:p w:rsidR="005A546E" w:rsidRPr="006F644A" w:rsidRDefault="005A546E" w:rsidP="00D04CCA">
      <w:pPr>
        <w:spacing w:line="360" w:lineRule="auto"/>
        <w:rPr>
          <w:rFonts w:ascii="Times New Roman" w:hAnsi="Times New Roman" w:cs="Times New Roman"/>
          <w:sz w:val="24"/>
          <w:szCs w:val="24"/>
        </w:rPr>
      </w:pPr>
      <w:r w:rsidRPr="006F644A">
        <w:rPr>
          <w:rFonts w:ascii="Times New Roman" w:hAnsi="Times New Roman" w:cs="Times New Roman"/>
          <w:sz w:val="24"/>
          <w:szCs w:val="24"/>
        </w:rPr>
        <w:t>解：根据</w:t>
      </w:r>
      <w:r w:rsidRPr="006F644A">
        <w:rPr>
          <w:rFonts w:ascii="Times New Roman" w:hAnsi="Times New Roman" w:cs="Times New Roman"/>
          <w:sz w:val="24"/>
          <w:szCs w:val="24"/>
        </w:rPr>
        <w:t>U</w:t>
      </w:r>
      <w:r w:rsidRPr="006F644A">
        <w:rPr>
          <w:rFonts w:ascii="Times New Roman" w:hAnsi="Times New Roman" w:cs="Times New Roman"/>
          <w:sz w:val="24"/>
          <w:szCs w:val="24"/>
        </w:rPr>
        <w:t>型管压力计的计算公式</w:t>
      </w:r>
    </w:p>
    <w:p w:rsidR="005A546E" w:rsidRPr="006F644A" w:rsidRDefault="005A546E" w:rsidP="00D04CCA">
      <w:pPr>
        <w:spacing w:line="360" w:lineRule="auto"/>
        <w:rPr>
          <w:rFonts w:ascii="Times New Roman" w:hAnsi="Times New Roman" w:cs="Times New Roman"/>
          <w:sz w:val="24"/>
          <w:szCs w:val="24"/>
        </w:rPr>
      </w:pPr>
      <w:r w:rsidRPr="006F644A">
        <w:rPr>
          <w:rFonts w:ascii="Times New Roman" w:hAnsi="Times New Roman" w:cs="Times New Roman"/>
          <w:position w:val="-10"/>
          <w:sz w:val="24"/>
          <w:szCs w:val="24"/>
        </w:rPr>
        <w:object w:dxaOrig="1980" w:dyaOrig="340">
          <v:shape id="_x0000_i1041" type="#_x0000_t75" style="width:106.5pt;height:18.75pt" o:ole="">
            <v:imagedata r:id="rId48" o:title=""/>
          </v:shape>
          <o:OLEObject Type="Embed" ProgID="Equation.3" ShapeID="_x0000_i1041" DrawAspect="Content" ObjectID="_1591187469" r:id="rId49"/>
        </w:object>
      </w:r>
    </w:p>
    <w:p w:rsidR="005A546E" w:rsidRPr="006F644A" w:rsidRDefault="005A546E" w:rsidP="00D04CCA">
      <w:pPr>
        <w:spacing w:line="360" w:lineRule="auto"/>
        <w:rPr>
          <w:rFonts w:ascii="Times New Roman" w:hAnsi="Times New Roman" w:cs="Times New Roman"/>
          <w:sz w:val="24"/>
          <w:szCs w:val="24"/>
        </w:rPr>
      </w:pPr>
      <w:r w:rsidRPr="006F644A">
        <w:rPr>
          <w:rFonts w:ascii="Times New Roman" w:hAnsi="Times New Roman" w:cs="Times New Roman"/>
          <w:sz w:val="24"/>
          <w:szCs w:val="24"/>
        </w:rPr>
        <w:t>已知水的密度</w:t>
      </w:r>
      <w:r w:rsidRPr="006F644A">
        <w:rPr>
          <w:rFonts w:ascii="Times New Roman" w:hAnsi="Times New Roman" w:cs="Times New Roman"/>
          <w:sz w:val="24"/>
          <w:szCs w:val="24"/>
        </w:rPr>
        <w:t>ρ=</w:t>
      </w:r>
      <w:r w:rsidRPr="006F644A">
        <w:rPr>
          <w:rFonts w:ascii="Times New Roman" w:hAnsi="Times New Roman" w:cs="Times New Roman" w:hint="eastAsia"/>
          <w:sz w:val="24"/>
          <w:szCs w:val="24"/>
        </w:rPr>
        <w:t>1000kg/m</w:t>
      </w:r>
      <w:r w:rsidRPr="006F644A">
        <w:rPr>
          <w:rFonts w:ascii="Times New Roman" w:hAnsi="Times New Roman" w:cs="Times New Roman" w:hint="eastAsia"/>
          <w:sz w:val="24"/>
          <w:szCs w:val="24"/>
          <w:vertAlign w:val="superscript"/>
        </w:rPr>
        <w:t>3</w:t>
      </w:r>
      <w:r w:rsidRPr="006F644A">
        <w:rPr>
          <w:rFonts w:ascii="Times New Roman" w:hAnsi="Times New Roman" w:cs="Times New Roman" w:hint="eastAsia"/>
          <w:sz w:val="24"/>
          <w:szCs w:val="24"/>
        </w:rPr>
        <w:t>，</w:t>
      </w:r>
      <w:r w:rsidRPr="006F644A">
        <w:rPr>
          <w:rFonts w:ascii="Times New Roman" w:hAnsi="Times New Roman" w:cs="Times New Roman" w:hint="eastAsia"/>
          <w:sz w:val="24"/>
          <w:szCs w:val="24"/>
        </w:rPr>
        <w:t>g=9.8m/s</w:t>
      </w:r>
      <w:r w:rsidRPr="006F644A">
        <w:rPr>
          <w:rFonts w:ascii="Times New Roman" w:hAnsi="Times New Roman" w:cs="Times New Roman" w:hint="eastAsia"/>
          <w:sz w:val="24"/>
          <w:szCs w:val="24"/>
          <w:vertAlign w:val="superscript"/>
        </w:rPr>
        <w:t>2</w:t>
      </w:r>
      <w:r w:rsidRPr="006F644A">
        <w:rPr>
          <w:rFonts w:ascii="Times New Roman" w:hAnsi="Times New Roman" w:cs="Times New Roman" w:hint="eastAsia"/>
          <w:sz w:val="24"/>
          <w:szCs w:val="24"/>
        </w:rPr>
        <w:t>，</w:t>
      </w:r>
      <w:r w:rsidRPr="006F644A">
        <w:rPr>
          <w:rFonts w:ascii="Times New Roman" w:hAnsi="Times New Roman" w:cs="Times New Roman" w:hint="eastAsia"/>
          <w:sz w:val="24"/>
          <w:szCs w:val="24"/>
        </w:rPr>
        <w:t>h=0.5m</w:t>
      </w:r>
    </w:p>
    <w:p w:rsidR="005A546E" w:rsidRPr="006F644A" w:rsidRDefault="005A546E" w:rsidP="00D04CCA">
      <w:pPr>
        <w:spacing w:line="360" w:lineRule="auto"/>
        <w:rPr>
          <w:rFonts w:ascii="Times New Roman" w:hAnsi="Times New Roman" w:cs="Times New Roman"/>
          <w:sz w:val="24"/>
          <w:szCs w:val="24"/>
        </w:rPr>
      </w:pPr>
      <w:r w:rsidRPr="006F644A">
        <w:rPr>
          <w:rFonts w:ascii="Times New Roman" w:hAnsi="Times New Roman" w:cs="Times New Roman" w:hint="eastAsia"/>
          <w:sz w:val="24"/>
          <w:szCs w:val="24"/>
        </w:rPr>
        <w:t>故：</w:t>
      </w:r>
    </w:p>
    <w:p w:rsidR="005A546E" w:rsidRPr="006F644A" w:rsidRDefault="005A546E" w:rsidP="00D04CCA">
      <w:pPr>
        <w:spacing w:line="360" w:lineRule="auto"/>
        <w:rPr>
          <w:rFonts w:ascii="Times New Roman" w:hAnsi="Times New Roman" w:cs="Times New Roman"/>
          <w:sz w:val="24"/>
          <w:szCs w:val="24"/>
        </w:rPr>
      </w:pPr>
      <w:r w:rsidRPr="006F644A">
        <w:rPr>
          <w:rFonts w:ascii="Times New Roman" w:hAnsi="Times New Roman" w:cs="Times New Roman"/>
          <w:position w:val="-10"/>
          <w:sz w:val="24"/>
          <w:szCs w:val="24"/>
        </w:rPr>
        <w:object w:dxaOrig="4380" w:dyaOrig="320">
          <v:shape id="_x0000_i1042" type="#_x0000_t75" style="width:228pt;height:16.5pt" o:ole="">
            <v:imagedata r:id="rId50" o:title=""/>
          </v:shape>
          <o:OLEObject Type="Embed" ProgID="Equation.3" ShapeID="_x0000_i1042" DrawAspect="Content" ObjectID="_1591187470" r:id="rId51"/>
        </w:object>
      </w:r>
    </w:p>
    <w:p w:rsidR="005A546E" w:rsidRPr="006F644A" w:rsidRDefault="005A546E" w:rsidP="00D04CCA">
      <w:pPr>
        <w:spacing w:line="360" w:lineRule="auto"/>
        <w:ind w:firstLineChars="200" w:firstLine="480"/>
        <w:rPr>
          <w:rFonts w:ascii="Times New Roman" w:hAnsi="Times New Roman" w:cs="Times New Roman"/>
          <w:sz w:val="24"/>
          <w:szCs w:val="24"/>
        </w:rPr>
      </w:pPr>
      <w:r w:rsidRPr="006F644A">
        <w:rPr>
          <w:rFonts w:ascii="Times New Roman" w:hAnsi="Times New Roman" w:cs="Times New Roman" w:hint="eastAsia"/>
          <w:sz w:val="24"/>
          <w:szCs w:val="24"/>
        </w:rPr>
        <w:t>答：</w:t>
      </w:r>
      <w:r w:rsidRPr="006F644A">
        <w:rPr>
          <w:rFonts w:ascii="Times New Roman" w:hAnsi="Times New Roman" w:cs="Times New Roman"/>
          <w:sz w:val="24"/>
          <w:szCs w:val="24"/>
        </w:rPr>
        <w:t>左右两端介质的压力差</w:t>
      </w:r>
      <w:r w:rsidRPr="006F644A">
        <w:rPr>
          <w:rFonts w:ascii="Times New Roman" w:hAnsi="Times New Roman" w:cs="Times New Roman" w:hint="eastAsia"/>
          <w:sz w:val="24"/>
          <w:szCs w:val="24"/>
        </w:rPr>
        <w:t>为</w:t>
      </w:r>
      <w:r w:rsidRPr="006F644A">
        <w:rPr>
          <w:rFonts w:ascii="Times New Roman" w:hAnsi="Times New Roman" w:cs="Times New Roman" w:hint="eastAsia"/>
          <w:sz w:val="24"/>
          <w:szCs w:val="24"/>
        </w:rPr>
        <w:t>4900Pa</w:t>
      </w:r>
      <w:r w:rsidRPr="006F644A">
        <w:rPr>
          <w:rFonts w:ascii="Times New Roman" w:hAnsi="Times New Roman" w:cs="Times New Roman" w:hint="eastAsia"/>
          <w:sz w:val="24"/>
          <w:szCs w:val="24"/>
        </w:rPr>
        <w:t>。</w:t>
      </w:r>
    </w:p>
    <w:p w:rsidR="005A546E" w:rsidRPr="006F644A" w:rsidRDefault="005A546E" w:rsidP="00D04CCA">
      <w:pPr>
        <w:spacing w:line="360" w:lineRule="auto"/>
        <w:rPr>
          <w:rFonts w:ascii="Times New Roman" w:hAnsi="Times New Roman" w:cs="Times New Roman"/>
          <w:sz w:val="24"/>
          <w:szCs w:val="24"/>
        </w:rPr>
      </w:pPr>
    </w:p>
    <w:p w:rsidR="005A546E" w:rsidRPr="005A546E" w:rsidRDefault="005A546E" w:rsidP="00D04CCA">
      <w:pPr>
        <w:spacing w:line="360" w:lineRule="auto"/>
        <w:rPr>
          <w:rFonts w:asciiTheme="minorEastAsia" w:hAnsiTheme="minorEastAsia"/>
          <w:szCs w:val="21"/>
        </w:rPr>
      </w:pPr>
      <w:r w:rsidRPr="005A546E">
        <w:rPr>
          <w:rFonts w:asciiTheme="minorEastAsia" w:hAnsiTheme="minorEastAsia" w:hint="eastAsia"/>
          <w:szCs w:val="21"/>
        </w:rPr>
        <w:t>2、简述电阻式、电容式、压电式压力传感器结构特点及应用范围。</w:t>
      </w:r>
    </w:p>
    <w:p w:rsidR="005A546E" w:rsidRPr="008738DA" w:rsidRDefault="005A546E" w:rsidP="00D04CCA">
      <w:pPr>
        <w:spacing w:line="360" w:lineRule="auto"/>
        <w:rPr>
          <w:sz w:val="24"/>
          <w:szCs w:val="24"/>
        </w:rPr>
      </w:pPr>
      <w:r w:rsidRPr="00CB2EBC">
        <w:rPr>
          <w:rFonts w:hint="eastAsia"/>
          <w:sz w:val="24"/>
          <w:szCs w:val="24"/>
        </w:rPr>
        <w:t>答：电阻式传感器又称应变式传感器，</w:t>
      </w:r>
      <w:r w:rsidRPr="008738DA">
        <w:rPr>
          <w:rFonts w:hint="eastAsia"/>
          <w:sz w:val="24"/>
          <w:szCs w:val="24"/>
        </w:rPr>
        <w:t>是应用最为广泛的测力传感器，其测量范围大，测量精度高。应变片一般由基底、敏感栅、覆盖层和引出线</w:t>
      </w:r>
      <w:r w:rsidRPr="008738DA">
        <w:rPr>
          <w:rFonts w:hint="eastAsia"/>
          <w:sz w:val="24"/>
          <w:szCs w:val="24"/>
        </w:rPr>
        <w:t>4</w:t>
      </w:r>
      <w:r w:rsidRPr="008738DA">
        <w:rPr>
          <w:rFonts w:hint="eastAsia"/>
          <w:sz w:val="24"/>
          <w:szCs w:val="24"/>
        </w:rPr>
        <w:t>部分组成。敏感栅是应变片的核心部分，其作用是感受被测构件的变形，并将应变转换成电阻的变化，敏感栅的材料是金属，应用最多的是康铜和镍铬合金。基底和覆盖层的作用是固定和保护敏感栅。引出线的作用是从敏感栅引出信号。</w:t>
      </w:r>
    </w:p>
    <w:p w:rsidR="005A546E" w:rsidRPr="008738DA" w:rsidRDefault="005A546E" w:rsidP="00D04CCA">
      <w:pPr>
        <w:spacing w:line="360" w:lineRule="auto"/>
        <w:ind w:firstLine="480"/>
        <w:rPr>
          <w:sz w:val="24"/>
          <w:szCs w:val="24"/>
        </w:rPr>
      </w:pPr>
      <w:r w:rsidRPr="008738DA">
        <w:rPr>
          <w:rFonts w:hint="eastAsia"/>
          <w:sz w:val="24"/>
          <w:szCs w:val="24"/>
        </w:rPr>
        <w:t>电容式传感器是通过将力作用下位移的变化转换为电容量的变化进行力与压力测量的，具有功率小、阻抗高、动态特性好、结构简单等优点。常在结构上采用对称配置的差动式电容传感器，并用交流电桥测量其输出。</w:t>
      </w:r>
    </w:p>
    <w:p w:rsidR="005A546E" w:rsidRPr="008738DA" w:rsidRDefault="005A546E" w:rsidP="00D04CCA">
      <w:pPr>
        <w:spacing w:line="360" w:lineRule="auto"/>
        <w:ind w:firstLine="480"/>
        <w:rPr>
          <w:rFonts w:ascii="Times New Roman" w:hAnsi="Times New Roman" w:cs="Times New Roman"/>
          <w:sz w:val="24"/>
          <w:szCs w:val="24"/>
        </w:rPr>
      </w:pPr>
      <w:r w:rsidRPr="008738DA">
        <w:rPr>
          <w:rFonts w:ascii="Times New Roman" w:hAnsi="Times New Roman" w:cs="Times New Roman" w:hint="eastAsia"/>
          <w:sz w:val="24"/>
          <w:szCs w:val="24"/>
        </w:rPr>
        <w:t>压电传感器的工作原理是基于某些物质的压电效应，这些物质在外力作用下表面会产生电荷，经过电荷放大器的放大，可以实现电测的目的。热能与动力工程测量中，常用石英晶体作为压电材料。</w:t>
      </w:r>
    </w:p>
    <w:p w:rsidR="005A546E" w:rsidRPr="008738DA" w:rsidRDefault="005A546E" w:rsidP="00D04CCA">
      <w:pPr>
        <w:spacing w:line="360" w:lineRule="auto"/>
        <w:ind w:firstLine="480"/>
        <w:rPr>
          <w:rFonts w:ascii="Times New Roman" w:hAnsi="Times New Roman" w:cs="Times New Roman"/>
          <w:sz w:val="24"/>
          <w:szCs w:val="24"/>
        </w:rPr>
      </w:pPr>
      <w:r w:rsidRPr="008738DA">
        <w:rPr>
          <w:rFonts w:ascii="Times New Roman" w:hAnsi="Times New Roman" w:cs="Times New Roman" w:hint="eastAsia"/>
          <w:sz w:val="24"/>
          <w:szCs w:val="24"/>
        </w:rPr>
        <w:t>电阻和电容式压力传感器常用于静态或准静态压力的测量，压电式传感器主要用于动态压力的测量。</w:t>
      </w:r>
    </w:p>
    <w:p w:rsidR="005A546E" w:rsidRPr="008738DA" w:rsidRDefault="005A546E" w:rsidP="00D04CCA">
      <w:pPr>
        <w:spacing w:line="360" w:lineRule="auto"/>
        <w:ind w:firstLine="480"/>
        <w:rPr>
          <w:rFonts w:ascii="Times New Roman" w:hAnsi="Times New Roman" w:cs="Times New Roman"/>
          <w:sz w:val="24"/>
          <w:szCs w:val="24"/>
        </w:rPr>
      </w:pPr>
    </w:p>
    <w:p w:rsidR="005A546E" w:rsidRPr="005A546E" w:rsidRDefault="005A546E" w:rsidP="00D04CCA">
      <w:pPr>
        <w:spacing w:line="360" w:lineRule="auto"/>
        <w:rPr>
          <w:rFonts w:asciiTheme="minorEastAsia" w:hAnsiTheme="minorEastAsia"/>
          <w:szCs w:val="21"/>
        </w:rPr>
      </w:pPr>
      <w:r w:rsidRPr="005A546E">
        <w:rPr>
          <w:rFonts w:asciiTheme="minorEastAsia" w:hAnsiTheme="minorEastAsia" w:hint="eastAsia"/>
          <w:szCs w:val="21"/>
        </w:rPr>
        <w:t>3、进行动态压力测量时有哪些误差来源？如何减少误差？</w:t>
      </w:r>
    </w:p>
    <w:p w:rsidR="005A546E" w:rsidRPr="008738DA" w:rsidRDefault="005A546E" w:rsidP="00D04CCA">
      <w:pPr>
        <w:spacing w:line="360" w:lineRule="auto"/>
        <w:rPr>
          <w:rFonts w:ascii="Times New Roman" w:hAnsi="Times New Roman" w:cs="Times New Roman"/>
          <w:sz w:val="24"/>
          <w:szCs w:val="24"/>
        </w:rPr>
      </w:pPr>
      <w:r w:rsidRPr="008738DA">
        <w:rPr>
          <w:rFonts w:ascii="Times New Roman" w:hAnsi="Times New Roman" w:cs="Times New Roman" w:hint="eastAsia"/>
          <w:sz w:val="24"/>
          <w:szCs w:val="24"/>
        </w:rPr>
        <w:t>答：动态压力测量系统中，压力传感器安装在需要进行压力测量的部位，其间有空腔和管道的情况是很多的，甚至是无法避免的。这会严重影响传感器的动态特</w:t>
      </w:r>
      <w:r w:rsidRPr="008738DA">
        <w:rPr>
          <w:rFonts w:ascii="Times New Roman" w:hAnsi="Times New Roman" w:cs="Times New Roman" w:hint="eastAsia"/>
          <w:sz w:val="24"/>
          <w:szCs w:val="24"/>
        </w:rPr>
        <w:lastRenderedPageBreak/>
        <w:t>性，造成动态压力测量的失真，这一点在进行动态压力测量时必须予以考虑。</w:t>
      </w:r>
    </w:p>
    <w:p w:rsidR="005A546E" w:rsidRPr="008738DA" w:rsidRDefault="005A546E" w:rsidP="00D04CCA">
      <w:pPr>
        <w:spacing w:line="360" w:lineRule="auto"/>
        <w:ind w:firstLine="480"/>
        <w:rPr>
          <w:iCs/>
          <w:sz w:val="24"/>
          <w:szCs w:val="24"/>
        </w:rPr>
      </w:pPr>
      <w:r w:rsidRPr="008738DA">
        <w:rPr>
          <w:rFonts w:hint="eastAsia"/>
          <w:iCs/>
          <w:sz w:val="24"/>
          <w:szCs w:val="24"/>
        </w:rPr>
        <w:t>空腔和管道的容积，导压管长度和内径对动态压力测量时的容腔效应和滞后有很大的影响。采用较小的空腔容积，较短的导压管和较大的内径，可增大系统的固有频率，减小时间常数，降低容腔效应和滞后的影响。</w:t>
      </w:r>
    </w:p>
    <w:p w:rsidR="005A546E" w:rsidRPr="008738DA" w:rsidRDefault="005A546E" w:rsidP="00D04CCA">
      <w:pPr>
        <w:spacing w:line="360" w:lineRule="auto"/>
        <w:rPr>
          <w:iCs/>
          <w:sz w:val="24"/>
          <w:szCs w:val="24"/>
        </w:rPr>
      </w:pPr>
    </w:p>
    <w:p w:rsidR="005A546E" w:rsidRPr="005A546E" w:rsidRDefault="005A546E" w:rsidP="00D04CCA">
      <w:pPr>
        <w:spacing w:line="360" w:lineRule="auto"/>
        <w:rPr>
          <w:rFonts w:asciiTheme="minorEastAsia" w:hAnsiTheme="minorEastAsia"/>
          <w:szCs w:val="21"/>
        </w:rPr>
      </w:pPr>
      <w:r w:rsidRPr="005A546E">
        <w:rPr>
          <w:rFonts w:asciiTheme="minorEastAsia" w:hAnsiTheme="minorEastAsia" w:hint="eastAsia"/>
          <w:szCs w:val="21"/>
        </w:rPr>
        <w:t>4、试解释图5-20所示的内燃机缸内动态压力采集系统工作原理</w:t>
      </w:r>
    </w:p>
    <w:p w:rsidR="005A546E" w:rsidRDefault="005A546E" w:rsidP="00D04CCA">
      <w:pPr>
        <w:spacing w:line="360" w:lineRule="auto"/>
        <w:rPr>
          <w:iCs/>
          <w:sz w:val="24"/>
          <w:szCs w:val="24"/>
        </w:rPr>
      </w:pPr>
      <w:r w:rsidRPr="008738DA">
        <w:rPr>
          <w:rFonts w:hint="eastAsia"/>
          <w:iCs/>
          <w:sz w:val="24"/>
          <w:szCs w:val="24"/>
        </w:rPr>
        <w:t>答：缸内动态压力测量系统的组成如下图所示：</w:t>
      </w:r>
    </w:p>
    <w:p w:rsidR="005A546E" w:rsidRDefault="005A546E" w:rsidP="005A546E">
      <w:pPr>
        <w:spacing w:line="500" w:lineRule="exact"/>
        <w:rPr>
          <w:iCs/>
          <w:sz w:val="24"/>
          <w:szCs w:val="24"/>
        </w:rPr>
      </w:pPr>
      <w:r w:rsidRPr="008738DA">
        <w:rPr>
          <w:rFonts w:hint="eastAsia"/>
          <w:noProof/>
          <w:sz w:val="24"/>
          <w:szCs w:val="24"/>
        </w:rPr>
        <w:drawing>
          <wp:anchor distT="0" distB="0" distL="114300" distR="114300" simplePos="0" relativeHeight="251664384" behindDoc="0" locked="0" layoutInCell="0" allowOverlap="0">
            <wp:simplePos x="0" y="0"/>
            <wp:positionH relativeFrom="column">
              <wp:posOffset>419100</wp:posOffset>
            </wp:positionH>
            <wp:positionV relativeFrom="paragraph">
              <wp:posOffset>117475</wp:posOffset>
            </wp:positionV>
            <wp:extent cx="4456430" cy="2058670"/>
            <wp:effectExtent l="0" t="0" r="1270" b="0"/>
            <wp:wrapNone/>
            <wp:docPr id="1" name="图片 1" descr="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6-33"/>
                    <pic:cNvPicPr>
                      <a:picLocks noChangeAspect="1" noChangeArrowheads="1"/>
                    </pic:cNvPicPr>
                  </pic:nvPicPr>
                  <pic:blipFill>
                    <a:blip r:embed="rId5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t="3494" r="2287"/>
                    <a:stretch>
                      <a:fillRect/>
                    </a:stretch>
                  </pic:blipFill>
                  <pic:spPr bwMode="auto">
                    <a:xfrm>
                      <a:off x="0" y="0"/>
                      <a:ext cx="4456430" cy="2058670"/>
                    </a:xfrm>
                    <a:prstGeom prst="rect">
                      <a:avLst/>
                    </a:prstGeom>
                    <a:noFill/>
                    <a:ln>
                      <a:noFill/>
                    </a:ln>
                  </pic:spPr>
                </pic:pic>
              </a:graphicData>
            </a:graphic>
          </wp:anchor>
        </w:drawing>
      </w:r>
    </w:p>
    <w:p w:rsidR="005A546E" w:rsidRDefault="005A546E" w:rsidP="005A546E">
      <w:pPr>
        <w:spacing w:line="500" w:lineRule="exact"/>
        <w:rPr>
          <w:iCs/>
          <w:sz w:val="24"/>
          <w:szCs w:val="24"/>
        </w:rPr>
      </w:pPr>
    </w:p>
    <w:p w:rsidR="005A546E" w:rsidRDefault="005A546E" w:rsidP="005A546E">
      <w:pPr>
        <w:spacing w:line="500" w:lineRule="exact"/>
        <w:rPr>
          <w:iCs/>
          <w:sz w:val="24"/>
          <w:szCs w:val="24"/>
        </w:rPr>
      </w:pPr>
    </w:p>
    <w:p w:rsidR="005A546E" w:rsidRDefault="005A546E" w:rsidP="005A546E">
      <w:pPr>
        <w:spacing w:line="500" w:lineRule="exact"/>
        <w:rPr>
          <w:iCs/>
          <w:sz w:val="24"/>
          <w:szCs w:val="24"/>
        </w:rPr>
      </w:pPr>
    </w:p>
    <w:p w:rsidR="005A546E" w:rsidRDefault="005A546E" w:rsidP="005A546E">
      <w:pPr>
        <w:spacing w:line="500" w:lineRule="exact"/>
        <w:rPr>
          <w:iCs/>
          <w:sz w:val="24"/>
          <w:szCs w:val="24"/>
        </w:rPr>
      </w:pPr>
    </w:p>
    <w:p w:rsidR="005A546E" w:rsidRDefault="005A546E" w:rsidP="005A546E">
      <w:pPr>
        <w:spacing w:line="500" w:lineRule="exact"/>
        <w:rPr>
          <w:iCs/>
          <w:sz w:val="24"/>
          <w:szCs w:val="24"/>
        </w:rPr>
      </w:pPr>
    </w:p>
    <w:p w:rsidR="005A546E" w:rsidRPr="008738DA" w:rsidRDefault="005A546E" w:rsidP="005A546E">
      <w:pPr>
        <w:spacing w:line="500" w:lineRule="exact"/>
        <w:rPr>
          <w:iCs/>
          <w:sz w:val="24"/>
          <w:szCs w:val="24"/>
        </w:rPr>
      </w:pPr>
    </w:p>
    <w:p w:rsidR="005A546E" w:rsidRPr="008738DA" w:rsidRDefault="005A546E" w:rsidP="00D04CCA">
      <w:pPr>
        <w:spacing w:line="360" w:lineRule="auto"/>
        <w:ind w:firstLineChars="300" w:firstLine="720"/>
        <w:rPr>
          <w:rFonts w:ascii="Times New Roman" w:hAnsi="Times New Roman" w:cs="Times New Roman"/>
          <w:sz w:val="24"/>
          <w:szCs w:val="24"/>
        </w:rPr>
      </w:pPr>
      <w:r w:rsidRPr="008738DA">
        <w:rPr>
          <w:rFonts w:ascii="Times New Roman" w:hAnsi="Times New Roman" w:cs="Times New Roman" w:hint="eastAsia"/>
          <w:sz w:val="24"/>
          <w:szCs w:val="24"/>
        </w:rPr>
        <w:t>1</w:t>
      </w:r>
      <w:r w:rsidRPr="008738DA">
        <w:rPr>
          <w:rFonts w:ascii="Times New Roman" w:hAnsi="Times New Roman" w:cs="Times New Roman" w:hint="eastAsia"/>
          <w:sz w:val="24"/>
          <w:szCs w:val="24"/>
        </w:rPr>
        <w:t>－计算机系统</w:t>
      </w:r>
      <w:r w:rsidRPr="008738DA">
        <w:rPr>
          <w:rFonts w:ascii="Times New Roman" w:hAnsi="Times New Roman" w:cs="Times New Roman" w:hint="eastAsia"/>
          <w:sz w:val="24"/>
          <w:szCs w:val="24"/>
        </w:rPr>
        <w:t xml:space="preserve">  2</w:t>
      </w:r>
      <w:r w:rsidRPr="008738DA">
        <w:rPr>
          <w:rFonts w:ascii="Times New Roman" w:hAnsi="Times New Roman" w:cs="Times New Roman" w:hint="eastAsia"/>
          <w:sz w:val="24"/>
          <w:szCs w:val="24"/>
        </w:rPr>
        <w:t>－曲轴转角信号发生器</w:t>
      </w:r>
      <w:r w:rsidRPr="008738DA">
        <w:rPr>
          <w:rFonts w:ascii="Times New Roman" w:hAnsi="Times New Roman" w:cs="Times New Roman" w:hint="eastAsia"/>
          <w:sz w:val="24"/>
          <w:szCs w:val="24"/>
        </w:rPr>
        <w:t xml:space="preserve">  3</w:t>
      </w:r>
      <w:r w:rsidRPr="008738DA">
        <w:rPr>
          <w:rFonts w:ascii="Times New Roman" w:hAnsi="Times New Roman" w:cs="Times New Roman" w:hint="eastAsia"/>
          <w:sz w:val="24"/>
          <w:szCs w:val="24"/>
        </w:rPr>
        <w:t>－光栅盘</w:t>
      </w:r>
      <w:r w:rsidRPr="008738DA">
        <w:rPr>
          <w:rFonts w:ascii="Times New Roman" w:hAnsi="Times New Roman" w:cs="Times New Roman" w:hint="eastAsia"/>
          <w:sz w:val="24"/>
          <w:szCs w:val="24"/>
        </w:rPr>
        <w:t xml:space="preserve">  4</w:t>
      </w:r>
      <w:r w:rsidRPr="008738DA">
        <w:rPr>
          <w:rFonts w:ascii="Times New Roman" w:hAnsi="Times New Roman" w:cs="Times New Roman" w:hint="eastAsia"/>
          <w:sz w:val="24"/>
          <w:szCs w:val="24"/>
        </w:rPr>
        <w:t>－光源</w:t>
      </w:r>
    </w:p>
    <w:p w:rsidR="005A546E" w:rsidRPr="008738DA" w:rsidRDefault="005A546E" w:rsidP="00D04CCA">
      <w:pPr>
        <w:spacing w:line="360" w:lineRule="auto"/>
        <w:ind w:firstLineChars="300" w:firstLine="720"/>
        <w:rPr>
          <w:rFonts w:ascii="Times New Roman" w:hAnsi="Times New Roman" w:cs="Times New Roman"/>
          <w:sz w:val="24"/>
          <w:szCs w:val="24"/>
        </w:rPr>
      </w:pPr>
      <w:r w:rsidRPr="008738DA">
        <w:rPr>
          <w:rFonts w:ascii="Times New Roman" w:hAnsi="Times New Roman" w:cs="Times New Roman" w:hint="eastAsia"/>
          <w:sz w:val="24"/>
          <w:szCs w:val="24"/>
        </w:rPr>
        <w:t>5</w:t>
      </w:r>
      <w:r w:rsidRPr="008738DA">
        <w:rPr>
          <w:rFonts w:ascii="Times New Roman" w:hAnsi="Times New Roman" w:cs="Times New Roman" w:hint="eastAsia"/>
          <w:sz w:val="24"/>
          <w:szCs w:val="24"/>
        </w:rPr>
        <w:t>－内燃机</w:t>
      </w:r>
      <w:r w:rsidRPr="008738DA">
        <w:rPr>
          <w:rFonts w:ascii="Times New Roman" w:hAnsi="Times New Roman" w:cs="Times New Roman" w:hint="eastAsia"/>
          <w:sz w:val="24"/>
          <w:szCs w:val="24"/>
        </w:rPr>
        <w:t xml:space="preserve">   6</w:t>
      </w:r>
      <w:r w:rsidRPr="008738DA">
        <w:rPr>
          <w:rFonts w:ascii="Times New Roman" w:hAnsi="Times New Roman" w:cs="Times New Roman" w:hint="eastAsia"/>
          <w:sz w:val="24"/>
          <w:szCs w:val="24"/>
        </w:rPr>
        <w:t>－压电传感器</w:t>
      </w:r>
      <w:r w:rsidRPr="008738DA">
        <w:rPr>
          <w:rFonts w:ascii="Times New Roman" w:hAnsi="Times New Roman" w:cs="Times New Roman" w:hint="eastAsia"/>
          <w:sz w:val="24"/>
          <w:szCs w:val="24"/>
        </w:rPr>
        <w:t xml:space="preserve">  7</w:t>
      </w:r>
      <w:r w:rsidRPr="008738DA">
        <w:rPr>
          <w:rFonts w:ascii="Times New Roman" w:hAnsi="Times New Roman" w:cs="Times New Roman" w:hint="eastAsia"/>
          <w:sz w:val="24"/>
          <w:szCs w:val="24"/>
        </w:rPr>
        <w:t>－压力信号转换单元</w:t>
      </w:r>
      <w:r w:rsidRPr="008738DA">
        <w:rPr>
          <w:rFonts w:ascii="Times New Roman" w:hAnsi="Times New Roman" w:cs="Times New Roman" w:hint="eastAsia"/>
          <w:sz w:val="24"/>
          <w:szCs w:val="24"/>
        </w:rPr>
        <w:t xml:space="preserve">  8</w:t>
      </w:r>
      <w:r w:rsidRPr="008738DA">
        <w:rPr>
          <w:rFonts w:ascii="Times New Roman" w:hAnsi="Times New Roman" w:cs="Times New Roman" w:hint="eastAsia"/>
          <w:sz w:val="24"/>
          <w:szCs w:val="24"/>
        </w:rPr>
        <w:t>－采样单元</w:t>
      </w:r>
    </w:p>
    <w:p w:rsidR="005A546E" w:rsidRDefault="005A546E" w:rsidP="00D04CCA">
      <w:pPr>
        <w:spacing w:line="360" w:lineRule="auto"/>
        <w:ind w:firstLineChars="200" w:firstLine="480"/>
        <w:rPr>
          <w:rFonts w:ascii="Times New Roman" w:hAnsi="Times New Roman" w:cs="Times New Roman"/>
          <w:sz w:val="24"/>
          <w:szCs w:val="24"/>
        </w:rPr>
      </w:pPr>
      <w:r w:rsidRPr="008738DA">
        <w:rPr>
          <w:rFonts w:ascii="Times New Roman" w:hAnsi="Times New Roman" w:cs="Times New Roman" w:hint="eastAsia"/>
          <w:sz w:val="24"/>
          <w:szCs w:val="24"/>
        </w:rPr>
        <w:t>内燃机气缸动态压力测量中，最常用的传感器是石英晶体压电传感器，传感器输出的信号经电荷放大器进行放大。上止点位置和曲轴转角信号是缸内动态压力测量的另外两个非常重要的信号，上止点位置信号可用磁电式或电容式传感器获取，也可采用气缸压缩线法确定，曲轴转角信号现多采用绝对式角数字编码器确定。来自压力传感器并经放大的信号用作压力信号源，压力信号是连续的</w:t>
      </w:r>
      <w:r>
        <w:rPr>
          <w:rFonts w:ascii="Times New Roman" w:hAnsi="Times New Roman" w:cs="Times New Roman" w:hint="eastAsia"/>
          <w:sz w:val="24"/>
          <w:szCs w:val="24"/>
        </w:rPr>
        <w:t>，</w:t>
      </w:r>
      <w:r w:rsidRPr="008738DA">
        <w:rPr>
          <w:rFonts w:ascii="Times New Roman" w:hAnsi="Times New Roman" w:cs="Times New Roman" w:hint="eastAsia"/>
          <w:sz w:val="24"/>
          <w:szCs w:val="24"/>
        </w:rPr>
        <w:t>这种连续信号由转角脉冲信号来触发采样，将连续的压力信号转变为一个个相应的阶梯形信号，即将连续的信号转换为离散的数字信号，输入计算机数据采集系统进行信号采集。采样单元由采样保持器和模数转换器组成，采样保持器在曲轴转角信号触发下对电压信号进行采样，并使采样值在模数转换器进行模数转换的过程中保持不变。计算机系统对采样单元进行控制并且对采集的数据进行显示和分析处理。</w:t>
      </w:r>
      <w:r>
        <w:rPr>
          <w:rFonts w:ascii="Times New Roman" w:hAnsi="Times New Roman" w:cs="Times New Roman"/>
          <w:sz w:val="24"/>
          <w:szCs w:val="24"/>
        </w:rPr>
        <w:br w:type="page"/>
      </w:r>
    </w:p>
    <w:p w:rsidR="00B27195" w:rsidRPr="00D04CCA" w:rsidRDefault="00B27195" w:rsidP="006172AE">
      <w:pPr>
        <w:jc w:val="center"/>
        <w:rPr>
          <w:rFonts w:ascii="华文中宋" w:eastAsia="华文中宋" w:hAnsi="华文中宋"/>
          <w:b/>
          <w:bCs/>
          <w:color w:val="C00000"/>
          <w:sz w:val="44"/>
          <w:szCs w:val="44"/>
        </w:rPr>
      </w:pPr>
      <w:r w:rsidRPr="00D04CCA">
        <w:rPr>
          <w:rFonts w:ascii="华文中宋" w:eastAsia="华文中宋" w:hAnsi="华文中宋" w:hint="eastAsia"/>
          <w:b/>
          <w:bCs/>
          <w:color w:val="C00000"/>
          <w:sz w:val="44"/>
          <w:szCs w:val="44"/>
        </w:rPr>
        <w:lastRenderedPageBreak/>
        <w:t>第</w:t>
      </w:r>
      <w:r w:rsidR="00D04CCA">
        <w:rPr>
          <w:rFonts w:ascii="华文中宋" w:eastAsia="华文中宋" w:hAnsi="华文中宋" w:hint="eastAsia"/>
          <w:b/>
          <w:bCs/>
          <w:color w:val="C00000"/>
          <w:sz w:val="44"/>
          <w:szCs w:val="44"/>
        </w:rPr>
        <w:t>6</w:t>
      </w:r>
      <w:r w:rsidR="003E7033" w:rsidRPr="00D04CCA">
        <w:rPr>
          <w:rFonts w:ascii="华文中宋" w:eastAsia="华文中宋" w:hAnsi="华文中宋" w:hint="eastAsia"/>
          <w:b/>
          <w:bCs/>
          <w:color w:val="C00000"/>
          <w:sz w:val="44"/>
          <w:szCs w:val="44"/>
        </w:rPr>
        <w:t>章</w:t>
      </w:r>
    </w:p>
    <w:p w:rsidR="003E7033" w:rsidRPr="00131FC4" w:rsidRDefault="003E7033" w:rsidP="00D04CCA">
      <w:pPr>
        <w:spacing w:line="360" w:lineRule="auto"/>
        <w:rPr>
          <w:rFonts w:asciiTheme="minorEastAsia" w:hAnsiTheme="minorEastAsia"/>
          <w:szCs w:val="21"/>
        </w:rPr>
      </w:pPr>
      <w:r w:rsidRPr="00131FC4">
        <w:rPr>
          <w:rFonts w:asciiTheme="minorEastAsia" w:hAnsiTheme="minorEastAsia" w:hint="eastAsia"/>
          <w:szCs w:val="21"/>
        </w:rPr>
        <w:t>1.皮托管测速为接触式测量，而LDV为非接触式测速方法。（√）</w:t>
      </w:r>
    </w:p>
    <w:p w:rsidR="003E7033" w:rsidRPr="00131FC4" w:rsidRDefault="003E7033" w:rsidP="00D04CCA">
      <w:pPr>
        <w:spacing w:line="360" w:lineRule="auto"/>
        <w:rPr>
          <w:rFonts w:asciiTheme="minorEastAsia" w:hAnsiTheme="minorEastAsia"/>
          <w:szCs w:val="21"/>
        </w:rPr>
      </w:pPr>
      <w:r w:rsidRPr="00131FC4">
        <w:rPr>
          <w:rFonts w:asciiTheme="minorEastAsia" w:hAnsiTheme="minorEastAsia" w:hint="eastAsia"/>
          <w:szCs w:val="21"/>
        </w:rPr>
        <w:t>2.恒流式热线风速仪通过测定热线的电阻值就可以确定流体速度的变化。（√）</w:t>
      </w:r>
    </w:p>
    <w:p w:rsidR="003E7033" w:rsidRPr="00131FC4" w:rsidRDefault="003E7033" w:rsidP="00D04CCA">
      <w:pPr>
        <w:spacing w:line="360" w:lineRule="auto"/>
        <w:rPr>
          <w:rFonts w:asciiTheme="minorEastAsia" w:hAnsiTheme="minorEastAsia"/>
          <w:szCs w:val="21"/>
        </w:rPr>
      </w:pPr>
      <w:r w:rsidRPr="00131FC4">
        <w:rPr>
          <w:rFonts w:asciiTheme="minorEastAsia" w:hAnsiTheme="minorEastAsia" w:hint="eastAsia"/>
          <w:szCs w:val="21"/>
        </w:rPr>
        <w:t xml:space="preserve">3.皮托管利用流体 </w:t>
      </w:r>
      <w:r w:rsidRPr="00131FC4">
        <w:rPr>
          <w:rFonts w:asciiTheme="minorEastAsia" w:hAnsiTheme="minorEastAsia" w:hint="eastAsia"/>
          <w:szCs w:val="21"/>
          <w:u w:val="single"/>
        </w:rPr>
        <w:t xml:space="preserve">总压 </w:t>
      </w:r>
      <w:r w:rsidRPr="00131FC4">
        <w:rPr>
          <w:rFonts w:asciiTheme="minorEastAsia" w:hAnsiTheme="minorEastAsia" w:hint="eastAsia"/>
          <w:szCs w:val="21"/>
        </w:rPr>
        <w:t xml:space="preserve">与 </w:t>
      </w:r>
      <w:r w:rsidRPr="00131FC4">
        <w:rPr>
          <w:rFonts w:asciiTheme="minorEastAsia" w:hAnsiTheme="minorEastAsia" w:hint="eastAsia"/>
          <w:szCs w:val="21"/>
          <w:u w:val="single"/>
        </w:rPr>
        <w:t>静压</w:t>
      </w:r>
      <w:r w:rsidRPr="00131FC4">
        <w:rPr>
          <w:rFonts w:asciiTheme="minorEastAsia" w:hAnsiTheme="minorEastAsia" w:hint="eastAsia"/>
          <w:szCs w:val="21"/>
        </w:rPr>
        <w:t xml:space="preserve"> 之差来测量流速。</w:t>
      </w:r>
    </w:p>
    <w:p w:rsidR="003E7033" w:rsidRPr="00131FC4" w:rsidRDefault="003E7033" w:rsidP="00D04CCA">
      <w:pPr>
        <w:spacing w:line="360" w:lineRule="auto"/>
        <w:rPr>
          <w:rFonts w:asciiTheme="minorEastAsia" w:hAnsiTheme="minorEastAsia"/>
          <w:szCs w:val="21"/>
        </w:rPr>
      </w:pPr>
      <w:r w:rsidRPr="00131FC4">
        <w:rPr>
          <w:rFonts w:asciiTheme="minorEastAsia" w:hAnsiTheme="minorEastAsia" w:hint="eastAsia"/>
          <w:szCs w:val="21"/>
        </w:rPr>
        <w:t xml:space="preserve">4.探头的头部尺寸决定了皮托管测速的空间分辨率，受工艺、刚度、强度和仪器惯性等因素的限制，目前最小的皮托管头部直径约为 </w:t>
      </w:r>
      <w:r w:rsidRPr="00131FC4">
        <w:rPr>
          <w:rFonts w:asciiTheme="minorEastAsia" w:hAnsiTheme="minorEastAsia" w:hint="eastAsia"/>
          <w:szCs w:val="21"/>
          <w:u w:val="single"/>
        </w:rPr>
        <w:t>0.1～0.2mm</w:t>
      </w:r>
      <w:r w:rsidRPr="00131FC4">
        <w:rPr>
          <w:rFonts w:asciiTheme="minorEastAsia" w:hAnsiTheme="minorEastAsia" w:hint="eastAsia"/>
          <w:szCs w:val="21"/>
        </w:rPr>
        <w:t>。</w:t>
      </w:r>
    </w:p>
    <w:p w:rsidR="003E7033" w:rsidRPr="003E7033" w:rsidRDefault="003E7033" w:rsidP="00D04CCA">
      <w:pPr>
        <w:spacing w:line="360" w:lineRule="auto"/>
        <w:rPr>
          <w:rFonts w:asciiTheme="minorEastAsia" w:hAnsiTheme="minorEastAsia"/>
          <w:szCs w:val="21"/>
        </w:rPr>
      </w:pPr>
      <w:r w:rsidRPr="00131FC4">
        <w:rPr>
          <w:rFonts w:asciiTheme="minorEastAsia" w:hAnsiTheme="minorEastAsia" w:hint="eastAsia"/>
          <w:szCs w:val="21"/>
        </w:rPr>
        <w:t xml:space="preserve">5.当激光照射到跟随流体一起运动的微粒上时， </w:t>
      </w:r>
      <w:r w:rsidRPr="00131FC4">
        <w:rPr>
          <w:rFonts w:asciiTheme="minorEastAsia" w:hAnsiTheme="minorEastAsia" w:hint="eastAsia"/>
          <w:szCs w:val="21"/>
          <w:u w:val="single"/>
        </w:rPr>
        <w:t>散射光</w:t>
      </w:r>
      <w:r w:rsidRPr="00131FC4">
        <w:rPr>
          <w:rFonts w:asciiTheme="minorEastAsia" w:hAnsiTheme="minorEastAsia" w:hint="eastAsia"/>
          <w:szCs w:val="21"/>
        </w:rPr>
        <w:t xml:space="preserve"> 与 </w:t>
      </w:r>
      <w:r w:rsidRPr="00131FC4">
        <w:rPr>
          <w:rFonts w:asciiTheme="minorEastAsia" w:hAnsiTheme="minorEastAsia" w:hint="eastAsia"/>
          <w:szCs w:val="21"/>
          <w:u w:val="single"/>
        </w:rPr>
        <w:t>入射光</w:t>
      </w:r>
      <w:r w:rsidRPr="00131FC4">
        <w:rPr>
          <w:rFonts w:asciiTheme="minorEastAsia" w:hAnsiTheme="minorEastAsia" w:hint="eastAsia"/>
          <w:szCs w:val="21"/>
        </w:rPr>
        <w:t xml:space="preserve"> 之间的频率偏离量称作多普勒频移。</w:t>
      </w:r>
    </w:p>
    <w:p w:rsidR="00165B7B" w:rsidRPr="001F4630" w:rsidRDefault="003E7033" w:rsidP="00D04CCA">
      <w:pPr>
        <w:adjustRightInd w:val="0"/>
        <w:spacing w:line="360" w:lineRule="auto"/>
        <w:ind w:rightChars="132" w:right="277"/>
        <w:textAlignment w:val="baseline"/>
        <w:rPr>
          <w:rFonts w:asciiTheme="minorEastAsia" w:hAnsiTheme="minorEastAsia" w:cs="Times New Roman"/>
          <w:kern w:val="0"/>
          <w:szCs w:val="21"/>
        </w:rPr>
      </w:pPr>
      <w:r>
        <w:rPr>
          <w:rFonts w:asciiTheme="minorEastAsia" w:hAnsiTheme="minorEastAsia" w:cs="Times New Roman" w:hint="eastAsia"/>
          <w:kern w:val="0"/>
          <w:szCs w:val="21"/>
        </w:rPr>
        <w:t>6.</w:t>
      </w:r>
      <w:r w:rsidR="00165B7B" w:rsidRPr="001F4630">
        <w:rPr>
          <w:rFonts w:asciiTheme="minorEastAsia" w:hAnsiTheme="minorEastAsia" w:cs="Times New Roman" w:hint="eastAsia"/>
          <w:kern w:val="0"/>
          <w:szCs w:val="21"/>
        </w:rPr>
        <w:t>用皮托管－U型管装置测量空气流动，测得压差为19.7kPa，绝对静压为100kPa，空气温度15℃，皮托管的校正系数为1，试计算空气流速。</w:t>
      </w:r>
    </w:p>
    <w:p w:rsidR="00165B7B" w:rsidRPr="001F4630" w:rsidRDefault="00165B7B" w:rsidP="00D04CCA">
      <w:pPr>
        <w:numPr>
          <w:ilvl w:val="1"/>
          <w:numId w:val="2"/>
        </w:numPr>
        <w:adjustRightInd w:val="0"/>
        <w:spacing w:line="360" w:lineRule="auto"/>
        <w:ind w:right="132"/>
        <w:textAlignment w:val="baseline"/>
        <w:rPr>
          <w:rFonts w:asciiTheme="minorEastAsia" w:hAnsiTheme="minorEastAsia" w:cs="Times New Roman"/>
          <w:kern w:val="0"/>
          <w:szCs w:val="21"/>
        </w:rPr>
      </w:pPr>
      <w:r w:rsidRPr="001F4630">
        <w:rPr>
          <w:rFonts w:asciiTheme="minorEastAsia" w:hAnsiTheme="minorEastAsia" w:cs="Times New Roman" w:hint="eastAsia"/>
          <w:kern w:val="0"/>
          <w:szCs w:val="21"/>
        </w:rPr>
        <w:t>假设空气可压缩</w:t>
      </w:r>
    </w:p>
    <w:p w:rsidR="00165B7B" w:rsidRPr="001F4630" w:rsidRDefault="00165B7B" w:rsidP="00D04CCA">
      <w:pPr>
        <w:numPr>
          <w:ilvl w:val="1"/>
          <w:numId w:val="2"/>
        </w:numPr>
        <w:adjustRightInd w:val="0"/>
        <w:spacing w:line="360" w:lineRule="auto"/>
        <w:ind w:right="132"/>
        <w:textAlignment w:val="baseline"/>
        <w:rPr>
          <w:rFonts w:asciiTheme="minorEastAsia" w:hAnsiTheme="minorEastAsia" w:cs="Times New Roman"/>
          <w:kern w:val="0"/>
          <w:szCs w:val="21"/>
        </w:rPr>
      </w:pPr>
      <w:r w:rsidRPr="001F4630">
        <w:rPr>
          <w:rFonts w:asciiTheme="minorEastAsia" w:hAnsiTheme="minorEastAsia" w:cs="Times New Roman" w:hint="eastAsia"/>
          <w:kern w:val="0"/>
          <w:szCs w:val="21"/>
        </w:rPr>
        <w:t>假设空气不可压缩</w:t>
      </w:r>
    </w:p>
    <w:p w:rsidR="00165B7B" w:rsidRPr="001F4630" w:rsidRDefault="00165B7B" w:rsidP="00165B7B">
      <w:pPr>
        <w:adjustRightInd w:val="0"/>
        <w:spacing w:line="360" w:lineRule="auto"/>
        <w:ind w:right="132"/>
        <w:textAlignment w:val="baseline"/>
        <w:rPr>
          <w:rFonts w:asciiTheme="minorEastAsia" w:hAnsiTheme="minorEastAsia" w:cs="Times New Roman"/>
          <w:kern w:val="0"/>
          <w:szCs w:val="21"/>
        </w:rPr>
      </w:pPr>
      <w:r w:rsidRPr="001F4630">
        <w:rPr>
          <w:rFonts w:asciiTheme="minorEastAsia" w:hAnsiTheme="minorEastAsia" w:cs="Times New Roman" w:hint="eastAsia"/>
          <w:kern w:val="0"/>
          <w:szCs w:val="21"/>
        </w:rPr>
        <w:t>【提示：气流马赫数</w:t>
      </w:r>
      <w:r w:rsidRPr="001F4630">
        <w:rPr>
          <w:rFonts w:asciiTheme="minorEastAsia" w:hAnsiTheme="minorEastAsia" w:cs="Times New Roman" w:hint="eastAsia"/>
          <w:i/>
          <w:iCs/>
          <w:kern w:val="0"/>
          <w:szCs w:val="21"/>
        </w:rPr>
        <w:t>M</w:t>
      </w:r>
      <w:r w:rsidRPr="001F4630">
        <w:rPr>
          <w:rFonts w:asciiTheme="minorEastAsia" w:hAnsiTheme="minorEastAsia" w:cs="Times New Roman" w:hint="eastAsia"/>
          <w:i/>
          <w:iCs/>
          <w:kern w:val="0"/>
          <w:szCs w:val="21"/>
          <w:vertAlign w:val="subscript"/>
        </w:rPr>
        <w:t>a</w:t>
      </w:r>
      <w:r w:rsidRPr="001F4630">
        <w:rPr>
          <w:rFonts w:asciiTheme="minorEastAsia" w:hAnsiTheme="minorEastAsia" w:cs="Times New Roman" w:hint="eastAsia"/>
          <w:kern w:val="0"/>
          <w:szCs w:val="21"/>
        </w:rPr>
        <w:t>可按下式估算</w:t>
      </w:r>
      <w:r w:rsidRPr="001F4630">
        <w:rPr>
          <w:rFonts w:asciiTheme="minorEastAsia" w:hAnsiTheme="minorEastAsia" w:cs="Times New Roman"/>
          <w:kern w:val="0"/>
          <w:position w:val="-28"/>
          <w:szCs w:val="21"/>
        </w:rPr>
        <w:object w:dxaOrig="2180" w:dyaOrig="699">
          <v:shape id="对象 69" o:spid="_x0000_i1043" type="#_x0000_t75" style="width:108pt;height:34.5pt;mso-position-horizontal-relative:page;mso-position-vertical-relative:page" o:ole="">
            <v:imagedata r:id="rId53" o:title=""/>
          </v:shape>
          <o:OLEObject Type="Embed" ProgID="Equation.DSMT4" ShapeID="对象 69" DrawAspect="Content" ObjectID="_1591187471" r:id="rId54"/>
        </w:object>
      </w:r>
      <w:r w:rsidRPr="001F4630">
        <w:rPr>
          <w:rFonts w:asciiTheme="minorEastAsia" w:hAnsiTheme="minorEastAsia" w:cs="Times New Roman" w:hint="eastAsia"/>
          <w:kern w:val="0"/>
          <w:szCs w:val="21"/>
        </w:rPr>
        <w:t>，符号含义见教材】</w:t>
      </w:r>
    </w:p>
    <w:p w:rsidR="00D25ECC" w:rsidRPr="001F4630" w:rsidRDefault="006172AE" w:rsidP="00D25ECC">
      <w:pPr>
        <w:ind w:firstLineChars="50" w:firstLine="105"/>
        <w:rPr>
          <w:rFonts w:asciiTheme="minorEastAsia" w:hAnsiTheme="minorEastAsia"/>
          <w:szCs w:val="21"/>
        </w:rPr>
      </w:pPr>
      <w:r>
        <w:rPr>
          <w:rFonts w:asciiTheme="minorEastAsia" w:hAnsiTheme="minorEastAsia" w:hint="eastAsia"/>
          <w:szCs w:val="21"/>
        </w:rPr>
        <w:t>解：（1）</w:t>
      </w:r>
      <w:r w:rsidR="00D25ECC" w:rsidRPr="001F4630">
        <w:rPr>
          <w:rFonts w:asciiTheme="minorEastAsia" w:hAnsiTheme="minorEastAsia" w:hint="eastAsia"/>
          <w:szCs w:val="21"/>
        </w:rPr>
        <w:t>可压缩</w:t>
      </w:r>
    </w:p>
    <w:p w:rsidR="00D25ECC" w:rsidRPr="001F4630" w:rsidRDefault="00325A97" w:rsidP="00D25ECC">
      <w:pPr>
        <w:ind w:firstLineChars="50" w:firstLine="105"/>
        <w:rPr>
          <w:rFonts w:asciiTheme="minorEastAsia" w:hAnsiTheme="minorEastAsia"/>
          <w:szCs w:val="21"/>
        </w:rPr>
      </w:pPr>
      <m:oMathPara>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0</m:t>
              </m:r>
            </m:sub>
          </m:sSub>
          <m:r>
            <w:rPr>
              <w:rFonts w:ascii="Cambria Math" w:hAnsi="Cambria Math"/>
              <w:szCs w:val="21"/>
            </w:rPr>
            <m:t>=</m:t>
          </m:r>
          <m:r>
            <m:rPr>
              <m:sty m:val="p"/>
            </m:rPr>
            <w:rPr>
              <w:rFonts w:ascii="Cambria Math" w:hAnsi="Cambria Math"/>
              <w:szCs w:val="21"/>
            </w:rPr>
            <m:t>p+∆p=119.7kpa</m:t>
          </m:r>
        </m:oMath>
      </m:oMathPara>
    </w:p>
    <w:p w:rsidR="00D25ECC" w:rsidRPr="001F4630" w:rsidRDefault="00325A97" w:rsidP="00D25ECC">
      <w:pPr>
        <w:ind w:firstLineChars="50" w:firstLine="105"/>
        <w:rPr>
          <w:rFonts w:asciiTheme="minorEastAsia" w:hAnsiTheme="minorEastAsia"/>
          <w:szCs w:val="21"/>
        </w:rPr>
      </w:pPr>
      <m:oMathPara>
        <m:oMath>
          <m:f>
            <m:fPr>
              <m:ctrlPr>
                <w:rPr>
                  <w:rFonts w:ascii="Cambria Math" w:hAnsi="Cambria Math"/>
                  <w:szCs w:val="21"/>
                </w:rPr>
              </m:ctrlPr>
            </m:fPr>
            <m:num>
              <m:sSub>
                <m:sSubPr>
                  <m:ctrlPr>
                    <w:rPr>
                      <w:rFonts w:ascii="Cambria Math" w:hAnsi="Cambria Math"/>
                      <w:i/>
                      <w:szCs w:val="21"/>
                    </w:rPr>
                  </m:ctrlPr>
                </m:sSubPr>
                <m:e>
                  <m:r>
                    <w:rPr>
                      <w:rFonts w:ascii="Cambria Math" w:hAnsi="Cambria Math"/>
                      <w:szCs w:val="21"/>
                    </w:rPr>
                    <m:t>P</m:t>
                  </m:r>
                </m:e>
                <m:sub>
                  <m:r>
                    <w:rPr>
                      <w:rFonts w:ascii="Cambria Math" w:hAnsi="Cambria Math"/>
                      <w:szCs w:val="21"/>
                    </w:rPr>
                    <m:t>0</m:t>
                  </m:r>
                </m:sub>
              </m:sSub>
            </m:num>
            <m:den>
              <m:r>
                <w:rPr>
                  <w:rFonts w:ascii="Cambria Math" w:hAnsi="Cambria Math"/>
                  <w:szCs w:val="21"/>
                </w:rPr>
                <m:t>P</m:t>
              </m:r>
            </m:den>
          </m:f>
          <m:r>
            <w:rPr>
              <w:rFonts w:ascii="Cambria Math" w:hAnsi="Cambria Math"/>
              <w:szCs w:val="21"/>
            </w:rPr>
            <m:t>=</m:t>
          </m:r>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1+</m:t>
                  </m:r>
                  <m:f>
                    <m:fPr>
                      <m:ctrlPr>
                        <w:rPr>
                          <w:rFonts w:ascii="Cambria Math" w:hAnsi="Cambria Math"/>
                          <w:i/>
                          <w:szCs w:val="21"/>
                        </w:rPr>
                      </m:ctrlPr>
                    </m:fPr>
                    <m:num>
                      <m:r>
                        <w:rPr>
                          <w:rFonts w:ascii="Cambria Math" w:hAnsi="Cambria Math"/>
                          <w:szCs w:val="21"/>
                        </w:rPr>
                        <m:t>K-1</m:t>
                      </m:r>
                    </m:num>
                    <m:den>
                      <m:r>
                        <w:rPr>
                          <w:rFonts w:ascii="Cambria Math" w:hAnsi="Cambria Math"/>
                          <w:szCs w:val="21"/>
                        </w:rPr>
                        <m:t>2</m:t>
                      </m:r>
                    </m:den>
                  </m:f>
                  <m:sSup>
                    <m:sSupPr>
                      <m:ctrlPr>
                        <w:rPr>
                          <w:rFonts w:ascii="Cambria Math" w:hAnsi="Cambria Math"/>
                          <w:i/>
                          <w:szCs w:val="21"/>
                        </w:rPr>
                      </m:ctrlPr>
                    </m:sSupPr>
                    <m:e>
                      <m:r>
                        <w:rPr>
                          <w:rFonts w:ascii="Cambria Math" w:hAnsi="Cambria Math"/>
                          <w:szCs w:val="21"/>
                        </w:rPr>
                        <m:t>Ma</m:t>
                      </m:r>
                    </m:e>
                    <m:sup>
                      <m:r>
                        <w:rPr>
                          <w:rFonts w:ascii="Cambria Math" w:hAnsi="Cambria Math"/>
                          <w:szCs w:val="21"/>
                        </w:rPr>
                        <m:t>2</m:t>
                      </m:r>
                    </m:sup>
                  </m:sSup>
                </m:e>
              </m:d>
            </m:e>
            <m:sup>
              <m:f>
                <m:fPr>
                  <m:ctrlPr>
                    <w:rPr>
                      <w:rFonts w:ascii="Cambria Math" w:hAnsi="Cambria Math"/>
                      <w:i/>
                      <w:szCs w:val="21"/>
                    </w:rPr>
                  </m:ctrlPr>
                </m:fPr>
                <m:num>
                  <m:r>
                    <w:rPr>
                      <w:rFonts w:ascii="Cambria Math" w:hAnsi="Cambria Math"/>
                      <w:szCs w:val="21"/>
                    </w:rPr>
                    <m:t>K</m:t>
                  </m:r>
                </m:num>
                <m:den>
                  <m:r>
                    <w:rPr>
                      <w:rFonts w:ascii="Cambria Math" w:hAnsi="Cambria Math"/>
                      <w:szCs w:val="21"/>
                    </w:rPr>
                    <m:t>K-1</m:t>
                  </m:r>
                </m:den>
              </m:f>
            </m:sup>
          </m:sSup>
          <m:r>
            <w:rPr>
              <w:rFonts w:ascii="Cambria Math" w:hAnsi="Cambria Math"/>
              <w:szCs w:val="21"/>
            </w:rPr>
            <m:t>, K=1.4</m:t>
          </m:r>
        </m:oMath>
      </m:oMathPara>
    </w:p>
    <w:p w:rsidR="00D25ECC" w:rsidRPr="001F4630" w:rsidRDefault="00D25ECC" w:rsidP="00D25ECC">
      <w:pPr>
        <w:ind w:firstLineChars="50" w:firstLine="105"/>
        <w:rPr>
          <w:rFonts w:asciiTheme="minorEastAsia" w:hAnsiTheme="minorEastAsia"/>
          <w:szCs w:val="21"/>
        </w:rPr>
      </w:pPr>
      <m:oMathPara>
        <m:oMath>
          <m:r>
            <m:rPr>
              <m:sty m:val="p"/>
            </m:rPr>
            <w:rPr>
              <w:rFonts w:ascii="Cambria Math" w:hAnsi="Cambria Math"/>
              <w:szCs w:val="21"/>
            </w:rPr>
            <m:t>∴Ma=0.513</m:t>
          </m:r>
        </m:oMath>
      </m:oMathPara>
    </w:p>
    <w:p w:rsidR="00D25ECC" w:rsidRPr="001F4630" w:rsidRDefault="00D25ECC" w:rsidP="00D25ECC">
      <w:pPr>
        <w:ind w:firstLineChars="50" w:firstLine="105"/>
        <w:rPr>
          <w:rFonts w:asciiTheme="minorEastAsia" w:hAnsiTheme="minorEastAsia"/>
          <w:szCs w:val="21"/>
        </w:rPr>
      </w:pPr>
      <w:r w:rsidRPr="001F4630">
        <w:rPr>
          <w:rFonts w:asciiTheme="minorEastAsia" w:hAnsiTheme="minorEastAsia" w:hint="eastAsia"/>
          <w:szCs w:val="21"/>
        </w:rPr>
        <w:t>查表得</w:t>
      </w:r>
      <m:oMath>
        <m:r>
          <m:rPr>
            <m:sty m:val="p"/>
          </m:rPr>
          <w:rPr>
            <w:rFonts w:ascii="Cambria Math" w:hAnsi="Cambria Math"/>
            <w:szCs w:val="21"/>
          </w:rPr>
          <m:t>ε≈0.0620</m:t>
        </m:r>
      </m:oMath>
    </w:p>
    <w:p w:rsidR="00D25ECC" w:rsidRPr="001F4630" w:rsidRDefault="00D25ECC" w:rsidP="00D25ECC">
      <w:pPr>
        <w:ind w:firstLineChars="50" w:firstLine="105"/>
        <w:rPr>
          <w:rFonts w:asciiTheme="minorEastAsia" w:hAnsiTheme="minorEastAsia"/>
          <w:szCs w:val="21"/>
        </w:rPr>
      </w:pPr>
      <m:oMathPara>
        <m:oMath>
          <m:r>
            <m:rPr>
              <m:sty m:val="p"/>
            </m:rPr>
            <w:rPr>
              <w:rFonts w:ascii="Cambria Math" w:hAnsi="Cambria Math"/>
              <w:szCs w:val="21"/>
            </w:rPr>
            <m:t>ρ=1.226 ε=1</m:t>
          </m:r>
        </m:oMath>
      </m:oMathPara>
    </w:p>
    <w:p w:rsidR="00D25ECC" w:rsidRPr="001F4630" w:rsidRDefault="00D25ECC" w:rsidP="00D25ECC">
      <w:pPr>
        <w:spacing w:line="480" w:lineRule="auto"/>
        <w:ind w:firstLineChars="50" w:firstLine="105"/>
        <w:rPr>
          <w:rFonts w:asciiTheme="minorEastAsia" w:hAnsiTheme="minorEastAsia"/>
          <w:szCs w:val="21"/>
        </w:rPr>
      </w:pPr>
      <w:r w:rsidRPr="001F4630">
        <w:rPr>
          <w:rFonts w:asciiTheme="minorEastAsia" w:hAnsiTheme="minorEastAsia" w:hint="eastAsia"/>
          <w:szCs w:val="21"/>
        </w:rPr>
        <w:t>则</w:t>
      </w:r>
      <m:oMath>
        <m:r>
          <m:rPr>
            <m:sty m:val="p"/>
          </m:rPr>
          <w:rPr>
            <w:rFonts w:ascii="Cambria Math" w:hAnsi="Cambria Math"/>
            <w:szCs w:val="21"/>
          </w:rPr>
          <m:t>ϑ=ε</m:t>
        </m:r>
        <m:rad>
          <m:radPr>
            <m:degHide m:val="on"/>
            <m:ctrlPr>
              <w:rPr>
                <w:rFonts w:ascii="Cambria Math" w:hAnsi="Cambria Math"/>
                <w:szCs w:val="21"/>
              </w:rPr>
            </m:ctrlPr>
          </m:radPr>
          <m:deg/>
          <m:e>
            <m:f>
              <m:fPr>
                <m:ctrlPr>
                  <w:rPr>
                    <w:rFonts w:ascii="Cambria Math" w:hAnsi="Cambria Math"/>
                    <w:i/>
                    <w:szCs w:val="21"/>
                  </w:rPr>
                </m:ctrlPr>
              </m:fPr>
              <m:num>
                <m:r>
                  <w:rPr>
                    <w:rFonts w:ascii="Cambria Math" w:hAnsi="Cambria Math"/>
                    <w:szCs w:val="21"/>
                  </w:rPr>
                  <m:t>2</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0</m:t>
                        </m:r>
                      </m:sub>
                    </m:sSub>
                    <m:r>
                      <w:rPr>
                        <w:rFonts w:ascii="Cambria Math" w:hAnsi="Cambria Math"/>
                        <w:szCs w:val="21"/>
                      </w:rPr>
                      <m:t>-</m:t>
                    </m:r>
                    <m:r>
                      <m:rPr>
                        <m:sty m:val="p"/>
                      </m:rPr>
                      <w:rPr>
                        <w:rFonts w:ascii="Cambria Math" w:hAnsi="Cambria Math"/>
                        <w:szCs w:val="21"/>
                      </w:rPr>
                      <m:t>P</m:t>
                    </m:r>
                  </m:e>
                </m:d>
              </m:num>
              <m:den>
                <m:r>
                  <w:rPr>
                    <w:rFonts w:ascii="Cambria Math" w:hAnsi="Cambria Math"/>
                    <w:szCs w:val="21"/>
                  </w:rPr>
                  <m:t>ρ</m:t>
                </m:r>
                <m:d>
                  <m:dPr>
                    <m:ctrlPr>
                      <w:rPr>
                        <w:rFonts w:ascii="Cambria Math" w:hAnsi="Cambria Math"/>
                        <w:i/>
                        <w:szCs w:val="21"/>
                      </w:rPr>
                    </m:ctrlPr>
                  </m:dPr>
                  <m:e>
                    <m:r>
                      <w:rPr>
                        <w:rFonts w:ascii="Cambria Math" w:hAnsi="Cambria Math"/>
                        <w:szCs w:val="21"/>
                      </w:rPr>
                      <m:t>1+ε</m:t>
                    </m:r>
                  </m:e>
                </m:d>
              </m:den>
            </m:f>
          </m:e>
        </m:rad>
        <m:r>
          <m:rPr>
            <m:sty m:val="p"/>
          </m:rPr>
          <w:rPr>
            <w:rFonts w:ascii="Cambria Math" w:hAnsi="Cambria Math"/>
            <w:szCs w:val="21"/>
          </w:rPr>
          <m:t>=ε</m:t>
        </m:r>
        <m:rad>
          <m:radPr>
            <m:degHide m:val="on"/>
            <m:ctrlPr>
              <w:rPr>
                <w:rFonts w:ascii="Cambria Math" w:hAnsi="Cambria Math"/>
                <w:szCs w:val="21"/>
              </w:rPr>
            </m:ctrlPr>
          </m:radPr>
          <m:deg/>
          <m:e>
            <m:f>
              <m:fPr>
                <m:ctrlPr>
                  <w:rPr>
                    <w:rFonts w:ascii="Cambria Math" w:hAnsi="Cambria Math"/>
                    <w:i/>
                    <w:szCs w:val="21"/>
                  </w:rPr>
                </m:ctrlPr>
              </m:fPr>
              <m:num>
                <m:r>
                  <w:rPr>
                    <w:rFonts w:ascii="Cambria Math" w:hAnsi="Cambria Math"/>
                    <w:szCs w:val="21"/>
                  </w:rPr>
                  <m:t>2×19.7×</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3</m:t>
                    </m:r>
                  </m:sup>
                </m:sSup>
              </m:num>
              <m:den>
                <m:r>
                  <w:rPr>
                    <w:rFonts w:ascii="Cambria Math" w:hAnsi="Cambria Math"/>
                    <w:szCs w:val="21"/>
                  </w:rPr>
                  <m:t>1.226</m:t>
                </m:r>
                <m:d>
                  <m:dPr>
                    <m:ctrlPr>
                      <w:rPr>
                        <w:rFonts w:ascii="Cambria Math" w:hAnsi="Cambria Math"/>
                        <w:i/>
                        <w:szCs w:val="21"/>
                      </w:rPr>
                    </m:ctrlPr>
                  </m:dPr>
                  <m:e>
                    <m:r>
                      <w:rPr>
                        <w:rFonts w:ascii="Cambria Math" w:hAnsi="Cambria Math"/>
                        <w:szCs w:val="21"/>
                      </w:rPr>
                      <m:t>1+0.0620</m:t>
                    </m:r>
                  </m:e>
                </m:d>
              </m:den>
            </m:f>
          </m:e>
        </m:rad>
        <m:r>
          <w:rPr>
            <w:rFonts w:ascii="Cambria Math" w:hAnsi="Cambria Math"/>
            <w:szCs w:val="21"/>
          </w:rPr>
          <m:t>=</m:t>
        </m:r>
        <m:r>
          <m:rPr>
            <m:sty m:val="p"/>
          </m:rPr>
          <w:rPr>
            <w:rFonts w:ascii="Cambria Math" w:hAnsi="Cambria Math"/>
            <w:szCs w:val="21"/>
          </w:rPr>
          <m:t>173.9m/s</m:t>
        </m:r>
      </m:oMath>
    </w:p>
    <w:p w:rsidR="00D25ECC" w:rsidRPr="001F4630" w:rsidRDefault="00D25ECC" w:rsidP="00D25ECC">
      <w:pPr>
        <w:ind w:firstLineChars="50" w:firstLine="105"/>
        <w:rPr>
          <w:rFonts w:asciiTheme="minorEastAsia" w:hAnsiTheme="minorEastAsia"/>
          <w:szCs w:val="21"/>
        </w:rPr>
      </w:pPr>
    </w:p>
    <w:p w:rsidR="00D25ECC" w:rsidRPr="001F4630" w:rsidRDefault="00D25ECC" w:rsidP="006172AE">
      <w:pPr>
        <w:ind w:firstLineChars="250" w:firstLine="525"/>
        <w:rPr>
          <w:rFonts w:asciiTheme="minorEastAsia" w:hAnsiTheme="minorEastAsia"/>
          <w:szCs w:val="21"/>
        </w:rPr>
      </w:pPr>
      <w:r w:rsidRPr="001F4630">
        <w:rPr>
          <w:rFonts w:asciiTheme="minorEastAsia" w:hAnsiTheme="minorEastAsia" w:hint="eastAsia"/>
          <w:szCs w:val="21"/>
        </w:rPr>
        <w:t>（2）不可压缩</w:t>
      </w:r>
    </w:p>
    <w:p w:rsidR="00165B7B" w:rsidRPr="001F4630" w:rsidRDefault="00D25ECC" w:rsidP="00D25ECC">
      <w:pPr>
        <w:adjustRightInd w:val="0"/>
        <w:spacing w:line="360" w:lineRule="auto"/>
        <w:ind w:right="132"/>
        <w:textAlignment w:val="baseline"/>
        <w:rPr>
          <w:rFonts w:asciiTheme="minorEastAsia" w:hAnsiTheme="minorEastAsia" w:cs="Times New Roman"/>
          <w:szCs w:val="21"/>
        </w:rPr>
      </w:pPr>
      <m:oMathPara>
        <m:oMath>
          <m:r>
            <m:rPr>
              <m:sty m:val="p"/>
            </m:rPr>
            <w:rPr>
              <w:rFonts w:ascii="Cambria Math" w:hAnsi="Cambria Math"/>
              <w:szCs w:val="21"/>
            </w:rPr>
            <m:t>ϑ=ε</m:t>
          </m:r>
          <m:rad>
            <m:radPr>
              <m:degHide m:val="on"/>
              <m:ctrlPr>
                <w:rPr>
                  <w:rFonts w:ascii="Cambria Math" w:hAnsi="Cambria Math"/>
                  <w:szCs w:val="21"/>
                </w:rPr>
              </m:ctrlPr>
            </m:radPr>
            <m:deg/>
            <m:e>
              <m:f>
                <m:fPr>
                  <m:ctrlPr>
                    <w:rPr>
                      <w:rFonts w:ascii="Cambria Math" w:hAnsi="Cambria Math"/>
                      <w:i/>
                      <w:szCs w:val="21"/>
                    </w:rPr>
                  </m:ctrlPr>
                </m:fPr>
                <m:num>
                  <m:r>
                    <w:rPr>
                      <w:rFonts w:ascii="Cambria Math" w:hAnsi="Cambria Math"/>
                      <w:szCs w:val="21"/>
                    </w:rPr>
                    <m:t>2</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0</m:t>
                          </m:r>
                        </m:sub>
                      </m:sSub>
                      <m:r>
                        <w:rPr>
                          <w:rFonts w:ascii="Cambria Math" w:hAnsi="Cambria Math"/>
                          <w:szCs w:val="21"/>
                        </w:rPr>
                        <m:t>-</m:t>
                      </m:r>
                      <m:r>
                        <m:rPr>
                          <m:sty m:val="p"/>
                        </m:rPr>
                        <w:rPr>
                          <w:rFonts w:ascii="Cambria Math" w:hAnsi="Cambria Math"/>
                          <w:szCs w:val="21"/>
                        </w:rPr>
                        <m:t>P</m:t>
                      </m:r>
                    </m:e>
                  </m:d>
                </m:num>
                <m:den>
                  <m:r>
                    <w:rPr>
                      <w:rFonts w:ascii="Cambria Math" w:hAnsi="Cambria Math"/>
                      <w:szCs w:val="21"/>
                    </w:rPr>
                    <m:t>ρ</m:t>
                  </m:r>
                </m:den>
              </m:f>
            </m:e>
          </m:rad>
          <m:r>
            <m:rPr>
              <m:sty m:val="p"/>
            </m:rPr>
            <w:rPr>
              <w:rFonts w:ascii="Cambria Math" w:hAnsi="Cambria Math"/>
              <w:szCs w:val="21"/>
            </w:rPr>
            <m:t>=ε</m:t>
          </m:r>
          <m:rad>
            <m:radPr>
              <m:degHide m:val="on"/>
              <m:ctrlPr>
                <w:rPr>
                  <w:rFonts w:ascii="Cambria Math" w:hAnsi="Cambria Math"/>
                  <w:szCs w:val="21"/>
                </w:rPr>
              </m:ctrlPr>
            </m:radPr>
            <m:deg/>
            <m:e>
              <m:f>
                <m:fPr>
                  <m:ctrlPr>
                    <w:rPr>
                      <w:rFonts w:ascii="Cambria Math" w:hAnsi="Cambria Math"/>
                      <w:i/>
                      <w:szCs w:val="21"/>
                    </w:rPr>
                  </m:ctrlPr>
                </m:fPr>
                <m:num>
                  <m:r>
                    <w:rPr>
                      <w:rFonts w:ascii="Cambria Math" w:hAnsi="Cambria Math"/>
                      <w:szCs w:val="21"/>
                    </w:rPr>
                    <m:t>2×19.7×</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3</m:t>
                      </m:r>
                    </m:sup>
                  </m:sSup>
                </m:num>
                <m:den>
                  <m:r>
                    <w:rPr>
                      <w:rFonts w:ascii="Cambria Math" w:hAnsi="Cambria Math"/>
                      <w:szCs w:val="21"/>
                    </w:rPr>
                    <m:t>1.226</m:t>
                  </m:r>
                </m:den>
              </m:f>
            </m:e>
          </m:rad>
          <m:r>
            <w:rPr>
              <w:rFonts w:ascii="Cambria Math" w:hAnsi="Cambria Math"/>
              <w:szCs w:val="21"/>
            </w:rPr>
            <m:t>=</m:t>
          </m:r>
          <m:r>
            <m:rPr>
              <m:sty m:val="p"/>
            </m:rPr>
            <w:rPr>
              <w:rFonts w:ascii="Cambria Math" w:hAnsi="Cambria Math"/>
              <w:szCs w:val="21"/>
            </w:rPr>
            <m:t>179.27 m/s</m:t>
          </m:r>
        </m:oMath>
      </m:oMathPara>
    </w:p>
    <w:p w:rsidR="00D25ECC" w:rsidRPr="001F4630" w:rsidRDefault="00D25ECC" w:rsidP="00D25ECC">
      <w:pPr>
        <w:adjustRightInd w:val="0"/>
        <w:spacing w:line="360" w:lineRule="auto"/>
        <w:ind w:right="132"/>
        <w:textAlignment w:val="baseline"/>
        <w:rPr>
          <w:rFonts w:asciiTheme="minorEastAsia" w:hAnsiTheme="minorEastAsia" w:cs="Times New Roman"/>
          <w:kern w:val="0"/>
          <w:szCs w:val="21"/>
        </w:rPr>
      </w:pPr>
    </w:p>
    <w:p w:rsidR="00165B7B" w:rsidRPr="003E7033" w:rsidRDefault="00165B7B" w:rsidP="00D04CCA">
      <w:pPr>
        <w:pStyle w:val="a7"/>
        <w:numPr>
          <w:ilvl w:val="0"/>
          <w:numId w:val="8"/>
        </w:numPr>
        <w:adjustRightInd w:val="0"/>
        <w:spacing w:line="360" w:lineRule="auto"/>
        <w:ind w:left="357" w:right="130" w:firstLineChars="0"/>
        <w:textAlignment w:val="baseline"/>
        <w:rPr>
          <w:rFonts w:asciiTheme="minorEastAsia" w:hAnsiTheme="minorEastAsia" w:cs="Times New Roman"/>
          <w:kern w:val="0"/>
          <w:szCs w:val="21"/>
        </w:rPr>
      </w:pPr>
      <w:r w:rsidRPr="003E7033">
        <w:rPr>
          <w:rFonts w:asciiTheme="minorEastAsia" w:hAnsiTheme="minorEastAsia" w:cs="Times New Roman" w:hint="eastAsia"/>
          <w:kern w:val="0"/>
          <w:szCs w:val="21"/>
        </w:rPr>
        <w:t>试述热线风速仪的两种基本工作方式，并对比分析其各自的特点。</w:t>
      </w:r>
    </w:p>
    <w:p w:rsidR="00D25ECC" w:rsidRPr="001F4630" w:rsidRDefault="006172AE" w:rsidP="00D04CCA">
      <w:pPr>
        <w:adjustRightInd w:val="0"/>
        <w:spacing w:line="360" w:lineRule="auto"/>
        <w:ind w:left="-3" w:right="130"/>
        <w:textAlignment w:val="baseline"/>
        <w:rPr>
          <w:rFonts w:asciiTheme="minorEastAsia" w:hAnsiTheme="minorEastAsia" w:cs="Times New Roman"/>
          <w:kern w:val="0"/>
          <w:szCs w:val="21"/>
        </w:rPr>
      </w:pPr>
      <w:r>
        <w:rPr>
          <w:rFonts w:asciiTheme="minorEastAsia" w:hAnsiTheme="minorEastAsia" w:cs="Times New Roman" w:hint="eastAsia"/>
          <w:kern w:val="0"/>
          <w:szCs w:val="21"/>
        </w:rPr>
        <w:t>答：</w:t>
      </w:r>
      <w:r w:rsidR="00D25ECC" w:rsidRPr="001F4630">
        <w:rPr>
          <w:rFonts w:asciiTheme="minorEastAsia" w:hAnsiTheme="minorEastAsia" w:cs="Times New Roman" w:hint="eastAsia"/>
          <w:kern w:val="0"/>
          <w:szCs w:val="21"/>
        </w:rPr>
        <w:t>（1）恒流式，在热线风速仪的工作过程中保持加热电流不变，热线的表面温度随流体流速而变化，电阻值也随之改变。因此，通过测定热线的电阻值就可以确定流体速度的变化。</w:t>
      </w:r>
    </w:p>
    <w:p w:rsidR="00D25ECC" w:rsidRPr="001F4630" w:rsidRDefault="00D25ECC" w:rsidP="00D04CCA">
      <w:pPr>
        <w:adjustRightInd w:val="0"/>
        <w:spacing w:line="360" w:lineRule="auto"/>
        <w:ind w:left="-3" w:right="130" w:firstLineChars="200" w:firstLine="420"/>
        <w:textAlignment w:val="baseline"/>
        <w:rPr>
          <w:rFonts w:asciiTheme="minorEastAsia" w:hAnsiTheme="minorEastAsia" w:cs="Times New Roman"/>
          <w:kern w:val="0"/>
          <w:szCs w:val="21"/>
        </w:rPr>
      </w:pPr>
      <w:r w:rsidRPr="001F4630">
        <w:rPr>
          <w:rFonts w:asciiTheme="minorEastAsia" w:hAnsiTheme="minorEastAsia" w:cs="Times New Roman" w:hint="eastAsia"/>
          <w:kern w:val="0"/>
          <w:szCs w:val="21"/>
        </w:rPr>
        <w:lastRenderedPageBreak/>
        <w:t>（2）恒温式子热线风速仪工作过程中，通过套接热线两端的电压以保持热线的电阻不变，这样就可以根据电压值的变化，测出热线电流的变化，进而计算流速。</w:t>
      </w:r>
    </w:p>
    <w:p w:rsidR="00D25ECC" w:rsidRPr="001F4630" w:rsidRDefault="00D25ECC" w:rsidP="00D04CCA">
      <w:pPr>
        <w:adjustRightInd w:val="0"/>
        <w:spacing w:line="360" w:lineRule="auto"/>
        <w:ind w:left="-3" w:right="130"/>
        <w:textAlignment w:val="baseline"/>
        <w:rPr>
          <w:rFonts w:asciiTheme="minorEastAsia" w:hAnsiTheme="minorEastAsia" w:cs="Times New Roman"/>
          <w:kern w:val="0"/>
          <w:szCs w:val="21"/>
        </w:rPr>
      </w:pPr>
      <w:r w:rsidRPr="001F4630">
        <w:rPr>
          <w:rFonts w:asciiTheme="minorEastAsia" w:hAnsiTheme="minorEastAsia" w:cs="Times New Roman" w:hint="eastAsia"/>
          <w:kern w:val="0"/>
          <w:szCs w:val="21"/>
        </w:rPr>
        <w:t>特点：恒流式因热线热惯性的影响，存在灵敏度随被测流体流动变化频率减小而降低，而且会产生相位滞后等缺点。因此，现在的热线风速仪大多采用频率特性较好的恒温式。另外，在实际应用中，由于测速公式的含糊关系不易确定，通常都采用实验标定曲线的方法，或把标定数据通过回归分析整理成经验公式。应用时，如果被测流体的温度偏离热线标定时的流体温度，则需要进行温度修正，为此可以采用自动温度补偿电路。</w:t>
      </w:r>
    </w:p>
    <w:p w:rsidR="00165B7B" w:rsidRPr="001F4630" w:rsidRDefault="00165B7B" w:rsidP="00D04CCA">
      <w:pPr>
        <w:numPr>
          <w:ilvl w:val="0"/>
          <w:numId w:val="8"/>
        </w:numPr>
        <w:adjustRightInd w:val="0"/>
        <w:spacing w:line="360" w:lineRule="auto"/>
        <w:ind w:right="132"/>
        <w:textAlignment w:val="baseline"/>
        <w:rPr>
          <w:rFonts w:asciiTheme="minorEastAsia" w:hAnsiTheme="minorEastAsia" w:cs="Times New Roman"/>
          <w:kern w:val="0"/>
          <w:szCs w:val="21"/>
        </w:rPr>
      </w:pPr>
      <w:r w:rsidRPr="001F4630">
        <w:rPr>
          <w:rFonts w:asciiTheme="minorEastAsia" w:hAnsiTheme="minorEastAsia" w:cs="Times New Roman" w:hint="eastAsia"/>
          <w:kern w:val="0"/>
          <w:szCs w:val="21"/>
        </w:rPr>
        <w:t>从信号处理、实际应用等角度对比分析LDV三种基本光路系统的特点。</w:t>
      </w:r>
    </w:p>
    <w:p w:rsidR="003E7033" w:rsidRDefault="00C348ED" w:rsidP="00D04CCA">
      <w:pPr>
        <w:adjustRightInd w:val="0"/>
        <w:spacing w:line="360" w:lineRule="auto"/>
        <w:textAlignment w:val="baseline"/>
        <w:rPr>
          <w:rFonts w:asciiTheme="minorEastAsia" w:hAnsiTheme="minorEastAsia" w:cs="Times New Roman"/>
          <w:kern w:val="0"/>
          <w:szCs w:val="21"/>
        </w:rPr>
      </w:pPr>
      <w:r>
        <w:rPr>
          <w:rFonts w:asciiTheme="minorEastAsia" w:hAnsiTheme="minorEastAsia" w:cs="Times New Roman" w:hint="eastAsia"/>
          <w:kern w:val="0"/>
          <w:szCs w:val="21"/>
        </w:rPr>
        <w:t>答：</w:t>
      </w:r>
      <w:r w:rsidR="007739AA" w:rsidRPr="001F4630">
        <w:rPr>
          <w:rFonts w:asciiTheme="minorEastAsia" w:hAnsiTheme="minorEastAsia" w:cs="Times New Roman" w:hint="eastAsia"/>
          <w:kern w:val="0"/>
          <w:szCs w:val="21"/>
        </w:rPr>
        <w:t>基本光路系统大致有三种，即参考光束系统、单光束系统和双光束系统。</w:t>
      </w:r>
      <w:r w:rsidR="00B5049D" w:rsidRPr="001F4630">
        <w:rPr>
          <w:rFonts w:asciiTheme="minorEastAsia" w:hAnsiTheme="minorEastAsia" w:cs="Times New Roman" w:hint="eastAsia"/>
          <w:kern w:val="0"/>
          <w:szCs w:val="21"/>
        </w:rPr>
        <w:t>在</w:t>
      </w:r>
      <w:r w:rsidR="00B5049D" w:rsidRPr="001F4630">
        <w:rPr>
          <w:rFonts w:asciiTheme="minorEastAsia" w:hAnsiTheme="minorEastAsia" w:cs="Times New Roman"/>
          <w:kern w:val="0"/>
          <w:szCs w:val="21"/>
        </w:rPr>
        <w:t>参考</w:t>
      </w:r>
      <w:r w:rsidR="00B5049D" w:rsidRPr="001F4630">
        <w:rPr>
          <w:rFonts w:asciiTheme="minorEastAsia" w:hAnsiTheme="minorEastAsia" w:cs="Times New Roman" w:hint="eastAsia"/>
          <w:kern w:val="0"/>
          <w:szCs w:val="21"/>
        </w:rPr>
        <w:t>光束</w:t>
      </w:r>
      <w:r w:rsidR="00B5049D" w:rsidRPr="001F4630">
        <w:rPr>
          <w:rFonts w:asciiTheme="minorEastAsia" w:hAnsiTheme="minorEastAsia" w:cs="Times New Roman"/>
          <w:kern w:val="0"/>
          <w:szCs w:val="21"/>
        </w:rPr>
        <w:t>系统中</w:t>
      </w:r>
      <w:r w:rsidR="00B5049D" w:rsidRPr="001F4630">
        <w:rPr>
          <w:rFonts w:asciiTheme="minorEastAsia" w:hAnsiTheme="minorEastAsia" w:cs="Times New Roman" w:hint="eastAsia"/>
          <w:kern w:val="0"/>
          <w:szCs w:val="21"/>
        </w:rPr>
        <w:t>，</w:t>
      </w:r>
      <w:r w:rsidR="00B5049D" w:rsidRPr="001F4630">
        <w:rPr>
          <w:rFonts w:asciiTheme="minorEastAsia" w:hAnsiTheme="minorEastAsia" w:cs="Times New Roman" w:hint="eastAsia"/>
          <w:color w:val="000000"/>
          <w:kern w:val="0"/>
          <w:szCs w:val="21"/>
        </w:rPr>
        <w:t>光束</w:t>
      </w:r>
      <w:r w:rsidR="00B5049D" w:rsidRPr="001F4630">
        <w:rPr>
          <w:rFonts w:asciiTheme="minorEastAsia" w:hAnsiTheme="minorEastAsia" w:cs="Times New Roman" w:hint="eastAsia"/>
          <w:kern w:val="0"/>
          <w:szCs w:val="21"/>
        </w:rPr>
        <w:t>经微粒散射后强度将大大削弱，系统需采用</w:t>
      </w:r>
      <w:r w:rsidR="00B5049D" w:rsidRPr="001F4630">
        <w:rPr>
          <w:rFonts w:asciiTheme="minorEastAsia" w:hAnsiTheme="minorEastAsia" w:cs="Times New Roman"/>
          <w:kern w:val="0"/>
          <w:szCs w:val="21"/>
        </w:rPr>
        <w:t>1</w:t>
      </w:r>
      <w:r w:rsidR="00B5049D" w:rsidRPr="001F4630">
        <w:rPr>
          <w:rFonts w:asciiTheme="minorEastAsia" w:hAnsiTheme="minorEastAsia" w:cs="Times New Roman" w:hint="eastAsia"/>
          <w:kern w:val="0"/>
          <w:szCs w:val="21"/>
        </w:rPr>
        <w:t>：</w:t>
      </w:r>
      <w:r w:rsidR="00B5049D" w:rsidRPr="001F4630">
        <w:rPr>
          <w:rFonts w:asciiTheme="minorEastAsia" w:hAnsiTheme="minorEastAsia" w:cs="Times New Roman"/>
          <w:kern w:val="0"/>
          <w:szCs w:val="21"/>
        </w:rPr>
        <w:t>9</w:t>
      </w:r>
      <w:r w:rsidR="00B5049D" w:rsidRPr="001F4630">
        <w:rPr>
          <w:rFonts w:asciiTheme="minorEastAsia" w:hAnsiTheme="minorEastAsia" w:cs="Times New Roman" w:hint="eastAsia"/>
          <w:kern w:val="0"/>
          <w:szCs w:val="21"/>
        </w:rPr>
        <w:t>的比例将光源发射的光束分割成参考光与信号光，以得到高信噪比和高效率的多普勒信号。单光束系统要求两散射光接收孔的孔径适当，孔径过大会使光电检测器接收到的频率信号加宽，过小将使检测器接收到的散射光信号太弱，都会降低测量精度。另外，这种系统对光能的利用率很低，且需要遮蔽周围环境的光线，目前已经较少应用。</w:t>
      </w:r>
      <w:r w:rsidR="00DC0754" w:rsidRPr="001F4630">
        <w:rPr>
          <w:rFonts w:asciiTheme="minorEastAsia" w:hAnsiTheme="minorEastAsia" w:cs="Times New Roman" w:hint="eastAsia"/>
          <w:kern w:val="0"/>
          <w:szCs w:val="21"/>
        </w:rPr>
        <w:t>双光束系统的</w:t>
      </w:r>
      <w:r w:rsidR="007739AA" w:rsidRPr="001F4630">
        <w:rPr>
          <w:rFonts w:asciiTheme="minorEastAsia" w:hAnsiTheme="minorEastAsia" w:cs="Times New Roman" w:hint="eastAsia"/>
          <w:kern w:val="0"/>
          <w:szCs w:val="21"/>
        </w:rPr>
        <w:t>速度分量</w:t>
      </w:r>
      <w:r w:rsidR="007739AA" w:rsidRPr="001F4630">
        <w:rPr>
          <w:rFonts w:asciiTheme="minorEastAsia" w:hAnsiTheme="minorEastAsia" w:cs="Times New Roman"/>
          <w:i/>
          <w:kern w:val="0"/>
          <w:szCs w:val="21"/>
        </w:rPr>
        <w:t>v</w:t>
      </w:r>
      <w:r w:rsidR="007739AA" w:rsidRPr="001F4630">
        <w:rPr>
          <w:rFonts w:asciiTheme="minorEastAsia" w:hAnsiTheme="minorEastAsia" w:cs="Times New Roman"/>
          <w:i/>
          <w:kern w:val="0"/>
          <w:szCs w:val="21"/>
          <w:vertAlign w:val="subscript"/>
        </w:rPr>
        <w:t>n</w:t>
      </w:r>
      <w:r w:rsidR="007739AA" w:rsidRPr="001F4630">
        <w:rPr>
          <w:rFonts w:asciiTheme="minorEastAsia" w:hAnsiTheme="minorEastAsia" w:cs="Times New Roman" w:hint="eastAsia"/>
          <w:kern w:val="0"/>
          <w:szCs w:val="21"/>
        </w:rPr>
        <w:t>和差拍信号</w:t>
      </w:r>
      <w:r w:rsidR="007739AA" w:rsidRPr="001F4630">
        <w:rPr>
          <w:rFonts w:asciiTheme="minorEastAsia" w:hAnsiTheme="minorEastAsia" w:cs="Times New Roman"/>
          <w:i/>
          <w:kern w:val="0"/>
          <w:szCs w:val="21"/>
        </w:rPr>
        <w:t>f</w:t>
      </w:r>
      <w:r w:rsidR="007739AA" w:rsidRPr="001F4630">
        <w:rPr>
          <w:rFonts w:asciiTheme="minorEastAsia" w:hAnsiTheme="minorEastAsia" w:cs="Times New Roman"/>
          <w:i/>
          <w:kern w:val="0"/>
          <w:szCs w:val="21"/>
          <w:vertAlign w:val="subscript"/>
        </w:rPr>
        <w:t>D</w:t>
      </w:r>
      <w:r w:rsidR="007739AA" w:rsidRPr="001F4630">
        <w:rPr>
          <w:rFonts w:asciiTheme="minorEastAsia" w:hAnsiTheme="minorEastAsia" w:cs="Times New Roman" w:hint="eastAsia"/>
          <w:kern w:val="0"/>
          <w:szCs w:val="21"/>
        </w:rPr>
        <w:t>之间的关系</w:t>
      </w:r>
      <w:r w:rsidR="00DC0754" w:rsidRPr="001F4630">
        <w:rPr>
          <w:rFonts w:asciiTheme="minorEastAsia" w:hAnsiTheme="minorEastAsia" w:cs="Times New Roman" w:hint="eastAsia"/>
          <w:kern w:val="0"/>
          <w:szCs w:val="21"/>
        </w:rPr>
        <w:t>与</w:t>
      </w:r>
    </w:p>
    <w:p w:rsidR="00165126" w:rsidRDefault="00165126" w:rsidP="00D04CCA">
      <w:pPr>
        <w:adjustRightInd w:val="0"/>
        <w:spacing w:line="360" w:lineRule="auto"/>
        <w:textAlignment w:val="baseline"/>
        <w:rPr>
          <w:rFonts w:asciiTheme="minorEastAsia" w:hAnsiTheme="minorEastAsia" w:cs="Times New Roman"/>
          <w:kern w:val="0"/>
          <w:szCs w:val="21"/>
        </w:rPr>
      </w:pPr>
      <w:r w:rsidRPr="00165126">
        <w:rPr>
          <w:rFonts w:asciiTheme="minorEastAsia" w:hAnsiTheme="minorEastAsia" w:cs="Times New Roman" w:hint="eastAsia"/>
          <w:kern w:val="0"/>
          <w:szCs w:val="21"/>
        </w:rPr>
        <w:t>其他两种在表达形式上完全相同，但其多普勒频移与光电检测器的接收方向无关，因此得以最广泛应用。</w:t>
      </w:r>
    </w:p>
    <w:p w:rsidR="00533D5B" w:rsidRDefault="00533D5B" w:rsidP="00D04CCA">
      <w:pPr>
        <w:spacing w:line="360" w:lineRule="auto"/>
      </w:pPr>
    </w:p>
    <w:p w:rsidR="00925F5F" w:rsidRPr="00124FB8" w:rsidRDefault="00533D5B" w:rsidP="00D04CCA">
      <w:pPr>
        <w:spacing w:line="360" w:lineRule="auto"/>
      </w:pPr>
      <w:r>
        <w:rPr>
          <w:rFonts w:hint="eastAsia"/>
        </w:rPr>
        <w:t>10</w:t>
      </w:r>
      <w:r w:rsidR="00925F5F">
        <w:rPr>
          <w:rFonts w:hint="eastAsia"/>
        </w:rPr>
        <w:t>.</w:t>
      </w:r>
      <w:r w:rsidR="00925F5F">
        <w:rPr>
          <w:rFonts w:hint="eastAsia"/>
        </w:rPr>
        <w:t>简述激光多普勒测速技术（</w:t>
      </w:r>
      <w:r w:rsidR="00925F5F">
        <w:rPr>
          <w:rFonts w:hint="eastAsia"/>
        </w:rPr>
        <w:t>LDV</w:t>
      </w:r>
      <w:r w:rsidR="00925F5F">
        <w:rPr>
          <w:rFonts w:hint="eastAsia"/>
        </w:rPr>
        <w:t>）的主要优点。</w:t>
      </w:r>
    </w:p>
    <w:p w:rsidR="00925F5F" w:rsidRPr="00776B41" w:rsidRDefault="00C348ED" w:rsidP="00D04CCA">
      <w:pPr>
        <w:adjustRightInd w:val="0"/>
        <w:spacing w:line="360" w:lineRule="auto"/>
        <w:textAlignment w:val="baseline"/>
        <w:rPr>
          <w:rFonts w:asciiTheme="minorEastAsia" w:hAnsiTheme="minorEastAsia" w:cs="Times New Roman"/>
          <w:kern w:val="0"/>
          <w:szCs w:val="21"/>
        </w:rPr>
      </w:pPr>
      <w:r>
        <w:rPr>
          <w:rFonts w:asciiTheme="minorEastAsia" w:hAnsiTheme="minorEastAsia" w:cs="Times New Roman" w:hint="eastAsia"/>
          <w:kern w:val="0"/>
          <w:szCs w:val="21"/>
        </w:rPr>
        <w:t>答：</w:t>
      </w:r>
      <w:r w:rsidR="00925F5F" w:rsidRPr="00776B41">
        <w:rPr>
          <w:rFonts w:asciiTheme="minorEastAsia" w:hAnsiTheme="minorEastAsia" w:cs="Times New Roman" w:hint="eastAsia"/>
          <w:kern w:val="0"/>
          <w:szCs w:val="21"/>
        </w:rPr>
        <w:t>1）对流场无干扰。</w:t>
      </w:r>
    </w:p>
    <w:p w:rsidR="00925F5F" w:rsidRPr="00776B41" w:rsidRDefault="00925F5F" w:rsidP="00D04CCA">
      <w:pPr>
        <w:adjustRightInd w:val="0"/>
        <w:spacing w:line="360" w:lineRule="auto"/>
        <w:ind w:firstLine="420"/>
        <w:textAlignment w:val="baseline"/>
        <w:rPr>
          <w:rFonts w:asciiTheme="minorEastAsia" w:hAnsiTheme="minorEastAsia" w:cs="Times New Roman"/>
          <w:kern w:val="0"/>
          <w:szCs w:val="21"/>
        </w:rPr>
      </w:pPr>
      <w:r w:rsidRPr="00776B41">
        <w:rPr>
          <w:rFonts w:asciiTheme="minorEastAsia" w:hAnsiTheme="minorEastAsia" w:cs="Times New Roman" w:hint="eastAsia"/>
          <w:kern w:val="0"/>
          <w:szCs w:val="21"/>
        </w:rPr>
        <w:t>2）输出特性的直线性相当好，不必进行标定。</w:t>
      </w:r>
    </w:p>
    <w:p w:rsidR="00925F5F" w:rsidRPr="00776B41" w:rsidRDefault="00925F5F" w:rsidP="00D04CCA">
      <w:pPr>
        <w:adjustRightInd w:val="0"/>
        <w:spacing w:line="360" w:lineRule="auto"/>
        <w:ind w:firstLine="420"/>
        <w:textAlignment w:val="baseline"/>
        <w:rPr>
          <w:rFonts w:asciiTheme="minorEastAsia" w:hAnsiTheme="minorEastAsia" w:cs="Times New Roman"/>
          <w:kern w:val="0"/>
          <w:szCs w:val="21"/>
        </w:rPr>
      </w:pPr>
      <w:r w:rsidRPr="00776B41">
        <w:rPr>
          <w:rFonts w:asciiTheme="minorEastAsia" w:hAnsiTheme="minorEastAsia" w:cs="Times New Roman" w:hint="eastAsia"/>
          <w:kern w:val="0"/>
          <w:szCs w:val="21"/>
        </w:rPr>
        <w:t>3）除流体折射率外，测量精度不受其它物理参数的影响。</w:t>
      </w:r>
    </w:p>
    <w:p w:rsidR="00925F5F" w:rsidRPr="00776B41" w:rsidRDefault="00925F5F" w:rsidP="00D04CCA">
      <w:pPr>
        <w:adjustRightInd w:val="0"/>
        <w:spacing w:line="360" w:lineRule="auto"/>
        <w:ind w:firstLine="420"/>
        <w:textAlignment w:val="baseline"/>
        <w:rPr>
          <w:rFonts w:asciiTheme="minorEastAsia" w:hAnsiTheme="minorEastAsia" w:cs="Times New Roman"/>
          <w:kern w:val="0"/>
          <w:szCs w:val="21"/>
        </w:rPr>
      </w:pPr>
      <w:r w:rsidRPr="00776B41">
        <w:rPr>
          <w:rFonts w:asciiTheme="minorEastAsia" w:hAnsiTheme="minorEastAsia" w:cs="Times New Roman" w:hint="eastAsia"/>
          <w:kern w:val="0"/>
          <w:szCs w:val="21"/>
        </w:rPr>
        <w:t>4）空间分辨率高，无惯性因而频响特性好。</w:t>
      </w:r>
    </w:p>
    <w:p w:rsidR="00925F5F" w:rsidRPr="00776B41" w:rsidRDefault="00925F5F" w:rsidP="00D04CCA">
      <w:pPr>
        <w:adjustRightInd w:val="0"/>
        <w:spacing w:line="360" w:lineRule="auto"/>
        <w:ind w:firstLine="420"/>
        <w:textAlignment w:val="baseline"/>
        <w:rPr>
          <w:rFonts w:asciiTheme="minorEastAsia" w:hAnsiTheme="minorEastAsia" w:cs="Times New Roman"/>
          <w:kern w:val="0"/>
          <w:szCs w:val="21"/>
        </w:rPr>
      </w:pPr>
      <w:r w:rsidRPr="00776B41">
        <w:rPr>
          <w:rFonts w:asciiTheme="minorEastAsia" w:hAnsiTheme="minorEastAsia" w:cs="Times New Roman" w:hint="eastAsia"/>
          <w:kern w:val="0"/>
          <w:szCs w:val="21"/>
        </w:rPr>
        <w:t>5）测速范围广，可以从10-3mm/s级的低速到超音速。</w:t>
      </w:r>
    </w:p>
    <w:p w:rsidR="00925F5F" w:rsidRPr="00776B41" w:rsidRDefault="00925F5F" w:rsidP="00D04CCA">
      <w:pPr>
        <w:adjustRightInd w:val="0"/>
        <w:spacing w:line="360" w:lineRule="auto"/>
        <w:ind w:firstLine="420"/>
        <w:textAlignment w:val="baseline"/>
        <w:rPr>
          <w:rFonts w:asciiTheme="minorEastAsia" w:hAnsiTheme="minorEastAsia" w:cs="Times New Roman"/>
          <w:kern w:val="0"/>
          <w:szCs w:val="21"/>
        </w:rPr>
      </w:pPr>
      <w:r w:rsidRPr="00776B41">
        <w:rPr>
          <w:rFonts w:asciiTheme="minorEastAsia" w:hAnsiTheme="minorEastAsia" w:cs="Times New Roman" w:hint="eastAsia"/>
          <w:kern w:val="0"/>
          <w:szCs w:val="21"/>
        </w:rPr>
        <w:t>6）测量方向特性稳定。</w:t>
      </w:r>
    </w:p>
    <w:p w:rsidR="00925F5F" w:rsidRPr="00776B41" w:rsidRDefault="00776B41" w:rsidP="00D04CCA">
      <w:pPr>
        <w:adjustRightInd w:val="0"/>
        <w:spacing w:line="360" w:lineRule="auto"/>
        <w:ind w:firstLine="420"/>
        <w:textAlignment w:val="baseline"/>
        <w:rPr>
          <w:rFonts w:asciiTheme="minorEastAsia" w:hAnsiTheme="minorEastAsia" w:cs="Times New Roman"/>
          <w:kern w:val="0"/>
          <w:szCs w:val="21"/>
        </w:rPr>
      </w:pPr>
      <w:r>
        <w:rPr>
          <w:rFonts w:asciiTheme="minorEastAsia" w:hAnsiTheme="minorEastAsia" w:cs="Times New Roman" w:hint="eastAsia"/>
          <w:kern w:val="0"/>
          <w:szCs w:val="21"/>
        </w:rPr>
        <w:t>7）</w:t>
      </w:r>
      <w:r w:rsidR="00925F5F" w:rsidRPr="00776B41">
        <w:rPr>
          <w:rFonts w:asciiTheme="minorEastAsia" w:hAnsiTheme="minorEastAsia" w:cs="Times New Roman" w:hint="eastAsia"/>
          <w:kern w:val="0"/>
          <w:szCs w:val="21"/>
        </w:rPr>
        <w:t>可以测量逆流现象中循环流的湍流速度成分。</w:t>
      </w:r>
    </w:p>
    <w:p w:rsidR="00165126" w:rsidRPr="00925F5F" w:rsidRDefault="00165126" w:rsidP="00D04CCA">
      <w:pPr>
        <w:adjustRightInd w:val="0"/>
        <w:spacing w:line="360" w:lineRule="auto"/>
        <w:ind w:firstLine="420"/>
        <w:textAlignment w:val="baseline"/>
        <w:rPr>
          <w:rFonts w:asciiTheme="minorEastAsia" w:hAnsiTheme="minorEastAsia" w:cs="Times New Roman"/>
          <w:kern w:val="0"/>
          <w:szCs w:val="21"/>
        </w:rPr>
      </w:pPr>
    </w:p>
    <w:p w:rsidR="00165B7B" w:rsidRPr="00E96778" w:rsidRDefault="00E96778" w:rsidP="00D04CCA">
      <w:pPr>
        <w:adjustRightInd w:val="0"/>
        <w:spacing w:line="360" w:lineRule="auto"/>
        <w:ind w:right="132"/>
        <w:textAlignment w:val="baseline"/>
        <w:rPr>
          <w:rFonts w:asciiTheme="minorEastAsia" w:hAnsiTheme="minorEastAsia" w:cs="Times New Roman"/>
          <w:kern w:val="0"/>
          <w:szCs w:val="21"/>
        </w:rPr>
      </w:pPr>
      <w:r>
        <w:rPr>
          <w:rFonts w:asciiTheme="minorEastAsia" w:hAnsiTheme="minorEastAsia" w:cs="Times New Roman" w:hint="eastAsia"/>
          <w:kern w:val="0"/>
          <w:szCs w:val="21"/>
        </w:rPr>
        <w:t>11.</w:t>
      </w:r>
      <w:r w:rsidR="00165B7B" w:rsidRPr="00E96778">
        <w:rPr>
          <w:rFonts w:asciiTheme="minorEastAsia" w:hAnsiTheme="minorEastAsia" w:cs="Times New Roman" w:hint="eastAsia"/>
          <w:kern w:val="0"/>
          <w:szCs w:val="21"/>
        </w:rPr>
        <w:t>论述PIV</w:t>
      </w:r>
      <w:r w:rsidR="003E7033" w:rsidRPr="00E96778">
        <w:rPr>
          <w:rFonts w:asciiTheme="minorEastAsia" w:hAnsiTheme="minorEastAsia" w:cs="Times New Roman" w:hint="eastAsia"/>
          <w:kern w:val="0"/>
          <w:szCs w:val="21"/>
        </w:rPr>
        <w:t>技术</w:t>
      </w:r>
      <w:r w:rsidR="00165B7B" w:rsidRPr="00E96778">
        <w:rPr>
          <w:rFonts w:asciiTheme="minorEastAsia" w:hAnsiTheme="minorEastAsia" w:cs="Times New Roman" w:hint="eastAsia"/>
          <w:kern w:val="0"/>
          <w:szCs w:val="21"/>
        </w:rPr>
        <w:t>的特点，并根据测量原理，比较PIV与LDV对示踪粒子的要求。</w:t>
      </w:r>
    </w:p>
    <w:p w:rsidR="00D25ECC" w:rsidRPr="00925F5F" w:rsidRDefault="00C348ED" w:rsidP="00D04CCA">
      <w:pPr>
        <w:adjustRightInd w:val="0"/>
        <w:spacing w:line="360" w:lineRule="auto"/>
        <w:ind w:right="132"/>
        <w:textAlignment w:val="baseline"/>
        <w:rPr>
          <w:rFonts w:asciiTheme="minorEastAsia" w:hAnsiTheme="minorEastAsia"/>
          <w:szCs w:val="21"/>
        </w:rPr>
      </w:pPr>
      <w:r>
        <w:rPr>
          <w:rFonts w:asciiTheme="minorEastAsia" w:hAnsiTheme="minorEastAsia" w:cs="Times New Roman" w:hint="eastAsia"/>
          <w:kern w:val="0"/>
          <w:szCs w:val="21"/>
        </w:rPr>
        <w:t>答：</w:t>
      </w:r>
      <w:r w:rsidR="008354ED" w:rsidRPr="00925F5F">
        <w:rPr>
          <w:rFonts w:asciiTheme="minorEastAsia" w:hAnsiTheme="minorEastAsia" w:cs="Times New Roman" w:hint="eastAsia"/>
          <w:kern w:val="0"/>
          <w:szCs w:val="21"/>
        </w:rPr>
        <w:t>PIV技术的特点是能够在不破坏流场状态的</w:t>
      </w:r>
      <w:r w:rsidR="008354ED" w:rsidRPr="00925F5F">
        <w:rPr>
          <w:rFonts w:asciiTheme="minorEastAsia" w:hAnsiTheme="minorEastAsia" w:cs="Times New Roman"/>
          <w:kern w:val="0"/>
          <w:szCs w:val="21"/>
        </w:rPr>
        <w:t>情况下</w:t>
      </w:r>
      <w:r w:rsidR="008354ED" w:rsidRPr="00925F5F">
        <w:rPr>
          <w:rFonts w:asciiTheme="minorEastAsia" w:hAnsiTheme="minorEastAsia" w:cs="Times New Roman" w:hint="eastAsia"/>
          <w:kern w:val="0"/>
          <w:szCs w:val="21"/>
        </w:rPr>
        <w:t>测量整体流场的瞬时速度信息</w:t>
      </w:r>
      <w:r w:rsidR="00925F5F" w:rsidRPr="00925F5F">
        <w:rPr>
          <w:rFonts w:asciiTheme="minorEastAsia" w:hAnsiTheme="minorEastAsia" w:cs="Times New Roman" w:hint="eastAsia"/>
          <w:kern w:val="0"/>
          <w:szCs w:val="21"/>
        </w:rPr>
        <w:t>。</w:t>
      </w:r>
      <w:r w:rsidR="008354ED" w:rsidRPr="00925F5F">
        <w:rPr>
          <w:rFonts w:asciiTheme="minorEastAsia" w:hAnsiTheme="minorEastAsia" w:cs="Times New Roman" w:hint="eastAsia"/>
          <w:kern w:val="0"/>
          <w:szCs w:val="21"/>
        </w:rPr>
        <w:t>PIV的基本原理是通过测量流场中示踪粒子在某一时间微元</w:t>
      </w:r>
      <w:r w:rsidR="008354ED" w:rsidRPr="001F4630">
        <w:rPr>
          <w:rFonts w:cs="仿宋_GB2312"/>
          <w:position w:val="-6"/>
        </w:rPr>
        <w:object w:dxaOrig="299" w:dyaOrig="279">
          <v:shape id="对象 59" o:spid="_x0000_i1044" type="#_x0000_t75" style="width:15pt;height:13.5pt;mso-position-horizontal-relative:page;mso-position-vertical-relative:page" o:ole="">
            <v:imagedata r:id="rId55" o:title=""/>
          </v:shape>
          <o:OLEObject Type="Embed" ProgID="Equation.3" ShapeID="对象 59" DrawAspect="Content" ObjectID="_1591187472" r:id="rId56"/>
        </w:object>
      </w:r>
      <w:r w:rsidR="008354ED" w:rsidRPr="00925F5F">
        <w:rPr>
          <w:rFonts w:asciiTheme="minorEastAsia" w:hAnsiTheme="minorEastAsia" w:cs="Times New Roman" w:hint="eastAsia"/>
          <w:kern w:val="0"/>
          <w:szCs w:val="21"/>
        </w:rPr>
        <w:t>内的位移来计算流体速度，其中作为粒子位移信息载体的是</w:t>
      </w:r>
      <w:r w:rsidR="008354ED" w:rsidRPr="00925F5F">
        <w:rPr>
          <w:rFonts w:asciiTheme="minorEastAsia" w:hAnsiTheme="minorEastAsia" w:cs="Times New Roman" w:hint="eastAsia"/>
          <w:i/>
          <w:iCs/>
          <w:kern w:val="0"/>
          <w:szCs w:val="21"/>
        </w:rPr>
        <w:t>t</w:t>
      </w:r>
      <w:r w:rsidR="008354ED" w:rsidRPr="00925F5F">
        <w:rPr>
          <w:rFonts w:asciiTheme="minorEastAsia" w:hAnsiTheme="minorEastAsia" w:cs="Times New Roman" w:hint="eastAsia"/>
          <w:kern w:val="0"/>
          <w:szCs w:val="21"/>
        </w:rPr>
        <w:t>和</w:t>
      </w:r>
      <w:r w:rsidR="008354ED" w:rsidRPr="00925F5F">
        <w:rPr>
          <w:rFonts w:asciiTheme="minorEastAsia" w:hAnsiTheme="minorEastAsia" w:cs="Times New Roman" w:hint="eastAsia"/>
          <w:i/>
          <w:iCs/>
          <w:kern w:val="0"/>
          <w:szCs w:val="21"/>
        </w:rPr>
        <w:t xml:space="preserve">t </w:t>
      </w:r>
      <w:r w:rsidR="008354ED" w:rsidRPr="00925F5F">
        <w:rPr>
          <w:rFonts w:asciiTheme="minorEastAsia" w:hAnsiTheme="minorEastAsia" w:cs="Times New Roman" w:hint="eastAsia"/>
          <w:kern w:val="0"/>
          <w:szCs w:val="21"/>
        </w:rPr>
        <w:t>+</w:t>
      </w:r>
      <w:r w:rsidR="008354ED" w:rsidRPr="001F4630">
        <w:rPr>
          <w:rFonts w:cs="仿宋_GB2312"/>
          <w:position w:val="-6"/>
        </w:rPr>
        <w:object w:dxaOrig="299" w:dyaOrig="279">
          <v:shape id="对象 60" o:spid="_x0000_i1045" type="#_x0000_t75" style="width:15pt;height:13.5pt;mso-position-horizontal-relative:page;mso-position-vertical-relative:page" o:ole="">
            <v:imagedata r:id="rId55" o:title=""/>
          </v:shape>
          <o:OLEObject Type="Embed" ProgID="Equation.3" ShapeID="对象 60" DrawAspect="Content" ObjectID="_1591187473" r:id="rId57"/>
        </w:object>
      </w:r>
      <w:r w:rsidR="008354ED" w:rsidRPr="00925F5F">
        <w:rPr>
          <w:rFonts w:asciiTheme="minorEastAsia" w:hAnsiTheme="minorEastAsia" w:cs="Times New Roman" w:hint="eastAsia"/>
          <w:kern w:val="0"/>
          <w:szCs w:val="21"/>
        </w:rPr>
        <w:t>时刻的粒子图像；LDV则是</w:t>
      </w:r>
      <w:r w:rsidR="008354ED" w:rsidRPr="00925F5F">
        <w:rPr>
          <w:rFonts w:asciiTheme="minorEastAsia" w:hAnsiTheme="minorEastAsia" w:cs="Times New Roman"/>
          <w:kern w:val="0"/>
          <w:szCs w:val="21"/>
        </w:rPr>
        <w:t>利用多普勒效应，</w:t>
      </w:r>
      <w:r w:rsidR="008354ED" w:rsidRPr="00925F5F">
        <w:rPr>
          <w:rFonts w:asciiTheme="minorEastAsia" w:hAnsiTheme="minorEastAsia" w:cs="Times New Roman" w:hint="eastAsia"/>
          <w:kern w:val="0"/>
          <w:szCs w:val="21"/>
        </w:rPr>
        <w:t>即</w:t>
      </w:r>
      <w:r w:rsidR="008354ED" w:rsidRPr="00925F5F">
        <w:rPr>
          <w:rFonts w:asciiTheme="minorEastAsia" w:hAnsiTheme="minorEastAsia" w:cs="Times New Roman" w:hint="eastAsia"/>
          <w:kern w:val="0"/>
          <w:szCs w:val="21"/>
        </w:rPr>
        <w:lastRenderedPageBreak/>
        <w:t>当激光照射到跟随流体一起运动的微粒上时，微粒散射的散射光频率将偏离入射光频率，其中散射光与入射光之间的频率偏离量与流体的流速成正比。因而</w:t>
      </w:r>
      <w:r w:rsidR="005C15B2" w:rsidRPr="00925F5F">
        <w:rPr>
          <w:rFonts w:asciiTheme="minorEastAsia" w:hAnsiTheme="minorEastAsia" w:cs="Times New Roman" w:hint="eastAsia"/>
          <w:kern w:val="0"/>
          <w:szCs w:val="21"/>
        </w:rPr>
        <w:t>，</w:t>
      </w:r>
      <w:r w:rsidR="005C15B2" w:rsidRPr="00925F5F">
        <w:rPr>
          <w:rFonts w:asciiTheme="minorEastAsia" w:hAnsiTheme="minorEastAsia" w:cs="Times New Roman"/>
          <w:kern w:val="0"/>
          <w:szCs w:val="21"/>
        </w:rPr>
        <w:t>对于</w:t>
      </w:r>
      <w:r w:rsidR="005C15B2" w:rsidRPr="00925F5F">
        <w:rPr>
          <w:rFonts w:asciiTheme="minorEastAsia" w:hAnsiTheme="minorEastAsia" w:cs="Times New Roman" w:hint="eastAsia"/>
          <w:kern w:val="0"/>
          <w:szCs w:val="21"/>
        </w:rPr>
        <w:t>LDV，微粒的直径最好为干涉条纹宽度的</w:t>
      </w:r>
      <w:r w:rsidR="005C15B2" w:rsidRPr="00925F5F">
        <w:rPr>
          <w:rFonts w:asciiTheme="minorEastAsia" w:hAnsiTheme="minorEastAsia" w:cs="Times New Roman"/>
          <w:kern w:val="0"/>
          <w:szCs w:val="21"/>
        </w:rPr>
        <w:t>1/2</w:t>
      </w:r>
      <w:r w:rsidR="005C15B2" w:rsidRPr="00925F5F">
        <w:rPr>
          <w:rFonts w:asciiTheme="minorEastAsia" w:hAnsiTheme="minorEastAsia" w:cs="Times New Roman" w:hint="eastAsia"/>
          <w:kern w:val="0"/>
          <w:szCs w:val="21"/>
        </w:rPr>
        <w:t>或条纹间距的</w:t>
      </w:r>
      <w:r w:rsidR="005C15B2" w:rsidRPr="00925F5F">
        <w:rPr>
          <w:rFonts w:asciiTheme="minorEastAsia" w:hAnsiTheme="minorEastAsia" w:cs="Times New Roman"/>
          <w:kern w:val="0"/>
          <w:szCs w:val="21"/>
        </w:rPr>
        <w:t>1/4</w:t>
      </w:r>
      <w:r w:rsidR="005C15B2" w:rsidRPr="00925F5F">
        <w:rPr>
          <w:rFonts w:asciiTheme="minorEastAsia" w:hAnsiTheme="minorEastAsia" w:cs="Times New Roman" w:hint="eastAsia"/>
          <w:kern w:val="0"/>
          <w:szCs w:val="21"/>
        </w:rPr>
        <w:t>左右，这样可以获得最佳质量的多普勒信号，</w:t>
      </w:r>
      <w:r w:rsidR="005C15B2" w:rsidRPr="00925F5F">
        <w:rPr>
          <w:rFonts w:asciiTheme="minorEastAsia" w:hAnsiTheme="minorEastAsia" w:cs="Times New Roman"/>
          <w:kern w:val="0"/>
          <w:szCs w:val="21"/>
        </w:rPr>
        <w:t>同时其</w:t>
      </w:r>
      <w:r w:rsidR="005C15B2" w:rsidRPr="00925F5F">
        <w:rPr>
          <w:rFonts w:asciiTheme="minorEastAsia" w:hAnsiTheme="minorEastAsia" w:cs="Times New Roman" w:hint="eastAsia"/>
          <w:kern w:val="0"/>
          <w:szCs w:val="21"/>
        </w:rPr>
        <w:t>需</w:t>
      </w:r>
      <w:r w:rsidR="005C15B2" w:rsidRPr="00925F5F">
        <w:rPr>
          <w:rFonts w:asciiTheme="minorEastAsia" w:hAnsiTheme="minorEastAsia" w:cs="Times New Roman"/>
          <w:kern w:val="0"/>
          <w:szCs w:val="21"/>
        </w:rPr>
        <w:t>具备良好的跟随性、较高的散射效率以及良好的物理化学性质；</w:t>
      </w:r>
      <w:r w:rsidR="005C15B2" w:rsidRPr="00925F5F">
        <w:rPr>
          <w:rFonts w:asciiTheme="minorEastAsia" w:hAnsiTheme="minorEastAsia" w:cs="Times New Roman" w:hint="eastAsia"/>
          <w:kern w:val="0"/>
          <w:szCs w:val="21"/>
        </w:rPr>
        <w:t>PIV系统</w:t>
      </w:r>
      <w:r w:rsidR="005C15B2" w:rsidRPr="00925F5F">
        <w:rPr>
          <w:rFonts w:asciiTheme="minorEastAsia" w:hAnsiTheme="minorEastAsia" w:cs="Times New Roman" w:hint="eastAsia"/>
          <w:color w:val="000000" w:themeColor="text1"/>
          <w:kern w:val="0"/>
          <w:szCs w:val="21"/>
        </w:rPr>
        <w:t>对示踪粒子的种类、粒径、播散量有</w:t>
      </w:r>
      <w:r w:rsidR="005C15B2" w:rsidRPr="00925F5F">
        <w:rPr>
          <w:rFonts w:asciiTheme="minorEastAsia" w:hAnsiTheme="minorEastAsia" w:cs="Times New Roman"/>
          <w:color w:val="000000" w:themeColor="text1"/>
          <w:kern w:val="0"/>
          <w:szCs w:val="21"/>
        </w:rPr>
        <w:t>具体的要求</w:t>
      </w:r>
      <w:r w:rsidR="005C15B2" w:rsidRPr="00925F5F">
        <w:rPr>
          <w:rFonts w:asciiTheme="minorEastAsia" w:hAnsiTheme="minorEastAsia" w:cs="Times New Roman" w:hint="eastAsia"/>
          <w:color w:val="000000" w:themeColor="text1"/>
          <w:kern w:val="0"/>
          <w:szCs w:val="21"/>
        </w:rPr>
        <w:t>，</w:t>
      </w:r>
      <w:r w:rsidR="000813C0" w:rsidRPr="00925F5F">
        <w:rPr>
          <w:rFonts w:asciiTheme="minorEastAsia" w:hAnsiTheme="minorEastAsia" w:cs="Times New Roman" w:hint="eastAsia"/>
          <w:kern w:val="0"/>
          <w:szCs w:val="21"/>
        </w:rPr>
        <w:t>要求示踪粒子具有高的散射效率，具有良好的物理化学性质，</w:t>
      </w:r>
      <w:r w:rsidR="000813C0" w:rsidRPr="00925F5F">
        <w:rPr>
          <w:rFonts w:asciiTheme="minorEastAsia" w:hAnsiTheme="minorEastAsia" w:cs="Times New Roman"/>
          <w:kern w:val="0"/>
          <w:szCs w:val="21"/>
        </w:rPr>
        <w:t>同时</w:t>
      </w:r>
      <w:r w:rsidR="005C15B2" w:rsidRPr="00925F5F">
        <w:rPr>
          <w:rFonts w:asciiTheme="minorEastAsia" w:hAnsiTheme="minorEastAsia" w:cs="Times New Roman" w:hint="eastAsia"/>
          <w:color w:val="000000" w:themeColor="text1"/>
          <w:kern w:val="0"/>
          <w:szCs w:val="21"/>
        </w:rPr>
        <w:t>需要</w:t>
      </w:r>
      <w:r w:rsidR="005C15B2" w:rsidRPr="00925F5F">
        <w:rPr>
          <w:rFonts w:asciiTheme="minorEastAsia" w:hAnsiTheme="minorEastAsia" w:cs="仿宋_GB2312" w:hint="eastAsia"/>
          <w:kern w:val="0"/>
          <w:szCs w:val="21"/>
        </w:rPr>
        <w:t>示踪粒子能够很好地跟随流体的</w:t>
      </w:r>
      <w:r w:rsidR="005C15B2" w:rsidRPr="00925F5F">
        <w:rPr>
          <w:rFonts w:asciiTheme="minorEastAsia" w:hAnsiTheme="minorEastAsia" w:cs="Times New Roman" w:hint="eastAsia"/>
          <w:kern w:val="0"/>
          <w:szCs w:val="21"/>
        </w:rPr>
        <w:t>运动速度和方向，使用时应该严格遵照</w:t>
      </w:r>
      <w:r w:rsidR="000F021D" w:rsidRPr="00925F5F">
        <w:rPr>
          <w:rFonts w:asciiTheme="minorEastAsia" w:hAnsiTheme="minorEastAsia" w:cs="Times New Roman" w:hint="eastAsia"/>
          <w:kern w:val="0"/>
          <w:szCs w:val="21"/>
        </w:rPr>
        <w:t>以</w:t>
      </w:r>
      <w:r w:rsidR="000F021D" w:rsidRPr="00925F5F">
        <w:rPr>
          <w:rFonts w:asciiTheme="minorEastAsia" w:hAnsiTheme="minorEastAsia" w:cs="Times New Roman"/>
          <w:kern w:val="0"/>
          <w:szCs w:val="21"/>
        </w:rPr>
        <w:t>获得较好的测量结果。</w:t>
      </w:r>
      <w:r w:rsidR="00D25ECC" w:rsidRPr="00925F5F">
        <w:rPr>
          <w:rFonts w:asciiTheme="minorEastAsia" w:hAnsiTheme="minorEastAsia"/>
          <w:szCs w:val="21"/>
        </w:rPr>
        <w:br w:type="page"/>
      </w:r>
    </w:p>
    <w:p w:rsidR="00DA38BB" w:rsidRPr="00D04CCA" w:rsidRDefault="00B27195" w:rsidP="006172AE">
      <w:pPr>
        <w:jc w:val="center"/>
        <w:rPr>
          <w:rFonts w:ascii="华文中宋" w:eastAsia="华文中宋" w:hAnsi="华文中宋"/>
          <w:b/>
          <w:bCs/>
          <w:color w:val="C00000"/>
          <w:sz w:val="44"/>
          <w:szCs w:val="44"/>
        </w:rPr>
      </w:pPr>
      <w:r w:rsidRPr="00D04CCA">
        <w:rPr>
          <w:rFonts w:ascii="华文中宋" w:eastAsia="华文中宋" w:hAnsi="华文中宋" w:hint="eastAsia"/>
          <w:b/>
          <w:bCs/>
          <w:color w:val="C00000"/>
          <w:sz w:val="44"/>
          <w:szCs w:val="44"/>
        </w:rPr>
        <w:lastRenderedPageBreak/>
        <w:t>第</w:t>
      </w:r>
      <w:r w:rsidR="00D04CCA">
        <w:rPr>
          <w:rFonts w:ascii="华文中宋" w:eastAsia="华文中宋" w:hAnsi="华文中宋" w:hint="eastAsia"/>
          <w:b/>
          <w:bCs/>
          <w:color w:val="C00000"/>
          <w:sz w:val="44"/>
          <w:szCs w:val="44"/>
        </w:rPr>
        <w:t>7</w:t>
      </w:r>
      <w:r w:rsidR="006C4E74" w:rsidRPr="00D04CCA">
        <w:rPr>
          <w:rFonts w:ascii="华文中宋" w:eastAsia="华文中宋" w:hAnsi="华文中宋" w:hint="eastAsia"/>
          <w:b/>
          <w:bCs/>
          <w:color w:val="C00000"/>
          <w:sz w:val="44"/>
          <w:szCs w:val="44"/>
        </w:rPr>
        <w:t>章</w:t>
      </w:r>
    </w:p>
    <w:p w:rsidR="00EE0AFB" w:rsidRDefault="00EE0AFB" w:rsidP="00D04CCA">
      <w:pPr>
        <w:spacing w:line="360" w:lineRule="auto"/>
        <w:rPr>
          <w:color w:val="000000"/>
          <w:szCs w:val="21"/>
        </w:rPr>
      </w:pPr>
      <w:r>
        <w:rPr>
          <w:rFonts w:hint="eastAsia"/>
          <w:color w:val="000000"/>
          <w:szCs w:val="21"/>
        </w:rPr>
        <w:t>1.</w:t>
      </w:r>
      <w:r>
        <w:rPr>
          <w:rFonts w:hint="eastAsia"/>
          <w:color w:val="000000"/>
          <w:szCs w:val="21"/>
        </w:rPr>
        <w:t>根据测量方法的基本特点，一般可将目前所使用的流量计归纳为</w:t>
      </w:r>
      <w:r w:rsidRPr="001B667E">
        <w:rPr>
          <w:rFonts w:hint="eastAsia"/>
          <w:color w:val="000000"/>
          <w:szCs w:val="21"/>
          <w:u w:val="single"/>
        </w:rPr>
        <w:t>容积型流量计、速度型流量计、质量型流量计</w:t>
      </w:r>
      <w:r>
        <w:rPr>
          <w:rFonts w:hint="eastAsia"/>
          <w:color w:val="000000"/>
          <w:szCs w:val="21"/>
        </w:rPr>
        <w:t>这三大类型，</w:t>
      </w:r>
      <w:r>
        <w:rPr>
          <w:color w:val="000000"/>
          <w:szCs w:val="21"/>
        </w:rPr>
        <w:t>其中</w:t>
      </w:r>
      <w:r>
        <w:rPr>
          <w:rFonts w:hint="eastAsia"/>
          <w:color w:val="000000"/>
          <w:szCs w:val="21"/>
        </w:rPr>
        <w:t>涡轮流量计属于</w:t>
      </w:r>
      <w:r w:rsidRPr="001B667E">
        <w:rPr>
          <w:rFonts w:hint="eastAsia"/>
          <w:color w:val="000000"/>
          <w:szCs w:val="21"/>
          <w:u w:val="single"/>
        </w:rPr>
        <w:t>速度型流量计</w:t>
      </w:r>
      <w:r>
        <w:rPr>
          <w:rFonts w:hint="eastAsia"/>
          <w:color w:val="000000"/>
          <w:szCs w:val="21"/>
        </w:rPr>
        <w:t>。</w:t>
      </w:r>
    </w:p>
    <w:p w:rsidR="00EE0AFB" w:rsidRPr="00131FC4" w:rsidRDefault="00EE0AFB" w:rsidP="00D04CCA">
      <w:pPr>
        <w:spacing w:line="360" w:lineRule="auto"/>
        <w:rPr>
          <w:rFonts w:asciiTheme="minorEastAsia" w:hAnsiTheme="minorEastAsia"/>
          <w:color w:val="000000"/>
          <w:position w:val="6"/>
          <w:szCs w:val="21"/>
        </w:rPr>
      </w:pPr>
      <w:r>
        <w:rPr>
          <w:rFonts w:asciiTheme="minorEastAsia" w:hAnsiTheme="minorEastAsia" w:hint="eastAsia"/>
          <w:color w:val="000000"/>
          <w:position w:val="6"/>
          <w:szCs w:val="21"/>
        </w:rPr>
        <w:t>2</w:t>
      </w:r>
      <w:r w:rsidRPr="00131FC4">
        <w:rPr>
          <w:rFonts w:asciiTheme="minorEastAsia" w:hAnsiTheme="minorEastAsia" w:hint="eastAsia"/>
          <w:color w:val="000000"/>
          <w:position w:val="6"/>
          <w:szCs w:val="21"/>
        </w:rPr>
        <w:t>.电磁流量计</w:t>
      </w:r>
      <w:r w:rsidRPr="00131FC4">
        <w:rPr>
          <w:rFonts w:asciiTheme="minorEastAsia" w:hAnsiTheme="minorEastAsia"/>
          <w:color w:val="000000"/>
          <w:position w:val="6"/>
          <w:szCs w:val="21"/>
        </w:rPr>
        <w:t>（</w:t>
      </w:r>
      <w:r w:rsidRPr="00131FC4">
        <w:rPr>
          <w:rFonts w:asciiTheme="minorEastAsia" w:hAnsiTheme="minorEastAsia" w:hint="eastAsia"/>
          <w:color w:val="000000"/>
          <w:position w:val="6"/>
          <w:szCs w:val="21"/>
        </w:rPr>
        <w:t>简称EMF</w:t>
      </w:r>
      <w:r w:rsidRPr="00131FC4">
        <w:rPr>
          <w:rFonts w:asciiTheme="minorEastAsia" w:hAnsiTheme="minorEastAsia"/>
          <w:color w:val="000000"/>
          <w:position w:val="6"/>
          <w:szCs w:val="21"/>
        </w:rPr>
        <w:t>）</w:t>
      </w:r>
      <w:r w:rsidRPr="00131FC4">
        <w:rPr>
          <w:rFonts w:asciiTheme="minorEastAsia" w:hAnsiTheme="minorEastAsia" w:hint="eastAsia"/>
          <w:color w:val="000000"/>
          <w:position w:val="6"/>
          <w:szCs w:val="21"/>
        </w:rPr>
        <w:t>是基于</w:t>
      </w:r>
      <w:r w:rsidR="00776B41">
        <w:rPr>
          <w:rFonts w:asciiTheme="minorEastAsia" w:hAnsiTheme="minorEastAsia" w:hint="eastAsia"/>
          <w:color w:val="000000"/>
          <w:position w:val="6"/>
          <w:szCs w:val="21"/>
          <w:u w:val="single"/>
        </w:rPr>
        <w:t>（</w:t>
      </w:r>
      <w:r w:rsidR="00776B41" w:rsidRPr="00131FC4">
        <w:rPr>
          <w:rFonts w:asciiTheme="minorEastAsia" w:hAnsiTheme="minorEastAsia" w:hint="eastAsia"/>
          <w:color w:val="000000"/>
          <w:position w:val="6"/>
          <w:szCs w:val="21"/>
          <w:u w:val="single"/>
        </w:rPr>
        <w:t>法拉第</w:t>
      </w:r>
      <w:r w:rsidR="00776B41">
        <w:rPr>
          <w:rFonts w:asciiTheme="minorEastAsia" w:hAnsiTheme="minorEastAsia" w:hint="eastAsia"/>
          <w:color w:val="000000"/>
          <w:position w:val="6"/>
          <w:szCs w:val="21"/>
          <w:u w:val="single"/>
        </w:rPr>
        <w:t>）</w:t>
      </w:r>
      <w:r w:rsidRPr="00131FC4">
        <w:rPr>
          <w:rFonts w:asciiTheme="minorEastAsia" w:hAnsiTheme="minorEastAsia" w:hint="eastAsia"/>
          <w:color w:val="000000"/>
          <w:position w:val="6"/>
          <w:szCs w:val="21"/>
          <w:u w:val="single"/>
        </w:rPr>
        <w:t>电磁感应</w:t>
      </w:r>
      <w:r w:rsidRPr="00776B41">
        <w:rPr>
          <w:rFonts w:asciiTheme="minorEastAsia" w:hAnsiTheme="minorEastAsia" w:hint="eastAsia"/>
          <w:color w:val="000000"/>
          <w:position w:val="6"/>
          <w:szCs w:val="21"/>
        </w:rPr>
        <w:t>定律</w:t>
      </w:r>
      <w:r w:rsidRPr="00131FC4">
        <w:rPr>
          <w:rFonts w:asciiTheme="minorEastAsia" w:hAnsiTheme="minorEastAsia" w:hint="eastAsia"/>
          <w:color w:val="000000"/>
          <w:position w:val="6"/>
          <w:szCs w:val="21"/>
        </w:rPr>
        <w:t>进行工作的。</w:t>
      </w:r>
    </w:p>
    <w:p w:rsidR="00EE0AFB" w:rsidRPr="00EE0AFB" w:rsidRDefault="00EE0AFB" w:rsidP="00D04CCA">
      <w:pPr>
        <w:spacing w:line="360" w:lineRule="auto"/>
        <w:ind w:left="359" w:hangingChars="171" w:hanging="359"/>
        <w:rPr>
          <w:rFonts w:asciiTheme="minorEastAsia" w:hAnsiTheme="minorEastAsia"/>
          <w:szCs w:val="21"/>
        </w:rPr>
      </w:pPr>
    </w:p>
    <w:p w:rsidR="00D25ECC" w:rsidRPr="001F4630" w:rsidRDefault="00EE0AFB" w:rsidP="00D04CCA">
      <w:pPr>
        <w:spacing w:line="360" w:lineRule="auto"/>
        <w:rPr>
          <w:rFonts w:asciiTheme="minorEastAsia" w:hAnsiTheme="minorEastAsia"/>
          <w:szCs w:val="21"/>
        </w:rPr>
      </w:pPr>
      <w:r>
        <w:rPr>
          <w:rFonts w:asciiTheme="minorEastAsia" w:hAnsiTheme="minorEastAsia" w:hint="eastAsia"/>
          <w:szCs w:val="21"/>
        </w:rPr>
        <w:t>3</w:t>
      </w:r>
      <w:r w:rsidR="00D25ECC" w:rsidRPr="001F4630">
        <w:rPr>
          <w:rFonts w:asciiTheme="minorEastAsia" w:hAnsiTheme="minorEastAsia" w:hint="eastAsia"/>
          <w:szCs w:val="21"/>
        </w:rPr>
        <w:t>．流量有哪几种表示方式？常用流量测量方法和流量计有哪些？各有什么特点？选用时应考虑哪一些主要因素？</w:t>
      </w:r>
    </w:p>
    <w:p w:rsidR="00D25ECC" w:rsidRPr="001F4630" w:rsidRDefault="00C348ED" w:rsidP="00D04CCA">
      <w:pPr>
        <w:spacing w:line="360" w:lineRule="auto"/>
        <w:rPr>
          <w:rFonts w:asciiTheme="minorEastAsia" w:hAnsiTheme="minorEastAsia"/>
          <w:szCs w:val="21"/>
        </w:rPr>
      </w:pPr>
      <w:r>
        <w:rPr>
          <w:rFonts w:asciiTheme="minorEastAsia" w:hAnsiTheme="minorEastAsia" w:hint="eastAsia"/>
          <w:szCs w:val="21"/>
        </w:rPr>
        <w:t>答：</w:t>
      </w:r>
      <w:r w:rsidR="00D25ECC" w:rsidRPr="001F4630">
        <w:rPr>
          <w:rFonts w:asciiTheme="minorEastAsia" w:hAnsiTheme="minorEastAsia" w:hint="eastAsia"/>
          <w:szCs w:val="21"/>
        </w:rPr>
        <w:t>流量分为瞬时流量和累计流量，累计流量又有体积流量和质量流量之分。</w:t>
      </w:r>
    </w:p>
    <w:p w:rsidR="00D25ECC" w:rsidRPr="001F4630" w:rsidRDefault="00D25ECC" w:rsidP="00D04CCA">
      <w:pPr>
        <w:spacing w:line="360" w:lineRule="auto"/>
        <w:ind w:firstLineChars="200" w:firstLine="420"/>
        <w:rPr>
          <w:rFonts w:asciiTheme="minorEastAsia" w:hAnsiTheme="minorEastAsia"/>
          <w:szCs w:val="21"/>
        </w:rPr>
      </w:pPr>
      <w:r w:rsidRPr="001F4630">
        <w:rPr>
          <w:rFonts w:asciiTheme="minorEastAsia" w:hAnsiTheme="minorEastAsia" w:hint="eastAsia"/>
          <w:szCs w:val="21"/>
        </w:rPr>
        <w:t>常用流量测量方法有容积型流量测量、速度型流量测量和质量型流量测量。</w:t>
      </w:r>
    </w:p>
    <w:p w:rsidR="00D25ECC" w:rsidRPr="001F4630" w:rsidRDefault="00D25ECC" w:rsidP="00D04CCA">
      <w:pPr>
        <w:spacing w:line="360" w:lineRule="auto"/>
        <w:ind w:firstLineChars="200" w:firstLine="420"/>
        <w:rPr>
          <w:rFonts w:asciiTheme="minorEastAsia" w:hAnsiTheme="minorEastAsia"/>
          <w:szCs w:val="21"/>
        </w:rPr>
      </w:pPr>
      <w:r w:rsidRPr="001F4630">
        <w:rPr>
          <w:rFonts w:asciiTheme="minorEastAsia" w:hAnsiTheme="minorEastAsia" w:hint="eastAsia"/>
          <w:szCs w:val="21"/>
        </w:rPr>
        <w:t>容积型的有：椭圆齿轮式流量计、腰轮（罗茨）流量计、刮板式流量计、伺候式容积流量计、皮膜式流量计和转筒流量计。容积式流量计工作原理简单，测量结果受流体流动状态的影响较小，精确度高，适合于测量高粘度、低雷诺数的流体，但不适宜用于高温高压和肮脏介质的流量测量。</w:t>
      </w:r>
    </w:p>
    <w:p w:rsidR="00D25ECC" w:rsidRPr="001F4630" w:rsidRDefault="00D25ECC" w:rsidP="00D04CCA">
      <w:pPr>
        <w:spacing w:line="360" w:lineRule="auto"/>
        <w:ind w:firstLineChars="200" w:firstLine="420"/>
        <w:rPr>
          <w:rFonts w:asciiTheme="minorEastAsia" w:hAnsiTheme="minorEastAsia"/>
          <w:szCs w:val="21"/>
        </w:rPr>
      </w:pPr>
      <w:r w:rsidRPr="001F4630">
        <w:rPr>
          <w:rFonts w:asciiTheme="minorEastAsia" w:hAnsiTheme="minorEastAsia" w:hint="eastAsia"/>
          <w:szCs w:val="21"/>
        </w:rPr>
        <w:t>速度型流量计的有：差压式（又称节流式）流量计、转子式流量计、涡轮流量计、电磁流量计、旋涡流量计、超声波流量计。速度流量计有着良好的使用性能，可用于高温高压流体测量，其精度较高；但是，由于它们以平均流速为测量依据，因此，测量结果受流动条件（如雷诺数、涡流，以及截面上流速分布等）的影响较大，这对精确测量带来困难。</w:t>
      </w:r>
    </w:p>
    <w:p w:rsidR="00D25ECC" w:rsidRPr="001F4630" w:rsidRDefault="00D25ECC" w:rsidP="00D04CCA">
      <w:pPr>
        <w:spacing w:line="360" w:lineRule="auto"/>
        <w:ind w:firstLineChars="200" w:firstLine="420"/>
        <w:rPr>
          <w:rFonts w:asciiTheme="minorEastAsia" w:hAnsiTheme="minorEastAsia"/>
          <w:szCs w:val="21"/>
        </w:rPr>
      </w:pPr>
      <w:r w:rsidRPr="001F4630">
        <w:rPr>
          <w:rFonts w:asciiTheme="minorEastAsia" w:hAnsiTheme="minorEastAsia" w:hint="eastAsia"/>
          <w:szCs w:val="21"/>
        </w:rPr>
        <w:t>质量型流量计分为直接型、推导型和温度压力测量补偿型。直接型有量热式质量流量计、角动量式质量流量计、振动陀螺式质量流量计、马格努斯效应式质量流量计、科里奥利力式质量流量计。</w:t>
      </w:r>
    </w:p>
    <w:p w:rsidR="00D25ECC" w:rsidRDefault="00D25ECC" w:rsidP="00D04CCA">
      <w:pPr>
        <w:spacing w:line="360" w:lineRule="auto"/>
        <w:ind w:firstLineChars="200" w:firstLine="420"/>
        <w:rPr>
          <w:rFonts w:asciiTheme="minorEastAsia" w:hAnsiTheme="minorEastAsia"/>
          <w:szCs w:val="21"/>
        </w:rPr>
      </w:pPr>
      <w:r w:rsidRPr="001F4630">
        <w:rPr>
          <w:rFonts w:asciiTheme="minorEastAsia" w:hAnsiTheme="minorEastAsia" w:hint="eastAsia"/>
          <w:szCs w:val="21"/>
        </w:rPr>
        <w:t>考虑的因素有：流体性质、用途、工况等。</w:t>
      </w:r>
    </w:p>
    <w:p w:rsidR="00DA38BB" w:rsidRPr="001F4630" w:rsidRDefault="00DA38BB" w:rsidP="00D04CCA">
      <w:pPr>
        <w:spacing w:line="360" w:lineRule="auto"/>
        <w:ind w:firstLineChars="200" w:firstLine="420"/>
        <w:rPr>
          <w:rFonts w:asciiTheme="minorEastAsia" w:hAnsiTheme="minorEastAsia"/>
          <w:szCs w:val="21"/>
        </w:rPr>
      </w:pPr>
    </w:p>
    <w:p w:rsidR="00DA38BB" w:rsidRPr="00131FC4" w:rsidRDefault="00EE0AFB" w:rsidP="00D04CCA">
      <w:pPr>
        <w:spacing w:line="360" w:lineRule="auto"/>
        <w:rPr>
          <w:rFonts w:asciiTheme="minorEastAsia" w:hAnsiTheme="minorEastAsia"/>
          <w:color w:val="000000"/>
          <w:szCs w:val="21"/>
        </w:rPr>
      </w:pPr>
      <w:r>
        <w:rPr>
          <w:rFonts w:asciiTheme="minorEastAsia" w:hAnsiTheme="minorEastAsia" w:hint="eastAsia"/>
          <w:color w:val="000000"/>
          <w:szCs w:val="21"/>
        </w:rPr>
        <w:t>4</w:t>
      </w:r>
      <w:r w:rsidR="00DA38BB" w:rsidRPr="00131FC4">
        <w:rPr>
          <w:rFonts w:asciiTheme="minorEastAsia" w:hAnsiTheme="minorEastAsia" w:hint="eastAsia"/>
          <w:color w:val="000000"/>
          <w:szCs w:val="21"/>
        </w:rPr>
        <w:t>.简述节流式流量计的</w:t>
      </w:r>
      <w:r w:rsidR="00DA38BB" w:rsidRPr="00131FC4">
        <w:rPr>
          <w:rFonts w:asciiTheme="minorEastAsia" w:hAnsiTheme="minorEastAsia"/>
          <w:color w:val="000000"/>
          <w:szCs w:val="21"/>
        </w:rPr>
        <w:t>组成及工作原理。</w:t>
      </w:r>
    </w:p>
    <w:p w:rsidR="00DA38BB" w:rsidRPr="00131FC4" w:rsidRDefault="00C348ED" w:rsidP="00D04CCA">
      <w:pPr>
        <w:spacing w:line="360" w:lineRule="auto"/>
        <w:rPr>
          <w:rFonts w:asciiTheme="minorEastAsia" w:hAnsiTheme="minorEastAsia"/>
          <w:color w:val="000000"/>
          <w:szCs w:val="21"/>
        </w:rPr>
      </w:pPr>
      <w:r>
        <w:rPr>
          <w:rFonts w:asciiTheme="minorEastAsia" w:hAnsiTheme="minorEastAsia" w:hint="eastAsia"/>
          <w:color w:val="000000"/>
          <w:szCs w:val="21"/>
        </w:rPr>
        <w:t>答：</w:t>
      </w:r>
      <w:r w:rsidR="00DA38BB" w:rsidRPr="00131FC4">
        <w:rPr>
          <w:rFonts w:asciiTheme="minorEastAsia" w:hAnsiTheme="minorEastAsia" w:hint="eastAsia"/>
          <w:color w:val="000000"/>
          <w:szCs w:val="21"/>
        </w:rPr>
        <w:t>节流式流量计由节流装置、差压信号管道（导压管）和差压计三部分组成。流体通过节流元件所产生的差压信号经导压管传入差压计，差压计根据具体的测量要求把差压信号以不同的形式传递给显示仪表，从而实现对被测流体差压或流量的显示、记录和自动控制。</w:t>
      </w:r>
    </w:p>
    <w:p w:rsidR="00D25ECC" w:rsidRPr="001F4630" w:rsidRDefault="00D25ECC" w:rsidP="00D04CCA">
      <w:pPr>
        <w:spacing w:line="360" w:lineRule="auto"/>
        <w:ind w:left="359" w:hangingChars="171" w:hanging="359"/>
        <w:rPr>
          <w:rFonts w:asciiTheme="minorEastAsia" w:hAnsiTheme="minorEastAsia"/>
          <w:szCs w:val="21"/>
        </w:rPr>
      </w:pPr>
    </w:p>
    <w:p w:rsidR="00D25ECC" w:rsidRPr="001F4630" w:rsidRDefault="00EE0AFB" w:rsidP="00D04CCA">
      <w:pPr>
        <w:spacing w:line="360" w:lineRule="auto"/>
        <w:rPr>
          <w:rFonts w:asciiTheme="minorEastAsia" w:hAnsiTheme="minorEastAsia"/>
          <w:szCs w:val="21"/>
        </w:rPr>
      </w:pPr>
      <w:r>
        <w:rPr>
          <w:rFonts w:asciiTheme="minorEastAsia" w:hAnsiTheme="minorEastAsia" w:hint="eastAsia"/>
          <w:szCs w:val="21"/>
        </w:rPr>
        <w:t>5</w:t>
      </w:r>
      <w:r w:rsidR="00D25ECC" w:rsidRPr="001F4630">
        <w:rPr>
          <w:rFonts w:asciiTheme="minorEastAsia" w:hAnsiTheme="minorEastAsia" w:hint="eastAsia"/>
          <w:szCs w:val="21"/>
        </w:rPr>
        <w:t>．根据节流式流量计的工作原理和误差分析理论，说明为什么对同一节流式流量计测量流量的上下限比值有一定的范围要求？</w:t>
      </w:r>
    </w:p>
    <w:p w:rsidR="00D25ECC" w:rsidRPr="001F4630" w:rsidRDefault="00C348ED" w:rsidP="00D04CCA">
      <w:pPr>
        <w:spacing w:line="360" w:lineRule="auto"/>
        <w:rPr>
          <w:rFonts w:asciiTheme="minorEastAsia" w:hAnsiTheme="minorEastAsia"/>
          <w:szCs w:val="21"/>
        </w:rPr>
      </w:pPr>
      <w:r>
        <w:rPr>
          <w:rFonts w:asciiTheme="minorEastAsia" w:hAnsiTheme="minorEastAsia" w:hint="eastAsia"/>
          <w:szCs w:val="21"/>
        </w:rPr>
        <w:lastRenderedPageBreak/>
        <w:t>解：</w:t>
      </w:r>
      <w:r w:rsidR="00D25ECC" w:rsidRPr="001F4630">
        <w:rPr>
          <w:rFonts w:asciiTheme="minorEastAsia" w:hAnsiTheme="minorEastAsia" w:hint="eastAsia"/>
          <w:szCs w:val="21"/>
        </w:rPr>
        <w:t>根据反应流量与节流压降关系的流量方程：</w:t>
      </w:r>
    </w:p>
    <w:p w:rsidR="00D25ECC" w:rsidRPr="001F4630" w:rsidRDefault="00D25ECC" w:rsidP="00DA38BB">
      <w:pPr>
        <w:ind w:firstLineChars="200" w:firstLine="420"/>
        <w:rPr>
          <w:rFonts w:asciiTheme="minorEastAsia" w:hAnsiTheme="minorEastAsia"/>
          <w:szCs w:val="21"/>
        </w:rPr>
      </w:pPr>
      <w:r w:rsidRPr="001F4630">
        <w:rPr>
          <w:rFonts w:asciiTheme="minorEastAsia" w:hAnsiTheme="minorEastAsia"/>
          <w:position w:val="-30"/>
          <w:szCs w:val="21"/>
        </w:rPr>
        <w:object w:dxaOrig="3820" w:dyaOrig="740">
          <v:shape id="_x0000_i1046" type="#_x0000_t75" style="width:191.25pt;height:36.75pt" o:ole="">
            <v:imagedata r:id="rId58" o:title=""/>
          </v:shape>
          <o:OLEObject Type="Embed" ProgID="Equation.3" ShapeID="_x0000_i1046" DrawAspect="Content" ObjectID="_1591187474" r:id="rId59"/>
        </w:object>
      </w:r>
    </w:p>
    <w:p w:rsidR="00D25ECC" w:rsidRPr="001F4630" w:rsidRDefault="00D25ECC" w:rsidP="00D04CCA">
      <w:pPr>
        <w:spacing w:line="360" w:lineRule="auto"/>
        <w:ind w:left="359" w:hangingChars="171" w:hanging="359"/>
        <w:rPr>
          <w:rFonts w:asciiTheme="minorEastAsia" w:hAnsiTheme="minorEastAsia"/>
          <w:szCs w:val="21"/>
        </w:rPr>
      </w:pPr>
      <w:r w:rsidRPr="001F4630">
        <w:rPr>
          <w:rFonts w:asciiTheme="minorEastAsia" w:hAnsiTheme="minorEastAsia" w:hint="eastAsia"/>
          <w:szCs w:val="21"/>
        </w:rPr>
        <w:t>式子中，流量系数</w:t>
      </w:r>
      <w:r w:rsidRPr="001F4630">
        <w:rPr>
          <w:rFonts w:asciiTheme="minorEastAsia" w:hAnsiTheme="minorEastAsia"/>
          <w:position w:val="-6"/>
          <w:szCs w:val="21"/>
        </w:rPr>
        <w:object w:dxaOrig="240" w:dyaOrig="220">
          <v:shape id="_x0000_i1047" type="#_x0000_t75" style="width:12pt;height:11.25pt" o:ole="">
            <v:imagedata r:id="rId60" o:title=""/>
          </v:shape>
          <o:OLEObject Type="Embed" ProgID="Equation.3" ShapeID="_x0000_i1047" DrawAspect="Content" ObjectID="_1591187475" r:id="rId61"/>
        </w:object>
      </w:r>
      <w:r w:rsidRPr="001F4630">
        <w:rPr>
          <w:rFonts w:asciiTheme="minorEastAsia" w:hAnsiTheme="minorEastAsia" w:hint="eastAsia"/>
          <w:szCs w:val="21"/>
        </w:rPr>
        <w:t>与节流装置的流动状态（雷诺数</w:t>
      </w:r>
      <w:r w:rsidRPr="001F4630">
        <w:rPr>
          <w:rFonts w:asciiTheme="minorEastAsia" w:hAnsiTheme="minorEastAsia"/>
          <w:position w:val="-10"/>
          <w:szCs w:val="21"/>
        </w:rPr>
        <w:object w:dxaOrig="440" w:dyaOrig="340">
          <v:shape id="_x0000_i1048" type="#_x0000_t75" style="width:21.75pt;height:17.25pt" o:ole="">
            <v:imagedata r:id="rId62" o:title=""/>
          </v:shape>
          <o:OLEObject Type="Embed" ProgID="Equation.3" ShapeID="_x0000_i1048" DrawAspect="Content" ObjectID="_1591187476" r:id="rId63"/>
        </w:object>
      </w:r>
      <w:r w:rsidRPr="001F4630">
        <w:rPr>
          <w:rFonts w:asciiTheme="minorEastAsia" w:hAnsiTheme="minorEastAsia" w:hint="eastAsia"/>
          <w:szCs w:val="21"/>
        </w:rPr>
        <w:t>）有关。流量改变则流速发生变化，雷诺数</w:t>
      </w:r>
      <w:r w:rsidRPr="001F4630">
        <w:rPr>
          <w:rFonts w:asciiTheme="minorEastAsia" w:hAnsiTheme="minorEastAsia"/>
          <w:position w:val="-10"/>
          <w:szCs w:val="21"/>
        </w:rPr>
        <w:object w:dxaOrig="440" w:dyaOrig="340">
          <v:shape id="_x0000_i1049" type="#_x0000_t75" style="width:21.75pt;height:17.25pt" o:ole="">
            <v:imagedata r:id="rId64" o:title=""/>
          </v:shape>
          <o:OLEObject Type="Embed" ProgID="Equation.3" ShapeID="_x0000_i1049" DrawAspect="Content" ObjectID="_1591187477" r:id="rId65"/>
        </w:object>
      </w:r>
      <w:r w:rsidRPr="001F4630">
        <w:rPr>
          <w:rFonts w:asciiTheme="minorEastAsia" w:hAnsiTheme="minorEastAsia" w:hint="eastAsia"/>
          <w:szCs w:val="21"/>
        </w:rPr>
        <w:t>也会随之改变，当雷诺数变化较大时，流量测量就不准确。</w:t>
      </w:r>
    </w:p>
    <w:p w:rsidR="00DA38BB" w:rsidRPr="00DA38BB" w:rsidRDefault="00EE0AFB" w:rsidP="00D04CCA">
      <w:pPr>
        <w:spacing w:line="360" w:lineRule="auto"/>
        <w:ind w:left="359" w:hangingChars="171" w:hanging="359"/>
        <w:rPr>
          <w:rFonts w:asciiTheme="minorEastAsia" w:hAnsiTheme="minorEastAsia"/>
          <w:szCs w:val="21"/>
        </w:rPr>
      </w:pPr>
      <w:r>
        <w:rPr>
          <w:rFonts w:asciiTheme="minorEastAsia" w:hAnsiTheme="minorEastAsia" w:hint="eastAsia"/>
          <w:szCs w:val="21"/>
        </w:rPr>
        <w:t>6</w:t>
      </w:r>
      <w:r w:rsidR="00DA38BB" w:rsidRPr="00DA38BB">
        <w:rPr>
          <w:rFonts w:asciiTheme="minorEastAsia" w:hAnsiTheme="minorEastAsia" w:hint="eastAsia"/>
          <w:szCs w:val="21"/>
        </w:rPr>
        <w:t>.通常从哪几个方面对涡轮流量计进行修正？</w:t>
      </w:r>
    </w:p>
    <w:p w:rsidR="00D25ECC" w:rsidRDefault="00C348ED" w:rsidP="00D04CCA">
      <w:pPr>
        <w:spacing w:line="360" w:lineRule="auto"/>
        <w:rPr>
          <w:rFonts w:asciiTheme="minorEastAsia" w:hAnsiTheme="minorEastAsia"/>
          <w:szCs w:val="21"/>
        </w:rPr>
      </w:pPr>
      <w:r>
        <w:rPr>
          <w:rFonts w:asciiTheme="minorEastAsia" w:hAnsiTheme="minorEastAsia" w:hint="eastAsia"/>
          <w:szCs w:val="21"/>
        </w:rPr>
        <w:t>答：</w:t>
      </w:r>
      <w:r w:rsidR="00DA38BB" w:rsidRPr="00DA38BB">
        <w:rPr>
          <w:rFonts w:asciiTheme="minorEastAsia" w:hAnsiTheme="minorEastAsia" w:hint="eastAsia"/>
          <w:szCs w:val="21"/>
        </w:rPr>
        <w:t>流体粘度的影响、流体密度的影响、流体压力和温度的影响、流动状态的影响。</w:t>
      </w:r>
    </w:p>
    <w:p w:rsidR="00DA38BB" w:rsidRPr="001F4630" w:rsidRDefault="00DA38BB" w:rsidP="00D04CCA">
      <w:pPr>
        <w:spacing w:line="360" w:lineRule="auto"/>
        <w:ind w:left="359" w:hangingChars="171" w:hanging="359"/>
        <w:rPr>
          <w:rFonts w:asciiTheme="minorEastAsia" w:hAnsiTheme="minorEastAsia"/>
          <w:szCs w:val="21"/>
        </w:rPr>
      </w:pPr>
    </w:p>
    <w:p w:rsidR="00735DDA" w:rsidRPr="001F4630" w:rsidRDefault="00EE0AFB" w:rsidP="00D04CCA">
      <w:pPr>
        <w:spacing w:line="360" w:lineRule="auto"/>
        <w:rPr>
          <w:rFonts w:asciiTheme="minorEastAsia" w:hAnsiTheme="minorEastAsia"/>
          <w:szCs w:val="21"/>
        </w:rPr>
      </w:pPr>
      <w:r>
        <w:rPr>
          <w:rFonts w:asciiTheme="minorEastAsia" w:hAnsiTheme="minorEastAsia" w:hint="eastAsia"/>
          <w:szCs w:val="21"/>
        </w:rPr>
        <w:t>7</w:t>
      </w:r>
      <w:r w:rsidR="00D25ECC" w:rsidRPr="001F4630">
        <w:rPr>
          <w:rFonts w:asciiTheme="minorEastAsia" w:hAnsiTheme="minorEastAsia" w:hint="eastAsia"/>
          <w:szCs w:val="21"/>
        </w:rPr>
        <w:t>．当被测流体的工作参数偏离节流式流量计的设计条件时，应该对测量值进行哪些修正？试设计一种对密度具有温度压力补偿的流量测量系统。</w:t>
      </w:r>
    </w:p>
    <w:p w:rsidR="00D25ECC" w:rsidRPr="001F4630" w:rsidRDefault="00C348ED" w:rsidP="00D04CCA">
      <w:pPr>
        <w:spacing w:line="360" w:lineRule="auto"/>
        <w:rPr>
          <w:rFonts w:asciiTheme="minorEastAsia" w:hAnsiTheme="minorEastAsia"/>
          <w:szCs w:val="21"/>
        </w:rPr>
      </w:pPr>
      <w:r>
        <w:rPr>
          <w:rFonts w:asciiTheme="minorEastAsia" w:hAnsiTheme="minorEastAsia" w:hint="eastAsia"/>
          <w:szCs w:val="21"/>
        </w:rPr>
        <w:t>答：</w:t>
      </w:r>
      <w:r w:rsidR="00D25ECC" w:rsidRPr="001F4630">
        <w:rPr>
          <w:rFonts w:asciiTheme="minorEastAsia" w:hAnsiTheme="minorEastAsia" w:hint="eastAsia"/>
          <w:szCs w:val="21"/>
        </w:rPr>
        <w:t>可以进行以下修正：1.节流元件开孔尺寸d因温度变化的修正；2.被测流体密度变化修正；3.通过综合修正系数进行修正。温压补偿流量测量系统设计：可以在一般节流式流量计上添加补偿电桥和压力变送器进行温压补偿，使工况流体（气体）状态值接近标况值。</w:t>
      </w:r>
    </w:p>
    <w:p w:rsidR="00D25ECC" w:rsidRPr="001F4630" w:rsidRDefault="00D25ECC" w:rsidP="00D04CCA">
      <w:pPr>
        <w:adjustRightInd w:val="0"/>
        <w:spacing w:line="360" w:lineRule="auto"/>
        <w:textAlignment w:val="baseline"/>
        <w:rPr>
          <w:rFonts w:asciiTheme="minorEastAsia" w:hAnsiTheme="minorEastAsia"/>
          <w:szCs w:val="21"/>
        </w:rPr>
      </w:pPr>
    </w:p>
    <w:p w:rsidR="00D25ECC" w:rsidRPr="001F4630" w:rsidRDefault="00EE0AFB" w:rsidP="00D04CCA">
      <w:pPr>
        <w:spacing w:line="360" w:lineRule="auto"/>
        <w:rPr>
          <w:rFonts w:asciiTheme="minorEastAsia" w:hAnsiTheme="minorEastAsia"/>
          <w:szCs w:val="21"/>
        </w:rPr>
      </w:pPr>
      <w:r>
        <w:rPr>
          <w:rFonts w:asciiTheme="minorEastAsia" w:hAnsiTheme="minorEastAsia" w:hint="eastAsia"/>
          <w:szCs w:val="21"/>
        </w:rPr>
        <w:t>8</w:t>
      </w:r>
      <w:r w:rsidR="00D25ECC" w:rsidRPr="001F4630">
        <w:rPr>
          <w:rFonts w:asciiTheme="minorEastAsia" w:hAnsiTheme="minorEastAsia" w:hint="eastAsia"/>
          <w:szCs w:val="21"/>
        </w:rPr>
        <w:t>．简述影响涡轮流量计特性的主要因素和使用涡轮流量计时应该注意的主要问题。</w:t>
      </w:r>
    </w:p>
    <w:p w:rsidR="00DA38BB" w:rsidRDefault="00C348ED" w:rsidP="00D04CCA">
      <w:pPr>
        <w:spacing w:line="360" w:lineRule="auto"/>
        <w:rPr>
          <w:rFonts w:asciiTheme="minorEastAsia" w:hAnsiTheme="minorEastAsia"/>
          <w:szCs w:val="21"/>
        </w:rPr>
      </w:pPr>
      <w:r>
        <w:rPr>
          <w:rFonts w:asciiTheme="minorEastAsia" w:hAnsiTheme="minorEastAsia" w:hint="eastAsia"/>
          <w:szCs w:val="21"/>
        </w:rPr>
        <w:t>答：</w:t>
      </w:r>
      <w:r w:rsidR="00D25ECC" w:rsidRPr="001F4630">
        <w:rPr>
          <w:rFonts w:asciiTheme="minorEastAsia" w:hAnsiTheme="minorEastAsia" w:hint="eastAsia"/>
          <w:szCs w:val="21"/>
        </w:rPr>
        <w:t>影响涡轮流量计特性的主要因素有：</w:t>
      </w:r>
    </w:p>
    <w:p w:rsidR="00797148" w:rsidRPr="00C348ED" w:rsidRDefault="00C348ED" w:rsidP="00D04CCA">
      <w:pPr>
        <w:spacing w:line="360" w:lineRule="auto"/>
        <w:ind w:firstLineChars="200" w:firstLine="420"/>
        <w:rPr>
          <w:rFonts w:asciiTheme="minorEastAsia" w:hAnsiTheme="minorEastAsia"/>
          <w:szCs w:val="21"/>
        </w:rPr>
      </w:pPr>
      <w:r w:rsidRPr="00C348ED">
        <w:rPr>
          <w:rFonts w:asciiTheme="minorEastAsia" w:hAnsiTheme="minorEastAsia" w:hint="eastAsia"/>
          <w:szCs w:val="21"/>
        </w:rPr>
        <w:t>（1）</w:t>
      </w:r>
      <w:r w:rsidR="00D25ECC" w:rsidRPr="00C348ED">
        <w:rPr>
          <w:rFonts w:asciiTheme="minorEastAsia" w:hAnsiTheme="minorEastAsia" w:hint="eastAsia"/>
          <w:szCs w:val="21"/>
        </w:rPr>
        <w:t>流体粘度的影响：涡轮流量计的仪表常数K与流体的粘度密切相关，随着流体（尤其指液体）粘度的增大，流量计的线性测量范围缩小。</w:t>
      </w:r>
    </w:p>
    <w:p w:rsidR="00D25ECC" w:rsidRPr="00C348ED" w:rsidRDefault="00C348ED" w:rsidP="00D04CCA">
      <w:pPr>
        <w:spacing w:line="360" w:lineRule="auto"/>
        <w:ind w:firstLineChars="200" w:firstLine="420"/>
        <w:rPr>
          <w:rFonts w:asciiTheme="minorEastAsia" w:hAnsiTheme="minorEastAsia"/>
          <w:szCs w:val="21"/>
        </w:rPr>
      </w:pPr>
      <w:r w:rsidRPr="00C348ED">
        <w:rPr>
          <w:rFonts w:asciiTheme="minorEastAsia" w:hAnsiTheme="minorEastAsia" w:hint="eastAsia"/>
          <w:szCs w:val="21"/>
        </w:rPr>
        <w:t>（2）</w:t>
      </w:r>
      <w:r w:rsidR="00D25ECC" w:rsidRPr="00C348ED">
        <w:rPr>
          <w:rFonts w:asciiTheme="minorEastAsia" w:hAnsiTheme="minorEastAsia" w:hint="eastAsia"/>
          <w:szCs w:val="21"/>
        </w:rPr>
        <w:t>流体密度的影响：涡轮流量计是一种速度型流量计，它根据流体速度的大小测量流体的体积流量。当被测流体的密度值受状态参数（温度、压力）的影响而发生明显变化时，应在测量回路中加入密度（或温度、压力）补偿器，以补偿相应的测量误差。</w:t>
      </w:r>
    </w:p>
    <w:p w:rsidR="00D25ECC" w:rsidRPr="001F4630" w:rsidRDefault="00C348ED" w:rsidP="00D04CCA">
      <w:pPr>
        <w:spacing w:line="360" w:lineRule="auto"/>
        <w:ind w:firstLineChars="200" w:firstLine="420"/>
        <w:rPr>
          <w:rFonts w:asciiTheme="minorEastAsia" w:hAnsiTheme="minorEastAsia"/>
          <w:szCs w:val="21"/>
        </w:rPr>
      </w:pPr>
      <w:r>
        <w:rPr>
          <w:rFonts w:asciiTheme="minorEastAsia" w:hAnsiTheme="minorEastAsia" w:hint="eastAsia"/>
          <w:szCs w:val="21"/>
        </w:rPr>
        <w:t>（3）</w:t>
      </w:r>
      <w:r w:rsidR="00D25ECC" w:rsidRPr="001F4630">
        <w:rPr>
          <w:rFonts w:asciiTheme="minorEastAsia" w:hAnsiTheme="minorEastAsia" w:hint="eastAsia"/>
          <w:szCs w:val="21"/>
        </w:rPr>
        <w:t>流体压力和温度的影响：当被测流体的压力和温度与流量计标定时的状态有较大偏离时，将使涡轮变送器的结构尺寸及其内部的流体体积发生变化，从而影响到流量计的特性。</w:t>
      </w:r>
    </w:p>
    <w:p w:rsidR="00D25ECC" w:rsidRPr="001F4630" w:rsidRDefault="00C348ED" w:rsidP="00D04CCA">
      <w:pPr>
        <w:spacing w:line="360" w:lineRule="auto"/>
        <w:ind w:firstLineChars="200" w:firstLine="420"/>
        <w:rPr>
          <w:rFonts w:asciiTheme="minorEastAsia" w:hAnsiTheme="minorEastAsia"/>
          <w:szCs w:val="21"/>
        </w:rPr>
      </w:pPr>
      <w:r>
        <w:rPr>
          <w:rFonts w:asciiTheme="minorEastAsia" w:hAnsiTheme="minorEastAsia" w:hint="eastAsia"/>
          <w:szCs w:val="21"/>
        </w:rPr>
        <w:t>（4）</w:t>
      </w:r>
      <w:r w:rsidR="00D25ECC" w:rsidRPr="001F4630">
        <w:rPr>
          <w:rFonts w:asciiTheme="minorEastAsia" w:hAnsiTheme="minorEastAsia" w:hint="eastAsia"/>
          <w:szCs w:val="21"/>
        </w:rPr>
        <w:t>流动状态的影响：涡轮流量计的仪表特性直接受流体流动状态的影响，其中对涡轮变送器进口处的流速分布尤为敏感。进口处流速的突变和流体的旋转可使测量误差达到不能忽略的程度，而这些流动状态的形成主要取决于该处的管道结构。</w:t>
      </w:r>
    </w:p>
    <w:p w:rsidR="00836D9E" w:rsidRDefault="00D25ECC" w:rsidP="00D04CCA">
      <w:pPr>
        <w:spacing w:line="360" w:lineRule="auto"/>
        <w:ind w:firstLineChars="200" w:firstLine="420"/>
        <w:rPr>
          <w:rFonts w:asciiTheme="minorEastAsia" w:hAnsiTheme="minorEastAsia"/>
          <w:szCs w:val="21"/>
        </w:rPr>
      </w:pPr>
      <w:r w:rsidRPr="001F4630">
        <w:rPr>
          <w:rFonts w:asciiTheme="minorEastAsia" w:hAnsiTheme="minorEastAsia" w:hint="eastAsia"/>
          <w:szCs w:val="21"/>
        </w:rPr>
        <w:t>使用涡轮流量计时应该注意的主要问题有：</w:t>
      </w:r>
    </w:p>
    <w:p w:rsidR="00C348ED" w:rsidRPr="00C348ED" w:rsidRDefault="00C348ED" w:rsidP="00D04CCA">
      <w:pPr>
        <w:spacing w:line="360" w:lineRule="auto"/>
        <w:ind w:firstLineChars="200" w:firstLine="420"/>
        <w:rPr>
          <w:rFonts w:asciiTheme="minorEastAsia" w:hAnsiTheme="minorEastAsia"/>
          <w:szCs w:val="21"/>
        </w:rPr>
      </w:pPr>
      <w:r w:rsidRPr="00C348ED">
        <w:rPr>
          <w:rFonts w:asciiTheme="minorEastAsia" w:hAnsiTheme="minorEastAsia" w:hint="eastAsia"/>
          <w:szCs w:val="21"/>
        </w:rPr>
        <w:t>（1）安装涡轮流量计前，管道要清扫。被测介质不洁净时，要加过滤器。否则涡轮、</w:t>
      </w:r>
      <w:r w:rsidRPr="00C348ED">
        <w:rPr>
          <w:rFonts w:asciiTheme="minorEastAsia" w:hAnsiTheme="minorEastAsia" w:hint="eastAsia"/>
          <w:szCs w:val="21"/>
        </w:rPr>
        <w:lastRenderedPageBreak/>
        <w:t>轴承易被卡住，测不出流量来。</w:t>
      </w:r>
    </w:p>
    <w:p w:rsidR="00C348ED" w:rsidRDefault="00C348ED" w:rsidP="00D04CCA">
      <w:pPr>
        <w:spacing w:line="360" w:lineRule="auto"/>
        <w:ind w:leftChars="100" w:left="210" w:firstLineChars="100" w:firstLine="210"/>
        <w:rPr>
          <w:rFonts w:asciiTheme="minorEastAsia" w:hAnsiTheme="minorEastAsia"/>
          <w:szCs w:val="21"/>
        </w:rPr>
      </w:pPr>
      <w:r>
        <w:rPr>
          <w:rFonts w:asciiTheme="minorEastAsia" w:hAnsiTheme="minorEastAsia" w:hint="eastAsia"/>
          <w:szCs w:val="21"/>
        </w:rPr>
        <w:t>（2）</w:t>
      </w:r>
      <w:r w:rsidR="00D25ECC" w:rsidRPr="001F4630">
        <w:rPr>
          <w:rFonts w:asciiTheme="minorEastAsia" w:hAnsiTheme="minorEastAsia" w:hint="eastAsia"/>
          <w:szCs w:val="21"/>
        </w:rPr>
        <w:t>拆装流量计时，对磁感应部门不能碰撞。</w:t>
      </w:r>
    </w:p>
    <w:p w:rsidR="00D25ECC" w:rsidRPr="001F4630" w:rsidRDefault="00C348ED" w:rsidP="00D04CCA">
      <w:pPr>
        <w:spacing w:line="360" w:lineRule="auto"/>
        <w:ind w:firstLineChars="200" w:firstLine="420"/>
        <w:rPr>
          <w:rFonts w:asciiTheme="minorEastAsia" w:hAnsiTheme="minorEastAsia"/>
          <w:szCs w:val="21"/>
        </w:rPr>
      </w:pPr>
      <w:r>
        <w:rPr>
          <w:rFonts w:asciiTheme="minorEastAsia" w:hAnsiTheme="minorEastAsia" w:hint="eastAsia"/>
          <w:szCs w:val="21"/>
        </w:rPr>
        <w:t>（3）</w:t>
      </w:r>
      <w:r w:rsidR="00836D9E" w:rsidRPr="00836D9E">
        <w:rPr>
          <w:rFonts w:asciiTheme="minorEastAsia" w:hAnsiTheme="minorEastAsia" w:hint="eastAsia"/>
          <w:szCs w:val="21"/>
        </w:rPr>
        <w:t>投运前先进行</w:t>
      </w:r>
      <w:r w:rsidR="00D25ECC" w:rsidRPr="001F4630">
        <w:rPr>
          <w:rFonts w:asciiTheme="minorEastAsia" w:hAnsiTheme="minorEastAsia" w:hint="eastAsia"/>
          <w:szCs w:val="21"/>
        </w:rPr>
        <w:t>仪表系数的设定。仔细检查，确定仪表接线无误，接地良好，方可送电。</w:t>
      </w:r>
    </w:p>
    <w:p w:rsidR="00D25ECC" w:rsidRPr="00FD7A56" w:rsidRDefault="00C348ED" w:rsidP="00D04CCA">
      <w:pPr>
        <w:spacing w:line="360" w:lineRule="auto"/>
        <w:ind w:leftChars="200" w:left="420"/>
        <w:rPr>
          <w:rFonts w:asciiTheme="minorEastAsia" w:hAnsiTheme="minorEastAsia"/>
          <w:szCs w:val="21"/>
        </w:rPr>
      </w:pPr>
      <w:r>
        <w:rPr>
          <w:rFonts w:asciiTheme="minorEastAsia" w:hAnsiTheme="minorEastAsia" w:hint="eastAsia"/>
          <w:szCs w:val="21"/>
        </w:rPr>
        <w:t>（4）</w:t>
      </w:r>
      <w:r w:rsidR="00D25ECC" w:rsidRPr="00FD7A56">
        <w:rPr>
          <w:rFonts w:asciiTheme="minorEastAsia" w:hAnsiTheme="minorEastAsia" w:hint="eastAsia"/>
          <w:szCs w:val="21"/>
        </w:rPr>
        <w:t>安装涡轮流量计时，前后管道法兰要水平，否则管道应力对流量计影响很大。</w:t>
      </w:r>
      <w:r w:rsidR="00D25ECC" w:rsidRPr="00FD7A56">
        <w:rPr>
          <w:rFonts w:asciiTheme="minorEastAsia" w:hAnsiTheme="minorEastAsia" w:hint="eastAsia"/>
          <w:szCs w:val="21"/>
        </w:rPr>
        <w:cr/>
      </w:r>
      <w:r>
        <w:rPr>
          <w:rFonts w:asciiTheme="minorEastAsia" w:hAnsiTheme="minorEastAsia" w:hint="eastAsia"/>
          <w:szCs w:val="21"/>
        </w:rPr>
        <w:t>（5）</w:t>
      </w:r>
      <w:r w:rsidR="00D25ECC" w:rsidRPr="00FD7A56">
        <w:rPr>
          <w:rFonts w:asciiTheme="minorEastAsia" w:hAnsiTheme="minorEastAsia" w:hint="eastAsia"/>
          <w:szCs w:val="21"/>
        </w:rPr>
        <w:t>被测介质对涡轮不能有侵蚀，特别是轴承处，否则应采取措施。</w:t>
      </w:r>
    </w:p>
    <w:p w:rsidR="00D25ECC" w:rsidRPr="001F4630" w:rsidRDefault="00D25ECC" w:rsidP="00D04CCA">
      <w:pPr>
        <w:spacing w:line="360" w:lineRule="auto"/>
        <w:rPr>
          <w:rFonts w:asciiTheme="minorEastAsia" w:hAnsiTheme="minorEastAsia"/>
          <w:szCs w:val="21"/>
        </w:rPr>
      </w:pPr>
    </w:p>
    <w:p w:rsidR="00D25ECC" w:rsidRPr="001F4630" w:rsidRDefault="00EE0AFB" w:rsidP="00D04CCA">
      <w:pPr>
        <w:spacing w:line="360" w:lineRule="auto"/>
        <w:rPr>
          <w:rFonts w:asciiTheme="minorEastAsia" w:hAnsiTheme="minorEastAsia"/>
          <w:szCs w:val="21"/>
        </w:rPr>
      </w:pPr>
      <w:r>
        <w:rPr>
          <w:rFonts w:asciiTheme="minorEastAsia" w:hAnsiTheme="minorEastAsia" w:hint="eastAsia"/>
          <w:szCs w:val="21"/>
        </w:rPr>
        <w:t>9</w:t>
      </w:r>
      <w:r w:rsidR="00D25ECC" w:rsidRPr="001F4630">
        <w:rPr>
          <w:rFonts w:asciiTheme="minorEastAsia" w:hAnsiTheme="minorEastAsia" w:hint="eastAsia"/>
          <w:szCs w:val="21"/>
        </w:rPr>
        <w:t>．简述光纤流量计和超声波流量计的工作原理、特点。</w:t>
      </w:r>
    </w:p>
    <w:p w:rsidR="00D25ECC" w:rsidRPr="001F4630" w:rsidRDefault="00C348ED" w:rsidP="00D04CCA">
      <w:pPr>
        <w:spacing w:line="360" w:lineRule="auto"/>
        <w:rPr>
          <w:rFonts w:asciiTheme="minorEastAsia" w:hAnsiTheme="minorEastAsia"/>
          <w:szCs w:val="21"/>
        </w:rPr>
      </w:pPr>
      <w:r>
        <w:rPr>
          <w:rFonts w:asciiTheme="minorEastAsia" w:hAnsiTheme="minorEastAsia" w:hint="eastAsia"/>
          <w:szCs w:val="21"/>
        </w:rPr>
        <w:t>答：</w:t>
      </w:r>
      <w:r w:rsidR="006B649B">
        <w:rPr>
          <w:rFonts w:asciiTheme="minorEastAsia" w:hAnsiTheme="minorEastAsia" w:hint="eastAsia"/>
          <w:szCs w:val="21"/>
        </w:rPr>
        <w:t>a</w:t>
      </w:r>
      <w:r w:rsidR="006B649B">
        <w:rPr>
          <w:rFonts w:asciiTheme="minorEastAsia" w:hAnsiTheme="minorEastAsia"/>
          <w:szCs w:val="21"/>
        </w:rPr>
        <w:t>.</w:t>
      </w:r>
      <w:r w:rsidR="007020DB" w:rsidRPr="001F4630">
        <w:rPr>
          <w:rFonts w:asciiTheme="minorEastAsia" w:hAnsiTheme="minorEastAsia" w:hint="eastAsia"/>
          <w:szCs w:val="21"/>
        </w:rPr>
        <w:t>光钎流量计</w:t>
      </w:r>
      <w:bookmarkStart w:id="3" w:name="_GoBack"/>
      <w:bookmarkEnd w:id="3"/>
    </w:p>
    <w:p w:rsidR="00D25ECC" w:rsidRPr="001F4630" w:rsidRDefault="00D25ECC" w:rsidP="00D04CCA">
      <w:pPr>
        <w:spacing w:line="360" w:lineRule="auto"/>
        <w:ind w:firstLineChars="200" w:firstLine="420"/>
        <w:rPr>
          <w:rFonts w:asciiTheme="minorEastAsia" w:hAnsiTheme="minorEastAsia"/>
          <w:szCs w:val="21"/>
        </w:rPr>
      </w:pPr>
      <w:r w:rsidRPr="001F4630">
        <w:rPr>
          <w:rFonts w:asciiTheme="minorEastAsia" w:hAnsiTheme="minorEastAsia" w:hint="eastAsia"/>
          <w:szCs w:val="21"/>
        </w:rPr>
        <w:t>工作原理：在节流元件前后分别安装一组敏感膜片和Y</w:t>
      </w:r>
      <w:r w:rsidR="00225021" w:rsidRPr="001F4630">
        <w:rPr>
          <w:rFonts w:asciiTheme="minorEastAsia" w:hAnsiTheme="minorEastAsia" w:hint="eastAsia"/>
          <w:szCs w:val="21"/>
        </w:rPr>
        <w:t>形光钎，膜片感受流体压力的作用而产生位移</w:t>
      </w:r>
      <w:r w:rsidRPr="001F4630">
        <w:rPr>
          <w:rFonts w:asciiTheme="minorEastAsia" w:hAnsiTheme="minorEastAsia" w:hint="eastAsia"/>
          <w:szCs w:val="21"/>
        </w:rPr>
        <w:t>，Y形光钎</w:t>
      </w:r>
      <w:r w:rsidR="00225021" w:rsidRPr="001F4630">
        <w:rPr>
          <w:rFonts w:asciiTheme="minorEastAsia" w:hAnsiTheme="minorEastAsia" w:hint="eastAsia"/>
          <w:szCs w:val="21"/>
        </w:rPr>
        <w:t>根据输入输出光强的相对变化测量膜片位移的大小，</w:t>
      </w:r>
      <w:r w:rsidR="00225021" w:rsidRPr="001F4630">
        <w:rPr>
          <w:rFonts w:asciiTheme="minorEastAsia" w:hAnsiTheme="minorEastAsia"/>
          <w:szCs w:val="21"/>
        </w:rPr>
        <w:t>由位移量就可以确定</w:t>
      </w:r>
      <w:r w:rsidR="00225021" w:rsidRPr="001F4630">
        <w:rPr>
          <w:rFonts w:asciiTheme="minorEastAsia" w:hAnsiTheme="minorEastAsia" w:hint="eastAsia"/>
          <w:szCs w:val="21"/>
        </w:rPr>
        <w:t>节流</w:t>
      </w:r>
      <w:r w:rsidR="00225021" w:rsidRPr="001F4630">
        <w:rPr>
          <w:rFonts w:asciiTheme="minorEastAsia" w:hAnsiTheme="minorEastAsia"/>
          <w:szCs w:val="21"/>
        </w:rPr>
        <w:t>压差，从而确定</w:t>
      </w:r>
      <w:r w:rsidR="00225021" w:rsidRPr="001F4630">
        <w:rPr>
          <w:rFonts w:asciiTheme="minorEastAsia" w:hAnsiTheme="minorEastAsia" w:hint="eastAsia"/>
          <w:szCs w:val="21"/>
        </w:rPr>
        <w:t>被测</w:t>
      </w:r>
      <w:r w:rsidR="00225021" w:rsidRPr="001F4630">
        <w:rPr>
          <w:rFonts w:asciiTheme="minorEastAsia" w:hAnsiTheme="minorEastAsia"/>
          <w:szCs w:val="21"/>
        </w:rPr>
        <w:t>流量的</w:t>
      </w:r>
      <w:r w:rsidR="00225021" w:rsidRPr="001F4630">
        <w:rPr>
          <w:rFonts w:asciiTheme="minorEastAsia" w:hAnsiTheme="minorEastAsia" w:hint="eastAsia"/>
          <w:szCs w:val="21"/>
        </w:rPr>
        <w:t>大小</w:t>
      </w:r>
      <w:r w:rsidR="00225021" w:rsidRPr="001F4630">
        <w:rPr>
          <w:rFonts w:asciiTheme="minorEastAsia" w:hAnsiTheme="minorEastAsia"/>
          <w:szCs w:val="21"/>
        </w:rPr>
        <w:t>。</w:t>
      </w:r>
    </w:p>
    <w:p w:rsidR="006B649B" w:rsidRDefault="00D25ECC" w:rsidP="00D04CCA">
      <w:pPr>
        <w:spacing w:line="360" w:lineRule="auto"/>
        <w:ind w:firstLineChars="200" w:firstLine="420"/>
        <w:rPr>
          <w:rFonts w:asciiTheme="minorEastAsia" w:hAnsiTheme="minorEastAsia"/>
          <w:szCs w:val="21"/>
        </w:rPr>
      </w:pPr>
      <w:r w:rsidRPr="001F4630">
        <w:rPr>
          <w:rFonts w:asciiTheme="minorEastAsia" w:hAnsiTheme="minorEastAsia" w:hint="eastAsia"/>
          <w:szCs w:val="21"/>
        </w:rPr>
        <w:t>特点：利用光钎传感技术检测节流元件前后的差压。</w:t>
      </w:r>
    </w:p>
    <w:p w:rsidR="00D25ECC" w:rsidRPr="001F4630" w:rsidRDefault="006B649B" w:rsidP="00D04CCA">
      <w:pPr>
        <w:spacing w:line="360" w:lineRule="auto"/>
        <w:ind w:firstLineChars="200" w:firstLine="420"/>
        <w:rPr>
          <w:rFonts w:asciiTheme="minorEastAsia" w:hAnsiTheme="minorEastAsia"/>
          <w:szCs w:val="21"/>
        </w:rPr>
      </w:pPr>
      <w:r>
        <w:rPr>
          <w:rFonts w:asciiTheme="minorEastAsia" w:hAnsiTheme="minorEastAsia"/>
          <w:szCs w:val="21"/>
        </w:rPr>
        <w:t>b.</w:t>
      </w:r>
      <w:r w:rsidR="007020DB" w:rsidRPr="001F4630">
        <w:rPr>
          <w:rFonts w:asciiTheme="minorEastAsia" w:hAnsiTheme="minorEastAsia" w:hint="eastAsia"/>
          <w:szCs w:val="21"/>
        </w:rPr>
        <w:t>超声波流量计：</w:t>
      </w:r>
    </w:p>
    <w:p w:rsidR="00D25ECC" w:rsidRPr="001F4630" w:rsidRDefault="00D25ECC" w:rsidP="00D04CCA">
      <w:pPr>
        <w:spacing w:line="360" w:lineRule="auto"/>
        <w:ind w:firstLineChars="200" w:firstLine="420"/>
        <w:rPr>
          <w:rFonts w:asciiTheme="minorEastAsia" w:hAnsiTheme="minorEastAsia"/>
          <w:szCs w:val="21"/>
        </w:rPr>
      </w:pPr>
      <w:r w:rsidRPr="001F4630">
        <w:rPr>
          <w:rFonts w:asciiTheme="minorEastAsia" w:hAnsiTheme="minorEastAsia" w:hint="eastAsia"/>
          <w:szCs w:val="21"/>
        </w:rPr>
        <w:t>工作原理：超声波在顺流和逆流中的传播速度差与介质的流动速度v有关，测出这一传播速度差就可求得流速，进而可换算为流量。</w:t>
      </w:r>
    </w:p>
    <w:p w:rsidR="00D25ECC" w:rsidRPr="001F4630" w:rsidRDefault="00D25ECC" w:rsidP="00D04CCA">
      <w:pPr>
        <w:spacing w:line="360" w:lineRule="auto"/>
        <w:ind w:firstLineChars="200" w:firstLine="420"/>
        <w:rPr>
          <w:rFonts w:asciiTheme="minorEastAsia" w:hAnsiTheme="minorEastAsia"/>
          <w:szCs w:val="21"/>
        </w:rPr>
      </w:pPr>
      <w:r w:rsidRPr="001F4630">
        <w:rPr>
          <w:rFonts w:asciiTheme="minorEastAsia" w:hAnsiTheme="minorEastAsia" w:hint="eastAsia"/>
          <w:szCs w:val="21"/>
        </w:rPr>
        <w:t>特点：1</w:t>
      </w:r>
      <w:r w:rsidR="00836D9E">
        <w:rPr>
          <w:rFonts w:asciiTheme="minorEastAsia" w:hAnsiTheme="minorEastAsia" w:hint="eastAsia"/>
          <w:szCs w:val="21"/>
        </w:rPr>
        <w:t>）</w:t>
      </w:r>
      <w:r w:rsidRPr="001F4630">
        <w:rPr>
          <w:rFonts w:asciiTheme="minorEastAsia" w:hAnsiTheme="minorEastAsia" w:hint="eastAsia"/>
          <w:szCs w:val="21"/>
        </w:rPr>
        <w:t>非接触测量，不扰动流体的流动状态，不产生压力损失。</w:t>
      </w:r>
      <w:r w:rsidR="00836D9E">
        <w:rPr>
          <w:rFonts w:asciiTheme="minorEastAsia" w:hAnsiTheme="minorEastAsia" w:hint="eastAsia"/>
          <w:szCs w:val="21"/>
        </w:rPr>
        <w:t>2）</w:t>
      </w:r>
      <w:r w:rsidRPr="001F4630">
        <w:rPr>
          <w:rFonts w:asciiTheme="minorEastAsia" w:hAnsiTheme="minorEastAsia" w:hint="eastAsia"/>
          <w:szCs w:val="21"/>
        </w:rPr>
        <w:t>不受被测流体物理、化学特性（如粘度、导电性等）的影响。</w:t>
      </w:r>
      <w:r w:rsidR="00836D9E">
        <w:rPr>
          <w:rFonts w:asciiTheme="minorEastAsia" w:hAnsiTheme="minorEastAsia" w:hint="eastAsia"/>
          <w:szCs w:val="21"/>
        </w:rPr>
        <w:t>3）</w:t>
      </w:r>
      <w:r w:rsidRPr="001F4630">
        <w:rPr>
          <w:rFonts w:asciiTheme="minorEastAsia" w:hAnsiTheme="minorEastAsia" w:hint="eastAsia"/>
          <w:szCs w:val="21"/>
        </w:rPr>
        <w:t>输出特性呈线性。</w:t>
      </w:r>
    </w:p>
    <w:p w:rsidR="00F96E6D" w:rsidRPr="001F4630" w:rsidRDefault="00F96E6D" w:rsidP="00D04CCA">
      <w:pPr>
        <w:spacing w:line="360" w:lineRule="auto"/>
        <w:rPr>
          <w:rFonts w:asciiTheme="minorEastAsia" w:hAnsiTheme="minorEastAsia"/>
          <w:szCs w:val="21"/>
        </w:rPr>
      </w:pPr>
    </w:p>
    <w:p w:rsidR="00D25ECC" w:rsidRPr="001F4630" w:rsidRDefault="00EE0AFB" w:rsidP="00D04CCA">
      <w:pPr>
        <w:spacing w:line="360" w:lineRule="auto"/>
        <w:rPr>
          <w:rFonts w:asciiTheme="minorEastAsia" w:hAnsiTheme="minorEastAsia"/>
          <w:szCs w:val="21"/>
        </w:rPr>
      </w:pPr>
      <w:r>
        <w:rPr>
          <w:rFonts w:asciiTheme="minorEastAsia" w:hAnsiTheme="minorEastAsia" w:hint="eastAsia"/>
          <w:szCs w:val="21"/>
        </w:rPr>
        <w:t>10</w:t>
      </w:r>
      <w:r w:rsidR="00D25ECC" w:rsidRPr="001F4630">
        <w:rPr>
          <w:rFonts w:asciiTheme="minorEastAsia" w:hAnsiTheme="minorEastAsia" w:hint="eastAsia"/>
          <w:szCs w:val="21"/>
        </w:rPr>
        <w:t>．</w:t>
      </w:r>
      <w:r w:rsidR="00F96E6D" w:rsidRPr="001F4630">
        <w:rPr>
          <w:rFonts w:asciiTheme="minorEastAsia" w:hAnsiTheme="minorEastAsia" w:hint="eastAsia"/>
          <w:szCs w:val="21"/>
        </w:rPr>
        <w:t>简述</w:t>
      </w:r>
      <w:r w:rsidR="00D25ECC" w:rsidRPr="001F4630">
        <w:rPr>
          <w:rFonts w:asciiTheme="minorEastAsia" w:hAnsiTheme="minorEastAsia" w:hint="eastAsia"/>
          <w:szCs w:val="21"/>
        </w:rPr>
        <w:t>各种质量流量计的工作原理。</w:t>
      </w:r>
    </w:p>
    <w:p w:rsidR="00D25ECC" w:rsidRPr="001F4630" w:rsidRDefault="00C348ED" w:rsidP="00D04CCA">
      <w:pPr>
        <w:spacing w:line="360" w:lineRule="auto"/>
        <w:rPr>
          <w:rFonts w:asciiTheme="minorEastAsia" w:hAnsiTheme="minorEastAsia"/>
          <w:szCs w:val="21"/>
        </w:rPr>
      </w:pPr>
      <w:r>
        <w:rPr>
          <w:rFonts w:asciiTheme="minorEastAsia" w:hAnsiTheme="minorEastAsia" w:hint="eastAsia"/>
          <w:szCs w:val="21"/>
        </w:rPr>
        <w:t>答： （1）</w:t>
      </w:r>
      <w:r w:rsidR="00D25ECC" w:rsidRPr="001F4630">
        <w:rPr>
          <w:rFonts w:asciiTheme="minorEastAsia" w:hAnsiTheme="minorEastAsia" w:hint="eastAsia"/>
          <w:szCs w:val="21"/>
        </w:rPr>
        <w:t>冲量式固体粉粒流量计。它是基于动量定理进行流量测量的方法，其工作原理是当被测固体粉粒从一定的高度自由下落到一定倾斜角的检测板上时，对检测板产生一个冲力，其大小可根据动量定理求出。</w:t>
      </w:r>
    </w:p>
    <w:p w:rsidR="00D25ECC" w:rsidRPr="001F4630" w:rsidRDefault="00C348ED" w:rsidP="00D04CCA">
      <w:pPr>
        <w:spacing w:line="360" w:lineRule="auto"/>
        <w:ind w:firstLineChars="200" w:firstLine="420"/>
        <w:rPr>
          <w:rFonts w:asciiTheme="minorEastAsia" w:hAnsiTheme="minorEastAsia"/>
          <w:szCs w:val="21"/>
        </w:rPr>
      </w:pPr>
      <w:r>
        <w:rPr>
          <w:rFonts w:asciiTheme="minorEastAsia" w:hAnsiTheme="minorEastAsia" w:hint="eastAsia"/>
          <w:szCs w:val="21"/>
        </w:rPr>
        <w:t>（2）</w:t>
      </w:r>
      <w:r w:rsidR="00D25ECC" w:rsidRPr="001F4630">
        <w:rPr>
          <w:rFonts w:asciiTheme="minorEastAsia" w:hAnsiTheme="minorEastAsia" w:hint="eastAsia"/>
          <w:szCs w:val="21"/>
        </w:rPr>
        <w:t>热式质量流量计。它是一种直接型质量流量计，有不同结构，其基本原理是利用流体流动过程中换热量与质量流量之间的直接关系进行流量测量。</w:t>
      </w:r>
    </w:p>
    <w:p w:rsidR="00393EE3" w:rsidRPr="001F4630" w:rsidRDefault="00C348ED" w:rsidP="00D04CCA">
      <w:pPr>
        <w:spacing w:line="360" w:lineRule="auto"/>
        <w:ind w:firstLineChars="200" w:firstLine="420"/>
        <w:rPr>
          <w:rFonts w:asciiTheme="minorEastAsia" w:hAnsiTheme="minorEastAsia"/>
          <w:szCs w:val="21"/>
        </w:rPr>
      </w:pPr>
      <w:r>
        <w:rPr>
          <w:rFonts w:asciiTheme="minorEastAsia" w:hAnsiTheme="minorEastAsia" w:hint="eastAsia"/>
          <w:szCs w:val="21"/>
        </w:rPr>
        <w:t>（3）</w:t>
      </w:r>
      <w:r w:rsidR="00393EE3" w:rsidRPr="001F4630">
        <w:rPr>
          <w:rFonts w:asciiTheme="minorEastAsia" w:hAnsiTheme="minorEastAsia" w:hint="eastAsia"/>
          <w:szCs w:val="21"/>
        </w:rPr>
        <w:t>科氏力质量流量计。其工作原理就是运用了科里奥利力现象，即流体质量流量对振动管振荡的调制作用机制。</w:t>
      </w:r>
    </w:p>
    <w:p w:rsidR="006172AE" w:rsidRDefault="006172AE" w:rsidP="00D04CCA">
      <w:pPr>
        <w:widowControl/>
        <w:spacing w:line="360" w:lineRule="auto"/>
        <w:jc w:val="left"/>
        <w:rPr>
          <w:rFonts w:asciiTheme="minorEastAsia" w:hAnsiTheme="minorEastAsia"/>
          <w:szCs w:val="21"/>
        </w:rPr>
      </w:pPr>
      <w:r>
        <w:rPr>
          <w:rFonts w:asciiTheme="minorEastAsia" w:hAnsiTheme="minorEastAsia"/>
          <w:szCs w:val="21"/>
        </w:rPr>
        <w:br w:type="page"/>
      </w:r>
    </w:p>
    <w:p w:rsidR="00F96E6D" w:rsidRPr="001F4630" w:rsidRDefault="00F96E6D">
      <w:pPr>
        <w:widowControl/>
        <w:jc w:val="left"/>
        <w:rPr>
          <w:rFonts w:asciiTheme="minorEastAsia" w:hAnsiTheme="minorEastAsia"/>
          <w:szCs w:val="21"/>
        </w:rPr>
      </w:pPr>
    </w:p>
    <w:p w:rsidR="00D211D2" w:rsidRPr="00D04CCA" w:rsidRDefault="00B27195" w:rsidP="006172AE">
      <w:pPr>
        <w:jc w:val="center"/>
        <w:rPr>
          <w:rFonts w:ascii="华文中宋" w:eastAsia="华文中宋" w:hAnsi="华文中宋"/>
          <w:b/>
          <w:bCs/>
          <w:color w:val="C00000"/>
          <w:sz w:val="44"/>
          <w:szCs w:val="44"/>
        </w:rPr>
      </w:pPr>
      <w:r w:rsidRPr="00D04CCA">
        <w:rPr>
          <w:rFonts w:ascii="华文中宋" w:eastAsia="华文中宋" w:hAnsi="华文中宋" w:hint="eastAsia"/>
          <w:b/>
          <w:bCs/>
          <w:color w:val="C00000"/>
          <w:sz w:val="44"/>
          <w:szCs w:val="44"/>
        </w:rPr>
        <w:t>第</w:t>
      </w:r>
      <w:r w:rsidR="00D04CCA">
        <w:rPr>
          <w:rFonts w:ascii="华文中宋" w:eastAsia="华文中宋" w:hAnsi="华文中宋" w:hint="eastAsia"/>
          <w:b/>
          <w:bCs/>
          <w:color w:val="C00000"/>
          <w:sz w:val="44"/>
          <w:szCs w:val="44"/>
        </w:rPr>
        <w:t>8</w:t>
      </w:r>
      <w:r w:rsidR="00D211D2" w:rsidRPr="00D04CCA">
        <w:rPr>
          <w:rFonts w:ascii="华文中宋" w:eastAsia="华文中宋" w:hAnsi="华文中宋" w:hint="eastAsia"/>
          <w:b/>
          <w:bCs/>
          <w:color w:val="C00000"/>
          <w:sz w:val="44"/>
          <w:szCs w:val="44"/>
        </w:rPr>
        <w:t>章</w:t>
      </w:r>
    </w:p>
    <w:p w:rsidR="00BE17A3" w:rsidRPr="00BE17A3" w:rsidRDefault="00BE17A3" w:rsidP="00D04CCA">
      <w:pPr>
        <w:spacing w:line="360" w:lineRule="auto"/>
      </w:pPr>
      <w:r>
        <w:rPr>
          <w:rFonts w:hint="eastAsia"/>
        </w:rPr>
        <w:t>1.</w:t>
      </w:r>
      <w:r>
        <w:rPr>
          <w:rFonts w:hint="eastAsia"/>
        </w:rPr>
        <w:t>从本质上讲，液位测量是一门检测气体</w:t>
      </w:r>
      <w:r>
        <w:rPr>
          <w:rFonts w:hint="eastAsia"/>
        </w:rPr>
        <w:t>-</w:t>
      </w:r>
      <w:r>
        <w:rPr>
          <w:rFonts w:hint="eastAsia"/>
        </w:rPr>
        <w:t>液体之间分界面的技术。</w:t>
      </w:r>
      <w:r w:rsidRPr="00131FC4">
        <w:rPr>
          <w:rFonts w:asciiTheme="minorEastAsia" w:hAnsiTheme="minorEastAsia" w:hint="eastAsia"/>
          <w:szCs w:val="21"/>
        </w:rPr>
        <w:t>（×）</w:t>
      </w:r>
    </w:p>
    <w:p w:rsidR="00D211D2" w:rsidRPr="00131FC4" w:rsidRDefault="00BE17A3" w:rsidP="00D04CCA">
      <w:pPr>
        <w:spacing w:line="360" w:lineRule="auto"/>
        <w:rPr>
          <w:rFonts w:asciiTheme="minorEastAsia" w:hAnsiTheme="minorEastAsia"/>
          <w:szCs w:val="21"/>
        </w:rPr>
      </w:pPr>
      <w:r>
        <w:rPr>
          <w:rFonts w:asciiTheme="minorEastAsia" w:hAnsiTheme="minorEastAsia" w:hint="eastAsia"/>
          <w:szCs w:val="21"/>
        </w:rPr>
        <w:t>2</w:t>
      </w:r>
      <w:r w:rsidR="00D211D2" w:rsidRPr="00131FC4">
        <w:rPr>
          <w:rFonts w:asciiTheme="minorEastAsia" w:hAnsiTheme="minorEastAsia" w:hint="eastAsia"/>
          <w:szCs w:val="21"/>
        </w:rPr>
        <w:t>.差压式液位计的理论依据是可压缩流体（液体）的静力学原理。（×）</w:t>
      </w:r>
    </w:p>
    <w:p w:rsidR="00D211D2" w:rsidRDefault="00BE17A3" w:rsidP="00D04CCA">
      <w:pPr>
        <w:spacing w:line="360" w:lineRule="auto"/>
        <w:rPr>
          <w:rFonts w:asciiTheme="minorEastAsia" w:hAnsiTheme="minorEastAsia"/>
          <w:szCs w:val="21"/>
        </w:rPr>
      </w:pPr>
      <w:r>
        <w:rPr>
          <w:rFonts w:asciiTheme="minorEastAsia" w:hAnsiTheme="minorEastAsia" w:hint="eastAsia"/>
          <w:szCs w:val="21"/>
        </w:rPr>
        <w:t>3</w:t>
      </w:r>
      <w:r w:rsidR="00D211D2" w:rsidRPr="00131FC4">
        <w:rPr>
          <w:rFonts w:asciiTheme="minorEastAsia" w:hAnsiTheme="minorEastAsia" w:hint="eastAsia"/>
          <w:szCs w:val="21"/>
        </w:rPr>
        <w:t>.测量导电液体的电容式液位计主要利用被测液体液位变化时可变电容传感器两电极之间充填介质的介电常数发生变化，从而引起电容量变化这一特性进行液位测量。（×）</w:t>
      </w:r>
    </w:p>
    <w:p w:rsidR="006B649B" w:rsidRPr="00131FC4" w:rsidRDefault="006B649B" w:rsidP="00D04CCA">
      <w:pPr>
        <w:spacing w:line="360" w:lineRule="auto"/>
        <w:rPr>
          <w:rFonts w:asciiTheme="minorEastAsia" w:hAnsiTheme="minorEastAsia"/>
          <w:szCs w:val="21"/>
        </w:rPr>
      </w:pPr>
    </w:p>
    <w:p w:rsidR="00D211D2" w:rsidRPr="00131FC4" w:rsidRDefault="00BE17A3" w:rsidP="00D04CCA">
      <w:pPr>
        <w:spacing w:line="360" w:lineRule="auto"/>
        <w:rPr>
          <w:rFonts w:asciiTheme="minorEastAsia" w:hAnsiTheme="minorEastAsia"/>
          <w:szCs w:val="21"/>
        </w:rPr>
      </w:pPr>
      <w:r>
        <w:rPr>
          <w:rFonts w:asciiTheme="minorEastAsia" w:hAnsiTheme="minorEastAsia" w:hint="eastAsia"/>
          <w:szCs w:val="21"/>
        </w:rPr>
        <w:t>4</w:t>
      </w:r>
      <w:r w:rsidR="00D211D2" w:rsidRPr="00131FC4">
        <w:rPr>
          <w:rFonts w:asciiTheme="minorEastAsia" w:hAnsiTheme="minorEastAsia" w:hint="eastAsia"/>
          <w:szCs w:val="21"/>
        </w:rPr>
        <w:t>.液位测量的技术主要基于</w:t>
      </w:r>
      <w:r w:rsidR="00D211D2" w:rsidRPr="00131FC4">
        <w:rPr>
          <w:rFonts w:asciiTheme="minorEastAsia" w:hAnsiTheme="minorEastAsia" w:hint="eastAsia"/>
          <w:szCs w:val="21"/>
          <w:u w:val="single"/>
        </w:rPr>
        <w:t>相界面两侧物质的物性差异</w:t>
      </w:r>
      <w:r w:rsidR="00D211D2" w:rsidRPr="00131FC4">
        <w:rPr>
          <w:rFonts w:asciiTheme="minorEastAsia" w:hAnsiTheme="minorEastAsia" w:hint="eastAsia"/>
          <w:szCs w:val="21"/>
        </w:rPr>
        <w:t>或</w:t>
      </w:r>
      <w:r w:rsidR="00D211D2" w:rsidRPr="00131FC4">
        <w:rPr>
          <w:rFonts w:asciiTheme="minorEastAsia" w:hAnsiTheme="minorEastAsia" w:hint="eastAsia"/>
          <w:szCs w:val="21"/>
          <w:u w:val="single"/>
        </w:rPr>
        <w:t>液位改变引起有关物理参数变化的现象</w:t>
      </w:r>
      <w:r w:rsidR="00D211D2" w:rsidRPr="00131FC4">
        <w:rPr>
          <w:rFonts w:asciiTheme="minorEastAsia" w:hAnsiTheme="minorEastAsia" w:hint="eastAsia"/>
          <w:szCs w:val="21"/>
        </w:rPr>
        <w:t>。</w:t>
      </w:r>
    </w:p>
    <w:p w:rsidR="00D211D2" w:rsidRDefault="00BE17A3" w:rsidP="00D04CCA">
      <w:pPr>
        <w:spacing w:line="360" w:lineRule="auto"/>
        <w:rPr>
          <w:rFonts w:asciiTheme="minorEastAsia" w:hAnsiTheme="minorEastAsia"/>
          <w:szCs w:val="21"/>
        </w:rPr>
      </w:pPr>
      <w:r>
        <w:rPr>
          <w:rFonts w:asciiTheme="minorEastAsia" w:hAnsiTheme="minorEastAsia" w:hint="eastAsia"/>
          <w:szCs w:val="21"/>
        </w:rPr>
        <w:t>5</w:t>
      </w:r>
      <w:r w:rsidR="00D211D2" w:rsidRPr="00131FC4">
        <w:rPr>
          <w:rFonts w:asciiTheme="minorEastAsia" w:hAnsiTheme="minorEastAsia" w:hint="eastAsia"/>
          <w:szCs w:val="21"/>
        </w:rPr>
        <w:t>.光纤液位计的主要优势一方面是具有高</w:t>
      </w:r>
      <w:r w:rsidR="00D211D2" w:rsidRPr="00131FC4">
        <w:rPr>
          <w:rFonts w:asciiTheme="minorEastAsia" w:hAnsiTheme="minorEastAsia" w:hint="eastAsia"/>
          <w:szCs w:val="21"/>
          <w:u w:val="single"/>
        </w:rPr>
        <w:t>灵敏度</w:t>
      </w:r>
      <w:r w:rsidR="00D211D2" w:rsidRPr="00131FC4">
        <w:rPr>
          <w:rFonts w:asciiTheme="minorEastAsia" w:hAnsiTheme="minorEastAsia" w:hint="eastAsia"/>
          <w:szCs w:val="21"/>
        </w:rPr>
        <w:t>，另一方面还具有优异的</w:t>
      </w:r>
      <w:r w:rsidR="00D211D2" w:rsidRPr="00131FC4">
        <w:rPr>
          <w:rFonts w:asciiTheme="minorEastAsia" w:hAnsiTheme="minorEastAsia" w:hint="eastAsia"/>
          <w:szCs w:val="21"/>
          <w:u w:val="single"/>
        </w:rPr>
        <w:t>电磁绝缘性能</w:t>
      </w:r>
      <w:r w:rsidR="00D211D2" w:rsidRPr="00131FC4">
        <w:rPr>
          <w:rFonts w:asciiTheme="minorEastAsia" w:hAnsiTheme="minorEastAsia" w:hint="eastAsia"/>
          <w:szCs w:val="21"/>
        </w:rPr>
        <w:t>和</w:t>
      </w:r>
      <w:r w:rsidR="00D211D2" w:rsidRPr="00131FC4">
        <w:rPr>
          <w:rFonts w:asciiTheme="minorEastAsia" w:hAnsiTheme="minorEastAsia" w:hint="eastAsia"/>
          <w:szCs w:val="21"/>
          <w:u w:val="single"/>
        </w:rPr>
        <w:t>防爆性能</w:t>
      </w:r>
      <w:r w:rsidR="00D211D2" w:rsidRPr="00131FC4">
        <w:rPr>
          <w:rFonts w:asciiTheme="minorEastAsia" w:hAnsiTheme="minorEastAsia" w:hint="eastAsia"/>
          <w:szCs w:val="21"/>
        </w:rPr>
        <w:t>。</w:t>
      </w:r>
    </w:p>
    <w:p w:rsidR="006B649B" w:rsidRDefault="006B649B" w:rsidP="00D04CCA">
      <w:pPr>
        <w:spacing w:line="360" w:lineRule="auto"/>
        <w:rPr>
          <w:rFonts w:asciiTheme="minorEastAsia" w:hAnsiTheme="minorEastAsia"/>
          <w:szCs w:val="21"/>
        </w:rPr>
      </w:pPr>
    </w:p>
    <w:p w:rsidR="00D211D2" w:rsidRPr="006B649B" w:rsidRDefault="007509F3" w:rsidP="00D04CCA">
      <w:pPr>
        <w:pStyle w:val="a7"/>
        <w:numPr>
          <w:ilvl w:val="0"/>
          <w:numId w:val="9"/>
        </w:numPr>
        <w:spacing w:line="360" w:lineRule="auto"/>
        <w:ind w:left="0" w:firstLineChars="0" w:firstLine="0"/>
        <w:rPr>
          <w:rFonts w:asciiTheme="minorEastAsia" w:hAnsiTheme="minorEastAsia"/>
          <w:szCs w:val="21"/>
        </w:rPr>
      </w:pPr>
      <w:r w:rsidRPr="006B649B">
        <w:rPr>
          <w:rFonts w:asciiTheme="minorEastAsia" w:hAnsiTheme="minorEastAsia" w:hint="eastAsia"/>
          <w:szCs w:val="21"/>
        </w:rPr>
        <w:t>根据差压式液位计的基本工作原理，说明为什么对于密闭容器内的液位测量，当其中的液体及其蒸汽的密度变化较大时，不能直接利用图8-1b和式（8-2）的测量方法？</w:t>
      </w:r>
    </w:p>
    <w:p w:rsidR="007509F3" w:rsidRPr="001F4630" w:rsidRDefault="00C348ED" w:rsidP="00D04CCA">
      <w:pPr>
        <w:spacing w:line="360" w:lineRule="auto"/>
        <w:rPr>
          <w:rFonts w:asciiTheme="minorEastAsia" w:hAnsiTheme="minorEastAsia"/>
          <w:szCs w:val="21"/>
        </w:rPr>
      </w:pPr>
      <w:r>
        <w:rPr>
          <w:rFonts w:asciiTheme="minorEastAsia" w:hAnsiTheme="minorEastAsia" w:hint="eastAsia"/>
          <w:szCs w:val="21"/>
        </w:rPr>
        <w:t>答：</w:t>
      </w:r>
      <w:r w:rsidR="007A748D" w:rsidRPr="001F4630">
        <w:rPr>
          <w:rFonts w:asciiTheme="minorEastAsia" w:hAnsiTheme="minorEastAsia" w:hint="eastAsia"/>
          <w:szCs w:val="21"/>
        </w:rPr>
        <w:t>差压式液位计的理论依据是不可压缩流体（液体）的静力学原理，</w:t>
      </w:r>
      <w:r w:rsidR="007A748D" w:rsidRPr="001F4630">
        <w:rPr>
          <w:rFonts w:asciiTheme="minorEastAsia" w:hAnsiTheme="minorEastAsia" w:hint="eastAsia"/>
          <w:iCs/>
          <w:szCs w:val="21"/>
        </w:rPr>
        <w:t>液位</w:t>
      </w:r>
      <w:r w:rsidR="007A748D" w:rsidRPr="001F4630">
        <w:rPr>
          <w:rFonts w:asciiTheme="minorEastAsia" w:hAnsiTheme="minorEastAsia"/>
          <w:i/>
          <w:szCs w:val="21"/>
        </w:rPr>
        <w:t>H</w:t>
      </w:r>
      <w:r w:rsidR="007A748D" w:rsidRPr="001F4630">
        <w:rPr>
          <w:rFonts w:asciiTheme="minorEastAsia" w:hAnsiTheme="minorEastAsia" w:hint="eastAsia"/>
          <w:iCs/>
          <w:szCs w:val="21"/>
        </w:rPr>
        <w:t>与静压</w:t>
      </w:r>
      <w:r w:rsidR="007A748D" w:rsidRPr="001F4630">
        <w:rPr>
          <w:rFonts w:asciiTheme="minorEastAsia" w:hAnsiTheme="minorEastAsia"/>
          <w:i/>
          <w:szCs w:val="21"/>
        </w:rPr>
        <w:t>p</w:t>
      </w:r>
      <w:r w:rsidR="007A748D" w:rsidRPr="001F4630">
        <w:rPr>
          <w:rFonts w:asciiTheme="minorEastAsia" w:hAnsiTheme="minorEastAsia" w:hint="eastAsia"/>
          <w:iCs/>
          <w:szCs w:val="21"/>
        </w:rPr>
        <w:t>或差压</w:t>
      </w:r>
      <w:r w:rsidR="007A748D" w:rsidRPr="001F4630">
        <w:rPr>
          <w:rFonts w:asciiTheme="minorEastAsia" w:hAnsiTheme="minorEastAsia" w:hint="eastAsia"/>
          <w:szCs w:val="21"/>
        </w:rPr>
        <w:t>Δ</w:t>
      </w:r>
      <w:r w:rsidR="007A748D" w:rsidRPr="001F4630">
        <w:rPr>
          <w:rFonts w:asciiTheme="minorEastAsia" w:hAnsiTheme="minorEastAsia"/>
          <w:i/>
          <w:szCs w:val="21"/>
        </w:rPr>
        <w:t>p</w:t>
      </w:r>
      <w:r w:rsidR="007A748D" w:rsidRPr="001F4630">
        <w:rPr>
          <w:rFonts w:asciiTheme="minorEastAsia" w:hAnsiTheme="minorEastAsia" w:hint="eastAsia"/>
          <w:iCs/>
          <w:szCs w:val="21"/>
        </w:rPr>
        <w:t>之间满足以下关系：</w:t>
      </w:r>
      <w:r w:rsidR="007A748D" w:rsidRPr="001F4630">
        <w:rPr>
          <w:rFonts w:asciiTheme="minorEastAsia" w:hAnsiTheme="minorEastAsia"/>
          <w:szCs w:val="21"/>
        </w:rPr>
        <w:object w:dxaOrig="2400" w:dyaOrig="359">
          <v:shape id="对象 1" o:spid="_x0000_i1050" type="#_x0000_t75" style="width:120pt;height:18pt;mso-position-horizontal-relative:page;mso-position-vertical-relative:page" o:ole="">
            <v:imagedata r:id="rId66" o:title=""/>
          </v:shape>
          <o:OLEObject Type="Embed" ProgID="Equation.DSMT4" ShapeID="对象 1" DrawAspect="Content" ObjectID="_1591187478" r:id="rId67"/>
        </w:object>
      </w:r>
      <w:r w:rsidR="007A748D" w:rsidRPr="001F4630">
        <w:rPr>
          <w:rFonts w:asciiTheme="minorEastAsia" w:hAnsiTheme="minorEastAsia" w:hint="eastAsia"/>
          <w:szCs w:val="21"/>
        </w:rPr>
        <w:t>，当</w:t>
      </w:r>
      <w:r w:rsidR="007A748D" w:rsidRPr="001F4630">
        <w:rPr>
          <w:rFonts w:asciiTheme="minorEastAsia" w:hAnsiTheme="minorEastAsia"/>
          <w:szCs w:val="21"/>
        </w:rPr>
        <w:t>密闭容器中的</w:t>
      </w:r>
      <w:r w:rsidR="007A748D" w:rsidRPr="001F4630">
        <w:rPr>
          <w:rFonts w:asciiTheme="minorEastAsia" w:hAnsiTheme="minorEastAsia" w:hint="eastAsia"/>
          <w:szCs w:val="21"/>
        </w:rPr>
        <w:t>有液体</w:t>
      </w:r>
      <w:r w:rsidR="007A748D" w:rsidRPr="001F4630">
        <w:rPr>
          <w:rFonts w:asciiTheme="minorEastAsia" w:hAnsiTheme="minorEastAsia"/>
          <w:szCs w:val="21"/>
        </w:rPr>
        <w:t>及其蒸汽密度变化较大</w:t>
      </w:r>
      <w:r w:rsidR="007A748D" w:rsidRPr="001F4630">
        <w:rPr>
          <w:rFonts w:asciiTheme="minorEastAsia" w:hAnsiTheme="minorEastAsia" w:hint="eastAsia"/>
          <w:szCs w:val="21"/>
        </w:rPr>
        <w:t>时，</w:t>
      </w:r>
      <w:r w:rsidR="007509F3" w:rsidRPr="001F4630">
        <w:rPr>
          <w:rFonts w:asciiTheme="minorEastAsia" w:hAnsiTheme="minorEastAsia" w:hint="eastAsia"/>
          <w:szCs w:val="21"/>
        </w:rPr>
        <w:t>液位与差压的关系将变化不定，差压的变化不能完全反映液位的变化</w:t>
      </w:r>
      <w:r w:rsidR="007A748D" w:rsidRPr="001F4630">
        <w:rPr>
          <w:rFonts w:asciiTheme="minorEastAsia" w:hAnsiTheme="minorEastAsia" w:hint="eastAsia"/>
          <w:szCs w:val="21"/>
        </w:rPr>
        <w:t>，</w:t>
      </w:r>
      <w:r w:rsidR="007A748D" w:rsidRPr="001F4630">
        <w:rPr>
          <w:rFonts w:asciiTheme="minorEastAsia" w:hAnsiTheme="minorEastAsia"/>
          <w:szCs w:val="21"/>
        </w:rPr>
        <w:t>因而不能</w:t>
      </w:r>
      <w:r w:rsidR="007A748D" w:rsidRPr="001F4630">
        <w:rPr>
          <w:rFonts w:asciiTheme="minorEastAsia" w:hAnsiTheme="minorEastAsia" w:hint="eastAsia"/>
          <w:szCs w:val="21"/>
        </w:rPr>
        <w:t>直接利用图8-1b和式（8-2）的测量方法。</w:t>
      </w:r>
    </w:p>
    <w:p w:rsidR="00D211D2" w:rsidRDefault="00D211D2" w:rsidP="00D04CCA">
      <w:pPr>
        <w:adjustRightInd w:val="0"/>
        <w:spacing w:line="360" w:lineRule="auto"/>
        <w:textAlignment w:val="baseline"/>
        <w:rPr>
          <w:rFonts w:asciiTheme="minorEastAsia" w:hAnsiTheme="minorEastAsia"/>
          <w:szCs w:val="21"/>
        </w:rPr>
      </w:pPr>
    </w:p>
    <w:p w:rsidR="00D211D2" w:rsidRPr="006B649B" w:rsidRDefault="007509F3" w:rsidP="00D04CCA">
      <w:pPr>
        <w:pStyle w:val="a7"/>
        <w:numPr>
          <w:ilvl w:val="0"/>
          <w:numId w:val="9"/>
        </w:numPr>
        <w:adjustRightInd w:val="0"/>
        <w:spacing w:line="360" w:lineRule="auto"/>
        <w:ind w:firstLineChars="0"/>
        <w:textAlignment w:val="baseline"/>
        <w:rPr>
          <w:rFonts w:asciiTheme="minorEastAsia" w:hAnsiTheme="minorEastAsia"/>
          <w:szCs w:val="21"/>
        </w:rPr>
      </w:pPr>
      <w:r w:rsidRPr="006B649B">
        <w:rPr>
          <w:rFonts w:asciiTheme="minorEastAsia" w:hAnsiTheme="minorEastAsia" w:hint="eastAsia"/>
          <w:szCs w:val="21"/>
        </w:rPr>
        <w:t>比较分析用于导电液和非导电液的电容式液位传感器的不同结构，简述各自的工作原理。</w:t>
      </w:r>
    </w:p>
    <w:p w:rsidR="00D211D2" w:rsidRDefault="00C348ED" w:rsidP="00D04CCA">
      <w:pPr>
        <w:adjustRightInd w:val="0"/>
        <w:spacing w:line="360" w:lineRule="auto"/>
        <w:textAlignment w:val="baseline"/>
        <w:rPr>
          <w:rFonts w:asciiTheme="minorEastAsia" w:hAnsiTheme="minorEastAsia"/>
          <w:szCs w:val="21"/>
        </w:rPr>
      </w:pPr>
      <w:r>
        <w:rPr>
          <w:rFonts w:asciiTheme="minorEastAsia" w:hAnsiTheme="minorEastAsia" w:hint="eastAsia"/>
          <w:szCs w:val="21"/>
        </w:rPr>
        <w:t>答：</w:t>
      </w:r>
      <w:r w:rsidR="00BA2171" w:rsidRPr="001F4630">
        <w:rPr>
          <w:rFonts w:asciiTheme="minorEastAsia" w:hAnsiTheme="minorEastAsia" w:hint="eastAsia"/>
          <w:szCs w:val="21"/>
        </w:rPr>
        <w:t>测量导电液：不锈钢棒、聚四氟乙烯套管以及容器内被测的导电液体共同组成一个圆柱形电容器，其中不锈钢棒和被测导电液体构成电容器的两个电极，聚四氟乙烯套管为两电极间的绝缘介质。液位升高时，两电极极板的覆盖面积增大，可变电容传感器的电容量就成比例地增加。</w:t>
      </w:r>
      <w:r w:rsidR="007509F3" w:rsidRPr="001F4630">
        <w:rPr>
          <w:rFonts w:asciiTheme="minorEastAsia" w:hAnsiTheme="minorEastAsia" w:hint="eastAsia"/>
          <w:szCs w:val="21"/>
        </w:rPr>
        <w:t>测量导电液体的电容式液位计主要利用传感器两电极的覆盖面积随被液体液位的变化而变化，从而引起电容量的变化。</w:t>
      </w:r>
    </w:p>
    <w:p w:rsidR="007509F3" w:rsidRPr="001F4630" w:rsidRDefault="00BA2171" w:rsidP="00D04CCA">
      <w:pPr>
        <w:adjustRightInd w:val="0"/>
        <w:spacing w:line="360" w:lineRule="auto"/>
        <w:ind w:firstLineChars="200" w:firstLine="420"/>
        <w:textAlignment w:val="baseline"/>
        <w:rPr>
          <w:rFonts w:asciiTheme="minorEastAsia" w:hAnsiTheme="minorEastAsia"/>
          <w:szCs w:val="21"/>
        </w:rPr>
      </w:pPr>
      <w:r w:rsidRPr="001F4630">
        <w:rPr>
          <w:rFonts w:asciiTheme="minorEastAsia" w:hAnsiTheme="minorEastAsia" w:hint="eastAsia"/>
          <w:szCs w:val="21"/>
        </w:rPr>
        <w:t>测量非导电液：两根同轴装配、相互绝缘的不锈钢管分别作为圆柱形可变电容传感器的内、外电极，外管管壁上布有通孔，以便被测液体自由进出。</w:t>
      </w:r>
      <w:r w:rsidR="007509F3" w:rsidRPr="001F4630">
        <w:rPr>
          <w:rFonts w:asciiTheme="minorEastAsia" w:hAnsiTheme="minorEastAsia" w:hint="eastAsia"/>
          <w:szCs w:val="21"/>
        </w:rPr>
        <w:t>测量非导电液体的电容式液位计主要利用被测液体液位变化时可变电容传感器两电极之间充填介质的介电常数发生变化，从而引起电容量变化。</w:t>
      </w:r>
    </w:p>
    <w:p w:rsidR="00D211D2" w:rsidRDefault="00D211D2" w:rsidP="00D04CCA">
      <w:pPr>
        <w:adjustRightInd w:val="0"/>
        <w:spacing w:line="360" w:lineRule="auto"/>
        <w:textAlignment w:val="baseline"/>
        <w:rPr>
          <w:rFonts w:asciiTheme="minorEastAsia" w:hAnsiTheme="minorEastAsia"/>
          <w:szCs w:val="21"/>
        </w:rPr>
      </w:pPr>
    </w:p>
    <w:p w:rsidR="007509F3" w:rsidRPr="001F4630" w:rsidRDefault="006B649B" w:rsidP="00D04CCA">
      <w:pPr>
        <w:adjustRightInd w:val="0"/>
        <w:spacing w:line="360" w:lineRule="auto"/>
        <w:textAlignment w:val="baseline"/>
        <w:rPr>
          <w:rFonts w:asciiTheme="minorEastAsia" w:hAnsiTheme="minorEastAsia"/>
          <w:szCs w:val="21"/>
        </w:rPr>
      </w:pPr>
      <w:r>
        <w:rPr>
          <w:rFonts w:asciiTheme="minorEastAsia" w:hAnsiTheme="minorEastAsia"/>
          <w:szCs w:val="21"/>
        </w:rPr>
        <w:t xml:space="preserve">8. </w:t>
      </w:r>
      <w:r w:rsidR="007509F3" w:rsidRPr="001F4630">
        <w:rPr>
          <w:rFonts w:asciiTheme="minorEastAsia" w:hAnsiTheme="minorEastAsia" w:hint="eastAsia"/>
          <w:szCs w:val="21"/>
        </w:rPr>
        <w:t>简述电阻式液位计的种类、工作原理及其特点。试设计一套水位自动检测报警系统。</w:t>
      </w:r>
    </w:p>
    <w:p w:rsidR="00D211D2" w:rsidRDefault="00C348ED" w:rsidP="00D04CCA">
      <w:pPr>
        <w:spacing w:line="360" w:lineRule="auto"/>
        <w:rPr>
          <w:rFonts w:asciiTheme="minorEastAsia" w:hAnsiTheme="minorEastAsia"/>
          <w:szCs w:val="21"/>
        </w:rPr>
      </w:pPr>
      <w:r>
        <w:rPr>
          <w:rFonts w:asciiTheme="minorEastAsia" w:hAnsiTheme="minorEastAsia" w:hint="eastAsia"/>
          <w:szCs w:val="21"/>
        </w:rPr>
        <w:t>答：（1）</w:t>
      </w:r>
      <w:r w:rsidR="007509F3" w:rsidRPr="001F4630">
        <w:rPr>
          <w:rFonts w:asciiTheme="minorEastAsia" w:hAnsiTheme="minorEastAsia" w:hint="eastAsia"/>
          <w:szCs w:val="21"/>
        </w:rPr>
        <w:t>电接点液位计。其工作原理是根据同一介质在气、液状态下电阻值大学的不同来分辨和指示液位的高低。</w:t>
      </w:r>
      <w:r w:rsidR="00062ECF" w:rsidRPr="001F4630">
        <w:rPr>
          <w:rFonts w:asciiTheme="minorEastAsia" w:hAnsiTheme="minorEastAsia" w:hint="eastAsia"/>
          <w:szCs w:val="21"/>
        </w:rPr>
        <w:t>存在指示信号的不连续性的问题，即电接点液位计固有的不灵敏区，或称作测量的固有误差，其大小取决于电接点的安装间距。用电接点液位计测量锅炉汽包水位时，除了上述问题外，测量筒内水柱的温降会造成筒内水位与汽包重力水位之间的偏差。</w:t>
      </w:r>
    </w:p>
    <w:p w:rsidR="00D211D2" w:rsidRDefault="00C348ED" w:rsidP="00D04CCA">
      <w:pPr>
        <w:spacing w:line="360" w:lineRule="auto"/>
        <w:ind w:firstLineChars="200" w:firstLine="420"/>
        <w:rPr>
          <w:rFonts w:asciiTheme="minorEastAsia" w:hAnsiTheme="minorEastAsia"/>
          <w:szCs w:val="21"/>
        </w:rPr>
      </w:pPr>
      <w:r>
        <w:rPr>
          <w:rFonts w:asciiTheme="minorEastAsia" w:hAnsiTheme="minorEastAsia" w:hint="eastAsia"/>
          <w:szCs w:val="21"/>
        </w:rPr>
        <w:t>（2）</w:t>
      </w:r>
      <w:r w:rsidR="007509F3" w:rsidRPr="001F4630">
        <w:rPr>
          <w:rFonts w:asciiTheme="minorEastAsia" w:hAnsiTheme="minorEastAsia" w:hint="eastAsia"/>
          <w:szCs w:val="21"/>
        </w:rPr>
        <w:t>热电阻液位计。其工作原理是利用通电的金属丝与液、气之间传热系数的差异及其电阻值随温度变化的特点进行液位测量。</w:t>
      </w:r>
    </w:p>
    <w:p w:rsidR="00DA72A7" w:rsidRPr="001F4630" w:rsidRDefault="00DA72A7" w:rsidP="00D04CCA">
      <w:pPr>
        <w:spacing w:line="360" w:lineRule="auto"/>
        <w:ind w:firstLine="425"/>
        <w:rPr>
          <w:rFonts w:asciiTheme="minorEastAsia" w:hAnsiTheme="minorEastAsia"/>
          <w:szCs w:val="21"/>
        </w:rPr>
      </w:pPr>
      <w:r w:rsidRPr="001F4630">
        <w:rPr>
          <w:rFonts w:asciiTheme="minorEastAsia" w:hAnsiTheme="minorEastAsia" w:hint="eastAsia"/>
          <w:szCs w:val="21"/>
        </w:rPr>
        <w:t>水位自动检测报警系统：在存贮液体的容器内，将热丝安置于液面下预定的检测点</w:t>
      </w:r>
      <w:r w:rsidRPr="001F4630">
        <w:rPr>
          <w:rFonts w:asciiTheme="minorEastAsia" w:hAnsiTheme="minorEastAsia"/>
          <w:szCs w:val="21"/>
        </w:rPr>
        <w:t>A</w:t>
      </w:r>
      <w:r w:rsidRPr="001F4630">
        <w:rPr>
          <w:rFonts w:asciiTheme="minorEastAsia" w:hAnsiTheme="minorEastAsia" w:hint="eastAsia"/>
          <w:szCs w:val="21"/>
        </w:rPr>
        <w:t>处并在其电路中并联一个小灯泡</w:t>
      </w:r>
      <w:bookmarkStart w:id="4" w:name="OLE_LINK1"/>
      <w:r w:rsidRPr="001F4630">
        <w:rPr>
          <w:rFonts w:asciiTheme="minorEastAsia" w:hAnsiTheme="minorEastAsia"/>
          <w:i/>
          <w:szCs w:val="21"/>
        </w:rPr>
        <w:t>R</w:t>
      </w:r>
      <w:r w:rsidRPr="001F4630">
        <w:rPr>
          <w:rFonts w:asciiTheme="minorEastAsia" w:hAnsiTheme="minorEastAsia"/>
          <w:szCs w:val="21"/>
          <w:vertAlign w:val="subscript"/>
        </w:rPr>
        <w:t>0</w:t>
      </w:r>
      <w:bookmarkEnd w:id="4"/>
      <w:r w:rsidRPr="001F4630">
        <w:rPr>
          <w:rFonts w:asciiTheme="minorEastAsia" w:hAnsiTheme="minorEastAsia" w:hint="eastAsia"/>
          <w:szCs w:val="21"/>
        </w:rPr>
        <w:t>。选择正温度系数较大的热丝材料和合适的电源</w:t>
      </w:r>
      <w:r w:rsidRPr="001F4630">
        <w:rPr>
          <w:rFonts w:asciiTheme="minorEastAsia" w:hAnsiTheme="minorEastAsia"/>
          <w:szCs w:val="21"/>
        </w:rPr>
        <w:t>E</w:t>
      </w:r>
      <w:r w:rsidRPr="001F4630">
        <w:rPr>
          <w:rFonts w:asciiTheme="minorEastAsia" w:hAnsiTheme="minorEastAsia" w:hint="eastAsia"/>
          <w:szCs w:val="21"/>
        </w:rPr>
        <w:t>、灯泡（</w:t>
      </w:r>
      <w:r w:rsidRPr="001F4630">
        <w:rPr>
          <w:rFonts w:asciiTheme="minorEastAsia" w:hAnsiTheme="minorEastAsia"/>
          <w:i/>
          <w:szCs w:val="21"/>
        </w:rPr>
        <w:t>R</w:t>
      </w:r>
      <w:r w:rsidRPr="001F4630">
        <w:rPr>
          <w:rFonts w:asciiTheme="minorEastAsia" w:hAnsiTheme="minorEastAsia"/>
          <w:szCs w:val="21"/>
          <w:vertAlign w:val="subscript"/>
        </w:rPr>
        <w:t>0</w:t>
      </w:r>
      <w:r w:rsidRPr="001F4630">
        <w:rPr>
          <w:rFonts w:asciiTheme="minorEastAsia" w:hAnsiTheme="minorEastAsia" w:hint="eastAsia"/>
          <w:szCs w:val="21"/>
        </w:rPr>
        <w:t>）</w:t>
      </w:r>
      <w:r w:rsidRPr="001F4630">
        <w:rPr>
          <w:rFonts w:asciiTheme="minorEastAsia" w:hAnsiTheme="minorEastAsia"/>
          <w:szCs w:val="21"/>
        </w:rPr>
        <w:t>R</w:t>
      </w:r>
      <w:r w:rsidRPr="001F4630">
        <w:rPr>
          <w:rFonts w:asciiTheme="minorEastAsia" w:hAnsiTheme="minorEastAsia"/>
          <w:szCs w:val="21"/>
          <w:vertAlign w:val="subscript"/>
        </w:rPr>
        <w:t>0</w:t>
      </w:r>
      <w:r w:rsidRPr="001F4630">
        <w:rPr>
          <w:rFonts w:asciiTheme="minorEastAsia" w:hAnsiTheme="minorEastAsia" w:hint="eastAsia"/>
          <w:szCs w:val="21"/>
        </w:rPr>
        <w:t>，使得热丝露出液面时的电阻值</w:t>
      </w:r>
      <w:r w:rsidRPr="001F4630">
        <w:rPr>
          <w:rFonts w:asciiTheme="minorEastAsia" w:hAnsiTheme="minorEastAsia"/>
          <w:i/>
          <w:szCs w:val="21"/>
        </w:rPr>
        <w:t>R</w:t>
      </w:r>
      <w:r w:rsidRPr="001F4630">
        <w:rPr>
          <w:rFonts w:asciiTheme="minorEastAsia" w:hAnsiTheme="minorEastAsia"/>
          <w:szCs w:val="21"/>
          <w:vertAlign w:val="subscript"/>
        </w:rPr>
        <w:t>s</w:t>
      </w:r>
      <w:r w:rsidRPr="001F4630">
        <w:rPr>
          <w:rFonts w:asciiTheme="minorEastAsia" w:hAnsiTheme="minorEastAsia"/>
          <w:szCs w:val="21"/>
        </w:rPr>
        <w:sym w:font="Symbol" w:char="F03E"/>
      </w:r>
      <w:r w:rsidRPr="001F4630">
        <w:rPr>
          <w:rFonts w:asciiTheme="minorEastAsia" w:hAnsiTheme="minorEastAsia"/>
          <w:szCs w:val="21"/>
        </w:rPr>
        <w:sym w:font="Symbol" w:char="F03E"/>
      </w:r>
      <w:r w:rsidRPr="001F4630">
        <w:rPr>
          <w:rFonts w:asciiTheme="minorEastAsia" w:hAnsiTheme="minorEastAsia"/>
          <w:i/>
          <w:szCs w:val="21"/>
        </w:rPr>
        <w:t>R</w:t>
      </w:r>
      <w:r w:rsidRPr="001F4630">
        <w:rPr>
          <w:rFonts w:asciiTheme="minorEastAsia" w:hAnsiTheme="minorEastAsia"/>
          <w:szCs w:val="21"/>
          <w:vertAlign w:val="subscript"/>
        </w:rPr>
        <w:t>0</w:t>
      </w:r>
      <w:r w:rsidRPr="001F4630">
        <w:rPr>
          <w:rFonts w:asciiTheme="minorEastAsia" w:hAnsiTheme="minorEastAsia" w:hint="eastAsia"/>
          <w:szCs w:val="21"/>
        </w:rPr>
        <w:t>，在这样的参数匹配条件下，液位正常时，热丝浸没于液体中，散热量较大，温度较低，电阻值较小，对回路电流起分流作用，使流经灯泡的电流减少，故灯泡较暗；当液位低于预定高度时，热丝露出液面，散热量减少，温度升高，电阻值增加至</w:t>
      </w:r>
      <w:r w:rsidRPr="001F4630">
        <w:rPr>
          <w:rFonts w:asciiTheme="minorEastAsia" w:hAnsiTheme="minorEastAsia"/>
          <w:i/>
          <w:szCs w:val="21"/>
        </w:rPr>
        <w:t>R</w:t>
      </w:r>
      <w:r w:rsidRPr="001F4630">
        <w:rPr>
          <w:rFonts w:asciiTheme="minorEastAsia" w:hAnsiTheme="minorEastAsia"/>
          <w:szCs w:val="21"/>
          <w:vertAlign w:val="subscript"/>
        </w:rPr>
        <w:t>s</w:t>
      </w:r>
      <w:r w:rsidRPr="001F4630">
        <w:rPr>
          <w:rFonts w:asciiTheme="minorEastAsia" w:hAnsiTheme="minorEastAsia" w:hint="eastAsia"/>
          <w:szCs w:val="21"/>
        </w:rPr>
        <w:t>（</w:t>
      </w:r>
      <w:r w:rsidRPr="001F4630">
        <w:rPr>
          <w:rFonts w:asciiTheme="minorEastAsia" w:hAnsiTheme="minorEastAsia"/>
          <w:i/>
          <w:szCs w:val="21"/>
        </w:rPr>
        <w:t>R</w:t>
      </w:r>
      <w:r w:rsidRPr="001F4630">
        <w:rPr>
          <w:rFonts w:asciiTheme="minorEastAsia" w:hAnsiTheme="minorEastAsia"/>
          <w:szCs w:val="21"/>
          <w:vertAlign w:val="subscript"/>
        </w:rPr>
        <w:t>s</w:t>
      </w:r>
      <w:r w:rsidRPr="001F4630">
        <w:rPr>
          <w:rFonts w:asciiTheme="minorEastAsia" w:hAnsiTheme="minorEastAsia"/>
          <w:szCs w:val="21"/>
        </w:rPr>
        <w:sym w:font="Symbol" w:char="F03E"/>
      </w:r>
      <w:r w:rsidRPr="001F4630">
        <w:rPr>
          <w:rFonts w:asciiTheme="minorEastAsia" w:hAnsiTheme="minorEastAsia"/>
          <w:szCs w:val="21"/>
        </w:rPr>
        <w:sym w:font="Symbol" w:char="F03E"/>
      </w:r>
      <w:r w:rsidRPr="001F4630">
        <w:rPr>
          <w:rFonts w:asciiTheme="minorEastAsia" w:hAnsiTheme="minorEastAsia"/>
          <w:i/>
          <w:szCs w:val="21"/>
        </w:rPr>
        <w:t>R</w:t>
      </w:r>
      <w:r w:rsidRPr="001F4630">
        <w:rPr>
          <w:rFonts w:asciiTheme="minorEastAsia" w:hAnsiTheme="minorEastAsia"/>
          <w:szCs w:val="21"/>
          <w:vertAlign w:val="subscript"/>
        </w:rPr>
        <w:t>0</w:t>
      </w:r>
      <w:r w:rsidRPr="001F4630">
        <w:rPr>
          <w:rFonts w:asciiTheme="minorEastAsia" w:hAnsiTheme="minorEastAsia" w:hint="eastAsia"/>
          <w:szCs w:val="21"/>
        </w:rPr>
        <w:t>），这时，回路电流主要从</w:t>
      </w:r>
      <w:r w:rsidRPr="001F4630">
        <w:rPr>
          <w:rFonts w:asciiTheme="minorEastAsia" w:hAnsiTheme="minorEastAsia"/>
          <w:i/>
          <w:szCs w:val="21"/>
        </w:rPr>
        <w:t>R</w:t>
      </w:r>
      <w:r w:rsidRPr="001F4630">
        <w:rPr>
          <w:rFonts w:asciiTheme="minorEastAsia" w:hAnsiTheme="minorEastAsia"/>
          <w:szCs w:val="21"/>
          <w:vertAlign w:val="subscript"/>
        </w:rPr>
        <w:t>0</w:t>
      </w:r>
      <w:r w:rsidRPr="001F4630">
        <w:rPr>
          <w:rFonts w:asciiTheme="minorEastAsia" w:hAnsiTheme="minorEastAsia" w:hint="eastAsia"/>
          <w:szCs w:val="21"/>
        </w:rPr>
        <w:t>通过，即灯泡变亮。这样，就可以根据灯泡的亮度判断液位是否低于预定的高度。</w:t>
      </w:r>
    </w:p>
    <w:p w:rsidR="00D211D2" w:rsidRDefault="00D211D2" w:rsidP="00D04CCA">
      <w:pPr>
        <w:adjustRightInd w:val="0"/>
        <w:spacing w:line="360" w:lineRule="auto"/>
        <w:textAlignment w:val="baseline"/>
        <w:rPr>
          <w:rFonts w:asciiTheme="minorEastAsia" w:hAnsiTheme="minorEastAsia"/>
          <w:szCs w:val="21"/>
        </w:rPr>
      </w:pPr>
    </w:p>
    <w:p w:rsidR="00D211D2" w:rsidRDefault="00FD7A56" w:rsidP="00D04CCA">
      <w:pPr>
        <w:adjustRightInd w:val="0"/>
        <w:spacing w:line="360" w:lineRule="auto"/>
        <w:textAlignment w:val="baseline"/>
        <w:rPr>
          <w:rFonts w:asciiTheme="minorEastAsia" w:hAnsiTheme="minorEastAsia"/>
          <w:szCs w:val="21"/>
        </w:rPr>
      </w:pPr>
      <w:r>
        <w:rPr>
          <w:rFonts w:asciiTheme="minorEastAsia" w:hAnsiTheme="minorEastAsia"/>
          <w:szCs w:val="21"/>
        </w:rPr>
        <w:t>9</w:t>
      </w:r>
      <w:r w:rsidR="00D211D2">
        <w:rPr>
          <w:rFonts w:asciiTheme="minorEastAsia" w:hAnsiTheme="minorEastAsia" w:hint="eastAsia"/>
          <w:szCs w:val="21"/>
        </w:rPr>
        <w:t>.</w:t>
      </w:r>
      <w:r w:rsidR="007509F3" w:rsidRPr="001F4630">
        <w:rPr>
          <w:rFonts w:asciiTheme="minorEastAsia" w:hAnsiTheme="minorEastAsia" w:hint="eastAsia"/>
          <w:szCs w:val="21"/>
        </w:rPr>
        <w:t>综述光纤传感技术在液位测量中的应用现状及其发展趋势。</w:t>
      </w:r>
    </w:p>
    <w:p w:rsidR="007509F3" w:rsidRDefault="00C348ED" w:rsidP="00D04CCA">
      <w:pPr>
        <w:adjustRightInd w:val="0"/>
        <w:spacing w:line="360" w:lineRule="auto"/>
        <w:textAlignment w:val="baseline"/>
        <w:rPr>
          <w:rFonts w:asciiTheme="minorEastAsia" w:hAnsiTheme="minorEastAsia"/>
          <w:szCs w:val="21"/>
        </w:rPr>
      </w:pPr>
      <w:r>
        <w:rPr>
          <w:rFonts w:asciiTheme="minorEastAsia" w:hAnsiTheme="minorEastAsia" w:hint="eastAsia"/>
          <w:szCs w:val="21"/>
        </w:rPr>
        <w:t>答：</w:t>
      </w:r>
      <w:r w:rsidR="007509F3" w:rsidRPr="001F4630">
        <w:rPr>
          <w:rFonts w:asciiTheme="minorEastAsia" w:hAnsiTheme="minorEastAsia" w:hint="eastAsia"/>
          <w:szCs w:val="21"/>
        </w:rPr>
        <w:t>光纤传感技术的应用一方面缘于高灵敏度，另一方面是由于它还具有电瓷绝缘性能和防爆性能，</w:t>
      </w:r>
      <w:r w:rsidR="00DA72A7" w:rsidRPr="001F4630">
        <w:rPr>
          <w:rFonts w:asciiTheme="minorEastAsia" w:hAnsiTheme="minorEastAsia" w:hint="eastAsia"/>
          <w:szCs w:val="21"/>
        </w:rPr>
        <w:t>不受电磁</w:t>
      </w:r>
      <w:r w:rsidR="00DA72A7" w:rsidRPr="001F4630">
        <w:rPr>
          <w:rFonts w:asciiTheme="minorEastAsia" w:hAnsiTheme="minorEastAsia"/>
          <w:szCs w:val="21"/>
        </w:rPr>
        <w:t>干扰的影响，耐高温高压、抗腐蚀，</w:t>
      </w:r>
      <w:r w:rsidR="007509F3" w:rsidRPr="001F4630">
        <w:rPr>
          <w:rFonts w:asciiTheme="minorEastAsia" w:hAnsiTheme="minorEastAsia" w:hint="eastAsia"/>
          <w:szCs w:val="21"/>
        </w:rPr>
        <w:t>从而</w:t>
      </w:r>
      <w:r w:rsidR="00D55422" w:rsidRPr="001F4630">
        <w:rPr>
          <w:rFonts w:asciiTheme="minorEastAsia" w:hAnsiTheme="minorEastAsia" w:hint="eastAsia"/>
          <w:szCs w:val="21"/>
        </w:rPr>
        <w:t>在</w:t>
      </w:r>
      <w:r w:rsidR="007509F3" w:rsidRPr="001F4630">
        <w:rPr>
          <w:rFonts w:asciiTheme="minorEastAsia" w:hAnsiTheme="minorEastAsia" w:hint="eastAsia"/>
          <w:szCs w:val="21"/>
        </w:rPr>
        <w:t>易燃易爆介质的液位测量</w:t>
      </w:r>
      <w:r w:rsidR="00D55422" w:rsidRPr="001F4630">
        <w:rPr>
          <w:rFonts w:asciiTheme="minorEastAsia" w:hAnsiTheme="minorEastAsia" w:hint="eastAsia"/>
          <w:szCs w:val="21"/>
        </w:rPr>
        <w:t>领域有着</w:t>
      </w:r>
      <w:r w:rsidR="00D55422" w:rsidRPr="001F4630">
        <w:rPr>
          <w:rFonts w:asciiTheme="minorEastAsia" w:hAnsiTheme="minorEastAsia"/>
          <w:szCs w:val="21"/>
        </w:rPr>
        <w:t>越来越广泛的应用</w:t>
      </w:r>
      <w:r w:rsidR="007509F3" w:rsidRPr="001F4630">
        <w:rPr>
          <w:rFonts w:asciiTheme="minorEastAsia" w:hAnsiTheme="minorEastAsia" w:hint="eastAsia"/>
          <w:szCs w:val="21"/>
        </w:rPr>
        <w:t>。</w:t>
      </w:r>
    </w:p>
    <w:p w:rsidR="006172AE" w:rsidRDefault="006172AE" w:rsidP="00D211D2">
      <w:pPr>
        <w:adjustRightInd w:val="0"/>
        <w:spacing w:line="360" w:lineRule="auto"/>
        <w:ind w:firstLineChars="200" w:firstLine="420"/>
        <w:textAlignment w:val="baseline"/>
        <w:rPr>
          <w:rFonts w:asciiTheme="minorEastAsia" w:hAnsiTheme="minorEastAsia"/>
          <w:szCs w:val="21"/>
        </w:rPr>
      </w:pPr>
      <w:r>
        <w:rPr>
          <w:rFonts w:asciiTheme="minorEastAsia" w:hAnsiTheme="minorEastAsia"/>
          <w:szCs w:val="21"/>
        </w:rPr>
        <w:br w:type="page"/>
      </w:r>
    </w:p>
    <w:p w:rsidR="00B27195" w:rsidRPr="00D04CCA" w:rsidRDefault="00B27195" w:rsidP="006172AE">
      <w:pPr>
        <w:jc w:val="center"/>
        <w:rPr>
          <w:rFonts w:ascii="华文中宋" w:eastAsia="华文中宋" w:hAnsi="华文中宋"/>
          <w:b/>
          <w:bCs/>
          <w:color w:val="C00000"/>
          <w:sz w:val="44"/>
          <w:szCs w:val="44"/>
        </w:rPr>
      </w:pPr>
      <w:r w:rsidRPr="00D04CCA">
        <w:rPr>
          <w:rFonts w:ascii="华文中宋" w:eastAsia="华文中宋" w:hAnsi="华文中宋" w:hint="eastAsia"/>
          <w:b/>
          <w:bCs/>
          <w:color w:val="C00000"/>
          <w:sz w:val="44"/>
          <w:szCs w:val="44"/>
        </w:rPr>
        <w:lastRenderedPageBreak/>
        <w:t>第</w:t>
      </w:r>
      <w:r w:rsidR="00D04CCA">
        <w:rPr>
          <w:rFonts w:ascii="华文中宋" w:eastAsia="华文中宋" w:hAnsi="华文中宋" w:hint="eastAsia"/>
          <w:b/>
          <w:bCs/>
          <w:color w:val="C00000"/>
          <w:sz w:val="44"/>
          <w:szCs w:val="44"/>
        </w:rPr>
        <w:t>9</w:t>
      </w:r>
      <w:r w:rsidR="00B06A5B" w:rsidRPr="00D04CCA">
        <w:rPr>
          <w:rFonts w:ascii="华文中宋" w:eastAsia="华文中宋" w:hAnsi="华文中宋" w:hint="eastAsia"/>
          <w:b/>
          <w:bCs/>
          <w:color w:val="C00000"/>
          <w:sz w:val="44"/>
          <w:szCs w:val="44"/>
        </w:rPr>
        <w:t>章</w:t>
      </w:r>
    </w:p>
    <w:p w:rsidR="00A0306B" w:rsidRPr="00A0306B" w:rsidRDefault="00A0306B" w:rsidP="00D04CCA">
      <w:pPr>
        <w:widowControl/>
        <w:spacing w:line="360" w:lineRule="auto"/>
        <w:jc w:val="left"/>
        <w:rPr>
          <w:rFonts w:asciiTheme="minorEastAsia" w:hAnsiTheme="minorEastAsia"/>
          <w:szCs w:val="21"/>
        </w:rPr>
      </w:pPr>
      <w:r w:rsidRPr="00A0306B">
        <w:rPr>
          <w:rFonts w:asciiTheme="minorEastAsia" w:hAnsiTheme="minorEastAsia" w:hint="eastAsia"/>
          <w:szCs w:val="21"/>
        </w:rPr>
        <w:t>1. 接触式转速表不消耗被测速转轴的能量，因测速元件与被测速转轴直接接触而具有较高精度。（×）</w:t>
      </w:r>
    </w:p>
    <w:p w:rsidR="00A0306B" w:rsidRPr="00A0306B" w:rsidRDefault="00A0306B" w:rsidP="00D04CCA">
      <w:pPr>
        <w:widowControl/>
        <w:spacing w:line="360" w:lineRule="auto"/>
        <w:jc w:val="left"/>
        <w:rPr>
          <w:rFonts w:asciiTheme="minorEastAsia" w:hAnsiTheme="minorEastAsia"/>
          <w:szCs w:val="21"/>
        </w:rPr>
      </w:pPr>
      <w:r>
        <w:rPr>
          <w:rFonts w:asciiTheme="minorEastAsia" w:hAnsiTheme="minorEastAsia" w:hint="eastAsia"/>
          <w:szCs w:val="21"/>
        </w:rPr>
        <w:t>2</w:t>
      </w:r>
      <w:r w:rsidRPr="00A0306B">
        <w:rPr>
          <w:rFonts w:asciiTheme="minorEastAsia" w:hAnsiTheme="minorEastAsia" w:hint="eastAsia"/>
          <w:szCs w:val="21"/>
        </w:rPr>
        <w:t>. 磁电式转速传感器结构简单，无需配置专门的电源装置，缺点在于脉冲信号会因转速过高而减弱。（×）</w:t>
      </w:r>
    </w:p>
    <w:p w:rsidR="00A0306B" w:rsidRPr="00A0306B" w:rsidRDefault="00A0306B" w:rsidP="00D04CCA">
      <w:pPr>
        <w:widowControl/>
        <w:spacing w:line="360" w:lineRule="auto"/>
        <w:jc w:val="left"/>
        <w:rPr>
          <w:rFonts w:asciiTheme="minorEastAsia" w:hAnsiTheme="minorEastAsia"/>
          <w:szCs w:val="21"/>
        </w:rPr>
      </w:pPr>
      <w:r>
        <w:rPr>
          <w:rFonts w:asciiTheme="minorEastAsia" w:hAnsiTheme="minorEastAsia" w:hint="eastAsia"/>
          <w:szCs w:val="21"/>
        </w:rPr>
        <w:t>3</w:t>
      </w:r>
      <w:r w:rsidRPr="00A0306B">
        <w:rPr>
          <w:rFonts w:asciiTheme="minorEastAsia" w:hAnsiTheme="minorEastAsia" w:hint="eastAsia"/>
          <w:szCs w:val="21"/>
        </w:rPr>
        <w:t>. 光电式转速传感器是利用光电元件对光的敏感性来测量转速的，可分为</w:t>
      </w:r>
      <w:r w:rsidRPr="00BE17A3">
        <w:rPr>
          <w:rFonts w:asciiTheme="minorEastAsia" w:hAnsiTheme="minorEastAsia" w:hint="eastAsia"/>
          <w:szCs w:val="21"/>
          <w:u w:val="single"/>
        </w:rPr>
        <w:t>投射式</w:t>
      </w:r>
      <w:r w:rsidRPr="00A0306B">
        <w:rPr>
          <w:rFonts w:asciiTheme="minorEastAsia" w:hAnsiTheme="minorEastAsia" w:hint="eastAsia"/>
          <w:szCs w:val="21"/>
        </w:rPr>
        <w:t>、</w:t>
      </w:r>
      <w:r w:rsidRPr="00BE17A3">
        <w:rPr>
          <w:rFonts w:asciiTheme="minorEastAsia" w:hAnsiTheme="minorEastAsia" w:hint="eastAsia"/>
          <w:szCs w:val="21"/>
          <w:u w:val="single"/>
        </w:rPr>
        <w:t>反射式</w:t>
      </w:r>
      <w:r w:rsidRPr="00A0306B">
        <w:rPr>
          <w:rFonts w:asciiTheme="minorEastAsia" w:hAnsiTheme="minorEastAsia" w:hint="eastAsia"/>
          <w:szCs w:val="21"/>
        </w:rPr>
        <w:t>两种。</w:t>
      </w:r>
    </w:p>
    <w:p w:rsidR="00A0306B" w:rsidRDefault="00A0306B" w:rsidP="00D04CCA">
      <w:pPr>
        <w:widowControl/>
        <w:spacing w:line="360" w:lineRule="auto"/>
        <w:jc w:val="left"/>
        <w:rPr>
          <w:rFonts w:asciiTheme="minorEastAsia" w:hAnsiTheme="minorEastAsia"/>
          <w:szCs w:val="21"/>
        </w:rPr>
      </w:pPr>
      <w:r w:rsidRPr="00A0306B">
        <w:rPr>
          <w:rFonts w:asciiTheme="minorEastAsia" w:hAnsiTheme="minorEastAsia" w:hint="eastAsia"/>
          <w:szCs w:val="21"/>
        </w:rPr>
        <w:t>4. 常用的测功机有</w:t>
      </w:r>
      <w:r w:rsidRPr="00BE17A3">
        <w:rPr>
          <w:rFonts w:asciiTheme="minorEastAsia" w:hAnsiTheme="minorEastAsia" w:hint="eastAsia"/>
          <w:szCs w:val="21"/>
          <w:u w:val="single"/>
        </w:rPr>
        <w:t>电力测功机、水力测功机</w:t>
      </w:r>
      <w:r w:rsidRPr="00A0306B">
        <w:rPr>
          <w:rFonts w:asciiTheme="minorEastAsia" w:hAnsiTheme="minorEastAsia" w:hint="eastAsia"/>
          <w:szCs w:val="21"/>
        </w:rPr>
        <w:t>和磁粉测功机等，这些测功机都是根据测功机作用转矩与反作用转矩大小相等、方向相反的原理来测量转矩的，即</w:t>
      </w:r>
      <w:r w:rsidRPr="00BE17A3">
        <w:rPr>
          <w:rFonts w:asciiTheme="minorEastAsia" w:hAnsiTheme="minorEastAsia" w:hint="eastAsia"/>
          <w:szCs w:val="21"/>
          <w:u w:val="single"/>
        </w:rPr>
        <w:t>平衡力</w:t>
      </w:r>
      <w:r w:rsidRPr="00A0306B">
        <w:rPr>
          <w:rFonts w:asciiTheme="minorEastAsia" w:hAnsiTheme="minorEastAsia" w:hint="eastAsia"/>
          <w:szCs w:val="21"/>
        </w:rPr>
        <w:t>法。</w:t>
      </w:r>
    </w:p>
    <w:p w:rsidR="00921694" w:rsidRDefault="00A0306B" w:rsidP="00D04CCA">
      <w:pPr>
        <w:widowControl/>
        <w:spacing w:line="360" w:lineRule="auto"/>
        <w:jc w:val="left"/>
        <w:rPr>
          <w:rFonts w:asciiTheme="minorEastAsia" w:hAnsiTheme="minorEastAsia"/>
          <w:szCs w:val="21"/>
        </w:rPr>
      </w:pPr>
      <w:r>
        <w:rPr>
          <w:rFonts w:asciiTheme="minorEastAsia" w:hAnsiTheme="minorEastAsia" w:hint="eastAsia"/>
          <w:szCs w:val="21"/>
        </w:rPr>
        <w:t>5.</w:t>
      </w:r>
      <w:r w:rsidR="007509F3" w:rsidRPr="00A0306B">
        <w:rPr>
          <w:rFonts w:asciiTheme="minorEastAsia" w:hAnsiTheme="minorEastAsia" w:hint="eastAsia"/>
          <w:szCs w:val="21"/>
        </w:rPr>
        <w:t>非接触式转速表主要有哪几种？各有什么特点？</w:t>
      </w:r>
    </w:p>
    <w:p w:rsidR="00921694" w:rsidRDefault="00C348ED" w:rsidP="00D04CCA">
      <w:pPr>
        <w:widowControl/>
        <w:spacing w:line="360" w:lineRule="auto"/>
        <w:jc w:val="left"/>
        <w:rPr>
          <w:rFonts w:asciiTheme="minorEastAsia" w:hAnsiTheme="minorEastAsia"/>
          <w:szCs w:val="21"/>
        </w:rPr>
      </w:pPr>
      <w:r>
        <w:rPr>
          <w:rFonts w:asciiTheme="minorEastAsia" w:hAnsiTheme="minorEastAsia" w:hint="eastAsia"/>
          <w:szCs w:val="21"/>
        </w:rPr>
        <w:t>答：</w:t>
      </w:r>
      <w:r w:rsidR="007509F3" w:rsidRPr="001F4630">
        <w:rPr>
          <w:rFonts w:asciiTheme="minorEastAsia" w:hAnsiTheme="minorEastAsia" w:hint="eastAsia"/>
          <w:szCs w:val="21"/>
        </w:rPr>
        <w:t>光电式转速传感器：结构复杂且脉冲信号不稳定</w:t>
      </w:r>
      <w:r w:rsidR="00921694">
        <w:rPr>
          <w:rFonts w:asciiTheme="minorEastAsia" w:hAnsiTheme="minorEastAsia" w:hint="eastAsia"/>
          <w:szCs w:val="21"/>
        </w:rPr>
        <w:t>。</w:t>
      </w:r>
    </w:p>
    <w:p w:rsidR="007509F3" w:rsidRPr="001F4630" w:rsidRDefault="007509F3" w:rsidP="00D04CCA">
      <w:pPr>
        <w:widowControl/>
        <w:spacing w:line="360" w:lineRule="auto"/>
        <w:ind w:firstLineChars="200" w:firstLine="420"/>
        <w:jc w:val="left"/>
        <w:rPr>
          <w:rFonts w:asciiTheme="minorEastAsia" w:hAnsiTheme="minorEastAsia"/>
          <w:szCs w:val="21"/>
        </w:rPr>
      </w:pPr>
      <w:r w:rsidRPr="001F4630">
        <w:rPr>
          <w:rFonts w:asciiTheme="minorEastAsia" w:hAnsiTheme="minorEastAsia" w:hint="eastAsia"/>
          <w:szCs w:val="21"/>
        </w:rPr>
        <w:t>磁电式转速传感器：结构简单，无需配置专门的电源装置，且脉冲信号不会因转速过高而减弱，测速范围广，因此适用范围非常广泛。</w:t>
      </w:r>
    </w:p>
    <w:p w:rsidR="00921694" w:rsidRDefault="00921694" w:rsidP="00D04CCA">
      <w:pPr>
        <w:spacing w:line="360" w:lineRule="auto"/>
        <w:rPr>
          <w:rFonts w:asciiTheme="minorEastAsia" w:hAnsiTheme="minorEastAsia"/>
          <w:szCs w:val="21"/>
        </w:rPr>
      </w:pPr>
    </w:p>
    <w:p w:rsidR="00921694" w:rsidRPr="00921694" w:rsidRDefault="007509F3" w:rsidP="00D04CCA">
      <w:pPr>
        <w:pStyle w:val="a7"/>
        <w:numPr>
          <w:ilvl w:val="0"/>
          <w:numId w:val="12"/>
        </w:numPr>
        <w:spacing w:line="360" w:lineRule="auto"/>
        <w:ind w:firstLineChars="0"/>
        <w:rPr>
          <w:rFonts w:asciiTheme="minorEastAsia" w:hAnsiTheme="minorEastAsia"/>
          <w:szCs w:val="21"/>
        </w:rPr>
      </w:pPr>
      <w:r w:rsidRPr="00921694">
        <w:rPr>
          <w:rFonts w:asciiTheme="minorEastAsia" w:hAnsiTheme="minorEastAsia" w:hint="eastAsia"/>
          <w:szCs w:val="21"/>
        </w:rPr>
        <w:t>转矩测量有哪几种方法？各有什么典型测量仪器？</w:t>
      </w:r>
    </w:p>
    <w:p w:rsidR="007509F3" w:rsidRPr="00921694" w:rsidRDefault="00C348ED" w:rsidP="00D04CCA">
      <w:pPr>
        <w:spacing w:line="360" w:lineRule="auto"/>
        <w:rPr>
          <w:rFonts w:asciiTheme="minorEastAsia" w:hAnsiTheme="minorEastAsia"/>
          <w:szCs w:val="21"/>
        </w:rPr>
      </w:pPr>
      <w:r>
        <w:rPr>
          <w:rFonts w:asciiTheme="minorEastAsia" w:hAnsiTheme="minorEastAsia" w:hint="eastAsia"/>
          <w:szCs w:val="21"/>
        </w:rPr>
        <w:t>答：</w:t>
      </w:r>
      <w:r w:rsidR="00DE28DF" w:rsidRPr="00921694">
        <w:rPr>
          <w:rFonts w:asciiTheme="minorEastAsia" w:hAnsiTheme="minorEastAsia" w:hint="eastAsia"/>
          <w:szCs w:val="21"/>
        </w:rPr>
        <w:t>测量方法有传递法、</w:t>
      </w:r>
      <w:r w:rsidR="007E20E4" w:rsidRPr="00921694">
        <w:rPr>
          <w:rFonts w:asciiTheme="minorEastAsia" w:hAnsiTheme="minorEastAsia" w:hint="eastAsia"/>
          <w:szCs w:val="21"/>
        </w:rPr>
        <w:t>平衡力法</w:t>
      </w:r>
      <w:r w:rsidR="00DE28DF" w:rsidRPr="00921694">
        <w:rPr>
          <w:rFonts w:asciiTheme="minorEastAsia" w:hAnsiTheme="minorEastAsia" w:hint="eastAsia"/>
          <w:szCs w:val="21"/>
        </w:rPr>
        <w:t>和能量转换法</w:t>
      </w:r>
      <w:r w:rsidR="007E20E4" w:rsidRPr="00921694">
        <w:rPr>
          <w:rFonts w:asciiTheme="minorEastAsia" w:hAnsiTheme="minorEastAsia" w:hint="eastAsia"/>
          <w:szCs w:val="21"/>
        </w:rPr>
        <w:t>。</w:t>
      </w:r>
      <w:r w:rsidR="000E7587" w:rsidRPr="00921694">
        <w:rPr>
          <w:rFonts w:asciiTheme="minorEastAsia" w:hAnsiTheme="minorEastAsia" w:hint="eastAsia"/>
          <w:szCs w:val="21"/>
        </w:rPr>
        <w:t>变形型转矩传感器主要包括光电式转矩传感器、感应式转矩传感器、钢铉转矩传感器、机械转矩传感器等；应力型包括光弹转矩传感器、磁弹转矩传感器、磁致伸缩式转矩传感器等；应变型转矩传感器则包括应变转矩传感器、圆盘转矩传感器、用电感集流环的转矩传感器等</w:t>
      </w:r>
      <w:r w:rsidR="007E20E4" w:rsidRPr="00921694">
        <w:rPr>
          <w:rFonts w:asciiTheme="minorEastAsia" w:hAnsiTheme="minorEastAsia" w:hint="eastAsia"/>
          <w:szCs w:val="21"/>
        </w:rPr>
        <w:t>。</w:t>
      </w:r>
    </w:p>
    <w:p w:rsidR="00921694" w:rsidRDefault="00921694" w:rsidP="00D04CCA">
      <w:pPr>
        <w:spacing w:line="360" w:lineRule="auto"/>
        <w:rPr>
          <w:rFonts w:asciiTheme="minorEastAsia" w:hAnsiTheme="minorEastAsia"/>
          <w:szCs w:val="21"/>
        </w:rPr>
      </w:pPr>
    </w:p>
    <w:p w:rsidR="007509F3" w:rsidRPr="00921694" w:rsidRDefault="007509F3" w:rsidP="00D04CCA">
      <w:pPr>
        <w:pStyle w:val="a7"/>
        <w:numPr>
          <w:ilvl w:val="0"/>
          <w:numId w:val="12"/>
        </w:numPr>
        <w:spacing w:line="360" w:lineRule="auto"/>
        <w:ind w:left="0" w:firstLineChars="0" w:firstLine="0"/>
        <w:rPr>
          <w:rFonts w:asciiTheme="minorEastAsia" w:hAnsiTheme="minorEastAsia"/>
          <w:szCs w:val="21"/>
        </w:rPr>
      </w:pPr>
      <w:r w:rsidRPr="00921694">
        <w:rPr>
          <w:rFonts w:asciiTheme="minorEastAsia" w:hAnsiTheme="minorEastAsia" w:hint="eastAsia"/>
          <w:szCs w:val="21"/>
        </w:rPr>
        <w:t>一台电力测功机力臂长度1m，砝码指示力为10N，求发动机转速3000r/min时的有效功率和扭矩。</w:t>
      </w:r>
    </w:p>
    <w:p w:rsidR="006E1E72" w:rsidRPr="001F4630" w:rsidRDefault="00C348ED" w:rsidP="00D04CCA">
      <w:pPr>
        <w:spacing w:line="360" w:lineRule="auto"/>
        <w:rPr>
          <w:rFonts w:asciiTheme="minorEastAsia" w:hAnsiTheme="minorEastAsia"/>
          <w:szCs w:val="21"/>
        </w:rPr>
      </w:pPr>
      <w:r>
        <w:rPr>
          <w:rFonts w:asciiTheme="minorEastAsia" w:hAnsiTheme="minorEastAsia" w:hint="eastAsia"/>
          <w:szCs w:val="21"/>
        </w:rPr>
        <w:t>解：</w:t>
      </w:r>
      <w:r w:rsidR="006E1E72" w:rsidRPr="001F4630">
        <w:rPr>
          <w:rFonts w:asciiTheme="minorEastAsia" w:hAnsiTheme="minorEastAsia" w:hint="eastAsia"/>
          <w:szCs w:val="21"/>
        </w:rPr>
        <w:t>扭矩</w:t>
      </w:r>
      <w:r w:rsidR="006E1E72" w:rsidRPr="001F4630">
        <w:rPr>
          <w:rFonts w:asciiTheme="minorEastAsia" w:hAnsiTheme="minorEastAsia"/>
          <w:szCs w:val="21"/>
        </w:rPr>
        <w:t>T=1*10=10Nm</w:t>
      </w:r>
    </w:p>
    <w:p w:rsidR="007E20E4" w:rsidRPr="001F4630" w:rsidRDefault="006E1E72" w:rsidP="00D04CCA">
      <w:pPr>
        <w:spacing w:line="360" w:lineRule="auto"/>
        <w:ind w:left="420"/>
        <w:rPr>
          <w:rFonts w:asciiTheme="minorEastAsia" w:hAnsiTheme="minorEastAsia"/>
          <w:szCs w:val="21"/>
        </w:rPr>
      </w:pPr>
      <w:r w:rsidRPr="001F4630">
        <w:rPr>
          <w:rFonts w:asciiTheme="minorEastAsia" w:hAnsiTheme="minorEastAsia"/>
          <w:szCs w:val="21"/>
        </w:rPr>
        <w:t>P=</w:t>
      </w:r>
      <w:r w:rsidR="007E20E4" w:rsidRPr="001F4630">
        <w:rPr>
          <w:rFonts w:asciiTheme="minorEastAsia" w:hAnsiTheme="minorEastAsia"/>
          <w:szCs w:val="21"/>
        </w:rPr>
        <w:t>10*3000/9550=3.141kw</w:t>
      </w:r>
    </w:p>
    <w:p w:rsidR="007E20E4" w:rsidRPr="001F4630" w:rsidRDefault="007E20E4" w:rsidP="00D04CCA">
      <w:pPr>
        <w:spacing w:line="360" w:lineRule="auto"/>
        <w:rPr>
          <w:rFonts w:asciiTheme="minorEastAsia" w:hAnsiTheme="minorEastAsia"/>
          <w:szCs w:val="21"/>
        </w:rPr>
      </w:pPr>
    </w:p>
    <w:p w:rsidR="00921694" w:rsidRPr="00921694" w:rsidRDefault="007509F3" w:rsidP="00D04CCA">
      <w:pPr>
        <w:pStyle w:val="a7"/>
        <w:numPr>
          <w:ilvl w:val="0"/>
          <w:numId w:val="12"/>
        </w:numPr>
        <w:spacing w:line="360" w:lineRule="auto"/>
        <w:ind w:firstLineChars="0"/>
        <w:rPr>
          <w:rFonts w:asciiTheme="minorEastAsia" w:hAnsiTheme="minorEastAsia"/>
          <w:szCs w:val="21"/>
        </w:rPr>
      </w:pPr>
      <w:r w:rsidRPr="00921694">
        <w:rPr>
          <w:rFonts w:asciiTheme="minorEastAsia" w:hAnsiTheme="minorEastAsia" w:hint="eastAsia"/>
          <w:szCs w:val="21"/>
        </w:rPr>
        <w:t>试叙述水力测功机工作范围图中各曲线的含义。</w:t>
      </w:r>
    </w:p>
    <w:p w:rsidR="00921694" w:rsidRDefault="00C348ED" w:rsidP="00D04CCA">
      <w:pPr>
        <w:spacing w:line="360" w:lineRule="auto"/>
        <w:rPr>
          <w:rFonts w:asciiTheme="minorEastAsia" w:hAnsiTheme="minorEastAsia"/>
          <w:szCs w:val="21"/>
        </w:rPr>
      </w:pPr>
      <w:r>
        <w:rPr>
          <w:rFonts w:asciiTheme="minorEastAsia" w:hAnsiTheme="minorEastAsia" w:hint="eastAsia"/>
          <w:szCs w:val="21"/>
        </w:rPr>
        <w:t>答：</w:t>
      </w:r>
      <w:r w:rsidR="007E20E4" w:rsidRPr="00921694">
        <w:rPr>
          <w:rFonts w:asciiTheme="minorEastAsia" w:hAnsiTheme="minorEastAsia" w:hint="eastAsia"/>
          <w:szCs w:val="21"/>
        </w:rPr>
        <w:t>曲线A</w:t>
      </w:r>
      <w:r w:rsidR="00E21C0F" w:rsidRPr="00921694">
        <w:rPr>
          <w:rFonts w:asciiTheme="minorEastAsia" w:hAnsiTheme="minorEastAsia" w:hint="eastAsia"/>
          <w:szCs w:val="21"/>
        </w:rPr>
        <w:t>为测功机的最大负荷调节位置时的特性曲线</w:t>
      </w:r>
      <w:r w:rsidR="007E20E4" w:rsidRPr="00921694">
        <w:rPr>
          <w:rFonts w:asciiTheme="minorEastAsia" w:hAnsiTheme="minorEastAsia" w:hint="eastAsia"/>
          <w:szCs w:val="21"/>
        </w:rPr>
        <w:t>，也称固有特性曲线，转矩和功率分别随转速的二次方和三次方增加。</w:t>
      </w:r>
    </w:p>
    <w:p w:rsidR="00921694" w:rsidRDefault="007E20E4" w:rsidP="00D04CCA">
      <w:pPr>
        <w:spacing w:line="360" w:lineRule="auto"/>
        <w:ind w:firstLineChars="200" w:firstLine="420"/>
        <w:rPr>
          <w:rFonts w:asciiTheme="minorEastAsia" w:hAnsiTheme="minorEastAsia"/>
          <w:szCs w:val="21"/>
        </w:rPr>
      </w:pPr>
      <w:r w:rsidRPr="001F4630">
        <w:rPr>
          <w:rFonts w:asciiTheme="minorEastAsia" w:hAnsiTheme="minorEastAsia" w:hint="eastAsia"/>
          <w:szCs w:val="21"/>
        </w:rPr>
        <w:t>曲线B为测功机转子和轴允许的最大转钜下的强度限制线。</w:t>
      </w:r>
    </w:p>
    <w:p w:rsidR="00921694" w:rsidRDefault="007E20E4" w:rsidP="00D04CCA">
      <w:pPr>
        <w:spacing w:line="360" w:lineRule="auto"/>
        <w:ind w:firstLineChars="200" w:firstLine="420"/>
        <w:rPr>
          <w:rFonts w:asciiTheme="minorEastAsia" w:hAnsiTheme="minorEastAsia"/>
          <w:szCs w:val="21"/>
        </w:rPr>
      </w:pPr>
      <w:r w:rsidRPr="001F4630">
        <w:rPr>
          <w:rFonts w:asciiTheme="minorEastAsia" w:hAnsiTheme="minorEastAsia" w:hint="eastAsia"/>
          <w:szCs w:val="21"/>
        </w:rPr>
        <w:lastRenderedPageBreak/>
        <w:t>曲线C为测功机出水温度达到最大允许值时的功率限制线，即测功机能吸收和测量的最大功率。</w:t>
      </w:r>
    </w:p>
    <w:p w:rsidR="00921694" w:rsidRDefault="007E20E4" w:rsidP="00D04CCA">
      <w:pPr>
        <w:spacing w:line="360" w:lineRule="auto"/>
        <w:ind w:firstLineChars="200" w:firstLine="420"/>
        <w:rPr>
          <w:rFonts w:asciiTheme="minorEastAsia" w:hAnsiTheme="minorEastAsia"/>
          <w:szCs w:val="21"/>
        </w:rPr>
      </w:pPr>
      <w:r w:rsidRPr="001F4630">
        <w:rPr>
          <w:rFonts w:asciiTheme="minorEastAsia" w:hAnsiTheme="minorEastAsia" w:hint="eastAsia"/>
          <w:szCs w:val="21"/>
        </w:rPr>
        <w:t>曲线D为受离心力负荷或轴允许转速所限制的最高转速限制线。</w:t>
      </w:r>
    </w:p>
    <w:p w:rsidR="007E20E4" w:rsidRPr="001F4630" w:rsidRDefault="007E20E4" w:rsidP="00D04CCA">
      <w:pPr>
        <w:spacing w:line="360" w:lineRule="auto"/>
        <w:ind w:firstLineChars="200" w:firstLine="420"/>
        <w:rPr>
          <w:rFonts w:asciiTheme="minorEastAsia" w:hAnsiTheme="minorEastAsia"/>
          <w:szCs w:val="21"/>
        </w:rPr>
      </w:pPr>
      <w:r w:rsidRPr="001F4630">
        <w:rPr>
          <w:rFonts w:asciiTheme="minorEastAsia" w:hAnsiTheme="minorEastAsia" w:hint="eastAsia"/>
          <w:szCs w:val="21"/>
        </w:rPr>
        <w:t>曲线E为测功机空转时能测量的最小转矩和功率限制线，此时制动器内腔的水完全放掉，阻力矩仅由转子和空气之间的摩擦以及轴承的摩擦产生。</w:t>
      </w:r>
    </w:p>
    <w:p w:rsidR="00921694" w:rsidRDefault="00E21C0F" w:rsidP="00921694">
      <w:pPr>
        <w:ind w:left="420"/>
        <w:rPr>
          <w:rFonts w:asciiTheme="minorEastAsia" w:hAnsiTheme="minorEastAsia"/>
          <w:szCs w:val="21"/>
        </w:rPr>
      </w:pPr>
      <w:r w:rsidRPr="001F4630">
        <w:rPr>
          <w:rFonts w:asciiTheme="minorEastAsia" w:hAnsiTheme="minorEastAsia"/>
          <w:iCs/>
          <w:noProof/>
          <w:szCs w:val="21"/>
        </w:rPr>
        <w:drawing>
          <wp:inline distT="0" distB="0" distL="0" distR="0">
            <wp:extent cx="4963769" cy="2514600"/>
            <wp:effectExtent l="19050" t="0" r="8281"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0-22.jpg"/>
                    <pic:cNvPicPr/>
                  </pic:nvPicPr>
                  <pic:blipFill>
                    <a:blip r:embed="rId6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005183" cy="2535580"/>
                    </a:xfrm>
                    <a:prstGeom prst="rect">
                      <a:avLst/>
                    </a:prstGeom>
                  </pic:spPr>
                </pic:pic>
              </a:graphicData>
            </a:graphic>
          </wp:inline>
        </w:drawing>
      </w:r>
    </w:p>
    <w:p w:rsidR="00921694" w:rsidRPr="00921694" w:rsidRDefault="00921694" w:rsidP="00D04CCA">
      <w:pPr>
        <w:spacing w:line="360" w:lineRule="auto"/>
        <w:rPr>
          <w:rFonts w:asciiTheme="minorEastAsia" w:hAnsiTheme="minorEastAsia"/>
          <w:szCs w:val="21"/>
        </w:rPr>
      </w:pPr>
      <w:r w:rsidRPr="00921694">
        <w:rPr>
          <w:rFonts w:asciiTheme="minorEastAsia" w:hAnsiTheme="minorEastAsia" w:hint="eastAsia"/>
          <w:szCs w:val="21"/>
        </w:rPr>
        <w:t>9．测功机的选型主要有哪几个依据？请分别介绍。</w:t>
      </w:r>
    </w:p>
    <w:p w:rsidR="00921694" w:rsidRPr="00921694" w:rsidRDefault="00C348ED" w:rsidP="00D04CCA">
      <w:pPr>
        <w:spacing w:line="360" w:lineRule="auto"/>
        <w:rPr>
          <w:rFonts w:asciiTheme="minorEastAsia" w:hAnsiTheme="minorEastAsia"/>
          <w:szCs w:val="21"/>
        </w:rPr>
      </w:pPr>
      <w:r>
        <w:rPr>
          <w:rFonts w:asciiTheme="minorEastAsia" w:hAnsiTheme="minorEastAsia" w:hint="eastAsia"/>
          <w:szCs w:val="21"/>
        </w:rPr>
        <w:t>答：（1）</w:t>
      </w:r>
      <w:r w:rsidR="00921694" w:rsidRPr="00921694">
        <w:rPr>
          <w:rFonts w:asciiTheme="minorEastAsia" w:hAnsiTheme="minorEastAsia" w:hint="eastAsia"/>
          <w:szCs w:val="21"/>
        </w:rPr>
        <w:t>工作范围</w:t>
      </w:r>
    </w:p>
    <w:p w:rsidR="00921694" w:rsidRPr="00921694" w:rsidRDefault="00921694" w:rsidP="00D04CCA">
      <w:pPr>
        <w:spacing w:line="360" w:lineRule="auto"/>
        <w:ind w:firstLineChars="200" w:firstLine="420"/>
        <w:rPr>
          <w:rFonts w:asciiTheme="minorEastAsia" w:hAnsiTheme="minorEastAsia"/>
          <w:szCs w:val="21"/>
        </w:rPr>
      </w:pPr>
      <w:r w:rsidRPr="00921694">
        <w:rPr>
          <w:rFonts w:asciiTheme="minorEastAsia" w:hAnsiTheme="minorEastAsia" w:hint="eastAsia"/>
          <w:szCs w:val="21"/>
        </w:rPr>
        <w:t>对于一台测功机，它的工作范围是已知的，必须保证被测动力机械的特性全部落在所选测功机的工作范围之内。</w:t>
      </w:r>
    </w:p>
    <w:p w:rsidR="00921694" w:rsidRPr="00921694" w:rsidRDefault="00C348ED" w:rsidP="00D04CCA">
      <w:pPr>
        <w:spacing w:line="360" w:lineRule="auto"/>
        <w:ind w:firstLineChars="200" w:firstLine="420"/>
        <w:rPr>
          <w:rFonts w:asciiTheme="minorEastAsia" w:hAnsiTheme="minorEastAsia"/>
          <w:szCs w:val="21"/>
        </w:rPr>
      </w:pPr>
      <w:r>
        <w:rPr>
          <w:rFonts w:asciiTheme="minorEastAsia" w:hAnsiTheme="minorEastAsia" w:hint="eastAsia"/>
          <w:szCs w:val="21"/>
        </w:rPr>
        <w:t>（2）</w:t>
      </w:r>
      <w:r w:rsidR="00921694" w:rsidRPr="00921694">
        <w:rPr>
          <w:rFonts w:asciiTheme="minorEastAsia" w:hAnsiTheme="minorEastAsia" w:hint="eastAsia"/>
          <w:szCs w:val="21"/>
        </w:rPr>
        <w:t>测量精度</w:t>
      </w:r>
    </w:p>
    <w:p w:rsidR="00921694" w:rsidRPr="00921694" w:rsidRDefault="00921694" w:rsidP="00D04CCA">
      <w:pPr>
        <w:spacing w:line="360" w:lineRule="auto"/>
        <w:ind w:firstLineChars="200" w:firstLine="420"/>
        <w:rPr>
          <w:rFonts w:asciiTheme="minorEastAsia" w:hAnsiTheme="minorEastAsia"/>
          <w:szCs w:val="21"/>
        </w:rPr>
      </w:pPr>
      <w:r w:rsidRPr="00921694">
        <w:rPr>
          <w:rFonts w:asciiTheme="minorEastAsia" w:hAnsiTheme="minorEastAsia" w:hint="eastAsia"/>
          <w:szCs w:val="21"/>
        </w:rPr>
        <w:t>测功机的测量精度应符合测量要求，在满足工作范围的条件下，应使测量尽可能接近满量程进行，以获得较好的测量准确度，通常被测动力机械最大功率与测功机工作范围的最大功率之比应不低于3:4。</w:t>
      </w:r>
    </w:p>
    <w:p w:rsidR="00921694" w:rsidRPr="00921694" w:rsidRDefault="00C348ED" w:rsidP="00D04CCA">
      <w:pPr>
        <w:spacing w:line="360" w:lineRule="auto"/>
        <w:ind w:firstLineChars="200" w:firstLine="420"/>
        <w:rPr>
          <w:rFonts w:asciiTheme="minorEastAsia" w:hAnsiTheme="minorEastAsia"/>
          <w:szCs w:val="21"/>
        </w:rPr>
      </w:pPr>
      <w:r>
        <w:rPr>
          <w:rFonts w:asciiTheme="minorEastAsia" w:hAnsiTheme="minorEastAsia" w:hint="eastAsia"/>
          <w:szCs w:val="21"/>
        </w:rPr>
        <w:t>（3）</w:t>
      </w:r>
      <w:r w:rsidR="00921694" w:rsidRPr="00921694">
        <w:rPr>
          <w:rFonts w:asciiTheme="minorEastAsia" w:hAnsiTheme="minorEastAsia" w:hint="eastAsia"/>
          <w:szCs w:val="21"/>
        </w:rPr>
        <w:t>响应速度</w:t>
      </w:r>
    </w:p>
    <w:p w:rsidR="00921694" w:rsidRPr="00921694" w:rsidRDefault="00921694" w:rsidP="00D04CCA">
      <w:pPr>
        <w:spacing w:line="360" w:lineRule="auto"/>
        <w:ind w:firstLineChars="200" w:firstLine="420"/>
        <w:rPr>
          <w:rFonts w:asciiTheme="minorEastAsia" w:hAnsiTheme="minorEastAsia"/>
          <w:szCs w:val="21"/>
        </w:rPr>
      </w:pPr>
      <w:r w:rsidRPr="00921694">
        <w:rPr>
          <w:rFonts w:asciiTheme="minorEastAsia" w:hAnsiTheme="minorEastAsia" w:hint="eastAsia"/>
          <w:szCs w:val="21"/>
        </w:rPr>
        <w:t>动力机械工况变化的响应速度是测功机的一项重要指标。一般来说，电力测功机的响应速度要快于水力测功机，直流和交流电力测功机的响应速度又快于电涡流测功机，选型时要根据试验的具体要求进行选择。</w:t>
      </w:r>
    </w:p>
    <w:p w:rsidR="00921694" w:rsidRPr="00921694" w:rsidRDefault="00C348ED" w:rsidP="00D04CCA">
      <w:pPr>
        <w:spacing w:line="360" w:lineRule="auto"/>
        <w:ind w:firstLineChars="200" w:firstLine="420"/>
        <w:rPr>
          <w:rFonts w:asciiTheme="minorEastAsia" w:hAnsiTheme="minorEastAsia"/>
          <w:szCs w:val="21"/>
        </w:rPr>
      </w:pPr>
      <w:r>
        <w:rPr>
          <w:rFonts w:asciiTheme="minorEastAsia" w:hAnsiTheme="minorEastAsia" w:hint="eastAsia"/>
          <w:szCs w:val="21"/>
        </w:rPr>
        <w:t>（4）</w:t>
      </w:r>
      <w:r w:rsidR="00921694" w:rsidRPr="00921694">
        <w:rPr>
          <w:rFonts w:asciiTheme="minorEastAsia" w:hAnsiTheme="minorEastAsia" w:hint="eastAsia"/>
          <w:szCs w:val="21"/>
        </w:rPr>
        <w:t>工作稳定性</w:t>
      </w:r>
    </w:p>
    <w:p w:rsidR="00921694" w:rsidRPr="00921694" w:rsidRDefault="00921694" w:rsidP="00D04CCA">
      <w:pPr>
        <w:spacing w:line="360" w:lineRule="auto"/>
        <w:ind w:firstLineChars="200" w:firstLine="420"/>
        <w:rPr>
          <w:rFonts w:asciiTheme="minorEastAsia" w:hAnsiTheme="minorEastAsia"/>
          <w:szCs w:val="21"/>
        </w:rPr>
      </w:pPr>
      <w:r w:rsidRPr="00921694">
        <w:rPr>
          <w:rFonts w:asciiTheme="minorEastAsia" w:hAnsiTheme="minorEastAsia" w:hint="eastAsia"/>
          <w:szCs w:val="21"/>
        </w:rPr>
        <w:t>测功机的工作稳定性是指当被测动力机械和测功机的调节机构位置不变，而输出转矩与制动转矩间的平衡被破坏时，测功机自行进行负荷调整以减小转速波动，从而能迅速返回平衡位置并保持等速运转的能力。</w:t>
      </w:r>
    </w:p>
    <w:p w:rsidR="00921694" w:rsidRPr="00921694" w:rsidRDefault="00C348ED" w:rsidP="00D04CCA">
      <w:pPr>
        <w:spacing w:line="360" w:lineRule="auto"/>
        <w:ind w:firstLineChars="200" w:firstLine="420"/>
        <w:rPr>
          <w:rFonts w:asciiTheme="minorEastAsia" w:hAnsiTheme="minorEastAsia"/>
          <w:szCs w:val="21"/>
        </w:rPr>
      </w:pPr>
      <w:r>
        <w:rPr>
          <w:rFonts w:asciiTheme="minorEastAsia" w:hAnsiTheme="minorEastAsia" w:hint="eastAsia"/>
          <w:szCs w:val="21"/>
        </w:rPr>
        <w:lastRenderedPageBreak/>
        <w:t>（5）</w:t>
      </w:r>
      <w:r w:rsidR="00921694" w:rsidRPr="00921694">
        <w:rPr>
          <w:rFonts w:asciiTheme="minorEastAsia" w:hAnsiTheme="minorEastAsia" w:hint="eastAsia"/>
          <w:szCs w:val="21"/>
        </w:rPr>
        <w:t>低速制动性</w:t>
      </w:r>
    </w:p>
    <w:p w:rsidR="00165B7B" w:rsidRDefault="00921694" w:rsidP="00D04CCA">
      <w:pPr>
        <w:spacing w:line="360" w:lineRule="auto"/>
        <w:ind w:firstLineChars="200" w:firstLine="420"/>
        <w:rPr>
          <w:rFonts w:asciiTheme="minorEastAsia" w:hAnsiTheme="minorEastAsia"/>
          <w:szCs w:val="21"/>
        </w:rPr>
      </w:pPr>
      <w:r w:rsidRPr="00921694">
        <w:rPr>
          <w:rFonts w:asciiTheme="minorEastAsia" w:hAnsiTheme="minorEastAsia" w:hint="eastAsia"/>
          <w:szCs w:val="21"/>
        </w:rPr>
        <w:t>低速制动性也是测功机的一项重要性能指标，它表示的是转速下降时，制动转矩的减少快慢程度。</w:t>
      </w:r>
    </w:p>
    <w:p w:rsidR="0000355D" w:rsidRDefault="0000355D" w:rsidP="00921694">
      <w:pPr>
        <w:ind w:firstLineChars="200" w:firstLine="420"/>
        <w:rPr>
          <w:rFonts w:asciiTheme="minorEastAsia" w:hAnsiTheme="minorEastAsia"/>
          <w:szCs w:val="21"/>
        </w:rPr>
      </w:pPr>
      <w:r>
        <w:rPr>
          <w:rFonts w:asciiTheme="minorEastAsia" w:hAnsiTheme="minorEastAsia"/>
          <w:szCs w:val="21"/>
        </w:rPr>
        <w:br w:type="page"/>
      </w:r>
    </w:p>
    <w:p w:rsidR="006172AE" w:rsidRPr="00D04CCA" w:rsidRDefault="0000355D" w:rsidP="0000355D">
      <w:pPr>
        <w:jc w:val="center"/>
        <w:rPr>
          <w:rFonts w:ascii="华文中宋" w:eastAsia="华文中宋" w:hAnsi="华文中宋"/>
          <w:b/>
          <w:bCs/>
          <w:color w:val="C00000"/>
          <w:sz w:val="44"/>
          <w:szCs w:val="44"/>
        </w:rPr>
      </w:pPr>
      <w:r w:rsidRPr="00D04CCA">
        <w:rPr>
          <w:rFonts w:ascii="华文中宋" w:eastAsia="华文中宋" w:hAnsi="华文中宋" w:hint="eastAsia"/>
          <w:b/>
          <w:bCs/>
          <w:color w:val="C00000"/>
          <w:sz w:val="44"/>
          <w:szCs w:val="44"/>
        </w:rPr>
        <w:lastRenderedPageBreak/>
        <w:t>第</w:t>
      </w:r>
      <w:r w:rsidR="00D04CCA">
        <w:rPr>
          <w:rFonts w:ascii="华文中宋" w:eastAsia="华文中宋" w:hAnsi="华文中宋" w:hint="eastAsia"/>
          <w:b/>
          <w:bCs/>
          <w:color w:val="C00000"/>
          <w:sz w:val="44"/>
          <w:szCs w:val="44"/>
        </w:rPr>
        <w:t>10</w:t>
      </w:r>
      <w:r w:rsidRPr="00D04CCA">
        <w:rPr>
          <w:rFonts w:ascii="华文中宋" w:eastAsia="华文中宋" w:hAnsi="华文中宋" w:hint="eastAsia"/>
          <w:b/>
          <w:bCs/>
          <w:color w:val="C00000"/>
          <w:sz w:val="44"/>
          <w:szCs w:val="44"/>
        </w:rPr>
        <w:t>章</w:t>
      </w:r>
    </w:p>
    <w:p w:rsidR="0000355D" w:rsidRPr="0000355D" w:rsidRDefault="0000355D" w:rsidP="00D04CCA">
      <w:pPr>
        <w:spacing w:line="360" w:lineRule="auto"/>
        <w:rPr>
          <w:rFonts w:ascii="Times New Roman" w:hAnsi="Times New Roman" w:cs="Times New Roman"/>
          <w:sz w:val="24"/>
          <w:szCs w:val="24"/>
        </w:rPr>
      </w:pPr>
      <w:r w:rsidRPr="0000355D">
        <w:rPr>
          <w:rFonts w:ascii="Times New Roman" w:hAnsi="Times New Roman" w:cs="Times New Roman" w:hint="eastAsia"/>
          <w:sz w:val="24"/>
          <w:szCs w:val="24"/>
        </w:rPr>
        <w:t>1</w:t>
      </w:r>
      <w:r w:rsidRPr="0000355D">
        <w:rPr>
          <w:rFonts w:ascii="Times New Roman" w:hAnsi="Times New Roman" w:cs="Times New Roman" w:hint="eastAsia"/>
          <w:sz w:val="24"/>
          <w:szCs w:val="24"/>
        </w:rPr>
        <w:t>、论述色谱分析仪在气体组分鉴别和浓度测量中的作用、工作原理</w:t>
      </w:r>
    </w:p>
    <w:p w:rsidR="0000355D" w:rsidRPr="00CB2EBC" w:rsidRDefault="0000355D" w:rsidP="00D04CCA">
      <w:pPr>
        <w:spacing w:line="360" w:lineRule="auto"/>
        <w:rPr>
          <w:rFonts w:ascii="Times New Roman" w:hAnsi="Times New Roman" w:cs="Times New Roman"/>
          <w:sz w:val="24"/>
          <w:szCs w:val="24"/>
        </w:rPr>
      </w:pPr>
      <w:r w:rsidRPr="00CB2EBC">
        <w:rPr>
          <w:rFonts w:ascii="Times New Roman" w:hAnsi="Times New Roman" w:cs="Times New Roman" w:hint="eastAsia"/>
          <w:sz w:val="24"/>
          <w:szCs w:val="24"/>
        </w:rPr>
        <w:t>答：色谱分析仪由组分分离和组分浓度测量或定性分析两部分组成。</w:t>
      </w:r>
    </w:p>
    <w:p w:rsidR="0000355D" w:rsidRDefault="0000355D" w:rsidP="00D04CCA">
      <w:pPr>
        <w:spacing w:line="360" w:lineRule="auto"/>
        <w:ind w:firstLine="420"/>
        <w:rPr>
          <w:szCs w:val="21"/>
        </w:rPr>
      </w:pPr>
      <w:r w:rsidRPr="00CB2EBC">
        <w:rPr>
          <w:rFonts w:ascii="Times New Roman" w:hAnsi="Times New Roman" w:cs="Times New Roman" w:hint="eastAsia"/>
          <w:sz w:val="24"/>
          <w:szCs w:val="24"/>
        </w:rPr>
        <w:t>组分分离的基本原理是：被分析的混合物在流动气体或液体（称流动相）的推动下，流经一根装有填充物（称固定相）的管子（称色谱柱），因固定相的吸附或溶解作用，混合物中的各种组分在流动相和固定相中产生浓度分配。由于固定相对不同的组分具有不同的吸附或溶解能力，因此，混合物经过色谱柱后，各种组分在流动相和固定相中形成的浓度分配关系不同，最终导致从色谱柱流出的时间不同，从而达到组分分离的目的。</w:t>
      </w:r>
    </w:p>
    <w:p w:rsidR="0000355D" w:rsidRDefault="0000355D" w:rsidP="00D04CCA">
      <w:pPr>
        <w:spacing w:line="360" w:lineRule="auto"/>
        <w:ind w:firstLine="420"/>
        <w:rPr>
          <w:rFonts w:ascii="Times New Roman" w:hAnsi="Times New Roman" w:cs="Times New Roman"/>
          <w:sz w:val="24"/>
          <w:szCs w:val="24"/>
        </w:rPr>
      </w:pPr>
      <w:r w:rsidRPr="00CB2EBC">
        <w:rPr>
          <w:rFonts w:ascii="Times New Roman" w:hAnsi="Times New Roman" w:cs="Times New Roman" w:hint="eastAsia"/>
          <w:sz w:val="24"/>
          <w:szCs w:val="24"/>
        </w:rPr>
        <w:t>利用色谱进行混合物组分</w:t>
      </w:r>
      <w:r>
        <w:rPr>
          <w:rFonts w:ascii="Times New Roman" w:hAnsi="Times New Roman" w:cs="Times New Roman" w:hint="eastAsia"/>
          <w:sz w:val="24"/>
          <w:szCs w:val="24"/>
        </w:rPr>
        <w:t>定性</w:t>
      </w:r>
      <w:r w:rsidRPr="00CB2EBC">
        <w:rPr>
          <w:rFonts w:ascii="Times New Roman" w:hAnsi="Times New Roman" w:cs="Times New Roman" w:hint="eastAsia"/>
          <w:sz w:val="24"/>
          <w:szCs w:val="24"/>
        </w:rPr>
        <w:t>判别的基本依据是色谱流出曲线（色谱峰图）。常用的方法有两种：保留时间分析和加入纯物质比对分析</w:t>
      </w:r>
      <w:r>
        <w:rPr>
          <w:rFonts w:ascii="Times New Roman" w:hAnsi="Times New Roman" w:cs="Times New Roman" w:hint="eastAsia"/>
          <w:sz w:val="24"/>
          <w:szCs w:val="24"/>
        </w:rPr>
        <w:t>法</w:t>
      </w:r>
      <w:r w:rsidRPr="00CB2EBC">
        <w:rPr>
          <w:rFonts w:ascii="Times New Roman" w:hAnsi="Times New Roman" w:cs="Times New Roman" w:hint="eastAsia"/>
          <w:sz w:val="24"/>
          <w:szCs w:val="24"/>
        </w:rPr>
        <w:t>。保留时间是指被测组分开始进入色谱柱到流出色谱柱后出现浓度最大值所需的时间，反映组分在色谱柱中滞留的时间长短。不同组分在保留时间上的显著差别是组分分离的必要条件。同样，当相关条件不变时，同一组分的保留时间相同。组分与保留时间之间的一一对应关系正是进行组分定性分析的基础。加入纯物质比对分析法通常用来判别混合物中是否含有某种特定的组分。具体做法是：首先测取被测混合物的色谱峰图，然后在被测混合物中加入特定组分的纯物质，测取新的色谱峰图。比较前后两幅色谱峰图，如果原来图中的某一峰值在新图中获得增高，则说明被测混合物中含有特定组分；如果在新的图中出现了原来图中不存在的峰，则说明被测混合物中不含特定组分。</w:t>
      </w:r>
    </w:p>
    <w:p w:rsidR="0000355D" w:rsidRDefault="0000355D" w:rsidP="00D04CCA">
      <w:pPr>
        <w:spacing w:line="360" w:lineRule="auto"/>
        <w:ind w:firstLine="425"/>
        <w:rPr>
          <w:rFonts w:ascii="Times New Roman" w:hAnsi="Times New Roman" w:cs="Times New Roman"/>
          <w:sz w:val="24"/>
          <w:szCs w:val="24"/>
        </w:rPr>
      </w:pPr>
      <w:r>
        <w:rPr>
          <w:rFonts w:ascii="Times New Roman" w:hAnsi="Times New Roman" w:cs="Times New Roman" w:hint="eastAsia"/>
          <w:sz w:val="24"/>
          <w:szCs w:val="24"/>
        </w:rPr>
        <w:t>进行组分浓度的定量测量时，</w:t>
      </w:r>
      <w:r w:rsidRPr="00CB2EBC">
        <w:rPr>
          <w:rFonts w:ascii="Times New Roman" w:hAnsi="Times New Roman" w:cs="Times New Roman" w:hint="eastAsia"/>
          <w:sz w:val="24"/>
          <w:szCs w:val="24"/>
        </w:rPr>
        <w:t>色谱柱分离出来的各种组分被载气依次送入检测器，由检测器完成其浓度测定。检测器的种类很多，常用的有热导检测器（</w:t>
      </w:r>
      <w:r w:rsidRPr="00CB2EBC">
        <w:rPr>
          <w:rFonts w:ascii="Times New Roman" w:hAnsi="Times New Roman" w:cs="Times New Roman"/>
          <w:sz w:val="24"/>
          <w:szCs w:val="24"/>
        </w:rPr>
        <w:t>TCD</w:t>
      </w:r>
      <w:r w:rsidRPr="00CB2EBC">
        <w:rPr>
          <w:rFonts w:ascii="Times New Roman" w:hAnsi="Times New Roman" w:cs="Times New Roman" w:hint="eastAsia"/>
          <w:sz w:val="24"/>
          <w:szCs w:val="24"/>
        </w:rPr>
        <w:t>）、氢火焰电离检测器（</w:t>
      </w:r>
      <w:r w:rsidRPr="00CB2EBC">
        <w:rPr>
          <w:rFonts w:ascii="Times New Roman" w:hAnsi="Times New Roman" w:cs="Times New Roman"/>
          <w:sz w:val="24"/>
          <w:szCs w:val="24"/>
        </w:rPr>
        <w:t>FID</w:t>
      </w:r>
      <w:r w:rsidRPr="00CB2EBC">
        <w:rPr>
          <w:rFonts w:ascii="Times New Roman" w:hAnsi="Times New Roman" w:cs="Times New Roman" w:hint="eastAsia"/>
          <w:sz w:val="24"/>
          <w:szCs w:val="24"/>
        </w:rPr>
        <w:t>）、电子捕获型检测器（</w:t>
      </w:r>
      <w:r w:rsidRPr="00CB2EBC">
        <w:rPr>
          <w:rFonts w:ascii="Times New Roman" w:hAnsi="Times New Roman" w:cs="Times New Roman"/>
          <w:sz w:val="24"/>
          <w:szCs w:val="24"/>
        </w:rPr>
        <w:t>ECD</w:t>
      </w:r>
      <w:r w:rsidRPr="00CB2EBC">
        <w:rPr>
          <w:rFonts w:ascii="Times New Roman" w:hAnsi="Times New Roman" w:cs="Times New Roman" w:hint="eastAsia"/>
          <w:sz w:val="24"/>
          <w:szCs w:val="24"/>
        </w:rPr>
        <w:t>）和焰光光度检测器（</w:t>
      </w:r>
      <w:r w:rsidRPr="00CB2EBC">
        <w:rPr>
          <w:rFonts w:ascii="Times New Roman" w:hAnsi="Times New Roman" w:cs="Times New Roman"/>
          <w:sz w:val="24"/>
          <w:szCs w:val="24"/>
        </w:rPr>
        <w:t>FPD</w:t>
      </w:r>
      <w:r w:rsidRPr="00CB2EBC">
        <w:rPr>
          <w:rFonts w:ascii="Times New Roman" w:hAnsi="Times New Roman" w:cs="Times New Roman" w:hint="eastAsia"/>
          <w:sz w:val="24"/>
          <w:szCs w:val="24"/>
        </w:rPr>
        <w:t>）等，测试时需要根据被测组分选择使用。通常，测量</w:t>
      </w:r>
      <w:r w:rsidRPr="00CB2EBC">
        <w:rPr>
          <w:rFonts w:ascii="Times New Roman" w:hAnsi="Times New Roman" w:cs="Times New Roman"/>
          <w:sz w:val="24"/>
          <w:szCs w:val="24"/>
        </w:rPr>
        <w:t>CO</w:t>
      </w:r>
      <w:r w:rsidRPr="00CB2EBC">
        <w:rPr>
          <w:rFonts w:ascii="Times New Roman" w:hAnsi="Times New Roman" w:cs="Times New Roman" w:hint="eastAsia"/>
          <w:sz w:val="24"/>
          <w:szCs w:val="24"/>
        </w:rPr>
        <w:t>和</w:t>
      </w:r>
      <w:r w:rsidRPr="00CB2EBC">
        <w:rPr>
          <w:rFonts w:ascii="Times New Roman" w:hAnsi="Times New Roman" w:cs="Times New Roman"/>
          <w:sz w:val="24"/>
          <w:szCs w:val="24"/>
        </w:rPr>
        <w:t>CO2</w:t>
      </w:r>
      <w:r w:rsidRPr="00CB2EBC">
        <w:rPr>
          <w:rFonts w:ascii="Times New Roman" w:hAnsi="Times New Roman" w:cs="Times New Roman" w:hint="eastAsia"/>
          <w:sz w:val="24"/>
          <w:szCs w:val="24"/>
        </w:rPr>
        <w:t>等无机组分采用热导检测器；测量有机组份，特别是碳氢化合物（</w:t>
      </w:r>
      <w:r w:rsidRPr="00CB2EBC">
        <w:rPr>
          <w:rFonts w:ascii="Times New Roman" w:hAnsi="Times New Roman" w:cs="Times New Roman"/>
          <w:sz w:val="24"/>
          <w:szCs w:val="24"/>
        </w:rPr>
        <w:t>HC</w:t>
      </w:r>
      <w:r w:rsidRPr="00CB2EBC">
        <w:rPr>
          <w:rFonts w:ascii="Times New Roman" w:hAnsi="Times New Roman" w:cs="Times New Roman" w:hint="eastAsia"/>
          <w:sz w:val="24"/>
          <w:szCs w:val="24"/>
        </w:rPr>
        <w:t>）时，则选用氢火焰电离检测器。电子捕获型检测器适用于含卤和含氧成分测量，焰光光度检测器适用于含硫成分的测量。此外，还可用红外分析技术进行浓度的测量。</w:t>
      </w:r>
    </w:p>
    <w:p w:rsidR="0000355D" w:rsidRDefault="0000355D" w:rsidP="00D04CCA">
      <w:pPr>
        <w:spacing w:line="360" w:lineRule="auto"/>
        <w:rPr>
          <w:rFonts w:ascii="Times New Roman" w:hAnsi="Times New Roman" w:cs="Times New Roman"/>
          <w:sz w:val="24"/>
          <w:szCs w:val="24"/>
        </w:rPr>
      </w:pPr>
    </w:p>
    <w:p w:rsidR="0000355D" w:rsidRPr="0000355D" w:rsidRDefault="0000355D" w:rsidP="00D04CCA">
      <w:pPr>
        <w:spacing w:line="360" w:lineRule="auto"/>
        <w:rPr>
          <w:rFonts w:ascii="Times New Roman" w:hAnsi="Times New Roman" w:cs="Times New Roman"/>
          <w:sz w:val="24"/>
          <w:szCs w:val="24"/>
        </w:rPr>
      </w:pPr>
      <w:r w:rsidRPr="0000355D">
        <w:rPr>
          <w:rFonts w:ascii="Times New Roman" w:hAnsi="Times New Roman" w:cs="Times New Roman" w:hint="eastAsia"/>
          <w:sz w:val="24"/>
          <w:szCs w:val="24"/>
        </w:rPr>
        <w:lastRenderedPageBreak/>
        <w:t>2</w:t>
      </w:r>
      <w:r w:rsidRPr="0000355D">
        <w:rPr>
          <w:rFonts w:ascii="Times New Roman" w:hAnsi="Times New Roman" w:cs="Times New Roman" w:hint="eastAsia"/>
          <w:sz w:val="24"/>
          <w:szCs w:val="24"/>
        </w:rPr>
        <w:t>、</w:t>
      </w:r>
      <w:r w:rsidRPr="0000355D">
        <w:rPr>
          <w:rFonts w:ascii="Times New Roman" w:hAnsi="Times New Roman" w:cs="Times New Roman" w:hint="eastAsia"/>
          <w:sz w:val="24"/>
          <w:szCs w:val="24"/>
        </w:rPr>
        <w:tab/>
      </w:r>
      <w:r w:rsidRPr="0000355D">
        <w:rPr>
          <w:rFonts w:ascii="Times New Roman" w:hAnsi="Times New Roman" w:cs="Times New Roman" w:hint="eastAsia"/>
          <w:sz w:val="24"/>
          <w:szCs w:val="24"/>
        </w:rPr>
        <w:t>简述</w:t>
      </w:r>
      <w:r w:rsidRPr="0000355D">
        <w:rPr>
          <w:rFonts w:ascii="Times New Roman" w:hAnsi="Times New Roman" w:cs="Times New Roman" w:hint="eastAsia"/>
          <w:sz w:val="24"/>
          <w:szCs w:val="24"/>
        </w:rPr>
        <w:t>NDIR</w:t>
      </w:r>
      <w:r w:rsidRPr="0000355D">
        <w:rPr>
          <w:rFonts w:ascii="Times New Roman" w:hAnsi="Times New Roman" w:cs="Times New Roman" w:hint="eastAsia"/>
          <w:sz w:val="24"/>
          <w:szCs w:val="24"/>
        </w:rPr>
        <w:t>红外不分光分析仪的工作原理和用途特点。</w:t>
      </w:r>
    </w:p>
    <w:p w:rsidR="0000355D" w:rsidRPr="001F3C47" w:rsidRDefault="0000355D" w:rsidP="00D04CCA">
      <w:pPr>
        <w:spacing w:line="360" w:lineRule="auto"/>
        <w:rPr>
          <w:rFonts w:ascii="Times New Roman" w:hAnsi="Times New Roman" w:cs="Times New Roman"/>
          <w:sz w:val="24"/>
          <w:szCs w:val="24"/>
        </w:rPr>
      </w:pPr>
      <w:r w:rsidRPr="001F3C47">
        <w:rPr>
          <w:rFonts w:ascii="Times New Roman" w:hAnsi="Times New Roman" w:cs="Times New Roman"/>
          <w:sz w:val="24"/>
          <w:szCs w:val="24"/>
        </w:rPr>
        <w:t>答：在排放气体所含的主要成分中，除了同原子的双原子气体（</w:t>
      </w:r>
      <w:r w:rsidRPr="001F3C47">
        <w:rPr>
          <w:rFonts w:ascii="Times New Roman" w:hAnsi="Times New Roman" w:cs="Times New Roman"/>
          <w:sz w:val="24"/>
          <w:szCs w:val="24"/>
        </w:rPr>
        <w:t>H</w:t>
      </w:r>
      <w:r w:rsidRPr="001F3C47">
        <w:rPr>
          <w:rFonts w:ascii="Times New Roman" w:hAnsi="Times New Roman" w:cs="Times New Roman"/>
          <w:sz w:val="24"/>
          <w:szCs w:val="24"/>
          <w:vertAlign w:val="subscript"/>
        </w:rPr>
        <w:t>2</w:t>
      </w:r>
      <w:r w:rsidRPr="001F3C47">
        <w:rPr>
          <w:rFonts w:ascii="Times New Roman" w:hAnsi="Times New Roman" w:cs="Times New Roman"/>
          <w:sz w:val="24"/>
          <w:szCs w:val="24"/>
        </w:rPr>
        <w:t>、</w:t>
      </w:r>
      <w:r w:rsidRPr="001F3C47">
        <w:rPr>
          <w:rFonts w:ascii="Times New Roman" w:hAnsi="Times New Roman" w:cs="Times New Roman"/>
          <w:sz w:val="24"/>
          <w:szCs w:val="24"/>
        </w:rPr>
        <w:t>N</w:t>
      </w:r>
      <w:r w:rsidRPr="001F3C47">
        <w:rPr>
          <w:rFonts w:ascii="Times New Roman" w:hAnsi="Times New Roman" w:cs="Times New Roman"/>
          <w:sz w:val="24"/>
          <w:szCs w:val="24"/>
          <w:vertAlign w:val="subscript"/>
        </w:rPr>
        <w:t>2</w:t>
      </w:r>
      <w:r w:rsidRPr="001F3C47">
        <w:rPr>
          <w:rFonts w:ascii="Times New Roman" w:hAnsi="Times New Roman" w:cs="Times New Roman"/>
          <w:sz w:val="24"/>
          <w:szCs w:val="24"/>
        </w:rPr>
        <w:t>和</w:t>
      </w:r>
      <w:r w:rsidRPr="001F3C47">
        <w:rPr>
          <w:rFonts w:ascii="Times New Roman" w:hAnsi="Times New Roman" w:cs="Times New Roman"/>
          <w:sz w:val="24"/>
          <w:szCs w:val="24"/>
        </w:rPr>
        <w:t>O</w:t>
      </w:r>
      <w:r w:rsidRPr="001F3C47">
        <w:rPr>
          <w:rFonts w:ascii="Times New Roman" w:hAnsi="Times New Roman" w:cs="Times New Roman"/>
          <w:sz w:val="24"/>
          <w:szCs w:val="24"/>
          <w:vertAlign w:val="subscript"/>
        </w:rPr>
        <w:t>2</w:t>
      </w:r>
      <w:r w:rsidRPr="001F3C47">
        <w:rPr>
          <w:rFonts w:ascii="Times New Roman" w:hAnsi="Times New Roman" w:cs="Times New Roman"/>
          <w:sz w:val="24"/>
          <w:szCs w:val="24"/>
        </w:rPr>
        <w:t>等）外，其它非对称分子气体，如</w:t>
      </w:r>
      <w:r w:rsidRPr="001F3C47">
        <w:rPr>
          <w:rFonts w:ascii="Times New Roman" w:hAnsi="Times New Roman" w:cs="Times New Roman"/>
          <w:sz w:val="24"/>
          <w:szCs w:val="24"/>
        </w:rPr>
        <w:t>CO</w:t>
      </w:r>
      <w:r w:rsidRPr="001F3C47">
        <w:rPr>
          <w:rFonts w:ascii="Times New Roman" w:hAnsi="Times New Roman" w:cs="Times New Roman"/>
          <w:sz w:val="24"/>
          <w:szCs w:val="24"/>
        </w:rPr>
        <w:t>、</w:t>
      </w:r>
      <w:r w:rsidRPr="001F3C47">
        <w:rPr>
          <w:rFonts w:ascii="Times New Roman" w:hAnsi="Times New Roman" w:cs="Times New Roman"/>
          <w:sz w:val="24"/>
          <w:szCs w:val="24"/>
        </w:rPr>
        <w:t>CO</w:t>
      </w:r>
      <w:r w:rsidRPr="001F3C47">
        <w:rPr>
          <w:rFonts w:ascii="Times New Roman" w:hAnsi="Times New Roman" w:cs="Times New Roman"/>
          <w:sz w:val="24"/>
          <w:szCs w:val="24"/>
          <w:vertAlign w:val="subscript"/>
        </w:rPr>
        <w:t>2</w:t>
      </w:r>
      <w:r w:rsidRPr="001F3C47">
        <w:rPr>
          <w:rFonts w:ascii="Times New Roman" w:hAnsi="Times New Roman" w:cs="Times New Roman"/>
          <w:sz w:val="24"/>
          <w:szCs w:val="24"/>
        </w:rPr>
        <w:t>、</w:t>
      </w:r>
      <w:r w:rsidRPr="001F3C47">
        <w:rPr>
          <w:rFonts w:ascii="Times New Roman" w:hAnsi="Times New Roman" w:cs="Times New Roman"/>
          <w:sz w:val="24"/>
          <w:szCs w:val="24"/>
        </w:rPr>
        <w:t>H</w:t>
      </w:r>
      <w:r w:rsidRPr="001F3C47">
        <w:rPr>
          <w:rFonts w:ascii="Times New Roman" w:hAnsi="Times New Roman" w:cs="Times New Roman"/>
          <w:sz w:val="24"/>
          <w:szCs w:val="24"/>
          <w:vertAlign w:val="subscript"/>
        </w:rPr>
        <w:t>2</w:t>
      </w:r>
      <w:r w:rsidRPr="001F3C47">
        <w:rPr>
          <w:rFonts w:ascii="Times New Roman" w:hAnsi="Times New Roman" w:cs="Times New Roman"/>
          <w:sz w:val="24"/>
          <w:szCs w:val="24"/>
        </w:rPr>
        <w:t>O</w:t>
      </w:r>
      <w:r w:rsidRPr="001F3C47">
        <w:rPr>
          <w:rFonts w:ascii="Times New Roman" w:hAnsi="Times New Roman" w:cs="Times New Roman"/>
          <w:sz w:val="24"/>
          <w:szCs w:val="24"/>
        </w:rPr>
        <w:t>、</w:t>
      </w:r>
      <w:r w:rsidRPr="001F3C47">
        <w:rPr>
          <w:rFonts w:ascii="Times New Roman" w:hAnsi="Times New Roman" w:cs="Times New Roman"/>
          <w:sz w:val="24"/>
          <w:szCs w:val="24"/>
        </w:rPr>
        <w:t>NO</w:t>
      </w:r>
      <w:r w:rsidRPr="001F3C47">
        <w:rPr>
          <w:rFonts w:ascii="Times New Roman" w:hAnsi="Times New Roman" w:cs="Times New Roman"/>
          <w:sz w:val="24"/>
          <w:szCs w:val="24"/>
        </w:rPr>
        <w:t>等在红外区均有特定的吸收带（波段）。这种特定的吸收带对于某一种分子是确定的、标准的，其特性如同</w:t>
      </w:r>
      <w:r w:rsidRPr="001F3C47">
        <w:rPr>
          <w:rFonts w:ascii="Times New Roman" w:hAnsi="Times New Roman" w:cs="Times New Roman"/>
          <w:sz w:val="24"/>
          <w:szCs w:val="24"/>
        </w:rPr>
        <w:t>“</w:t>
      </w:r>
      <w:r w:rsidRPr="001F3C47">
        <w:rPr>
          <w:rFonts w:ascii="Times New Roman" w:hAnsi="Times New Roman" w:cs="Times New Roman"/>
          <w:sz w:val="24"/>
          <w:szCs w:val="24"/>
        </w:rPr>
        <w:t>物质指纹</w:t>
      </w:r>
      <w:r w:rsidRPr="001F3C47">
        <w:rPr>
          <w:rFonts w:ascii="Times New Roman" w:hAnsi="Times New Roman" w:cs="Times New Roman"/>
          <w:sz w:val="24"/>
          <w:szCs w:val="24"/>
        </w:rPr>
        <w:t>”</w:t>
      </w:r>
      <w:r w:rsidRPr="001F3C47">
        <w:rPr>
          <w:rFonts w:ascii="Times New Roman" w:hAnsi="Times New Roman" w:cs="Times New Roman"/>
          <w:sz w:val="24"/>
          <w:szCs w:val="24"/>
        </w:rPr>
        <w:t>。也就是说，根据特定的吸收带，可以鉴别分子的种类，这是红外光谱分析的基本依据。利用这一原理制成的红外分光光度计可对混合气体进行定性分析，鉴别所含组分种类。通过进一步利用光能吸收与组分浓度之间的关系，可以用于各组分含量的定量测量。</w:t>
      </w:r>
    </w:p>
    <w:p w:rsidR="0000355D" w:rsidRDefault="0000355D" w:rsidP="00D04CCA">
      <w:pPr>
        <w:spacing w:line="360" w:lineRule="auto"/>
        <w:ind w:firstLine="480"/>
        <w:rPr>
          <w:rFonts w:ascii="Times New Roman" w:hAnsi="Times New Roman" w:cs="Times New Roman"/>
          <w:sz w:val="24"/>
          <w:szCs w:val="24"/>
        </w:rPr>
      </w:pPr>
      <w:r w:rsidRPr="001F3C47">
        <w:rPr>
          <w:rFonts w:ascii="Times New Roman" w:hAnsi="Times New Roman" w:cs="Times New Roman"/>
          <w:sz w:val="24"/>
          <w:szCs w:val="24"/>
        </w:rPr>
        <w:t>在热能与动力机械工程测量中，往往需要测定混合气体中某种已知组分的含量，如排放气体中</w:t>
      </w:r>
      <w:r w:rsidRPr="001F3C47">
        <w:rPr>
          <w:rFonts w:ascii="Times New Roman" w:hAnsi="Times New Roman" w:cs="Times New Roman"/>
          <w:sz w:val="24"/>
          <w:szCs w:val="24"/>
        </w:rPr>
        <w:t>CO</w:t>
      </w:r>
      <w:r w:rsidRPr="001F3C47">
        <w:rPr>
          <w:rFonts w:ascii="Times New Roman" w:hAnsi="Times New Roman" w:cs="Times New Roman"/>
          <w:sz w:val="24"/>
          <w:szCs w:val="24"/>
        </w:rPr>
        <w:t>或</w:t>
      </w:r>
      <w:r w:rsidRPr="001F3C47">
        <w:rPr>
          <w:rFonts w:ascii="Times New Roman" w:hAnsi="Times New Roman" w:cs="Times New Roman"/>
          <w:sz w:val="24"/>
          <w:szCs w:val="24"/>
        </w:rPr>
        <w:t>CO</w:t>
      </w:r>
      <w:r w:rsidRPr="001F3C47">
        <w:rPr>
          <w:rFonts w:ascii="Times New Roman" w:hAnsi="Times New Roman" w:cs="Times New Roman"/>
          <w:sz w:val="24"/>
          <w:szCs w:val="24"/>
          <w:vertAlign w:val="subscript"/>
        </w:rPr>
        <w:t>2</w:t>
      </w:r>
      <w:r w:rsidRPr="001F3C47">
        <w:rPr>
          <w:rFonts w:ascii="Times New Roman" w:hAnsi="Times New Roman" w:cs="Times New Roman"/>
          <w:sz w:val="24"/>
          <w:szCs w:val="24"/>
        </w:rPr>
        <w:t>的含量等，以之作为判断或控制燃烧过程的重要依据。在这种情况下，可以采用不分光的方法，通过测量特定吸收带内待测组分对红外辐射的吸收程度，即可确定其浓度。这种不分光测量方法的理论基础是比尔（</w:t>
      </w:r>
      <w:r w:rsidRPr="001F3C47">
        <w:rPr>
          <w:rFonts w:ascii="Times New Roman" w:hAnsi="Times New Roman" w:cs="Times New Roman"/>
          <w:sz w:val="24"/>
          <w:szCs w:val="24"/>
        </w:rPr>
        <w:t>Bill</w:t>
      </w:r>
      <w:r w:rsidRPr="001F3C47">
        <w:rPr>
          <w:rFonts w:ascii="Times New Roman" w:hAnsi="Times New Roman" w:cs="Times New Roman"/>
          <w:sz w:val="24"/>
          <w:szCs w:val="24"/>
        </w:rPr>
        <w:t>）定律，它描述了气体对一定波长的红外辐射的吸收强度与气体浓度之间的关系</w:t>
      </w:r>
      <w:r>
        <w:rPr>
          <w:rFonts w:ascii="Times New Roman" w:hAnsi="Times New Roman" w:cs="Times New Roman" w:hint="eastAsia"/>
          <w:sz w:val="24"/>
          <w:szCs w:val="24"/>
        </w:rPr>
        <w:t>。</w:t>
      </w:r>
    </w:p>
    <w:p w:rsidR="0000355D" w:rsidRDefault="0000355D" w:rsidP="00D04CCA">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典型的不分光红外气体分析仪由参比室、测量室两部分和测量仪器部分组成。</w:t>
      </w:r>
      <w:r w:rsidRPr="001F3C47">
        <w:rPr>
          <w:rFonts w:ascii="Times New Roman" w:hAnsi="Times New Roman" w:cs="Times New Roman" w:hint="eastAsia"/>
          <w:sz w:val="24"/>
          <w:szCs w:val="24"/>
        </w:rPr>
        <w:t>参比室内封有某种不含待测组分的气体，称为比较气体。测量室则通以被测混合气体</w:t>
      </w:r>
      <w:r w:rsidRPr="001F3C47">
        <w:rPr>
          <w:rFonts w:ascii="Times New Roman" w:hAnsi="Times New Roman" w:cs="Times New Roman" w:hint="eastAsia"/>
          <w:sz w:val="24"/>
          <w:szCs w:val="24"/>
        </w:rPr>
        <w:t>,</w:t>
      </w:r>
      <w:r w:rsidRPr="001F3C47">
        <w:rPr>
          <w:rFonts w:ascii="Times New Roman" w:hAnsi="Times New Roman" w:cs="Times New Roman" w:hint="eastAsia"/>
          <w:sz w:val="24"/>
          <w:szCs w:val="24"/>
        </w:rPr>
        <w:t>在被测气体进入测量室之前，两气室中均无待测组分，红外辐射在选定的狭窄波段（被测组份的吸收带）上未被吸收，这时，半导体检测器上交替接收到的红外辐射通量相等，检测器只有直流响应，检测电路中的交流选频放大器的输出为零。进入测量状态后，当含有待测组分的被测气体流经测量室时，由对特定波段红外辐射的吸收作用，使透过测量室的辐射通量减弱，减弱的程度取决于被测气体中待测组分的浓度；而透过参比室的辐射通量始终保持不变的，所以透过测量室和参比室的红外辐射通量不再相等，半导体检测器接收到的是交变的红外辐射，交流选频放大器的输出不再为零。经过适当标定，就可以根据输出信号的大小确定待测组分的浓度。</w:t>
      </w:r>
    </w:p>
    <w:p w:rsidR="0000355D" w:rsidRDefault="0000355D" w:rsidP="00D04CCA">
      <w:pPr>
        <w:spacing w:line="360" w:lineRule="auto"/>
        <w:ind w:firstLine="480"/>
        <w:rPr>
          <w:rFonts w:ascii="Times New Roman" w:hAnsi="Times New Roman" w:cs="Times New Roman"/>
          <w:sz w:val="24"/>
          <w:szCs w:val="24"/>
        </w:rPr>
      </w:pPr>
    </w:p>
    <w:p w:rsidR="0000355D" w:rsidRPr="0000355D" w:rsidRDefault="0000355D" w:rsidP="00D04CCA">
      <w:pPr>
        <w:spacing w:line="360" w:lineRule="auto"/>
        <w:rPr>
          <w:rFonts w:ascii="Times New Roman" w:hAnsi="Times New Roman" w:cs="Times New Roman"/>
          <w:sz w:val="24"/>
          <w:szCs w:val="24"/>
        </w:rPr>
      </w:pPr>
      <w:r w:rsidRPr="0000355D">
        <w:rPr>
          <w:rFonts w:ascii="Times New Roman" w:hAnsi="Times New Roman" w:cs="Times New Roman" w:hint="eastAsia"/>
          <w:sz w:val="24"/>
          <w:szCs w:val="24"/>
        </w:rPr>
        <w:t>3</w:t>
      </w:r>
      <w:r w:rsidRPr="0000355D">
        <w:rPr>
          <w:rFonts w:ascii="Times New Roman" w:hAnsi="Times New Roman" w:cs="Times New Roman" w:hint="eastAsia"/>
          <w:sz w:val="24"/>
          <w:szCs w:val="24"/>
        </w:rPr>
        <w:t>、综述</w:t>
      </w:r>
      <w:r w:rsidRPr="0000355D">
        <w:rPr>
          <w:rFonts w:ascii="Times New Roman" w:hAnsi="Times New Roman" w:cs="Times New Roman" w:hint="eastAsia"/>
          <w:sz w:val="24"/>
          <w:szCs w:val="24"/>
        </w:rPr>
        <w:t>O</w:t>
      </w:r>
      <w:r w:rsidRPr="0000355D">
        <w:rPr>
          <w:rFonts w:ascii="Times New Roman" w:hAnsi="Times New Roman" w:cs="Times New Roman" w:hint="eastAsia"/>
          <w:sz w:val="24"/>
          <w:szCs w:val="24"/>
          <w:vertAlign w:val="subscript"/>
        </w:rPr>
        <w:t>2</w:t>
      </w:r>
      <w:r w:rsidRPr="0000355D">
        <w:rPr>
          <w:rFonts w:ascii="Times New Roman" w:hAnsi="Times New Roman" w:cs="Times New Roman" w:hint="eastAsia"/>
          <w:sz w:val="24"/>
          <w:szCs w:val="24"/>
        </w:rPr>
        <w:t>、</w:t>
      </w:r>
      <w:r w:rsidRPr="0000355D">
        <w:rPr>
          <w:rFonts w:ascii="Times New Roman" w:hAnsi="Times New Roman" w:cs="Times New Roman" w:hint="eastAsia"/>
          <w:sz w:val="24"/>
          <w:szCs w:val="24"/>
        </w:rPr>
        <w:t>CO</w:t>
      </w:r>
      <w:r w:rsidRPr="0000355D">
        <w:rPr>
          <w:rFonts w:ascii="Times New Roman" w:hAnsi="Times New Roman" w:cs="Times New Roman" w:hint="eastAsia"/>
          <w:sz w:val="24"/>
          <w:szCs w:val="24"/>
        </w:rPr>
        <w:t>、</w:t>
      </w:r>
      <w:r w:rsidRPr="0000355D">
        <w:rPr>
          <w:rFonts w:ascii="Times New Roman" w:hAnsi="Times New Roman" w:cs="Times New Roman" w:hint="eastAsia"/>
          <w:sz w:val="24"/>
          <w:szCs w:val="24"/>
        </w:rPr>
        <w:t>CO</w:t>
      </w:r>
      <w:r w:rsidRPr="0000355D">
        <w:rPr>
          <w:rFonts w:ascii="Times New Roman" w:hAnsi="Times New Roman" w:cs="Times New Roman" w:hint="eastAsia"/>
          <w:sz w:val="24"/>
          <w:szCs w:val="24"/>
          <w:vertAlign w:val="subscript"/>
        </w:rPr>
        <w:t>2</w:t>
      </w:r>
      <w:r w:rsidRPr="0000355D">
        <w:rPr>
          <w:rFonts w:ascii="Times New Roman" w:hAnsi="Times New Roman" w:cs="Times New Roman" w:hint="eastAsia"/>
          <w:sz w:val="24"/>
          <w:szCs w:val="24"/>
        </w:rPr>
        <w:t>、</w:t>
      </w:r>
      <w:r w:rsidRPr="0000355D">
        <w:rPr>
          <w:rFonts w:ascii="Times New Roman" w:hAnsi="Times New Roman" w:cs="Times New Roman" w:hint="eastAsia"/>
          <w:sz w:val="24"/>
          <w:szCs w:val="24"/>
        </w:rPr>
        <w:t>HC</w:t>
      </w:r>
      <w:r w:rsidRPr="0000355D">
        <w:rPr>
          <w:rFonts w:ascii="Times New Roman" w:hAnsi="Times New Roman" w:cs="Times New Roman" w:hint="eastAsia"/>
          <w:sz w:val="24"/>
          <w:szCs w:val="24"/>
        </w:rPr>
        <w:t>以及</w:t>
      </w:r>
      <w:r w:rsidRPr="0000355D">
        <w:rPr>
          <w:rFonts w:ascii="Times New Roman" w:hAnsi="Times New Roman" w:cs="Times New Roman" w:hint="eastAsia"/>
          <w:sz w:val="24"/>
          <w:szCs w:val="24"/>
        </w:rPr>
        <w:t>NO</w:t>
      </w:r>
      <w:r w:rsidRPr="0000355D">
        <w:rPr>
          <w:rFonts w:ascii="Times New Roman" w:hAnsi="Times New Roman" w:cs="Times New Roman" w:hint="eastAsia"/>
          <w:sz w:val="24"/>
          <w:szCs w:val="24"/>
        </w:rPr>
        <w:t>等燃烧气体排放组分浓度的测量方法</w:t>
      </w:r>
    </w:p>
    <w:p w:rsidR="0000355D" w:rsidRPr="00EF45B3" w:rsidRDefault="0000355D" w:rsidP="00D04CCA">
      <w:pPr>
        <w:spacing w:line="360" w:lineRule="auto"/>
        <w:rPr>
          <w:rFonts w:ascii="Times New Roman" w:hAnsi="Times New Roman" w:cs="Times New Roman"/>
          <w:sz w:val="24"/>
          <w:szCs w:val="24"/>
        </w:rPr>
      </w:pPr>
      <w:r w:rsidRPr="00EF45B3">
        <w:rPr>
          <w:rFonts w:ascii="Times New Roman" w:hAnsi="Times New Roman" w:cs="Times New Roman"/>
          <w:sz w:val="24"/>
          <w:szCs w:val="24"/>
        </w:rPr>
        <w:t>答：目前常用来测量</w:t>
      </w:r>
      <w:r w:rsidRPr="00EF45B3">
        <w:rPr>
          <w:rFonts w:ascii="Times New Roman" w:hAnsi="Times New Roman" w:cs="Times New Roman"/>
          <w:sz w:val="24"/>
          <w:szCs w:val="24"/>
        </w:rPr>
        <w:t>O</w:t>
      </w:r>
      <w:r w:rsidRPr="00EF45B3">
        <w:rPr>
          <w:rFonts w:ascii="Times New Roman" w:hAnsi="Times New Roman" w:cs="Times New Roman"/>
          <w:sz w:val="24"/>
          <w:szCs w:val="24"/>
          <w:vertAlign w:val="subscript"/>
        </w:rPr>
        <w:t>2</w:t>
      </w:r>
      <w:r w:rsidRPr="00EF45B3">
        <w:rPr>
          <w:rFonts w:ascii="Times New Roman" w:hAnsi="Times New Roman" w:cs="Times New Roman"/>
          <w:sz w:val="24"/>
          <w:szCs w:val="24"/>
        </w:rPr>
        <w:t>含量的仪器为氧化锆氧量分析仪，它是利用氧化锆浓差电池所形成的氧浓差电势与</w:t>
      </w:r>
      <w:r w:rsidRPr="00EF45B3">
        <w:rPr>
          <w:rFonts w:ascii="Times New Roman" w:hAnsi="Times New Roman" w:cs="Times New Roman"/>
          <w:sz w:val="24"/>
          <w:szCs w:val="24"/>
        </w:rPr>
        <w:t>O</w:t>
      </w:r>
      <w:r w:rsidRPr="00EF45B3">
        <w:rPr>
          <w:rFonts w:ascii="Times New Roman" w:hAnsi="Times New Roman" w:cs="Times New Roman"/>
          <w:sz w:val="24"/>
          <w:szCs w:val="24"/>
          <w:vertAlign w:val="subscript"/>
        </w:rPr>
        <w:t>2</w:t>
      </w:r>
      <w:r w:rsidRPr="00EF45B3">
        <w:rPr>
          <w:rFonts w:ascii="Times New Roman" w:hAnsi="Times New Roman" w:cs="Times New Roman"/>
          <w:sz w:val="24"/>
          <w:szCs w:val="24"/>
        </w:rPr>
        <w:t>含量之间的量值关系进行氧含量测量的。普通氧</w:t>
      </w:r>
      <w:r w:rsidRPr="00EF45B3">
        <w:rPr>
          <w:rFonts w:ascii="Times New Roman" w:hAnsi="Times New Roman" w:cs="Times New Roman"/>
          <w:sz w:val="24"/>
          <w:szCs w:val="24"/>
        </w:rPr>
        <w:lastRenderedPageBreak/>
        <w:t>化锆晶体中所含的氧离子空穴浓度很小，即使在高温下，虽然热激发会增加氧离子空穴，但其浓度仍然十分有限，不足以作为良好的固体电解质。实验研究证明，若在普通氧化锆中掺入一定数量的其它低价氧化物</w:t>
      </w:r>
      <w:r w:rsidRPr="00EF45B3">
        <w:rPr>
          <w:rFonts w:ascii="Times New Roman" w:hAnsi="Times New Roman" w:cs="Times New Roman"/>
          <w:sz w:val="24"/>
          <w:szCs w:val="24"/>
        </w:rPr>
        <w:t>,</w:t>
      </w:r>
      <w:r w:rsidRPr="00EF45B3">
        <w:rPr>
          <w:rFonts w:ascii="Times New Roman" w:hAnsi="Times New Roman" w:cs="Times New Roman"/>
          <w:sz w:val="24"/>
          <w:szCs w:val="24"/>
        </w:rPr>
        <w:t>如氧化钙（</w:t>
      </w:r>
      <w:r w:rsidRPr="00EF45B3">
        <w:rPr>
          <w:rFonts w:ascii="Times New Roman" w:hAnsi="Times New Roman" w:cs="Times New Roman"/>
          <w:sz w:val="24"/>
          <w:szCs w:val="24"/>
        </w:rPr>
        <w:t>C</w:t>
      </w:r>
      <w:r w:rsidRPr="00EF45B3">
        <w:rPr>
          <w:rFonts w:ascii="Times New Roman" w:hAnsi="Times New Roman" w:cs="Times New Roman"/>
          <w:sz w:val="24"/>
          <w:szCs w:val="24"/>
          <w:vertAlign w:val="subscript"/>
        </w:rPr>
        <w:t>a</w:t>
      </w:r>
      <w:r w:rsidRPr="00EF45B3">
        <w:rPr>
          <w:rFonts w:ascii="Times New Roman" w:hAnsi="Times New Roman" w:cs="Times New Roman"/>
          <w:sz w:val="24"/>
          <w:szCs w:val="24"/>
        </w:rPr>
        <w:t>O</w:t>
      </w:r>
      <w:r w:rsidRPr="00EF45B3">
        <w:rPr>
          <w:rFonts w:ascii="Times New Roman" w:hAnsi="Times New Roman" w:cs="Times New Roman"/>
          <w:sz w:val="24"/>
          <w:szCs w:val="24"/>
        </w:rPr>
        <w:t>）或氧化钇（</w:t>
      </w:r>
      <w:r w:rsidRPr="00EF45B3">
        <w:rPr>
          <w:rFonts w:ascii="Times New Roman" w:hAnsi="Times New Roman" w:cs="Times New Roman"/>
          <w:sz w:val="24"/>
          <w:szCs w:val="24"/>
        </w:rPr>
        <w:t>Y</w:t>
      </w:r>
      <w:r w:rsidRPr="00EF45B3">
        <w:rPr>
          <w:rFonts w:ascii="Times New Roman" w:hAnsi="Times New Roman" w:cs="Times New Roman"/>
          <w:sz w:val="24"/>
          <w:szCs w:val="24"/>
          <w:vertAlign w:val="subscript"/>
        </w:rPr>
        <w:t>2</w:t>
      </w:r>
      <w:r w:rsidRPr="00EF45B3">
        <w:rPr>
          <w:rFonts w:ascii="Times New Roman" w:hAnsi="Times New Roman" w:cs="Times New Roman"/>
          <w:sz w:val="24"/>
          <w:szCs w:val="24"/>
        </w:rPr>
        <w:t>O</w:t>
      </w:r>
      <w:r w:rsidRPr="00EF45B3">
        <w:rPr>
          <w:rFonts w:ascii="Times New Roman" w:hAnsi="Times New Roman" w:cs="Times New Roman"/>
          <w:sz w:val="24"/>
          <w:szCs w:val="24"/>
          <w:vertAlign w:val="subscript"/>
        </w:rPr>
        <w:t>3</w:t>
      </w:r>
      <w:r w:rsidRPr="00EF45B3">
        <w:rPr>
          <w:rFonts w:ascii="Times New Roman" w:hAnsi="Times New Roman" w:cs="Times New Roman"/>
          <w:sz w:val="24"/>
          <w:szCs w:val="24"/>
        </w:rPr>
        <w:t>）等，则不仅因为应力的改变而提高了晶体的稳定性，而且还因为</w:t>
      </w:r>
      <w:r w:rsidRPr="00EF45B3">
        <w:rPr>
          <w:rFonts w:ascii="Times New Roman" w:hAnsi="Times New Roman" w:cs="Times New Roman"/>
          <w:sz w:val="24"/>
          <w:szCs w:val="24"/>
        </w:rPr>
        <w:t>Z</w:t>
      </w:r>
      <w:r w:rsidRPr="00EF45B3">
        <w:rPr>
          <w:rFonts w:ascii="Times New Roman" w:hAnsi="Times New Roman" w:cs="Times New Roman"/>
          <w:sz w:val="24"/>
          <w:szCs w:val="24"/>
          <w:vertAlign w:val="subscript"/>
        </w:rPr>
        <w:t>r</w:t>
      </w:r>
      <w:r w:rsidRPr="00EF45B3">
        <w:rPr>
          <w:rFonts w:ascii="Times New Roman" w:hAnsi="Times New Roman" w:cs="Times New Roman"/>
          <w:sz w:val="24"/>
          <w:szCs w:val="24"/>
          <w:vertAlign w:val="superscript"/>
        </w:rPr>
        <w:t>+4</w:t>
      </w:r>
      <w:r w:rsidRPr="00EF45B3">
        <w:rPr>
          <w:rFonts w:ascii="Times New Roman" w:hAnsi="Times New Roman" w:cs="Times New Roman"/>
          <w:sz w:val="24"/>
          <w:szCs w:val="24"/>
        </w:rPr>
        <w:t>被</w:t>
      </w:r>
      <w:r w:rsidRPr="00EF45B3">
        <w:rPr>
          <w:rFonts w:ascii="Times New Roman" w:hAnsi="Times New Roman" w:cs="Times New Roman"/>
          <w:sz w:val="24"/>
          <w:szCs w:val="24"/>
        </w:rPr>
        <w:t>C</w:t>
      </w:r>
      <w:r w:rsidRPr="00EF45B3">
        <w:rPr>
          <w:rFonts w:ascii="Times New Roman" w:hAnsi="Times New Roman" w:cs="Times New Roman"/>
          <w:sz w:val="24"/>
          <w:szCs w:val="24"/>
          <w:vertAlign w:val="subscript"/>
        </w:rPr>
        <w:t>a</w:t>
      </w:r>
      <w:r w:rsidRPr="00EF45B3">
        <w:rPr>
          <w:rFonts w:ascii="Times New Roman" w:hAnsi="Times New Roman" w:cs="Times New Roman"/>
          <w:sz w:val="24"/>
          <w:szCs w:val="24"/>
          <w:vertAlign w:val="superscript"/>
        </w:rPr>
        <w:t>+2</w:t>
      </w:r>
      <w:r w:rsidRPr="00EF45B3">
        <w:rPr>
          <w:rFonts w:ascii="Times New Roman" w:hAnsi="Times New Roman" w:cs="Times New Roman"/>
          <w:sz w:val="24"/>
          <w:szCs w:val="24"/>
        </w:rPr>
        <w:t>或</w:t>
      </w:r>
      <w:r w:rsidRPr="00EF45B3">
        <w:rPr>
          <w:rFonts w:ascii="Times New Roman" w:hAnsi="Times New Roman" w:cs="Times New Roman"/>
          <w:sz w:val="24"/>
          <w:szCs w:val="24"/>
        </w:rPr>
        <w:t>Y</w:t>
      </w:r>
      <w:r w:rsidRPr="00EF45B3">
        <w:rPr>
          <w:rFonts w:ascii="Times New Roman" w:hAnsi="Times New Roman" w:cs="Times New Roman"/>
          <w:sz w:val="24"/>
          <w:szCs w:val="24"/>
          <w:vertAlign w:val="superscript"/>
        </w:rPr>
        <w:t>+3</w:t>
      </w:r>
      <w:r w:rsidRPr="00EF45B3">
        <w:rPr>
          <w:rFonts w:ascii="Times New Roman" w:hAnsi="Times New Roman" w:cs="Times New Roman"/>
          <w:sz w:val="24"/>
          <w:szCs w:val="24"/>
        </w:rPr>
        <w:t>置换而生成氧离子空穴。也就是说，普通氧化锆中掺入氧化钙或氧化钇后，氧离子空穴浓度大大增加，当温度升高到</w:t>
      </w:r>
      <w:r w:rsidRPr="00EF45B3">
        <w:rPr>
          <w:rFonts w:ascii="Times New Roman" w:hAnsi="Times New Roman" w:cs="Times New Roman"/>
          <w:sz w:val="24"/>
          <w:szCs w:val="24"/>
        </w:rPr>
        <w:t>800</w:t>
      </w:r>
      <w:r w:rsidRPr="00EF45B3">
        <w:rPr>
          <w:rFonts w:ascii="宋体" w:eastAsia="宋体" w:hAnsi="宋体" w:cs="宋体" w:hint="eastAsia"/>
          <w:sz w:val="24"/>
          <w:szCs w:val="24"/>
        </w:rPr>
        <w:t>℃</w:t>
      </w:r>
      <w:r w:rsidRPr="00EF45B3">
        <w:rPr>
          <w:rFonts w:ascii="Times New Roman" w:hAnsi="Times New Roman" w:cs="Times New Roman"/>
          <w:sz w:val="24"/>
          <w:szCs w:val="24"/>
        </w:rPr>
        <w:t>左右时，即成为一种良好的氧离子导体。在氧化锆材料的两侧分别涂以多孔性的铂电极（也称铂黑），让一侧处于参比气体（如空气）中，另一侧处于被测气体（如烟气）中。参比气体中的氧浓度高于被测气体，当氧离子通过氧化锆中的氧离子空穴，从浓度高的参比侧向浓度低的测量侧迁移时，电极上因电荷积累而产生电动势。由于该电动势与氧化锆两侧气体的氧浓度有关，故称作氧浓差电动势，通过测量氧浓差电势便可测量</w:t>
      </w:r>
      <w:r w:rsidRPr="00EF45B3">
        <w:rPr>
          <w:rFonts w:ascii="Times New Roman" w:hAnsi="Times New Roman" w:cs="Times New Roman"/>
          <w:sz w:val="24"/>
          <w:szCs w:val="24"/>
        </w:rPr>
        <w:t>O</w:t>
      </w:r>
      <w:r w:rsidRPr="00EF45B3">
        <w:rPr>
          <w:rFonts w:ascii="Times New Roman" w:hAnsi="Times New Roman" w:cs="Times New Roman"/>
          <w:sz w:val="24"/>
          <w:szCs w:val="24"/>
          <w:vertAlign w:val="subscript"/>
        </w:rPr>
        <w:t>2</w:t>
      </w:r>
      <w:r w:rsidRPr="00EF45B3">
        <w:rPr>
          <w:rFonts w:ascii="Times New Roman" w:hAnsi="Times New Roman" w:cs="Times New Roman"/>
          <w:sz w:val="24"/>
          <w:szCs w:val="24"/>
        </w:rPr>
        <w:t>浓度。</w:t>
      </w:r>
    </w:p>
    <w:p w:rsidR="0000355D" w:rsidRPr="00C55ACD" w:rsidRDefault="0000355D" w:rsidP="00D04CCA">
      <w:pPr>
        <w:spacing w:line="360" w:lineRule="auto"/>
        <w:ind w:firstLine="425"/>
        <w:rPr>
          <w:rFonts w:ascii="Times New Roman" w:eastAsia="宋体" w:hAnsi="Times New Roman" w:cs="Times New Roman"/>
          <w:color w:val="FF0000"/>
          <w:kern w:val="0"/>
          <w:sz w:val="24"/>
          <w:szCs w:val="24"/>
        </w:rPr>
      </w:pPr>
      <w:r w:rsidRPr="00EF45B3">
        <w:rPr>
          <w:rFonts w:ascii="Times New Roman" w:hAnsi="Times New Roman" w:cs="Times New Roman"/>
          <w:sz w:val="24"/>
          <w:szCs w:val="24"/>
        </w:rPr>
        <w:t>CO</w:t>
      </w:r>
      <w:r w:rsidRPr="00EF45B3">
        <w:rPr>
          <w:rFonts w:ascii="Times New Roman" w:hAnsi="Times New Roman" w:cs="Times New Roman"/>
          <w:sz w:val="24"/>
          <w:szCs w:val="24"/>
        </w:rPr>
        <w:t>和</w:t>
      </w:r>
      <w:r w:rsidRPr="00EF45B3">
        <w:rPr>
          <w:rFonts w:ascii="Times New Roman" w:hAnsi="Times New Roman" w:cs="Times New Roman"/>
          <w:sz w:val="24"/>
          <w:szCs w:val="24"/>
        </w:rPr>
        <w:t>CO</w:t>
      </w:r>
      <w:r w:rsidRPr="00EF45B3">
        <w:rPr>
          <w:rFonts w:ascii="Times New Roman" w:hAnsi="Times New Roman" w:cs="Times New Roman"/>
          <w:sz w:val="24"/>
          <w:szCs w:val="24"/>
          <w:vertAlign w:val="subscript"/>
        </w:rPr>
        <w:t>2</w:t>
      </w:r>
      <w:r w:rsidRPr="00EF45B3">
        <w:rPr>
          <w:rFonts w:ascii="Times New Roman" w:hAnsi="Times New Roman" w:cs="Times New Roman"/>
          <w:sz w:val="24"/>
          <w:szCs w:val="24"/>
        </w:rPr>
        <w:t>常采用热导检测器进行浓度测量，它是利用热传导性能随被测气体组分浓度改变而变化的原理实现测量的。</w:t>
      </w:r>
      <w:r w:rsidRPr="00EF45B3">
        <w:rPr>
          <w:rFonts w:ascii="Times New Roman" w:eastAsia="宋体" w:hAnsi="Times New Roman" w:cs="Times New Roman"/>
          <w:kern w:val="0"/>
          <w:sz w:val="24"/>
          <w:szCs w:val="24"/>
        </w:rPr>
        <w:t>工作时，纯载气流经检测器的参比室，而载气与被测组份的混合物流经测量室。测量室和参比室内分别置有阻值相等的热敏电阻，它们分别接在测量电桥两个相邻的桥臂上。电桥的另外两个桥臂为固定电阻。在非测量状态下，电桥平衡。</w:t>
      </w:r>
      <w:r w:rsidRPr="00C55ACD">
        <w:rPr>
          <w:rFonts w:ascii="Times New Roman" w:eastAsia="宋体" w:hAnsi="Times New Roman" w:cs="Times New Roman"/>
          <w:kern w:val="0"/>
          <w:sz w:val="24"/>
          <w:szCs w:val="24"/>
        </w:rPr>
        <w:t>测量时，</w:t>
      </w:r>
      <w:r w:rsidRPr="00EF45B3">
        <w:rPr>
          <w:rFonts w:ascii="Times New Roman" w:eastAsia="宋体" w:hAnsi="Times New Roman" w:cs="Times New Roman"/>
          <w:kern w:val="0"/>
          <w:sz w:val="24"/>
          <w:szCs w:val="24"/>
        </w:rPr>
        <w:t>因</w:t>
      </w:r>
      <w:r w:rsidRPr="00C55ACD">
        <w:rPr>
          <w:rFonts w:ascii="Times New Roman" w:eastAsia="宋体" w:hAnsi="Times New Roman" w:cs="Times New Roman"/>
          <w:color w:val="000000"/>
          <w:kern w:val="0"/>
          <w:sz w:val="24"/>
          <w:szCs w:val="24"/>
        </w:rPr>
        <w:t>两路气体的热传导性能存在差异，</w:t>
      </w:r>
      <w:r w:rsidRPr="00EF45B3">
        <w:rPr>
          <w:rFonts w:ascii="Times New Roman" w:eastAsia="宋体" w:hAnsi="Times New Roman" w:cs="Times New Roman"/>
          <w:color w:val="000000"/>
          <w:kern w:val="0"/>
          <w:sz w:val="24"/>
          <w:szCs w:val="24"/>
        </w:rPr>
        <w:t>两个热敏电阻</w:t>
      </w:r>
      <w:r w:rsidRPr="00C55ACD">
        <w:rPr>
          <w:rFonts w:ascii="Times New Roman" w:eastAsia="宋体" w:hAnsi="Times New Roman" w:cs="Times New Roman"/>
          <w:color w:val="000000"/>
          <w:kern w:val="0"/>
          <w:sz w:val="24"/>
          <w:szCs w:val="24"/>
        </w:rPr>
        <w:t>之间因散热程度不一而出现电阻差值，致使电桥失去平衡。气体热传导性能的差别大小与被测组分浓度有关</w:t>
      </w:r>
      <w:r w:rsidRPr="00EF45B3">
        <w:rPr>
          <w:rFonts w:ascii="Times New Roman" w:eastAsia="宋体" w:hAnsi="Times New Roman" w:cs="Times New Roman"/>
          <w:color w:val="000000"/>
          <w:kern w:val="0"/>
          <w:sz w:val="24"/>
          <w:szCs w:val="24"/>
        </w:rPr>
        <w:t>，即两个热敏电阻的</w:t>
      </w:r>
      <w:r w:rsidRPr="00C55ACD">
        <w:rPr>
          <w:rFonts w:ascii="Times New Roman" w:eastAsia="宋体" w:hAnsi="Times New Roman" w:cs="Times New Roman"/>
          <w:color w:val="000000"/>
          <w:kern w:val="0"/>
          <w:sz w:val="24"/>
          <w:szCs w:val="24"/>
        </w:rPr>
        <w:t>电阻差值</w:t>
      </w:r>
      <w:r w:rsidRPr="00EF45B3">
        <w:rPr>
          <w:rFonts w:ascii="Times New Roman" w:eastAsia="宋体" w:hAnsi="Times New Roman" w:cs="Times New Roman"/>
          <w:color w:val="000000"/>
          <w:kern w:val="0"/>
          <w:sz w:val="24"/>
          <w:szCs w:val="24"/>
        </w:rPr>
        <w:t>与浓度有关</w:t>
      </w:r>
      <w:r w:rsidRPr="00C55ACD">
        <w:rPr>
          <w:rFonts w:ascii="Times New Roman" w:eastAsia="宋体" w:hAnsi="Times New Roman" w:cs="Times New Roman"/>
          <w:color w:val="000000"/>
          <w:kern w:val="0"/>
          <w:sz w:val="24"/>
          <w:szCs w:val="24"/>
        </w:rPr>
        <w:t>，因此，通过测量电桥的输出信号可以确定被测组分浓度的大小。</w:t>
      </w:r>
    </w:p>
    <w:p w:rsidR="0000355D" w:rsidRPr="00EF45B3" w:rsidRDefault="0000355D" w:rsidP="00D04CCA">
      <w:pPr>
        <w:spacing w:line="360" w:lineRule="auto"/>
        <w:ind w:firstLine="480"/>
        <w:rPr>
          <w:rFonts w:ascii="Times New Roman" w:hAnsi="Times New Roman" w:cs="Times New Roman"/>
          <w:sz w:val="24"/>
          <w:szCs w:val="24"/>
        </w:rPr>
      </w:pPr>
      <w:r w:rsidRPr="00EF45B3">
        <w:rPr>
          <w:rFonts w:ascii="Times New Roman" w:hAnsi="Times New Roman" w:cs="Times New Roman"/>
          <w:sz w:val="24"/>
          <w:szCs w:val="24"/>
        </w:rPr>
        <w:t>HC</w:t>
      </w:r>
      <w:r w:rsidRPr="00EF45B3">
        <w:rPr>
          <w:rFonts w:ascii="Times New Roman" w:hAnsi="Times New Roman" w:cs="Times New Roman"/>
          <w:sz w:val="24"/>
          <w:szCs w:val="24"/>
        </w:rPr>
        <w:t>常采用氢火焰电离检测器进行质量浓度测量。氢火焰电离检测器的工作原理是</w:t>
      </w:r>
      <w:r w:rsidRPr="00EF45B3">
        <w:rPr>
          <w:rFonts w:ascii="Times New Roman" w:hAnsi="Times New Roman" w:cs="Times New Roman"/>
          <w:sz w:val="24"/>
          <w:szCs w:val="24"/>
        </w:rPr>
        <w:t>HC</w:t>
      </w:r>
      <w:r w:rsidRPr="00EF45B3">
        <w:rPr>
          <w:rFonts w:ascii="Times New Roman" w:hAnsi="Times New Roman" w:cs="Times New Roman"/>
          <w:sz w:val="24"/>
          <w:szCs w:val="24"/>
        </w:rPr>
        <w:t>在火焰中的电离现象。被测气体由载气推动与</w:t>
      </w:r>
      <w:r w:rsidRPr="00EF45B3">
        <w:rPr>
          <w:rFonts w:ascii="Times New Roman" w:hAnsi="Times New Roman" w:cs="Times New Roman"/>
          <w:sz w:val="24"/>
          <w:szCs w:val="24"/>
        </w:rPr>
        <w:t>H</w:t>
      </w:r>
      <w:r w:rsidRPr="00EF45B3">
        <w:rPr>
          <w:rFonts w:ascii="Times New Roman" w:hAnsi="Times New Roman" w:cs="Times New Roman"/>
          <w:sz w:val="24"/>
          <w:szCs w:val="24"/>
          <w:vertAlign w:val="subscript"/>
        </w:rPr>
        <w:t>2</w:t>
      </w:r>
      <w:r w:rsidRPr="00EF45B3">
        <w:rPr>
          <w:rFonts w:ascii="Times New Roman" w:hAnsi="Times New Roman" w:cs="Times New Roman"/>
          <w:sz w:val="24"/>
          <w:szCs w:val="24"/>
        </w:rPr>
        <w:t>混合，混合后的气体喷出时，在空气助燃下由电热丝点燃。在燃烧火焰中</w:t>
      </w:r>
      <w:r w:rsidRPr="00EF45B3">
        <w:rPr>
          <w:rFonts w:ascii="Times New Roman" w:hAnsi="Times New Roman" w:cs="Times New Roman"/>
          <w:sz w:val="24"/>
          <w:szCs w:val="24"/>
        </w:rPr>
        <w:t>HC</w:t>
      </w:r>
      <w:r w:rsidRPr="00EF45B3">
        <w:rPr>
          <w:rFonts w:ascii="Times New Roman" w:hAnsi="Times New Roman" w:cs="Times New Roman"/>
          <w:sz w:val="24"/>
          <w:szCs w:val="24"/>
        </w:rPr>
        <w:t>产生离子和电子，其数目随</w:t>
      </w:r>
      <w:r w:rsidRPr="00EF45B3">
        <w:rPr>
          <w:rFonts w:ascii="Times New Roman" w:hAnsi="Times New Roman" w:cs="Times New Roman"/>
          <w:sz w:val="24"/>
          <w:szCs w:val="24"/>
        </w:rPr>
        <w:t>HC</w:t>
      </w:r>
      <w:r w:rsidRPr="00EF45B3">
        <w:rPr>
          <w:rFonts w:ascii="Times New Roman" w:hAnsi="Times New Roman" w:cs="Times New Roman"/>
          <w:sz w:val="24"/>
          <w:szCs w:val="24"/>
        </w:rPr>
        <w:t>所含</w:t>
      </w:r>
      <w:r w:rsidRPr="00EF45B3">
        <w:rPr>
          <w:rFonts w:ascii="Times New Roman" w:hAnsi="Times New Roman" w:cs="Times New Roman"/>
          <w:sz w:val="24"/>
          <w:szCs w:val="24"/>
        </w:rPr>
        <w:t>C</w:t>
      </w:r>
      <w:r w:rsidRPr="00EF45B3">
        <w:rPr>
          <w:rFonts w:ascii="Times New Roman" w:hAnsi="Times New Roman" w:cs="Times New Roman"/>
          <w:sz w:val="24"/>
          <w:szCs w:val="24"/>
        </w:rPr>
        <w:t>原子数目的增加而增加。这些离子和电子在周围电场的作用下，按一定的方向运动而形成电流，电流的大小即反映</w:t>
      </w:r>
      <w:r w:rsidRPr="00EF45B3">
        <w:rPr>
          <w:rFonts w:ascii="Times New Roman" w:hAnsi="Times New Roman" w:cs="Times New Roman"/>
          <w:sz w:val="24"/>
          <w:szCs w:val="24"/>
        </w:rPr>
        <w:t>HC</w:t>
      </w:r>
      <w:r w:rsidRPr="00EF45B3">
        <w:rPr>
          <w:rFonts w:ascii="Times New Roman" w:hAnsi="Times New Roman" w:cs="Times New Roman"/>
          <w:sz w:val="24"/>
          <w:szCs w:val="24"/>
        </w:rPr>
        <w:t>组份的浓度。</w:t>
      </w:r>
    </w:p>
    <w:p w:rsidR="0000355D" w:rsidRDefault="0000355D" w:rsidP="00D04CCA">
      <w:pPr>
        <w:spacing w:line="360" w:lineRule="auto"/>
        <w:ind w:firstLine="425"/>
        <w:rPr>
          <w:rFonts w:ascii="Times New Roman" w:eastAsia="宋体" w:hAnsi="Times New Roman" w:cs="Times New Roman"/>
          <w:kern w:val="0"/>
          <w:sz w:val="24"/>
          <w:szCs w:val="24"/>
        </w:rPr>
      </w:pPr>
      <w:r w:rsidRPr="00EF45B3">
        <w:rPr>
          <w:rFonts w:ascii="Times New Roman" w:hAnsi="Times New Roman" w:cs="Times New Roman"/>
          <w:sz w:val="24"/>
          <w:szCs w:val="24"/>
        </w:rPr>
        <w:t>NO</w:t>
      </w:r>
      <w:r w:rsidRPr="00EF45B3">
        <w:rPr>
          <w:rFonts w:ascii="Times New Roman" w:hAnsi="Times New Roman" w:cs="Times New Roman"/>
          <w:sz w:val="24"/>
          <w:szCs w:val="24"/>
        </w:rPr>
        <w:t>常采用化学发光法测量其浓度，它是利用</w:t>
      </w:r>
      <w:r w:rsidRPr="00EF45B3">
        <w:rPr>
          <w:rFonts w:ascii="Times New Roman" w:hAnsi="Times New Roman" w:cs="Times New Roman"/>
          <w:sz w:val="24"/>
          <w:szCs w:val="24"/>
        </w:rPr>
        <w:t>NO-O</w:t>
      </w:r>
      <w:r w:rsidRPr="00EF45B3">
        <w:rPr>
          <w:rFonts w:ascii="Times New Roman" w:hAnsi="Times New Roman" w:cs="Times New Roman"/>
          <w:sz w:val="24"/>
          <w:szCs w:val="24"/>
          <w:vertAlign w:val="subscript"/>
        </w:rPr>
        <w:t>3</w:t>
      </w:r>
      <w:r w:rsidRPr="00EF45B3">
        <w:rPr>
          <w:rFonts w:ascii="Times New Roman" w:hAnsi="Times New Roman" w:cs="Times New Roman"/>
          <w:sz w:val="24"/>
          <w:szCs w:val="24"/>
        </w:rPr>
        <w:t>反应体系的化学发光现象实现测量的。</w:t>
      </w:r>
      <w:r w:rsidRPr="00EF45B3">
        <w:rPr>
          <w:rFonts w:ascii="Times New Roman" w:eastAsia="宋体" w:hAnsi="Times New Roman" w:cs="Times New Roman"/>
          <w:kern w:val="0"/>
          <w:sz w:val="24"/>
          <w:szCs w:val="24"/>
        </w:rPr>
        <w:t>NO</w:t>
      </w:r>
      <w:r w:rsidRPr="00EF45B3">
        <w:rPr>
          <w:rFonts w:ascii="Times New Roman" w:eastAsia="宋体" w:hAnsi="Times New Roman" w:cs="Times New Roman"/>
          <w:kern w:val="0"/>
          <w:sz w:val="24"/>
          <w:szCs w:val="24"/>
        </w:rPr>
        <w:t>和</w:t>
      </w:r>
      <w:r w:rsidRPr="00EF45B3">
        <w:rPr>
          <w:rFonts w:ascii="Times New Roman" w:eastAsia="宋体" w:hAnsi="Times New Roman" w:cs="Times New Roman"/>
          <w:kern w:val="0"/>
          <w:sz w:val="24"/>
          <w:szCs w:val="24"/>
        </w:rPr>
        <w:t>O</w:t>
      </w:r>
      <w:r w:rsidRPr="00EF45B3">
        <w:rPr>
          <w:rFonts w:ascii="Times New Roman" w:eastAsia="宋体" w:hAnsi="Times New Roman" w:cs="Times New Roman"/>
          <w:kern w:val="0"/>
          <w:sz w:val="24"/>
          <w:szCs w:val="24"/>
          <w:vertAlign w:val="subscript"/>
        </w:rPr>
        <w:t>3</w:t>
      </w:r>
      <w:r w:rsidRPr="00EF45B3">
        <w:rPr>
          <w:rFonts w:ascii="Times New Roman" w:eastAsia="宋体" w:hAnsi="Times New Roman" w:cs="Times New Roman"/>
          <w:kern w:val="0"/>
          <w:sz w:val="24"/>
          <w:szCs w:val="24"/>
        </w:rPr>
        <w:t>在反应室中混合后将产生化学反应，反应中的过剩能量促成了激发态</w:t>
      </w:r>
      <w:r w:rsidRPr="00EF45B3">
        <w:rPr>
          <w:rFonts w:ascii="Times New Roman" w:eastAsia="宋体" w:hAnsi="Times New Roman" w:cs="Times New Roman"/>
          <w:kern w:val="0"/>
          <w:sz w:val="24"/>
          <w:szCs w:val="24"/>
        </w:rPr>
        <w:t>NO</w:t>
      </w:r>
      <w:r w:rsidRPr="00EF45B3">
        <w:rPr>
          <w:rFonts w:ascii="Times New Roman" w:eastAsia="宋体" w:hAnsi="Times New Roman" w:cs="Times New Roman"/>
          <w:kern w:val="0"/>
          <w:sz w:val="24"/>
          <w:szCs w:val="24"/>
          <w:vertAlign w:val="subscript"/>
        </w:rPr>
        <w:t>2</w:t>
      </w:r>
      <w:r w:rsidRPr="00EF45B3">
        <w:rPr>
          <w:rFonts w:ascii="Times New Roman" w:eastAsia="宋体" w:hAnsi="Times New Roman" w:cs="Times New Roman"/>
          <w:kern w:val="0"/>
          <w:sz w:val="24"/>
          <w:szCs w:val="24"/>
          <w:vertAlign w:val="superscript"/>
        </w:rPr>
        <w:t>*</w:t>
      </w:r>
      <w:r w:rsidRPr="00EF45B3">
        <w:rPr>
          <w:rFonts w:ascii="Times New Roman" w:eastAsia="宋体" w:hAnsi="Times New Roman" w:cs="Times New Roman"/>
          <w:kern w:val="0"/>
          <w:sz w:val="24"/>
          <w:szCs w:val="24"/>
        </w:rPr>
        <w:t>分子的产生。激发态</w:t>
      </w:r>
      <w:r w:rsidRPr="00EF45B3">
        <w:rPr>
          <w:rFonts w:ascii="Times New Roman" w:eastAsia="宋体" w:hAnsi="Times New Roman" w:cs="Times New Roman"/>
          <w:kern w:val="0"/>
          <w:sz w:val="24"/>
          <w:szCs w:val="24"/>
        </w:rPr>
        <w:t>NO</w:t>
      </w:r>
      <w:r w:rsidRPr="00EF45B3">
        <w:rPr>
          <w:rFonts w:ascii="Times New Roman" w:eastAsia="宋体" w:hAnsi="Times New Roman" w:cs="Times New Roman"/>
          <w:kern w:val="0"/>
          <w:sz w:val="24"/>
          <w:szCs w:val="24"/>
          <w:vertAlign w:val="subscript"/>
        </w:rPr>
        <w:t>2</w:t>
      </w:r>
      <w:r w:rsidRPr="00EF45B3">
        <w:rPr>
          <w:rFonts w:ascii="Times New Roman" w:eastAsia="宋体" w:hAnsi="Times New Roman" w:cs="Times New Roman"/>
          <w:kern w:val="0"/>
          <w:sz w:val="24"/>
          <w:szCs w:val="24"/>
          <w:vertAlign w:val="superscript"/>
        </w:rPr>
        <w:t>*</w:t>
      </w:r>
      <w:r w:rsidRPr="00EF45B3">
        <w:rPr>
          <w:rFonts w:ascii="Times New Roman" w:eastAsia="宋体" w:hAnsi="Times New Roman" w:cs="Times New Roman"/>
          <w:kern w:val="0"/>
          <w:sz w:val="24"/>
          <w:szCs w:val="24"/>
        </w:rPr>
        <w:t>分子在跃迁到基态而趋于稳定的同时，会发射波长范围为</w:t>
      </w:r>
      <w:r w:rsidRPr="00EF45B3">
        <w:rPr>
          <w:rFonts w:ascii="Times New Roman" w:eastAsia="宋体" w:hAnsi="Times New Roman" w:cs="Times New Roman"/>
          <w:kern w:val="0"/>
          <w:sz w:val="24"/>
          <w:szCs w:val="24"/>
        </w:rPr>
        <w:t>0.6</w:t>
      </w:r>
      <w:r w:rsidRPr="00EF45B3">
        <w:rPr>
          <w:rFonts w:ascii="Times New Roman" w:eastAsia="宋体" w:hAnsi="Times New Roman" w:cs="Times New Roman"/>
          <w:kern w:val="0"/>
          <w:sz w:val="24"/>
          <w:szCs w:val="24"/>
        </w:rPr>
        <w:t>～</w:t>
      </w:r>
      <w:r w:rsidRPr="00EF45B3">
        <w:rPr>
          <w:rFonts w:ascii="Times New Roman" w:eastAsia="宋体" w:hAnsi="Times New Roman" w:cs="Times New Roman"/>
          <w:kern w:val="0"/>
          <w:sz w:val="24"/>
          <w:szCs w:val="24"/>
        </w:rPr>
        <w:t>3μm</w:t>
      </w:r>
      <w:r w:rsidRPr="00EF45B3">
        <w:rPr>
          <w:rFonts w:ascii="Times New Roman" w:eastAsia="宋体" w:hAnsi="Times New Roman" w:cs="Times New Roman"/>
          <w:kern w:val="0"/>
          <w:sz w:val="24"/>
          <w:szCs w:val="24"/>
        </w:rPr>
        <w:t>的光子（</w:t>
      </w:r>
      <w:r w:rsidRPr="00EF45B3">
        <w:rPr>
          <w:rFonts w:ascii="Times New Roman" w:eastAsia="宋体" w:hAnsi="Times New Roman" w:cs="Times New Roman"/>
          <w:i/>
          <w:kern w:val="0"/>
          <w:sz w:val="24"/>
          <w:szCs w:val="24"/>
        </w:rPr>
        <w:t>hv</w:t>
      </w:r>
      <w:r w:rsidRPr="00EF45B3">
        <w:rPr>
          <w:rFonts w:ascii="Times New Roman" w:eastAsia="宋体" w:hAnsi="Times New Roman" w:cs="Times New Roman"/>
          <w:kern w:val="0"/>
          <w:sz w:val="24"/>
          <w:szCs w:val="24"/>
        </w:rPr>
        <w:t>），即近红外谱线，其发光强度</w:t>
      </w:r>
      <w:r w:rsidRPr="00EF45B3">
        <w:rPr>
          <w:rFonts w:ascii="Times New Roman" w:eastAsia="宋体" w:hAnsi="Times New Roman" w:cs="Times New Roman"/>
          <w:kern w:val="0"/>
          <w:sz w:val="24"/>
          <w:szCs w:val="24"/>
        </w:rPr>
        <w:lastRenderedPageBreak/>
        <w:t>与反应物</w:t>
      </w:r>
      <w:r w:rsidRPr="00EF45B3">
        <w:rPr>
          <w:rFonts w:ascii="Times New Roman" w:eastAsia="宋体" w:hAnsi="Times New Roman" w:cs="Times New Roman"/>
          <w:kern w:val="0"/>
          <w:sz w:val="24"/>
          <w:szCs w:val="24"/>
        </w:rPr>
        <w:t>NO</w:t>
      </w:r>
      <w:r w:rsidRPr="00EF45B3">
        <w:rPr>
          <w:rFonts w:ascii="Times New Roman" w:eastAsia="宋体" w:hAnsi="Times New Roman" w:cs="Times New Roman"/>
          <w:kern w:val="0"/>
          <w:sz w:val="24"/>
          <w:szCs w:val="24"/>
        </w:rPr>
        <w:t>和</w:t>
      </w:r>
      <w:r w:rsidRPr="00EF45B3">
        <w:rPr>
          <w:rFonts w:ascii="Times New Roman" w:eastAsia="宋体" w:hAnsi="Times New Roman" w:cs="Times New Roman"/>
          <w:kern w:val="0"/>
          <w:sz w:val="24"/>
          <w:szCs w:val="24"/>
        </w:rPr>
        <w:t>O</w:t>
      </w:r>
      <w:r w:rsidRPr="00EF45B3">
        <w:rPr>
          <w:rFonts w:ascii="Times New Roman" w:eastAsia="宋体" w:hAnsi="Times New Roman" w:cs="Times New Roman"/>
          <w:kern w:val="0"/>
          <w:sz w:val="24"/>
          <w:szCs w:val="24"/>
          <w:vertAlign w:val="subscript"/>
        </w:rPr>
        <w:t>3</w:t>
      </w:r>
      <w:r w:rsidRPr="00EF45B3">
        <w:rPr>
          <w:rFonts w:ascii="Times New Roman" w:eastAsia="宋体" w:hAnsi="Times New Roman" w:cs="Times New Roman"/>
          <w:kern w:val="0"/>
          <w:sz w:val="24"/>
          <w:szCs w:val="24"/>
        </w:rPr>
        <w:t>的浓度成正比，只要</w:t>
      </w:r>
      <w:r w:rsidRPr="00EF45B3">
        <w:rPr>
          <w:rFonts w:ascii="Times New Roman" w:eastAsia="宋体" w:hAnsi="Times New Roman" w:cs="Times New Roman"/>
          <w:kern w:val="0"/>
          <w:sz w:val="24"/>
          <w:szCs w:val="24"/>
        </w:rPr>
        <w:t>O</w:t>
      </w:r>
      <w:r w:rsidRPr="00EF45B3">
        <w:rPr>
          <w:rFonts w:ascii="Times New Roman" w:eastAsia="宋体" w:hAnsi="Times New Roman" w:cs="Times New Roman"/>
          <w:kern w:val="0"/>
          <w:sz w:val="24"/>
          <w:szCs w:val="24"/>
          <w:vertAlign w:val="subscript"/>
        </w:rPr>
        <w:t>3</w:t>
      </w:r>
      <w:r w:rsidRPr="00EF45B3">
        <w:rPr>
          <w:rFonts w:ascii="Times New Roman" w:eastAsia="宋体" w:hAnsi="Times New Roman" w:cs="Times New Roman"/>
          <w:kern w:val="0"/>
          <w:sz w:val="24"/>
          <w:szCs w:val="24"/>
        </w:rPr>
        <w:t>的数量足够多，以致可以忽略</w:t>
      </w:r>
      <w:r w:rsidRPr="00EF45B3">
        <w:rPr>
          <w:rFonts w:ascii="Times New Roman" w:eastAsia="宋体" w:hAnsi="Times New Roman" w:cs="Times New Roman"/>
          <w:kern w:val="0"/>
          <w:sz w:val="24"/>
          <w:szCs w:val="24"/>
        </w:rPr>
        <w:t>O</w:t>
      </w:r>
      <w:r w:rsidRPr="00EF45B3">
        <w:rPr>
          <w:rFonts w:ascii="Times New Roman" w:eastAsia="宋体" w:hAnsi="Times New Roman" w:cs="Times New Roman"/>
          <w:kern w:val="0"/>
          <w:sz w:val="24"/>
          <w:szCs w:val="24"/>
          <w:vertAlign w:val="subscript"/>
        </w:rPr>
        <w:t>3</w:t>
      </w:r>
      <w:r w:rsidRPr="00EF45B3">
        <w:rPr>
          <w:rFonts w:ascii="Times New Roman" w:eastAsia="宋体" w:hAnsi="Times New Roman" w:cs="Times New Roman"/>
          <w:kern w:val="0"/>
          <w:sz w:val="24"/>
          <w:szCs w:val="24"/>
        </w:rPr>
        <w:t>浓度在反应过程中的变化，那么，就可以认为发光强度与</w:t>
      </w:r>
      <w:r w:rsidRPr="00EF45B3">
        <w:rPr>
          <w:rFonts w:ascii="Times New Roman" w:eastAsia="宋体" w:hAnsi="Times New Roman" w:cs="Times New Roman"/>
          <w:kern w:val="0"/>
          <w:sz w:val="24"/>
          <w:szCs w:val="24"/>
        </w:rPr>
        <w:t>NO</w:t>
      </w:r>
      <w:r w:rsidRPr="00EF45B3">
        <w:rPr>
          <w:rFonts w:ascii="Times New Roman" w:eastAsia="宋体" w:hAnsi="Times New Roman" w:cs="Times New Roman"/>
          <w:kern w:val="0"/>
          <w:sz w:val="24"/>
          <w:szCs w:val="24"/>
        </w:rPr>
        <w:t>的浓度成正比，即通过检测发光光强就可以确定</w:t>
      </w:r>
      <w:r w:rsidRPr="00EF45B3">
        <w:rPr>
          <w:rFonts w:ascii="Times New Roman" w:eastAsia="宋体" w:hAnsi="Times New Roman" w:cs="Times New Roman"/>
          <w:kern w:val="0"/>
          <w:sz w:val="24"/>
          <w:szCs w:val="24"/>
        </w:rPr>
        <w:t>NO</w:t>
      </w:r>
      <w:r w:rsidRPr="00EF45B3">
        <w:rPr>
          <w:rFonts w:ascii="Times New Roman" w:eastAsia="宋体" w:hAnsi="Times New Roman" w:cs="Times New Roman"/>
          <w:kern w:val="0"/>
          <w:sz w:val="24"/>
          <w:szCs w:val="24"/>
        </w:rPr>
        <w:t>的浓度。</w:t>
      </w:r>
    </w:p>
    <w:p w:rsidR="0000355D" w:rsidRDefault="0000355D" w:rsidP="00D04CCA">
      <w:pPr>
        <w:spacing w:line="360" w:lineRule="auto"/>
        <w:rPr>
          <w:rFonts w:ascii="Times New Roman" w:eastAsia="宋体" w:hAnsi="Times New Roman" w:cs="Times New Roman"/>
          <w:kern w:val="0"/>
          <w:sz w:val="24"/>
          <w:szCs w:val="24"/>
        </w:rPr>
      </w:pPr>
    </w:p>
    <w:p w:rsidR="0000355D" w:rsidRPr="0000355D" w:rsidRDefault="0000355D" w:rsidP="00D04CCA">
      <w:pPr>
        <w:spacing w:line="360" w:lineRule="auto"/>
        <w:rPr>
          <w:sz w:val="24"/>
          <w:szCs w:val="24"/>
        </w:rPr>
      </w:pPr>
      <w:r w:rsidRPr="0000355D">
        <w:rPr>
          <w:rFonts w:ascii="Times New Roman" w:eastAsia="宋体" w:hAnsi="Times New Roman" w:cs="Times New Roman" w:hint="eastAsia"/>
          <w:kern w:val="0"/>
          <w:sz w:val="24"/>
          <w:szCs w:val="24"/>
        </w:rPr>
        <w:t>4</w:t>
      </w:r>
      <w:r w:rsidRPr="0000355D">
        <w:rPr>
          <w:rFonts w:ascii="Times New Roman" w:eastAsia="宋体" w:hAnsi="Times New Roman" w:cs="Times New Roman" w:hint="eastAsia"/>
          <w:kern w:val="0"/>
          <w:sz w:val="24"/>
          <w:szCs w:val="24"/>
        </w:rPr>
        <w:t>、</w:t>
      </w:r>
      <w:r w:rsidRPr="0000355D">
        <w:rPr>
          <w:rFonts w:hint="eastAsia"/>
          <w:sz w:val="24"/>
          <w:szCs w:val="24"/>
        </w:rPr>
        <w:t>简述空气动力学粒径谱仪和</w:t>
      </w:r>
      <w:r w:rsidRPr="0000355D">
        <w:rPr>
          <w:sz w:val="24"/>
          <w:szCs w:val="24"/>
        </w:rPr>
        <w:t>扫描电迁移率粒度谱仪各自的工作原理</w:t>
      </w:r>
    </w:p>
    <w:p w:rsidR="0000355D" w:rsidRPr="00A40ED2" w:rsidRDefault="0000355D" w:rsidP="00D04CCA">
      <w:pPr>
        <w:spacing w:line="360" w:lineRule="auto"/>
        <w:rPr>
          <w:rFonts w:ascii="Arial" w:eastAsia="宋体" w:hAnsi="Arial" w:cs="Arial"/>
          <w:color w:val="333333"/>
          <w:kern w:val="0"/>
          <w:sz w:val="24"/>
          <w:szCs w:val="24"/>
        </w:rPr>
      </w:pPr>
      <w:r w:rsidRPr="00A40ED2">
        <w:rPr>
          <w:rFonts w:hint="eastAsia"/>
          <w:sz w:val="24"/>
          <w:szCs w:val="24"/>
        </w:rPr>
        <w:t>答：</w:t>
      </w:r>
      <w:r w:rsidRPr="00A40ED2">
        <w:rPr>
          <w:rFonts w:ascii="宋体" w:eastAsia="宋体" w:hAnsi="宋体" w:cs="Times New Roman" w:hint="eastAsia"/>
          <w:kern w:val="0"/>
          <w:sz w:val="24"/>
          <w:szCs w:val="24"/>
        </w:rPr>
        <w:t>空气动力学粒径谱仪通过测量颗粒物通过两束平行激光束的飞行时间从而测得颗粒物的空气动力学粒径。</w:t>
      </w:r>
      <w:r w:rsidRPr="00A40ED2">
        <w:rPr>
          <w:rFonts w:ascii="Times New Roman" w:eastAsia="宋体" w:hAnsi="Arial" w:cs="Times New Roman"/>
          <w:color w:val="333333"/>
          <w:kern w:val="0"/>
          <w:sz w:val="24"/>
          <w:szCs w:val="24"/>
        </w:rPr>
        <w:t>带悬浮微粒的气体（气溶胶）</w:t>
      </w:r>
      <w:r w:rsidRPr="00A40ED2">
        <w:rPr>
          <w:rFonts w:ascii="Arial" w:eastAsia="宋体" w:hAnsi="Arial" w:cs="Arial"/>
          <w:color w:val="333333"/>
          <w:kern w:val="0"/>
          <w:sz w:val="24"/>
          <w:szCs w:val="24"/>
        </w:rPr>
        <w:t>分流成为鞘气和样气</w:t>
      </w:r>
      <w:r w:rsidRPr="00A40ED2">
        <w:rPr>
          <w:rFonts w:ascii="Arial" w:eastAsia="宋体" w:hAnsi="Arial" w:cs="Arial" w:hint="eastAsia"/>
          <w:color w:val="333333"/>
          <w:kern w:val="0"/>
          <w:sz w:val="24"/>
          <w:szCs w:val="24"/>
        </w:rPr>
        <w:t>，</w:t>
      </w:r>
      <w:r w:rsidRPr="00A40ED2">
        <w:rPr>
          <w:rFonts w:ascii="Arial" w:eastAsia="宋体" w:hAnsi="Arial" w:cs="Arial"/>
          <w:color w:val="333333"/>
          <w:kern w:val="0"/>
          <w:sz w:val="24"/>
          <w:szCs w:val="24"/>
        </w:rPr>
        <w:t>样气经喷嘴加速并在鞘气的包裹下通过检测区域</w:t>
      </w:r>
      <w:r w:rsidRPr="00A40ED2">
        <w:rPr>
          <w:rFonts w:ascii="Arial" w:eastAsia="宋体" w:hAnsi="Arial" w:cs="Arial" w:hint="eastAsia"/>
          <w:color w:val="333333"/>
          <w:kern w:val="0"/>
          <w:sz w:val="24"/>
          <w:szCs w:val="24"/>
        </w:rPr>
        <w:t>。</w:t>
      </w:r>
      <w:r w:rsidRPr="00A40ED2">
        <w:rPr>
          <w:rFonts w:ascii="Arial" w:eastAsia="宋体" w:hAnsi="Arial" w:cs="Arial"/>
          <w:color w:val="333333"/>
          <w:kern w:val="0"/>
          <w:sz w:val="24"/>
          <w:szCs w:val="24"/>
        </w:rPr>
        <w:t>由于惯性作用不同</w:t>
      </w:r>
      <w:r w:rsidRPr="00A40ED2">
        <w:rPr>
          <w:rFonts w:ascii="Arial" w:eastAsia="宋体" w:hAnsi="Arial" w:cs="Arial" w:hint="eastAsia"/>
          <w:color w:val="333333"/>
          <w:kern w:val="0"/>
          <w:sz w:val="24"/>
          <w:szCs w:val="24"/>
        </w:rPr>
        <w:t>，</w:t>
      </w:r>
      <w:r w:rsidRPr="00A40ED2">
        <w:rPr>
          <w:rFonts w:ascii="Arial" w:eastAsia="宋体" w:hAnsi="Arial" w:cs="Arial"/>
          <w:color w:val="333333"/>
          <w:kern w:val="0"/>
          <w:sz w:val="24"/>
          <w:szCs w:val="24"/>
        </w:rPr>
        <w:t>不同粒径的颗粒物经过加速喷嘴时产生不同的加速度</w:t>
      </w:r>
      <w:r w:rsidRPr="00A40ED2">
        <w:rPr>
          <w:rFonts w:ascii="Arial" w:eastAsia="宋体" w:hAnsi="Arial" w:cs="Arial" w:hint="eastAsia"/>
          <w:color w:val="333333"/>
          <w:kern w:val="0"/>
          <w:sz w:val="24"/>
          <w:szCs w:val="24"/>
        </w:rPr>
        <w:t>，</w:t>
      </w:r>
      <w:r w:rsidRPr="00A40ED2">
        <w:rPr>
          <w:rFonts w:ascii="Arial" w:eastAsia="宋体" w:hAnsi="Arial" w:cs="Arial"/>
          <w:color w:val="333333"/>
          <w:kern w:val="0"/>
          <w:sz w:val="24"/>
          <w:szCs w:val="24"/>
        </w:rPr>
        <w:t>粒径越大</w:t>
      </w:r>
      <w:r w:rsidRPr="00A40ED2">
        <w:rPr>
          <w:rFonts w:ascii="Arial" w:eastAsia="宋体" w:hAnsi="Arial" w:cs="Arial" w:hint="eastAsia"/>
          <w:color w:val="333333"/>
          <w:kern w:val="0"/>
          <w:sz w:val="24"/>
          <w:szCs w:val="24"/>
        </w:rPr>
        <w:t>，</w:t>
      </w:r>
      <w:r w:rsidRPr="00A40ED2">
        <w:rPr>
          <w:rFonts w:ascii="Arial" w:eastAsia="宋体" w:hAnsi="Arial" w:cs="Arial"/>
          <w:color w:val="333333"/>
          <w:kern w:val="0"/>
          <w:sz w:val="24"/>
          <w:szCs w:val="24"/>
        </w:rPr>
        <w:t>加速度越小</w:t>
      </w:r>
      <w:r w:rsidRPr="00A40ED2">
        <w:rPr>
          <w:rFonts w:ascii="Arial" w:eastAsia="宋体" w:hAnsi="Arial" w:cs="Arial" w:hint="eastAsia"/>
          <w:color w:val="333333"/>
          <w:kern w:val="0"/>
          <w:sz w:val="24"/>
          <w:szCs w:val="24"/>
        </w:rPr>
        <w:t>。颗粒物飞出喷嘴后，在检测区域直线通过两束距离很近的平行激光束，产生单独连续的双峰飞行时间信号。颗粒物飞出加速喷嘴时</w:t>
      </w:r>
      <w:r w:rsidRPr="00A40ED2">
        <w:rPr>
          <w:rFonts w:ascii="Arial" w:eastAsia="宋体" w:hAnsi="Arial" w:cs="Arial"/>
          <w:color w:val="333333"/>
          <w:kern w:val="0"/>
          <w:sz w:val="24"/>
          <w:szCs w:val="24"/>
        </w:rPr>
        <w:t>加速度不同导致颗粒物通过检测区域的速度和时间不同</w:t>
      </w:r>
      <w:r w:rsidRPr="00A40ED2">
        <w:rPr>
          <w:rFonts w:ascii="Arial" w:eastAsia="宋体" w:hAnsi="Arial" w:cs="Arial" w:hint="eastAsia"/>
          <w:color w:val="333333"/>
          <w:kern w:val="0"/>
          <w:sz w:val="24"/>
          <w:szCs w:val="24"/>
        </w:rPr>
        <w:t>，</w:t>
      </w:r>
      <w:r w:rsidRPr="00A40ED2">
        <w:rPr>
          <w:rFonts w:ascii="Arial" w:eastAsia="宋体" w:hAnsi="Arial" w:cs="Arial"/>
          <w:color w:val="333333"/>
          <w:kern w:val="0"/>
          <w:sz w:val="24"/>
          <w:szCs w:val="24"/>
        </w:rPr>
        <w:t>即飞行时间不同</w:t>
      </w:r>
      <w:r w:rsidRPr="00A40ED2">
        <w:rPr>
          <w:rFonts w:ascii="Arial" w:eastAsia="宋体" w:hAnsi="Arial" w:cs="Arial" w:hint="eastAsia"/>
          <w:color w:val="333333"/>
          <w:kern w:val="0"/>
          <w:sz w:val="24"/>
          <w:szCs w:val="24"/>
        </w:rPr>
        <w:t>，</w:t>
      </w:r>
      <w:r w:rsidRPr="00A40ED2">
        <w:rPr>
          <w:rFonts w:ascii="Arial" w:eastAsia="宋体" w:hAnsi="Arial" w:cs="Arial"/>
          <w:color w:val="333333"/>
          <w:kern w:val="0"/>
          <w:sz w:val="24"/>
          <w:szCs w:val="24"/>
        </w:rPr>
        <w:t>故飞行时间包含了颗粒物的空气动力学粒径信息</w:t>
      </w:r>
      <w:r w:rsidRPr="00A40ED2">
        <w:rPr>
          <w:rFonts w:ascii="Arial" w:eastAsia="宋体" w:hAnsi="Arial" w:cs="Arial" w:hint="eastAsia"/>
          <w:color w:val="333333"/>
          <w:kern w:val="0"/>
          <w:sz w:val="24"/>
          <w:szCs w:val="24"/>
        </w:rPr>
        <w:t>，</w:t>
      </w:r>
      <w:r w:rsidRPr="00A40ED2">
        <w:rPr>
          <w:rFonts w:ascii="Arial" w:eastAsia="宋体" w:hAnsi="Arial" w:cs="Arial"/>
          <w:color w:val="333333"/>
          <w:kern w:val="0"/>
          <w:sz w:val="24"/>
          <w:szCs w:val="24"/>
        </w:rPr>
        <w:t>通过测量飞行时间和标定即可确定颗粒物的粒径</w:t>
      </w:r>
      <w:r w:rsidRPr="00A40ED2">
        <w:rPr>
          <w:rFonts w:ascii="Arial" w:eastAsia="宋体" w:hAnsi="Arial" w:cs="Arial" w:hint="eastAsia"/>
          <w:color w:val="333333"/>
          <w:kern w:val="0"/>
          <w:sz w:val="24"/>
          <w:szCs w:val="24"/>
        </w:rPr>
        <w:t>。</w:t>
      </w:r>
    </w:p>
    <w:p w:rsidR="00C66688" w:rsidRDefault="0000355D" w:rsidP="00D04CCA">
      <w:pPr>
        <w:spacing w:line="360" w:lineRule="auto"/>
        <w:ind w:firstLineChars="200" w:firstLine="480"/>
        <w:rPr>
          <w:rFonts w:ascii="Arial" w:eastAsia="宋体" w:hAnsi="Arial" w:cs="Arial"/>
          <w:color w:val="333333"/>
          <w:kern w:val="0"/>
          <w:sz w:val="24"/>
          <w:szCs w:val="24"/>
        </w:rPr>
      </w:pPr>
      <w:r w:rsidRPr="0000355D">
        <w:rPr>
          <w:rFonts w:ascii="Arial" w:eastAsia="宋体" w:hAnsi="Arial" w:cs="Arial"/>
          <w:color w:val="333333"/>
          <w:kern w:val="0"/>
          <w:sz w:val="24"/>
          <w:szCs w:val="24"/>
        </w:rPr>
        <w:t>扫描电迁移率粒度谱仪基于荷电粒子在电场中的电迁移特性进行测量。荷电是指带电离子或电子和中性粒子碰撞并使其带电的过程。当气体和电场强度一定时，荷电粒子的电迁移特性与粒子的粒径成反比，粒径越大，电迁移率越低。典型扫描电迁移率粒度谱仪</w:t>
      </w:r>
      <w:r w:rsidRPr="0000355D">
        <w:rPr>
          <w:rFonts w:ascii="Arial" w:eastAsia="宋体" w:hAnsi="Arial" w:cs="Arial" w:hint="eastAsia"/>
          <w:color w:val="333333"/>
          <w:kern w:val="0"/>
          <w:sz w:val="24"/>
          <w:szCs w:val="24"/>
        </w:rPr>
        <w:t>中，</w:t>
      </w:r>
      <w:r w:rsidRPr="0000355D">
        <w:rPr>
          <w:rFonts w:ascii="Arial" w:eastAsia="宋体" w:hAnsi="Arial" w:cs="Arial"/>
          <w:color w:val="333333"/>
          <w:kern w:val="0"/>
          <w:sz w:val="24"/>
          <w:szCs w:val="24"/>
        </w:rPr>
        <w:t>带悬浮微粒的气体（气溶胶）在进样口用旋风除尘器去除大粒径的颗粒，其余的样气在通过扩散荷电器时产生离子并使粒子荷电，因为荷电粒子被中心极杆排斥，故其在中心极杆的作用下从</w:t>
      </w:r>
      <w:r w:rsidRPr="0000355D">
        <w:rPr>
          <w:rFonts w:ascii="Arial" w:eastAsia="宋体" w:hAnsi="Arial" w:cs="Arial" w:hint="eastAsia"/>
          <w:color w:val="333333"/>
          <w:kern w:val="0"/>
          <w:sz w:val="24"/>
          <w:szCs w:val="24"/>
        </w:rPr>
        <w:t>内</w:t>
      </w:r>
      <w:r w:rsidRPr="0000355D">
        <w:rPr>
          <w:rFonts w:ascii="Arial" w:eastAsia="宋体" w:hAnsi="Arial" w:cs="Arial"/>
          <w:color w:val="333333"/>
          <w:kern w:val="0"/>
          <w:sz w:val="24"/>
          <w:szCs w:val="24"/>
        </w:rPr>
        <w:t>向外运动，由于粒子的粒径不同时其电迁移性不同，因此不同粒径的粒子到达外部圆柱时所处的区域也不同。外部圆柱体上设有多级静电计同时检测不同区域的电流，就可以快速准确地测量粒径分布。</w:t>
      </w:r>
      <w:r w:rsidR="00C66688">
        <w:rPr>
          <w:rFonts w:ascii="Arial" w:eastAsia="宋体" w:hAnsi="Arial" w:cs="Arial"/>
          <w:color w:val="333333"/>
          <w:kern w:val="0"/>
          <w:sz w:val="24"/>
          <w:szCs w:val="24"/>
        </w:rPr>
        <w:br w:type="page"/>
      </w:r>
    </w:p>
    <w:p w:rsidR="0000355D" w:rsidRPr="00D04CCA" w:rsidRDefault="00C66688" w:rsidP="00C66688">
      <w:pPr>
        <w:jc w:val="center"/>
        <w:rPr>
          <w:rFonts w:ascii="华文中宋" w:eastAsia="华文中宋" w:hAnsi="华文中宋"/>
          <w:b/>
          <w:bCs/>
          <w:color w:val="C00000"/>
          <w:sz w:val="44"/>
          <w:szCs w:val="44"/>
        </w:rPr>
      </w:pPr>
      <w:r w:rsidRPr="00D04CCA">
        <w:rPr>
          <w:rFonts w:ascii="华文中宋" w:eastAsia="华文中宋" w:hAnsi="华文中宋" w:hint="eastAsia"/>
          <w:b/>
          <w:bCs/>
          <w:color w:val="C00000"/>
          <w:sz w:val="44"/>
          <w:szCs w:val="44"/>
        </w:rPr>
        <w:lastRenderedPageBreak/>
        <w:t>第</w:t>
      </w:r>
      <w:r w:rsidR="00D04CCA">
        <w:rPr>
          <w:rFonts w:ascii="华文中宋" w:eastAsia="华文中宋" w:hAnsi="华文中宋" w:hint="eastAsia"/>
          <w:b/>
          <w:bCs/>
          <w:color w:val="C00000"/>
          <w:sz w:val="44"/>
          <w:szCs w:val="44"/>
        </w:rPr>
        <w:t>11</w:t>
      </w:r>
      <w:r w:rsidRPr="00D04CCA">
        <w:rPr>
          <w:rFonts w:ascii="华文中宋" w:eastAsia="华文中宋" w:hAnsi="华文中宋" w:hint="eastAsia"/>
          <w:b/>
          <w:bCs/>
          <w:color w:val="C00000"/>
          <w:sz w:val="44"/>
          <w:szCs w:val="44"/>
        </w:rPr>
        <w:t>章</w:t>
      </w:r>
    </w:p>
    <w:p w:rsidR="00C66688" w:rsidRDefault="00C66688" w:rsidP="00D04CCA">
      <w:pPr>
        <w:pStyle w:val="1"/>
        <w:spacing w:line="360" w:lineRule="auto"/>
        <w:ind w:firstLine="0"/>
      </w:pPr>
      <w:r>
        <w:rPr>
          <w:rFonts w:hint="eastAsia"/>
          <w:lang w:val="en-US" w:eastAsia="zh-CN"/>
        </w:rPr>
        <w:t>1</w:t>
      </w:r>
      <w:r>
        <w:rPr>
          <w:lang w:val="en-US" w:eastAsia="zh-CN"/>
        </w:rPr>
        <w:t>.</w:t>
      </w:r>
      <w:r w:rsidRPr="002D5878">
        <w:rPr>
          <w:rFonts w:hint="eastAsia"/>
          <w:lang w:val="en-US" w:eastAsia="zh-CN"/>
        </w:rPr>
        <w:t>被广泛地应用于长距离、高准确度的位移测量</w:t>
      </w:r>
      <w:r>
        <w:rPr>
          <w:rFonts w:hint="eastAsia"/>
          <w:lang w:val="en-US" w:eastAsia="zh-CN"/>
        </w:rPr>
        <w:t>的位移传感器是</w:t>
      </w:r>
      <w:r>
        <w:rPr>
          <w:u w:val="single"/>
          <w:lang w:val="en-US" w:eastAsia="zh-CN"/>
        </w:rPr>
        <w:t xml:space="preserve">C </w:t>
      </w:r>
    </w:p>
    <w:p w:rsidR="00C66688" w:rsidRDefault="00C66688" w:rsidP="00D04CCA">
      <w:pPr>
        <w:pStyle w:val="1"/>
        <w:spacing w:line="360" w:lineRule="auto"/>
        <w:rPr>
          <w:lang w:eastAsia="zh-CN"/>
        </w:rPr>
      </w:pPr>
      <w:r>
        <w:rPr>
          <w:rFonts w:hint="eastAsia"/>
          <w:lang w:eastAsia="zh-CN"/>
        </w:rPr>
        <w:t>A</w:t>
      </w:r>
      <w:r>
        <w:rPr>
          <w:lang w:eastAsia="zh-CN"/>
        </w:rPr>
        <w:t>.</w:t>
      </w:r>
      <w:r>
        <w:rPr>
          <w:rFonts w:hint="eastAsia"/>
          <w:lang w:eastAsia="zh-CN"/>
        </w:rPr>
        <w:t>电感式传感器</w:t>
      </w:r>
      <w:r>
        <w:rPr>
          <w:lang w:eastAsia="zh-CN"/>
        </w:rPr>
        <w:t xml:space="preserve">  B.</w:t>
      </w:r>
      <w:r>
        <w:rPr>
          <w:rFonts w:hint="eastAsia"/>
          <w:lang w:eastAsia="zh-CN"/>
        </w:rPr>
        <w:t>电容式传感器</w:t>
      </w:r>
      <w:r>
        <w:rPr>
          <w:lang w:eastAsia="zh-CN"/>
        </w:rPr>
        <w:t xml:space="preserve"> C.</w:t>
      </w:r>
      <w:r>
        <w:rPr>
          <w:rFonts w:hint="eastAsia"/>
          <w:lang w:eastAsia="zh-CN"/>
        </w:rPr>
        <w:t>激光位移传感器</w:t>
      </w:r>
      <w:r>
        <w:rPr>
          <w:lang w:eastAsia="zh-CN"/>
        </w:rPr>
        <w:t xml:space="preserve"> D.</w:t>
      </w:r>
      <w:r>
        <w:rPr>
          <w:rFonts w:hint="eastAsia"/>
          <w:lang w:eastAsia="zh-CN"/>
        </w:rPr>
        <w:t>光纤式传感器</w:t>
      </w:r>
    </w:p>
    <w:p w:rsidR="00C66688" w:rsidRDefault="00C66688" w:rsidP="00D04CCA">
      <w:pPr>
        <w:pStyle w:val="1"/>
        <w:spacing w:line="360" w:lineRule="auto"/>
        <w:ind w:firstLine="0"/>
      </w:pPr>
    </w:p>
    <w:p w:rsidR="00C66688" w:rsidRDefault="00C66688" w:rsidP="00D04CCA">
      <w:pPr>
        <w:pStyle w:val="1"/>
        <w:spacing w:line="360" w:lineRule="auto"/>
        <w:ind w:firstLine="0"/>
      </w:pPr>
      <w:r>
        <w:rPr>
          <w:rFonts w:hint="eastAsia"/>
          <w:lang w:eastAsia="zh-CN"/>
        </w:rPr>
        <w:t>2</w:t>
      </w:r>
      <w:r>
        <w:rPr>
          <w:lang w:eastAsia="zh-CN"/>
        </w:rPr>
        <w:t>.</w:t>
      </w:r>
      <w:r>
        <w:rPr>
          <w:rFonts w:hint="eastAsia"/>
        </w:rPr>
        <w:t>测振系统分</w:t>
      </w:r>
      <w:r>
        <w:rPr>
          <w:rFonts w:hint="eastAsia"/>
          <w:lang w:eastAsia="zh-CN"/>
        </w:rPr>
        <w:t>为</w:t>
      </w:r>
      <w:r w:rsidRPr="002D5878">
        <w:rPr>
          <w:rFonts w:hint="eastAsia"/>
          <w:u w:val="single"/>
        </w:rPr>
        <w:t>机械测振系统</w:t>
      </w:r>
      <w:r w:rsidRPr="0005323E">
        <w:rPr>
          <w:rFonts w:hint="eastAsia"/>
        </w:rPr>
        <w:t>、</w:t>
      </w:r>
      <w:r w:rsidRPr="002D5878">
        <w:rPr>
          <w:rFonts w:hint="eastAsia"/>
          <w:u w:val="single"/>
        </w:rPr>
        <w:t>电子测振系统</w:t>
      </w:r>
      <w:r w:rsidRPr="0005323E">
        <w:rPr>
          <w:rFonts w:hint="eastAsia"/>
        </w:rPr>
        <w:t>以及</w:t>
      </w:r>
      <w:r w:rsidRPr="002D5878">
        <w:rPr>
          <w:rFonts w:hint="eastAsia"/>
          <w:u w:val="single"/>
        </w:rPr>
        <w:t>光学测振系统</w:t>
      </w:r>
      <w:r w:rsidRPr="002D5878">
        <w:rPr>
          <w:rFonts w:hint="eastAsia"/>
          <w:lang w:eastAsia="zh-CN"/>
        </w:rPr>
        <w:t>。</w:t>
      </w:r>
    </w:p>
    <w:p w:rsidR="00C66688" w:rsidRDefault="00C66688" w:rsidP="00D04CCA">
      <w:pPr>
        <w:pStyle w:val="1"/>
        <w:spacing w:line="360" w:lineRule="auto"/>
        <w:ind w:firstLine="0"/>
      </w:pPr>
    </w:p>
    <w:p w:rsidR="00C66688" w:rsidRDefault="00C66688" w:rsidP="00D04CCA">
      <w:pPr>
        <w:pStyle w:val="1"/>
        <w:spacing w:line="360" w:lineRule="auto"/>
        <w:ind w:firstLine="0"/>
      </w:pPr>
      <w:r>
        <w:rPr>
          <w:rFonts w:hint="eastAsia"/>
          <w:lang w:eastAsia="zh-CN"/>
        </w:rPr>
        <w:t>3</w:t>
      </w:r>
      <w:r>
        <w:rPr>
          <w:lang w:eastAsia="zh-CN"/>
        </w:rPr>
        <w:t>.</w:t>
      </w:r>
      <w:r>
        <w:rPr>
          <w:rFonts w:hint="eastAsia"/>
        </w:rPr>
        <w:t>什么是加速度传感器的安装谐振频率？它与传感器的固有频率之间有何</w:t>
      </w:r>
      <w:r>
        <w:rPr>
          <w:rFonts w:hint="eastAsia"/>
          <w:lang w:eastAsia="zh-CN"/>
        </w:rPr>
        <w:t>关</w:t>
      </w:r>
      <w:r>
        <w:rPr>
          <w:rFonts w:hint="eastAsia"/>
        </w:rPr>
        <w:t>系？</w:t>
      </w:r>
    </w:p>
    <w:p w:rsidR="00C66688" w:rsidRDefault="00C66688" w:rsidP="00D04CCA">
      <w:pPr>
        <w:pStyle w:val="1"/>
        <w:spacing w:line="360" w:lineRule="auto"/>
        <w:ind w:firstLine="0"/>
      </w:pPr>
      <w:r>
        <w:rPr>
          <w:rFonts w:hint="eastAsia"/>
          <w:lang w:eastAsia="zh-CN"/>
        </w:rPr>
        <w:t>答：</w:t>
      </w:r>
      <w:r w:rsidRPr="00625F31">
        <w:rPr>
          <w:rFonts w:hint="eastAsia"/>
        </w:rPr>
        <w:t>加速度传感器使用频率的上限取决于和传感器安装方法有关的安装谐振频率。从理论上来讲，当振动体的质量与传感器的惯性质量之比为无限大时，安装谐振频率与传感器固有频率相等。</w:t>
      </w:r>
    </w:p>
    <w:p w:rsidR="00C66688" w:rsidRDefault="00C66688" w:rsidP="00D04CCA">
      <w:pPr>
        <w:pStyle w:val="1"/>
        <w:spacing w:line="360" w:lineRule="auto"/>
        <w:ind w:left="780" w:firstLine="0"/>
      </w:pPr>
    </w:p>
    <w:p w:rsidR="00C66688" w:rsidRDefault="00C66688" w:rsidP="00D04CCA">
      <w:pPr>
        <w:pStyle w:val="1"/>
        <w:spacing w:line="360" w:lineRule="auto"/>
        <w:ind w:firstLine="0"/>
      </w:pPr>
      <w:r>
        <w:rPr>
          <w:rFonts w:hint="eastAsia"/>
          <w:lang w:eastAsia="zh-CN"/>
        </w:rPr>
        <w:t>4</w:t>
      </w:r>
      <w:r>
        <w:rPr>
          <w:lang w:eastAsia="zh-CN"/>
        </w:rPr>
        <w:t>.</w:t>
      </w:r>
      <w:r>
        <w:rPr>
          <w:rFonts w:hint="eastAsia"/>
          <w:lang w:eastAsia="zh-CN"/>
        </w:rPr>
        <w:t>简述模态测量的基本原理</w:t>
      </w:r>
    </w:p>
    <w:p w:rsidR="00C66688" w:rsidRDefault="00C66688" w:rsidP="00D04CCA">
      <w:pPr>
        <w:pStyle w:val="1"/>
        <w:spacing w:line="360" w:lineRule="auto"/>
        <w:ind w:firstLine="0"/>
      </w:pPr>
      <w:r>
        <w:rPr>
          <w:rFonts w:hint="eastAsia"/>
          <w:lang w:eastAsia="zh-CN"/>
        </w:rPr>
        <w:t>答：</w:t>
      </w:r>
      <w:r w:rsidRPr="00561E72">
        <w:rPr>
          <w:rFonts w:hint="eastAsia"/>
        </w:rPr>
        <w:t>以某种激励作用在被测对象上，使之产生受迫振动，测出输入（激励）和输出（响应）的信息，从而确定出被测系统的固有频率、阻尼比以及振动形态等动态特性参数，进而寻求系统的最优参数及其匹配。</w:t>
      </w:r>
    </w:p>
    <w:p w:rsidR="00C66688" w:rsidRDefault="00C66688" w:rsidP="00D04CCA">
      <w:pPr>
        <w:spacing w:line="360" w:lineRule="auto"/>
        <w:jc w:val="center"/>
        <w:rPr>
          <w:rFonts w:ascii="华文中宋" w:eastAsia="华文中宋" w:hAnsi="华文中宋"/>
          <w:bCs/>
          <w:sz w:val="44"/>
          <w:szCs w:val="44"/>
          <w:lang/>
        </w:rPr>
      </w:pPr>
      <w:r>
        <w:rPr>
          <w:rFonts w:ascii="华文中宋" w:eastAsia="华文中宋" w:hAnsi="华文中宋"/>
          <w:bCs/>
          <w:sz w:val="44"/>
          <w:szCs w:val="44"/>
          <w:lang/>
        </w:rPr>
        <w:br w:type="page"/>
      </w:r>
    </w:p>
    <w:p w:rsidR="00C66688" w:rsidRPr="00D04CCA" w:rsidRDefault="00C66688" w:rsidP="00C66688">
      <w:pPr>
        <w:jc w:val="center"/>
        <w:rPr>
          <w:rFonts w:ascii="华文中宋" w:eastAsia="华文中宋" w:hAnsi="华文中宋"/>
          <w:b/>
          <w:bCs/>
          <w:color w:val="C00000"/>
          <w:sz w:val="44"/>
          <w:szCs w:val="44"/>
        </w:rPr>
      </w:pPr>
      <w:r w:rsidRPr="00D04CCA">
        <w:rPr>
          <w:rFonts w:ascii="华文中宋" w:eastAsia="华文中宋" w:hAnsi="华文中宋" w:hint="eastAsia"/>
          <w:b/>
          <w:bCs/>
          <w:color w:val="C00000"/>
          <w:sz w:val="44"/>
          <w:szCs w:val="44"/>
        </w:rPr>
        <w:lastRenderedPageBreak/>
        <w:t>第</w:t>
      </w:r>
      <w:r w:rsidR="00D04CCA">
        <w:rPr>
          <w:rFonts w:ascii="华文中宋" w:eastAsia="华文中宋" w:hAnsi="华文中宋" w:hint="eastAsia"/>
          <w:b/>
          <w:bCs/>
          <w:color w:val="C00000"/>
          <w:sz w:val="44"/>
          <w:szCs w:val="44"/>
        </w:rPr>
        <w:t>12</w:t>
      </w:r>
      <w:r w:rsidRPr="00D04CCA">
        <w:rPr>
          <w:rFonts w:ascii="华文中宋" w:eastAsia="华文中宋" w:hAnsi="华文中宋" w:hint="eastAsia"/>
          <w:b/>
          <w:bCs/>
          <w:color w:val="C00000"/>
          <w:sz w:val="44"/>
          <w:szCs w:val="44"/>
        </w:rPr>
        <w:t>章</w:t>
      </w:r>
    </w:p>
    <w:p w:rsidR="00C66688" w:rsidRDefault="00C66688" w:rsidP="00C66688">
      <w:pPr>
        <w:pStyle w:val="1"/>
        <w:spacing w:line="360" w:lineRule="auto"/>
        <w:ind w:firstLine="0"/>
      </w:pPr>
      <w:r>
        <w:rPr>
          <w:rFonts w:hint="eastAsia"/>
          <w:lang w:eastAsia="zh-CN"/>
        </w:rPr>
        <w:t>1</w:t>
      </w:r>
      <w:r>
        <w:rPr>
          <w:lang w:eastAsia="zh-CN"/>
        </w:rPr>
        <w:t>.</w:t>
      </w:r>
      <w:r w:rsidRPr="002D5878">
        <w:rPr>
          <w:rFonts w:hint="eastAsia"/>
        </w:rPr>
        <w:t>传声器是一种声</w:t>
      </w:r>
      <w:r w:rsidRPr="002D5878">
        <w:rPr>
          <w:rFonts w:hint="eastAsia"/>
        </w:rPr>
        <w:t>-</w:t>
      </w:r>
      <w:r w:rsidRPr="002D5878">
        <w:rPr>
          <w:rFonts w:hint="eastAsia"/>
        </w:rPr>
        <w:t>电信号转换器件，有</w:t>
      </w:r>
      <w:r w:rsidRPr="002D5878">
        <w:rPr>
          <w:rFonts w:hint="eastAsia"/>
          <w:u w:val="single"/>
        </w:rPr>
        <w:t>动圈式</w:t>
      </w:r>
      <w:r w:rsidRPr="002D5878">
        <w:rPr>
          <w:rFonts w:hint="eastAsia"/>
        </w:rPr>
        <w:t>、</w:t>
      </w:r>
      <w:r w:rsidRPr="002D5878">
        <w:rPr>
          <w:rFonts w:hint="eastAsia"/>
          <w:u w:val="single"/>
        </w:rPr>
        <w:t>压电式</w:t>
      </w:r>
      <w:r w:rsidRPr="002D5878">
        <w:rPr>
          <w:rFonts w:hint="eastAsia"/>
        </w:rPr>
        <w:t>和</w:t>
      </w:r>
      <w:r w:rsidRPr="002D5878">
        <w:rPr>
          <w:rFonts w:hint="eastAsia"/>
          <w:u w:val="single"/>
        </w:rPr>
        <w:t>电容式</w:t>
      </w:r>
      <w:r w:rsidRPr="002D5878">
        <w:rPr>
          <w:rFonts w:hint="eastAsia"/>
        </w:rPr>
        <w:t>等种类。</w:t>
      </w:r>
    </w:p>
    <w:p w:rsidR="00C66688" w:rsidRDefault="00C66688" w:rsidP="00C66688">
      <w:pPr>
        <w:pStyle w:val="1"/>
        <w:spacing w:line="360" w:lineRule="auto"/>
        <w:ind w:firstLine="0"/>
      </w:pPr>
    </w:p>
    <w:p w:rsidR="00C66688" w:rsidRDefault="00C66688" w:rsidP="00C66688">
      <w:pPr>
        <w:pStyle w:val="1"/>
        <w:spacing w:line="360" w:lineRule="auto"/>
        <w:ind w:firstLine="0"/>
      </w:pPr>
      <w:r>
        <w:rPr>
          <w:lang w:eastAsia="zh-CN"/>
        </w:rPr>
        <w:t>2.</w:t>
      </w:r>
      <w:r>
        <w:rPr>
          <w:rFonts w:hint="eastAsia"/>
          <w:lang w:eastAsia="zh-CN"/>
        </w:rPr>
        <w:t>A</w:t>
      </w:r>
      <w:r w:rsidRPr="000647F3">
        <w:rPr>
          <w:rFonts w:hint="eastAsia"/>
        </w:rPr>
        <w:t>计权网络模拟人耳</w:t>
      </w:r>
      <w:r w:rsidRPr="000647F3">
        <w:rPr>
          <w:rFonts w:hint="eastAsia"/>
        </w:rPr>
        <w:t>40phon</w:t>
      </w:r>
      <w:r w:rsidRPr="000647F3">
        <w:rPr>
          <w:rFonts w:hint="eastAsia"/>
        </w:rPr>
        <w:t>等响度曲线设计，主要衰减人耳不敏感的低频声音，对中频段声音有一定衰减</w:t>
      </w:r>
      <w:r w:rsidRPr="000647F3">
        <w:rPr>
          <w:rFonts w:hint="eastAsia"/>
        </w:rPr>
        <w:t> </w:t>
      </w:r>
      <w:r>
        <w:rPr>
          <w:rFonts w:hint="eastAsia"/>
          <w:lang w:eastAsia="zh-CN"/>
        </w:rPr>
        <w:t>（对）</w:t>
      </w:r>
    </w:p>
    <w:p w:rsidR="00C66688" w:rsidRDefault="00C66688" w:rsidP="00C66688">
      <w:pPr>
        <w:pStyle w:val="1"/>
        <w:spacing w:line="360" w:lineRule="auto"/>
        <w:ind w:left="780" w:firstLine="0"/>
      </w:pPr>
    </w:p>
    <w:p w:rsidR="00C66688" w:rsidRPr="007740AE" w:rsidRDefault="00C66688" w:rsidP="00C66688">
      <w:pPr>
        <w:pStyle w:val="1"/>
        <w:spacing w:line="360" w:lineRule="auto"/>
        <w:ind w:firstLine="0"/>
      </w:pPr>
      <w:r>
        <w:rPr>
          <w:lang w:eastAsia="zh-CN"/>
        </w:rPr>
        <w:t>3.</w:t>
      </w:r>
      <w:r>
        <w:rPr>
          <w:rFonts w:hint="eastAsia"/>
          <w:lang w:val="en-US" w:eastAsia="zh-CN"/>
        </w:rPr>
        <w:t>声</w:t>
      </w:r>
      <w:r w:rsidRPr="000647F3">
        <w:rPr>
          <w:rFonts w:hint="eastAsia"/>
          <w:lang w:val="en-US"/>
        </w:rPr>
        <w:t>功率级不能直接测得，可在一定条件下利用声压级进行换算</w:t>
      </w:r>
      <w:r>
        <w:rPr>
          <w:rFonts w:hint="eastAsia"/>
          <w:lang w:val="en-US" w:eastAsia="zh-CN"/>
        </w:rPr>
        <w:t>（对）</w:t>
      </w:r>
    </w:p>
    <w:p w:rsidR="00C66688" w:rsidRDefault="00C66688" w:rsidP="00C66688">
      <w:pPr>
        <w:pStyle w:val="1"/>
        <w:spacing w:line="360" w:lineRule="auto"/>
        <w:ind w:firstLine="0"/>
      </w:pPr>
    </w:p>
    <w:p w:rsidR="00C66688" w:rsidRDefault="00C66688" w:rsidP="00C66688">
      <w:pPr>
        <w:pStyle w:val="1"/>
        <w:spacing w:line="360" w:lineRule="auto"/>
        <w:ind w:firstLine="0"/>
      </w:pPr>
      <w:r>
        <w:rPr>
          <w:rFonts w:hint="eastAsia"/>
          <w:lang w:eastAsia="zh-CN"/>
        </w:rPr>
        <w:t>4</w:t>
      </w:r>
      <w:r>
        <w:rPr>
          <w:lang w:eastAsia="zh-CN"/>
        </w:rPr>
        <w:t>.</w:t>
      </w:r>
      <w:r>
        <w:rPr>
          <w:rFonts w:hint="eastAsia"/>
          <w:lang w:eastAsia="zh-CN"/>
        </w:rPr>
        <w:t>若</w:t>
      </w:r>
      <w:r>
        <w:rPr>
          <w:rFonts w:hint="eastAsia"/>
          <w:lang w:eastAsia="zh-CN"/>
        </w:rPr>
        <w:t>A</w:t>
      </w:r>
      <w:r>
        <w:rPr>
          <w:rFonts w:hint="eastAsia"/>
          <w:lang w:eastAsia="zh-CN"/>
        </w:rPr>
        <w:t>点的声功率是</w:t>
      </w:r>
      <w:r>
        <w:rPr>
          <w:rFonts w:hint="eastAsia"/>
          <w:lang w:eastAsia="zh-CN"/>
        </w:rPr>
        <w:t>B</w:t>
      </w:r>
      <w:r>
        <w:rPr>
          <w:rFonts w:hint="eastAsia"/>
          <w:lang w:eastAsia="zh-CN"/>
        </w:rPr>
        <w:t>点的</w:t>
      </w:r>
      <w:r>
        <w:rPr>
          <w:rFonts w:hint="eastAsia"/>
          <w:lang w:eastAsia="zh-CN"/>
        </w:rPr>
        <w:t>1</w:t>
      </w:r>
      <w:r>
        <w:rPr>
          <w:lang w:eastAsia="zh-CN"/>
        </w:rPr>
        <w:t>00</w:t>
      </w:r>
      <w:r>
        <w:rPr>
          <w:rFonts w:hint="eastAsia"/>
          <w:lang w:eastAsia="zh-CN"/>
        </w:rPr>
        <w:t>倍，则</w:t>
      </w:r>
      <w:r>
        <w:rPr>
          <w:rFonts w:hint="eastAsia"/>
          <w:lang w:eastAsia="zh-CN"/>
        </w:rPr>
        <w:t>A</w:t>
      </w:r>
      <w:r>
        <w:rPr>
          <w:rFonts w:hint="eastAsia"/>
          <w:lang w:eastAsia="zh-CN"/>
        </w:rPr>
        <w:t>点的声功率级比</w:t>
      </w:r>
      <w:r>
        <w:rPr>
          <w:rFonts w:hint="eastAsia"/>
          <w:lang w:eastAsia="zh-CN"/>
        </w:rPr>
        <w:t>B</w:t>
      </w:r>
      <w:r>
        <w:rPr>
          <w:rFonts w:hint="eastAsia"/>
          <w:lang w:eastAsia="zh-CN"/>
        </w:rPr>
        <w:t>点大</w:t>
      </w:r>
      <w:r>
        <w:rPr>
          <w:u w:val="single"/>
          <w:lang w:eastAsia="zh-CN"/>
        </w:rPr>
        <w:t xml:space="preserve">B  </w:t>
      </w:r>
      <w:r w:rsidRPr="007740AE">
        <w:rPr>
          <w:lang w:eastAsia="zh-CN"/>
        </w:rPr>
        <w:t>dB</w:t>
      </w:r>
    </w:p>
    <w:p w:rsidR="00C66688" w:rsidRDefault="00C66688" w:rsidP="00C66688">
      <w:pPr>
        <w:pStyle w:val="1"/>
        <w:spacing w:line="360" w:lineRule="auto"/>
        <w:ind w:left="780" w:firstLine="0"/>
        <w:rPr>
          <w:lang w:eastAsia="zh-CN"/>
        </w:rPr>
      </w:pPr>
      <w:r>
        <w:rPr>
          <w:rFonts w:hint="eastAsia"/>
          <w:lang w:eastAsia="zh-CN"/>
        </w:rPr>
        <w:t>A</w:t>
      </w:r>
      <w:r>
        <w:rPr>
          <w:lang w:eastAsia="zh-CN"/>
        </w:rPr>
        <w:t>.10          B.20        C.40        D.100</w:t>
      </w:r>
    </w:p>
    <w:p w:rsidR="00C66688" w:rsidRPr="007D791B" w:rsidRDefault="00C66688" w:rsidP="00C66688">
      <w:pPr>
        <w:pStyle w:val="1"/>
        <w:spacing w:line="360" w:lineRule="auto"/>
        <w:ind w:left="780" w:firstLine="0"/>
      </w:pPr>
    </w:p>
    <w:p w:rsidR="00C66688" w:rsidRPr="007D791B" w:rsidRDefault="00C66688" w:rsidP="00C66688">
      <w:pPr>
        <w:pStyle w:val="1"/>
        <w:spacing w:line="360" w:lineRule="auto"/>
        <w:ind w:firstLine="0"/>
      </w:pPr>
      <w:r>
        <w:rPr>
          <w:rFonts w:hint="eastAsia"/>
          <w:lang w:eastAsia="zh-CN"/>
        </w:rPr>
        <w:t>5</w:t>
      </w:r>
      <w:r>
        <w:rPr>
          <w:lang w:eastAsia="zh-CN"/>
        </w:rPr>
        <w:t>.</w:t>
      </w:r>
      <w:r w:rsidRPr="007D791B">
        <w:rPr>
          <w:rFonts w:hint="eastAsia"/>
        </w:rPr>
        <w:t>在噪声测量中，声功率级不是直接检测量，而是通过测量声压级或声强级换算而来，请问：</w:t>
      </w:r>
    </w:p>
    <w:p w:rsidR="00C66688" w:rsidRPr="007D791B" w:rsidRDefault="00C66688" w:rsidP="00C66688">
      <w:pPr>
        <w:pStyle w:val="1"/>
        <w:spacing w:line="360" w:lineRule="auto"/>
        <w:ind w:firstLine="0"/>
      </w:pPr>
      <w:r w:rsidRPr="007D791B">
        <w:rPr>
          <w:rFonts w:hint="eastAsia"/>
        </w:rPr>
        <w:t>（</w:t>
      </w:r>
      <w:r w:rsidRPr="007D791B">
        <w:rPr>
          <w:rFonts w:hint="eastAsia"/>
        </w:rPr>
        <w:t>1</w:t>
      </w:r>
      <w:r w:rsidRPr="007D791B">
        <w:rPr>
          <w:rFonts w:hint="eastAsia"/>
        </w:rPr>
        <w:t>）声压法和声强法测量各有什么特点？</w:t>
      </w:r>
    </w:p>
    <w:p w:rsidR="00C66688" w:rsidRDefault="00C66688" w:rsidP="00C66688">
      <w:pPr>
        <w:pStyle w:val="1"/>
        <w:spacing w:line="360" w:lineRule="auto"/>
        <w:ind w:firstLine="0"/>
      </w:pPr>
      <w:r w:rsidRPr="007D791B">
        <w:rPr>
          <w:rFonts w:hint="eastAsia"/>
        </w:rPr>
        <w:t>（</w:t>
      </w:r>
      <w:r w:rsidRPr="007D791B">
        <w:rPr>
          <w:rFonts w:hint="eastAsia"/>
        </w:rPr>
        <w:t>2</w:t>
      </w:r>
      <w:r w:rsidRPr="007D791B">
        <w:rPr>
          <w:rFonts w:hint="eastAsia"/>
        </w:rPr>
        <w:t>）为什么总是</w:t>
      </w:r>
      <w:bookmarkStart w:id="5" w:name="_Hlk500405565"/>
      <w:r w:rsidRPr="007D791B">
        <w:rPr>
          <w:rFonts w:hint="eastAsia"/>
        </w:rPr>
        <w:t>用声功率级作为固定式机械设备噪声的评价值</w:t>
      </w:r>
      <w:bookmarkEnd w:id="5"/>
      <w:r w:rsidRPr="007D791B">
        <w:rPr>
          <w:rFonts w:hint="eastAsia"/>
        </w:rPr>
        <w:t>，而不是声压级？</w:t>
      </w:r>
    </w:p>
    <w:p w:rsidR="00C66688" w:rsidRDefault="00C66688" w:rsidP="00C66688">
      <w:pPr>
        <w:pStyle w:val="1"/>
        <w:tabs>
          <w:tab w:val="left" w:pos="3076"/>
        </w:tabs>
        <w:spacing w:line="360" w:lineRule="auto"/>
        <w:ind w:firstLine="0"/>
        <w:rPr>
          <w:lang w:eastAsia="zh-CN"/>
        </w:rPr>
      </w:pPr>
      <w:r>
        <w:rPr>
          <w:rFonts w:hint="eastAsia"/>
          <w:lang w:eastAsia="zh-CN"/>
        </w:rPr>
        <w:t>答：</w:t>
      </w:r>
    </w:p>
    <w:p w:rsidR="00C66688" w:rsidRDefault="00C66688" w:rsidP="00C66688">
      <w:pPr>
        <w:pStyle w:val="1"/>
        <w:tabs>
          <w:tab w:val="left" w:pos="3076"/>
        </w:tabs>
        <w:spacing w:line="360" w:lineRule="auto"/>
        <w:ind w:firstLineChars="200" w:firstLine="480"/>
      </w:pPr>
      <w:r w:rsidRPr="00356E40">
        <w:rPr>
          <w:rFonts w:hint="eastAsia"/>
        </w:rPr>
        <w:t>（</w:t>
      </w:r>
      <w:r w:rsidRPr="00356E40">
        <w:rPr>
          <w:rFonts w:hint="eastAsia"/>
        </w:rPr>
        <w:t>1</w:t>
      </w:r>
      <w:r w:rsidRPr="00356E40">
        <w:rPr>
          <w:rFonts w:hint="eastAsia"/>
        </w:rPr>
        <w:t>）声压法特点：利用声级计进行噪声测量时，如果周围环境存在其他声源，则声级计读数仲讲包含被测噪声以外的噪声，这一噪称作背景噪声声强法特点：在实际声强测量中，测取的是每一测量单元的声强</w:t>
      </w:r>
      <w:r>
        <w:rPr>
          <w:rFonts w:hint="eastAsia"/>
          <w:lang w:eastAsia="zh-CN"/>
        </w:rPr>
        <w:t>。</w:t>
      </w:r>
    </w:p>
    <w:p w:rsidR="00C66688" w:rsidRDefault="00C66688" w:rsidP="00C66688">
      <w:pPr>
        <w:pStyle w:val="1"/>
        <w:tabs>
          <w:tab w:val="left" w:pos="3076"/>
        </w:tabs>
        <w:spacing w:line="360" w:lineRule="auto"/>
        <w:ind w:firstLineChars="200" w:firstLine="480"/>
      </w:pPr>
      <w:r w:rsidRPr="00356E40">
        <w:rPr>
          <w:rFonts w:hint="eastAsia"/>
        </w:rPr>
        <w:t>（</w:t>
      </w:r>
      <w:r w:rsidRPr="00356E40">
        <w:rPr>
          <w:rFonts w:hint="eastAsia"/>
        </w:rPr>
        <w:t>2</w:t>
      </w:r>
      <w:r w:rsidRPr="00356E40">
        <w:rPr>
          <w:rFonts w:hint="eastAsia"/>
        </w:rPr>
        <w:t>）声功率级是设备发出的噪声能量的全部，声压级是设备发出的噪声能量的一部分（一平方米）；用声功率级考核体现“总量控制”，能全面衡量设备发出噪声的大小。</w:t>
      </w:r>
    </w:p>
    <w:p w:rsidR="00C66688" w:rsidRPr="007D791B" w:rsidRDefault="00C66688" w:rsidP="00C66688">
      <w:pPr>
        <w:pStyle w:val="1"/>
        <w:spacing w:line="360" w:lineRule="auto"/>
        <w:ind w:firstLine="0"/>
      </w:pPr>
    </w:p>
    <w:p w:rsidR="00C66688" w:rsidRDefault="00C66688" w:rsidP="00C66688">
      <w:pPr>
        <w:pStyle w:val="1"/>
        <w:spacing w:line="360" w:lineRule="auto"/>
        <w:ind w:firstLine="0"/>
      </w:pPr>
      <w:r>
        <w:rPr>
          <w:rFonts w:hint="eastAsia"/>
          <w:lang w:eastAsia="zh-CN"/>
        </w:rPr>
        <w:t>6</w:t>
      </w:r>
      <w:r>
        <w:rPr>
          <w:lang w:eastAsia="zh-CN"/>
        </w:rPr>
        <w:t>.</w:t>
      </w:r>
      <w:r w:rsidRPr="000D678A">
        <w:rPr>
          <w:rFonts w:hint="eastAsia"/>
        </w:rPr>
        <w:t>有一个</w:t>
      </w:r>
      <w:r w:rsidRPr="000D678A">
        <w:t>1/3</w:t>
      </w:r>
      <w:r w:rsidRPr="000D678A">
        <w:rPr>
          <w:rFonts w:hint="eastAsia"/>
        </w:rPr>
        <w:t>倍频程带通滤波器，其中心频率</w:t>
      </w:r>
      <w:r w:rsidRPr="000D678A">
        <w:t>80nfHz</w:t>
      </w:r>
      <w:r w:rsidRPr="000D678A">
        <w:t></w:t>
      </w:r>
      <w:r w:rsidRPr="000D678A">
        <w:rPr>
          <w:rFonts w:hint="eastAsia"/>
        </w:rPr>
        <w:t>，求上、下截止频率</w:t>
      </w:r>
    </w:p>
    <w:p w:rsidR="00C66688" w:rsidRDefault="00C66688" w:rsidP="00C66688">
      <w:pPr>
        <w:spacing w:line="360" w:lineRule="auto"/>
      </w:pPr>
      <w:r>
        <w:rPr>
          <w:rFonts w:hint="eastAsia"/>
        </w:rPr>
        <w:t>解：</w:t>
      </w:r>
    </w:p>
    <w:p w:rsidR="00C66688" w:rsidRDefault="00C66688" w:rsidP="00C66688">
      <w:pPr>
        <w:pStyle w:val="1"/>
        <w:spacing w:line="360" w:lineRule="auto"/>
        <w:ind w:left="780" w:firstLine="0"/>
        <w:rPr>
          <w:lang w:eastAsia="zh-CN"/>
        </w:rPr>
      </w:pPr>
      <w:r>
        <w:rPr>
          <w:rFonts w:hint="eastAsia"/>
          <w:lang w:eastAsia="zh-CN"/>
        </w:rPr>
        <w:t>由于：</w:t>
      </w:r>
      <m:oMath>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n</m:t>
            </m:r>
          </m:sub>
        </m:sSub>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2</m:t>
            </m:r>
          </m:e>
          <m:sup>
            <m:f>
              <m:fPr>
                <m:ctrlPr>
                  <w:rPr>
                    <w:rFonts w:ascii="Cambria Math" w:hAnsi="Cambria Math"/>
                    <w:i/>
                    <w:lang w:eastAsia="zh-CN"/>
                  </w:rPr>
                </m:ctrlPr>
              </m:fPr>
              <m:num>
                <m:r>
                  <w:rPr>
                    <w:rFonts w:ascii="Cambria Math" w:hAnsi="Cambria Math"/>
                    <w:lang w:eastAsia="zh-CN"/>
                  </w:rPr>
                  <m:t>n</m:t>
                </m:r>
              </m:num>
              <m:den>
                <m:r>
                  <w:rPr>
                    <w:rFonts w:ascii="Cambria Math" w:hAnsi="Cambria Math"/>
                    <w:lang w:eastAsia="zh-CN"/>
                  </w:rPr>
                  <m:t>2</m:t>
                </m:r>
              </m:den>
            </m:f>
          </m:sup>
        </m:sSup>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c1</m:t>
            </m:r>
          </m:sub>
        </m:sSub>
      </m:oMath>
      <w:r>
        <w:rPr>
          <w:rFonts w:hint="eastAsia"/>
          <w:lang w:eastAsia="zh-CN"/>
        </w:rPr>
        <w:t>,</w:t>
      </w:r>
      <m:oMath>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n</m:t>
            </m:r>
          </m:sub>
        </m:sSub>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2</m:t>
            </m:r>
          </m:e>
          <m:sup>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n</m:t>
                </m:r>
              </m:num>
              <m:den>
                <m:r>
                  <w:rPr>
                    <w:rFonts w:ascii="Cambria Math" w:hAnsi="Cambria Math"/>
                    <w:lang w:eastAsia="zh-CN"/>
                  </w:rPr>
                  <m:t>2</m:t>
                </m:r>
              </m:den>
            </m:f>
          </m:sup>
        </m:sSup>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c2</m:t>
            </m:r>
          </m:sub>
        </m:sSub>
      </m:oMath>
    </w:p>
    <w:p w:rsidR="00C66688" w:rsidRDefault="00325A97" w:rsidP="00C66688">
      <w:pPr>
        <w:pStyle w:val="1"/>
        <w:spacing w:line="360" w:lineRule="auto"/>
        <w:ind w:left="780" w:firstLine="0"/>
        <w:rPr>
          <w:lang w:eastAsia="zh-CN"/>
        </w:rPr>
      </w:pPr>
      <m:oMathPara>
        <m:oMath>
          <m:sSup>
            <m:sSupPr>
              <m:ctrlPr>
                <w:rPr>
                  <w:rFonts w:ascii="Cambria Math" w:hAnsi="Cambria Math"/>
                  <w:i/>
                  <w:lang w:eastAsia="zh-CN"/>
                </w:rPr>
              </m:ctrlPr>
            </m:sSupPr>
            <m:e>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n</m:t>
                  </m:r>
                </m:sub>
              </m:sSub>
            </m:e>
            <m:sup>
              <m:r>
                <w:rPr>
                  <w:rFonts w:ascii="Cambria Math" w:hAnsi="Cambria Math"/>
                  <w:lang w:eastAsia="zh-CN"/>
                </w:rPr>
                <m:t>2</m:t>
              </m:r>
            </m:sup>
          </m:sSup>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c1</m:t>
              </m:r>
            </m:sub>
          </m:sSub>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c2</m:t>
              </m:r>
            </m:sub>
          </m:sSub>
        </m:oMath>
      </m:oMathPara>
    </w:p>
    <w:p w:rsidR="00C66688" w:rsidRDefault="00C66688" w:rsidP="00C66688">
      <w:pPr>
        <w:pStyle w:val="1"/>
        <w:spacing w:line="360" w:lineRule="auto"/>
        <w:ind w:left="780" w:firstLine="0"/>
        <w:rPr>
          <w:lang w:eastAsia="zh-CN"/>
        </w:rPr>
      </w:pPr>
      <w:r>
        <w:rPr>
          <w:rFonts w:hint="eastAsia"/>
          <w:lang w:eastAsia="zh-CN"/>
        </w:rPr>
        <w:lastRenderedPageBreak/>
        <w:t>当</w:t>
      </w:r>
      <m:oMath>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n</m:t>
            </m:r>
          </m:sub>
        </m:sSub>
        <m:r>
          <w:rPr>
            <w:rFonts w:ascii="Cambria Math" w:hAnsi="Cambria Math"/>
            <w:lang w:eastAsia="zh-CN"/>
          </w:rPr>
          <m:t>=</m:t>
        </m:r>
        <m:r>
          <m:rPr>
            <m:sty m:val="p"/>
          </m:rPr>
          <w:rPr>
            <w:rFonts w:ascii="Cambria Math" w:hAnsi="Cambria Math"/>
            <w:lang w:eastAsia="zh-CN"/>
          </w:rPr>
          <m:t>80Hz</m:t>
        </m:r>
        <m:r>
          <m:rPr>
            <m:sty m:val="p"/>
          </m:rPr>
          <w:rPr>
            <w:rFonts w:ascii="Cambria Math" w:hAnsi="Cambria Math" w:hint="eastAsia"/>
            <w:lang w:eastAsia="zh-CN"/>
          </w:rPr>
          <m:t>时</m:t>
        </m:r>
      </m:oMath>
      <w:r>
        <w:rPr>
          <w:rFonts w:hint="eastAsia"/>
          <w:lang w:eastAsia="zh-CN"/>
        </w:rPr>
        <w:t>，则有</w:t>
      </w:r>
      <m:oMath>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c1</m:t>
            </m:r>
          </m:sub>
        </m:sSub>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2</m:t>
            </m:r>
          </m:e>
          <m:sup>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n</m:t>
                </m:r>
              </m:num>
              <m:den>
                <m:r>
                  <w:rPr>
                    <w:rFonts w:ascii="Cambria Math" w:hAnsi="Cambria Math"/>
                    <w:lang w:eastAsia="zh-CN"/>
                  </w:rPr>
                  <m:t>2</m:t>
                </m:r>
              </m:den>
            </m:f>
          </m:sup>
        </m:sSup>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n</m:t>
            </m:r>
          </m:sub>
        </m:sSub>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2</m:t>
            </m:r>
          </m:e>
          <m:sup>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6</m:t>
                </m:r>
              </m:den>
            </m:f>
          </m:sup>
        </m:sSup>
        <m:r>
          <w:rPr>
            <w:rFonts w:ascii="Cambria Math" w:hAnsi="Cambria Math"/>
            <w:lang w:eastAsia="zh-CN"/>
          </w:rPr>
          <m:t>×80=71.3</m:t>
        </m:r>
      </m:oMath>
      <w:r>
        <w:rPr>
          <w:rFonts w:hint="eastAsia"/>
          <w:lang w:eastAsia="zh-CN"/>
        </w:rPr>
        <w:t>（</w:t>
      </w:r>
      <w:r>
        <w:rPr>
          <w:rFonts w:hint="eastAsia"/>
          <w:lang w:eastAsia="zh-CN"/>
        </w:rPr>
        <w:t>H</w:t>
      </w:r>
      <w:r>
        <w:rPr>
          <w:lang w:eastAsia="zh-CN"/>
        </w:rPr>
        <w:t>z</w:t>
      </w:r>
      <w:r>
        <w:rPr>
          <w:rFonts w:hint="eastAsia"/>
          <w:lang w:eastAsia="zh-CN"/>
        </w:rPr>
        <w:t>）</w:t>
      </w:r>
    </w:p>
    <w:p w:rsidR="00C66688" w:rsidRPr="00CB10A5" w:rsidRDefault="00325A97" w:rsidP="00C66688">
      <w:pPr>
        <w:pStyle w:val="1"/>
        <w:spacing w:line="360" w:lineRule="auto"/>
        <w:ind w:left="780" w:firstLine="0"/>
        <w:rPr>
          <w:lang w:eastAsia="zh-CN"/>
        </w:rPr>
      </w:pPr>
      <m:oMath>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c2</m:t>
            </m:r>
          </m:sub>
        </m:sSub>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2</m:t>
            </m:r>
          </m:e>
          <m:sup>
            <m:f>
              <m:fPr>
                <m:ctrlPr>
                  <w:rPr>
                    <w:rFonts w:ascii="Cambria Math" w:hAnsi="Cambria Math"/>
                    <w:i/>
                    <w:lang w:eastAsia="zh-CN"/>
                  </w:rPr>
                </m:ctrlPr>
              </m:fPr>
              <m:num>
                <m:r>
                  <w:rPr>
                    <w:rFonts w:ascii="Cambria Math" w:hAnsi="Cambria Math"/>
                    <w:lang w:eastAsia="zh-CN"/>
                  </w:rPr>
                  <m:t>n</m:t>
                </m:r>
              </m:num>
              <m:den>
                <m:r>
                  <w:rPr>
                    <w:rFonts w:ascii="Cambria Math" w:hAnsi="Cambria Math"/>
                    <w:lang w:eastAsia="zh-CN"/>
                  </w:rPr>
                  <m:t>2</m:t>
                </m:r>
              </m:den>
            </m:f>
          </m:sup>
        </m:sSup>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n</m:t>
            </m:r>
          </m:sub>
        </m:sSub>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2</m:t>
            </m:r>
          </m:e>
          <m:sup>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6</m:t>
                </m:r>
              </m:den>
            </m:f>
          </m:sup>
        </m:sSup>
        <m:r>
          <w:rPr>
            <w:rFonts w:ascii="Cambria Math" w:hAnsi="Cambria Math"/>
            <w:lang w:eastAsia="zh-CN"/>
          </w:rPr>
          <m:t>×80=89.8</m:t>
        </m:r>
      </m:oMath>
      <w:r w:rsidR="00C66688">
        <w:rPr>
          <w:rFonts w:hint="eastAsia"/>
          <w:lang w:eastAsia="zh-CN"/>
        </w:rPr>
        <w:t>（</w:t>
      </w:r>
      <w:r w:rsidR="00C66688">
        <w:rPr>
          <w:rFonts w:hint="eastAsia"/>
          <w:lang w:eastAsia="zh-CN"/>
        </w:rPr>
        <w:t>H</w:t>
      </w:r>
      <w:r w:rsidR="00C66688">
        <w:rPr>
          <w:lang w:eastAsia="zh-CN"/>
        </w:rPr>
        <w:t>z</w:t>
      </w:r>
      <w:r w:rsidR="00C66688">
        <w:rPr>
          <w:rFonts w:hint="eastAsia"/>
          <w:lang w:eastAsia="zh-CN"/>
        </w:rPr>
        <w:t>）</w:t>
      </w:r>
    </w:p>
    <w:p w:rsidR="00C66688" w:rsidRDefault="00C66688" w:rsidP="00C66688">
      <w:pPr>
        <w:pStyle w:val="1"/>
        <w:spacing w:line="360" w:lineRule="auto"/>
        <w:ind w:firstLine="0"/>
      </w:pPr>
    </w:p>
    <w:p w:rsidR="00C66688" w:rsidRDefault="00C66688" w:rsidP="00C66688">
      <w:pPr>
        <w:pStyle w:val="1"/>
        <w:spacing w:line="360" w:lineRule="auto"/>
        <w:ind w:firstLine="0"/>
      </w:pPr>
      <w:r>
        <w:rPr>
          <w:rFonts w:hint="eastAsia"/>
          <w:lang w:eastAsia="zh-CN"/>
        </w:rPr>
        <w:t>7</w:t>
      </w:r>
      <w:r>
        <w:rPr>
          <w:lang w:eastAsia="zh-CN"/>
        </w:rPr>
        <w:t>.</w:t>
      </w:r>
      <w:r w:rsidRPr="007D791B">
        <w:rPr>
          <w:rFonts w:hint="eastAsia"/>
        </w:rPr>
        <w:t>将一台柴油机放置在广场上进行噪声测量，在其中心位置半径</w:t>
      </w:r>
      <w:r w:rsidRPr="007D791B">
        <w:rPr>
          <w:rFonts w:hint="eastAsia"/>
        </w:rPr>
        <w:t>1m</w:t>
      </w:r>
      <w:r w:rsidRPr="007D791B">
        <w:rPr>
          <w:rFonts w:hint="eastAsia"/>
        </w:rPr>
        <w:t>的半球内测量</w:t>
      </w:r>
      <w:r w:rsidRPr="007D791B">
        <w:rPr>
          <w:rFonts w:hint="eastAsia"/>
        </w:rPr>
        <w:t>8</w:t>
      </w:r>
      <w:r w:rsidRPr="007D791B">
        <w:rPr>
          <w:rFonts w:hint="eastAsia"/>
        </w:rPr>
        <w:t>个点，声压级分别为</w:t>
      </w:r>
      <w:r w:rsidRPr="007D791B">
        <w:rPr>
          <w:rFonts w:hint="eastAsia"/>
        </w:rPr>
        <w:t>80</w:t>
      </w:r>
      <w:r w:rsidRPr="007D791B">
        <w:rPr>
          <w:rFonts w:hint="eastAsia"/>
        </w:rPr>
        <w:t>、</w:t>
      </w:r>
      <w:r w:rsidRPr="007D791B">
        <w:rPr>
          <w:rFonts w:hint="eastAsia"/>
        </w:rPr>
        <w:t>81</w:t>
      </w:r>
      <w:r w:rsidRPr="007D791B">
        <w:rPr>
          <w:rFonts w:hint="eastAsia"/>
        </w:rPr>
        <w:t>、</w:t>
      </w:r>
      <w:r w:rsidRPr="007D791B">
        <w:rPr>
          <w:rFonts w:hint="eastAsia"/>
        </w:rPr>
        <w:t>83</w:t>
      </w:r>
      <w:r w:rsidRPr="007D791B">
        <w:rPr>
          <w:rFonts w:hint="eastAsia"/>
        </w:rPr>
        <w:t>、</w:t>
      </w:r>
      <w:r w:rsidRPr="007D791B">
        <w:rPr>
          <w:rFonts w:hint="eastAsia"/>
        </w:rPr>
        <w:t>80</w:t>
      </w:r>
      <w:r w:rsidRPr="007D791B">
        <w:rPr>
          <w:rFonts w:hint="eastAsia"/>
        </w:rPr>
        <w:t>、</w:t>
      </w:r>
      <w:r w:rsidRPr="007D791B">
        <w:rPr>
          <w:rFonts w:hint="eastAsia"/>
        </w:rPr>
        <w:t>81</w:t>
      </w:r>
      <w:r w:rsidRPr="007D791B">
        <w:rPr>
          <w:rFonts w:hint="eastAsia"/>
        </w:rPr>
        <w:t>、</w:t>
      </w:r>
      <w:r w:rsidRPr="007D791B">
        <w:rPr>
          <w:rFonts w:hint="eastAsia"/>
        </w:rPr>
        <w:t>83</w:t>
      </w:r>
      <w:r w:rsidRPr="007D791B">
        <w:rPr>
          <w:rFonts w:hint="eastAsia"/>
        </w:rPr>
        <w:t>、</w:t>
      </w:r>
      <w:r w:rsidRPr="007D791B">
        <w:rPr>
          <w:rFonts w:hint="eastAsia"/>
        </w:rPr>
        <w:t>82</w:t>
      </w:r>
      <w:r w:rsidRPr="007D791B">
        <w:rPr>
          <w:rFonts w:hint="eastAsia"/>
        </w:rPr>
        <w:t>、</w:t>
      </w:r>
      <w:r w:rsidRPr="007D791B">
        <w:rPr>
          <w:rFonts w:hint="eastAsia"/>
        </w:rPr>
        <w:t>81dB</w:t>
      </w:r>
      <w:r w:rsidRPr="007D791B">
        <w:rPr>
          <w:rFonts w:hint="eastAsia"/>
        </w:rPr>
        <w:t>（</w:t>
      </w:r>
      <w:r w:rsidRPr="007D791B">
        <w:rPr>
          <w:rFonts w:hint="eastAsia"/>
        </w:rPr>
        <w:t>A</w:t>
      </w:r>
      <w:r w:rsidRPr="007D791B">
        <w:rPr>
          <w:rFonts w:hint="eastAsia"/>
        </w:rPr>
        <w:t>），求该柴油机的平均声压级和声功率级；当测量球面半径变为</w:t>
      </w:r>
      <w:r w:rsidRPr="007D791B">
        <w:rPr>
          <w:rFonts w:hint="eastAsia"/>
        </w:rPr>
        <w:t>2m</w:t>
      </w:r>
      <w:r w:rsidRPr="007D791B">
        <w:rPr>
          <w:rFonts w:hint="eastAsia"/>
        </w:rPr>
        <w:t>时，平均声压级的测量值将变成多少？</w:t>
      </w:r>
    </w:p>
    <w:p w:rsidR="00C66688" w:rsidRPr="00CB10A5" w:rsidRDefault="00C66688" w:rsidP="00C66688">
      <w:pPr>
        <w:pStyle w:val="1"/>
        <w:spacing w:line="360" w:lineRule="auto"/>
        <w:ind w:firstLine="0"/>
      </w:pPr>
      <w:r>
        <w:rPr>
          <w:rFonts w:hint="eastAsia"/>
          <w:lang w:eastAsia="zh-CN"/>
        </w:rPr>
        <w:t>解：声压级平均值：</w:t>
      </w:r>
      <m:oMath>
        <m:sSub>
          <m:sSubPr>
            <m:ctrlPr>
              <w:rPr>
                <w:rFonts w:ascii="Cambria Math" w:hAnsi="Cambria Math"/>
              </w:rPr>
            </m:ctrlPr>
          </m:sSubPr>
          <m:e>
            <m:r>
              <w:rPr>
                <w:rFonts w:ascii="Cambria Math" w:hAnsi="Cambria Math"/>
              </w:rPr>
              <m:t>L</m:t>
            </m:r>
          </m:e>
          <m:sub>
            <m:r>
              <w:rPr>
                <w:rFonts w:ascii="Cambria Math" w:hAnsi="Cambria Math"/>
              </w:rPr>
              <m:t>pm</m:t>
            </m:r>
          </m:sub>
        </m:sSub>
        <m:r>
          <w:rPr>
            <w:rFonts w:ascii="Cambria Math" w:hAnsi="Cambria Math"/>
          </w:rPr>
          <m:t>=10</m:t>
        </m:r>
        <m:r>
          <m:rPr>
            <m:sty m:val="p"/>
          </m:rPr>
          <w:rPr>
            <w:rFonts w:ascii="Cambria Math" w:hAnsi="Cambria Math"/>
          </w:rPr>
          <m:t>lg</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10</m:t>
                    </m:r>
                  </m:e>
                  <m:sup>
                    <m:r>
                      <w:rPr>
                        <w:rFonts w:ascii="Cambria Math" w:hAnsi="Cambria Math"/>
                      </w:rPr>
                      <m:t>0.1</m:t>
                    </m:r>
                    <m:sSub>
                      <m:sSubPr>
                        <m:ctrlPr>
                          <w:rPr>
                            <w:rFonts w:ascii="Cambria Math" w:hAnsi="Cambria Math"/>
                            <w:i/>
                          </w:rPr>
                        </m:ctrlPr>
                      </m:sSubPr>
                      <m:e>
                        <m:r>
                          <w:rPr>
                            <w:rFonts w:ascii="Cambria Math" w:hAnsi="Cambria Math"/>
                          </w:rPr>
                          <m:t>L</m:t>
                        </m:r>
                      </m:e>
                      <m:sub>
                        <m:r>
                          <w:rPr>
                            <w:rFonts w:ascii="Cambria Math" w:hAnsi="Cambria Math"/>
                          </w:rPr>
                          <m:t>pi</m:t>
                        </m:r>
                      </m:sub>
                    </m:sSub>
                  </m:sup>
                </m:sSup>
              </m:e>
            </m:nary>
          </m:e>
        </m:d>
      </m:oMath>
      <w:r>
        <w:rPr>
          <w:rFonts w:hint="eastAsia"/>
          <w:lang w:eastAsia="zh-CN"/>
        </w:rPr>
        <w:t>,</w:t>
      </w:r>
    </w:p>
    <w:p w:rsidR="00C66688" w:rsidRDefault="00C66688" w:rsidP="00C66688">
      <w:pPr>
        <w:pStyle w:val="1"/>
        <w:spacing w:line="360" w:lineRule="auto"/>
        <w:ind w:firstLine="0"/>
      </w:pPr>
      <w:r>
        <w:rPr>
          <w:rFonts w:hint="eastAsia"/>
          <w:lang w:eastAsia="zh-CN"/>
        </w:rPr>
        <w:t>代入求得</w:t>
      </w:r>
      <m:oMath>
        <m:sSub>
          <m:sSubPr>
            <m:ctrlPr>
              <w:rPr>
                <w:rFonts w:ascii="Cambria Math" w:hAnsi="Cambria Math"/>
              </w:rPr>
            </m:ctrlPr>
          </m:sSubPr>
          <m:e>
            <m:r>
              <w:rPr>
                <w:rFonts w:ascii="Cambria Math" w:hAnsi="Cambria Math"/>
              </w:rPr>
              <m:t>L</m:t>
            </m:r>
          </m:e>
          <m:sub>
            <m:r>
              <w:rPr>
                <w:rFonts w:ascii="Cambria Math" w:hAnsi="Cambria Math"/>
              </w:rPr>
              <m:t>pm</m:t>
            </m:r>
          </m:sub>
        </m:sSub>
        <m:r>
          <w:rPr>
            <w:rFonts w:ascii="Cambria Math" w:hAnsi="Cambria Math" w:hint="eastAsia"/>
            <w:lang w:eastAsia="zh-CN"/>
          </w:rPr>
          <m:t>=</m:t>
        </m:r>
        <m:r>
          <w:rPr>
            <w:rFonts w:ascii="Cambria Math" w:hAnsi="Cambria Math"/>
          </w:rPr>
          <m:t>81.52</m:t>
        </m:r>
        <m:r>
          <m:rPr>
            <m:sty m:val="p"/>
          </m:rPr>
          <w:rPr>
            <w:rFonts w:ascii="Cambria Math" w:hAnsi="Cambria Math"/>
          </w:rPr>
          <m:t xml:space="preserve"> dB</m:t>
        </m:r>
      </m:oMath>
      <w:r>
        <w:rPr>
          <w:rFonts w:hint="eastAsia"/>
          <w:lang w:eastAsia="zh-CN"/>
        </w:rPr>
        <w:t>；</w:t>
      </w:r>
    </w:p>
    <w:p w:rsidR="00C66688" w:rsidRDefault="00C66688" w:rsidP="00C66688">
      <w:pPr>
        <w:pStyle w:val="1"/>
        <w:spacing w:line="360" w:lineRule="auto"/>
        <w:ind w:firstLine="0"/>
        <w:rPr>
          <w:lang w:eastAsia="zh-CN"/>
        </w:rPr>
      </w:pPr>
      <w:r>
        <w:rPr>
          <w:rFonts w:hint="eastAsia"/>
          <w:lang w:eastAsia="zh-CN"/>
        </w:rPr>
        <w:t>声功率级</w:t>
      </w:r>
      <m:oMath>
        <m:sSub>
          <m:sSubPr>
            <m:ctrlPr>
              <w:rPr>
                <w:rFonts w:ascii="Cambria Math" w:hAnsi="Cambria Math"/>
              </w:rPr>
            </m:ctrlPr>
          </m:sSubPr>
          <m:e>
            <m:r>
              <w:rPr>
                <w:rFonts w:ascii="Cambria Math" w:hAnsi="Cambria Math"/>
              </w:rPr>
              <m:t>L</m:t>
            </m:r>
          </m:e>
          <m:sub>
            <m:r>
              <w:rPr>
                <w:rFonts w:ascii="Cambria Math" w:hAnsi="Cambria Math"/>
              </w:rPr>
              <m:t>w</m:t>
            </m:r>
          </m:sub>
        </m:sSub>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+10</m:t>
        </m:r>
        <m:r>
          <m:rPr>
            <m:sty m:val="p"/>
          </m:rPr>
          <w:rPr>
            <w:rFonts w:ascii="Cambria Math" w:hAnsi="Cambria Math"/>
          </w:rPr>
          <m:t>lg</m:t>
        </m:r>
        <m:d>
          <m:dPr>
            <m:ctrlPr>
              <w:rPr>
                <w:rFonts w:ascii="Cambria Math" w:hAnsi="Cambria Math"/>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hint="eastAsia"/>
          <w:lang w:eastAsia="zh-CN"/>
        </w:rPr>
        <w:t>,</w:t>
      </w:r>
    </w:p>
    <w:p w:rsidR="00C66688" w:rsidRDefault="00325A97" w:rsidP="00C66688">
      <w:pPr>
        <w:pStyle w:val="1"/>
        <w:spacing w:line="360" w:lineRule="auto"/>
        <w:ind w:firstLine="0"/>
        <w:rPr>
          <w:lang w:eastAsia="zh-CN"/>
        </w:rPr>
      </w:pPr>
      <m:oMath>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=10</m:t>
        </m:r>
        <m:r>
          <m:rPr>
            <m:sty m:val="p"/>
          </m:rPr>
          <w:rPr>
            <w:rFonts w:ascii="Cambria Math" w:hAnsi="Cambria Math"/>
          </w:rPr>
          <m:t>lg</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r>
                  <w:rPr>
                    <w:rFonts w:ascii="Cambria Math" w:hAnsi="Cambria Math"/>
                  </w:rPr>
                  <m:t>A/S</m:t>
                </m:r>
              </m:den>
            </m:f>
          </m:e>
        </m:d>
      </m:oMath>
      <w:r w:rsidR="00C66688">
        <w:rPr>
          <w:rFonts w:hint="eastAsia"/>
          <w:lang w:eastAsia="zh-CN"/>
        </w:rPr>
        <w:t>,</w:t>
      </w:r>
      <m:oMath>
        <m:r>
          <m:rPr>
            <m:sty m:val="p"/>
          </m:rPr>
          <w:rPr>
            <w:rFonts w:ascii="Cambria Math" w:hAnsi="Cambria Math"/>
            <w:lang w:eastAsia="zh-CN"/>
          </w:rPr>
          <m:t>A=0.16</m:t>
        </m:r>
        <m:d>
          <m:dPr>
            <m:ctrlPr>
              <w:rPr>
                <w:rFonts w:ascii="Cambria Math" w:hAnsi="Cambria Math"/>
                <w:lang w:eastAsia="zh-CN"/>
              </w:rPr>
            </m:ctrlPr>
          </m:dPr>
          <m:e>
            <m:r>
              <w:rPr>
                <w:rFonts w:ascii="Cambria Math" w:hAnsi="Cambria Math"/>
                <w:lang w:eastAsia="zh-CN"/>
              </w:rPr>
              <m:t>V/T</m:t>
            </m:r>
          </m:e>
        </m:d>
      </m:oMath>
      <w:r w:rsidR="00C66688">
        <w:rPr>
          <w:rFonts w:hint="eastAsia"/>
          <w:lang w:eastAsia="zh-CN"/>
        </w:rPr>
        <w:t>，在广场上测量故</w:t>
      </w:r>
      <w:r w:rsidR="00C66688">
        <w:rPr>
          <w:rFonts w:hint="eastAsia"/>
          <w:lang w:eastAsia="zh-CN"/>
        </w:rPr>
        <w:t>V</w:t>
      </w:r>
      <w:r w:rsidR="00C66688">
        <w:rPr>
          <w:rFonts w:hint="eastAsia"/>
          <w:lang w:eastAsia="zh-CN"/>
        </w:rPr>
        <w:t>为无穷大，因此</w:t>
      </w:r>
      <m:oMath>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hint="eastAsia"/>
            <w:lang w:eastAsia="zh-CN"/>
          </w:rPr>
          <m:t>=</m:t>
        </m:r>
        <m:r>
          <w:rPr>
            <w:rFonts w:ascii="Cambria Math" w:hAnsi="Cambria Math"/>
          </w:rPr>
          <m:t>0</m:t>
        </m:r>
      </m:oMath>
      <w:r w:rsidR="00C66688">
        <w:rPr>
          <w:rFonts w:hint="eastAsia"/>
          <w:lang w:eastAsia="zh-CN"/>
        </w:rPr>
        <w:t>;</w:t>
      </w:r>
    </w:p>
    <w:p w:rsidR="00C66688" w:rsidRDefault="00325A97" w:rsidP="00C66688">
      <w:pPr>
        <w:pStyle w:val="1"/>
        <w:spacing w:line="360" w:lineRule="auto"/>
        <w:ind w:firstLine="0"/>
        <w:rPr>
          <w:lang w:eastAsia="zh-CN"/>
        </w:rPr>
      </w:pPr>
      <m:oMath>
        <m:sSub>
          <m:sSubPr>
            <m:ctrlPr>
              <w:rPr>
                <w:rFonts w:ascii="Cambria Math" w:hAnsi="Cambria Math"/>
                <w:lang w:eastAsia="zh-CN"/>
              </w:rPr>
            </m:ctrlPr>
          </m:sSubPr>
          <m:e>
            <m:r>
              <w:rPr>
                <w:rFonts w:ascii="Cambria Math" w:hAnsi="Cambria Math"/>
                <w:lang w:eastAsia="zh-CN"/>
              </w:rPr>
              <m:t>K</m:t>
            </m:r>
          </m:e>
          <m:sub>
            <m:r>
              <w:rPr>
                <w:rFonts w:ascii="Cambria Math" w:hAnsi="Cambria Math"/>
                <w:lang w:eastAsia="zh-CN"/>
              </w:rPr>
              <m:t>3</m:t>
            </m:r>
          </m:sub>
        </m:sSub>
        <m:r>
          <w:rPr>
            <w:rFonts w:ascii="Cambria Math" w:hAnsi="Cambria Math" w:hint="eastAsia"/>
            <w:lang w:eastAsia="zh-CN"/>
          </w:rPr>
          <m:t>=</m:t>
        </m:r>
        <m:r>
          <w:rPr>
            <w:rFonts w:ascii="Cambria Math" w:hAnsi="Cambria Math"/>
            <w:lang w:eastAsia="zh-CN"/>
          </w:rPr>
          <m:t>10lg</m:t>
        </m:r>
        <m:d>
          <m:dPr>
            <m:ctrlPr>
              <w:rPr>
                <w:rFonts w:ascii="Cambria Math" w:hAnsi="Cambria Math"/>
                <w:i/>
                <w:lang w:eastAsia="zh-CN"/>
              </w:rPr>
            </m:ctrlPr>
          </m:dPr>
          <m:e>
            <m:rad>
              <m:radPr>
                <m:degHide m:val="on"/>
                <m:ctrlPr>
                  <w:rPr>
                    <w:rFonts w:ascii="Cambria Math" w:hAnsi="Cambria Math"/>
                    <w:i/>
                    <w:lang w:eastAsia="zh-CN"/>
                  </w:rPr>
                </m:ctrlPr>
              </m:radPr>
              <m:deg/>
              <m:e>
                <m:f>
                  <m:fPr>
                    <m:ctrlPr>
                      <w:rPr>
                        <w:rFonts w:ascii="Cambria Math" w:hAnsi="Cambria Math"/>
                        <w:i/>
                        <w:lang w:eastAsia="zh-CN"/>
                      </w:rPr>
                    </m:ctrlPr>
                  </m:fPr>
                  <m:num>
                    <m:r>
                      <w:rPr>
                        <w:rFonts w:ascii="Cambria Math" w:hAnsi="Cambria Math"/>
                        <w:lang w:eastAsia="zh-CN"/>
                      </w:rPr>
                      <m:t>293</m:t>
                    </m:r>
                  </m:num>
                  <m:den>
                    <m:r>
                      <w:rPr>
                        <w:rFonts w:ascii="Cambria Math" w:hAnsi="Cambria Math"/>
                        <w:lang w:eastAsia="zh-CN"/>
                      </w:rPr>
                      <m:t>273+t</m:t>
                    </m:r>
                  </m:den>
                </m:f>
                <m:f>
                  <m:fPr>
                    <m:ctrlPr>
                      <w:rPr>
                        <w:rFonts w:ascii="Cambria Math" w:hAnsi="Cambria Math"/>
                        <w:i/>
                        <w:lang w:eastAsia="zh-CN"/>
                      </w:rPr>
                    </m:ctrlPr>
                  </m:fPr>
                  <m:num>
                    <m:r>
                      <w:rPr>
                        <w:rFonts w:ascii="Cambria Math" w:hAnsi="Cambria Math"/>
                        <w:lang w:eastAsia="zh-CN"/>
                      </w:rPr>
                      <m:t>p</m:t>
                    </m:r>
                  </m:num>
                  <m:den>
                    <m:r>
                      <w:rPr>
                        <w:rFonts w:ascii="Cambria Math" w:hAnsi="Cambria Math"/>
                        <w:lang w:eastAsia="zh-CN"/>
                      </w:rPr>
                      <m:t>100</m:t>
                    </m:r>
                  </m:den>
                </m:f>
              </m:e>
            </m:rad>
          </m:e>
        </m:d>
        <m:r>
          <m:rPr>
            <m:sty m:val="p"/>
          </m:rPr>
          <w:rPr>
            <w:rFonts w:ascii="Cambria Math" w:hAnsi="Cambria Math"/>
            <w:lang w:eastAsia="zh-CN"/>
          </w:rPr>
          <m:t>≈0</m:t>
        </m:r>
      </m:oMath>
      <w:r w:rsidR="00C66688">
        <w:rPr>
          <w:lang w:eastAsia="zh-CN"/>
        </w:rPr>
        <w:t>;</w:t>
      </w:r>
    </w:p>
    <w:p w:rsidR="00C66688" w:rsidRDefault="00C66688" w:rsidP="00C66688">
      <w:pPr>
        <w:pStyle w:val="1"/>
        <w:spacing w:line="360" w:lineRule="auto"/>
        <w:ind w:firstLine="0"/>
        <w:rPr>
          <w:lang w:eastAsia="zh-CN"/>
        </w:rPr>
      </w:pPr>
      <w:r>
        <w:rPr>
          <w:rFonts w:hint="eastAsia"/>
          <w:lang w:eastAsia="zh-CN"/>
        </w:rPr>
        <w:t>故</w:t>
      </w:r>
      <m:oMath>
        <m:sSub>
          <m:sSubPr>
            <m:ctrlPr>
              <w:rPr>
                <w:rFonts w:ascii="Cambria Math" w:hAnsi="Cambria Math"/>
              </w:rPr>
            </m:ctrlPr>
          </m:sSubPr>
          <m:e>
            <m:r>
              <w:rPr>
                <w:rFonts w:ascii="Cambria Math" w:hAnsi="Cambria Math"/>
              </w:rPr>
              <m:t>L</m:t>
            </m:r>
          </m:e>
          <m:sub>
            <m:r>
              <w:rPr>
                <w:rFonts w:ascii="Cambria Math" w:hAnsi="Cambria Math"/>
              </w:rPr>
              <m:t>w</m:t>
            </m:r>
          </m:sub>
        </m:sSub>
        <m:r>
          <w:rPr>
            <w:rFonts w:ascii="Cambria Math" w:hAnsi="Cambria Math" w:hint="eastAsia"/>
            <w:lang w:eastAsia="zh-CN"/>
          </w:rPr>
          <m:t>=</m:t>
        </m:r>
        <m:sSub>
          <m:sSubPr>
            <m:ctrlPr>
              <w:rPr>
                <w:rFonts w:ascii="Cambria Math" w:hAnsi="Cambria Math"/>
              </w:rPr>
            </m:ctrlPr>
          </m:sSubPr>
          <m:e>
            <m:r>
              <w:rPr>
                <w:rFonts w:ascii="Cambria Math" w:hAnsi="Cambria Math"/>
              </w:rPr>
              <m:t>L</m:t>
            </m:r>
          </m:e>
          <m:sub>
            <m:r>
              <w:rPr>
                <w:rFonts w:ascii="Cambria Math" w:hAnsi="Cambria Math"/>
              </w:rPr>
              <m:t>pm</m:t>
            </m:r>
          </m:sub>
        </m:sSub>
        <m:r>
          <w:rPr>
            <w:rFonts w:ascii="Cambria Math" w:hAnsi="Cambria Math"/>
            <w:lang w:eastAsia="zh-CN"/>
          </w:rPr>
          <m:t>+</m:t>
        </m:r>
        <m:r>
          <w:rPr>
            <w:rFonts w:ascii="Cambria Math" w:hAnsi="Cambria Math"/>
          </w:rPr>
          <m:t>10</m:t>
        </m:r>
        <m:r>
          <m:rPr>
            <m:sty m:val="p"/>
          </m:rPr>
          <w:rPr>
            <w:rFonts w:ascii="Cambria Math" w:hAnsi="Cambria Math"/>
          </w:rPr>
          <m:t>lg</m:t>
        </m:r>
        <m:d>
          <m:dPr>
            <m:ctrlPr>
              <w:rPr>
                <w:rFonts w:ascii="Cambria Math" w:hAnsi="Cambria Math"/>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hint="eastAsia"/>
            <w:lang w:eastAsia="zh-CN"/>
          </w:rPr>
          <m:t>=</m:t>
        </m:r>
        <m:r>
          <m:rPr>
            <m:sty m:val="p"/>
          </m:rPr>
          <w:rPr>
            <w:rFonts w:ascii="Cambria Math" w:hAnsi="Cambria Math"/>
          </w:rPr>
          <m:t>81.52+10lg</m:t>
        </m:r>
        <m:d>
          <m:dPr>
            <m:ctrlPr>
              <w:rPr>
                <w:rFonts w:ascii="Cambria Math" w:hAnsi="Cambria Math"/>
              </w:rPr>
            </m:ctrlPr>
          </m:dPr>
          <m:e>
            <m:r>
              <w:rPr>
                <w:rFonts w:ascii="Cambria Math" w:hAnsi="Cambria Math"/>
              </w:rPr>
              <m:t>2π/1</m:t>
            </m:r>
          </m:e>
        </m:d>
      </m:oMath>
      <w:r>
        <w:rPr>
          <w:rFonts w:hint="eastAsia"/>
          <w:lang w:eastAsia="zh-CN"/>
        </w:rPr>
        <w:t>=</w:t>
      </w:r>
      <w:r>
        <w:rPr>
          <w:lang w:eastAsia="zh-CN"/>
        </w:rPr>
        <w:t>89.5</w:t>
      </w:r>
      <m:oMath>
        <m:r>
          <m:rPr>
            <m:sty m:val="p"/>
          </m:rPr>
          <w:rPr>
            <w:rFonts w:ascii="Cambria Math" w:hAnsi="Cambria Math"/>
          </w:rPr>
          <m:t xml:space="preserve"> dB</m:t>
        </m:r>
      </m:oMath>
      <w:r>
        <w:rPr>
          <w:rFonts w:hint="eastAsia"/>
          <w:lang w:eastAsia="zh-CN"/>
        </w:rPr>
        <w:t>。</w:t>
      </w:r>
    </w:p>
    <w:p w:rsidR="00D04CCA" w:rsidRDefault="00C66688" w:rsidP="00D04CCA">
      <w:pPr>
        <w:pStyle w:val="1"/>
        <w:spacing w:line="360" w:lineRule="auto"/>
        <w:ind w:firstLine="0"/>
        <w:jc w:val="left"/>
        <w:rPr>
          <w:rFonts w:hint="eastAsia"/>
          <w:lang w:eastAsia="zh-CN"/>
        </w:rPr>
      </w:pPr>
      <w:r w:rsidRPr="007D791B">
        <w:rPr>
          <w:rFonts w:hint="eastAsia"/>
        </w:rPr>
        <w:t>当测量球面半径变为</w:t>
      </w:r>
      <w:r w:rsidRPr="007D791B">
        <w:rPr>
          <w:rFonts w:hint="eastAsia"/>
        </w:rPr>
        <w:t>2m</w:t>
      </w:r>
    </w:p>
    <w:p w:rsidR="00C66688" w:rsidRDefault="00C66688" w:rsidP="00D04CCA">
      <w:pPr>
        <w:pStyle w:val="1"/>
        <w:spacing w:line="360" w:lineRule="auto"/>
        <w:ind w:firstLine="0"/>
        <w:jc w:val="left"/>
        <w:rPr>
          <w:lang w:eastAsia="zh-CN"/>
        </w:rPr>
      </w:pPr>
      <w:r>
        <w:rPr>
          <w:rFonts w:hint="eastAsia"/>
          <w:lang w:eastAsia="zh-CN"/>
        </w:rPr>
        <w:t>,</w:t>
      </w:r>
      <m:oMath>
        <m:sSub>
          <m:sSubPr>
            <m:ctrlPr>
              <w:rPr>
                <w:rFonts w:ascii="Cambria Math" w:hAnsi="Cambria Math"/>
              </w:rPr>
            </m:ctrlPr>
          </m:sSubPr>
          <m:e>
            <m:r>
              <w:rPr>
                <w:rFonts w:ascii="Cambria Math" w:hAnsi="Cambria Math"/>
              </w:rPr>
              <m:t>L</m:t>
            </m:r>
          </m:e>
          <m:sub>
            <m:r>
              <w:rPr>
                <w:rFonts w:ascii="Cambria Math" w:hAnsi="Cambria Math"/>
              </w:rPr>
              <m:t>w</m:t>
            </m:r>
          </m:sub>
        </m:sSub>
        <m:r>
          <w:rPr>
            <w:rFonts w:ascii="Cambria Math" w:hAnsi="Cambria Math" w:hint="eastAsia"/>
            <w:lang w:eastAsia="zh-CN"/>
          </w:rPr>
          <m:t>=</m:t>
        </m:r>
        <m:sSub>
          <m:sSubPr>
            <m:ctrlPr>
              <w:rPr>
                <w:rFonts w:ascii="Cambria Math" w:hAnsi="Cambria Math"/>
              </w:rPr>
            </m:ctrlPr>
          </m:sSubPr>
          <m:e>
            <m:r>
              <w:rPr>
                <w:rFonts w:ascii="Cambria Math" w:hAnsi="Cambria Math"/>
              </w:rPr>
              <m:t>L</m:t>
            </m:r>
          </m:e>
          <m:sub>
            <m:r>
              <w:rPr>
                <w:rFonts w:ascii="Cambria Math" w:hAnsi="Cambria Math"/>
              </w:rPr>
              <m:t>pm</m:t>
            </m:r>
          </m:sub>
        </m:sSub>
        <m:r>
          <w:rPr>
            <w:rFonts w:ascii="Cambria Math" w:hAnsi="Cambria Math"/>
            <w:lang w:eastAsia="zh-CN"/>
          </w:rPr>
          <m:t>+</m:t>
        </m:r>
        <m:r>
          <w:rPr>
            <w:rFonts w:ascii="Cambria Math" w:hAnsi="Cambria Math"/>
          </w:rPr>
          <m:t>10</m:t>
        </m:r>
        <m:r>
          <m:rPr>
            <m:sty m:val="p"/>
          </m:rPr>
          <w:rPr>
            <w:rFonts w:ascii="Cambria Math" w:hAnsi="Cambria Math"/>
          </w:rPr>
          <m:t>lg</m:t>
        </m:r>
        <m:d>
          <m:dPr>
            <m:ctrlPr>
              <w:rPr>
                <w:rFonts w:ascii="Cambria Math" w:hAnsi="Cambria Math"/>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hint="eastAsia"/>
            <w:lang w:eastAsia="zh-CN"/>
          </w:rPr>
          <m:t>=</m:t>
        </m:r>
        <m:r>
          <m:rPr>
            <m:sty m:val="p"/>
          </m:rPr>
          <w:rPr>
            <w:rFonts w:ascii="Cambria Math" w:hAnsi="Cambria Math"/>
          </w:rPr>
          <m:t>81.52+10lg</m:t>
        </m:r>
        <m:d>
          <m:dPr>
            <m:ctrlPr>
              <w:rPr>
                <w:rFonts w:ascii="Cambria Math" w:hAnsi="Cambria Math"/>
              </w:rPr>
            </m:ctrlPr>
          </m:dPr>
          <m:e>
            <m:r>
              <w:rPr>
                <w:rFonts w:ascii="Cambria Math" w:hAnsi="Cambria Math"/>
              </w:rPr>
              <m:t>8π1</m:t>
            </m:r>
          </m:e>
        </m:d>
      </m:oMath>
      <w:r>
        <w:rPr>
          <w:rFonts w:hint="eastAsia"/>
          <w:lang w:eastAsia="zh-CN"/>
        </w:rPr>
        <w:t>=</w:t>
      </w:r>
      <w:r>
        <w:rPr>
          <w:lang w:eastAsia="zh-CN"/>
        </w:rPr>
        <w:t>95.52</w:t>
      </w:r>
      <m:oMath>
        <m:r>
          <m:rPr>
            <m:sty m:val="p"/>
          </m:rPr>
          <w:rPr>
            <w:rFonts w:ascii="Cambria Math" w:hAnsi="Cambria Math"/>
          </w:rPr>
          <m:t xml:space="preserve"> dB</m:t>
        </m:r>
      </m:oMath>
      <w:r>
        <w:rPr>
          <w:rFonts w:hint="eastAsia"/>
          <w:lang w:eastAsia="zh-CN"/>
        </w:rPr>
        <w:t>。</w:t>
      </w:r>
    </w:p>
    <w:p w:rsidR="00C66688" w:rsidRPr="00C66688" w:rsidRDefault="00C66688" w:rsidP="00C66688">
      <w:pPr>
        <w:jc w:val="center"/>
        <w:rPr>
          <w:rFonts w:ascii="华文中宋" w:eastAsia="华文中宋" w:hAnsi="华文中宋"/>
          <w:b/>
          <w:bCs/>
          <w:sz w:val="44"/>
          <w:szCs w:val="44"/>
          <w:lang/>
        </w:rPr>
      </w:pPr>
    </w:p>
    <w:sectPr w:rsidR="00C66688" w:rsidRPr="00C66688" w:rsidSect="00325A9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64A5" w:rsidRDefault="006364A5" w:rsidP="0006004E">
      <w:r>
        <w:separator/>
      </w:r>
    </w:p>
  </w:endnote>
  <w:endnote w:type="continuationSeparator" w:id="1">
    <w:p w:rsidR="006364A5" w:rsidRDefault="006364A5" w:rsidP="000600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64A5" w:rsidRDefault="006364A5" w:rsidP="0006004E">
      <w:r>
        <w:separator/>
      </w:r>
    </w:p>
  </w:footnote>
  <w:footnote w:type="continuationSeparator" w:id="1">
    <w:p w:rsidR="006364A5" w:rsidRDefault="006364A5" w:rsidP="0006004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C7B13"/>
    <w:multiLevelType w:val="hybridMultilevel"/>
    <w:tmpl w:val="F4249678"/>
    <w:lvl w:ilvl="0" w:tplc="110C709E">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2A240B"/>
    <w:multiLevelType w:val="hybridMultilevel"/>
    <w:tmpl w:val="2ADEEED0"/>
    <w:lvl w:ilvl="0" w:tplc="3E2477D4">
      <w:start w:val="1"/>
      <w:numFmt w:val="decimal"/>
      <w:lvlText w:val="%1）"/>
      <w:lvlJc w:val="left"/>
      <w:pPr>
        <w:tabs>
          <w:tab w:val="num" w:pos="360"/>
        </w:tabs>
        <w:ind w:left="360" w:hanging="360"/>
      </w:pPr>
      <w:rPr>
        <w:rFonts w:asciiTheme="minorEastAsia" w:eastAsiaTheme="minorEastAsia" w:hAnsiTheme="minorEastAsia" w:cstheme="minorBidi"/>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7A71750"/>
    <w:multiLevelType w:val="hybridMultilevel"/>
    <w:tmpl w:val="FF561764"/>
    <w:lvl w:ilvl="0" w:tplc="64822C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D241384"/>
    <w:multiLevelType w:val="hybridMultilevel"/>
    <w:tmpl w:val="BE903DFC"/>
    <w:lvl w:ilvl="0" w:tplc="FF3E7390">
      <w:start w:val="7"/>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nsid w:val="3AC37E04"/>
    <w:multiLevelType w:val="multilevel"/>
    <w:tmpl w:val="3AC37E04"/>
    <w:lvl w:ilvl="0">
      <w:start w:val="1"/>
      <w:numFmt w:val="decimal"/>
      <w:lvlText w:val="%1"/>
      <w:lvlJc w:val="left"/>
      <w:pPr>
        <w:tabs>
          <w:tab w:val="num" w:pos="420"/>
        </w:tabs>
        <w:ind w:left="420" w:hanging="420"/>
      </w:pPr>
      <w:rPr>
        <w:rFonts w:hint="default"/>
      </w:rPr>
    </w:lvl>
    <w:lvl w:ilvl="1">
      <w:start w:val="1"/>
      <w:numFmt w:val="decimal"/>
      <w:lvlText w:val="（%2）"/>
      <w:lvlJc w:val="left"/>
      <w:pPr>
        <w:tabs>
          <w:tab w:val="num" w:pos="1140"/>
        </w:tabs>
        <w:ind w:left="1140"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444853C3"/>
    <w:multiLevelType w:val="multilevel"/>
    <w:tmpl w:val="444853C3"/>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47F309C4"/>
    <w:multiLevelType w:val="multilevel"/>
    <w:tmpl w:val="47F309C4"/>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47F713B6"/>
    <w:multiLevelType w:val="hybridMultilevel"/>
    <w:tmpl w:val="A5368A98"/>
    <w:lvl w:ilvl="0" w:tplc="BFEA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1734FBC"/>
    <w:multiLevelType w:val="multilevel"/>
    <w:tmpl w:val="3AC37E04"/>
    <w:lvl w:ilvl="0">
      <w:start w:val="1"/>
      <w:numFmt w:val="decimal"/>
      <w:lvlText w:val="%1"/>
      <w:lvlJc w:val="left"/>
      <w:pPr>
        <w:tabs>
          <w:tab w:val="num" w:pos="420"/>
        </w:tabs>
        <w:ind w:left="420" w:hanging="420"/>
      </w:pPr>
      <w:rPr>
        <w:rFonts w:hint="default"/>
      </w:rPr>
    </w:lvl>
    <w:lvl w:ilvl="1">
      <w:start w:val="1"/>
      <w:numFmt w:val="decimal"/>
      <w:lvlText w:val="（%2）"/>
      <w:lvlJc w:val="left"/>
      <w:pPr>
        <w:tabs>
          <w:tab w:val="num" w:pos="1140"/>
        </w:tabs>
        <w:ind w:left="1140"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6A9403CA"/>
    <w:multiLevelType w:val="hybridMultilevel"/>
    <w:tmpl w:val="F66C209C"/>
    <w:lvl w:ilvl="0" w:tplc="9286A77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79F20C3F"/>
    <w:multiLevelType w:val="hybridMultilevel"/>
    <w:tmpl w:val="29BC5E78"/>
    <w:lvl w:ilvl="0" w:tplc="4F7E020E">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C4E7FEF"/>
    <w:multiLevelType w:val="hybridMultilevel"/>
    <w:tmpl w:val="73CCBD42"/>
    <w:lvl w:ilvl="0" w:tplc="763A1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CE81A5F"/>
    <w:multiLevelType w:val="hybridMultilevel"/>
    <w:tmpl w:val="BEC8B4BA"/>
    <w:lvl w:ilvl="0" w:tplc="F5DC90C8">
      <w:start w:val="7"/>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6"/>
  </w:num>
  <w:num w:numId="2">
    <w:abstractNumId w:val="4"/>
  </w:num>
  <w:num w:numId="3">
    <w:abstractNumId w:val="8"/>
  </w:num>
  <w:num w:numId="4">
    <w:abstractNumId w:val="1"/>
  </w:num>
  <w:num w:numId="5">
    <w:abstractNumId w:val="9"/>
  </w:num>
  <w:num w:numId="6">
    <w:abstractNumId w:val="5"/>
  </w:num>
  <w:num w:numId="7">
    <w:abstractNumId w:val="2"/>
  </w:num>
  <w:num w:numId="8">
    <w:abstractNumId w:val="7"/>
  </w:num>
  <w:num w:numId="9">
    <w:abstractNumId w:val="11"/>
  </w:num>
  <w:num w:numId="10">
    <w:abstractNumId w:val="12"/>
  </w:num>
  <w:num w:numId="11">
    <w:abstractNumId w:val="0"/>
  </w:num>
  <w:num w:numId="12">
    <w:abstractNumId w:val="10"/>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F5B76"/>
    <w:rsid w:val="0000355D"/>
    <w:rsid w:val="00022E6B"/>
    <w:rsid w:val="000453D4"/>
    <w:rsid w:val="0006004E"/>
    <w:rsid w:val="00062ECF"/>
    <w:rsid w:val="000813C0"/>
    <w:rsid w:val="000944B6"/>
    <w:rsid w:val="000C5EA1"/>
    <w:rsid w:val="000E7587"/>
    <w:rsid w:val="000E75C0"/>
    <w:rsid w:val="000F021D"/>
    <w:rsid w:val="001055B1"/>
    <w:rsid w:val="00111797"/>
    <w:rsid w:val="00152328"/>
    <w:rsid w:val="001648AB"/>
    <w:rsid w:val="00165126"/>
    <w:rsid w:val="00165B7B"/>
    <w:rsid w:val="00186695"/>
    <w:rsid w:val="001C5E01"/>
    <w:rsid w:val="001E4501"/>
    <w:rsid w:val="001E7EC6"/>
    <w:rsid w:val="001F4630"/>
    <w:rsid w:val="002127EC"/>
    <w:rsid w:val="00225021"/>
    <w:rsid w:val="00290F76"/>
    <w:rsid w:val="002C428F"/>
    <w:rsid w:val="002E753A"/>
    <w:rsid w:val="00325A97"/>
    <w:rsid w:val="00332D73"/>
    <w:rsid w:val="0034508F"/>
    <w:rsid w:val="00393EE3"/>
    <w:rsid w:val="003B7C91"/>
    <w:rsid w:val="003C2ABD"/>
    <w:rsid w:val="003C6CEF"/>
    <w:rsid w:val="003E7033"/>
    <w:rsid w:val="0044062F"/>
    <w:rsid w:val="004470E0"/>
    <w:rsid w:val="0047248C"/>
    <w:rsid w:val="00497D83"/>
    <w:rsid w:val="004A6FA8"/>
    <w:rsid w:val="004E604A"/>
    <w:rsid w:val="004F41AD"/>
    <w:rsid w:val="00515125"/>
    <w:rsid w:val="00533D5B"/>
    <w:rsid w:val="00540C26"/>
    <w:rsid w:val="0054543D"/>
    <w:rsid w:val="00551A53"/>
    <w:rsid w:val="0055353D"/>
    <w:rsid w:val="005610D8"/>
    <w:rsid w:val="005A546E"/>
    <w:rsid w:val="005C15B2"/>
    <w:rsid w:val="005D25D5"/>
    <w:rsid w:val="006172AE"/>
    <w:rsid w:val="00625A80"/>
    <w:rsid w:val="006364A5"/>
    <w:rsid w:val="006B0438"/>
    <w:rsid w:val="006B649B"/>
    <w:rsid w:val="006C4E74"/>
    <w:rsid w:val="006D4EF5"/>
    <w:rsid w:val="006E1E72"/>
    <w:rsid w:val="006F2BFD"/>
    <w:rsid w:val="007020DB"/>
    <w:rsid w:val="00703EC0"/>
    <w:rsid w:val="00706F96"/>
    <w:rsid w:val="00735DDA"/>
    <w:rsid w:val="00740588"/>
    <w:rsid w:val="007509F3"/>
    <w:rsid w:val="007739AA"/>
    <w:rsid w:val="00776B41"/>
    <w:rsid w:val="00797148"/>
    <w:rsid w:val="007A748D"/>
    <w:rsid w:val="007E20E4"/>
    <w:rsid w:val="007F26A3"/>
    <w:rsid w:val="008116EF"/>
    <w:rsid w:val="008354ED"/>
    <w:rsid w:val="00836D9E"/>
    <w:rsid w:val="008E7FE1"/>
    <w:rsid w:val="00913650"/>
    <w:rsid w:val="00921694"/>
    <w:rsid w:val="00925F5F"/>
    <w:rsid w:val="00933F51"/>
    <w:rsid w:val="009B6A99"/>
    <w:rsid w:val="009B7F5B"/>
    <w:rsid w:val="00A0306B"/>
    <w:rsid w:val="00A344ED"/>
    <w:rsid w:val="00A376A0"/>
    <w:rsid w:val="00A44F7C"/>
    <w:rsid w:val="00AB2501"/>
    <w:rsid w:val="00AD452B"/>
    <w:rsid w:val="00B06A5B"/>
    <w:rsid w:val="00B27195"/>
    <w:rsid w:val="00B5049D"/>
    <w:rsid w:val="00B51224"/>
    <w:rsid w:val="00B93503"/>
    <w:rsid w:val="00B94507"/>
    <w:rsid w:val="00BA2171"/>
    <w:rsid w:val="00BC2468"/>
    <w:rsid w:val="00BE17A3"/>
    <w:rsid w:val="00BF2F22"/>
    <w:rsid w:val="00C26258"/>
    <w:rsid w:val="00C348ED"/>
    <w:rsid w:val="00C54FDA"/>
    <w:rsid w:val="00C56549"/>
    <w:rsid w:val="00C66688"/>
    <w:rsid w:val="00C96C34"/>
    <w:rsid w:val="00CF5B76"/>
    <w:rsid w:val="00D04CCA"/>
    <w:rsid w:val="00D211D2"/>
    <w:rsid w:val="00D25ECC"/>
    <w:rsid w:val="00D450F4"/>
    <w:rsid w:val="00D55422"/>
    <w:rsid w:val="00D63C0A"/>
    <w:rsid w:val="00D731A4"/>
    <w:rsid w:val="00DA38BB"/>
    <w:rsid w:val="00DA72A7"/>
    <w:rsid w:val="00DC0754"/>
    <w:rsid w:val="00DE28DF"/>
    <w:rsid w:val="00E21C0F"/>
    <w:rsid w:val="00E36234"/>
    <w:rsid w:val="00E5534C"/>
    <w:rsid w:val="00E96778"/>
    <w:rsid w:val="00E96D2C"/>
    <w:rsid w:val="00EC032D"/>
    <w:rsid w:val="00EC4151"/>
    <w:rsid w:val="00EE0AFB"/>
    <w:rsid w:val="00EE6643"/>
    <w:rsid w:val="00F96E6D"/>
    <w:rsid w:val="00FB1592"/>
    <w:rsid w:val="00FD7A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A9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00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004E"/>
    <w:rPr>
      <w:sz w:val="18"/>
      <w:szCs w:val="18"/>
    </w:rPr>
  </w:style>
  <w:style w:type="paragraph" w:styleId="a4">
    <w:name w:val="footer"/>
    <w:basedOn w:val="a"/>
    <w:link w:val="Char0"/>
    <w:uiPriority w:val="99"/>
    <w:unhideWhenUsed/>
    <w:rsid w:val="0006004E"/>
    <w:pPr>
      <w:tabs>
        <w:tab w:val="center" w:pos="4153"/>
        <w:tab w:val="right" w:pos="8306"/>
      </w:tabs>
      <w:snapToGrid w:val="0"/>
      <w:jc w:val="left"/>
    </w:pPr>
    <w:rPr>
      <w:sz w:val="18"/>
      <w:szCs w:val="18"/>
    </w:rPr>
  </w:style>
  <w:style w:type="character" w:customStyle="1" w:styleId="Char0">
    <w:name w:val="页脚 Char"/>
    <w:basedOn w:val="a0"/>
    <w:link w:val="a4"/>
    <w:uiPriority w:val="99"/>
    <w:rsid w:val="0006004E"/>
    <w:rPr>
      <w:sz w:val="18"/>
      <w:szCs w:val="18"/>
    </w:rPr>
  </w:style>
  <w:style w:type="paragraph" w:styleId="3">
    <w:name w:val="Body Text Indent 3"/>
    <w:basedOn w:val="a"/>
    <w:link w:val="3Char"/>
    <w:rsid w:val="0006004E"/>
    <w:pPr>
      <w:spacing w:line="360" w:lineRule="auto"/>
      <w:ind w:firstLineChars="300" w:firstLine="720"/>
    </w:pPr>
    <w:rPr>
      <w:rFonts w:ascii="Times New Roman" w:eastAsia="宋体" w:hAnsi="Times New Roman" w:cs="Times New Roman"/>
      <w:color w:val="000000"/>
      <w:sz w:val="24"/>
      <w:szCs w:val="24"/>
    </w:rPr>
  </w:style>
  <w:style w:type="character" w:customStyle="1" w:styleId="3Char">
    <w:name w:val="正文文本缩进 3 Char"/>
    <w:basedOn w:val="a0"/>
    <w:link w:val="3"/>
    <w:rsid w:val="0006004E"/>
    <w:rPr>
      <w:rFonts w:ascii="Times New Roman" w:eastAsia="宋体" w:hAnsi="Times New Roman" w:cs="Times New Roman"/>
      <w:color w:val="000000"/>
      <w:sz w:val="24"/>
      <w:szCs w:val="24"/>
    </w:rPr>
  </w:style>
  <w:style w:type="paragraph" w:styleId="a5">
    <w:name w:val="Body Text Indent"/>
    <w:basedOn w:val="a"/>
    <w:link w:val="Char1"/>
    <w:uiPriority w:val="99"/>
    <w:unhideWhenUsed/>
    <w:rsid w:val="00AD452B"/>
    <w:pPr>
      <w:spacing w:after="120"/>
      <w:ind w:leftChars="200" w:left="420"/>
    </w:pPr>
  </w:style>
  <w:style w:type="character" w:customStyle="1" w:styleId="Char1">
    <w:name w:val="正文文本缩进 Char"/>
    <w:basedOn w:val="a0"/>
    <w:link w:val="a5"/>
    <w:uiPriority w:val="99"/>
    <w:rsid w:val="00AD452B"/>
  </w:style>
  <w:style w:type="paragraph" w:styleId="a6">
    <w:name w:val="Normal (Web)"/>
    <w:basedOn w:val="a"/>
    <w:uiPriority w:val="99"/>
    <w:semiHidden/>
    <w:unhideWhenUsed/>
    <w:rsid w:val="0054543D"/>
    <w:rPr>
      <w:rFonts w:ascii="Times New Roman" w:hAnsi="Times New Roman" w:cs="Times New Roman"/>
      <w:sz w:val="24"/>
      <w:szCs w:val="24"/>
    </w:rPr>
  </w:style>
  <w:style w:type="paragraph" w:styleId="a7">
    <w:name w:val="List Paragraph"/>
    <w:basedOn w:val="a"/>
    <w:uiPriority w:val="34"/>
    <w:qFormat/>
    <w:rsid w:val="00165B7B"/>
    <w:pPr>
      <w:ind w:firstLineChars="200" w:firstLine="420"/>
    </w:pPr>
  </w:style>
  <w:style w:type="table" w:styleId="a8">
    <w:name w:val="Table Grid"/>
    <w:basedOn w:val="a1"/>
    <w:uiPriority w:val="39"/>
    <w:rsid w:val="001F46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1）"/>
    <w:basedOn w:val="a"/>
    <w:link w:val="10"/>
    <w:qFormat/>
    <w:rsid w:val="00C66688"/>
    <w:pPr>
      <w:ind w:firstLine="420"/>
    </w:pPr>
    <w:rPr>
      <w:rFonts w:ascii="Calibri" w:eastAsia="宋体" w:hAnsi="Calibri" w:cs="Times New Roman"/>
      <w:sz w:val="24"/>
      <w:szCs w:val="21"/>
      <w:lang/>
    </w:rPr>
  </w:style>
  <w:style w:type="character" w:customStyle="1" w:styleId="10">
    <w:name w:val="（1） 字符"/>
    <w:link w:val="1"/>
    <w:rsid w:val="00C66688"/>
    <w:rPr>
      <w:rFonts w:ascii="Calibri" w:eastAsia="宋体" w:hAnsi="Calibri" w:cs="Times New Roman"/>
      <w:sz w:val="24"/>
      <w:szCs w:val="21"/>
      <w:lang/>
    </w:rPr>
  </w:style>
  <w:style w:type="paragraph" w:styleId="a9">
    <w:name w:val="Balloon Text"/>
    <w:basedOn w:val="a"/>
    <w:link w:val="Char2"/>
    <w:uiPriority w:val="99"/>
    <w:semiHidden/>
    <w:unhideWhenUsed/>
    <w:rsid w:val="00D04CCA"/>
    <w:rPr>
      <w:sz w:val="18"/>
      <w:szCs w:val="18"/>
    </w:rPr>
  </w:style>
  <w:style w:type="character" w:customStyle="1" w:styleId="Char2">
    <w:name w:val="批注框文本 Char"/>
    <w:basedOn w:val="a0"/>
    <w:link w:val="a9"/>
    <w:uiPriority w:val="99"/>
    <w:semiHidden/>
    <w:rsid w:val="00D04CCA"/>
    <w:rPr>
      <w:sz w:val="18"/>
      <w:szCs w:val="18"/>
    </w:rPr>
  </w:style>
</w:styles>
</file>

<file path=word/webSettings.xml><?xml version="1.0" encoding="utf-8"?>
<w:webSettings xmlns:r="http://schemas.openxmlformats.org/officeDocument/2006/relationships" xmlns:w="http://schemas.openxmlformats.org/wordprocessingml/2006/main">
  <w:divs>
    <w:div w:id="236206759">
      <w:bodyDiv w:val="1"/>
      <w:marLeft w:val="0"/>
      <w:marRight w:val="0"/>
      <w:marTop w:val="0"/>
      <w:marBottom w:val="0"/>
      <w:divBdr>
        <w:top w:val="none" w:sz="0" w:space="0" w:color="auto"/>
        <w:left w:val="none" w:sz="0" w:space="0" w:color="auto"/>
        <w:bottom w:val="none" w:sz="0" w:space="0" w:color="auto"/>
        <w:right w:val="none" w:sz="0" w:space="0" w:color="auto"/>
      </w:divBdr>
    </w:div>
    <w:div w:id="607276958">
      <w:bodyDiv w:val="1"/>
      <w:marLeft w:val="0"/>
      <w:marRight w:val="0"/>
      <w:marTop w:val="0"/>
      <w:marBottom w:val="0"/>
      <w:divBdr>
        <w:top w:val="none" w:sz="0" w:space="0" w:color="auto"/>
        <w:left w:val="none" w:sz="0" w:space="0" w:color="auto"/>
        <w:bottom w:val="none" w:sz="0" w:space="0" w:color="auto"/>
        <w:right w:val="none" w:sz="0" w:space="0" w:color="auto"/>
      </w:divBdr>
    </w:div>
    <w:div w:id="1043558846">
      <w:bodyDiv w:val="1"/>
      <w:marLeft w:val="0"/>
      <w:marRight w:val="0"/>
      <w:marTop w:val="0"/>
      <w:marBottom w:val="0"/>
      <w:divBdr>
        <w:top w:val="none" w:sz="0" w:space="0" w:color="auto"/>
        <w:left w:val="none" w:sz="0" w:space="0" w:color="auto"/>
        <w:bottom w:val="none" w:sz="0" w:space="0" w:color="auto"/>
        <w:right w:val="none" w:sz="0" w:space="0" w:color="auto"/>
      </w:divBdr>
    </w:div>
    <w:div w:id="1107696857">
      <w:bodyDiv w:val="1"/>
      <w:marLeft w:val="0"/>
      <w:marRight w:val="0"/>
      <w:marTop w:val="0"/>
      <w:marBottom w:val="0"/>
      <w:divBdr>
        <w:top w:val="none" w:sz="0" w:space="0" w:color="auto"/>
        <w:left w:val="none" w:sz="0" w:space="0" w:color="auto"/>
        <w:bottom w:val="none" w:sz="0" w:space="0" w:color="auto"/>
        <w:right w:val="none" w:sz="0" w:space="0" w:color="auto"/>
      </w:divBdr>
    </w:div>
    <w:div w:id="1122459869">
      <w:bodyDiv w:val="1"/>
      <w:marLeft w:val="0"/>
      <w:marRight w:val="0"/>
      <w:marTop w:val="0"/>
      <w:marBottom w:val="0"/>
      <w:divBdr>
        <w:top w:val="none" w:sz="0" w:space="0" w:color="auto"/>
        <w:left w:val="none" w:sz="0" w:space="0" w:color="auto"/>
        <w:bottom w:val="none" w:sz="0" w:space="0" w:color="auto"/>
        <w:right w:val="none" w:sz="0" w:space="0" w:color="auto"/>
      </w:divBdr>
    </w:div>
    <w:div w:id="184654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image" Target="media/image25.wmf"/><Relationship Id="rId63" Type="http://schemas.openxmlformats.org/officeDocument/2006/relationships/oleObject" Target="embeddings/oleObject28.bin"/><Relationship Id="rId68" Type="http://schemas.openxmlformats.org/officeDocument/2006/relationships/image" Target="media/image31.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image" Target="media/image24.wmf"/><Relationship Id="rId58" Type="http://schemas.openxmlformats.org/officeDocument/2006/relationships/image" Target="media/image26.wmf"/><Relationship Id="rId66" Type="http://schemas.openxmlformats.org/officeDocument/2006/relationships/image" Target="media/image30.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oleObject" Target="embeddings/oleObject27.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png"/><Relationship Id="rId60" Type="http://schemas.openxmlformats.org/officeDocument/2006/relationships/image" Target="media/image27.wmf"/><Relationship Id="rId65" Type="http://schemas.openxmlformats.org/officeDocument/2006/relationships/oleObject" Target="embeddings/oleObject29.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oleObject" Target="embeddings/oleObject24.bin"/><Relationship Id="rId64" Type="http://schemas.openxmlformats.org/officeDocument/2006/relationships/image" Target="media/image29.wmf"/><Relationship Id="rId69"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3.bin"/><Relationship Id="rId62" Type="http://schemas.openxmlformats.org/officeDocument/2006/relationships/image" Target="media/image28.wmf"/><Relationship Id="rId7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73520-F410-4AB3-9438-39A67FE28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28</Pages>
  <Words>2729</Words>
  <Characters>15558</Characters>
  <Application>Microsoft Office Word</Application>
  <DocSecurity>0</DocSecurity>
  <Lines>129</Lines>
  <Paragraphs>36</Paragraphs>
  <ScaleCrop>false</ScaleCrop>
  <Company>Sky123.Org</Company>
  <LinksUpToDate>false</LinksUpToDate>
  <CharactersWithSpaces>18251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cky</cp:lastModifiedBy>
  <cp:revision>25</cp:revision>
  <dcterms:created xsi:type="dcterms:W3CDTF">2017-12-13T13:43:00Z</dcterms:created>
  <dcterms:modified xsi:type="dcterms:W3CDTF">2018-06-22T07:44:00Z</dcterms:modified>
</cp:coreProperties>
</file>