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アフィリエイトidリンク台帳"/>
    <w:p>
      <w:pPr>
        <w:pStyle w:val="Heading1"/>
      </w:pPr>
      <w:r>
        <w:rPr>
          <w:rFonts w:hint="eastAsia"/>
        </w:rPr>
        <w:t xml:space="preserve">アフィリエイトID・リンク台帳</w:t>
      </w:r>
    </w:p>
    <w:p>
      <w:pPr>
        <w:pStyle w:val="FirstParagraph"/>
      </w:pPr>
      <w:r>
        <w:rPr>
          <w:rFonts w:hint="eastAsia"/>
        </w:rPr>
        <w:t xml:space="preserve">作成日:</w:t>
      </w:r>
      <w:r>
        <w:t xml:space="preserve"> 2026-05-08</w:t>
      </w:r>
    </w:p>
    <w:p>
      <w:pPr>
        <w:pStyle w:val="BodyText"/>
      </w:pPr>
      <w:r>
        <w:rPr>
          <w:rFonts w:hint="eastAsia"/>
        </w:rPr>
        <w:t xml:space="preserve">ログインパスワード、銀行情報、本人確認情報はここに書かない。ここには、サイトに反映する公開用ID、リンク形式、設置状況だけを記録する。</w:t>
      </w:r>
    </w:p>
    <w:bookmarkStart w:id="9" w:name="提携先一覧"/>
    <w:p>
      <w:pPr>
        <w:pStyle w:val="Heading2"/>
      </w:pPr>
      <w:r>
        <w:rPr>
          <w:rFonts w:hint="eastAsia"/>
        </w:rPr>
        <w:t xml:space="preserve">提携先一覧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サービス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サイトに入れるID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未申請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PUBLIC_BOOKING_AID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site/src/data/monetization.ts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史跡周辺の宿泊検索に使う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計測ラベル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未設定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PUBLIC_BOOKING_LABEL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site/src/data/monetization.ts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初期値は</w:t>
            </w:r>
            <w:r>
              <w:t xml:space="preserve"> </w:t>
            </w:r>
            <w:r>
              <w:rPr>
                <w:rStyle w:val="VerbatimChar"/>
              </w:rPr>
              <w:t xml:space="preserve">inside-japanese-history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GetYourGuide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現地体験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未申請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PUBLIC_GETYOURGUIDE_PARTNER_ID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site/src/data/monetization.ts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英語・ドイツ語読者向け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体験・交通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未申請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PUBLIC_KLOOK_PARTNER_ID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site/src/data/monetization.ts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日本旅行系の導線に使う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Associates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未申請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PUBLIC_AMAZON_TAG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site/src/data/monetization.ts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記事末尾の本紹介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現地体験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後回し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PUBLIC_VIATOR_PARTNER_ID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site/src/data/monetization.ts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GetYourGuide/Klook後に判断</w:t>
            </w:r>
          </w:p>
        </w:tc>
      </w:tr>
    </w:tbl>
    <w:bookmarkEnd w:id="9"/>
    <w:bookmarkStart w:id="10" w:name="記事別リンク確認"/>
    <w:p>
      <w:pPr>
        <w:pStyle w:val="Heading2"/>
      </w:pPr>
      <w:r>
        <w:rPr>
          <w:rFonts w:hint="eastAsia"/>
        </w:rPr>
        <w:t xml:space="preserve">記事別リンク確認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宿泊リンク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体験リンク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書籍リンク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確認日</w:t>
            </w:r>
          </w:p>
        </w:tc>
        <w:tc>
          <w:tcPr/>
          <w:p>
            <w:pPr>
              <w:pStyle w:val="Compact"/>
            </w:pPr>
            <w:r>
              <w:t xml:space="preserve">メモ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/articles/japan-creation-dawn/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仮リンクあり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仮リンクあり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未設定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ID発行後に差し替え確認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/ja/articles/japan-creation-dawn/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仮リンクあり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仮リンクあり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未設定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日本語導線は楽天も後で検討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/de/articles/japan-creation-dawn/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仮リンクあり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仮リンクあり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未設定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GetYourGuideとの相性がよい</w:t>
            </w:r>
          </w:p>
        </w:tc>
      </w:tr>
    </w:tbl>
    <w:bookmarkEnd w:id="10"/>
    <w:bookmarkStart w:id="11" w:name="url確認メモ"/>
    <w:p>
      <w:pPr>
        <w:pStyle w:val="Heading2"/>
      </w:pPr>
      <w:r>
        <w:rPr>
          <w:rFonts w:hint="eastAsia"/>
        </w:rPr>
        <w:t xml:space="preserve">URL確認メモ</w:t>
      </w:r>
    </w:p>
    <w:p>
      <w:pPr>
        <w:pStyle w:val="FirstParagraph"/>
      </w:pPr>
      <w:r>
        <w:rPr>
          <w:rFonts w:hint="eastAsia"/>
        </w:rPr>
        <w:t xml:space="preserve">ID反映後、ブラウザでリンクを開く前に、ページ上のリンクURLに以下が入っているか確認する。</w:t>
      </w:r>
    </w:p>
    <w:p>
      <w:pPr>
        <w:pStyle w:val="Compact"/>
        <w:numPr>
          <w:ilvl w:val="0"/>
          <w:numId w:val="1001"/>
        </w:numPr>
      </w:pPr>
      <w:r>
        <w:t xml:space="preserve">Booking.com:</w:t>
      </w:r>
      <w:r>
        <w:t xml:space="preserve"> </w:t>
      </w:r>
      <w:r>
        <w:rPr>
          <w:rStyle w:val="VerbatimChar"/>
        </w:rPr>
        <w:t xml:space="preserve">aid=...</w:t>
      </w:r>
    </w:p>
    <w:p>
      <w:pPr>
        <w:pStyle w:val="Compact"/>
        <w:numPr>
          <w:ilvl w:val="0"/>
          <w:numId w:val="1001"/>
        </w:numPr>
      </w:pPr>
      <w:r>
        <w:t xml:space="preserve">Booking.com:</w:t>
      </w:r>
      <w:r>
        <w:t xml:space="preserve"> </w:t>
      </w:r>
      <w:r>
        <w:rPr>
          <w:rStyle w:val="VerbatimChar"/>
        </w:rPr>
        <w:t xml:space="preserve">label=inside-japanese-history...</w:t>
      </w:r>
    </w:p>
    <w:p>
      <w:pPr>
        <w:pStyle w:val="Compact"/>
        <w:numPr>
          <w:ilvl w:val="0"/>
          <w:numId w:val="1001"/>
        </w:numPr>
      </w:pPr>
      <w:r>
        <w:t xml:space="preserve">Amazon:</w:t>
      </w:r>
      <w:r>
        <w:t xml:space="preserve"> </w:t>
      </w:r>
      <w:r>
        <w:rPr>
          <w:rStyle w:val="VerbatimChar"/>
        </w:rPr>
        <w:t xml:space="preserve">tag=...</w:t>
      </w:r>
    </w:p>
    <w:p>
      <w:pPr>
        <w:pStyle w:val="Compact"/>
        <w:numPr>
          <w:ilvl w:val="0"/>
          <w:numId w:val="1001"/>
        </w:numPr>
      </w:pPr>
      <w:r>
        <w:t xml:space="preserve">Klook:</w:t>
      </w:r>
      <w:r>
        <w:t xml:space="preserve"> </w:t>
      </w:r>
      <w:r>
        <w:rPr>
          <w:rStyle w:val="VerbatimChar"/>
        </w:rPr>
        <w:t xml:space="preserve">aid=...</w:t>
      </w:r>
    </w:p>
    <w:p>
      <w:pPr>
        <w:pStyle w:val="Compact"/>
        <w:numPr>
          <w:ilvl w:val="0"/>
          <w:numId w:val="1001"/>
        </w:numPr>
      </w:pPr>
      <w:r>
        <w:t xml:space="preserve">GetYourGuide:</w:t>
      </w:r>
      <w:r>
        <w:t xml:space="preserve"> </w:t>
      </w:r>
      <w:r>
        <w:rPr>
          <w:rStyle w:val="VerbatimChar"/>
        </w:rPr>
        <w:t xml:space="preserve">partner_id=...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2026-05-08T16:07:56Z</dcterms:created>
  <dcterms:modified xsi:type="dcterms:W3CDTF">2026-05-08T16:07:56Z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