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04e88624a9617994d0e589a08970bade9f9af6"/>
    <w:p>
      <w:pPr>
        <w:pStyle w:val="Heading1"/>
      </w:pPr>
      <w:r>
        <w:t xml:space="preserve">Hidden Historic Places in Japan: Travel Beyond the Crowds</w:t>
      </w:r>
    </w:p>
    <w:p>
      <w:pPr>
        <w:pStyle w:val="FirstParagraph"/>
      </w:pPr>
      <w:r>
        <w:rPr>
          <w:rFonts w:hint="eastAsia"/>
        </w:rPr>
        <w:t xml:space="preserve">父チェック用</w:t>
      </w:r>
      <w:r>
        <w:t xml:space="preserve"> </w:t>
      </w:r>
      <w:r>
        <w:rPr>
          <w:rFonts w:hint="eastAsia"/>
        </w:rPr>
        <w:t xml:space="preserve">日本語アウトライン</w:t>
      </w:r>
    </w:p>
    <w:p>
      <w:pPr>
        <w:pStyle w:val="BodyText"/>
      </w:pPr>
      <w:r>
        <w:rPr>
          <w:rFonts w:hint="eastAsia"/>
        </w:rPr>
        <w:t xml:space="preserve">作成日:</w:t>
      </w:r>
      <w:r>
        <w:t xml:space="preserve"> 2026-05-06</w:t>
      </w:r>
      <w:r>
        <w:br/>
      </w:r>
      <w:r>
        <w:rPr>
          <w:rFonts w:hint="eastAsia"/>
        </w:rPr>
        <w:t xml:space="preserve">想定記事:</w:t>
      </w:r>
      <w:r>
        <w:t xml:space="preserve"> </w:t>
      </w:r>
      <w:r>
        <w:rPr>
          <w:rFonts w:hint="eastAsia"/>
        </w:rPr>
        <w:t xml:space="preserve">英語圏読者向けの「混雑を避けて、日本史の文脈で訪ねる史跡」入口記事</w:t>
      </w:r>
    </w:p>
    <w:p>
      <w:r>
        <w:pict>
          <v:rect style="width:0;height:1.5pt" o:hralign="center" o:hrstd="t" o:hr="t"/>
        </w:pict>
      </w:r>
    </w:p>
    <w:bookmarkStart w:id="9" w:name="この記事の目的"/>
    <w:p>
      <w:pPr>
        <w:pStyle w:val="Heading2"/>
      </w:pPr>
      <w:r>
        <w:t xml:space="preserve">0. </w:t>
      </w:r>
      <w:r>
        <w:rPr>
          <w:rFonts w:hint="eastAsia"/>
        </w:rPr>
        <w:t xml:space="preserve">この記事の目的</w:t>
      </w:r>
    </w:p>
    <w:p>
      <w:pPr>
        <w:pStyle w:val="FirstParagraph"/>
      </w:pPr>
      <w:r>
        <w:rPr>
          <w:rFonts w:hint="eastAsia"/>
        </w:rPr>
        <w:t xml:space="preserve">この記事は、いきなり鉢形城のようなマイナー史跡を紹介するのではなく、英語圏の読者が入りやすい広いテーマから始めるための記事です。</w:t>
      </w:r>
    </w:p>
    <w:p>
      <w:pPr>
        <w:pStyle w:val="BodyText"/>
      </w:pPr>
      <w:r>
        <w:rPr>
          <w:rFonts w:hint="eastAsia"/>
        </w:rPr>
        <w:t xml:space="preserve">狙う読者は、京都・大阪・東京・富士山だけでは物足りない人、混雑を避けたい人、城・武士・戦場・古い町並みに興味がある人です。</w:t>
      </w:r>
    </w:p>
    <w:p>
      <w:pPr>
        <w:pStyle w:val="BodyText"/>
      </w:pPr>
      <w:r>
        <w:rPr>
          <w:rFonts w:hint="eastAsia"/>
        </w:rPr>
        <w:t xml:space="preserve">記事の軸は「観光地紹介」ではなく、</w:t>
      </w:r>
      <w:r>
        <w:rPr>
          <w:rFonts w:hint="eastAsia"/>
          <w:b/>
          <w:bCs/>
        </w:rPr>
        <w:t xml:space="preserve">歴史の意味がわかる場所を訪ねる</w:t>
      </w:r>
      <w:r>
        <w:t xml:space="preserve">ことです。</w:t>
      </w:r>
    </w:p>
    <w:p>
      <w:pPr>
        <w:pStyle w:val="BodyText"/>
      </w:pPr>
      <w:r>
        <w:rPr>
          <w:rFonts w:hint="eastAsia"/>
        </w:rPr>
        <w:t xml:space="preserve">また、この記事は入口記事です。本文中に出てくる</w:t>
      </w:r>
      <w:r>
        <w:t xml:space="preserve"> </w:t>
      </w:r>
      <w:r>
        <w:rPr>
          <w:rStyle w:val="VerbatimChar"/>
        </w:rPr>
        <w:t xml:space="preserve">Odawara Castle</w:t>
      </w:r>
      <w:r>
        <w:t xml:space="preserve"> </w:t>
      </w:r>
      <w:r>
        <w:rPr>
          <w:rFonts w:hint="eastAsia"/>
        </w:rPr>
        <w:t xml:space="preserve">などのスポット名は、将来的にそれぞれの詳細記事へリンクします。詳細記事では、詳しい歴史、具体的な観光の仕方、食事どころ、ホテル、写真を扱います。</w:t>
      </w:r>
    </w:p>
    <w:p>
      <w:r>
        <w:pict>
          <v:rect style="width:0;height:1.5pt" o:hralign="center" o:hrstd="t" o:hr="t"/>
        </w:pict>
      </w:r>
    </w:p>
    <w:bookmarkEnd w:id="9"/>
    <w:bookmarkStart w:id="10" w:name="仮タイトル"/>
    <w:p>
      <w:pPr>
        <w:pStyle w:val="Heading2"/>
      </w:pPr>
      <w:r>
        <w:t xml:space="preserve">1. </w:t>
      </w:r>
      <w:r>
        <w:rPr>
          <w:rFonts w:hint="eastAsia"/>
        </w:rPr>
        <w:t xml:space="preserve">仮タイトル</w:t>
      </w:r>
    </w:p>
    <w:p>
      <w:pPr>
        <w:pStyle w:val="FirstParagraph"/>
      </w:pPr>
      <w:r>
        <w:rPr>
          <w:rFonts w:hint="eastAsia"/>
        </w:rPr>
        <w:t xml:space="preserve">英語タイトル案:</w:t>
      </w:r>
    </w:p>
    <w:p>
      <w:pPr>
        <w:pStyle w:val="BodyText"/>
      </w:pPr>
      <w:r>
        <w:rPr>
          <w:rStyle w:val="VerbatimChar"/>
        </w:rPr>
        <w:t xml:space="preserve">Hidden Historic Places in Japan: Travel Beyond the Crowds</w:t>
      </w:r>
    </w:p>
    <w:p>
      <w:pPr>
        <w:pStyle w:val="BodyText"/>
      </w:pPr>
      <w:r>
        <w:rPr>
          <w:rFonts w:hint="eastAsia"/>
        </w:rPr>
        <w:t xml:space="preserve">日本語での意味:</w:t>
      </w:r>
    </w:p>
    <w:p>
      <w:pPr>
        <w:pStyle w:val="BodyText"/>
      </w:pPr>
      <w:r>
        <w:rPr>
          <w:rStyle w:val="VerbatimChar"/>
          <w:rFonts w:hint="eastAsia"/>
        </w:rPr>
        <w:t xml:space="preserve">混雑を避けて訪ねる、日本の知られざる歴史スポット</w:t>
      </w:r>
    </w:p>
    <w:p>
      <w:pPr>
        <w:pStyle w:val="BodyText"/>
      </w:pPr>
      <w:r>
        <w:rPr>
          <w:rFonts w:hint="eastAsia"/>
        </w:rPr>
        <w:t xml:space="preserve">この記事で強調したいこと: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有名観光地以外にも、日本史を深く理解できる場所がある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城や戦場は、写真映えだけでなく地形・政治・戦争の判断を読む場所である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史跡を知ってから行くと、旅行の意味が変わる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鉢形城は重要だが、最初から主役にせず、深掘り候補として紹介する</w:t>
      </w:r>
    </w:p>
    <w:p>
      <w:r>
        <w:pict>
          <v:rect style="width:0;height:1.5pt" o:hralign="center" o:hrstd="t" o:hr="t"/>
        </w:pict>
      </w:r>
    </w:p>
    <w:bookmarkEnd w:id="10"/>
    <w:bookmarkStart w:id="12" w:name="記事全体の構成"/>
    <w:p>
      <w:pPr>
        <w:pStyle w:val="Heading2"/>
      </w:pPr>
      <w:r>
        <w:t xml:space="preserve">2. </w:t>
      </w:r>
      <w:r>
        <w:rPr>
          <w:rFonts w:hint="eastAsia"/>
        </w:rPr>
        <w:t xml:space="preserve">記事全体の構成</w:t>
      </w:r>
    </w:p>
    <w:bookmarkStart w:id="11" w:name="導入"/>
    <w:p>
      <w:pPr>
        <w:pStyle w:val="Heading3"/>
      </w:pPr>
      <w:r>
        <w:rPr>
          <w:rFonts w:hint="eastAsia"/>
        </w:rPr>
        <w:t xml:space="preserve">導入</w:t>
      </w:r>
    </w:p>
    <w:p>
      <w:pPr>
        <w:pStyle w:val="FirstParagraph"/>
      </w:pPr>
      <w:r>
        <w:rPr>
          <w:rFonts w:hint="eastAsia"/>
        </w:rPr>
        <w:t xml:space="preserve">英語圏の旅行者は、京都、東京、大阪、奈良、富士山に集中しがちです。しかし日本史を理解するうえでは、そうした有名観光地だけでは見えてこない場所があります。</w:t>
      </w:r>
    </w:p>
    <w:p>
      <w:pPr>
        <w:pStyle w:val="BodyText"/>
      </w:pPr>
      <w:r>
        <w:rPr>
          <w:rFonts w:hint="eastAsia"/>
        </w:rPr>
        <w:t xml:space="preserve">たとえば、戦国時代の城跡、天下分け目の戦場、幕末の内戦の記憶が残る城下町、禁教の歴史を伝える集落などです。</w:t>
      </w:r>
    </w:p>
    <w:p>
      <w:pPr>
        <w:pStyle w:val="BodyText"/>
      </w:pPr>
      <w:r>
        <w:rPr>
          <w:rFonts w:hint="eastAsia"/>
        </w:rPr>
        <w:t xml:space="preserve">この記事では、初めて日本史を意識して旅をする読者に向けて、混雑を避けながら歴史の深さを感じられる場所を紹介します。</w:t>
      </w:r>
    </w:p>
    <w:p>
      <w:pPr>
        <w:pStyle w:val="BodyText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城跡・石垣・古い町並みなど、この記事全体の雰囲気が伝わる横長写真]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「有名観光地ではなく、歴史の文脈で場所を見る」という方向性に違和感がないか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「Hidden」という表現にふさわしい場所選びか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odawara-castle"/>
    <w:p>
      <w:pPr>
        <w:pStyle w:val="Heading2"/>
      </w:pPr>
      <w:r>
        <w:t xml:space="preserve">3. Odawara Castle</w:t>
      </w:r>
    </w:p>
    <w:p>
      <w:pPr>
        <w:pStyle w:val="FirstParagraph"/>
      </w:pPr>
      <w:r>
        <w:rPr>
          <w:rFonts w:hint="eastAsia"/>
        </w:rPr>
        <w:t xml:space="preserve">小田原城は、東京から比較的行きやすく、英語圏読者に最初に紹介しやすい城です。</w:t>
      </w:r>
    </w:p>
    <w:p>
      <w:pPr>
        <w:pStyle w:val="BodyText"/>
      </w:pPr>
      <w:r>
        <w:rPr>
          <w:rFonts w:hint="eastAsia"/>
        </w:rPr>
        <w:t xml:space="preserve">戦国時代には後北条氏の本拠地であり、関東支配の中心でした。1590年の小田原合戦では、豊臣秀吉による全国統一の最終段階を象徴する場所になります。</w:t>
      </w:r>
    </w:p>
    <w:p>
      <w:pPr>
        <w:pStyle w:val="BodyText"/>
      </w:pPr>
      <w:r>
        <w:rPr>
          <w:rFonts w:hint="eastAsia"/>
        </w:rPr>
        <w:t xml:space="preserve">現在の天守は近代の復興ですが、城址公園、門、展示、周辺地形を通じて、戦国から江戸への移行を説明できます。</w:t>
      </w:r>
    </w:p>
    <w:p>
      <w:pPr>
        <w:pStyle w:val="BodyText"/>
      </w:pPr>
      <w:r>
        <w:rPr>
          <w:rFonts w:hint="eastAsia"/>
        </w:rPr>
        <w:t xml:space="preserve">記事での役割: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東京近郊から入れる歴史スポット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後北条氏と豊臣秀吉の全国統一を説明する入口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旅行導線として、Odawara</w:t>
      </w:r>
      <w:r>
        <w:t xml:space="preserve"> / Hakone </w:t>
      </w:r>
      <w:r>
        <w:rPr>
          <w:rFonts w:hint="eastAsia"/>
        </w:rPr>
        <w:t xml:space="preserve">の宿泊につなげやすい</w:t>
      </w:r>
    </w:p>
    <w:p>
      <w:pPr>
        <w:pStyle w:val="FirstParagraph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小田原城天守または城門]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小田原城を最初の具体例に置くことは自然か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後北条氏の説明で入れるべき重要点があるか</w:t>
      </w:r>
    </w:p>
    <w:p>
      <w:r>
        <w:pict>
          <v:rect style="width:0;height:1.5pt" o:hralign="center" o:hrstd="t" o:hr="t"/>
        </w:pict>
      </w:r>
    </w:p>
    <w:bookmarkEnd w:id="13"/>
    <w:bookmarkStart w:id="14" w:name="sekigahara-battlefield"/>
    <w:p>
      <w:pPr>
        <w:pStyle w:val="Heading2"/>
      </w:pPr>
      <w:r>
        <w:t xml:space="preserve">4. Sekigahara Battlefield</w:t>
      </w:r>
    </w:p>
    <w:p>
      <w:pPr>
        <w:pStyle w:val="FirstParagraph"/>
      </w:pPr>
      <w:r>
        <w:rPr>
          <w:rFonts w:hint="eastAsia"/>
        </w:rPr>
        <w:t xml:space="preserve">関ヶ原は、英語圏読者にも比較的伝えやすい「決定的な戦い」の場所です。</w:t>
      </w:r>
    </w:p>
    <w:p>
      <w:pPr>
        <w:pStyle w:val="BodyText"/>
      </w:pPr>
      <w:r>
        <w:rPr>
          <w:rFonts w:hint="eastAsia"/>
        </w:rPr>
        <w:t xml:space="preserve">1600年の関ヶ原合戦は、単なる東軍と西軍の戦いではなく、豊臣政権後の日本の権力構造が大きく変わる転換点です。</w:t>
      </w:r>
    </w:p>
    <w:p>
      <w:pPr>
        <w:pStyle w:val="BodyText"/>
      </w:pPr>
      <w:r>
        <w:rPr>
          <w:rFonts w:hint="eastAsia"/>
        </w:rPr>
        <w:t xml:space="preserve">現地では、記念館だけでなく、陣跡や地形を歩くことで、なぜこの場所で戦いが起きたのか、軍勢の配置がどう意味を持ったのかを説明できます。</w:t>
      </w:r>
    </w:p>
    <w:p>
      <w:pPr>
        <w:pStyle w:val="BodyText"/>
      </w:pPr>
      <w:r>
        <w:rPr>
          <w:rFonts w:hint="eastAsia"/>
        </w:rPr>
        <w:t xml:space="preserve">記事での役割:</w:t>
      </w:r>
    </w:p>
    <w:p>
      <w:pPr>
        <w:pStyle w:val="Compact"/>
        <w:numPr>
          <w:ilvl w:val="0"/>
          <w:numId w:val="1005"/>
        </w:numPr>
      </w:pPr>
      <w:r>
        <w:t xml:space="preserve">「battlefield you can </w:t>
      </w:r>
      <w:r>
        <w:rPr>
          <w:rFonts w:hint="eastAsia"/>
        </w:rPr>
        <w:t xml:space="preserve">visit」として強い</w:t>
      </w:r>
    </w:p>
    <w:p>
      <w:pPr>
        <w:pStyle w:val="Compact"/>
        <w:numPr>
          <w:ilvl w:val="0"/>
          <w:numId w:val="1005"/>
        </w:numPr>
      </w:pPr>
      <w:r>
        <w:t xml:space="preserve">Tokugawa Ieyasu、Ishida Mitsunari、Toyotomi legacy </w:t>
      </w:r>
      <w:r>
        <w:rPr>
          <w:rFonts w:hint="eastAsia"/>
        </w:rPr>
        <w:t xml:space="preserve">と接続できる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Sengoku記事やShogun関連記事への内部リンクが作りやすい</w:t>
      </w:r>
    </w:p>
    <w:p>
      <w:pPr>
        <w:pStyle w:val="FirstParagraph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関ヶ原古戦場、記念館、陣跡、見晴らしがわかる写真]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関ヶ原の説明で単純化しすぎていないか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「天下分け目」という表現を英語記事でどう扱うべきか</w:t>
      </w:r>
    </w:p>
    <w:p>
      <w:r>
        <w:pict>
          <v:rect style="width:0;height:1.5pt" o:hralign="center" o:hrstd="t" o:hr="t"/>
        </w:pict>
      </w:r>
    </w:p>
    <w:bookmarkEnd w:id="14"/>
    <w:bookmarkStart w:id="15" w:name="azuchi-castle-ruins"/>
    <w:p>
      <w:pPr>
        <w:pStyle w:val="Heading2"/>
      </w:pPr>
      <w:r>
        <w:t xml:space="preserve">5. Azuchi Castle Ruins</w:t>
      </w:r>
    </w:p>
    <w:p>
      <w:pPr>
        <w:pStyle w:val="FirstParagraph"/>
      </w:pPr>
      <w:r>
        <w:rPr>
          <w:rFonts w:hint="eastAsia"/>
        </w:rPr>
        <w:t xml:space="preserve">安土城跡は、城の建物が残っていないため、一般観光では少し地味に見えるかもしれません。しかし歴史的には非常に重要です。</w:t>
      </w:r>
    </w:p>
    <w:p>
      <w:pPr>
        <w:pStyle w:val="BodyText"/>
      </w:pPr>
      <w:r>
        <w:rPr>
          <w:rFonts w:hint="eastAsia"/>
        </w:rPr>
        <w:t xml:space="preserve">織田信長が築いた安土城は、戦国時代の城から近世城郭への転換点として説明できます。巨大な石垣、天主、権力の見せ方、城下町構想など、後の日本の城のイメージに大きな影響を与えました。</w:t>
      </w:r>
    </w:p>
    <w:p>
      <w:pPr>
        <w:pStyle w:val="BodyText"/>
      </w:pPr>
      <w:r>
        <w:rPr>
          <w:rFonts w:hint="eastAsia"/>
        </w:rPr>
        <w:t xml:space="preserve">現地では、石段や石垣、城跡の地形を歩くことで、信長が何を見せようとしたのかを想像できます。</w:t>
      </w:r>
    </w:p>
    <w:p>
      <w:pPr>
        <w:pStyle w:val="BodyText"/>
      </w:pPr>
      <w:r>
        <w:rPr>
          <w:rFonts w:hint="eastAsia"/>
        </w:rPr>
        <w:t xml:space="preserve">記事での役割:</w:t>
      </w:r>
    </w:p>
    <w:p>
      <w:pPr>
        <w:pStyle w:val="Compact"/>
        <w:numPr>
          <w:ilvl w:val="0"/>
          <w:numId w:val="1007"/>
        </w:numPr>
      </w:pPr>
      <w:r>
        <w:t xml:space="preserve">Nobunaga </w:t>
      </w:r>
      <w:r>
        <w:rPr>
          <w:rFonts w:hint="eastAsia"/>
        </w:rPr>
        <w:t xml:space="preserve">関連で検索需要がある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京都から少し外れた「深い歴史旅」として紹介できる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城が残っていない場所の面白さを説明できる</w:t>
      </w:r>
    </w:p>
    <w:p>
      <w:pPr>
        <w:pStyle w:val="FirstParagraph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安土城跡の石段、石垣、天主台跡など]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安土城を「近世城郭への転換点」とする説明で補足すべき点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信長の権力表現として何を入れるべきか</w:t>
      </w:r>
    </w:p>
    <w:p>
      <w:r>
        <w:pict>
          <v:rect style="width:0;height:1.5pt" o:hralign="center" o:hrstd="t" o:hr="t"/>
        </w:pict>
      </w:r>
    </w:p>
    <w:bookmarkEnd w:id="15"/>
    <w:bookmarkStart w:id="16" w:name="aizu-wakamatsu-tsuruga-castle"/>
    <w:p>
      <w:pPr>
        <w:pStyle w:val="Heading2"/>
      </w:pPr>
      <w:r>
        <w:t xml:space="preserve">6. Aizu-Wakamatsu / Tsuruga Castle</w:t>
      </w:r>
    </w:p>
    <w:p>
      <w:pPr>
        <w:pStyle w:val="FirstParagraph"/>
      </w:pPr>
      <w:r>
        <w:rPr>
          <w:rFonts w:hint="eastAsia"/>
        </w:rPr>
        <w:t xml:space="preserve">会津若松と鶴ヶ城は、戦国だけでなく幕末・明治維新の記憶を伝える場所として重要です。</w:t>
      </w:r>
    </w:p>
    <w:p>
      <w:pPr>
        <w:pStyle w:val="BodyText"/>
      </w:pPr>
      <w:r>
        <w:rPr>
          <w:rFonts w:hint="eastAsia"/>
        </w:rPr>
        <w:t xml:space="preserve">鶴ヶ城は戊辰戦争、会津戦争、白虎隊、旧幕府側の抵抗などにつながります。英語圏では明治維新が「modernization」として単純に語られがちですが、会津を入れることで、近代化の裏にあった内戦と地域の記憶を説明できます。</w:t>
      </w:r>
    </w:p>
    <w:p>
      <w:pPr>
        <w:pStyle w:val="BodyText"/>
      </w:pPr>
      <w:r>
        <w:rPr>
          <w:rFonts w:hint="eastAsia"/>
        </w:rPr>
        <w:t xml:space="preserve">記事での役割: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SengokuだけでなくBakumatsuへ読者をつなげる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「日本の近代化は一枚岩ではなかった」という視点を入れられる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城、武家屋敷、飯盛山など旅行導線が作りやすい</w:t>
      </w:r>
    </w:p>
    <w:p>
      <w:pPr>
        <w:pStyle w:val="FirstParagraph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鶴ヶ城、赤瓦、石垣、会津の町並み]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会津をこの記事に入れる意味は十分あるか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白虎隊や会津戦争の扱いで注意点はあるか</w:t>
      </w:r>
    </w:p>
    <w:p>
      <w:r>
        <w:pict>
          <v:rect style="width:0;height:1.5pt" o:hralign="center" o:hrstd="t" o:hr="t"/>
        </w:pict>
      </w:r>
    </w:p>
    <w:bookmarkEnd w:id="16"/>
    <w:bookmarkStart w:id="17" w:name="hagi-castle-town"/>
    <w:p>
      <w:pPr>
        <w:pStyle w:val="Heading2"/>
      </w:pPr>
      <w:r>
        <w:t xml:space="preserve">7. Hagi Castle Town</w:t>
      </w:r>
    </w:p>
    <w:p>
      <w:pPr>
        <w:pStyle w:val="FirstParagraph"/>
      </w:pPr>
      <w:r>
        <w:rPr>
          <w:rFonts w:hint="eastAsia"/>
        </w:rPr>
        <w:t xml:space="preserve">萩は、京都とは違う形で古い町並みと武士の社会を感じられる場所です。</w:t>
      </w:r>
    </w:p>
    <w:p>
      <w:pPr>
        <w:pStyle w:val="BodyText"/>
      </w:pPr>
      <w:r>
        <w:rPr>
          <w:rFonts w:hint="eastAsia"/>
        </w:rPr>
        <w:t xml:space="preserve">長州藩の城下町として、萩は幕末・明治維新につながる人物や思想を生んだ地域です。世界遺産の文脈では、明治日本の産業革命遺産の一部として扱われています。</w:t>
      </w:r>
    </w:p>
    <w:p>
      <w:pPr>
        <w:pStyle w:val="BodyText"/>
      </w:pPr>
      <w:r>
        <w:rPr>
          <w:rFonts w:hint="eastAsia"/>
        </w:rPr>
        <w:t xml:space="preserve">観光地としては京都ほど有名ではありませんが、武家屋敷、城下町の区画、松下村塾など、日本の近代化を考えるうえで重要な場所です。</w:t>
      </w:r>
    </w:p>
    <w:p>
      <w:pPr>
        <w:pStyle w:val="BodyText"/>
      </w:pPr>
      <w:r>
        <w:rPr>
          <w:rFonts w:hint="eastAsia"/>
        </w:rPr>
        <w:t xml:space="preserve">記事での役割:</w:t>
      </w:r>
    </w:p>
    <w:p>
      <w:pPr>
        <w:pStyle w:val="Compact"/>
        <w:numPr>
          <w:ilvl w:val="0"/>
          <w:numId w:val="1011"/>
        </w:numPr>
      </w:pPr>
      <w:r>
        <w:t xml:space="preserve">「Beyond </w:t>
      </w:r>
      <w:r>
        <w:rPr>
          <w:rFonts w:hint="eastAsia"/>
        </w:rPr>
        <w:t xml:space="preserve">Kyoto」の具体例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長州、幕末、明治維新への導線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歴史ある町並みを歩く旅行記事にしやすい</w:t>
      </w:r>
    </w:p>
    <w:p>
      <w:pPr>
        <w:pStyle w:val="FirstParagraph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萩城下町、武家屋敷、白壁、古い通り]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萩を「隠れた歴史旅」として扱うのは適切か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長州藩・明治維新との接続で入れるべき人物や論点</w:t>
      </w:r>
    </w:p>
    <w:p>
      <w:r>
        <w:pict>
          <v:rect style="width:0;height:1.5pt" o:hralign="center" o:hrstd="t" o:hr="t"/>
        </w:pict>
      </w:r>
    </w:p>
    <w:bookmarkEnd w:id="17"/>
    <w:bookmarkStart w:id="18" w:name="nagasaki-christian-heritage"/>
    <w:p>
      <w:pPr>
        <w:pStyle w:val="Heading2"/>
      </w:pPr>
      <w:r>
        <w:t xml:space="preserve">8. Nagasaki Christian Heritage</w:t>
      </w:r>
    </w:p>
    <w:p>
      <w:pPr>
        <w:pStyle w:val="FirstParagraph"/>
      </w:pPr>
      <w:r>
        <w:rPr>
          <w:rFonts w:hint="eastAsia"/>
        </w:rPr>
        <w:t xml:space="preserve">長崎の潜伏キリシタン関連遺産は、日本史の中でも宗教、国家、地域社会が複雑に重なるテーマです。</w:t>
      </w:r>
    </w:p>
    <w:p>
      <w:pPr>
        <w:pStyle w:val="BodyText"/>
      </w:pPr>
      <w:r>
        <w:rPr>
          <w:rFonts w:hint="eastAsia"/>
        </w:rPr>
        <w:t xml:space="preserve">禁教政策の中で信仰を継承した人々の歴史は、海外読者にとっても関心を持ちやすい一方で、観光対象として軽く扱うべきではありません。</w:t>
      </w:r>
    </w:p>
    <w:p>
      <w:pPr>
        <w:pStyle w:val="BodyText"/>
      </w:pPr>
      <w:r>
        <w:rPr>
          <w:rFonts w:hint="eastAsia"/>
        </w:rPr>
        <w:t xml:space="preserve">この記事では、世界遺産としての価値、禁教と信仰継承、教会や集落を訪れる際の敬意を中心に扱います。</w:t>
      </w:r>
    </w:p>
    <w:p>
      <w:pPr>
        <w:pStyle w:val="BodyText"/>
      </w:pPr>
      <w:r>
        <w:rPr>
          <w:rFonts w:hint="eastAsia"/>
        </w:rPr>
        <w:t xml:space="preserve">記事での役割: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世界遺産としての信頼性がある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日本史の中の宗教史を紹介できる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長崎旅行、島旅、教会訪問の導線が作れる</w:t>
      </w:r>
    </w:p>
    <w:p>
      <w:pPr>
        <w:pStyle w:val="FirstParagraph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長崎の教会、集落、世界遺産関連施設。ただし人物や礼拝中の写真は避ける]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潜伏キリシタンを紹介する際の表現で注意すべき点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宗教施設を旅行記事として扱う際の配慮</w:t>
      </w:r>
    </w:p>
    <w:p>
      <w:r>
        <w:pict>
          <v:rect style="width:0;height:1.5pt" o:hralign="center" o:hrstd="t" o:hr="t"/>
        </w:pict>
      </w:r>
    </w:p>
    <w:bookmarkEnd w:id="18"/>
    <w:bookmarkStart w:id="19" w:name="hachigata-castle-ruins"/>
    <w:p>
      <w:pPr>
        <w:pStyle w:val="Heading2"/>
      </w:pPr>
      <w:r>
        <w:t xml:space="preserve">9. Hachigata Castle Ruins</w:t>
      </w:r>
    </w:p>
    <w:p>
      <w:pPr>
        <w:pStyle w:val="FirstParagraph"/>
      </w:pPr>
      <w:r>
        <w:rPr>
          <w:rFonts w:hint="eastAsia"/>
        </w:rPr>
        <w:t xml:space="preserve">鉢形城は、この記事の最後の方で「さらに深く見たい人向け」の候補として入れます。</w:t>
      </w:r>
    </w:p>
    <w:p>
      <w:pPr>
        <w:pStyle w:val="BodyText"/>
      </w:pPr>
      <w:r>
        <w:rPr>
          <w:rFonts w:hint="eastAsia"/>
        </w:rPr>
        <w:t xml:space="preserve">後北条氏邦の城であり、荒川と深沢川に挟まれた地形を利用した戦国期の城です。1590年の豊臣方による小田原攻めの一環として包囲され、落城しました。</w:t>
      </w:r>
    </w:p>
    <w:p>
      <w:pPr>
        <w:pStyle w:val="BodyText"/>
      </w:pPr>
      <w:r>
        <w:rPr>
          <w:rFonts w:hint="eastAsia"/>
        </w:rPr>
        <w:t xml:space="preserve">一般的な英語旅行者にはまだ知られていませんが、だからこそ「日本語資料を読むサイト」としての独自性を出せる場所です。ただし、最初の記事では主役にしすぎず、将来の個別深掘り記事へつなげます。</w:t>
      </w:r>
    </w:p>
    <w:p>
      <w:pPr>
        <w:pStyle w:val="BodyText"/>
      </w:pPr>
      <w:r>
        <w:rPr>
          <w:rFonts w:hint="eastAsia"/>
        </w:rPr>
        <w:t xml:space="preserve">記事での役割: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サイト独自の深掘り候補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後北条氏、小田原合戦、関東の戦国史と接続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東京近郊の日帰り史跡として紹介可能</w:t>
      </w:r>
    </w:p>
    <w:p>
      <w:pPr>
        <w:pStyle w:val="FirstParagraph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鉢形城跡、土塁、堀、荒川側の地形、鉢形城歴史館]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鉢形城をこの位置に置くことは適切か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後北条氏邦、地形、1590年包囲戦について必ず入れるべき点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将来の単独記事で主題にすべき論点</w:t>
      </w:r>
    </w:p>
    <w:p>
      <w:r>
        <w:pict>
          <v:rect style="width:0;height:1.5pt" o:hralign="center" o:hrstd="t" o:hr="t"/>
        </w:pict>
      </w:r>
    </w:p>
    <w:bookmarkEnd w:id="19"/>
    <w:bookmarkStart w:id="20" w:name="記事の結論"/>
    <w:p>
      <w:pPr>
        <w:pStyle w:val="Heading2"/>
      </w:pPr>
      <w:r>
        <w:t xml:space="preserve">10. </w:t>
      </w:r>
      <w:r>
        <w:rPr>
          <w:rFonts w:hint="eastAsia"/>
        </w:rPr>
        <w:t xml:space="preserve">記事の結論</w:t>
      </w:r>
    </w:p>
    <w:p>
      <w:pPr>
        <w:pStyle w:val="FirstParagraph"/>
      </w:pPr>
      <w:r>
        <w:rPr>
          <w:rFonts w:hint="eastAsia"/>
        </w:rPr>
        <w:t xml:space="preserve">日本の歴史は、有名な寺社や大都市だけで理解できるものではありません。</w:t>
      </w:r>
    </w:p>
    <w:p>
      <w:pPr>
        <w:pStyle w:val="BodyText"/>
      </w:pPr>
      <w:r>
        <w:rPr>
          <w:rFonts w:hint="eastAsia"/>
        </w:rPr>
        <w:t xml:space="preserve">城跡、戦場、城下町、宗教遺産には、その場所でしか見えない歴史があります。混雑を避ける旅行は、単に人が少ない場所へ行くことではなく、別の角度から日本を見ることでもあります。</w:t>
      </w:r>
    </w:p>
    <w:p>
      <w:pPr>
        <w:pStyle w:val="BodyText"/>
      </w:pPr>
      <w:r>
        <w:rPr>
          <w:rFonts w:hint="eastAsia"/>
        </w:rPr>
        <w:t xml:space="preserve">このサイトでは、今後それぞれの場所を個別に深掘りし、日本語資料をもとに英語で読める記事へ展開していきます。</w:t>
      </w:r>
    </w:p>
    <w:p>
      <w:pPr>
        <w:pStyle w:val="BodyText"/>
      </w:pPr>
      <w:r>
        <w:rPr>
          <w:rFonts w:hint="eastAsia"/>
        </w:rPr>
        <w:t xml:space="preserve">写真スペース:</w:t>
      </w:r>
    </w:p>
    <w:p>
      <w:pPr>
        <w:pStyle w:val="BodyText"/>
      </w:pPr>
      <w:r>
        <w:rPr>
          <w:rStyle w:val="VerbatimChar"/>
          <w:rFonts w:hint="eastAsia"/>
        </w:rPr>
        <w:t xml:space="preserve">[写真9: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旅の締めに使える道、石垣、城下町、遠景など]</w:t>
      </w:r>
    </w:p>
    <w:p>
      <w:pPr>
        <w:pStyle w:val="BodyText"/>
      </w:pPr>
      <w:r>
        <w:rPr>
          <w:rFonts w:hint="eastAsia"/>
        </w:rPr>
        <w:t xml:space="preserve">Eijiさん確認ポイント: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締め方として自然か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「観光」より「歴史を見る旅」という方向性が伝わるか</w:t>
      </w:r>
    </w:p>
    <w:p>
      <w:r>
        <w:pict>
          <v:rect style="width:0;height:1.5pt" o:hralign="center" o:hrstd="t" o:hr="t"/>
        </w:pict>
      </w:r>
    </w:p>
    <w:bookmarkEnd w:id="20"/>
    <w:bookmarkStart w:id="21" w:name="父に確認してほしいこと"/>
    <w:p>
      <w:pPr>
        <w:pStyle w:val="Heading2"/>
      </w:pPr>
      <w:r>
        <w:t xml:space="preserve">11. </w:t>
      </w:r>
      <w:r>
        <w:rPr>
          <w:rFonts w:hint="eastAsia"/>
        </w:rPr>
        <w:t xml:space="preserve">父に確認してほしいこと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この7か所の選び方に違和感がないか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最初の記事で紹介する順番は自然か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鉢形城を最後の深掘り候補として置く判断でよいか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各場所について、歴史的に外してはいけない論点があるか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写真を入れるなら、どの場所・どの構図がよいか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旅行者向けに説明する際、誤解を招きやすい表現があるか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将来、単独記事にすべき場所はどれか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各スポットの詳細記事で、食事・宿泊まで扱うことに違和感がないか</w:t>
      </w:r>
    </w:p>
    <w:p>
      <w:r>
        <w:pict>
          <v:rect style="width:0;height:1.5pt" o:hralign="center" o:hrstd="t" o:hr="t"/>
        </w:pict>
      </w:r>
    </w:p>
    <w:bookmarkEnd w:id="21"/>
    <w:bookmarkStart w:id="22" w:name="次の工程"/>
    <w:p>
      <w:pPr>
        <w:pStyle w:val="Heading2"/>
      </w:pPr>
      <w:r>
        <w:t xml:space="preserve">12. </w:t>
      </w:r>
      <w:r>
        <w:rPr>
          <w:rFonts w:hint="eastAsia"/>
        </w:rPr>
        <w:t xml:space="preserve">次の工程</w:t>
      </w:r>
    </w:p>
    <w:p>
      <w:pPr>
        <w:pStyle w:val="FirstParagraph"/>
      </w:pPr>
      <w:r>
        <w:rPr>
          <w:rFonts w:hint="eastAsia"/>
        </w:rPr>
        <w:t xml:space="preserve">Eijiさん確認後、修正版を</w:t>
      </w:r>
      <w:r>
        <w:t xml:space="preserve"> </w:t>
      </w:r>
      <w:r>
        <w:rPr>
          <w:rStyle w:val="VerbatimChar"/>
        </w:rPr>
        <w:t xml:space="preserve">translate/</w:t>
      </w:r>
      <w:r>
        <w:t xml:space="preserve"> </w:t>
      </w:r>
      <w:r>
        <w:rPr>
          <w:rFonts w:hint="eastAsia"/>
        </w:rPr>
        <w:t xml:space="preserve">フォルダに入れる。</w:t>
      </w:r>
    </w:p>
    <w:p>
      <w:pPr>
        <w:pStyle w:val="BodyText"/>
      </w:pPr>
      <w:r>
        <w:rPr>
          <w:rFonts w:hint="eastAsia"/>
        </w:rPr>
        <w:t xml:space="preserve">その後、以下の順番で英語記事化する。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日本語確認済み原稿を読む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英語SEOタイトルと見出しを確定する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英語本文を作成する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写真位置を残したまま記事化する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公式参照元と旅行導線を本文下部に整理する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Astro記事として公開する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2026-05-06T21:43:01Z</dcterms:created>
  <dcterms:modified xsi:type="dcterms:W3CDTF">2026-05-06T21:43:01Z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