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6B9C03" w14:textId="77777777" w:rsidR="002E52A2" w:rsidRPr="00BC53A7" w:rsidRDefault="002E52A2" w:rsidP="002E52A2">
      <w:pPr>
        <w:pStyle w:val="SL-FlLftSgl"/>
        <w:rPr>
          <w:rFonts w:ascii="Arial" w:hAnsi="Arial" w:cs="Arial"/>
          <w:sz w:val="72"/>
          <w:szCs w:val="72"/>
        </w:rPr>
      </w:pPr>
    </w:p>
    <w:p w14:paraId="067819D4" w14:textId="77777777" w:rsidR="002E52A2" w:rsidRPr="00BC53A7" w:rsidRDefault="002E52A2" w:rsidP="002E52A2">
      <w:pPr>
        <w:pStyle w:val="SL-FlLftSgl"/>
        <w:rPr>
          <w:rFonts w:ascii="Arial" w:hAnsi="Arial" w:cs="Arial"/>
          <w:sz w:val="72"/>
          <w:szCs w:val="72"/>
        </w:rPr>
      </w:pPr>
    </w:p>
    <w:p w14:paraId="69A7A9C0" w14:textId="23612384" w:rsidR="00202CFA" w:rsidRPr="002E52A2" w:rsidRDefault="002E52A2" w:rsidP="00202CFA">
      <w:pPr>
        <w:rPr>
          <w:rFonts w:ascii="Gill Sans MT" w:eastAsia="Times New Roman" w:hAnsi="Gill Sans MT"/>
          <w:color w:val="4799B5"/>
          <w:sz w:val="52"/>
          <w:szCs w:val="52"/>
        </w:rPr>
      </w:pPr>
      <w:bookmarkStart w:id="0" w:name="_GoBack"/>
      <w:bookmarkEnd w:id="0"/>
      <w:r w:rsidRPr="002E52A2">
        <w:rPr>
          <w:rFonts w:ascii="Gill Sans MT" w:eastAsia="Times New Roman" w:hAnsi="Gill Sans MT"/>
          <w:color w:val="4799B5"/>
          <w:sz w:val="52"/>
          <w:szCs w:val="52"/>
        </w:rPr>
        <w:t>Feed the Future</w:t>
      </w:r>
    </w:p>
    <w:p w14:paraId="60281A04" w14:textId="15D721F9" w:rsidR="00A86CF2" w:rsidRPr="002E52A2" w:rsidRDefault="002E52A2" w:rsidP="00202CFA">
      <w:pPr>
        <w:rPr>
          <w:rFonts w:ascii="Gill Sans MT" w:eastAsia="Times New Roman" w:hAnsi="Gill Sans MT"/>
          <w:color w:val="4799B5"/>
          <w:sz w:val="52"/>
          <w:szCs w:val="52"/>
        </w:rPr>
      </w:pPr>
      <w:r w:rsidRPr="002E52A2">
        <w:rPr>
          <w:rFonts w:ascii="Gill Sans MT" w:eastAsia="Times New Roman" w:hAnsi="Gill Sans MT"/>
          <w:color w:val="4799B5"/>
          <w:sz w:val="52"/>
          <w:szCs w:val="52"/>
        </w:rPr>
        <w:t>Survey Implementation</w:t>
      </w:r>
    </w:p>
    <w:p w14:paraId="7D7B0189" w14:textId="0297B10B" w:rsidR="00A86CF2" w:rsidRPr="002E52A2" w:rsidRDefault="002E52A2" w:rsidP="00202CFA">
      <w:pPr>
        <w:rPr>
          <w:rFonts w:ascii="Gill Sans MT" w:eastAsia="Times New Roman" w:hAnsi="Gill Sans MT"/>
          <w:color w:val="4799B5"/>
          <w:sz w:val="52"/>
          <w:szCs w:val="52"/>
        </w:rPr>
      </w:pPr>
      <w:r w:rsidRPr="002E52A2">
        <w:rPr>
          <w:rFonts w:ascii="Gill Sans MT" w:eastAsia="Times New Roman" w:hAnsi="Gill Sans MT"/>
          <w:color w:val="4799B5"/>
          <w:sz w:val="52"/>
          <w:szCs w:val="52"/>
        </w:rPr>
        <w:t>Document</w:t>
      </w:r>
    </w:p>
    <w:p w14:paraId="76937E5E" w14:textId="77777777" w:rsidR="009B3A86" w:rsidRDefault="009B3A86" w:rsidP="00202CFA">
      <w:pPr>
        <w:rPr>
          <w:rFonts w:ascii="Gill Sans MT" w:eastAsia="Cabin" w:hAnsi="Gill Sans MT"/>
          <w:sz w:val="56"/>
          <w:szCs w:val="56"/>
        </w:rPr>
      </w:pPr>
    </w:p>
    <w:p w14:paraId="47EB4C5B" w14:textId="77777777" w:rsidR="002E52A2" w:rsidRPr="009B3A86" w:rsidRDefault="002E52A2" w:rsidP="00202CFA">
      <w:pPr>
        <w:rPr>
          <w:rFonts w:ascii="Gill Sans MT" w:eastAsia="Cabin" w:hAnsi="Gill Sans MT"/>
          <w:sz w:val="56"/>
          <w:szCs w:val="56"/>
        </w:rPr>
      </w:pPr>
    </w:p>
    <w:p w14:paraId="1363E3D9" w14:textId="229C1A4D" w:rsidR="00A86CF2" w:rsidRPr="002E52A2" w:rsidRDefault="00F56862" w:rsidP="00202CFA">
      <w:pPr>
        <w:rPr>
          <w:rFonts w:ascii="Gill Sans MT" w:eastAsia="Times New Roman" w:hAnsi="Gill Sans MT"/>
          <w:color w:val="4799B5"/>
          <w:sz w:val="52"/>
          <w:szCs w:val="52"/>
        </w:rPr>
      </w:pPr>
      <w:r>
        <w:rPr>
          <w:rFonts w:ascii="Gill Sans MT" w:eastAsia="Times New Roman" w:hAnsi="Gill Sans MT"/>
          <w:color w:val="4799B5"/>
          <w:sz w:val="52"/>
          <w:szCs w:val="52"/>
        </w:rPr>
        <w:t>Study Protocol</w:t>
      </w:r>
      <w:r w:rsidR="00D13C72">
        <w:rPr>
          <w:rFonts w:ascii="Gill Sans MT" w:eastAsia="Times New Roman" w:hAnsi="Gill Sans MT"/>
          <w:color w:val="4799B5"/>
          <w:sz w:val="52"/>
          <w:szCs w:val="52"/>
        </w:rPr>
        <w:t xml:space="preserve"> – Endline/Baseline</w:t>
      </w:r>
    </w:p>
    <w:p w14:paraId="7A28AD82" w14:textId="77777777" w:rsidR="00202CFA" w:rsidRPr="002E52A2" w:rsidRDefault="00202CFA" w:rsidP="00202CFA">
      <w:pPr>
        <w:rPr>
          <w:rFonts w:ascii="Gill Sans MT" w:eastAsia="Times New Roman" w:hAnsi="Gill Sans MT"/>
          <w:color w:val="4799B5"/>
          <w:sz w:val="52"/>
          <w:szCs w:val="52"/>
        </w:rPr>
      </w:pPr>
      <w:r w:rsidRPr="002E52A2">
        <w:rPr>
          <w:rFonts w:ascii="Gill Sans MT" w:eastAsia="Times New Roman" w:hAnsi="Gill Sans MT"/>
          <w:color w:val="4799B5"/>
          <w:sz w:val="52"/>
          <w:szCs w:val="52"/>
        </w:rPr>
        <w:t>Zone of Influence Survey</w:t>
      </w:r>
    </w:p>
    <w:p w14:paraId="05953E7B" w14:textId="77777777" w:rsidR="002273CF" w:rsidRPr="002E52A2" w:rsidRDefault="00F62BDE" w:rsidP="00AD3EB1">
      <w:pPr>
        <w:rPr>
          <w:rFonts w:ascii="Gill Sans MT" w:eastAsia="Times New Roman" w:hAnsi="Gill Sans MT"/>
          <w:color w:val="4799B5"/>
          <w:sz w:val="52"/>
          <w:szCs w:val="52"/>
        </w:rPr>
      </w:pPr>
      <w:r w:rsidRPr="002E52A2">
        <w:rPr>
          <w:rFonts w:ascii="Gill Sans MT" w:eastAsia="Times New Roman" w:hAnsi="Gill Sans MT"/>
          <w:color w:val="4799B5"/>
          <w:sz w:val="52"/>
          <w:szCs w:val="52"/>
          <w:highlight w:val="yellow"/>
        </w:rPr>
        <w:t>[COUNTRY</w:t>
      </w:r>
      <w:r w:rsidR="00821192" w:rsidRPr="002E52A2">
        <w:rPr>
          <w:rFonts w:ascii="Gill Sans MT" w:eastAsia="Times New Roman" w:hAnsi="Gill Sans MT"/>
          <w:color w:val="4799B5"/>
          <w:sz w:val="52"/>
          <w:szCs w:val="52"/>
          <w:highlight w:val="yellow"/>
        </w:rPr>
        <w:t>] [YEAR</w:t>
      </w:r>
      <w:r w:rsidRPr="002E52A2">
        <w:rPr>
          <w:rFonts w:ascii="Gill Sans MT" w:eastAsia="Times New Roman" w:hAnsi="Gill Sans MT"/>
          <w:color w:val="4799B5"/>
          <w:sz w:val="52"/>
          <w:szCs w:val="52"/>
          <w:highlight w:val="yellow"/>
        </w:rPr>
        <w:t>]</w:t>
      </w:r>
    </w:p>
    <w:p w14:paraId="498A97AD" w14:textId="77777777" w:rsidR="002273CF" w:rsidRPr="009B3A86" w:rsidRDefault="002273CF" w:rsidP="00AD3EB1">
      <w:pPr>
        <w:rPr>
          <w:rFonts w:ascii="Gill Sans MT" w:hAnsi="Gill Sans MT"/>
        </w:rPr>
      </w:pPr>
    </w:p>
    <w:p w14:paraId="64E99B04" w14:textId="77777777" w:rsidR="00087B53" w:rsidRDefault="00087B53" w:rsidP="0048771D">
      <w:pPr>
        <w:spacing w:line="240" w:lineRule="auto"/>
        <w:rPr>
          <w:rFonts w:ascii="Gill Sans MT" w:eastAsia="Cabin" w:hAnsi="Gill Sans MT" w:cs="Cabin"/>
          <w:sz w:val="24"/>
          <w:szCs w:val="24"/>
          <w:highlight w:val="yellow"/>
        </w:rPr>
      </w:pPr>
    </w:p>
    <w:p w14:paraId="70ECDA1E" w14:textId="2D3E557D" w:rsidR="00C475E8" w:rsidRPr="002E52A2" w:rsidRDefault="00DE633F" w:rsidP="0048771D">
      <w:pPr>
        <w:spacing w:line="240" w:lineRule="auto"/>
        <w:rPr>
          <w:rFonts w:ascii="Gill Sans MT" w:eastAsia="Cabin" w:hAnsi="Gill Sans MT" w:cs="Cabin"/>
          <w:color w:val="4799B5"/>
          <w:sz w:val="24"/>
          <w:szCs w:val="24"/>
          <w:highlight w:val="yellow"/>
        </w:rPr>
      </w:pPr>
      <w:r>
        <w:rPr>
          <w:rFonts w:ascii="Gill Sans MT" w:eastAsia="Cabin" w:hAnsi="Gill Sans MT" w:cs="Cabin"/>
          <w:color w:val="4799B5"/>
          <w:sz w:val="24"/>
          <w:szCs w:val="24"/>
          <w:highlight w:val="yellow"/>
        </w:rPr>
        <w:t>February</w:t>
      </w:r>
      <w:r w:rsidR="00F56862">
        <w:rPr>
          <w:rFonts w:ascii="Gill Sans MT" w:eastAsia="Cabin" w:hAnsi="Gill Sans MT" w:cs="Cabin"/>
          <w:color w:val="4799B5"/>
          <w:sz w:val="24"/>
          <w:szCs w:val="24"/>
          <w:highlight w:val="yellow"/>
        </w:rPr>
        <w:t xml:space="preserve"> 14, 201</w:t>
      </w:r>
      <w:r>
        <w:rPr>
          <w:rFonts w:ascii="Gill Sans MT" w:eastAsia="Cabin" w:hAnsi="Gill Sans MT" w:cs="Cabin"/>
          <w:color w:val="4799B5"/>
          <w:sz w:val="24"/>
          <w:szCs w:val="24"/>
          <w:highlight w:val="yellow"/>
        </w:rPr>
        <w:t>8</w:t>
      </w:r>
    </w:p>
    <w:p w14:paraId="49789FCB" w14:textId="77777777" w:rsidR="00AD3EB1" w:rsidRPr="009B3A86" w:rsidRDefault="00AD3EB1" w:rsidP="00AD3EB1">
      <w:pPr>
        <w:spacing w:line="240" w:lineRule="auto"/>
        <w:rPr>
          <w:rFonts w:ascii="Gill Sans MT" w:hAnsi="Gill Sans MT"/>
        </w:rPr>
      </w:pPr>
    </w:p>
    <w:p w14:paraId="339701FE" w14:textId="77777777" w:rsidR="00AD3EB1" w:rsidRPr="009B3A86" w:rsidRDefault="00AD3EB1" w:rsidP="00AD3EB1">
      <w:pPr>
        <w:spacing w:line="240" w:lineRule="auto"/>
        <w:rPr>
          <w:rFonts w:ascii="Gill Sans MT" w:hAnsi="Gill Sans MT"/>
        </w:rPr>
      </w:pPr>
    </w:p>
    <w:p w14:paraId="6A720B5A" w14:textId="77777777" w:rsidR="002417B3" w:rsidRPr="009B3A86" w:rsidRDefault="002417B3" w:rsidP="00AD3EB1">
      <w:pPr>
        <w:spacing w:line="240" w:lineRule="auto"/>
        <w:rPr>
          <w:rFonts w:ascii="Gill Sans MT" w:hAnsi="Gill Sans MT"/>
        </w:rPr>
      </w:pPr>
    </w:p>
    <w:p w14:paraId="298CA2B0" w14:textId="5AD597F2" w:rsidR="00006A66" w:rsidRPr="009B3A86" w:rsidRDefault="00F62BDE" w:rsidP="00006A66">
      <w:pPr>
        <w:spacing w:line="240" w:lineRule="auto"/>
        <w:rPr>
          <w:rFonts w:ascii="Gill Sans MT" w:hAnsi="Gill Sans MT"/>
          <w:sz w:val="20"/>
          <w:szCs w:val="20"/>
        </w:rPr>
      </w:pPr>
      <w:r w:rsidRPr="009B3A86">
        <w:rPr>
          <w:rFonts w:ascii="Gill Sans MT" w:eastAsia="Cabin" w:hAnsi="Gill Sans MT" w:cs="Cabin"/>
          <w:sz w:val="20"/>
          <w:szCs w:val="20"/>
        </w:rPr>
        <w:t xml:space="preserve">This publication was prepared for review by the United States Agency for International Development. It was prepared by </w:t>
      </w:r>
      <w:r w:rsidR="00B0208C" w:rsidRPr="009B3A86">
        <w:rPr>
          <w:rFonts w:ascii="Gill Sans MT" w:eastAsia="Cabin" w:hAnsi="Gill Sans MT" w:cs="Cabin"/>
          <w:sz w:val="20"/>
          <w:szCs w:val="20"/>
        </w:rPr>
        <w:t>ICF</w:t>
      </w:r>
      <w:r w:rsidR="00006A66" w:rsidRPr="009B3A86">
        <w:rPr>
          <w:rFonts w:ascii="Gill Sans MT" w:eastAsia="Cabin" w:hAnsi="Gill Sans MT" w:cs="Cabin"/>
          <w:sz w:val="20"/>
          <w:szCs w:val="20"/>
        </w:rPr>
        <w:t xml:space="preserve"> for the United States Agency for International Development, USAID Contract Number GS-23F-8144H/AID-OAA-M-12-00006, Feed the Future </w:t>
      </w:r>
      <w:r w:rsidR="000B61A6" w:rsidRPr="009B3A86">
        <w:rPr>
          <w:rFonts w:ascii="Gill Sans MT" w:eastAsia="Cabin" w:hAnsi="Gill Sans MT" w:cs="Cabin"/>
          <w:sz w:val="20"/>
          <w:szCs w:val="20"/>
        </w:rPr>
        <w:t>P</w:t>
      </w:r>
      <w:r w:rsidR="000B61A6">
        <w:rPr>
          <w:rFonts w:ascii="Gill Sans MT" w:eastAsia="Cabin" w:hAnsi="Gill Sans MT" w:cs="Cabin"/>
          <w:sz w:val="20"/>
          <w:szCs w:val="20"/>
        </w:rPr>
        <w:t xml:space="preserve">rogram </w:t>
      </w:r>
      <w:r w:rsidR="000B61A6" w:rsidRPr="009B3A86">
        <w:rPr>
          <w:rFonts w:ascii="Gill Sans MT" w:eastAsia="Cabin" w:hAnsi="Gill Sans MT" w:cs="Cabin"/>
          <w:sz w:val="20"/>
          <w:szCs w:val="20"/>
        </w:rPr>
        <w:t>E</w:t>
      </w:r>
      <w:r w:rsidR="000B61A6">
        <w:rPr>
          <w:rFonts w:ascii="Gill Sans MT" w:eastAsia="Cabin" w:hAnsi="Gill Sans MT" w:cs="Cabin"/>
          <w:sz w:val="20"/>
          <w:szCs w:val="20"/>
        </w:rPr>
        <w:t xml:space="preserve">valuation for </w:t>
      </w:r>
      <w:r w:rsidR="000B61A6" w:rsidRPr="009B3A86">
        <w:rPr>
          <w:rFonts w:ascii="Gill Sans MT" w:eastAsia="Cabin" w:hAnsi="Gill Sans MT" w:cs="Cabin"/>
          <w:sz w:val="20"/>
          <w:szCs w:val="20"/>
        </w:rPr>
        <w:t>E</w:t>
      </w:r>
      <w:r w:rsidR="000B61A6">
        <w:rPr>
          <w:rFonts w:ascii="Gill Sans MT" w:eastAsia="Cabin" w:hAnsi="Gill Sans MT" w:cs="Cabin"/>
          <w:sz w:val="20"/>
          <w:szCs w:val="20"/>
        </w:rPr>
        <w:t xml:space="preserve">ffectiveness and </w:t>
      </w:r>
      <w:r w:rsidR="000B61A6" w:rsidRPr="009B3A86">
        <w:rPr>
          <w:rFonts w:ascii="Gill Sans MT" w:eastAsia="Cabin" w:hAnsi="Gill Sans MT" w:cs="Cabin"/>
          <w:sz w:val="20"/>
          <w:szCs w:val="20"/>
        </w:rPr>
        <w:t>L</w:t>
      </w:r>
      <w:r w:rsidR="000B61A6">
        <w:rPr>
          <w:rFonts w:ascii="Gill Sans MT" w:eastAsia="Cabin" w:hAnsi="Gill Sans MT" w:cs="Cabin"/>
          <w:sz w:val="20"/>
          <w:szCs w:val="20"/>
        </w:rPr>
        <w:t>earning</w:t>
      </w:r>
      <w:r w:rsidR="00A86CF2" w:rsidRPr="009B3A86">
        <w:rPr>
          <w:rFonts w:ascii="Gill Sans MT" w:eastAsia="Cabin" w:hAnsi="Gill Sans MT" w:cs="Cabin"/>
          <w:sz w:val="20"/>
          <w:szCs w:val="20"/>
        </w:rPr>
        <w:t>.</w:t>
      </w:r>
    </w:p>
    <w:p w14:paraId="517A3A90" w14:textId="77777777" w:rsidR="005D0CA5" w:rsidRDefault="005D0CA5" w:rsidP="00AD3EB1">
      <w:pPr>
        <w:rPr>
          <w:rFonts w:ascii="Gill Sans MT" w:hAnsi="Gill Sans MT"/>
        </w:rPr>
        <w:sectPr w:rsidR="005D0CA5" w:rsidSect="00C87E91">
          <w:footerReference w:type="default" r:id="rId8"/>
          <w:headerReference w:type="first" r:id="rId9"/>
          <w:footerReference w:type="first" r:id="rId10"/>
          <w:type w:val="continuous"/>
          <w:pgSz w:w="12240" w:h="15840" w:code="1"/>
          <w:pgMar w:top="1440" w:right="1440" w:bottom="1440" w:left="1440" w:header="720" w:footer="720" w:gutter="0"/>
          <w:pgNumType w:fmt="lowerRoman" w:start="1"/>
          <w:cols w:space="720"/>
          <w:titlePg/>
          <w:docGrid w:linePitch="299"/>
        </w:sectPr>
      </w:pPr>
    </w:p>
    <w:p w14:paraId="56A28164" w14:textId="77777777" w:rsidR="00C85FBD" w:rsidRPr="00C85FBD" w:rsidRDefault="00C85FBD" w:rsidP="00AD3EB1">
      <w:pPr>
        <w:rPr>
          <w:rFonts w:ascii="Gill Sans MT" w:eastAsia="Cabin" w:hAnsi="Gill Sans MT" w:cs="Cabin"/>
          <w:b/>
          <w:color w:val="4799B5"/>
          <w:sz w:val="32"/>
          <w:szCs w:val="32"/>
        </w:rPr>
      </w:pPr>
      <w:r w:rsidRPr="00C85FBD">
        <w:rPr>
          <w:rFonts w:ascii="Gill Sans MT" w:eastAsia="Cabin" w:hAnsi="Gill Sans MT" w:cs="Cabin"/>
          <w:b/>
          <w:color w:val="4799B5"/>
          <w:sz w:val="32"/>
          <w:szCs w:val="32"/>
        </w:rPr>
        <w:lastRenderedPageBreak/>
        <w:t>Table of Contents</w:t>
      </w:r>
    </w:p>
    <w:p w14:paraId="4703A8B9" w14:textId="19089707" w:rsidR="000B61A6" w:rsidRDefault="00C85FBD">
      <w:pPr>
        <w:pStyle w:val="TOC1"/>
        <w:rPr>
          <w:rFonts w:asciiTheme="minorHAnsi" w:eastAsiaTheme="minorEastAsia" w:hAnsiTheme="minorHAnsi" w:cstheme="minorBidi"/>
          <w:noProof/>
        </w:rPr>
      </w:pPr>
      <w:r>
        <w:rPr>
          <w:rFonts w:eastAsia="Cabin" w:cs="Cabin"/>
          <w:sz w:val="24"/>
          <w:szCs w:val="24"/>
        </w:rPr>
        <w:fldChar w:fldCharType="begin"/>
      </w:r>
      <w:r>
        <w:rPr>
          <w:rFonts w:eastAsia="Cabin" w:cs="Cabin"/>
          <w:sz w:val="24"/>
          <w:szCs w:val="24"/>
        </w:rPr>
        <w:instrText xml:space="preserve"> TOC \o "1-2" \h \z \u </w:instrText>
      </w:r>
      <w:r>
        <w:rPr>
          <w:rFonts w:eastAsia="Cabin" w:cs="Cabin"/>
          <w:sz w:val="24"/>
          <w:szCs w:val="24"/>
        </w:rPr>
        <w:fldChar w:fldCharType="separate"/>
      </w:r>
      <w:hyperlink w:anchor="_Toc505343197" w:history="1">
        <w:r w:rsidR="000B61A6" w:rsidRPr="001E00C1">
          <w:rPr>
            <w:rStyle w:val="Hyperlink"/>
            <w:noProof/>
          </w:rPr>
          <w:t>Abbreviations</w:t>
        </w:r>
        <w:r w:rsidR="000B61A6">
          <w:rPr>
            <w:noProof/>
            <w:webHidden/>
          </w:rPr>
          <w:tab/>
        </w:r>
        <w:r w:rsidR="000B61A6">
          <w:rPr>
            <w:noProof/>
            <w:webHidden/>
          </w:rPr>
          <w:fldChar w:fldCharType="begin"/>
        </w:r>
        <w:r w:rsidR="000B61A6">
          <w:rPr>
            <w:noProof/>
            <w:webHidden/>
          </w:rPr>
          <w:instrText xml:space="preserve"> PAGEREF _Toc505343197 \h </w:instrText>
        </w:r>
        <w:r w:rsidR="000B61A6">
          <w:rPr>
            <w:noProof/>
            <w:webHidden/>
          </w:rPr>
        </w:r>
        <w:r w:rsidR="000B61A6">
          <w:rPr>
            <w:noProof/>
            <w:webHidden/>
          </w:rPr>
          <w:fldChar w:fldCharType="separate"/>
        </w:r>
        <w:r w:rsidR="000B61A6">
          <w:rPr>
            <w:noProof/>
            <w:webHidden/>
          </w:rPr>
          <w:t>v</w:t>
        </w:r>
        <w:r w:rsidR="000B61A6">
          <w:rPr>
            <w:noProof/>
            <w:webHidden/>
          </w:rPr>
          <w:fldChar w:fldCharType="end"/>
        </w:r>
      </w:hyperlink>
    </w:p>
    <w:p w14:paraId="726CAD67" w14:textId="3E96E5A9" w:rsidR="000B61A6" w:rsidRDefault="005C0F8B">
      <w:pPr>
        <w:pStyle w:val="TOC1"/>
        <w:rPr>
          <w:rFonts w:asciiTheme="minorHAnsi" w:eastAsiaTheme="minorEastAsia" w:hAnsiTheme="minorHAnsi" w:cstheme="minorBidi"/>
          <w:noProof/>
        </w:rPr>
      </w:pPr>
      <w:hyperlink w:anchor="_Toc505343198" w:history="1">
        <w:r w:rsidR="000B61A6" w:rsidRPr="001E00C1">
          <w:rPr>
            <w:rStyle w:val="Hyperlink"/>
            <w:noProof/>
          </w:rPr>
          <w:t>1.</w:t>
        </w:r>
        <w:r w:rsidR="000B61A6">
          <w:rPr>
            <w:rFonts w:asciiTheme="minorHAnsi" w:eastAsiaTheme="minorEastAsia" w:hAnsiTheme="minorHAnsi" w:cstheme="minorBidi"/>
            <w:noProof/>
          </w:rPr>
          <w:tab/>
        </w:r>
        <w:r w:rsidR="000B61A6" w:rsidRPr="001E00C1">
          <w:rPr>
            <w:rStyle w:val="Hyperlink"/>
            <w:noProof/>
          </w:rPr>
          <w:t>Introduction</w:t>
        </w:r>
        <w:r w:rsidR="000B61A6">
          <w:rPr>
            <w:noProof/>
            <w:webHidden/>
          </w:rPr>
          <w:tab/>
        </w:r>
        <w:r w:rsidR="000B61A6">
          <w:rPr>
            <w:noProof/>
            <w:webHidden/>
          </w:rPr>
          <w:fldChar w:fldCharType="begin"/>
        </w:r>
        <w:r w:rsidR="000B61A6">
          <w:rPr>
            <w:noProof/>
            <w:webHidden/>
          </w:rPr>
          <w:instrText xml:space="preserve"> PAGEREF _Toc505343198 \h </w:instrText>
        </w:r>
        <w:r w:rsidR="000B61A6">
          <w:rPr>
            <w:noProof/>
            <w:webHidden/>
          </w:rPr>
        </w:r>
        <w:r w:rsidR="000B61A6">
          <w:rPr>
            <w:noProof/>
            <w:webHidden/>
          </w:rPr>
          <w:fldChar w:fldCharType="separate"/>
        </w:r>
        <w:r w:rsidR="000B61A6">
          <w:rPr>
            <w:noProof/>
            <w:webHidden/>
          </w:rPr>
          <w:t>6</w:t>
        </w:r>
        <w:r w:rsidR="000B61A6">
          <w:rPr>
            <w:noProof/>
            <w:webHidden/>
          </w:rPr>
          <w:fldChar w:fldCharType="end"/>
        </w:r>
      </w:hyperlink>
    </w:p>
    <w:p w14:paraId="4E452D59" w14:textId="636C4CD3" w:rsidR="000B61A6" w:rsidRDefault="005C0F8B">
      <w:pPr>
        <w:pStyle w:val="TOC2"/>
        <w:rPr>
          <w:rFonts w:asciiTheme="minorHAnsi" w:eastAsiaTheme="minorEastAsia" w:hAnsiTheme="minorHAnsi" w:cstheme="minorBidi"/>
          <w:noProof/>
        </w:rPr>
      </w:pPr>
      <w:hyperlink w:anchor="_Toc505343199" w:history="1">
        <w:r w:rsidR="000B61A6" w:rsidRPr="001E00C1">
          <w:rPr>
            <w:rStyle w:val="Hyperlink"/>
            <w:noProof/>
          </w:rPr>
          <w:t>1.1</w:t>
        </w:r>
        <w:r w:rsidR="000B61A6">
          <w:rPr>
            <w:rFonts w:asciiTheme="minorHAnsi" w:eastAsiaTheme="minorEastAsia" w:hAnsiTheme="minorHAnsi" w:cstheme="minorBidi"/>
            <w:noProof/>
          </w:rPr>
          <w:tab/>
        </w:r>
        <w:r w:rsidR="000B61A6" w:rsidRPr="001E00C1">
          <w:rPr>
            <w:rStyle w:val="Hyperlink"/>
            <w:noProof/>
          </w:rPr>
          <w:t>Purpose of the survey</w:t>
        </w:r>
        <w:r w:rsidR="000B61A6">
          <w:rPr>
            <w:noProof/>
            <w:webHidden/>
          </w:rPr>
          <w:tab/>
        </w:r>
        <w:r w:rsidR="000B61A6">
          <w:rPr>
            <w:noProof/>
            <w:webHidden/>
          </w:rPr>
          <w:fldChar w:fldCharType="begin"/>
        </w:r>
        <w:r w:rsidR="000B61A6">
          <w:rPr>
            <w:noProof/>
            <w:webHidden/>
          </w:rPr>
          <w:instrText xml:space="preserve"> PAGEREF _Toc505343199 \h </w:instrText>
        </w:r>
        <w:r w:rsidR="000B61A6">
          <w:rPr>
            <w:noProof/>
            <w:webHidden/>
          </w:rPr>
        </w:r>
        <w:r w:rsidR="000B61A6">
          <w:rPr>
            <w:noProof/>
            <w:webHidden/>
          </w:rPr>
          <w:fldChar w:fldCharType="separate"/>
        </w:r>
        <w:r w:rsidR="000B61A6">
          <w:rPr>
            <w:noProof/>
            <w:webHidden/>
          </w:rPr>
          <w:t>6</w:t>
        </w:r>
        <w:r w:rsidR="000B61A6">
          <w:rPr>
            <w:noProof/>
            <w:webHidden/>
          </w:rPr>
          <w:fldChar w:fldCharType="end"/>
        </w:r>
      </w:hyperlink>
    </w:p>
    <w:p w14:paraId="4EE97C95" w14:textId="7F0ED43C" w:rsidR="000B61A6" w:rsidRDefault="005C0F8B">
      <w:pPr>
        <w:pStyle w:val="TOC1"/>
        <w:rPr>
          <w:rFonts w:asciiTheme="minorHAnsi" w:eastAsiaTheme="minorEastAsia" w:hAnsiTheme="minorHAnsi" w:cstheme="minorBidi"/>
          <w:noProof/>
        </w:rPr>
      </w:pPr>
      <w:hyperlink w:anchor="_Toc505343200" w:history="1">
        <w:r w:rsidR="000B61A6" w:rsidRPr="001E00C1">
          <w:rPr>
            <w:rStyle w:val="Hyperlink"/>
            <w:noProof/>
          </w:rPr>
          <w:t>2.</w:t>
        </w:r>
        <w:r w:rsidR="000B61A6">
          <w:rPr>
            <w:rFonts w:asciiTheme="minorHAnsi" w:eastAsiaTheme="minorEastAsia" w:hAnsiTheme="minorHAnsi" w:cstheme="minorBidi"/>
            <w:noProof/>
          </w:rPr>
          <w:tab/>
        </w:r>
        <w:r w:rsidR="000B61A6" w:rsidRPr="001E00C1">
          <w:rPr>
            <w:rStyle w:val="Hyperlink"/>
            <w:noProof/>
          </w:rPr>
          <w:t>Content of Feed the Future ZOI Survey (2018-2019)</w:t>
        </w:r>
        <w:r w:rsidR="000B61A6">
          <w:rPr>
            <w:noProof/>
            <w:webHidden/>
          </w:rPr>
          <w:tab/>
        </w:r>
        <w:r w:rsidR="000B61A6">
          <w:rPr>
            <w:noProof/>
            <w:webHidden/>
          </w:rPr>
          <w:fldChar w:fldCharType="begin"/>
        </w:r>
        <w:r w:rsidR="000B61A6">
          <w:rPr>
            <w:noProof/>
            <w:webHidden/>
          </w:rPr>
          <w:instrText xml:space="preserve"> PAGEREF _Toc505343200 \h </w:instrText>
        </w:r>
        <w:r w:rsidR="000B61A6">
          <w:rPr>
            <w:noProof/>
            <w:webHidden/>
          </w:rPr>
        </w:r>
        <w:r w:rsidR="000B61A6">
          <w:rPr>
            <w:noProof/>
            <w:webHidden/>
          </w:rPr>
          <w:fldChar w:fldCharType="separate"/>
        </w:r>
        <w:r w:rsidR="000B61A6">
          <w:rPr>
            <w:noProof/>
            <w:webHidden/>
          </w:rPr>
          <w:t>6</w:t>
        </w:r>
        <w:r w:rsidR="000B61A6">
          <w:rPr>
            <w:noProof/>
            <w:webHidden/>
          </w:rPr>
          <w:fldChar w:fldCharType="end"/>
        </w:r>
      </w:hyperlink>
    </w:p>
    <w:p w14:paraId="6E5D4461" w14:textId="1AD0C7F3" w:rsidR="000B61A6" w:rsidRDefault="005C0F8B">
      <w:pPr>
        <w:pStyle w:val="TOC2"/>
        <w:rPr>
          <w:rFonts w:asciiTheme="minorHAnsi" w:eastAsiaTheme="minorEastAsia" w:hAnsiTheme="minorHAnsi" w:cstheme="minorBidi"/>
          <w:noProof/>
        </w:rPr>
      </w:pPr>
      <w:hyperlink w:anchor="_Toc505343201" w:history="1">
        <w:r w:rsidR="000B61A6" w:rsidRPr="001E00C1">
          <w:rPr>
            <w:rStyle w:val="Hyperlink"/>
            <w:noProof/>
          </w:rPr>
          <w:t>2.1</w:t>
        </w:r>
        <w:r w:rsidR="000B61A6">
          <w:rPr>
            <w:rFonts w:asciiTheme="minorHAnsi" w:eastAsiaTheme="minorEastAsia" w:hAnsiTheme="minorHAnsi" w:cstheme="minorBidi"/>
            <w:noProof/>
          </w:rPr>
          <w:tab/>
        </w:r>
        <w:r w:rsidR="000B61A6" w:rsidRPr="001E00C1">
          <w:rPr>
            <w:rStyle w:val="Hyperlink"/>
            <w:noProof/>
          </w:rPr>
          <w:t>Feed the Future population-based indicators</w:t>
        </w:r>
        <w:r w:rsidR="000B61A6">
          <w:rPr>
            <w:noProof/>
            <w:webHidden/>
          </w:rPr>
          <w:tab/>
        </w:r>
        <w:r w:rsidR="000B61A6">
          <w:rPr>
            <w:noProof/>
            <w:webHidden/>
          </w:rPr>
          <w:fldChar w:fldCharType="begin"/>
        </w:r>
        <w:r w:rsidR="000B61A6">
          <w:rPr>
            <w:noProof/>
            <w:webHidden/>
          </w:rPr>
          <w:instrText xml:space="preserve"> PAGEREF _Toc505343201 \h </w:instrText>
        </w:r>
        <w:r w:rsidR="000B61A6">
          <w:rPr>
            <w:noProof/>
            <w:webHidden/>
          </w:rPr>
        </w:r>
        <w:r w:rsidR="000B61A6">
          <w:rPr>
            <w:noProof/>
            <w:webHidden/>
          </w:rPr>
          <w:fldChar w:fldCharType="separate"/>
        </w:r>
        <w:r w:rsidR="000B61A6">
          <w:rPr>
            <w:noProof/>
            <w:webHidden/>
          </w:rPr>
          <w:t>6</w:t>
        </w:r>
        <w:r w:rsidR="000B61A6">
          <w:rPr>
            <w:noProof/>
            <w:webHidden/>
          </w:rPr>
          <w:fldChar w:fldCharType="end"/>
        </w:r>
      </w:hyperlink>
    </w:p>
    <w:p w14:paraId="0B153ECB" w14:textId="52AC3FEC" w:rsidR="000B61A6" w:rsidRDefault="005C0F8B">
      <w:pPr>
        <w:pStyle w:val="TOC2"/>
        <w:rPr>
          <w:rFonts w:asciiTheme="minorHAnsi" w:eastAsiaTheme="minorEastAsia" w:hAnsiTheme="minorHAnsi" w:cstheme="minorBidi"/>
          <w:noProof/>
        </w:rPr>
      </w:pPr>
      <w:hyperlink w:anchor="_Toc505343202" w:history="1">
        <w:r w:rsidR="000B61A6" w:rsidRPr="001E00C1">
          <w:rPr>
            <w:rStyle w:val="Hyperlink"/>
            <w:noProof/>
          </w:rPr>
          <w:t>2.2</w:t>
        </w:r>
        <w:r w:rsidR="000B61A6">
          <w:rPr>
            <w:rFonts w:asciiTheme="minorHAnsi" w:eastAsiaTheme="minorEastAsia" w:hAnsiTheme="minorHAnsi" w:cstheme="minorBidi"/>
            <w:noProof/>
          </w:rPr>
          <w:tab/>
        </w:r>
        <w:r w:rsidR="000B61A6" w:rsidRPr="001E00C1">
          <w:rPr>
            <w:rStyle w:val="Hyperlink"/>
            <w:noProof/>
          </w:rPr>
          <w:t>Mission-specific indicators</w:t>
        </w:r>
        <w:r w:rsidR="000B61A6">
          <w:rPr>
            <w:noProof/>
            <w:webHidden/>
          </w:rPr>
          <w:tab/>
        </w:r>
        <w:r w:rsidR="000B61A6">
          <w:rPr>
            <w:noProof/>
            <w:webHidden/>
          </w:rPr>
          <w:fldChar w:fldCharType="begin"/>
        </w:r>
        <w:r w:rsidR="000B61A6">
          <w:rPr>
            <w:noProof/>
            <w:webHidden/>
          </w:rPr>
          <w:instrText xml:space="preserve"> PAGEREF _Toc505343202 \h </w:instrText>
        </w:r>
        <w:r w:rsidR="000B61A6">
          <w:rPr>
            <w:noProof/>
            <w:webHidden/>
          </w:rPr>
        </w:r>
        <w:r w:rsidR="000B61A6">
          <w:rPr>
            <w:noProof/>
            <w:webHidden/>
          </w:rPr>
          <w:fldChar w:fldCharType="separate"/>
        </w:r>
        <w:r w:rsidR="000B61A6">
          <w:rPr>
            <w:noProof/>
            <w:webHidden/>
          </w:rPr>
          <w:t>7</w:t>
        </w:r>
        <w:r w:rsidR="000B61A6">
          <w:rPr>
            <w:noProof/>
            <w:webHidden/>
          </w:rPr>
          <w:fldChar w:fldCharType="end"/>
        </w:r>
      </w:hyperlink>
    </w:p>
    <w:p w14:paraId="4916A778" w14:textId="16375A50" w:rsidR="000B61A6" w:rsidRDefault="005C0F8B">
      <w:pPr>
        <w:pStyle w:val="TOC1"/>
        <w:rPr>
          <w:rFonts w:asciiTheme="minorHAnsi" w:eastAsiaTheme="minorEastAsia" w:hAnsiTheme="minorHAnsi" w:cstheme="minorBidi"/>
          <w:noProof/>
        </w:rPr>
      </w:pPr>
      <w:hyperlink w:anchor="_Toc505343203" w:history="1">
        <w:r w:rsidR="000B61A6" w:rsidRPr="001E00C1">
          <w:rPr>
            <w:rStyle w:val="Hyperlink"/>
            <w:noProof/>
          </w:rPr>
          <w:t>3.</w:t>
        </w:r>
        <w:r w:rsidR="000B61A6">
          <w:rPr>
            <w:rFonts w:asciiTheme="minorHAnsi" w:eastAsiaTheme="minorEastAsia" w:hAnsiTheme="minorHAnsi" w:cstheme="minorBidi"/>
            <w:noProof/>
          </w:rPr>
          <w:tab/>
        </w:r>
        <w:r w:rsidR="000B61A6" w:rsidRPr="001E00C1">
          <w:rPr>
            <w:rStyle w:val="Hyperlink"/>
            <w:noProof/>
          </w:rPr>
          <w:t>Procedures and Methods</w:t>
        </w:r>
        <w:r w:rsidR="000B61A6">
          <w:rPr>
            <w:noProof/>
            <w:webHidden/>
          </w:rPr>
          <w:tab/>
        </w:r>
        <w:r w:rsidR="000B61A6">
          <w:rPr>
            <w:noProof/>
            <w:webHidden/>
          </w:rPr>
          <w:fldChar w:fldCharType="begin"/>
        </w:r>
        <w:r w:rsidR="000B61A6">
          <w:rPr>
            <w:noProof/>
            <w:webHidden/>
          </w:rPr>
          <w:instrText xml:space="preserve"> PAGEREF _Toc505343203 \h </w:instrText>
        </w:r>
        <w:r w:rsidR="000B61A6">
          <w:rPr>
            <w:noProof/>
            <w:webHidden/>
          </w:rPr>
        </w:r>
        <w:r w:rsidR="000B61A6">
          <w:rPr>
            <w:noProof/>
            <w:webHidden/>
          </w:rPr>
          <w:fldChar w:fldCharType="separate"/>
        </w:r>
        <w:r w:rsidR="000B61A6">
          <w:rPr>
            <w:noProof/>
            <w:webHidden/>
          </w:rPr>
          <w:t>7</w:t>
        </w:r>
        <w:r w:rsidR="000B61A6">
          <w:rPr>
            <w:noProof/>
            <w:webHidden/>
          </w:rPr>
          <w:fldChar w:fldCharType="end"/>
        </w:r>
      </w:hyperlink>
    </w:p>
    <w:p w14:paraId="05238981" w14:textId="12E042E2" w:rsidR="000B61A6" w:rsidRDefault="005C0F8B">
      <w:pPr>
        <w:pStyle w:val="TOC2"/>
        <w:rPr>
          <w:rFonts w:asciiTheme="minorHAnsi" w:eastAsiaTheme="minorEastAsia" w:hAnsiTheme="minorHAnsi" w:cstheme="minorBidi"/>
          <w:noProof/>
        </w:rPr>
      </w:pPr>
      <w:hyperlink w:anchor="_Toc505343204" w:history="1">
        <w:r w:rsidR="000B61A6" w:rsidRPr="001E00C1">
          <w:rPr>
            <w:rStyle w:val="Hyperlink"/>
            <w:noProof/>
          </w:rPr>
          <w:t>3.1</w:t>
        </w:r>
        <w:r w:rsidR="000B61A6">
          <w:rPr>
            <w:rFonts w:asciiTheme="minorHAnsi" w:eastAsiaTheme="minorEastAsia" w:hAnsiTheme="minorHAnsi" w:cstheme="minorBidi"/>
            <w:noProof/>
          </w:rPr>
          <w:tab/>
        </w:r>
        <w:r w:rsidR="000B61A6" w:rsidRPr="001E00C1">
          <w:rPr>
            <w:rStyle w:val="Hyperlink"/>
            <w:noProof/>
          </w:rPr>
          <w:t>Timing of data collection</w:t>
        </w:r>
        <w:r w:rsidR="000B61A6">
          <w:rPr>
            <w:noProof/>
            <w:webHidden/>
          </w:rPr>
          <w:tab/>
        </w:r>
        <w:r w:rsidR="000B61A6">
          <w:rPr>
            <w:noProof/>
            <w:webHidden/>
          </w:rPr>
          <w:fldChar w:fldCharType="begin"/>
        </w:r>
        <w:r w:rsidR="000B61A6">
          <w:rPr>
            <w:noProof/>
            <w:webHidden/>
          </w:rPr>
          <w:instrText xml:space="preserve"> PAGEREF _Toc505343204 \h </w:instrText>
        </w:r>
        <w:r w:rsidR="000B61A6">
          <w:rPr>
            <w:noProof/>
            <w:webHidden/>
          </w:rPr>
        </w:r>
        <w:r w:rsidR="000B61A6">
          <w:rPr>
            <w:noProof/>
            <w:webHidden/>
          </w:rPr>
          <w:fldChar w:fldCharType="separate"/>
        </w:r>
        <w:r w:rsidR="000B61A6">
          <w:rPr>
            <w:noProof/>
            <w:webHidden/>
          </w:rPr>
          <w:t>7</w:t>
        </w:r>
        <w:r w:rsidR="000B61A6">
          <w:rPr>
            <w:noProof/>
            <w:webHidden/>
          </w:rPr>
          <w:fldChar w:fldCharType="end"/>
        </w:r>
      </w:hyperlink>
    </w:p>
    <w:p w14:paraId="3F5EC459" w14:textId="63AFEB30" w:rsidR="000B61A6" w:rsidRDefault="005C0F8B">
      <w:pPr>
        <w:pStyle w:val="TOC2"/>
        <w:rPr>
          <w:rFonts w:asciiTheme="minorHAnsi" w:eastAsiaTheme="minorEastAsia" w:hAnsiTheme="minorHAnsi" w:cstheme="minorBidi"/>
          <w:noProof/>
        </w:rPr>
      </w:pPr>
      <w:hyperlink w:anchor="_Toc505343205" w:history="1">
        <w:r w:rsidR="000B61A6" w:rsidRPr="001E00C1">
          <w:rPr>
            <w:rStyle w:val="Hyperlink"/>
            <w:noProof/>
          </w:rPr>
          <w:t>3.2</w:t>
        </w:r>
        <w:r w:rsidR="000B61A6">
          <w:rPr>
            <w:rFonts w:asciiTheme="minorHAnsi" w:eastAsiaTheme="minorEastAsia" w:hAnsiTheme="minorHAnsi" w:cstheme="minorBidi"/>
            <w:noProof/>
          </w:rPr>
          <w:tab/>
        </w:r>
        <w:r w:rsidR="000B61A6" w:rsidRPr="001E00C1">
          <w:rPr>
            <w:rStyle w:val="Hyperlink"/>
            <w:noProof/>
          </w:rPr>
          <w:t>Projected timeframe</w:t>
        </w:r>
        <w:r w:rsidR="000B61A6">
          <w:rPr>
            <w:noProof/>
            <w:webHidden/>
          </w:rPr>
          <w:tab/>
        </w:r>
        <w:r w:rsidR="000B61A6">
          <w:rPr>
            <w:noProof/>
            <w:webHidden/>
          </w:rPr>
          <w:fldChar w:fldCharType="begin"/>
        </w:r>
        <w:r w:rsidR="000B61A6">
          <w:rPr>
            <w:noProof/>
            <w:webHidden/>
          </w:rPr>
          <w:instrText xml:space="preserve"> PAGEREF _Toc505343205 \h </w:instrText>
        </w:r>
        <w:r w:rsidR="000B61A6">
          <w:rPr>
            <w:noProof/>
            <w:webHidden/>
          </w:rPr>
        </w:r>
        <w:r w:rsidR="000B61A6">
          <w:rPr>
            <w:noProof/>
            <w:webHidden/>
          </w:rPr>
          <w:fldChar w:fldCharType="separate"/>
        </w:r>
        <w:r w:rsidR="000B61A6">
          <w:rPr>
            <w:noProof/>
            <w:webHidden/>
          </w:rPr>
          <w:t>8</w:t>
        </w:r>
        <w:r w:rsidR="000B61A6">
          <w:rPr>
            <w:noProof/>
            <w:webHidden/>
          </w:rPr>
          <w:fldChar w:fldCharType="end"/>
        </w:r>
      </w:hyperlink>
    </w:p>
    <w:p w14:paraId="319F63CC" w14:textId="11A38075" w:rsidR="000B61A6" w:rsidRDefault="005C0F8B">
      <w:pPr>
        <w:pStyle w:val="TOC2"/>
        <w:rPr>
          <w:rFonts w:asciiTheme="minorHAnsi" w:eastAsiaTheme="minorEastAsia" w:hAnsiTheme="minorHAnsi" w:cstheme="minorBidi"/>
          <w:noProof/>
        </w:rPr>
      </w:pPr>
      <w:hyperlink w:anchor="_Toc505343206" w:history="1">
        <w:r w:rsidR="000B61A6" w:rsidRPr="001E00C1">
          <w:rPr>
            <w:rStyle w:val="Hyperlink"/>
            <w:noProof/>
          </w:rPr>
          <w:t>3.3</w:t>
        </w:r>
        <w:r w:rsidR="000B61A6">
          <w:rPr>
            <w:rFonts w:asciiTheme="minorHAnsi" w:eastAsiaTheme="minorEastAsia" w:hAnsiTheme="minorHAnsi" w:cstheme="minorBidi"/>
            <w:noProof/>
          </w:rPr>
          <w:tab/>
        </w:r>
        <w:r w:rsidR="000B61A6" w:rsidRPr="001E00C1">
          <w:rPr>
            <w:rStyle w:val="Hyperlink"/>
            <w:noProof/>
          </w:rPr>
          <w:t>Preparatory activities and stakeholder participation</w:t>
        </w:r>
        <w:r w:rsidR="000B61A6">
          <w:rPr>
            <w:noProof/>
            <w:webHidden/>
          </w:rPr>
          <w:tab/>
        </w:r>
        <w:r w:rsidR="000B61A6">
          <w:rPr>
            <w:noProof/>
            <w:webHidden/>
          </w:rPr>
          <w:fldChar w:fldCharType="begin"/>
        </w:r>
        <w:r w:rsidR="000B61A6">
          <w:rPr>
            <w:noProof/>
            <w:webHidden/>
          </w:rPr>
          <w:instrText xml:space="preserve"> PAGEREF _Toc505343206 \h </w:instrText>
        </w:r>
        <w:r w:rsidR="000B61A6">
          <w:rPr>
            <w:noProof/>
            <w:webHidden/>
          </w:rPr>
        </w:r>
        <w:r w:rsidR="000B61A6">
          <w:rPr>
            <w:noProof/>
            <w:webHidden/>
          </w:rPr>
          <w:fldChar w:fldCharType="separate"/>
        </w:r>
        <w:r w:rsidR="000B61A6">
          <w:rPr>
            <w:noProof/>
            <w:webHidden/>
          </w:rPr>
          <w:t>9</w:t>
        </w:r>
        <w:r w:rsidR="000B61A6">
          <w:rPr>
            <w:noProof/>
            <w:webHidden/>
          </w:rPr>
          <w:fldChar w:fldCharType="end"/>
        </w:r>
      </w:hyperlink>
    </w:p>
    <w:p w14:paraId="4AC45E4D" w14:textId="73994AB5" w:rsidR="000B61A6" w:rsidRDefault="005C0F8B">
      <w:pPr>
        <w:pStyle w:val="TOC2"/>
        <w:rPr>
          <w:rFonts w:asciiTheme="minorHAnsi" w:eastAsiaTheme="minorEastAsia" w:hAnsiTheme="minorHAnsi" w:cstheme="minorBidi"/>
          <w:noProof/>
        </w:rPr>
      </w:pPr>
      <w:hyperlink w:anchor="_Toc505343207" w:history="1">
        <w:r w:rsidR="000B61A6" w:rsidRPr="001E00C1">
          <w:rPr>
            <w:rStyle w:val="Hyperlink"/>
            <w:noProof/>
          </w:rPr>
          <w:t>3.4</w:t>
        </w:r>
        <w:r w:rsidR="000B61A6">
          <w:rPr>
            <w:rFonts w:asciiTheme="minorHAnsi" w:eastAsiaTheme="minorEastAsia" w:hAnsiTheme="minorHAnsi" w:cstheme="minorBidi"/>
            <w:noProof/>
          </w:rPr>
          <w:tab/>
        </w:r>
        <w:r w:rsidR="000B61A6" w:rsidRPr="001E00C1">
          <w:rPr>
            <w:rStyle w:val="Hyperlink"/>
            <w:noProof/>
          </w:rPr>
          <w:t>Geographic focus</w:t>
        </w:r>
        <w:r w:rsidR="000B61A6">
          <w:rPr>
            <w:noProof/>
            <w:webHidden/>
          </w:rPr>
          <w:tab/>
        </w:r>
        <w:r w:rsidR="000B61A6">
          <w:rPr>
            <w:noProof/>
            <w:webHidden/>
          </w:rPr>
          <w:fldChar w:fldCharType="begin"/>
        </w:r>
        <w:r w:rsidR="000B61A6">
          <w:rPr>
            <w:noProof/>
            <w:webHidden/>
          </w:rPr>
          <w:instrText xml:space="preserve"> PAGEREF _Toc505343207 \h </w:instrText>
        </w:r>
        <w:r w:rsidR="000B61A6">
          <w:rPr>
            <w:noProof/>
            <w:webHidden/>
          </w:rPr>
        </w:r>
        <w:r w:rsidR="000B61A6">
          <w:rPr>
            <w:noProof/>
            <w:webHidden/>
          </w:rPr>
          <w:fldChar w:fldCharType="separate"/>
        </w:r>
        <w:r w:rsidR="000B61A6">
          <w:rPr>
            <w:noProof/>
            <w:webHidden/>
          </w:rPr>
          <w:t>10</w:t>
        </w:r>
        <w:r w:rsidR="000B61A6">
          <w:rPr>
            <w:noProof/>
            <w:webHidden/>
          </w:rPr>
          <w:fldChar w:fldCharType="end"/>
        </w:r>
      </w:hyperlink>
    </w:p>
    <w:p w14:paraId="6A629DF7" w14:textId="7C5423AA" w:rsidR="000B61A6" w:rsidRDefault="005C0F8B">
      <w:pPr>
        <w:pStyle w:val="TOC2"/>
        <w:rPr>
          <w:rFonts w:asciiTheme="minorHAnsi" w:eastAsiaTheme="minorEastAsia" w:hAnsiTheme="minorHAnsi" w:cstheme="minorBidi"/>
          <w:noProof/>
        </w:rPr>
      </w:pPr>
      <w:hyperlink w:anchor="_Toc505343208" w:history="1">
        <w:r w:rsidR="000B61A6" w:rsidRPr="001E00C1">
          <w:rPr>
            <w:rStyle w:val="Hyperlink"/>
            <w:noProof/>
          </w:rPr>
          <w:t>3.5</w:t>
        </w:r>
        <w:r w:rsidR="000B61A6">
          <w:rPr>
            <w:rFonts w:asciiTheme="minorHAnsi" w:eastAsiaTheme="minorEastAsia" w:hAnsiTheme="minorHAnsi" w:cstheme="minorBidi"/>
            <w:noProof/>
          </w:rPr>
          <w:tab/>
        </w:r>
        <w:r w:rsidR="000B61A6" w:rsidRPr="001E00C1">
          <w:rPr>
            <w:rStyle w:val="Hyperlink"/>
            <w:noProof/>
          </w:rPr>
          <w:t>Study population</w:t>
        </w:r>
        <w:r w:rsidR="000B61A6">
          <w:rPr>
            <w:noProof/>
            <w:webHidden/>
          </w:rPr>
          <w:tab/>
        </w:r>
        <w:r w:rsidR="000B61A6">
          <w:rPr>
            <w:noProof/>
            <w:webHidden/>
          </w:rPr>
          <w:fldChar w:fldCharType="begin"/>
        </w:r>
        <w:r w:rsidR="000B61A6">
          <w:rPr>
            <w:noProof/>
            <w:webHidden/>
          </w:rPr>
          <w:instrText xml:space="preserve"> PAGEREF _Toc505343208 \h </w:instrText>
        </w:r>
        <w:r w:rsidR="000B61A6">
          <w:rPr>
            <w:noProof/>
            <w:webHidden/>
          </w:rPr>
        </w:r>
        <w:r w:rsidR="000B61A6">
          <w:rPr>
            <w:noProof/>
            <w:webHidden/>
          </w:rPr>
          <w:fldChar w:fldCharType="separate"/>
        </w:r>
        <w:r w:rsidR="000B61A6">
          <w:rPr>
            <w:noProof/>
            <w:webHidden/>
          </w:rPr>
          <w:t>10</w:t>
        </w:r>
        <w:r w:rsidR="000B61A6">
          <w:rPr>
            <w:noProof/>
            <w:webHidden/>
          </w:rPr>
          <w:fldChar w:fldCharType="end"/>
        </w:r>
      </w:hyperlink>
    </w:p>
    <w:p w14:paraId="6452FF72" w14:textId="5E366063" w:rsidR="000B61A6" w:rsidRDefault="005C0F8B">
      <w:pPr>
        <w:pStyle w:val="TOC2"/>
        <w:rPr>
          <w:rFonts w:asciiTheme="minorHAnsi" w:eastAsiaTheme="minorEastAsia" w:hAnsiTheme="minorHAnsi" w:cstheme="minorBidi"/>
          <w:noProof/>
        </w:rPr>
      </w:pPr>
      <w:hyperlink w:anchor="_Toc505343209" w:history="1">
        <w:r w:rsidR="000B61A6" w:rsidRPr="001E00C1">
          <w:rPr>
            <w:rStyle w:val="Hyperlink"/>
            <w:noProof/>
          </w:rPr>
          <w:t>3.6</w:t>
        </w:r>
        <w:r w:rsidR="000B61A6">
          <w:rPr>
            <w:rFonts w:asciiTheme="minorHAnsi" w:eastAsiaTheme="minorEastAsia" w:hAnsiTheme="minorHAnsi" w:cstheme="minorBidi"/>
            <w:noProof/>
          </w:rPr>
          <w:tab/>
        </w:r>
        <w:r w:rsidR="000B61A6" w:rsidRPr="001E00C1">
          <w:rPr>
            <w:rStyle w:val="Hyperlink"/>
            <w:noProof/>
          </w:rPr>
          <w:t>Sample design</w:t>
        </w:r>
        <w:r w:rsidR="000B61A6">
          <w:rPr>
            <w:noProof/>
            <w:webHidden/>
          </w:rPr>
          <w:tab/>
        </w:r>
        <w:r w:rsidR="000B61A6">
          <w:rPr>
            <w:noProof/>
            <w:webHidden/>
          </w:rPr>
          <w:fldChar w:fldCharType="begin"/>
        </w:r>
        <w:r w:rsidR="000B61A6">
          <w:rPr>
            <w:noProof/>
            <w:webHidden/>
          </w:rPr>
          <w:instrText xml:space="preserve"> PAGEREF _Toc505343209 \h </w:instrText>
        </w:r>
        <w:r w:rsidR="000B61A6">
          <w:rPr>
            <w:noProof/>
            <w:webHidden/>
          </w:rPr>
        </w:r>
        <w:r w:rsidR="000B61A6">
          <w:rPr>
            <w:noProof/>
            <w:webHidden/>
          </w:rPr>
          <w:fldChar w:fldCharType="separate"/>
        </w:r>
        <w:r w:rsidR="000B61A6">
          <w:rPr>
            <w:noProof/>
            <w:webHidden/>
          </w:rPr>
          <w:t>11</w:t>
        </w:r>
        <w:r w:rsidR="000B61A6">
          <w:rPr>
            <w:noProof/>
            <w:webHidden/>
          </w:rPr>
          <w:fldChar w:fldCharType="end"/>
        </w:r>
      </w:hyperlink>
    </w:p>
    <w:p w14:paraId="5F1E95C6" w14:textId="7DB26347" w:rsidR="000B61A6" w:rsidRDefault="005C0F8B">
      <w:pPr>
        <w:pStyle w:val="TOC2"/>
        <w:rPr>
          <w:rFonts w:asciiTheme="minorHAnsi" w:eastAsiaTheme="minorEastAsia" w:hAnsiTheme="minorHAnsi" w:cstheme="minorBidi"/>
          <w:noProof/>
        </w:rPr>
      </w:pPr>
      <w:hyperlink w:anchor="_Toc505343210" w:history="1">
        <w:r w:rsidR="000B61A6" w:rsidRPr="001E00C1">
          <w:rPr>
            <w:rStyle w:val="Hyperlink"/>
            <w:noProof/>
          </w:rPr>
          <w:t>3.7</w:t>
        </w:r>
        <w:r w:rsidR="000B61A6">
          <w:rPr>
            <w:rFonts w:asciiTheme="minorHAnsi" w:eastAsiaTheme="minorEastAsia" w:hAnsiTheme="minorHAnsi" w:cstheme="minorBidi"/>
            <w:noProof/>
          </w:rPr>
          <w:tab/>
        </w:r>
        <w:r w:rsidR="000B61A6" w:rsidRPr="001E00C1">
          <w:rPr>
            <w:rStyle w:val="Hyperlink"/>
            <w:noProof/>
          </w:rPr>
          <w:t>Sample size</w:t>
        </w:r>
        <w:r w:rsidR="000B61A6">
          <w:rPr>
            <w:noProof/>
            <w:webHidden/>
          </w:rPr>
          <w:tab/>
        </w:r>
        <w:r w:rsidR="000B61A6">
          <w:rPr>
            <w:noProof/>
            <w:webHidden/>
          </w:rPr>
          <w:fldChar w:fldCharType="begin"/>
        </w:r>
        <w:r w:rsidR="000B61A6">
          <w:rPr>
            <w:noProof/>
            <w:webHidden/>
          </w:rPr>
          <w:instrText xml:space="preserve"> PAGEREF _Toc505343210 \h </w:instrText>
        </w:r>
        <w:r w:rsidR="000B61A6">
          <w:rPr>
            <w:noProof/>
            <w:webHidden/>
          </w:rPr>
        </w:r>
        <w:r w:rsidR="000B61A6">
          <w:rPr>
            <w:noProof/>
            <w:webHidden/>
          </w:rPr>
          <w:fldChar w:fldCharType="separate"/>
        </w:r>
        <w:r w:rsidR="000B61A6">
          <w:rPr>
            <w:noProof/>
            <w:webHidden/>
          </w:rPr>
          <w:t>12</w:t>
        </w:r>
        <w:r w:rsidR="000B61A6">
          <w:rPr>
            <w:noProof/>
            <w:webHidden/>
          </w:rPr>
          <w:fldChar w:fldCharType="end"/>
        </w:r>
      </w:hyperlink>
    </w:p>
    <w:p w14:paraId="3364B335" w14:textId="02992FD7" w:rsidR="000B61A6" w:rsidRDefault="005C0F8B">
      <w:pPr>
        <w:pStyle w:val="TOC2"/>
        <w:rPr>
          <w:rFonts w:asciiTheme="minorHAnsi" w:eastAsiaTheme="minorEastAsia" w:hAnsiTheme="minorHAnsi" w:cstheme="minorBidi"/>
          <w:noProof/>
        </w:rPr>
      </w:pPr>
      <w:hyperlink w:anchor="_Toc505343211" w:history="1">
        <w:r w:rsidR="000B61A6" w:rsidRPr="001E00C1">
          <w:rPr>
            <w:rStyle w:val="Hyperlink"/>
            <w:noProof/>
          </w:rPr>
          <w:t>3.8</w:t>
        </w:r>
        <w:r w:rsidR="000B61A6">
          <w:rPr>
            <w:rFonts w:asciiTheme="minorHAnsi" w:eastAsiaTheme="minorEastAsia" w:hAnsiTheme="minorHAnsi" w:cstheme="minorBidi"/>
            <w:noProof/>
          </w:rPr>
          <w:tab/>
        </w:r>
        <w:r w:rsidR="000B61A6" w:rsidRPr="001E00C1">
          <w:rPr>
            <w:rStyle w:val="Hyperlink"/>
            <w:noProof/>
          </w:rPr>
          <w:t>Consent process</w:t>
        </w:r>
        <w:r w:rsidR="000B61A6">
          <w:rPr>
            <w:noProof/>
            <w:webHidden/>
          </w:rPr>
          <w:tab/>
        </w:r>
        <w:r w:rsidR="000B61A6">
          <w:rPr>
            <w:noProof/>
            <w:webHidden/>
          </w:rPr>
          <w:fldChar w:fldCharType="begin"/>
        </w:r>
        <w:r w:rsidR="000B61A6">
          <w:rPr>
            <w:noProof/>
            <w:webHidden/>
          </w:rPr>
          <w:instrText xml:space="preserve"> PAGEREF _Toc505343211 \h </w:instrText>
        </w:r>
        <w:r w:rsidR="000B61A6">
          <w:rPr>
            <w:noProof/>
            <w:webHidden/>
          </w:rPr>
        </w:r>
        <w:r w:rsidR="000B61A6">
          <w:rPr>
            <w:noProof/>
            <w:webHidden/>
          </w:rPr>
          <w:fldChar w:fldCharType="separate"/>
        </w:r>
        <w:r w:rsidR="000B61A6">
          <w:rPr>
            <w:noProof/>
            <w:webHidden/>
          </w:rPr>
          <w:t>16</w:t>
        </w:r>
        <w:r w:rsidR="000B61A6">
          <w:rPr>
            <w:noProof/>
            <w:webHidden/>
          </w:rPr>
          <w:fldChar w:fldCharType="end"/>
        </w:r>
      </w:hyperlink>
    </w:p>
    <w:p w14:paraId="393BCFC5" w14:textId="56035696" w:rsidR="000B61A6" w:rsidRDefault="005C0F8B">
      <w:pPr>
        <w:pStyle w:val="TOC2"/>
        <w:rPr>
          <w:rFonts w:asciiTheme="minorHAnsi" w:eastAsiaTheme="minorEastAsia" w:hAnsiTheme="minorHAnsi" w:cstheme="minorBidi"/>
          <w:noProof/>
        </w:rPr>
      </w:pPr>
      <w:hyperlink w:anchor="_Toc505343212" w:history="1">
        <w:r w:rsidR="000B61A6" w:rsidRPr="001E00C1">
          <w:rPr>
            <w:rStyle w:val="Hyperlink"/>
            <w:noProof/>
          </w:rPr>
          <w:t>3.9</w:t>
        </w:r>
        <w:r w:rsidR="000B61A6">
          <w:rPr>
            <w:rFonts w:asciiTheme="minorHAnsi" w:eastAsiaTheme="minorEastAsia" w:hAnsiTheme="minorHAnsi" w:cstheme="minorBidi"/>
            <w:noProof/>
          </w:rPr>
          <w:tab/>
        </w:r>
        <w:r w:rsidR="000B61A6" w:rsidRPr="001E00C1">
          <w:rPr>
            <w:rStyle w:val="Hyperlink"/>
            <w:noProof/>
          </w:rPr>
          <w:t>Other ethical concerns or issues</w:t>
        </w:r>
        <w:r w:rsidR="000B61A6">
          <w:rPr>
            <w:noProof/>
            <w:webHidden/>
          </w:rPr>
          <w:tab/>
        </w:r>
        <w:r w:rsidR="000B61A6">
          <w:rPr>
            <w:noProof/>
            <w:webHidden/>
          </w:rPr>
          <w:fldChar w:fldCharType="begin"/>
        </w:r>
        <w:r w:rsidR="000B61A6">
          <w:rPr>
            <w:noProof/>
            <w:webHidden/>
          </w:rPr>
          <w:instrText xml:space="preserve"> PAGEREF _Toc505343212 \h </w:instrText>
        </w:r>
        <w:r w:rsidR="000B61A6">
          <w:rPr>
            <w:noProof/>
            <w:webHidden/>
          </w:rPr>
        </w:r>
        <w:r w:rsidR="000B61A6">
          <w:rPr>
            <w:noProof/>
            <w:webHidden/>
          </w:rPr>
          <w:fldChar w:fldCharType="separate"/>
        </w:r>
        <w:r w:rsidR="000B61A6">
          <w:rPr>
            <w:noProof/>
            <w:webHidden/>
          </w:rPr>
          <w:t>17</w:t>
        </w:r>
        <w:r w:rsidR="000B61A6">
          <w:rPr>
            <w:noProof/>
            <w:webHidden/>
          </w:rPr>
          <w:fldChar w:fldCharType="end"/>
        </w:r>
      </w:hyperlink>
    </w:p>
    <w:p w14:paraId="469E9866" w14:textId="36ACF21A" w:rsidR="000B61A6" w:rsidRDefault="005C0F8B">
      <w:pPr>
        <w:pStyle w:val="TOC2"/>
        <w:rPr>
          <w:rFonts w:asciiTheme="minorHAnsi" w:eastAsiaTheme="minorEastAsia" w:hAnsiTheme="minorHAnsi" w:cstheme="minorBidi"/>
          <w:noProof/>
        </w:rPr>
      </w:pPr>
      <w:hyperlink w:anchor="_Toc505343213" w:history="1">
        <w:r w:rsidR="000B61A6" w:rsidRPr="001E00C1">
          <w:rPr>
            <w:rStyle w:val="Hyperlink"/>
            <w:noProof/>
          </w:rPr>
          <w:t>3.10</w:t>
        </w:r>
        <w:r w:rsidR="000B61A6">
          <w:rPr>
            <w:rFonts w:asciiTheme="minorHAnsi" w:eastAsiaTheme="minorEastAsia" w:hAnsiTheme="minorHAnsi" w:cstheme="minorBidi"/>
            <w:noProof/>
          </w:rPr>
          <w:tab/>
        </w:r>
        <w:r w:rsidR="000B61A6" w:rsidRPr="001E00C1">
          <w:rPr>
            <w:rStyle w:val="Hyperlink"/>
            <w:noProof/>
          </w:rPr>
          <w:t>Study variables</w:t>
        </w:r>
        <w:r w:rsidR="000B61A6">
          <w:rPr>
            <w:noProof/>
            <w:webHidden/>
          </w:rPr>
          <w:tab/>
        </w:r>
        <w:r w:rsidR="000B61A6">
          <w:rPr>
            <w:noProof/>
            <w:webHidden/>
          </w:rPr>
          <w:fldChar w:fldCharType="begin"/>
        </w:r>
        <w:r w:rsidR="000B61A6">
          <w:rPr>
            <w:noProof/>
            <w:webHidden/>
          </w:rPr>
          <w:instrText xml:space="preserve"> PAGEREF _Toc505343213 \h </w:instrText>
        </w:r>
        <w:r w:rsidR="000B61A6">
          <w:rPr>
            <w:noProof/>
            <w:webHidden/>
          </w:rPr>
        </w:r>
        <w:r w:rsidR="000B61A6">
          <w:rPr>
            <w:noProof/>
            <w:webHidden/>
          </w:rPr>
          <w:fldChar w:fldCharType="separate"/>
        </w:r>
        <w:r w:rsidR="000B61A6">
          <w:rPr>
            <w:noProof/>
            <w:webHidden/>
          </w:rPr>
          <w:t>17</w:t>
        </w:r>
        <w:r w:rsidR="000B61A6">
          <w:rPr>
            <w:noProof/>
            <w:webHidden/>
          </w:rPr>
          <w:fldChar w:fldCharType="end"/>
        </w:r>
      </w:hyperlink>
    </w:p>
    <w:p w14:paraId="4D49671B" w14:textId="4A5A104C" w:rsidR="000B61A6" w:rsidRDefault="005C0F8B">
      <w:pPr>
        <w:pStyle w:val="TOC2"/>
        <w:rPr>
          <w:rFonts w:asciiTheme="minorHAnsi" w:eastAsiaTheme="minorEastAsia" w:hAnsiTheme="minorHAnsi" w:cstheme="minorBidi"/>
          <w:noProof/>
        </w:rPr>
      </w:pPr>
      <w:hyperlink w:anchor="_Toc505343214" w:history="1">
        <w:r w:rsidR="000B61A6" w:rsidRPr="001E00C1">
          <w:rPr>
            <w:rStyle w:val="Hyperlink"/>
            <w:noProof/>
          </w:rPr>
          <w:t>3.11</w:t>
        </w:r>
        <w:r w:rsidR="000B61A6">
          <w:rPr>
            <w:rFonts w:asciiTheme="minorHAnsi" w:eastAsiaTheme="minorEastAsia" w:hAnsiTheme="minorHAnsi" w:cstheme="minorBidi"/>
            <w:noProof/>
          </w:rPr>
          <w:tab/>
        </w:r>
        <w:r w:rsidR="000B61A6" w:rsidRPr="001E00C1">
          <w:rPr>
            <w:rStyle w:val="Hyperlink"/>
            <w:noProof/>
          </w:rPr>
          <w:t>Logistics and supplies</w:t>
        </w:r>
        <w:r w:rsidR="000B61A6">
          <w:rPr>
            <w:noProof/>
            <w:webHidden/>
          </w:rPr>
          <w:tab/>
        </w:r>
        <w:r w:rsidR="000B61A6">
          <w:rPr>
            <w:noProof/>
            <w:webHidden/>
          </w:rPr>
          <w:fldChar w:fldCharType="begin"/>
        </w:r>
        <w:r w:rsidR="000B61A6">
          <w:rPr>
            <w:noProof/>
            <w:webHidden/>
          </w:rPr>
          <w:instrText xml:space="preserve"> PAGEREF _Toc505343214 \h </w:instrText>
        </w:r>
        <w:r w:rsidR="000B61A6">
          <w:rPr>
            <w:noProof/>
            <w:webHidden/>
          </w:rPr>
        </w:r>
        <w:r w:rsidR="000B61A6">
          <w:rPr>
            <w:noProof/>
            <w:webHidden/>
          </w:rPr>
          <w:fldChar w:fldCharType="separate"/>
        </w:r>
        <w:r w:rsidR="000B61A6">
          <w:rPr>
            <w:noProof/>
            <w:webHidden/>
          </w:rPr>
          <w:t>18</w:t>
        </w:r>
        <w:r w:rsidR="000B61A6">
          <w:rPr>
            <w:noProof/>
            <w:webHidden/>
          </w:rPr>
          <w:fldChar w:fldCharType="end"/>
        </w:r>
      </w:hyperlink>
    </w:p>
    <w:p w14:paraId="14055FC9" w14:textId="54E54274" w:rsidR="000B61A6" w:rsidRDefault="005C0F8B">
      <w:pPr>
        <w:pStyle w:val="TOC2"/>
        <w:rPr>
          <w:rFonts w:asciiTheme="minorHAnsi" w:eastAsiaTheme="minorEastAsia" w:hAnsiTheme="minorHAnsi" w:cstheme="minorBidi"/>
          <w:noProof/>
        </w:rPr>
      </w:pPr>
      <w:hyperlink w:anchor="_Toc505343215" w:history="1">
        <w:r w:rsidR="000B61A6" w:rsidRPr="001E00C1">
          <w:rPr>
            <w:rStyle w:val="Hyperlink"/>
            <w:noProof/>
          </w:rPr>
          <w:t>3.12</w:t>
        </w:r>
        <w:r w:rsidR="000B61A6">
          <w:rPr>
            <w:rFonts w:asciiTheme="minorHAnsi" w:eastAsiaTheme="minorEastAsia" w:hAnsiTheme="minorHAnsi" w:cstheme="minorBidi"/>
            <w:noProof/>
          </w:rPr>
          <w:tab/>
        </w:r>
        <w:r w:rsidR="000B61A6" w:rsidRPr="001E00C1">
          <w:rPr>
            <w:rStyle w:val="Hyperlink"/>
            <w:noProof/>
          </w:rPr>
          <w:t>Survey documentation</w:t>
        </w:r>
        <w:r w:rsidR="000B61A6">
          <w:rPr>
            <w:noProof/>
            <w:webHidden/>
          </w:rPr>
          <w:tab/>
        </w:r>
        <w:r w:rsidR="000B61A6">
          <w:rPr>
            <w:noProof/>
            <w:webHidden/>
          </w:rPr>
          <w:fldChar w:fldCharType="begin"/>
        </w:r>
        <w:r w:rsidR="000B61A6">
          <w:rPr>
            <w:noProof/>
            <w:webHidden/>
          </w:rPr>
          <w:instrText xml:space="preserve"> PAGEREF _Toc505343215 \h </w:instrText>
        </w:r>
        <w:r w:rsidR="000B61A6">
          <w:rPr>
            <w:noProof/>
            <w:webHidden/>
          </w:rPr>
        </w:r>
        <w:r w:rsidR="000B61A6">
          <w:rPr>
            <w:noProof/>
            <w:webHidden/>
          </w:rPr>
          <w:fldChar w:fldCharType="separate"/>
        </w:r>
        <w:r w:rsidR="000B61A6">
          <w:rPr>
            <w:noProof/>
            <w:webHidden/>
          </w:rPr>
          <w:t>19</w:t>
        </w:r>
        <w:r w:rsidR="000B61A6">
          <w:rPr>
            <w:noProof/>
            <w:webHidden/>
          </w:rPr>
          <w:fldChar w:fldCharType="end"/>
        </w:r>
      </w:hyperlink>
    </w:p>
    <w:p w14:paraId="2D3867DB" w14:textId="6DA959D3" w:rsidR="000B61A6" w:rsidRDefault="005C0F8B">
      <w:pPr>
        <w:pStyle w:val="TOC2"/>
        <w:rPr>
          <w:rFonts w:asciiTheme="minorHAnsi" w:eastAsiaTheme="minorEastAsia" w:hAnsiTheme="minorHAnsi" w:cstheme="minorBidi"/>
          <w:noProof/>
        </w:rPr>
      </w:pPr>
      <w:hyperlink w:anchor="_Toc505343216" w:history="1">
        <w:r w:rsidR="000B61A6" w:rsidRPr="001E00C1">
          <w:rPr>
            <w:rStyle w:val="Hyperlink"/>
            <w:noProof/>
          </w:rPr>
          <w:t>3.13</w:t>
        </w:r>
        <w:r w:rsidR="000B61A6">
          <w:rPr>
            <w:rFonts w:asciiTheme="minorHAnsi" w:eastAsiaTheme="minorEastAsia" w:hAnsiTheme="minorHAnsi" w:cstheme="minorBidi"/>
            <w:noProof/>
          </w:rPr>
          <w:tab/>
        </w:r>
        <w:r w:rsidR="000B61A6" w:rsidRPr="001E00C1">
          <w:rPr>
            <w:rStyle w:val="Hyperlink"/>
            <w:noProof/>
          </w:rPr>
          <w:t>Survey staffing</w:t>
        </w:r>
        <w:r w:rsidR="000B61A6">
          <w:rPr>
            <w:noProof/>
            <w:webHidden/>
          </w:rPr>
          <w:tab/>
        </w:r>
        <w:r w:rsidR="000B61A6">
          <w:rPr>
            <w:noProof/>
            <w:webHidden/>
          </w:rPr>
          <w:fldChar w:fldCharType="begin"/>
        </w:r>
        <w:r w:rsidR="000B61A6">
          <w:rPr>
            <w:noProof/>
            <w:webHidden/>
          </w:rPr>
          <w:instrText xml:space="preserve"> PAGEREF _Toc505343216 \h </w:instrText>
        </w:r>
        <w:r w:rsidR="000B61A6">
          <w:rPr>
            <w:noProof/>
            <w:webHidden/>
          </w:rPr>
        </w:r>
        <w:r w:rsidR="000B61A6">
          <w:rPr>
            <w:noProof/>
            <w:webHidden/>
          </w:rPr>
          <w:fldChar w:fldCharType="separate"/>
        </w:r>
        <w:r w:rsidR="000B61A6">
          <w:rPr>
            <w:noProof/>
            <w:webHidden/>
          </w:rPr>
          <w:t>20</w:t>
        </w:r>
        <w:r w:rsidR="000B61A6">
          <w:rPr>
            <w:noProof/>
            <w:webHidden/>
          </w:rPr>
          <w:fldChar w:fldCharType="end"/>
        </w:r>
      </w:hyperlink>
    </w:p>
    <w:p w14:paraId="67F4FB1F" w14:textId="7FFF956F" w:rsidR="000B61A6" w:rsidRDefault="005C0F8B">
      <w:pPr>
        <w:pStyle w:val="TOC2"/>
        <w:rPr>
          <w:rFonts w:asciiTheme="minorHAnsi" w:eastAsiaTheme="minorEastAsia" w:hAnsiTheme="minorHAnsi" w:cstheme="minorBidi"/>
          <w:noProof/>
        </w:rPr>
      </w:pPr>
      <w:hyperlink w:anchor="_Toc505343217" w:history="1">
        <w:r w:rsidR="000B61A6" w:rsidRPr="001E00C1">
          <w:rPr>
            <w:rStyle w:val="Hyperlink"/>
            <w:noProof/>
          </w:rPr>
          <w:t>3.14</w:t>
        </w:r>
        <w:r w:rsidR="000B61A6">
          <w:rPr>
            <w:rFonts w:asciiTheme="minorHAnsi" w:eastAsiaTheme="minorEastAsia" w:hAnsiTheme="minorHAnsi" w:cstheme="minorBidi"/>
            <w:noProof/>
          </w:rPr>
          <w:tab/>
        </w:r>
        <w:r w:rsidR="000B61A6" w:rsidRPr="001E00C1">
          <w:rPr>
            <w:rStyle w:val="Hyperlink"/>
            <w:noProof/>
          </w:rPr>
          <w:t>Pre-fieldwork activities</w:t>
        </w:r>
        <w:r w:rsidR="000B61A6">
          <w:rPr>
            <w:noProof/>
            <w:webHidden/>
          </w:rPr>
          <w:tab/>
        </w:r>
        <w:r w:rsidR="000B61A6">
          <w:rPr>
            <w:noProof/>
            <w:webHidden/>
          </w:rPr>
          <w:fldChar w:fldCharType="begin"/>
        </w:r>
        <w:r w:rsidR="000B61A6">
          <w:rPr>
            <w:noProof/>
            <w:webHidden/>
          </w:rPr>
          <w:instrText xml:space="preserve"> PAGEREF _Toc505343217 \h </w:instrText>
        </w:r>
        <w:r w:rsidR="000B61A6">
          <w:rPr>
            <w:noProof/>
            <w:webHidden/>
          </w:rPr>
        </w:r>
        <w:r w:rsidR="000B61A6">
          <w:rPr>
            <w:noProof/>
            <w:webHidden/>
          </w:rPr>
          <w:fldChar w:fldCharType="separate"/>
        </w:r>
        <w:r w:rsidR="000B61A6">
          <w:rPr>
            <w:noProof/>
            <w:webHidden/>
          </w:rPr>
          <w:t>25</w:t>
        </w:r>
        <w:r w:rsidR="000B61A6">
          <w:rPr>
            <w:noProof/>
            <w:webHidden/>
          </w:rPr>
          <w:fldChar w:fldCharType="end"/>
        </w:r>
      </w:hyperlink>
    </w:p>
    <w:p w14:paraId="3C52C7CD" w14:textId="728EDDA5" w:rsidR="000B61A6" w:rsidRDefault="005C0F8B">
      <w:pPr>
        <w:pStyle w:val="TOC2"/>
        <w:rPr>
          <w:rFonts w:asciiTheme="minorHAnsi" w:eastAsiaTheme="minorEastAsia" w:hAnsiTheme="minorHAnsi" w:cstheme="minorBidi"/>
          <w:noProof/>
        </w:rPr>
      </w:pPr>
      <w:hyperlink w:anchor="_Toc505343218" w:history="1">
        <w:r w:rsidR="000B61A6" w:rsidRPr="001E00C1">
          <w:rPr>
            <w:rStyle w:val="Hyperlink"/>
            <w:noProof/>
          </w:rPr>
          <w:t>3.15</w:t>
        </w:r>
        <w:r w:rsidR="000B61A6">
          <w:rPr>
            <w:rFonts w:asciiTheme="minorHAnsi" w:eastAsiaTheme="minorEastAsia" w:hAnsiTheme="minorHAnsi" w:cstheme="minorBidi"/>
            <w:noProof/>
          </w:rPr>
          <w:tab/>
        </w:r>
        <w:r w:rsidR="000B61A6" w:rsidRPr="001E00C1">
          <w:rPr>
            <w:rStyle w:val="Hyperlink"/>
            <w:noProof/>
          </w:rPr>
          <w:t>Training, tablet pretest, and pilot testing</w:t>
        </w:r>
        <w:r w:rsidR="000B61A6">
          <w:rPr>
            <w:noProof/>
            <w:webHidden/>
          </w:rPr>
          <w:tab/>
        </w:r>
        <w:r w:rsidR="000B61A6">
          <w:rPr>
            <w:noProof/>
            <w:webHidden/>
          </w:rPr>
          <w:fldChar w:fldCharType="begin"/>
        </w:r>
        <w:r w:rsidR="000B61A6">
          <w:rPr>
            <w:noProof/>
            <w:webHidden/>
          </w:rPr>
          <w:instrText xml:space="preserve"> PAGEREF _Toc505343218 \h </w:instrText>
        </w:r>
        <w:r w:rsidR="000B61A6">
          <w:rPr>
            <w:noProof/>
            <w:webHidden/>
          </w:rPr>
        </w:r>
        <w:r w:rsidR="000B61A6">
          <w:rPr>
            <w:noProof/>
            <w:webHidden/>
          </w:rPr>
          <w:fldChar w:fldCharType="separate"/>
        </w:r>
        <w:r w:rsidR="000B61A6">
          <w:rPr>
            <w:noProof/>
            <w:webHidden/>
          </w:rPr>
          <w:t>26</w:t>
        </w:r>
        <w:r w:rsidR="000B61A6">
          <w:rPr>
            <w:noProof/>
            <w:webHidden/>
          </w:rPr>
          <w:fldChar w:fldCharType="end"/>
        </w:r>
      </w:hyperlink>
    </w:p>
    <w:p w14:paraId="4EC7E0C2" w14:textId="78A933B6" w:rsidR="000B61A6" w:rsidRDefault="005C0F8B">
      <w:pPr>
        <w:pStyle w:val="TOC2"/>
        <w:rPr>
          <w:rFonts w:asciiTheme="minorHAnsi" w:eastAsiaTheme="minorEastAsia" w:hAnsiTheme="minorHAnsi" w:cstheme="minorBidi"/>
          <w:noProof/>
        </w:rPr>
      </w:pPr>
      <w:hyperlink w:anchor="_Toc505343219" w:history="1">
        <w:r w:rsidR="000B61A6" w:rsidRPr="001E00C1">
          <w:rPr>
            <w:rStyle w:val="Hyperlink"/>
            <w:noProof/>
          </w:rPr>
          <w:t>3.16</w:t>
        </w:r>
        <w:r w:rsidR="000B61A6">
          <w:rPr>
            <w:rFonts w:asciiTheme="minorHAnsi" w:eastAsiaTheme="minorEastAsia" w:hAnsiTheme="minorHAnsi" w:cstheme="minorBidi"/>
            <w:noProof/>
          </w:rPr>
          <w:tab/>
        </w:r>
        <w:r w:rsidR="000B61A6" w:rsidRPr="001E00C1">
          <w:rPr>
            <w:rStyle w:val="Hyperlink"/>
            <w:noProof/>
          </w:rPr>
          <w:t>Fieldwork</w:t>
        </w:r>
        <w:r w:rsidR="000B61A6">
          <w:rPr>
            <w:noProof/>
            <w:webHidden/>
          </w:rPr>
          <w:tab/>
        </w:r>
        <w:r w:rsidR="000B61A6">
          <w:rPr>
            <w:noProof/>
            <w:webHidden/>
          </w:rPr>
          <w:fldChar w:fldCharType="begin"/>
        </w:r>
        <w:r w:rsidR="000B61A6">
          <w:rPr>
            <w:noProof/>
            <w:webHidden/>
          </w:rPr>
          <w:instrText xml:space="preserve"> PAGEREF _Toc505343219 \h </w:instrText>
        </w:r>
        <w:r w:rsidR="000B61A6">
          <w:rPr>
            <w:noProof/>
            <w:webHidden/>
          </w:rPr>
        </w:r>
        <w:r w:rsidR="000B61A6">
          <w:rPr>
            <w:noProof/>
            <w:webHidden/>
          </w:rPr>
          <w:fldChar w:fldCharType="separate"/>
        </w:r>
        <w:r w:rsidR="000B61A6">
          <w:rPr>
            <w:noProof/>
            <w:webHidden/>
          </w:rPr>
          <w:t>29</w:t>
        </w:r>
        <w:r w:rsidR="000B61A6">
          <w:rPr>
            <w:noProof/>
            <w:webHidden/>
          </w:rPr>
          <w:fldChar w:fldCharType="end"/>
        </w:r>
      </w:hyperlink>
    </w:p>
    <w:p w14:paraId="650651C9" w14:textId="574AA759" w:rsidR="000B61A6" w:rsidRDefault="005C0F8B">
      <w:pPr>
        <w:pStyle w:val="TOC1"/>
        <w:rPr>
          <w:rFonts w:asciiTheme="minorHAnsi" w:eastAsiaTheme="minorEastAsia" w:hAnsiTheme="minorHAnsi" w:cstheme="minorBidi"/>
          <w:noProof/>
        </w:rPr>
      </w:pPr>
      <w:hyperlink w:anchor="_Toc505343220" w:history="1">
        <w:r w:rsidR="000B61A6" w:rsidRPr="001E00C1">
          <w:rPr>
            <w:rStyle w:val="Hyperlink"/>
            <w:noProof/>
          </w:rPr>
          <w:t>4.</w:t>
        </w:r>
        <w:r w:rsidR="000B61A6">
          <w:rPr>
            <w:rFonts w:asciiTheme="minorHAnsi" w:eastAsiaTheme="minorEastAsia" w:hAnsiTheme="minorHAnsi" w:cstheme="minorBidi"/>
            <w:noProof/>
          </w:rPr>
          <w:tab/>
        </w:r>
        <w:r w:rsidR="000B61A6" w:rsidRPr="001E00C1">
          <w:rPr>
            <w:rStyle w:val="Hyperlink"/>
            <w:noProof/>
          </w:rPr>
          <w:t>Data Handling and Analysis</w:t>
        </w:r>
        <w:r w:rsidR="000B61A6">
          <w:rPr>
            <w:noProof/>
            <w:webHidden/>
          </w:rPr>
          <w:tab/>
        </w:r>
        <w:r w:rsidR="000B61A6">
          <w:rPr>
            <w:noProof/>
            <w:webHidden/>
          </w:rPr>
          <w:fldChar w:fldCharType="begin"/>
        </w:r>
        <w:r w:rsidR="000B61A6">
          <w:rPr>
            <w:noProof/>
            <w:webHidden/>
          </w:rPr>
          <w:instrText xml:space="preserve"> PAGEREF _Toc505343220 \h </w:instrText>
        </w:r>
        <w:r w:rsidR="000B61A6">
          <w:rPr>
            <w:noProof/>
            <w:webHidden/>
          </w:rPr>
        </w:r>
        <w:r w:rsidR="000B61A6">
          <w:rPr>
            <w:noProof/>
            <w:webHidden/>
          </w:rPr>
          <w:fldChar w:fldCharType="separate"/>
        </w:r>
        <w:r w:rsidR="000B61A6">
          <w:rPr>
            <w:noProof/>
            <w:webHidden/>
          </w:rPr>
          <w:t>29</w:t>
        </w:r>
        <w:r w:rsidR="000B61A6">
          <w:rPr>
            <w:noProof/>
            <w:webHidden/>
          </w:rPr>
          <w:fldChar w:fldCharType="end"/>
        </w:r>
      </w:hyperlink>
    </w:p>
    <w:p w14:paraId="3E7C67A8" w14:textId="0C255792" w:rsidR="000B61A6" w:rsidRDefault="005C0F8B">
      <w:pPr>
        <w:pStyle w:val="TOC2"/>
        <w:rPr>
          <w:rFonts w:asciiTheme="minorHAnsi" w:eastAsiaTheme="minorEastAsia" w:hAnsiTheme="minorHAnsi" w:cstheme="minorBidi"/>
          <w:noProof/>
        </w:rPr>
      </w:pPr>
      <w:hyperlink w:anchor="_Toc505343221" w:history="1">
        <w:r w:rsidR="000B61A6" w:rsidRPr="001E00C1">
          <w:rPr>
            <w:rStyle w:val="Hyperlink"/>
            <w:noProof/>
          </w:rPr>
          <w:t>4.1</w:t>
        </w:r>
        <w:r w:rsidR="000B61A6">
          <w:rPr>
            <w:rFonts w:asciiTheme="minorHAnsi" w:eastAsiaTheme="minorEastAsia" w:hAnsiTheme="minorHAnsi" w:cstheme="minorBidi"/>
            <w:noProof/>
          </w:rPr>
          <w:tab/>
        </w:r>
        <w:r w:rsidR="000B61A6" w:rsidRPr="001E00C1">
          <w:rPr>
            <w:rStyle w:val="Hyperlink"/>
            <w:noProof/>
          </w:rPr>
          <w:t>Data entry programming and testing</w:t>
        </w:r>
        <w:r w:rsidR="000B61A6">
          <w:rPr>
            <w:noProof/>
            <w:webHidden/>
          </w:rPr>
          <w:tab/>
        </w:r>
        <w:r w:rsidR="000B61A6">
          <w:rPr>
            <w:noProof/>
            <w:webHidden/>
          </w:rPr>
          <w:fldChar w:fldCharType="begin"/>
        </w:r>
        <w:r w:rsidR="000B61A6">
          <w:rPr>
            <w:noProof/>
            <w:webHidden/>
          </w:rPr>
          <w:instrText xml:space="preserve"> PAGEREF _Toc505343221 \h </w:instrText>
        </w:r>
        <w:r w:rsidR="000B61A6">
          <w:rPr>
            <w:noProof/>
            <w:webHidden/>
          </w:rPr>
        </w:r>
        <w:r w:rsidR="000B61A6">
          <w:rPr>
            <w:noProof/>
            <w:webHidden/>
          </w:rPr>
          <w:fldChar w:fldCharType="separate"/>
        </w:r>
        <w:r w:rsidR="000B61A6">
          <w:rPr>
            <w:noProof/>
            <w:webHidden/>
          </w:rPr>
          <w:t>29</w:t>
        </w:r>
        <w:r w:rsidR="000B61A6">
          <w:rPr>
            <w:noProof/>
            <w:webHidden/>
          </w:rPr>
          <w:fldChar w:fldCharType="end"/>
        </w:r>
      </w:hyperlink>
    </w:p>
    <w:p w14:paraId="45A1777D" w14:textId="3127CC45" w:rsidR="000B61A6" w:rsidRDefault="005C0F8B">
      <w:pPr>
        <w:pStyle w:val="TOC2"/>
        <w:rPr>
          <w:rFonts w:asciiTheme="minorHAnsi" w:eastAsiaTheme="minorEastAsia" w:hAnsiTheme="minorHAnsi" w:cstheme="minorBidi"/>
          <w:noProof/>
        </w:rPr>
      </w:pPr>
      <w:hyperlink w:anchor="_Toc505343222" w:history="1">
        <w:r w:rsidR="000B61A6" w:rsidRPr="001E00C1">
          <w:rPr>
            <w:rStyle w:val="Hyperlink"/>
            <w:noProof/>
          </w:rPr>
          <w:t>4.2</w:t>
        </w:r>
        <w:r w:rsidR="000B61A6">
          <w:rPr>
            <w:rFonts w:asciiTheme="minorHAnsi" w:eastAsiaTheme="minorEastAsia" w:hAnsiTheme="minorHAnsi" w:cstheme="minorBidi"/>
            <w:noProof/>
          </w:rPr>
          <w:tab/>
        </w:r>
        <w:r w:rsidR="000B61A6" w:rsidRPr="001E00C1">
          <w:rPr>
            <w:rStyle w:val="Hyperlink"/>
            <w:noProof/>
          </w:rPr>
          <w:t>Field quality assurance systems</w:t>
        </w:r>
        <w:r w:rsidR="000B61A6">
          <w:rPr>
            <w:noProof/>
            <w:webHidden/>
          </w:rPr>
          <w:tab/>
        </w:r>
        <w:r w:rsidR="000B61A6">
          <w:rPr>
            <w:noProof/>
            <w:webHidden/>
          </w:rPr>
          <w:fldChar w:fldCharType="begin"/>
        </w:r>
        <w:r w:rsidR="000B61A6">
          <w:rPr>
            <w:noProof/>
            <w:webHidden/>
          </w:rPr>
          <w:instrText xml:space="preserve"> PAGEREF _Toc505343222 \h </w:instrText>
        </w:r>
        <w:r w:rsidR="000B61A6">
          <w:rPr>
            <w:noProof/>
            <w:webHidden/>
          </w:rPr>
        </w:r>
        <w:r w:rsidR="000B61A6">
          <w:rPr>
            <w:noProof/>
            <w:webHidden/>
          </w:rPr>
          <w:fldChar w:fldCharType="separate"/>
        </w:r>
        <w:r w:rsidR="000B61A6">
          <w:rPr>
            <w:noProof/>
            <w:webHidden/>
          </w:rPr>
          <w:t>30</w:t>
        </w:r>
        <w:r w:rsidR="000B61A6">
          <w:rPr>
            <w:noProof/>
            <w:webHidden/>
          </w:rPr>
          <w:fldChar w:fldCharType="end"/>
        </w:r>
      </w:hyperlink>
    </w:p>
    <w:p w14:paraId="5E71DFFC" w14:textId="73598F46" w:rsidR="000B61A6" w:rsidRDefault="005C0F8B">
      <w:pPr>
        <w:pStyle w:val="TOC2"/>
        <w:rPr>
          <w:rFonts w:asciiTheme="minorHAnsi" w:eastAsiaTheme="minorEastAsia" w:hAnsiTheme="minorHAnsi" w:cstheme="minorBidi"/>
          <w:noProof/>
        </w:rPr>
      </w:pPr>
      <w:hyperlink w:anchor="_Toc505343223" w:history="1">
        <w:r w:rsidR="000B61A6" w:rsidRPr="001E00C1">
          <w:rPr>
            <w:rStyle w:val="Hyperlink"/>
            <w:noProof/>
          </w:rPr>
          <w:t>4.3</w:t>
        </w:r>
        <w:r w:rsidR="000B61A6">
          <w:rPr>
            <w:rFonts w:asciiTheme="minorHAnsi" w:eastAsiaTheme="minorEastAsia" w:hAnsiTheme="minorHAnsi" w:cstheme="minorBidi"/>
            <w:noProof/>
          </w:rPr>
          <w:tab/>
        </w:r>
        <w:r w:rsidR="000B61A6" w:rsidRPr="001E00C1">
          <w:rPr>
            <w:rStyle w:val="Hyperlink"/>
            <w:noProof/>
          </w:rPr>
          <w:t>Data transmission</w:t>
        </w:r>
        <w:r w:rsidR="000B61A6">
          <w:rPr>
            <w:noProof/>
            <w:webHidden/>
          </w:rPr>
          <w:tab/>
        </w:r>
        <w:r w:rsidR="000B61A6">
          <w:rPr>
            <w:noProof/>
            <w:webHidden/>
          </w:rPr>
          <w:fldChar w:fldCharType="begin"/>
        </w:r>
        <w:r w:rsidR="000B61A6">
          <w:rPr>
            <w:noProof/>
            <w:webHidden/>
          </w:rPr>
          <w:instrText xml:space="preserve"> PAGEREF _Toc505343223 \h </w:instrText>
        </w:r>
        <w:r w:rsidR="000B61A6">
          <w:rPr>
            <w:noProof/>
            <w:webHidden/>
          </w:rPr>
        </w:r>
        <w:r w:rsidR="000B61A6">
          <w:rPr>
            <w:noProof/>
            <w:webHidden/>
          </w:rPr>
          <w:fldChar w:fldCharType="separate"/>
        </w:r>
        <w:r w:rsidR="000B61A6">
          <w:rPr>
            <w:noProof/>
            <w:webHidden/>
          </w:rPr>
          <w:t>31</w:t>
        </w:r>
        <w:r w:rsidR="000B61A6">
          <w:rPr>
            <w:noProof/>
            <w:webHidden/>
          </w:rPr>
          <w:fldChar w:fldCharType="end"/>
        </w:r>
      </w:hyperlink>
    </w:p>
    <w:p w14:paraId="51AA9DC3" w14:textId="7A3042C8" w:rsidR="000B61A6" w:rsidRDefault="005C0F8B">
      <w:pPr>
        <w:pStyle w:val="TOC2"/>
        <w:rPr>
          <w:rFonts w:asciiTheme="minorHAnsi" w:eastAsiaTheme="minorEastAsia" w:hAnsiTheme="minorHAnsi" w:cstheme="minorBidi"/>
          <w:noProof/>
        </w:rPr>
      </w:pPr>
      <w:hyperlink w:anchor="_Toc505343224" w:history="1">
        <w:r w:rsidR="000B61A6" w:rsidRPr="001E00C1">
          <w:rPr>
            <w:rStyle w:val="Hyperlink"/>
            <w:noProof/>
          </w:rPr>
          <w:t>4.4</w:t>
        </w:r>
        <w:r w:rsidR="000B61A6">
          <w:rPr>
            <w:rFonts w:asciiTheme="minorHAnsi" w:eastAsiaTheme="minorEastAsia" w:hAnsiTheme="minorHAnsi" w:cstheme="minorBidi"/>
            <w:noProof/>
          </w:rPr>
          <w:tab/>
        </w:r>
        <w:r w:rsidR="000B61A6" w:rsidRPr="001E00C1">
          <w:rPr>
            <w:rStyle w:val="Hyperlink"/>
            <w:noProof/>
          </w:rPr>
          <w:t>Data management</w:t>
        </w:r>
        <w:r w:rsidR="000B61A6">
          <w:rPr>
            <w:noProof/>
            <w:webHidden/>
          </w:rPr>
          <w:tab/>
        </w:r>
        <w:r w:rsidR="000B61A6">
          <w:rPr>
            <w:noProof/>
            <w:webHidden/>
          </w:rPr>
          <w:fldChar w:fldCharType="begin"/>
        </w:r>
        <w:r w:rsidR="000B61A6">
          <w:rPr>
            <w:noProof/>
            <w:webHidden/>
          </w:rPr>
          <w:instrText xml:space="preserve"> PAGEREF _Toc505343224 \h </w:instrText>
        </w:r>
        <w:r w:rsidR="000B61A6">
          <w:rPr>
            <w:noProof/>
            <w:webHidden/>
          </w:rPr>
        </w:r>
        <w:r w:rsidR="000B61A6">
          <w:rPr>
            <w:noProof/>
            <w:webHidden/>
          </w:rPr>
          <w:fldChar w:fldCharType="separate"/>
        </w:r>
        <w:r w:rsidR="000B61A6">
          <w:rPr>
            <w:noProof/>
            <w:webHidden/>
          </w:rPr>
          <w:t>32</w:t>
        </w:r>
        <w:r w:rsidR="000B61A6">
          <w:rPr>
            <w:noProof/>
            <w:webHidden/>
          </w:rPr>
          <w:fldChar w:fldCharType="end"/>
        </w:r>
      </w:hyperlink>
    </w:p>
    <w:p w14:paraId="19732C2A" w14:textId="517BA856" w:rsidR="000B61A6" w:rsidRDefault="005C0F8B">
      <w:pPr>
        <w:pStyle w:val="TOC2"/>
        <w:rPr>
          <w:rFonts w:asciiTheme="minorHAnsi" w:eastAsiaTheme="minorEastAsia" w:hAnsiTheme="minorHAnsi" w:cstheme="minorBidi"/>
          <w:noProof/>
        </w:rPr>
      </w:pPr>
      <w:hyperlink w:anchor="_Toc505343225" w:history="1">
        <w:r w:rsidR="000B61A6" w:rsidRPr="001E00C1">
          <w:rPr>
            <w:rStyle w:val="Hyperlink"/>
            <w:noProof/>
          </w:rPr>
          <w:t>4.5</w:t>
        </w:r>
        <w:r w:rsidR="000B61A6">
          <w:rPr>
            <w:rFonts w:asciiTheme="minorHAnsi" w:eastAsiaTheme="minorEastAsia" w:hAnsiTheme="minorHAnsi" w:cstheme="minorBidi"/>
            <w:noProof/>
          </w:rPr>
          <w:tab/>
        </w:r>
        <w:r w:rsidR="000B61A6" w:rsidRPr="001E00C1">
          <w:rPr>
            <w:rStyle w:val="Hyperlink"/>
            <w:noProof/>
          </w:rPr>
          <w:t>Calculation of response rates and weights</w:t>
        </w:r>
        <w:r w:rsidR="000B61A6">
          <w:rPr>
            <w:noProof/>
            <w:webHidden/>
          </w:rPr>
          <w:tab/>
        </w:r>
        <w:r w:rsidR="000B61A6">
          <w:rPr>
            <w:noProof/>
            <w:webHidden/>
          </w:rPr>
          <w:fldChar w:fldCharType="begin"/>
        </w:r>
        <w:r w:rsidR="000B61A6">
          <w:rPr>
            <w:noProof/>
            <w:webHidden/>
          </w:rPr>
          <w:instrText xml:space="preserve"> PAGEREF _Toc505343225 \h </w:instrText>
        </w:r>
        <w:r w:rsidR="000B61A6">
          <w:rPr>
            <w:noProof/>
            <w:webHidden/>
          </w:rPr>
        </w:r>
        <w:r w:rsidR="000B61A6">
          <w:rPr>
            <w:noProof/>
            <w:webHidden/>
          </w:rPr>
          <w:fldChar w:fldCharType="separate"/>
        </w:r>
        <w:r w:rsidR="000B61A6">
          <w:rPr>
            <w:noProof/>
            <w:webHidden/>
          </w:rPr>
          <w:t>33</w:t>
        </w:r>
        <w:r w:rsidR="000B61A6">
          <w:rPr>
            <w:noProof/>
            <w:webHidden/>
          </w:rPr>
          <w:fldChar w:fldCharType="end"/>
        </w:r>
      </w:hyperlink>
    </w:p>
    <w:p w14:paraId="7272176E" w14:textId="681B9F5E" w:rsidR="000B61A6" w:rsidRDefault="005C0F8B">
      <w:pPr>
        <w:pStyle w:val="TOC2"/>
        <w:rPr>
          <w:rFonts w:asciiTheme="minorHAnsi" w:eastAsiaTheme="minorEastAsia" w:hAnsiTheme="minorHAnsi" w:cstheme="minorBidi"/>
          <w:noProof/>
        </w:rPr>
      </w:pPr>
      <w:hyperlink w:anchor="_Toc505343226" w:history="1">
        <w:r w:rsidR="000B61A6" w:rsidRPr="001E00C1">
          <w:rPr>
            <w:rStyle w:val="Hyperlink"/>
            <w:noProof/>
          </w:rPr>
          <w:t>4.6</w:t>
        </w:r>
        <w:r w:rsidR="000B61A6">
          <w:rPr>
            <w:rFonts w:asciiTheme="minorHAnsi" w:eastAsiaTheme="minorEastAsia" w:hAnsiTheme="minorHAnsi" w:cstheme="minorBidi"/>
            <w:noProof/>
          </w:rPr>
          <w:tab/>
        </w:r>
        <w:r w:rsidR="000B61A6" w:rsidRPr="001E00C1">
          <w:rPr>
            <w:rStyle w:val="Hyperlink"/>
            <w:noProof/>
          </w:rPr>
          <w:t>Data analysis</w:t>
        </w:r>
        <w:r w:rsidR="000B61A6">
          <w:rPr>
            <w:noProof/>
            <w:webHidden/>
          </w:rPr>
          <w:tab/>
        </w:r>
        <w:r w:rsidR="000B61A6">
          <w:rPr>
            <w:noProof/>
            <w:webHidden/>
          </w:rPr>
          <w:fldChar w:fldCharType="begin"/>
        </w:r>
        <w:r w:rsidR="000B61A6">
          <w:rPr>
            <w:noProof/>
            <w:webHidden/>
          </w:rPr>
          <w:instrText xml:space="preserve"> PAGEREF _Toc505343226 \h </w:instrText>
        </w:r>
        <w:r w:rsidR="000B61A6">
          <w:rPr>
            <w:noProof/>
            <w:webHidden/>
          </w:rPr>
        </w:r>
        <w:r w:rsidR="000B61A6">
          <w:rPr>
            <w:noProof/>
            <w:webHidden/>
          </w:rPr>
          <w:fldChar w:fldCharType="separate"/>
        </w:r>
        <w:r w:rsidR="000B61A6">
          <w:rPr>
            <w:noProof/>
            <w:webHidden/>
          </w:rPr>
          <w:t>34</w:t>
        </w:r>
        <w:r w:rsidR="000B61A6">
          <w:rPr>
            <w:noProof/>
            <w:webHidden/>
          </w:rPr>
          <w:fldChar w:fldCharType="end"/>
        </w:r>
      </w:hyperlink>
    </w:p>
    <w:p w14:paraId="1DF9BE70" w14:textId="0DDD9577" w:rsidR="000B61A6" w:rsidRDefault="005C0F8B">
      <w:pPr>
        <w:pStyle w:val="TOC2"/>
        <w:rPr>
          <w:rFonts w:asciiTheme="minorHAnsi" w:eastAsiaTheme="minorEastAsia" w:hAnsiTheme="minorHAnsi" w:cstheme="minorBidi"/>
          <w:noProof/>
        </w:rPr>
      </w:pPr>
      <w:hyperlink w:anchor="_Toc505343227" w:history="1">
        <w:r w:rsidR="000B61A6" w:rsidRPr="001E00C1">
          <w:rPr>
            <w:rStyle w:val="Hyperlink"/>
            <w:noProof/>
          </w:rPr>
          <w:t>4.7</w:t>
        </w:r>
        <w:r w:rsidR="000B61A6">
          <w:rPr>
            <w:rFonts w:asciiTheme="minorHAnsi" w:eastAsiaTheme="minorEastAsia" w:hAnsiTheme="minorHAnsi" w:cstheme="minorBidi"/>
            <w:noProof/>
          </w:rPr>
          <w:tab/>
        </w:r>
        <w:r w:rsidR="000B61A6" w:rsidRPr="001E00C1">
          <w:rPr>
            <w:rStyle w:val="Hyperlink"/>
            <w:noProof/>
          </w:rPr>
          <w:t>Preparation of data sets for public use</w:t>
        </w:r>
        <w:r w:rsidR="000B61A6">
          <w:rPr>
            <w:noProof/>
            <w:webHidden/>
          </w:rPr>
          <w:tab/>
        </w:r>
        <w:r w:rsidR="000B61A6">
          <w:rPr>
            <w:noProof/>
            <w:webHidden/>
          </w:rPr>
          <w:fldChar w:fldCharType="begin"/>
        </w:r>
        <w:r w:rsidR="000B61A6">
          <w:rPr>
            <w:noProof/>
            <w:webHidden/>
          </w:rPr>
          <w:instrText xml:space="preserve"> PAGEREF _Toc505343227 \h </w:instrText>
        </w:r>
        <w:r w:rsidR="000B61A6">
          <w:rPr>
            <w:noProof/>
            <w:webHidden/>
          </w:rPr>
        </w:r>
        <w:r w:rsidR="000B61A6">
          <w:rPr>
            <w:noProof/>
            <w:webHidden/>
          </w:rPr>
          <w:fldChar w:fldCharType="separate"/>
        </w:r>
        <w:r w:rsidR="000B61A6">
          <w:rPr>
            <w:noProof/>
            <w:webHidden/>
          </w:rPr>
          <w:t>35</w:t>
        </w:r>
        <w:r w:rsidR="000B61A6">
          <w:rPr>
            <w:noProof/>
            <w:webHidden/>
          </w:rPr>
          <w:fldChar w:fldCharType="end"/>
        </w:r>
      </w:hyperlink>
    </w:p>
    <w:p w14:paraId="110BA2AF" w14:textId="5D068ECD" w:rsidR="000B61A6" w:rsidRDefault="005C0F8B">
      <w:pPr>
        <w:pStyle w:val="TOC1"/>
        <w:rPr>
          <w:rFonts w:asciiTheme="minorHAnsi" w:eastAsiaTheme="minorEastAsia" w:hAnsiTheme="minorHAnsi" w:cstheme="minorBidi"/>
          <w:noProof/>
        </w:rPr>
      </w:pPr>
      <w:hyperlink w:anchor="_Toc505343228" w:history="1">
        <w:r w:rsidR="000B61A6" w:rsidRPr="001E00C1">
          <w:rPr>
            <w:rStyle w:val="Hyperlink"/>
            <w:noProof/>
          </w:rPr>
          <w:t>5.</w:t>
        </w:r>
        <w:r w:rsidR="000B61A6">
          <w:rPr>
            <w:rFonts w:asciiTheme="minorHAnsi" w:eastAsiaTheme="minorEastAsia" w:hAnsiTheme="minorHAnsi" w:cstheme="minorBidi"/>
            <w:noProof/>
          </w:rPr>
          <w:tab/>
        </w:r>
        <w:r w:rsidR="000B61A6" w:rsidRPr="001E00C1">
          <w:rPr>
            <w:rStyle w:val="Hyperlink"/>
            <w:noProof/>
          </w:rPr>
          <w:t>Plan for Publication of Findings and Posting of Open Data Set</w:t>
        </w:r>
        <w:r w:rsidR="000B61A6">
          <w:rPr>
            <w:noProof/>
            <w:webHidden/>
          </w:rPr>
          <w:tab/>
        </w:r>
        <w:r w:rsidR="000B61A6">
          <w:rPr>
            <w:noProof/>
            <w:webHidden/>
          </w:rPr>
          <w:fldChar w:fldCharType="begin"/>
        </w:r>
        <w:r w:rsidR="000B61A6">
          <w:rPr>
            <w:noProof/>
            <w:webHidden/>
          </w:rPr>
          <w:instrText xml:space="preserve"> PAGEREF _Toc505343228 \h </w:instrText>
        </w:r>
        <w:r w:rsidR="000B61A6">
          <w:rPr>
            <w:noProof/>
            <w:webHidden/>
          </w:rPr>
        </w:r>
        <w:r w:rsidR="000B61A6">
          <w:rPr>
            <w:noProof/>
            <w:webHidden/>
          </w:rPr>
          <w:fldChar w:fldCharType="separate"/>
        </w:r>
        <w:r w:rsidR="000B61A6">
          <w:rPr>
            <w:noProof/>
            <w:webHidden/>
          </w:rPr>
          <w:t>36</w:t>
        </w:r>
        <w:r w:rsidR="000B61A6">
          <w:rPr>
            <w:noProof/>
            <w:webHidden/>
          </w:rPr>
          <w:fldChar w:fldCharType="end"/>
        </w:r>
      </w:hyperlink>
    </w:p>
    <w:p w14:paraId="066CDECE" w14:textId="51C41BB9" w:rsidR="000B61A6" w:rsidRDefault="005C0F8B">
      <w:pPr>
        <w:pStyle w:val="TOC2"/>
        <w:rPr>
          <w:rFonts w:asciiTheme="minorHAnsi" w:eastAsiaTheme="minorEastAsia" w:hAnsiTheme="minorHAnsi" w:cstheme="minorBidi"/>
          <w:noProof/>
        </w:rPr>
      </w:pPr>
      <w:hyperlink w:anchor="_Toc505343229" w:history="1">
        <w:r w:rsidR="000B61A6" w:rsidRPr="001E00C1">
          <w:rPr>
            <w:rStyle w:val="Hyperlink"/>
            <w:noProof/>
          </w:rPr>
          <w:t>5.1</w:t>
        </w:r>
        <w:r w:rsidR="000B61A6">
          <w:rPr>
            <w:rFonts w:asciiTheme="minorHAnsi" w:eastAsiaTheme="minorEastAsia" w:hAnsiTheme="minorHAnsi" w:cstheme="minorBidi"/>
            <w:noProof/>
          </w:rPr>
          <w:tab/>
        </w:r>
        <w:r w:rsidR="000B61A6" w:rsidRPr="001E00C1">
          <w:rPr>
            <w:rStyle w:val="Hyperlink"/>
            <w:noProof/>
          </w:rPr>
          <w:t>Dissemination, notification, and reporting events</w:t>
        </w:r>
        <w:r w:rsidR="000B61A6">
          <w:rPr>
            <w:noProof/>
            <w:webHidden/>
          </w:rPr>
          <w:tab/>
        </w:r>
        <w:r w:rsidR="000B61A6">
          <w:rPr>
            <w:noProof/>
            <w:webHidden/>
          </w:rPr>
          <w:fldChar w:fldCharType="begin"/>
        </w:r>
        <w:r w:rsidR="000B61A6">
          <w:rPr>
            <w:noProof/>
            <w:webHidden/>
          </w:rPr>
          <w:instrText xml:space="preserve"> PAGEREF _Toc505343229 \h </w:instrText>
        </w:r>
        <w:r w:rsidR="000B61A6">
          <w:rPr>
            <w:noProof/>
            <w:webHidden/>
          </w:rPr>
        </w:r>
        <w:r w:rsidR="000B61A6">
          <w:rPr>
            <w:noProof/>
            <w:webHidden/>
          </w:rPr>
          <w:fldChar w:fldCharType="separate"/>
        </w:r>
        <w:r w:rsidR="000B61A6">
          <w:rPr>
            <w:noProof/>
            <w:webHidden/>
          </w:rPr>
          <w:t>36</w:t>
        </w:r>
        <w:r w:rsidR="000B61A6">
          <w:rPr>
            <w:noProof/>
            <w:webHidden/>
          </w:rPr>
          <w:fldChar w:fldCharType="end"/>
        </w:r>
      </w:hyperlink>
    </w:p>
    <w:p w14:paraId="19AC4667" w14:textId="41F33776" w:rsidR="000B61A6" w:rsidRDefault="005C0F8B">
      <w:pPr>
        <w:pStyle w:val="TOC2"/>
        <w:rPr>
          <w:rFonts w:asciiTheme="minorHAnsi" w:eastAsiaTheme="minorEastAsia" w:hAnsiTheme="minorHAnsi" w:cstheme="minorBidi"/>
          <w:noProof/>
        </w:rPr>
      </w:pPr>
      <w:hyperlink w:anchor="_Toc505343230" w:history="1">
        <w:r w:rsidR="000B61A6" w:rsidRPr="001E00C1">
          <w:rPr>
            <w:rStyle w:val="Hyperlink"/>
            <w:noProof/>
          </w:rPr>
          <w:t>5.1</w:t>
        </w:r>
        <w:r w:rsidR="000B61A6">
          <w:rPr>
            <w:rFonts w:asciiTheme="minorHAnsi" w:eastAsiaTheme="minorEastAsia" w:hAnsiTheme="minorHAnsi" w:cstheme="minorBidi"/>
            <w:noProof/>
          </w:rPr>
          <w:tab/>
        </w:r>
        <w:r w:rsidR="000B61A6" w:rsidRPr="001E00C1">
          <w:rPr>
            <w:rStyle w:val="Hyperlink"/>
            <w:noProof/>
          </w:rPr>
          <w:t>Handling unexpected or adverse events</w:t>
        </w:r>
        <w:r w:rsidR="000B61A6">
          <w:rPr>
            <w:noProof/>
            <w:webHidden/>
          </w:rPr>
          <w:tab/>
        </w:r>
        <w:r w:rsidR="000B61A6">
          <w:rPr>
            <w:noProof/>
            <w:webHidden/>
          </w:rPr>
          <w:fldChar w:fldCharType="begin"/>
        </w:r>
        <w:r w:rsidR="000B61A6">
          <w:rPr>
            <w:noProof/>
            <w:webHidden/>
          </w:rPr>
          <w:instrText xml:space="preserve"> PAGEREF _Toc505343230 \h </w:instrText>
        </w:r>
        <w:r w:rsidR="000B61A6">
          <w:rPr>
            <w:noProof/>
            <w:webHidden/>
          </w:rPr>
        </w:r>
        <w:r w:rsidR="000B61A6">
          <w:rPr>
            <w:noProof/>
            <w:webHidden/>
          </w:rPr>
          <w:fldChar w:fldCharType="separate"/>
        </w:r>
        <w:r w:rsidR="000B61A6">
          <w:rPr>
            <w:noProof/>
            <w:webHidden/>
          </w:rPr>
          <w:t>36</w:t>
        </w:r>
        <w:r w:rsidR="000B61A6">
          <w:rPr>
            <w:noProof/>
            <w:webHidden/>
          </w:rPr>
          <w:fldChar w:fldCharType="end"/>
        </w:r>
      </w:hyperlink>
    </w:p>
    <w:p w14:paraId="01158E6D" w14:textId="7F8E4245" w:rsidR="000B61A6" w:rsidRDefault="005C0F8B">
      <w:pPr>
        <w:pStyle w:val="TOC1"/>
        <w:rPr>
          <w:rFonts w:asciiTheme="minorHAnsi" w:eastAsiaTheme="minorEastAsia" w:hAnsiTheme="minorHAnsi" w:cstheme="minorBidi"/>
          <w:noProof/>
        </w:rPr>
      </w:pPr>
      <w:hyperlink w:anchor="_Toc505343231" w:history="1">
        <w:r w:rsidR="000B61A6" w:rsidRPr="001E00C1">
          <w:rPr>
            <w:rStyle w:val="Hyperlink"/>
            <w:noProof/>
          </w:rPr>
          <w:t>6.</w:t>
        </w:r>
        <w:r w:rsidR="000B61A6">
          <w:rPr>
            <w:rFonts w:asciiTheme="minorHAnsi" w:eastAsiaTheme="minorEastAsia" w:hAnsiTheme="minorHAnsi" w:cstheme="minorBidi"/>
            <w:noProof/>
          </w:rPr>
          <w:tab/>
        </w:r>
        <w:r w:rsidR="000B61A6" w:rsidRPr="001E00C1">
          <w:rPr>
            <w:rStyle w:val="Hyperlink"/>
            <w:noProof/>
          </w:rPr>
          <w:t>Implementing Organization and Key Staff</w:t>
        </w:r>
        <w:r w:rsidR="000B61A6">
          <w:rPr>
            <w:noProof/>
            <w:webHidden/>
          </w:rPr>
          <w:tab/>
        </w:r>
        <w:r w:rsidR="000B61A6">
          <w:rPr>
            <w:noProof/>
            <w:webHidden/>
          </w:rPr>
          <w:fldChar w:fldCharType="begin"/>
        </w:r>
        <w:r w:rsidR="000B61A6">
          <w:rPr>
            <w:noProof/>
            <w:webHidden/>
          </w:rPr>
          <w:instrText xml:space="preserve"> PAGEREF _Toc505343231 \h </w:instrText>
        </w:r>
        <w:r w:rsidR="000B61A6">
          <w:rPr>
            <w:noProof/>
            <w:webHidden/>
          </w:rPr>
        </w:r>
        <w:r w:rsidR="000B61A6">
          <w:rPr>
            <w:noProof/>
            <w:webHidden/>
          </w:rPr>
          <w:fldChar w:fldCharType="separate"/>
        </w:r>
        <w:r w:rsidR="000B61A6">
          <w:rPr>
            <w:noProof/>
            <w:webHidden/>
          </w:rPr>
          <w:t>38</w:t>
        </w:r>
        <w:r w:rsidR="000B61A6">
          <w:rPr>
            <w:noProof/>
            <w:webHidden/>
          </w:rPr>
          <w:fldChar w:fldCharType="end"/>
        </w:r>
      </w:hyperlink>
    </w:p>
    <w:p w14:paraId="33059722" w14:textId="20E79E92" w:rsidR="000B61A6" w:rsidRDefault="005C0F8B">
      <w:pPr>
        <w:pStyle w:val="TOC1"/>
        <w:rPr>
          <w:rFonts w:asciiTheme="minorHAnsi" w:eastAsiaTheme="minorEastAsia" w:hAnsiTheme="minorHAnsi" w:cstheme="minorBidi"/>
          <w:noProof/>
        </w:rPr>
      </w:pPr>
      <w:hyperlink w:anchor="_Toc505343232" w:history="1">
        <w:r w:rsidR="000B61A6" w:rsidRPr="001E00C1">
          <w:rPr>
            <w:rStyle w:val="Hyperlink"/>
            <w:noProof/>
          </w:rPr>
          <w:t>Appendix A: Feed the Future ZOI Survey (2018-2019) Instrument</w:t>
        </w:r>
        <w:r w:rsidR="000B61A6">
          <w:rPr>
            <w:noProof/>
            <w:webHidden/>
          </w:rPr>
          <w:tab/>
        </w:r>
        <w:r w:rsidR="000B61A6">
          <w:rPr>
            <w:noProof/>
            <w:webHidden/>
          </w:rPr>
          <w:fldChar w:fldCharType="begin"/>
        </w:r>
        <w:r w:rsidR="000B61A6">
          <w:rPr>
            <w:noProof/>
            <w:webHidden/>
          </w:rPr>
          <w:instrText xml:space="preserve"> PAGEREF _Toc505343232 \h </w:instrText>
        </w:r>
        <w:r w:rsidR="000B61A6">
          <w:rPr>
            <w:noProof/>
            <w:webHidden/>
          </w:rPr>
        </w:r>
        <w:r w:rsidR="000B61A6">
          <w:rPr>
            <w:noProof/>
            <w:webHidden/>
          </w:rPr>
          <w:fldChar w:fldCharType="separate"/>
        </w:r>
        <w:r w:rsidR="000B61A6">
          <w:rPr>
            <w:noProof/>
            <w:webHidden/>
          </w:rPr>
          <w:t>39</w:t>
        </w:r>
        <w:r w:rsidR="000B61A6">
          <w:rPr>
            <w:noProof/>
            <w:webHidden/>
          </w:rPr>
          <w:fldChar w:fldCharType="end"/>
        </w:r>
      </w:hyperlink>
    </w:p>
    <w:p w14:paraId="7883BB48" w14:textId="7BDFFA52" w:rsidR="000B61A6" w:rsidRDefault="005C0F8B">
      <w:pPr>
        <w:pStyle w:val="TOC1"/>
        <w:rPr>
          <w:rFonts w:asciiTheme="minorHAnsi" w:eastAsiaTheme="minorEastAsia" w:hAnsiTheme="minorHAnsi" w:cstheme="minorBidi"/>
          <w:noProof/>
        </w:rPr>
      </w:pPr>
      <w:hyperlink w:anchor="_Toc505343233" w:history="1">
        <w:r w:rsidR="000B61A6" w:rsidRPr="001E00C1">
          <w:rPr>
            <w:rStyle w:val="Hyperlink"/>
            <w:noProof/>
          </w:rPr>
          <w:t>Appendix B: Feed the Future ZOI Survey – Standard Gantt Chart</w:t>
        </w:r>
        <w:r w:rsidR="000B61A6">
          <w:rPr>
            <w:noProof/>
            <w:webHidden/>
          </w:rPr>
          <w:tab/>
        </w:r>
        <w:r w:rsidR="000B61A6">
          <w:rPr>
            <w:noProof/>
            <w:webHidden/>
          </w:rPr>
          <w:fldChar w:fldCharType="begin"/>
        </w:r>
        <w:r w:rsidR="000B61A6">
          <w:rPr>
            <w:noProof/>
            <w:webHidden/>
          </w:rPr>
          <w:instrText xml:space="preserve"> PAGEREF _Toc505343233 \h </w:instrText>
        </w:r>
        <w:r w:rsidR="000B61A6">
          <w:rPr>
            <w:noProof/>
            <w:webHidden/>
          </w:rPr>
        </w:r>
        <w:r w:rsidR="000B61A6">
          <w:rPr>
            <w:noProof/>
            <w:webHidden/>
          </w:rPr>
          <w:fldChar w:fldCharType="separate"/>
        </w:r>
        <w:r w:rsidR="000B61A6">
          <w:rPr>
            <w:noProof/>
            <w:webHidden/>
          </w:rPr>
          <w:t>40</w:t>
        </w:r>
        <w:r w:rsidR="000B61A6">
          <w:rPr>
            <w:noProof/>
            <w:webHidden/>
          </w:rPr>
          <w:fldChar w:fldCharType="end"/>
        </w:r>
      </w:hyperlink>
    </w:p>
    <w:p w14:paraId="7DB780DB" w14:textId="5E6E42C0" w:rsidR="00C85FBD" w:rsidRDefault="00C85FBD" w:rsidP="00AD3EB1">
      <w:pPr>
        <w:rPr>
          <w:rFonts w:ascii="Gill Sans MT" w:eastAsia="Cabin" w:hAnsi="Gill Sans MT" w:cs="Cabin"/>
          <w:sz w:val="24"/>
          <w:szCs w:val="24"/>
        </w:rPr>
      </w:pPr>
      <w:r>
        <w:rPr>
          <w:rFonts w:ascii="Gill Sans MT" w:eastAsia="Cabin" w:hAnsi="Gill Sans MT" w:cs="Cabin"/>
          <w:sz w:val="24"/>
          <w:szCs w:val="24"/>
        </w:rPr>
        <w:fldChar w:fldCharType="end"/>
      </w:r>
    </w:p>
    <w:p w14:paraId="75AAC01F" w14:textId="77777777" w:rsidR="00C85FBD" w:rsidRDefault="00C85FBD">
      <w:pPr>
        <w:rPr>
          <w:rFonts w:ascii="Gill Sans MT" w:eastAsia="Cabin" w:hAnsi="Gill Sans MT" w:cs="Cabin"/>
          <w:sz w:val="24"/>
          <w:szCs w:val="24"/>
        </w:rPr>
      </w:pPr>
      <w:r>
        <w:rPr>
          <w:rFonts w:ascii="Gill Sans MT" w:eastAsia="Cabin" w:hAnsi="Gill Sans MT" w:cs="Cabin"/>
          <w:sz w:val="24"/>
          <w:szCs w:val="24"/>
        </w:rPr>
        <w:br w:type="page"/>
      </w:r>
    </w:p>
    <w:p w14:paraId="12592655" w14:textId="5538CF9A" w:rsidR="00C85FBD" w:rsidRDefault="00C85FBD" w:rsidP="00AD3EB1">
      <w:pPr>
        <w:rPr>
          <w:rFonts w:ascii="Gill Sans MT" w:eastAsia="Cabin" w:hAnsi="Gill Sans MT" w:cs="Cabin"/>
          <w:b/>
          <w:sz w:val="24"/>
          <w:szCs w:val="24"/>
        </w:rPr>
      </w:pPr>
      <w:r w:rsidRPr="00C85FBD">
        <w:rPr>
          <w:rFonts w:ascii="Gill Sans MT" w:eastAsia="Cabin" w:hAnsi="Gill Sans MT" w:cs="Cabin"/>
          <w:b/>
          <w:sz w:val="24"/>
          <w:szCs w:val="24"/>
        </w:rPr>
        <w:lastRenderedPageBreak/>
        <w:t>List of Tables</w:t>
      </w:r>
    </w:p>
    <w:p w14:paraId="005575D3" w14:textId="0E733F27" w:rsidR="0002031E" w:rsidRDefault="00C85FBD">
      <w:pPr>
        <w:pStyle w:val="TOC1"/>
        <w:rPr>
          <w:rFonts w:asciiTheme="minorHAnsi" w:eastAsiaTheme="minorEastAsia" w:hAnsiTheme="minorHAnsi" w:cstheme="minorBidi"/>
          <w:noProof/>
        </w:rPr>
      </w:pPr>
      <w:r>
        <w:rPr>
          <w:rFonts w:eastAsia="Cabin" w:cs="Cabin"/>
          <w:b/>
          <w:sz w:val="24"/>
          <w:szCs w:val="24"/>
        </w:rPr>
        <w:fldChar w:fldCharType="begin"/>
      </w:r>
      <w:r>
        <w:rPr>
          <w:rFonts w:eastAsia="Cabin" w:cs="Cabin"/>
          <w:b/>
          <w:sz w:val="24"/>
          <w:szCs w:val="24"/>
        </w:rPr>
        <w:instrText xml:space="preserve"> TOC \h \z \t "Table title,1" </w:instrText>
      </w:r>
      <w:r>
        <w:rPr>
          <w:rFonts w:eastAsia="Cabin" w:cs="Cabin"/>
          <w:b/>
          <w:sz w:val="24"/>
          <w:szCs w:val="24"/>
        </w:rPr>
        <w:fldChar w:fldCharType="separate"/>
      </w:r>
      <w:hyperlink w:anchor="_Toc506413397" w:history="1">
        <w:r w:rsidR="0002031E" w:rsidRPr="00BF3CC6">
          <w:rPr>
            <w:rStyle w:val="Hyperlink"/>
            <w:noProof/>
          </w:rPr>
          <w:t>Table 1:  Seasonal issues affecting comparison of indicators from baseline to interim</w:t>
        </w:r>
        <w:r w:rsidR="0002031E">
          <w:rPr>
            <w:noProof/>
            <w:webHidden/>
          </w:rPr>
          <w:tab/>
        </w:r>
        <w:r w:rsidR="0002031E">
          <w:rPr>
            <w:noProof/>
            <w:webHidden/>
          </w:rPr>
          <w:fldChar w:fldCharType="begin"/>
        </w:r>
        <w:r w:rsidR="0002031E">
          <w:rPr>
            <w:noProof/>
            <w:webHidden/>
          </w:rPr>
          <w:instrText xml:space="preserve"> PAGEREF _Toc506413397 \h </w:instrText>
        </w:r>
        <w:r w:rsidR="0002031E">
          <w:rPr>
            <w:noProof/>
            <w:webHidden/>
          </w:rPr>
        </w:r>
        <w:r w:rsidR="0002031E">
          <w:rPr>
            <w:noProof/>
            <w:webHidden/>
          </w:rPr>
          <w:fldChar w:fldCharType="separate"/>
        </w:r>
        <w:r w:rsidR="0002031E">
          <w:rPr>
            <w:noProof/>
            <w:webHidden/>
          </w:rPr>
          <w:t>8</w:t>
        </w:r>
        <w:r w:rsidR="0002031E">
          <w:rPr>
            <w:noProof/>
            <w:webHidden/>
          </w:rPr>
          <w:fldChar w:fldCharType="end"/>
        </w:r>
      </w:hyperlink>
    </w:p>
    <w:p w14:paraId="6995CC45" w14:textId="279DDB53" w:rsidR="0002031E" w:rsidRDefault="0002031E">
      <w:pPr>
        <w:pStyle w:val="TOC1"/>
        <w:rPr>
          <w:rFonts w:asciiTheme="minorHAnsi" w:eastAsiaTheme="minorEastAsia" w:hAnsiTheme="minorHAnsi" w:cstheme="minorBidi"/>
          <w:noProof/>
        </w:rPr>
      </w:pPr>
      <w:hyperlink w:anchor="_Toc506413398" w:history="1">
        <w:r w:rsidRPr="00BF3CC6">
          <w:rPr>
            <w:rStyle w:val="Hyperlink"/>
            <w:noProof/>
          </w:rPr>
          <w:t>Table 2: Milestones in the Feed the Future ZOI Survey (2018-2019)</w:t>
        </w:r>
        <w:r>
          <w:rPr>
            <w:noProof/>
            <w:webHidden/>
          </w:rPr>
          <w:tab/>
        </w:r>
        <w:r>
          <w:rPr>
            <w:noProof/>
            <w:webHidden/>
          </w:rPr>
          <w:fldChar w:fldCharType="begin"/>
        </w:r>
        <w:r>
          <w:rPr>
            <w:noProof/>
            <w:webHidden/>
          </w:rPr>
          <w:instrText xml:space="preserve"> PAGEREF _Toc506413398 \h </w:instrText>
        </w:r>
        <w:r>
          <w:rPr>
            <w:noProof/>
            <w:webHidden/>
          </w:rPr>
        </w:r>
        <w:r>
          <w:rPr>
            <w:noProof/>
            <w:webHidden/>
          </w:rPr>
          <w:fldChar w:fldCharType="separate"/>
        </w:r>
        <w:r>
          <w:rPr>
            <w:noProof/>
            <w:webHidden/>
          </w:rPr>
          <w:t>9</w:t>
        </w:r>
        <w:r>
          <w:rPr>
            <w:noProof/>
            <w:webHidden/>
          </w:rPr>
          <w:fldChar w:fldCharType="end"/>
        </w:r>
      </w:hyperlink>
    </w:p>
    <w:p w14:paraId="32CA667F" w14:textId="727625DA" w:rsidR="0002031E" w:rsidRDefault="0002031E">
      <w:pPr>
        <w:pStyle w:val="TOC1"/>
        <w:rPr>
          <w:rFonts w:asciiTheme="minorHAnsi" w:eastAsiaTheme="minorEastAsia" w:hAnsiTheme="minorHAnsi" w:cstheme="minorBidi"/>
          <w:noProof/>
        </w:rPr>
      </w:pPr>
      <w:hyperlink w:anchor="_Toc506413399" w:history="1">
        <w:r w:rsidRPr="00BF3CC6">
          <w:rPr>
            <w:rStyle w:val="Hyperlink"/>
            <w:noProof/>
          </w:rPr>
          <w:t>Table 3: Geographic composition of P1-ZOI at baseline (YEAR) and endline (YEAR)</w:t>
        </w:r>
        <w:r>
          <w:rPr>
            <w:noProof/>
            <w:webHidden/>
          </w:rPr>
          <w:tab/>
        </w:r>
        <w:r>
          <w:rPr>
            <w:noProof/>
            <w:webHidden/>
          </w:rPr>
          <w:fldChar w:fldCharType="begin"/>
        </w:r>
        <w:r>
          <w:rPr>
            <w:noProof/>
            <w:webHidden/>
          </w:rPr>
          <w:instrText xml:space="preserve"> PAGEREF _Toc506413399 \h </w:instrText>
        </w:r>
        <w:r>
          <w:rPr>
            <w:noProof/>
            <w:webHidden/>
          </w:rPr>
        </w:r>
        <w:r>
          <w:rPr>
            <w:noProof/>
            <w:webHidden/>
          </w:rPr>
          <w:fldChar w:fldCharType="separate"/>
        </w:r>
        <w:r>
          <w:rPr>
            <w:noProof/>
            <w:webHidden/>
          </w:rPr>
          <w:t>11</w:t>
        </w:r>
        <w:r>
          <w:rPr>
            <w:noProof/>
            <w:webHidden/>
          </w:rPr>
          <w:fldChar w:fldCharType="end"/>
        </w:r>
      </w:hyperlink>
    </w:p>
    <w:p w14:paraId="19CAE424" w14:textId="5457026B" w:rsidR="0002031E" w:rsidRDefault="0002031E">
      <w:pPr>
        <w:pStyle w:val="TOC1"/>
        <w:rPr>
          <w:rFonts w:asciiTheme="minorHAnsi" w:eastAsiaTheme="minorEastAsia" w:hAnsiTheme="minorHAnsi" w:cstheme="minorBidi"/>
          <w:noProof/>
        </w:rPr>
      </w:pPr>
      <w:hyperlink w:anchor="_Toc506413400" w:history="1">
        <w:r w:rsidRPr="00BF3CC6">
          <w:rPr>
            <w:rStyle w:val="Hyperlink"/>
            <w:noProof/>
          </w:rPr>
          <w:t>Table 4: Geographic composition of P1-ZOI at endline and P2-ZOI at baseline (YEAR)</w:t>
        </w:r>
        <w:r>
          <w:rPr>
            <w:noProof/>
            <w:webHidden/>
          </w:rPr>
          <w:tab/>
        </w:r>
        <w:r>
          <w:rPr>
            <w:noProof/>
            <w:webHidden/>
          </w:rPr>
          <w:fldChar w:fldCharType="begin"/>
        </w:r>
        <w:r>
          <w:rPr>
            <w:noProof/>
            <w:webHidden/>
          </w:rPr>
          <w:instrText xml:space="preserve"> PAGEREF _Toc506413400 \h </w:instrText>
        </w:r>
        <w:r>
          <w:rPr>
            <w:noProof/>
            <w:webHidden/>
          </w:rPr>
        </w:r>
        <w:r>
          <w:rPr>
            <w:noProof/>
            <w:webHidden/>
          </w:rPr>
          <w:fldChar w:fldCharType="separate"/>
        </w:r>
        <w:r>
          <w:rPr>
            <w:noProof/>
            <w:webHidden/>
          </w:rPr>
          <w:t>11</w:t>
        </w:r>
        <w:r>
          <w:rPr>
            <w:noProof/>
            <w:webHidden/>
          </w:rPr>
          <w:fldChar w:fldCharType="end"/>
        </w:r>
      </w:hyperlink>
    </w:p>
    <w:p w14:paraId="179EEFEE" w14:textId="0FD80362" w:rsidR="0002031E" w:rsidRDefault="0002031E">
      <w:pPr>
        <w:pStyle w:val="TOC1"/>
        <w:rPr>
          <w:rFonts w:asciiTheme="minorHAnsi" w:eastAsiaTheme="minorEastAsia" w:hAnsiTheme="minorHAnsi" w:cstheme="minorBidi"/>
          <w:noProof/>
        </w:rPr>
      </w:pPr>
      <w:hyperlink w:anchor="_Toc506413401" w:history="1">
        <w:r w:rsidRPr="00BF3CC6">
          <w:rPr>
            <w:rStyle w:val="Hyperlink"/>
            <w:noProof/>
          </w:rPr>
          <w:t>Table 5: Summary of Methods for Each Stage of Sampling</w:t>
        </w:r>
        <w:r>
          <w:rPr>
            <w:noProof/>
            <w:webHidden/>
          </w:rPr>
          <w:tab/>
        </w:r>
        <w:r>
          <w:rPr>
            <w:noProof/>
            <w:webHidden/>
          </w:rPr>
          <w:fldChar w:fldCharType="begin"/>
        </w:r>
        <w:r>
          <w:rPr>
            <w:noProof/>
            <w:webHidden/>
          </w:rPr>
          <w:instrText xml:space="preserve"> PAGEREF _Toc506413401 \h </w:instrText>
        </w:r>
        <w:r>
          <w:rPr>
            <w:noProof/>
            <w:webHidden/>
          </w:rPr>
        </w:r>
        <w:r>
          <w:rPr>
            <w:noProof/>
            <w:webHidden/>
          </w:rPr>
          <w:fldChar w:fldCharType="separate"/>
        </w:r>
        <w:r>
          <w:rPr>
            <w:noProof/>
            <w:webHidden/>
          </w:rPr>
          <w:t>12</w:t>
        </w:r>
        <w:r>
          <w:rPr>
            <w:noProof/>
            <w:webHidden/>
          </w:rPr>
          <w:fldChar w:fldCharType="end"/>
        </w:r>
      </w:hyperlink>
    </w:p>
    <w:p w14:paraId="47672F70" w14:textId="6D468BD3" w:rsidR="0002031E" w:rsidRDefault="0002031E">
      <w:pPr>
        <w:pStyle w:val="TOC1"/>
        <w:rPr>
          <w:rFonts w:asciiTheme="minorHAnsi" w:eastAsiaTheme="minorEastAsia" w:hAnsiTheme="minorHAnsi" w:cstheme="minorBidi"/>
          <w:noProof/>
        </w:rPr>
      </w:pPr>
      <w:hyperlink w:anchor="_Toc506413402" w:history="1">
        <w:r w:rsidRPr="00BF3CC6">
          <w:rPr>
            <w:rStyle w:val="Hyperlink"/>
            <w:noProof/>
          </w:rPr>
          <w:t>Table 6: Calculation of Initial Sample Size for Three Key Feed the Future ZOI PBS Indicators</w:t>
        </w:r>
        <w:r>
          <w:rPr>
            <w:noProof/>
            <w:webHidden/>
          </w:rPr>
          <w:tab/>
        </w:r>
        <w:r>
          <w:rPr>
            <w:noProof/>
            <w:webHidden/>
          </w:rPr>
          <w:fldChar w:fldCharType="begin"/>
        </w:r>
        <w:r>
          <w:rPr>
            <w:noProof/>
            <w:webHidden/>
          </w:rPr>
          <w:instrText xml:space="preserve"> PAGEREF _Toc506413402 \h </w:instrText>
        </w:r>
        <w:r>
          <w:rPr>
            <w:noProof/>
            <w:webHidden/>
          </w:rPr>
        </w:r>
        <w:r>
          <w:rPr>
            <w:noProof/>
            <w:webHidden/>
          </w:rPr>
          <w:fldChar w:fldCharType="separate"/>
        </w:r>
        <w:r>
          <w:rPr>
            <w:noProof/>
            <w:webHidden/>
          </w:rPr>
          <w:t>14</w:t>
        </w:r>
        <w:r>
          <w:rPr>
            <w:noProof/>
            <w:webHidden/>
          </w:rPr>
          <w:fldChar w:fldCharType="end"/>
        </w:r>
      </w:hyperlink>
    </w:p>
    <w:p w14:paraId="5C93BB72" w14:textId="01742A59" w:rsidR="0002031E" w:rsidRDefault="0002031E">
      <w:pPr>
        <w:pStyle w:val="TOC1"/>
        <w:rPr>
          <w:rFonts w:asciiTheme="minorHAnsi" w:eastAsiaTheme="minorEastAsia" w:hAnsiTheme="minorHAnsi" w:cstheme="minorBidi"/>
          <w:noProof/>
        </w:rPr>
      </w:pPr>
      <w:hyperlink w:anchor="_Toc506413403" w:history="1">
        <w:r w:rsidRPr="00BF3CC6">
          <w:rPr>
            <w:rStyle w:val="Hyperlink"/>
            <w:noProof/>
          </w:rPr>
          <w:t>Table 7: Calculation of Final P2-ZOI Baseline Sample Size for Three Key Feed the Future ZOI PBS Indicators</w:t>
        </w:r>
        <w:r>
          <w:rPr>
            <w:noProof/>
            <w:webHidden/>
          </w:rPr>
          <w:tab/>
        </w:r>
        <w:r>
          <w:rPr>
            <w:noProof/>
            <w:webHidden/>
          </w:rPr>
          <w:fldChar w:fldCharType="begin"/>
        </w:r>
        <w:r>
          <w:rPr>
            <w:noProof/>
            <w:webHidden/>
          </w:rPr>
          <w:instrText xml:space="preserve"> PAGEREF _Toc506413403 \h </w:instrText>
        </w:r>
        <w:r>
          <w:rPr>
            <w:noProof/>
            <w:webHidden/>
          </w:rPr>
        </w:r>
        <w:r>
          <w:rPr>
            <w:noProof/>
            <w:webHidden/>
          </w:rPr>
          <w:fldChar w:fldCharType="separate"/>
        </w:r>
        <w:r>
          <w:rPr>
            <w:noProof/>
            <w:webHidden/>
          </w:rPr>
          <w:t>14</w:t>
        </w:r>
        <w:r>
          <w:rPr>
            <w:noProof/>
            <w:webHidden/>
          </w:rPr>
          <w:fldChar w:fldCharType="end"/>
        </w:r>
      </w:hyperlink>
    </w:p>
    <w:p w14:paraId="2A8AE380" w14:textId="63F19858" w:rsidR="0002031E" w:rsidRDefault="0002031E">
      <w:pPr>
        <w:pStyle w:val="TOC1"/>
        <w:rPr>
          <w:rFonts w:asciiTheme="minorHAnsi" w:eastAsiaTheme="minorEastAsia" w:hAnsiTheme="minorHAnsi" w:cstheme="minorBidi"/>
          <w:noProof/>
        </w:rPr>
      </w:pPr>
      <w:hyperlink w:anchor="_Toc506413404" w:history="1">
        <w:r w:rsidRPr="00BF3CC6">
          <w:rPr>
            <w:rStyle w:val="Hyperlink"/>
            <w:noProof/>
          </w:rPr>
          <w:t>Table 8: First Phase Sample Frame Stratification</w:t>
        </w:r>
        <w:r>
          <w:rPr>
            <w:noProof/>
            <w:webHidden/>
          </w:rPr>
          <w:tab/>
        </w:r>
        <w:r>
          <w:rPr>
            <w:noProof/>
            <w:webHidden/>
          </w:rPr>
          <w:fldChar w:fldCharType="begin"/>
        </w:r>
        <w:r>
          <w:rPr>
            <w:noProof/>
            <w:webHidden/>
          </w:rPr>
          <w:instrText xml:space="preserve"> PAGEREF _Toc506413404 \h </w:instrText>
        </w:r>
        <w:r>
          <w:rPr>
            <w:noProof/>
            <w:webHidden/>
          </w:rPr>
        </w:r>
        <w:r>
          <w:rPr>
            <w:noProof/>
            <w:webHidden/>
          </w:rPr>
          <w:fldChar w:fldCharType="separate"/>
        </w:r>
        <w:r>
          <w:rPr>
            <w:noProof/>
            <w:webHidden/>
          </w:rPr>
          <w:t>16</w:t>
        </w:r>
        <w:r>
          <w:rPr>
            <w:noProof/>
            <w:webHidden/>
          </w:rPr>
          <w:fldChar w:fldCharType="end"/>
        </w:r>
      </w:hyperlink>
    </w:p>
    <w:p w14:paraId="2D466C3C" w14:textId="33DA937E" w:rsidR="0002031E" w:rsidRDefault="0002031E">
      <w:pPr>
        <w:pStyle w:val="TOC1"/>
        <w:rPr>
          <w:rFonts w:asciiTheme="minorHAnsi" w:eastAsiaTheme="minorEastAsia" w:hAnsiTheme="minorHAnsi" w:cstheme="minorBidi"/>
          <w:noProof/>
        </w:rPr>
      </w:pPr>
      <w:hyperlink w:anchor="_Toc506413405" w:history="1">
        <w:r w:rsidRPr="00BF3CC6">
          <w:rPr>
            <w:rStyle w:val="Hyperlink"/>
            <w:noProof/>
          </w:rPr>
          <w:t>Table 9: Sample Frame Stratification and Sample Allocation</w:t>
        </w:r>
        <w:r>
          <w:rPr>
            <w:noProof/>
            <w:webHidden/>
          </w:rPr>
          <w:tab/>
        </w:r>
        <w:r>
          <w:rPr>
            <w:noProof/>
            <w:webHidden/>
          </w:rPr>
          <w:fldChar w:fldCharType="begin"/>
        </w:r>
        <w:r>
          <w:rPr>
            <w:noProof/>
            <w:webHidden/>
          </w:rPr>
          <w:instrText xml:space="preserve"> PAGEREF _Toc506413405 \h </w:instrText>
        </w:r>
        <w:r>
          <w:rPr>
            <w:noProof/>
            <w:webHidden/>
          </w:rPr>
        </w:r>
        <w:r>
          <w:rPr>
            <w:noProof/>
            <w:webHidden/>
          </w:rPr>
          <w:fldChar w:fldCharType="separate"/>
        </w:r>
        <w:r>
          <w:rPr>
            <w:noProof/>
            <w:webHidden/>
          </w:rPr>
          <w:t>17</w:t>
        </w:r>
        <w:r>
          <w:rPr>
            <w:noProof/>
            <w:webHidden/>
          </w:rPr>
          <w:fldChar w:fldCharType="end"/>
        </w:r>
      </w:hyperlink>
    </w:p>
    <w:p w14:paraId="01B2FF42" w14:textId="52E41DD5" w:rsidR="0002031E" w:rsidRDefault="0002031E">
      <w:pPr>
        <w:pStyle w:val="TOC1"/>
        <w:rPr>
          <w:rFonts w:asciiTheme="minorHAnsi" w:eastAsiaTheme="minorEastAsia" w:hAnsiTheme="minorHAnsi" w:cstheme="minorBidi"/>
          <w:noProof/>
        </w:rPr>
      </w:pPr>
      <w:hyperlink w:anchor="_Toc506413406" w:history="1">
        <w:r w:rsidRPr="00BF3CC6">
          <w:rPr>
            <w:rStyle w:val="Hyperlink"/>
            <w:noProof/>
          </w:rPr>
          <w:t>Table 10a: The Feed the Future ZOI Survey (2018-2019) Staffing Plan: Central Office Staff and Responsibilities</w:t>
        </w:r>
        <w:r>
          <w:rPr>
            <w:noProof/>
            <w:webHidden/>
          </w:rPr>
          <w:tab/>
        </w:r>
        <w:r>
          <w:rPr>
            <w:noProof/>
            <w:webHidden/>
          </w:rPr>
          <w:fldChar w:fldCharType="begin"/>
        </w:r>
        <w:r>
          <w:rPr>
            <w:noProof/>
            <w:webHidden/>
          </w:rPr>
          <w:instrText xml:space="preserve"> PAGEREF _Toc506413406 \h </w:instrText>
        </w:r>
        <w:r>
          <w:rPr>
            <w:noProof/>
            <w:webHidden/>
          </w:rPr>
        </w:r>
        <w:r>
          <w:rPr>
            <w:noProof/>
            <w:webHidden/>
          </w:rPr>
          <w:fldChar w:fldCharType="separate"/>
        </w:r>
        <w:r>
          <w:rPr>
            <w:noProof/>
            <w:webHidden/>
          </w:rPr>
          <w:t>21</w:t>
        </w:r>
        <w:r>
          <w:rPr>
            <w:noProof/>
            <w:webHidden/>
          </w:rPr>
          <w:fldChar w:fldCharType="end"/>
        </w:r>
      </w:hyperlink>
    </w:p>
    <w:p w14:paraId="4AF74910" w14:textId="20C655E9" w:rsidR="0002031E" w:rsidRDefault="0002031E">
      <w:pPr>
        <w:pStyle w:val="TOC1"/>
        <w:rPr>
          <w:rFonts w:asciiTheme="minorHAnsi" w:eastAsiaTheme="minorEastAsia" w:hAnsiTheme="minorHAnsi" w:cstheme="minorBidi"/>
          <w:noProof/>
        </w:rPr>
      </w:pPr>
      <w:hyperlink w:anchor="_Toc506413407" w:history="1">
        <w:r w:rsidRPr="00BF3CC6">
          <w:rPr>
            <w:rStyle w:val="Hyperlink"/>
            <w:noProof/>
          </w:rPr>
          <w:t>Table 10b: Feed the Future ZOI Survey (2018-2019) ZOI PBS Staffing Plan: Field-based s</w:t>
        </w:r>
        <w:r w:rsidRPr="00BF3CC6">
          <w:rPr>
            <w:rStyle w:val="Hyperlink"/>
            <w:noProof/>
          </w:rPr>
          <w:t>t</w:t>
        </w:r>
        <w:r w:rsidRPr="00BF3CC6">
          <w:rPr>
            <w:rStyle w:val="Hyperlink"/>
            <w:noProof/>
          </w:rPr>
          <w:t>aff</w:t>
        </w:r>
        <w:r>
          <w:rPr>
            <w:noProof/>
            <w:webHidden/>
          </w:rPr>
          <w:tab/>
        </w:r>
        <w:r>
          <w:rPr>
            <w:noProof/>
            <w:webHidden/>
          </w:rPr>
          <w:fldChar w:fldCharType="begin"/>
        </w:r>
        <w:r>
          <w:rPr>
            <w:noProof/>
            <w:webHidden/>
          </w:rPr>
          <w:instrText xml:space="preserve"> PAGEREF _Toc506413407 \h </w:instrText>
        </w:r>
        <w:r>
          <w:rPr>
            <w:noProof/>
            <w:webHidden/>
          </w:rPr>
        </w:r>
        <w:r>
          <w:rPr>
            <w:noProof/>
            <w:webHidden/>
          </w:rPr>
          <w:fldChar w:fldCharType="separate"/>
        </w:r>
        <w:r>
          <w:rPr>
            <w:noProof/>
            <w:webHidden/>
          </w:rPr>
          <w:t>23</w:t>
        </w:r>
        <w:r>
          <w:rPr>
            <w:noProof/>
            <w:webHidden/>
          </w:rPr>
          <w:fldChar w:fldCharType="end"/>
        </w:r>
      </w:hyperlink>
    </w:p>
    <w:p w14:paraId="4B5747F9" w14:textId="18B8B070" w:rsidR="00C85FBD" w:rsidRPr="00C85FBD" w:rsidRDefault="00C85FBD" w:rsidP="00AD3EB1">
      <w:pPr>
        <w:rPr>
          <w:rFonts w:ascii="Gill Sans MT" w:eastAsia="Cabin" w:hAnsi="Gill Sans MT" w:cs="Cabin"/>
          <w:b/>
          <w:sz w:val="24"/>
          <w:szCs w:val="24"/>
        </w:rPr>
      </w:pPr>
      <w:r>
        <w:rPr>
          <w:rFonts w:ascii="Gill Sans MT" w:eastAsia="Cabin" w:hAnsi="Gill Sans MT" w:cs="Cabin"/>
          <w:b/>
          <w:sz w:val="24"/>
          <w:szCs w:val="24"/>
        </w:rPr>
        <w:fldChar w:fldCharType="end"/>
      </w:r>
    </w:p>
    <w:p w14:paraId="3478D80A" w14:textId="01203751" w:rsidR="00E864E9" w:rsidRPr="009B3A86" w:rsidRDefault="00E864E9" w:rsidP="00AD3EB1">
      <w:pPr>
        <w:rPr>
          <w:rFonts w:ascii="Gill Sans MT" w:eastAsia="Cabin" w:hAnsi="Gill Sans MT" w:cs="Cabin"/>
          <w:b/>
          <w:color w:val="365F91"/>
          <w:sz w:val="24"/>
          <w:szCs w:val="24"/>
        </w:rPr>
      </w:pPr>
      <w:r w:rsidRPr="009B3A86">
        <w:rPr>
          <w:rFonts w:ascii="Gill Sans MT" w:eastAsia="Cabin" w:hAnsi="Gill Sans MT" w:cs="Cabin"/>
          <w:sz w:val="24"/>
          <w:szCs w:val="24"/>
        </w:rPr>
        <w:br w:type="page"/>
      </w:r>
    </w:p>
    <w:p w14:paraId="2889A044" w14:textId="77777777" w:rsidR="00F56862" w:rsidRPr="009469F4" w:rsidRDefault="00F56862" w:rsidP="00F56862">
      <w:pPr>
        <w:rPr>
          <w:rFonts w:ascii="Gill Sans MT" w:hAnsi="Gill Sans MT"/>
          <w:b/>
          <w:highlight w:val="yellow"/>
        </w:rPr>
      </w:pPr>
      <w:bookmarkStart w:id="1" w:name="_Toc493081176"/>
      <w:bookmarkStart w:id="2" w:name="_Toc496792382"/>
      <w:commentRangeStart w:id="3"/>
      <w:r w:rsidRPr="009469F4">
        <w:rPr>
          <w:rFonts w:ascii="Gill Sans MT" w:hAnsi="Gill Sans MT"/>
          <w:b/>
          <w:highlight w:val="yellow"/>
        </w:rPr>
        <w:lastRenderedPageBreak/>
        <w:t>INSTRUCTIONS</w:t>
      </w:r>
      <w:commentRangeEnd w:id="3"/>
      <w:r w:rsidR="00DE4992">
        <w:rPr>
          <w:rStyle w:val="CommentReference"/>
        </w:rPr>
        <w:commentReference w:id="3"/>
      </w:r>
      <w:r w:rsidRPr="009469F4">
        <w:rPr>
          <w:rFonts w:ascii="Gill Sans MT" w:hAnsi="Gill Sans MT"/>
          <w:b/>
          <w:highlight w:val="yellow"/>
        </w:rPr>
        <w:t xml:space="preserve"> TO COUNTRY MANAGER:</w:t>
      </w:r>
    </w:p>
    <w:p w14:paraId="42D6114B" w14:textId="77777777" w:rsidR="00F56862" w:rsidRPr="009469F4" w:rsidRDefault="00F56862" w:rsidP="00F56862">
      <w:pPr>
        <w:tabs>
          <w:tab w:val="left" w:pos="7785"/>
        </w:tabs>
        <w:rPr>
          <w:rFonts w:ascii="Gill Sans MT" w:hAnsi="Gill Sans MT"/>
          <w:b/>
          <w:highlight w:val="yellow"/>
        </w:rPr>
      </w:pPr>
      <w:r w:rsidRPr="009469F4">
        <w:rPr>
          <w:rFonts w:ascii="Gill Sans MT" w:hAnsi="Gill Sans MT"/>
          <w:b/>
          <w:highlight w:val="yellow"/>
        </w:rPr>
        <w:tab/>
      </w:r>
    </w:p>
    <w:p w14:paraId="296233C1" w14:textId="77777777" w:rsidR="00F56862" w:rsidRPr="009469F4" w:rsidRDefault="00F56862" w:rsidP="00F56862">
      <w:pPr>
        <w:rPr>
          <w:rFonts w:ascii="Gill Sans MT" w:hAnsi="Gill Sans MT"/>
          <w:highlight w:val="yellow"/>
        </w:rPr>
      </w:pPr>
      <w:r w:rsidRPr="009469F4">
        <w:rPr>
          <w:rFonts w:ascii="Gill Sans MT" w:hAnsi="Gill Sans MT"/>
          <w:highlight w:val="yellow"/>
        </w:rPr>
        <w:t xml:space="preserve">This document has been developed as a template to be modified for each </w:t>
      </w:r>
      <w:r w:rsidRPr="009469F4">
        <w:rPr>
          <w:rFonts w:ascii="Gill Sans MT" w:eastAsia="Cabin" w:hAnsi="Gill Sans MT"/>
          <w:highlight w:val="yellow"/>
        </w:rPr>
        <w:t>Feed the Future ZOI Survey</w:t>
      </w:r>
      <w:r w:rsidRPr="009469F4">
        <w:rPr>
          <w:rFonts w:ascii="Gill Sans MT" w:hAnsi="Gill Sans MT"/>
          <w:highlight w:val="yellow"/>
        </w:rPr>
        <w:t>. The content and the text have been pre-approved by the Bureau for Food Security (BFS) and should be modified where noted. We use the following conventions in this template to indicate where modifications should or may be made:</w:t>
      </w:r>
    </w:p>
    <w:p w14:paraId="32B413FC" w14:textId="77777777" w:rsidR="00F56862" w:rsidRPr="009469F4" w:rsidRDefault="00F56862" w:rsidP="002663AA">
      <w:pPr>
        <w:pStyle w:val="ListParagraph"/>
        <w:widowControl w:val="0"/>
        <w:numPr>
          <w:ilvl w:val="0"/>
          <w:numId w:val="3"/>
        </w:numPr>
        <w:spacing w:after="0"/>
        <w:jc w:val="both"/>
        <w:rPr>
          <w:rFonts w:ascii="Gill Sans MT" w:hAnsi="Gill Sans MT"/>
          <w:highlight w:val="yellow"/>
        </w:rPr>
      </w:pPr>
      <w:r w:rsidRPr="009469F4">
        <w:rPr>
          <w:rFonts w:ascii="Gill Sans MT" w:hAnsi="Gill Sans MT"/>
          <w:highlight w:val="yellow"/>
        </w:rPr>
        <w:t>Where country-specific words or phrases need to be inserted, the word or concept is highlighted in yellow in the text. Substitute the appropriate word or phrase.</w:t>
      </w:r>
    </w:p>
    <w:p w14:paraId="416F73D4" w14:textId="77777777" w:rsidR="00F56862" w:rsidRPr="009469F4" w:rsidRDefault="00F56862" w:rsidP="00F56862">
      <w:pPr>
        <w:pStyle w:val="ListParagraph"/>
        <w:ind w:left="810"/>
        <w:rPr>
          <w:rFonts w:ascii="Gill Sans MT" w:hAnsi="Gill Sans MT"/>
          <w:highlight w:val="yellow"/>
        </w:rPr>
      </w:pPr>
    </w:p>
    <w:p w14:paraId="6BBB5837" w14:textId="77777777" w:rsidR="00F56862" w:rsidRPr="009469F4" w:rsidRDefault="00F56862" w:rsidP="002663AA">
      <w:pPr>
        <w:pStyle w:val="ListParagraph"/>
        <w:widowControl w:val="0"/>
        <w:numPr>
          <w:ilvl w:val="0"/>
          <w:numId w:val="3"/>
        </w:numPr>
        <w:spacing w:after="0"/>
        <w:jc w:val="both"/>
        <w:rPr>
          <w:rFonts w:ascii="Gill Sans MT" w:hAnsi="Gill Sans MT"/>
          <w:highlight w:val="yellow"/>
        </w:rPr>
      </w:pPr>
      <w:r w:rsidRPr="009469F4">
        <w:rPr>
          <w:rFonts w:ascii="Gill Sans MT" w:hAnsi="Gill Sans MT"/>
          <w:highlight w:val="yellow"/>
        </w:rPr>
        <w:t>Where a choice needs to be made between several text options, those options are highlighted in green. Delete the option that does not apply to your country.</w:t>
      </w:r>
    </w:p>
    <w:p w14:paraId="0D342BC5" w14:textId="77777777" w:rsidR="00F56862" w:rsidRPr="009469F4" w:rsidRDefault="00F56862" w:rsidP="00F56862">
      <w:pPr>
        <w:pStyle w:val="ListParagraph"/>
        <w:ind w:left="810"/>
        <w:rPr>
          <w:rFonts w:ascii="Gill Sans MT" w:hAnsi="Gill Sans MT"/>
          <w:highlight w:val="yellow"/>
        </w:rPr>
      </w:pPr>
    </w:p>
    <w:p w14:paraId="257FECB9" w14:textId="5F0B4E21" w:rsidR="00F56862" w:rsidRPr="009469F4" w:rsidRDefault="00F56862" w:rsidP="002663AA">
      <w:pPr>
        <w:pStyle w:val="ListParagraph"/>
        <w:widowControl w:val="0"/>
        <w:numPr>
          <w:ilvl w:val="0"/>
          <w:numId w:val="3"/>
        </w:numPr>
        <w:spacing w:after="0"/>
        <w:jc w:val="both"/>
        <w:rPr>
          <w:rFonts w:ascii="Gill Sans MT" w:hAnsi="Gill Sans MT"/>
          <w:highlight w:val="yellow"/>
        </w:rPr>
      </w:pPr>
      <w:r w:rsidRPr="009469F4">
        <w:rPr>
          <w:rFonts w:ascii="Gill Sans MT" w:hAnsi="Gill Sans MT"/>
          <w:highlight w:val="yellow"/>
        </w:rPr>
        <w:t xml:space="preserve">Where a section, phrase, sentence, or paragraph may need to be customized or be deleted due to irrelevance to your country or survey, instructions are provided in a comment box in the margin. Address the instructions by adding, revising, or deleting text or a table. Highlight the addition or revision or strikethrough the deletion to facilitate </w:t>
      </w:r>
      <w:r w:rsidR="003D77B1">
        <w:rPr>
          <w:rFonts w:ascii="Gill Sans MT" w:hAnsi="Gill Sans MT"/>
          <w:highlight w:val="yellow"/>
        </w:rPr>
        <w:t>USAID/</w:t>
      </w:r>
      <w:r w:rsidR="000B61A6">
        <w:rPr>
          <w:rFonts w:ascii="Gill Sans MT" w:hAnsi="Gill Sans MT"/>
          <w:highlight w:val="yellow"/>
        </w:rPr>
        <w:t>[</w:t>
      </w:r>
      <w:r w:rsidR="003D77B1">
        <w:rPr>
          <w:rFonts w:ascii="Gill Sans MT" w:hAnsi="Gill Sans MT"/>
          <w:highlight w:val="yellow"/>
        </w:rPr>
        <w:t>COUNTRY</w:t>
      </w:r>
      <w:r w:rsidR="000B61A6">
        <w:rPr>
          <w:rFonts w:ascii="Gill Sans MT" w:hAnsi="Gill Sans MT"/>
          <w:highlight w:val="yellow"/>
        </w:rPr>
        <w:t>]</w:t>
      </w:r>
      <w:r w:rsidR="003D77B1">
        <w:rPr>
          <w:rFonts w:ascii="Gill Sans MT" w:hAnsi="Gill Sans MT"/>
          <w:highlight w:val="yellow"/>
        </w:rPr>
        <w:t xml:space="preserve">’s and </w:t>
      </w:r>
      <w:r w:rsidRPr="009469F4">
        <w:rPr>
          <w:rFonts w:ascii="Gill Sans MT" w:hAnsi="Gill Sans MT"/>
          <w:highlight w:val="yellow"/>
        </w:rPr>
        <w:t xml:space="preserve">BFS’s review. Add a note after the instruction in the comment box that explains what you did (e.g., revised, deleted). </w:t>
      </w:r>
    </w:p>
    <w:p w14:paraId="189407EC" w14:textId="77777777" w:rsidR="00E26B64" w:rsidRDefault="00E26B64" w:rsidP="00F56862">
      <w:pPr>
        <w:rPr>
          <w:rFonts w:ascii="Gill Sans MT" w:hAnsi="Gill Sans MT"/>
          <w:highlight w:val="yellow"/>
        </w:rPr>
      </w:pPr>
    </w:p>
    <w:p w14:paraId="74D47655" w14:textId="4BD6F854" w:rsidR="00F56862" w:rsidRPr="009469F4" w:rsidRDefault="00F56862" w:rsidP="00F56862">
      <w:pPr>
        <w:rPr>
          <w:rFonts w:ascii="Gill Sans MT" w:hAnsi="Gill Sans MT"/>
        </w:rPr>
      </w:pPr>
      <w:r w:rsidRPr="009469F4">
        <w:rPr>
          <w:rFonts w:ascii="Gill Sans MT" w:hAnsi="Gill Sans MT"/>
          <w:highlight w:val="yellow"/>
        </w:rPr>
        <w:t xml:space="preserve">While, in principle, you should only modify the designated parts of the protocol template, read the entire document carefully to ensure that all sections and text apply to your country. If you need to change anything other than the parts designated for modification, please use track changes to facilitate </w:t>
      </w:r>
      <w:r w:rsidR="003D77B1">
        <w:rPr>
          <w:rFonts w:ascii="Gill Sans MT" w:hAnsi="Gill Sans MT"/>
          <w:highlight w:val="yellow"/>
        </w:rPr>
        <w:t>USAID/</w:t>
      </w:r>
      <w:r w:rsidR="000B61A6">
        <w:rPr>
          <w:rFonts w:ascii="Gill Sans MT" w:hAnsi="Gill Sans MT"/>
          <w:highlight w:val="yellow"/>
        </w:rPr>
        <w:t>[</w:t>
      </w:r>
      <w:r w:rsidR="003D77B1">
        <w:rPr>
          <w:rFonts w:ascii="Gill Sans MT" w:hAnsi="Gill Sans MT"/>
          <w:highlight w:val="yellow"/>
        </w:rPr>
        <w:t>COUNTRY</w:t>
      </w:r>
      <w:r w:rsidR="000B61A6">
        <w:rPr>
          <w:rFonts w:ascii="Gill Sans MT" w:hAnsi="Gill Sans MT"/>
          <w:highlight w:val="yellow"/>
        </w:rPr>
        <w:t>]</w:t>
      </w:r>
      <w:r w:rsidR="003D77B1">
        <w:rPr>
          <w:rFonts w:ascii="Gill Sans MT" w:hAnsi="Gill Sans MT"/>
          <w:highlight w:val="yellow"/>
        </w:rPr>
        <w:t xml:space="preserve">’s and </w:t>
      </w:r>
      <w:r w:rsidRPr="009469F4">
        <w:rPr>
          <w:rFonts w:ascii="Gill Sans MT" w:hAnsi="Gill Sans MT"/>
          <w:highlight w:val="yellow"/>
        </w:rPr>
        <w:t>BFS’s review of your changes.</w:t>
      </w:r>
      <w:r w:rsidRPr="009469F4">
        <w:rPr>
          <w:rFonts w:ascii="Gill Sans MT" w:hAnsi="Gill Sans MT"/>
        </w:rPr>
        <w:t xml:space="preserve"> </w:t>
      </w:r>
    </w:p>
    <w:p w14:paraId="15CC83C8" w14:textId="77777777" w:rsidR="00F56862" w:rsidRPr="009469F4" w:rsidRDefault="00F56862" w:rsidP="00F56862">
      <w:pPr>
        <w:rPr>
          <w:rFonts w:ascii="Gill Sans MT" w:hAnsi="Gill Sans MT"/>
          <w:color w:val="FF0000"/>
        </w:rPr>
        <w:sectPr w:rsidR="00F56862" w:rsidRPr="009469F4" w:rsidSect="00C87E91">
          <w:headerReference w:type="default" r:id="rId14"/>
          <w:type w:val="continuous"/>
          <w:pgSz w:w="12240" w:h="15840"/>
          <w:pgMar w:top="1440" w:right="1440" w:bottom="1440" w:left="1440" w:header="720" w:footer="720" w:gutter="0"/>
          <w:pgNumType w:fmt="lowerRoman" w:start="1"/>
          <w:cols w:space="720"/>
          <w:docGrid w:linePitch="299"/>
        </w:sectPr>
      </w:pPr>
    </w:p>
    <w:p w14:paraId="0E13F96B" w14:textId="77777777" w:rsidR="00A14E09" w:rsidRDefault="00A14E09">
      <w:pPr>
        <w:rPr>
          <w:rFonts w:ascii="Gill Sans MT" w:hAnsi="Gill Sans MT"/>
          <w:b/>
          <w:color w:val="4799B5"/>
          <w:sz w:val="32"/>
          <w:szCs w:val="32"/>
        </w:rPr>
      </w:pPr>
      <w:r>
        <w:br w:type="page"/>
      </w:r>
    </w:p>
    <w:p w14:paraId="1B04CABB" w14:textId="2F5424D6" w:rsidR="002273CF" w:rsidRPr="002E52A2" w:rsidRDefault="002E52A2" w:rsidP="002E52A2">
      <w:pPr>
        <w:pStyle w:val="Heading1"/>
      </w:pPr>
      <w:bookmarkStart w:id="4" w:name="_Toc505343197"/>
      <w:r w:rsidRPr="002E52A2">
        <w:lastRenderedPageBreak/>
        <w:t>Abbreviations</w:t>
      </w:r>
      <w:bookmarkEnd w:id="1"/>
      <w:bookmarkEnd w:id="2"/>
      <w:bookmarkEnd w:id="4"/>
    </w:p>
    <w:p w14:paraId="1720375B" w14:textId="77777777" w:rsidR="005E1DC0" w:rsidRDefault="005E1DC0" w:rsidP="005E1DC0">
      <w:pPr>
        <w:tabs>
          <w:tab w:val="left" w:pos="1152"/>
        </w:tabs>
        <w:rPr>
          <w:rFonts w:ascii="Gill Sans MT" w:eastAsia="Cabin" w:hAnsi="Gill Sans MT"/>
        </w:rPr>
      </w:pPr>
    </w:p>
    <w:p w14:paraId="61800953" w14:textId="30627C47" w:rsidR="005E1DC0" w:rsidRPr="009469F4" w:rsidRDefault="005E1DC0" w:rsidP="005E1DC0">
      <w:pPr>
        <w:tabs>
          <w:tab w:val="left" w:pos="1152"/>
        </w:tabs>
        <w:rPr>
          <w:rFonts w:ascii="Gill Sans MT" w:eastAsia="Cabin" w:hAnsi="Gill Sans MT"/>
        </w:rPr>
      </w:pPr>
      <w:r>
        <w:rPr>
          <w:rFonts w:ascii="Gill Sans MT" w:eastAsia="Cabin" w:hAnsi="Gill Sans MT"/>
        </w:rPr>
        <w:t>A-</w:t>
      </w:r>
      <w:r w:rsidRPr="009469F4">
        <w:rPr>
          <w:rFonts w:ascii="Gill Sans MT" w:eastAsia="Cabin" w:hAnsi="Gill Sans MT"/>
        </w:rPr>
        <w:t>WEAI</w:t>
      </w:r>
      <w:r w:rsidRPr="009469F4">
        <w:rPr>
          <w:rFonts w:ascii="Gill Sans MT" w:eastAsia="Cabin" w:hAnsi="Gill Sans MT"/>
        </w:rPr>
        <w:tab/>
      </w:r>
      <w:r>
        <w:rPr>
          <w:rFonts w:ascii="Gill Sans MT" w:eastAsia="Cabin" w:hAnsi="Gill Sans MT"/>
        </w:rPr>
        <w:t xml:space="preserve">Abbreviated </w:t>
      </w:r>
      <w:r w:rsidRPr="009469F4">
        <w:rPr>
          <w:rFonts w:ascii="Gill Sans MT" w:eastAsia="Cabin" w:hAnsi="Gill Sans MT"/>
        </w:rPr>
        <w:t>Women’s Empowerment in Agriculture Index</w:t>
      </w:r>
    </w:p>
    <w:p w14:paraId="16AB60DC"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BFS</w:t>
      </w:r>
      <w:r w:rsidRPr="009469F4">
        <w:rPr>
          <w:rFonts w:ascii="Gill Sans MT" w:eastAsia="Cabin" w:hAnsi="Gill Sans MT"/>
        </w:rPr>
        <w:tab/>
        <w:t>Bureau for Food Security</w:t>
      </w:r>
    </w:p>
    <w:p w14:paraId="37E7B2AC" w14:textId="77777777" w:rsidR="00F56862" w:rsidRPr="009469F4" w:rsidRDefault="00F56862" w:rsidP="00F56862">
      <w:pPr>
        <w:tabs>
          <w:tab w:val="left" w:pos="1152"/>
        </w:tabs>
        <w:rPr>
          <w:rFonts w:ascii="Gill Sans MT" w:eastAsia="Cabin" w:hAnsi="Gill Sans MT"/>
        </w:rPr>
      </w:pPr>
      <w:proofErr w:type="spellStart"/>
      <w:r w:rsidRPr="009469F4">
        <w:rPr>
          <w:rFonts w:ascii="Gill Sans MT" w:eastAsia="Cabin" w:hAnsi="Gill Sans MT"/>
        </w:rPr>
        <w:t>CSPro</w:t>
      </w:r>
      <w:proofErr w:type="spellEnd"/>
      <w:r w:rsidRPr="009469F4">
        <w:rPr>
          <w:rFonts w:ascii="Gill Sans MT" w:eastAsia="Cabin" w:hAnsi="Gill Sans MT"/>
        </w:rPr>
        <w:tab/>
        <w:t xml:space="preserve">Census and Survey Processing System </w:t>
      </w:r>
    </w:p>
    <w:p w14:paraId="4EBE38F1" w14:textId="38FF4579" w:rsidR="00F56862" w:rsidRPr="009469F4" w:rsidRDefault="00F56862" w:rsidP="00F56862">
      <w:pPr>
        <w:tabs>
          <w:tab w:val="left" w:pos="1152"/>
        </w:tabs>
        <w:rPr>
          <w:rFonts w:ascii="Gill Sans MT" w:eastAsia="Cabin" w:hAnsi="Gill Sans MT"/>
        </w:rPr>
      </w:pPr>
      <w:r w:rsidRPr="009469F4">
        <w:rPr>
          <w:rFonts w:ascii="Gill Sans MT" w:eastAsia="Cabin" w:hAnsi="Gill Sans MT"/>
        </w:rPr>
        <w:t>EA</w:t>
      </w:r>
      <w:r w:rsidRPr="009469F4">
        <w:rPr>
          <w:rFonts w:ascii="Gill Sans MT" w:eastAsia="Cabin" w:hAnsi="Gill Sans MT"/>
        </w:rPr>
        <w:tab/>
      </w:r>
      <w:r w:rsidR="00F90937">
        <w:rPr>
          <w:rFonts w:ascii="Gill Sans MT" w:eastAsia="Cabin" w:hAnsi="Gill Sans MT"/>
        </w:rPr>
        <w:t>e</w:t>
      </w:r>
      <w:r w:rsidRPr="009469F4">
        <w:rPr>
          <w:rFonts w:ascii="Gill Sans MT" w:eastAsia="Cabin" w:hAnsi="Gill Sans MT"/>
        </w:rPr>
        <w:t xml:space="preserve">numeration </w:t>
      </w:r>
      <w:r w:rsidR="00F90937">
        <w:rPr>
          <w:rFonts w:ascii="Gill Sans MT" w:eastAsia="Cabin" w:hAnsi="Gill Sans MT"/>
        </w:rPr>
        <w:t>a</w:t>
      </w:r>
      <w:r w:rsidRPr="009469F4">
        <w:rPr>
          <w:rFonts w:ascii="Gill Sans MT" w:eastAsia="Cabin" w:hAnsi="Gill Sans MT"/>
        </w:rPr>
        <w:t>rea</w:t>
      </w:r>
    </w:p>
    <w:p w14:paraId="49393868" w14:textId="77777777" w:rsidR="00F56862" w:rsidRPr="009469F4" w:rsidRDefault="00F56862" w:rsidP="00F56862">
      <w:pPr>
        <w:tabs>
          <w:tab w:val="left" w:pos="1152"/>
        </w:tabs>
        <w:rPr>
          <w:rFonts w:ascii="Gill Sans MT" w:hAnsi="Gill Sans MT"/>
        </w:rPr>
      </w:pPr>
      <w:r w:rsidRPr="009469F4">
        <w:rPr>
          <w:rFonts w:ascii="Gill Sans MT" w:eastAsia="Cabin" w:hAnsi="Gill Sans MT"/>
        </w:rPr>
        <w:t>FIES</w:t>
      </w:r>
      <w:r w:rsidRPr="009469F4">
        <w:rPr>
          <w:rFonts w:ascii="Gill Sans MT" w:eastAsia="Cabin" w:hAnsi="Gill Sans MT"/>
        </w:rPr>
        <w:tab/>
      </w:r>
      <w:r w:rsidRPr="009469F4">
        <w:rPr>
          <w:rFonts w:ascii="Gill Sans MT" w:eastAsia="Times New Roman" w:hAnsi="Gill Sans MT"/>
        </w:rPr>
        <w:t>Food Insecurity Experience Scale</w:t>
      </w:r>
    </w:p>
    <w:p w14:paraId="33B613B9"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FTFMS</w:t>
      </w:r>
      <w:r w:rsidRPr="009469F4">
        <w:rPr>
          <w:rFonts w:ascii="Gill Sans MT" w:eastAsia="Cabin" w:hAnsi="Gill Sans MT"/>
        </w:rPr>
        <w:tab/>
        <w:t>Feed the Future Monitoring System</w:t>
      </w:r>
    </w:p>
    <w:p w14:paraId="6B1F7F70" w14:textId="1F2DDF9A" w:rsidR="00F56862" w:rsidRPr="009469F4" w:rsidRDefault="00F56862" w:rsidP="00F56862">
      <w:pPr>
        <w:tabs>
          <w:tab w:val="left" w:pos="1152"/>
        </w:tabs>
        <w:rPr>
          <w:rFonts w:ascii="Gill Sans MT" w:hAnsi="Gill Sans MT"/>
        </w:rPr>
      </w:pPr>
      <w:r w:rsidRPr="009469F4">
        <w:rPr>
          <w:rFonts w:ascii="Gill Sans MT" w:eastAsia="Cabin" w:hAnsi="Gill Sans MT"/>
        </w:rPr>
        <w:t>GPS</w:t>
      </w:r>
      <w:r w:rsidRPr="009469F4">
        <w:rPr>
          <w:rFonts w:ascii="Gill Sans MT" w:eastAsia="Cabin" w:hAnsi="Gill Sans MT"/>
        </w:rPr>
        <w:tab/>
      </w:r>
      <w:r w:rsidR="005E1DC0">
        <w:rPr>
          <w:rFonts w:ascii="Gill Sans MT" w:eastAsia="Cabin" w:hAnsi="Gill Sans MT"/>
        </w:rPr>
        <w:t>G</w:t>
      </w:r>
      <w:r w:rsidRPr="009469F4">
        <w:rPr>
          <w:rFonts w:ascii="Gill Sans MT" w:eastAsia="Cabin" w:hAnsi="Gill Sans MT"/>
        </w:rPr>
        <w:t xml:space="preserve">lobal </w:t>
      </w:r>
      <w:r w:rsidR="005E1DC0">
        <w:rPr>
          <w:rFonts w:ascii="Gill Sans MT" w:eastAsia="Cabin" w:hAnsi="Gill Sans MT"/>
        </w:rPr>
        <w:t>P</w:t>
      </w:r>
      <w:r w:rsidRPr="009469F4">
        <w:rPr>
          <w:rFonts w:ascii="Gill Sans MT" w:eastAsia="Cabin" w:hAnsi="Gill Sans MT"/>
        </w:rPr>
        <w:t xml:space="preserve">ositioning </w:t>
      </w:r>
      <w:r w:rsidR="005E1DC0">
        <w:rPr>
          <w:rFonts w:ascii="Gill Sans MT" w:eastAsia="Cabin" w:hAnsi="Gill Sans MT"/>
        </w:rPr>
        <w:t>S</w:t>
      </w:r>
      <w:r w:rsidRPr="009469F4">
        <w:rPr>
          <w:rFonts w:ascii="Gill Sans MT" w:eastAsia="Cabin" w:hAnsi="Gill Sans MT"/>
        </w:rPr>
        <w:t>ystem</w:t>
      </w:r>
    </w:p>
    <w:p w14:paraId="3268E6B9"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IRB</w:t>
      </w:r>
      <w:r w:rsidRPr="009469F4">
        <w:rPr>
          <w:rFonts w:ascii="Gill Sans MT" w:eastAsia="Cabin" w:hAnsi="Gill Sans MT"/>
        </w:rPr>
        <w:tab/>
        <w:t>Institutional Review Board</w:t>
      </w:r>
    </w:p>
    <w:p w14:paraId="1B887677" w14:textId="2A030209" w:rsidR="00F56862" w:rsidRPr="009469F4" w:rsidRDefault="00F56862" w:rsidP="00F56862">
      <w:pPr>
        <w:tabs>
          <w:tab w:val="left" w:pos="1152"/>
        </w:tabs>
        <w:rPr>
          <w:rFonts w:ascii="Gill Sans MT" w:eastAsia="Cabin" w:hAnsi="Gill Sans MT"/>
        </w:rPr>
      </w:pPr>
      <w:r w:rsidRPr="009469F4">
        <w:rPr>
          <w:rFonts w:ascii="Gill Sans MT" w:eastAsia="Cabin" w:hAnsi="Gill Sans MT"/>
        </w:rPr>
        <w:t>QCS</w:t>
      </w:r>
      <w:r w:rsidRPr="009469F4">
        <w:rPr>
          <w:rFonts w:ascii="Gill Sans MT" w:eastAsia="Cabin" w:hAnsi="Gill Sans MT"/>
        </w:rPr>
        <w:tab/>
        <w:t>Quality Control and Support</w:t>
      </w:r>
    </w:p>
    <w:p w14:paraId="65DCF1F9" w14:textId="77777777" w:rsidR="00F56862" w:rsidRPr="009469F4" w:rsidRDefault="00F56862" w:rsidP="00F56862">
      <w:pPr>
        <w:tabs>
          <w:tab w:val="left" w:pos="1152"/>
        </w:tabs>
        <w:rPr>
          <w:rFonts w:ascii="Gill Sans MT" w:eastAsia="Cabin" w:hAnsi="Gill Sans MT"/>
        </w:rPr>
      </w:pPr>
      <w:r w:rsidRPr="009469F4">
        <w:rPr>
          <w:rFonts w:ascii="Gill Sans MT" w:eastAsia="Cabin" w:hAnsi="Gill Sans MT"/>
        </w:rPr>
        <w:t>USAID</w:t>
      </w:r>
      <w:r w:rsidRPr="009469F4">
        <w:rPr>
          <w:rFonts w:ascii="Gill Sans MT" w:eastAsia="Cabin" w:hAnsi="Gill Sans MT"/>
        </w:rPr>
        <w:tab/>
        <w:t>United States Agency for International Development</w:t>
      </w:r>
    </w:p>
    <w:p w14:paraId="683BD69D" w14:textId="48DFF351" w:rsidR="00F56862" w:rsidRPr="009469F4" w:rsidRDefault="00F56862" w:rsidP="00F56862">
      <w:pPr>
        <w:tabs>
          <w:tab w:val="left" w:pos="1152"/>
        </w:tabs>
        <w:rPr>
          <w:rFonts w:ascii="Gill Sans MT" w:eastAsia="Cabin" w:hAnsi="Gill Sans MT"/>
        </w:rPr>
      </w:pPr>
      <w:r w:rsidRPr="009469F4">
        <w:rPr>
          <w:rFonts w:ascii="Gill Sans MT" w:eastAsia="Cabin" w:hAnsi="Gill Sans MT"/>
        </w:rPr>
        <w:t>USD</w:t>
      </w:r>
      <w:r w:rsidRPr="009469F4">
        <w:rPr>
          <w:rFonts w:ascii="Gill Sans MT" w:eastAsia="Cabin" w:hAnsi="Gill Sans MT"/>
        </w:rPr>
        <w:tab/>
        <w:t xml:space="preserve">United States </w:t>
      </w:r>
      <w:r w:rsidR="00F90937">
        <w:rPr>
          <w:rFonts w:ascii="Gill Sans MT" w:eastAsia="Cabin" w:hAnsi="Gill Sans MT"/>
        </w:rPr>
        <w:t>d</w:t>
      </w:r>
      <w:r w:rsidRPr="009469F4">
        <w:rPr>
          <w:rFonts w:ascii="Gill Sans MT" w:eastAsia="Cabin" w:hAnsi="Gill Sans MT"/>
        </w:rPr>
        <w:t>ollars</w:t>
      </w:r>
    </w:p>
    <w:p w14:paraId="5AA53A39" w14:textId="2B0DF1DA" w:rsidR="00F56862" w:rsidRPr="009469F4" w:rsidRDefault="00F56862" w:rsidP="00F56862">
      <w:pPr>
        <w:tabs>
          <w:tab w:val="left" w:pos="1152"/>
        </w:tabs>
        <w:rPr>
          <w:rFonts w:ascii="Gill Sans MT" w:hAnsi="Gill Sans MT"/>
        </w:rPr>
      </w:pPr>
      <w:r w:rsidRPr="009469F4">
        <w:rPr>
          <w:rFonts w:ascii="Gill Sans MT" w:eastAsia="Cabin" w:hAnsi="Gill Sans MT"/>
        </w:rPr>
        <w:t>VCC</w:t>
      </w:r>
      <w:r w:rsidRPr="009469F4">
        <w:rPr>
          <w:rFonts w:ascii="Gill Sans MT" w:eastAsia="Cabin" w:hAnsi="Gill Sans MT"/>
        </w:rPr>
        <w:tab/>
      </w:r>
      <w:r w:rsidR="00F90937">
        <w:rPr>
          <w:rFonts w:ascii="Gill Sans MT" w:eastAsia="Cabin" w:hAnsi="Gill Sans MT"/>
        </w:rPr>
        <w:t>v</w:t>
      </w:r>
      <w:r w:rsidRPr="009469F4">
        <w:rPr>
          <w:rFonts w:ascii="Gill Sans MT" w:eastAsia="Cabin" w:hAnsi="Gill Sans MT"/>
        </w:rPr>
        <w:t>alue chain commodities</w:t>
      </w:r>
    </w:p>
    <w:p w14:paraId="41F42FFC" w14:textId="6C43005E" w:rsidR="00F56862" w:rsidRPr="009469F4" w:rsidRDefault="00F56862" w:rsidP="00F56862">
      <w:pPr>
        <w:tabs>
          <w:tab w:val="left" w:pos="1152"/>
        </w:tabs>
        <w:rPr>
          <w:rFonts w:ascii="Gill Sans MT" w:hAnsi="Gill Sans MT"/>
        </w:rPr>
      </w:pPr>
      <w:r w:rsidRPr="009469F4">
        <w:rPr>
          <w:rFonts w:ascii="Gill Sans MT" w:eastAsia="Cabin" w:hAnsi="Gill Sans MT"/>
        </w:rPr>
        <w:t>ZOI</w:t>
      </w:r>
      <w:r w:rsidRPr="009469F4">
        <w:rPr>
          <w:rFonts w:ascii="Gill Sans MT" w:eastAsia="Cabin" w:hAnsi="Gill Sans MT"/>
        </w:rPr>
        <w:tab/>
        <w:t>Zone of Influence</w:t>
      </w:r>
    </w:p>
    <w:p w14:paraId="4E8F88A8" w14:textId="77777777" w:rsidR="002273CF" w:rsidRPr="009B3A86" w:rsidRDefault="002273CF" w:rsidP="00AD3EB1">
      <w:pPr>
        <w:rPr>
          <w:rFonts w:ascii="Gill Sans MT" w:hAnsi="Gill Sans MT"/>
        </w:rPr>
      </w:pPr>
    </w:p>
    <w:p w14:paraId="3D5217C9" w14:textId="45D5ED03" w:rsidR="000E433B" w:rsidRPr="009B3A86" w:rsidRDefault="000E433B" w:rsidP="00F56862">
      <w:pPr>
        <w:rPr>
          <w:rFonts w:eastAsia="Cabin"/>
          <w:smallCaps/>
          <w:color w:val="000000"/>
          <w:sz w:val="24"/>
        </w:rPr>
        <w:sectPr w:rsidR="000E433B" w:rsidRPr="009B3A86" w:rsidSect="00C87E91">
          <w:headerReference w:type="first" r:id="rId15"/>
          <w:footerReference w:type="first" r:id="rId16"/>
          <w:type w:val="continuous"/>
          <w:pgSz w:w="12240" w:h="15840"/>
          <w:pgMar w:top="1440" w:right="1440" w:bottom="1440" w:left="1440" w:header="720" w:footer="720" w:gutter="0"/>
          <w:pgNumType w:fmt="lowerRoman" w:start="1"/>
          <w:cols w:space="720"/>
          <w:docGrid w:linePitch="299"/>
        </w:sectPr>
      </w:pPr>
      <w:bookmarkStart w:id="5" w:name="h.30j0zll" w:colFirst="0" w:colLast="0"/>
      <w:bookmarkEnd w:id="5"/>
    </w:p>
    <w:p w14:paraId="25097D79" w14:textId="77777777" w:rsidR="0053643E" w:rsidRDefault="0053643E">
      <w:pPr>
        <w:rPr>
          <w:rFonts w:ascii="Gill Sans MT" w:hAnsi="Gill Sans MT"/>
          <w:b/>
          <w:color w:val="4799B5"/>
          <w:sz w:val="32"/>
          <w:szCs w:val="32"/>
        </w:rPr>
      </w:pPr>
      <w:bookmarkStart w:id="6" w:name="_Toc387751347"/>
      <w:bookmarkStart w:id="7" w:name="_Toc493081177"/>
      <w:bookmarkStart w:id="8" w:name="_Toc496792383"/>
      <w:r>
        <w:br w:type="page"/>
      </w:r>
    </w:p>
    <w:p w14:paraId="11674660" w14:textId="557C850F" w:rsidR="00442CC7" w:rsidRPr="002E52A2" w:rsidRDefault="00442CC7" w:rsidP="002E52A2">
      <w:pPr>
        <w:pStyle w:val="Heading1"/>
      </w:pPr>
      <w:bookmarkStart w:id="9" w:name="_Toc505343198"/>
      <w:r w:rsidRPr="002E52A2">
        <w:lastRenderedPageBreak/>
        <w:t>1.</w:t>
      </w:r>
      <w:r w:rsidRPr="002E52A2">
        <w:tab/>
        <w:t>I</w:t>
      </w:r>
      <w:bookmarkEnd w:id="6"/>
      <w:r w:rsidR="002E52A2" w:rsidRPr="002E52A2">
        <w:t>ntroduction</w:t>
      </w:r>
      <w:bookmarkEnd w:id="7"/>
      <w:bookmarkEnd w:id="8"/>
      <w:bookmarkEnd w:id="9"/>
    </w:p>
    <w:p w14:paraId="6321B38C" w14:textId="058C78C9" w:rsidR="00F56862" w:rsidRPr="009469F4" w:rsidRDefault="00F56862" w:rsidP="00F56862">
      <w:pPr>
        <w:rPr>
          <w:rFonts w:ascii="Gill Sans MT" w:eastAsia="Cabin" w:hAnsi="Gill Sans MT"/>
        </w:rPr>
      </w:pPr>
      <w:bookmarkStart w:id="10" w:name="_Toc493081178"/>
      <w:bookmarkStart w:id="11" w:name="_Toc496792384"/>
      <w:r w:rsidRPr="009469F4">
        <w:rPr>
          <w:rFonts w:ascii="Gill Sans MT" w:eastAsia="Cabin" w:hAnsi="Gill Sans MT"/>
        </w:rPr>
        <w:t xml:space="preserve">Feed the Future seeks to reduce poverty, hunger, and undernutrition among women and children, and to increase income, </w:t>
      </w:r>
      <w:r w:rsidR="003D77B1">
        <w:rPr>
          <w:rFonts w:ascii="Gill Sans MT" w:eastAsia="Cabin" w:hAnsi="Gill Sans MT"/>
        </w:rPr>
        <w:t xml:space="preserve">resilience, </w:t>
      </w:r>
      <w:r w:rsidRPr="009469F4">
        <w:rPr>
          <w:rFonts w:ascii="Gill Sans MT" w:eastAsia="Cabin" w:hAnsi="Gill Sans MT"/>
        </w:rPr>
        <w:t>women’s empowerment, dietary diversity and appropriate feeding practices</w:t>
      </w:r>
      <w:r w:rsidR="000B61A6">
        <w:rPr>
          <w:rFonts w:ascii="Gill Sans MT" w:eastAsia="Cabin" w:hAnsi="Gill Sans MT"/>
        </w:rPr>
        <w:t>,</w:t>
      </w:r>
      <w:r w:rsidR="003D77B1">
        <w:rPr>
          <w:rFonts w:ascii="Gill Sans MT" w:eastAsia="Cabin" w:hAnsi="Gill Sans MT"/>
        </w:rPr>
        <w:t xml:space="preserve"> and hygienic environments</w:t>
      </w:r>
      <w:r w:rsidRPr="009469F4">
        <w:rPr>
          <w:rFonts w:ascii="Gill Sans MT" w:eastAsia="Cabin" w:hAnsi="Gill Sans MT"/>
        </w:rPr>
        <w:t xml:space="preserve">. </w:t>
      </w:r>
      <w:r w:rsidR="00B6101D">
        <w:rPr>
          <w:rFonts w:ascii="Gill Sans MT" w:eastAsia="Cabin" w:hAnsi="Gill Sans MT"/>
        </w:rPr>
        <w:t>Program</w:t>
      </w:r>
      <w:r w:rsidR="00B6101D" w:rsidRPr="009469F4">
        <w:rPr>
          <w:rFonts w:ascii="Gill Sans MT" w:eastAsia="Cabin" w:hAnsi="Gill Sans MT"/>
        </w:rPr>
        <w:t xml:space="preserve"> </w:t>
      </w:r>
      <w:r w:rsidRPr="009469F4">
        <w:rPr>
          <w:rFonts w:ascii="Gill Sans MT" w:eastAsia="Cabin" w:hAnsi="Gill Sans MT"/>
        </w:rPr>
        <w:t xml:space="preserve">efforts are </w:t>
      </w:r>
      <w:r w:rsidR="003D77B1">
        <w:rPr>
          <w:rFonts w:ascii="Gill Sans MT" w:eastAsia="Cabin" w:hAnsi="Gill Sans MT"/>
        </w:rPr>
        <w:t xml:space="preserve">designed to impact the population </w:t>
      </w:r>
      <w:r w:rsidRPr="009469F4">
        <w:rPr>
          <w:rFonts w:ascii="Gill Sans MT" w:eastAsia="Cabin" w:hAnsi="Gill Sans MT"/>
        </w:rPr>
        <w:t>in zones of influence (ZOI) in Feed the Future target countries. Progress in achieving Feed the Future’s objectives is tracked using population-based performance indicators</w:t>
      </w:r>
      <w:r w:rsidR="00BF7FA5">
        <w:rPr>
          <w:rFonts w:ascii="Gill Sans MT" w:eastAsia="Cabin" w:hAnsi="Gill Sans MT"/>
        </w:rPr>
        <w:t xml:space="preserve"> collected at baseline then periodically thereafter</w:t>
      </w:r>
      <w:r w:rsidRPr="009469F4">
        <w:rPr>
          <w:rFonts w:ascii="Gill Sans MT" w:eastAsia="Cabin" w:hAnsi="Gill Sans MT"/>
        </w:rPr>
        <w:t>.</w:t>
      </w:r>
    </w:p>
    <w:p w14:paraId="03615A67" w14:textId="6D249EDB" w:rsidR="00442CC7" w:rsidRPr="002E52A2" w:rsidRDefault="002E52A2" w:rsidP="002E52A2">
      <w:pPr>
        <w:pStyle w:val="Heading2"/>
      </w:pPr>
      <w:bookmarkStart w:id="12" w:name="_Toc505343199"/>
      <w:r>
        <w:t>1.1</w:t>
      </w:r>
      <w:r>
        <w:tab/>
      </w:r>
      <w:r w:rsidR="00003138" w:rsidRPr="002E52A2">
        <w:t xml:space="preserve">Purpose of the </w:t>
      </w:r>
      <w:r w:rsidR="00AE132F">
        <w:t>s</w:t>
      </w:r>
      <w:r w:rsidR="00003138" w:rsidRPr="002E52A2">
        <w:t>urvey</w:t>
      </w:r>
      <w:bookmarkEnd w:id="10"/>
      <w:bookmarkEnd w:id="11"/>
      <w:bookmarkEnd w:id="12"/>
    </w:p>
    <w:p w14:paraId="21391FC3" w14:textId="086C6CAE" w:rsidR="00220AB0" w:rsidRPr="005E1DC0" w:rsidRDefault="00220AB0" w:rsidP="00220AB0">
      <w:pPr>
        <w:rPr>
          <w:rFonts w:ascii="Gill Sans MT" w:eastAsia="Times New Roman" w:hAnsi="Gill Sans MT"/>
        </w:rPr>
      </w:pPr>
      <w:r w:rsidRPr="00D23C5C">
        <w:rPr>
          <w:rFonts w:ascii="Gill Sans MT" w:eastAsia="Times New Roman" w:hAnsi="Gill Sans MT"/>
        </w:rPr>
        <w:t xml:space="preserve">The purpose of the Feed the Future ZOI Survey (2018-2019) </w:t>
      </w:r>
      <w:r w:rsidRPr="00D23C5C">
        <w:rPr>
          <w:rFonts w:ascii="Gill Sans MT" w:eastAsia="Cabin" w:hAnsi="Gill Sans MT"/>
        </w:rPr>
        <w:t xml:space="preserve">is to provide the U.S. Government interagency partners, United States Agency for International Development (USAID) Bureau for Food Security (BFS), USAID Missions, host country governments, and development partners with information </w:t>
      </w:r>
      <w:r w:rsidRPr="00D23C5C">
        <w:rPr>
          <w:rFonts w:ascii="Gill Sans MT" w:eastAsia="Times New Roman" w:hAnsi="Gill Sans MT"/>
        </w:rPr>
        <w:t xml:space="preserve">on the current status of the Feed the Future ZOI-level population-based survey (PBS) indicators. The survey is designed to 1) </w:t>
      </w:r>
      <w:r w:rsidR="00D23C5C">
        <w:rPr>
          <w:rFonts w:ascii="Gill Sans MT" w:eastAsia="Times New Roman" w:hAnsi="Gill Sans MT"/>
        </w:rPr>
        <w:t xml:space="preserve">determine </w:t>
      </w:r>
      <w:r w:rsidRPr="00D23C5C">
        <w:rPr>
          <w:rFonts w:ascii="Gill Sans MT" w:eastAsiaTheme="minorHAnsi" w:hAnsi="Gill Sans MT"/>
        </w:rPr>
        <w:t xml:space="preserve">if there has been statistically significant change over time at the Feed the Future phase one ZOI (P1-ZOI) population level in </w:t>
      </w:r>
      <w:r w:rsidRPr="00D23C5C">
        <w:rPr>
          <w:rFonts w:ascii="Gill Sans MT" w:eastAsia="Times New Roman" w:hAnsi="Gill Sans MT"/>
        </w:rPr>
        <w:t>key outcome and impact indicators; and 2) establish current status of Feed the Future phase two indicators in the phase two ZOI (P2-ZOI) to serve as a baseline for the next phase of Feed the Future in [</w:t>
      </w:r>
      <w:r w:rsidRPr="00D23C5C">
        <w:rPr>
          <w:rFonts w:ascii="Gill Sans MT" w:eastAsia="Times New Roman" w:hAnsi="Gill Sans MT"/>
          <w:highlight w:val="yellow"/>
        </w:rPr>
        <w:t>COUNTRY</w:t>
      </w:r>
      <w:r w:rsidRPr="00D23C5C">
        <w:rPr>
          <w:rFonts w:ascii="Gill Sans MT" w:eastAsia="Times New Roman" w:hAnsi="Gill Sans MT"/>
        </w:rPr>
        <w:t>]</w:t>
      </w:r>
      <w:r w:rsidR="00B11814">
        <w:rPr>
          <w:rFonts w:ascii="Gill Sans MT" w:eastAsia="Times New Roman" w:hAnsi="Gill Sans MT"/>
        </w:rPr>
        <w:t>.</w:t>
      </w:r>
    </w:p>
    <w:p w14:paraId="560527A5" w14:textId="4022A8BE" w:rsidR="00F56862" w:rsidRDefault="00F56862" w:rsidP="00F56862">
      <w:pPr>
        <w:rPr>
          <w:rFonts w:ascii="Gill Sans MT" w:hAnsi="Gill Sans MT" w:cstheme="minorHAnsi"/>
        </w:rPr>
      </w:pPr>
      <w:r w:rsidRPr="009469F4">
        <w:rPr>
          <w:rFonts w:ascii="Gill Sans MT" w:eastAsia="Cabin" w:hAnsi="Gill Sans MT"/>
        </w:rPr>
        <w:t xml:space="preserve">This document is the study protocol for the </w:t>
      </w:r>
      <w:r w:rsidRPr="009469F4">
        <w:rPr>
          <w:rFonts w:ascii="Gill Sans MT" w:eastAsia="Times New Roman" w:hAnsi="Gill Sans MT"/>
        </w:rPr>
        <w:t xml:space="preserve">Feed the Future ZOI </w:t>
      </w:r>
      <w:r w:rsidR="00225B84">
        <w:rPr>
          <w:rFonts w:ascii="Gill Sans MT" w:eastAsia="Times New Roman" w:hAnsi="Gill Sans MT"/>
        </w:rPr>
        <w:t xml:space="preserve">Baseline/Endline </w:t>
      </w:r>
      <w:r w:rsidRPr="009469F4">
        <w:rPr>
          <w:rFonts w:ascii="Gill Sans MT" w:eastAsia="Times New Roman" w:hAnsi="Gill Sans MT"/>
        </w:rPr>
        <w:t xml:space="preserve">Survey (2018-2019) </w:t>
      </w:r>
      <w:r w:rsidRPr="009469F4">
        <w:rPr>
          <w:rFonts w:ascii="Gill Sans MT" w:eastAsia="Cabin" w:hAnsi="Gill Sans MT"/>
        </w:rPr>
        <w:t>for [</w:t>
      </w:r>
      <w:r w:rsidRPr="009469F4">
        <w:rPr>
          <w:rFonts w:ascii="Gill Sans MT" w:eastAsia="Cabin" w:hAnsi="Gill Sans MT"/>
          <w:highlight w:val="yellow"/>
        </w:rPr>
        <w:t>COUNTRY</w:t>
      </w:r>
      <w:r w:rsidRPr="009469F4">
        <w:rPr>
          <w:rFonts w:ascii="Gill Sans MT" w:eastAsia="Cabin" w:hAnsi="Gill Sans MT"/>
        </w:rPr>
        <w:t>]</w:t>
      </w:r>
      <w:r w:rsidRPr="009469F4">
        <w:rPr>
          <w:rFonts w:ascii="Gill Sans MT" w:hAnsi="Gill Sans MT" w:cstheme="minorHAnsi"/>
        </w:rPr>
        <w:t>. It includes</w:t>
      </w:r>
      <w:r w:rsidR="005249EE">
        <w:rPr>
          <w:rFonts w:ascii="Gill Sans MT" w:hAnsi="Gill Sans MT" w:cstheme="minorHAnsi"/>
        </w:rPr>
        <w:t xml:space="preserve"> sections on</w:t>
      </w:r>
      <w:r w:rsidRPr="009469F4">
        <w:rPr>
          <w:rFonts w:ascii="Gill Sans MT" w:hAnsi="Gill Sans MT" w:cstheme="minorHAnsi"/>
        </w:rPr>
        <w:t xml:space="preserve"> the rationale for the survey; intended use of findings; the study populations and catchment area; the sampling methodology</w:t>
      </w:r>
      <w:r w:rsidR="002A6A77">
        <w:rPr>
          <w:rFonts w:ascii="Gill Sans MT" w:hAnsi="Gill Sans MT" w:cstheme="minorHAnsi"/>
        </w:rPr>
        <w:t>,</w:t>
      </w:r>
      <w:r w:rsidRPr="009469F4">
        <w:rPr>
          <w:rFonts w:ascii="Gill Sans MT" w:hAnsi="Gill Sans MT" w:cstheme="minorHAnsi"/>
        </w:rPr>
        <w:t xml:space="preserve"> including sample size and statistical power; key variables; training for study personnel; data analysis plan</w:t>
      </w:r>
      <w:r w:rsidR="005249EE">
        <w:rPr>
          <w:rFonts w:ascii="Gill Sans MT" w:hAnsi="Gill Sans MT" w:cstheme="minorHAnsi"/>
        </w:rPr>
        <w:t>,</w:t>
      </w:r>
      <w:r w:rsidRPr="009469F4">
        <w:rPr>
          <w:rFonts w:ascii="Gill Sans MT" w:hAnsi="Gill Sans MT" w:cstheme="minorHAnsi"/>
        </w:rPr>
        <w:t xml:space="preserve"> including statistical methodology and planned tables and figures; data collection, information management</w:t>
      </w:r>
      <w:r w:rsidR="005249EE">
        <w:rPr>
          <w:rFonts w:ascii="Gill Sans MT" w:hAnsi="Gill Sans MT" w:cstheme="minorHAnsi"/>
        </w:rPr>
        <w:t>,</w:t>
      </w:r>
      <w:r w:rsidRPr="009469F4">
        <w:rPr>
          <w:rFonts w:ascii="Gill Sans MT" w:hAnsi="Gill Sans MT" w:cstheme="minorHAnsi"/>
        </w:rPr>
        <w:t xml:space="preserve"> and analysis software; data entry, editing and management; quality control and assurance; bias in data collection and analysis; limitations of the study; ethical considerations; overarching management; and results dissemination plans.</w:t>
      </w:r>
    </w:p>
    <w:p w14:paraId="4855BB62" w14:textId="43D8E600" w:rsidR="002E52A2" w:rsidRPr="00F56862" w:rsidRDefault="00F56862" w:rsidP="00F56862">
      <w:pPr>
        <w:pStyle w:val="Heading1"/>
      </w:pPr>
      <w:bookmarkStart w:id="13" w:name="_Toc505343200"/>
      <w:r>
        <w:t>2</w:t>
      </w:r>
      <w:r w:rsidRPr="002E52A2">
        <w:t>.</w:t>
      </w:r>
      <w:r w:rsidRPr="002E52A2">
        <w:tab/>
      </w:r>
      <w:commentRangeStart w:id="14"/>
      <w:r>
        <w:t>Content</w:t>
      </w:r>
      <w:commentRangeEnd w:id="14"/>
      <w:r w:rsidR="00DE4992">
        <w:rPr>
          <w:rStyle w:val="CommentReference"/>
          <w:rFonts w:ascii="Calibri" w:hAnsi="Calibri"/>
          <w:b w:val="0"/>
          <w:color w:val="auto"/>
        </w:rPr>
        <w:commentReference w:id="14"/>
      </w:r>
      <w:r>
        <w:t xml:space="preserve"> of Feed the Future ZOI Survey (2018-2019)</w:t>
      </w:r>
      <w:bookmarkEnd w:id="13"/>
    </w:p>
    <w:p w14:paraId="0BC17182" w14:textId="274E936F" w:rsidR="00EF3948" w:rsidRPr="002417B3" w:rsidRDefault="00F56862" w:rsidP="002417B3">
      <w:pPr>
        <w:pStyle w:val="Heading2"/>
      </w:pPr>
      <w:bookmarkStart w:id="15" w:name="_Toc493081179"/>
      <w:bookmarkStart w:id="16" w:name="_Toc496792385"/>
      <w:bookmarkStart w:id="17" w:name="_Toc505343201"/>
      <w:r w:rsidRPr="00A36E6D">
        <w:t>2.1</w:t>
      </w:r>
      <w:r w:rsidR="002417B3" w:rsidRPr="00A36E6D">
        <w:tab/>
      </w:r>
      <w:bookmarkEnd w:id="15"/>
      <w:bookmarkEnd w:id="16"/>
      <w:r w:rsidRPr="00A36E6D">
        <w:t xml:space="preserve">Feed the Future </w:t>
      </w:r>
      <w:r w:rsidR="00AE132F" w:rsidRPr="00A36E6D">
        <w:t>p</w:t>
      </w:r>
      <w:r w:rsidRPr="00A36E6D">
        <w:t>opulation-</w:t>
      </w:r>
      <w:r w:rsidR="00AE132F" w:rsidRPr="00A36E6D">
        <w:t>b</w:t>
      </w:r>
      <w:r w:rsidRPr="00A36E6D">
        <w:t xml:space="preserve">ased </w:t>
      </w:r>
      <w:r w:rsidR="00AE132F" w:rsidRPr="00A36E6D">
        <w:t>i</w:t>
      </w:r>
      <w:r w:rsidRPr="00A36E6D">
        <w:t>ndicators</w:t>
      </w:r>
      <w:bookmarkEnd w:id="17"/>
    </w:p>
    <w:p w14:paraId="5C358680" w14:textId="78C17696" w:rsidR="00F56862" w:rsidRDefault="008017CD" w:rsidP="00F56862">
      <w:pPr>
        <w:rPr>
          <w:rFonts w:ascii="Gill Sans MT" w:eastAsia="Times New Roman" w:hAnsi="Gill Sans MT"/>
        </w:rPr>
      </w:pPr>
      <w:bookmarkStart w:id="18" w:name="_Toc493081180"/>
      <w:bookmarkStart w:id="19" w:name="_Toc496792386"/>
      <w:r>
        <w:rPr>
          <w:rFonts w:ascii="Gill Sans MT" w:eastAsia="Times New Roman" w:hAnsi="Gill Sans MT"/>
        </w:rPr>
        <w:t>Data to inform the following</w:t>
      </w:r>
      <w:r w:rsidR="00F56862" w:rsidRPr="009469F4">
        <w:rPr>
          <w:rFonts w:ascii="Gill Sans MT" w:eastAsia="Times New Roman" w:hAnsi="Gill Sans MT"/>
        </w:rPr>
        <w:t xml:space="preserve"> Feed the Future indicators </w:t>
      </w:r>
      <w:r>
        <w:rPr>
          <w:rFonts w:ascii="Gill Sans MT" w:eastAsia="Times New Roman" w:hAnsi="Gill Sans MT"/>
        </w:rPr>
        <w:t>on poverty, nutrition, agriculture</w:t>
      </w:r>
      <w:r w:rsidR="00F46098">
        <w:rPr>
          <w:rFonts w:ascii="Gill Sans MT" w:eastAsia="Times New Roman" w:hAnsi="Gill Sans MT"/>
        </w:rPr>
        <w:t>, women’s empowerment</w:t>
      </w:r>
      <w:r w:rsidR="0093311D">
        <w:rPr>
          <w:rFonts w:ascii="Gill Sans MT" w:eastAsia="Times New Roman" w:hAnsi="Gill Sans MT"/>
        </w:rPr>
        <w:t>,</w:t>
      </w:r>
      <w:r>
        <w:rPr>
          <w:rFonts w:ascii="Gill Sans MT" w:eastAsia="Times New Roman" w:hAnsi="Gill Sans MT"/>
        </w:rPr>
        <w:t xml:space="preserve"> and resilience </w:t>
      </w:r>
      <w:r w:rsidR="00F56862" w:rsidRPr="009469F4">
        <w:rPr>
          <w:rFonts w:ascii="Gill Sans MT" w:eastAsia="Times New Roman" w:hAnsi="Gill Sans MT"/>
        </w:rPr>
        <w:t>will be collected in the Feed the Future ZOI Survey (2018-2019)</w:t>
      </w:r>
      <w:r w:rsidR="00F56862">
        <w:rPr>
          <w:rFonts w:ascii="Gill Sans MT" w:eastAsia="Times New Roman" w:hAnsi="Gill Sans MT"/>
        </w:rPr>
        <w:t xml:space="preserve">: </w:t>
      </w:r>
    </w:p>
    <w:p w14:paraId="0E73A593"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Prevalence of poverty: Percent of people living on less than $1.25/day (2005 PPP) </w:t>
      </w:r>
    </w:p>
    <w:p w14:paraId="05A3AD9B"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Depth of poverty: Mean percent shortfall relative to the $1.25/day (2005 PPP) poverty line </w:t>
      </w:r>
    </w:p>
    <w:p w14:paraId="7347D0EF"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Daily per capita expenditures (as a proxy for incomes) (2010 USD) </w:t>
      </w:r>
    </w:p>
    <w:p w14:paraId="25275D2B"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Prevalence of underweight (WAZ &lt; -2) children under five years of age </w:t>
      </w:r>
    </w:p>
    <w:p w14:paraId="722E11E9"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Women dietary diversity: Mean number of food groups consumed by women of reproductive age (WDDS) </w:t>
      </w:r>
    </w:p>
    <w:p w14:paraId="6C7208EF"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Women’s empowerment in agriculture index (WEAI) </w:t>
      </w:r>
    </w:p>
    <w:p w14:paraId="6DCDAB3D"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Prevalence of moderate and severe hunger in the population, based on the Household Hunger Scale (HHS) </w:t>
      </w:r>
    </w:p>
    <w:p w14:paraId="062F2B17"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Prevalence of stunted (HAZ &lt; -2) children under five (0-59 months) </w:t>
      </w:r>
    </w:p>
    <w:p w14:paraId="5A94C26F"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Prevalence of wasted (WHZ &lt; -2) children under five (0-59 months) </w:t>
      </w:r>
    </w:p>
    <w:p w14:paraId="17F3F531"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 xml:space="preserve">Prevalence of underweight (BMI &lt; 18.5) women of reproductive age </w:t>
      </w:r>
    </w:p>
    <w:p w14:paraId="05121C9D" w14:textId="77777777" w:rsidR="0074494B" w:rsidRPr="0074494B"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lastRenderedPageBreak/>
        <w:t xml:space="preserve">Prevalence of children 6-23 months receiving a minimum acceptable diet </w:t>
      </w:r>
    </w:p>
    <w:p w14:paraId="35C90D8C" w14:textId="537537EE" w:rsidR="008017CD" w:rsidRDefault="0074494B" w:rsidP="0074494B">
      <w:pPr>
        <w:pStyle w:val="ListParagraph"/>
        <w:numPr>
          <w:ilvl w:val="0"/>
          <w:numId w:val="22"/>
        </w:numPr>
        <w:rPr>
          <w:rFonts w:ascii="Gill Sans MT" w:eastAsia="Times New Roman" w:hAnsi="Gill Sans MT"/>
        </w:rPr>
      </w:pPr>
      <w:r w:rsidRPr="0074494B">
        <w:rPr>
          <w:rFonts w:ascii="Gill Sans MT" w:eastAsia="Times New Roman" w:hAnsi="Gill Sans MT"/>
        </w:rPr>
        <w:t>Prevalence of exclusive breastfeeding of children under six months of age</w:t>
      </w:r>
    </w:p>
    <w:p w14:paraId="402BA16D"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(Abbreviated) Women’s Empowerment in Agriculture Index (A-WEAI) </w:t>
      </w:r>
    </w:p>
    <w:p w14:paraId="64DCA7F0"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Prevalence of moderate and severe food insecurity in the population, based on the Food Insecurity Experience Scale (FIES) </w:t>
      </w:r>
    </w:p>
    <w:p w14:paraId="00239E20"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Prevalence of women of reproductive age consuming a diet of minimum diversity </w:t>
      </w:r>
    </w:p>
    <w:p w14:paraId="7175CF5E"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Prevalence of healthy weight (WHZ ≤ 2 and ≥-2) among children under five (0-59 months) </w:t>
      </w:r>
    </w:p>
    <w:p w14:paraId="4FA14D9F"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Ability to recover from shocks and stresses index </w:t>
      </w:r>
    </w:p>
    <w:p w14:paraId="7A2BBA61"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Index of social capital at the household level </w:t>
      </w:r>
    </w:p>
    <w:p w14:paraId="7A9A1179"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Proportion of households that believe local government will respond effectively to future shocks and stresses </w:t>
      </w:r>
    </w:p>
    <w:p w14:paraId="039D4114"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Proportion of households participating in group-based savings, micro-finance or lending programs  </w:t>
      </w:r>
    </w:p>
    <w:p w14:paraId="42D641F4"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Percentage of households with access to a basic sanitation service </w:t>
      </w:r>
    </w:p>
    <w:p w14:paraId="30AD157E"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Percentage of households with soap and water at a hand-washing station commonly used by family members </w:t>
      </w:r>
    </w:p>
    <w:p w14:paraId="7B1E532B"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Yield of targeted agricultural commodities within target areas </w:t>
      </w:r>
    </w:p>
    <w:p w14:paraId="55699500"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Proportion of producers who have applied targeted improved management practices or technologies </w:t>
      </w:r>
    </w:p>
    <w:p w14:paraId="4E860EEB"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Prevalence of poverty: Percent of people living on less than $1.90/day 2011 PPP </w:t>
      </w:r>
    </w:p>
    <w:p w14:paraId="07F7391F"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Depth of poverty of the poor: Mean percent shortfall of the poor relative to the $1.90/day 2011 PPP poverty line </w:t>
      </w:r>
    </w:p>
    <w:p w14:paraId="32571562" w14:textId="77777777"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Percentage of households below the comparative threshold for the poorest quintile of the Asset-Based Comparative Wealth Index </w:t>
      </w:r>
    </w:p>
    <w:p w14:paraId="51DC1024" w14:textId="726D15B4" w:rsidR="00A36E6D" w:rsidRPr="00A36E6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Average percentage of women achieving adequacy across the six indicators of the Abbreviated WEAI (A-WEAI) </w:t>
      </w:r>
      <w:r>
        <w:rPr>
          <w:rFonts w:ascii="Gill Sans MT" w:eastAsia="Times New Roman" w:hAnsi="Gill Sans MT"/>
        </w:rPr>
        <w:t>(</w:t>
      </w:r>
      <w:r w:rsidRPr="00A36E6D">
        <w:rPr>
          <w:rFonts w:ascii="Gill Sans MT" w:eastAsia="Times New Roman" w:hAnsi="Gill Sans MT"/>
        </w:rPr>
        <w:t>Context Indicator</w:t>
      </w:r>
      <w:r>
        <w:rPr>
          <w:rFonts w:ascii="Gill Sans MT" w:eastAsia="Times New Roman" w:hAnsi="Gill Sans MT"/>
        </w:rPr>
        <w:t>)</w:t>
      </w:r>
    </w:p>
    <w:p w14:paraId="52EF8C09" w14:textId="2081D70D" w:rsidR="0074494B" w:rsidRPr="008017CD" w:rsidRDefault="00A36E6D" w:rsidP="00A36E6D">
      <w:pPr>
        <w:pStyle w:val="ListParagraph"/>
        <w:numPr>
          <w:ilvl w:val="0"/>
          <w:numId w:val="22"/>
        </w:numPr>
        <w:rPr>
          <w:rFonts w:ascii="Gill Sans MT" w:eastAsia="Times New Roman" w:hAnsi="Gill Sans MT"/>
        </w:rPr>
      </w:pPr>
      <w:r w:rsidRPr="00A36E6D">
        <w:rPr>
          <w:rFonts w:ascii="Gill Sans MT" w:eastAsia="Times New Roman" w:hAnsi="Gill Sans MT"/>
        </w:rPr>
        <w:t xml:space="preserve">Prevalence of people who are ‘Near-Poor’, living on 100 percent to less than 125 percent of the $1.90 2011 PPP poverty line </w:t>
      </w:r>
      <w:r>
        <w:rPr>
          <w:rFonts w:ascii="Gill Sans MT" w:eastAsia="Times New Roman" w:hAnsi="Gill Sans MT"/>
        </w:rPr>
        <w:t>(</w:t>
      </w:r>
      <w:r w:rsidRPr="00A36E6D">
        <w:rPr>
          <w:rFonts w:ascii="Gill Sans MT" w:eastAsia="Times New Roman" w:hAnsi="Gill Sans MT"/>
        </w:rPr>
        <w:t>Context Indicator</w:t>
      </w:r>
      <w:r>
        <w:rPr>
          <w:rFonts w:ascii="Gill Sans MT" w:eastAsia="Times New Roman" w:hAnsi="Gill Sans MT"/>
        </w:rPr>
        <w:t>)</w:t>
      </w:r>
    </w:p>
    <w:p w14:paraId="7D8B7AD1" w14:textId="6CCB30AD" w:rsidR="00F56862" w:rsidRPr="00A44466" w:rsidRDefault="00F56862" w:rsidP="00A44466">
      <w:pPr>
        <w:rPr>
          <w:rFonts w:ascii="Gill Sans MT" w:eastAsiaTheme="minorHAnsi" w:hAnsi="Gill Sans MT"/>
        </w:rPr>
      </w:pPr>
      <w:r w:rsidRPr="00A44466">
        <w:rPr>
          <w:rFonts w:ascii="Gill Sans MT" w:eastAsiaTheme="minorHAnsi" w:hAnsi="Gill Sans MT"/>
        </w:rPr>
        <w:t>The Feed the Future Indicator Handbook Definition Sheets provide information needed to collect data and report on the indicator</w:t>
      </w:r>
      <w:r w:rsidR="00AC0520">
        <w:rPr>
          <w:rFonts w:ascii="Gill Sans MT" w:eastAsiaTheme="minorHAnsi" w:hAnsi="Gill Sans MT"/>
        </w:rPr>
        <w:t>s</w:t>
      </w:r>
      <w:r w:rsidRPr="00A44466">
        <w:rPr>
          <w:rFonts w:ascii="Gill Sans MT" w:eastAsiaTheme="minorHAnsi" w:hAnsi="Gill Sans MT"/>
        </w:rPr>
        <w:t xml:space="preserve">. </w:t>
      </w:r>
    </w:p>
    <w:p w14:paraId="277BF34F" w14:textId="2D7A20F5" w:rsidR="00274E3C" w:rsidRDefault="00F56862" w:rsidP="002417B3">
      <w:pPr>
        <w:pStyle w:val="Heading2"/>
      </w:pPr>
      <w:bookmarkStart w:id="20" w:name="_Toc505343202"/>
      <w:commentRangeStart w:id="21"/>
      <w:r>
        <w:t>2.2</w:t>
      </w:r>
      <w:commentRangeEnd w:id="21"/>
      <w:r w:rsidR="00DE4992">
        <w:rPr>
          <w:rStyle w:val="CommentReference"/>
          <w:rFonts w:ascii="Calibri" w:hAnsi="Calibri"/>
          <w:b w:val="0"/>
        </w:rPr>
        <w:commentReference w:id="21"/>
      </w:r>
      <w:r w:rsidR="00274E3C" w:rsidRPr="002417B3">
        <w:tab/>
      </w:r>
      <w:bookmarkEnd w:id="18"/>
      <w:bookmarkEnd w:id="19"/>
      <w:r>
        <w:t>Mission-</w:t>
      </w:r>
      <w:r w:rsidR="00AE132F">
        <w:t>s</w:t>
      </w:r>
      <w:r>
        <w:t xml:space="preserve">pecific </w:t>
      </w:r>
      <w:r w:rsidR="00AE132F">
        <w:t>i</w:t>
      </w:r>
      <w:r>
        <w:t>ndicators</w:t>
      </w:r>
      <w:bookmarkEnd w:id="20"/>
    </w:p>
    <w:p w14:paraId="414F254E" w14:textId="74276F88" w:rsidR="004F7252" w:rsidRDefault="004F7252" w:rsidP="004F7252">
      <w:pPr>
        <w:rPr>
          <w:rFonts w:ascii="Gill Sans MT" w:eastAsiaTheme="minorHAnsi" w:hAnsi="Gill Sans MT"/>
        </w:rPr>
      </w:pPr>
      <w:r>
        <w:rPr>
          <w:rFonts w:ascii="Gill Sans MT" w:eastAsiaTheme="minorHAnsi" w:hAnsi="Gill Sans MT"/>
        </w:rPr>
        <w:t>[</w:t>
      </w:r>
      <w:r w:rsidRPr="004F7252">
        <w:rPr>
          <w:rFonts w:ascii="Gill Sans MT" w:eastAsiaTheme="minorHAnsi" w:hAnsi="Gill Sans MT"/>
          <w:highlight w:val="yellow"/>
        </w:rPr>
        <w:t>XX</w:t>
      </w:r>
      <w:r>
        <w:rPr>
          <w:rFonts w:ascii="Gill Sans MT" w:eastAsiaTheme="minorHAnsi" w:hAnsi="Gill Sans MT"/>
        </w:rPr>
        <w:t>]</w:t>
      </w:r>
    </w:p>
    <w:p w14:paraId="27EEAB8B" w14:textId="77777777" w:rsidR="004F7252" w:rsidRPr="004F7252" w:rsidRDefault="004F7252" w:rsidP="004F7252"/>
    <w:p w14:paraId="6038708F" w14:textId="61A53140" w:rsidR="00F56862" w:rsidRPr="002E52A2" w:rsidRDefault="00F56862" w:rsidP="00F56862">
      <w:pPr>
        <w:pStyle w:val="Heading1"/>
      </w:pPr>
      <w:bookmarkStart w:id="22" w:name="_Toc505343203"/>
      <w:r>
        <w:t>3</w:t>
      </w:r>
      <w:r w:rsidRPr="002E52A2">
        <w:t>.</w:t>
      </w:r>
      <w:r w:rsidRPr="002E52A2">
        <w:tab/>
      </w:r>
      <w:r>
        <w:t>Procedures and Methods</w:t>
      </w:r>
      <w:bookmarkEnd w:id="22"/>
    </w:p>
    <w:p w14:paraId="5708B0F2" w14:textId="49CA6820" w:rsidR="00F56862" w:rsidRPr="002E52A2" w:rsidRDefault="00F56862" w:rsidP="00F56862">
      <w:pPr>
        <w:pStyle w:val="Heading2"/>
      </w:pPr>
      <w:bookmarkStart w:id="23" w:name="_Toc505343204"/>
      <w:r>
        <w:t>3.1</w:t>
      </w:r>
      <w:r>
        <w:tab/>
      </w:r>
      <w:r w:rsidR="00A14E09">
        <w:t xml:space="preserve">Timing of </w:t>
      </w:r>
      <w:r w:rsidR="00AE132F">
        <w:t>d</w:t>
      </w:r>
      <w:r w:rsidR="00A14E09">
        <w:t xml:space="preserve">ata </w:t>
      </w:r>
      <w:r w:rsidR="00AE132F">
        <w:t>c</w:t>
      </w:r>
      <w:r w:rsidR="00A14E09">
        <w:t>ollection</w:t>
      </w:r>
      <w:bookmarkEnd w:id="23"/>
    </w:p>
    <w:p w14:paraId="6036D233" w14:textId="6FF10DA1" w:rsidR="00F56862" w:rsidRPr="00A44466" w:rsidRDefault="00021436" w:rsidP="00A44466">
      <w:pPr>
        <w:rPr>
          <w:rFonts w:ascii="Gill Sans MT" w:eastAsia="Cabin" w:hAnsi="Gill Sans MT"/>
        </w:rPr>
      </w:pPr>
      <w:r>
        <w:rPr>
          <w:rFonts w:ascii="Gill Sans MT" w:eastAsia="Cabin" w:hAnsi="Gill Sans MT"/>
        </w:rPr>
        <w:t>D</w:t>
      </w:r>
      <w:r w:rsidR="00F56862" w:rsidRPr="009469F4">
        <w:rPr>
          <w:rFonts w:ascii="Gill Sans MT" w:eastAsia="Cabin" w:hAnsi="Gill Sans MT"/>
        </w:rPr>
        <w:t xml:space="preserve">ata for </w:t>
      </w:r>
      <w:r w:rsidR="00A44466">
        <w:rPr>
          <w:rFonts w:ascii="Gill Sans MT" w:eastAsia="Cabin" w:hAnsi="Gill Sans MT"/>
        </w:rPr>
        <w:t xml:space="preserve">the </w:t>
      </w:r>
      <w:r w:rsidR="00F56862" w:rsidRPr="009469F4">
        <w:rPr>
          <w:rFonts w:ascii="Gill Sans MT" w:eastAsia="Cabin" w:hAnsi="Gill Sans MT"/>
        </w:rPr>
        <w:t>Feed the Future ZOI Survey (2018-2019) will be collected</w:t>
      </w:r>
      <w:r>
        <w:rPr>
          <w:rFonts w:ascii="Gill Sans MT" w:eastAsia="Cabin" w:hAnsi="Gill Sans MT"/>
        </w:rPr>
        <w:t xml:space="preserve"> with</w:t>
      </w:r>
      <w:r w:rsidR="00F56862" w:rsidRPr="009469F4">
        <w:rPr>
          <w:rFonts w:ascii="Gill Sans MT" w:eastAsia="Cabin" w:hAnsi="Gill Sans MT"/>
        </w:rPr>
        <w:t xml:space="preserve"> the following considerations</w:t>
      </w:r>
      <w:r>
        <w:rPr>
          <w:rFonts w:ascii="Gill Sans MT" w:eastAsia="Cabin" w:hAnsi="Gill Sans MT"/>
        </w:rPr>
        <w:t xml:space="preserve"> for </w:t>
      </w:r>
      <w:commentRangeStart w:id="24"/>
      <w:r>
        <w:rPr>
          <w:rFonts w:ascii="Gill Sans MT" w:eastAsia="Cabin" w:hAnsi="Gill Sans MT"/>
        </w:rPr>
        <w:t>timing</w:t>
      </w:r>
      <w:commentRangeEnd w:id="24"/>
      <w:r w:rsidR="004F7252">
        <w:rPr>
          <w:rStyle w:val="CommentReference"/>
        </w:rPr>
        <w:commentReference w:id="24"/>
      </w:r>
      <w:r w:rsidR="00F56862" w:rsidRPr="009469F4">
        <w:rPr>
          <w:rFonts w:ascii="Gill Sans MT" w:eastAsia="Cabin" w:hAnsi="Gill Sans MT"/>
        </w:rPr>
        <w:t xml:space="preserve">: </w:t>
      </w:r>
    </w:p>
    <w:p w14:paraId="3140EE32" w14:textId="55948F56" w:rsidR="00F56862" w:rsidRPr="00A44466" w:rsidRDefault="00F56862" w:rsidP="00A44466">
      <w:pPr>
        <w:widowControl w:val="0"/>
        <w:numPr>
          <w:ilvl w:val="0"/>
          <w:numId w:val="5"/>
        </w:numPr>
        <w:contextualSpacing/>
        <w:rPr>
          <w:rFonts w:ascii="Gill Sans MT" w:eastAsia="Cabin" w:hAnsi="Gill Sans MT"/>
        </w:rPr>
      </w:pPr>
      <w:r w:rsidRPr="00A44466">
        <w:rPr>
          <w:rFonts w:ascii="Gill Sans MT" w:eastAsia="Cabin" w:hAnsi="Gill Sans MT"/>
        </w:rPr>
        <w:lastRenderedPageBreak/>
        <w:t xml:space="preserve">Post-harvest for the main crops from among the three </w:t>
      </w:r>
      <w:r w:rsidR="00A44466" w:rsidRPr="00A44466">
        <w:rPr>
          <w:rFonts w:ascii="Gill Sans MT" w:eastAsia="Cabin" w:hAnsi="Gill Sans MT"/>
        </w:rPr>
        <w:t xml:space="preserve">priority </w:t>
      </w:r>
      <w:r w:rsidRPr="00A44466">
        <w:rPr>
          <w:rFonts w:ascii="Gill Sans MT" w:eastAsia="Cabin" w:hAnsi="Gill Sans MT"/>
        </w:rPr>
        <w:t>value chain commodities (VCC)</w:t>
      </w:r>
      <w:r w:rsidR="00A44466" w:rsidRPr="00A44466">
        <w:rPr>
          <w:rFonts w:ascii="Gill Sans MT" w:eastAsia="Cabin" w:hAnsi="Gill Sans MT"/>
        </w:rPr>
        <w:t xml:space="preserve"> selected for measurement</w:t>
      </w:r>
      <w:r w:rsidRPr="00A44466">
        <w:rPr>
          <w:rFonts w:ascii="Gill Sans MT" w:eastAsia="Cabin" w:hAnsi="Gill Sans MT"/>
        </w:rPr>
        <w:t>. I</w:t>
      </w:r>
      <w:r w:rsidR="00A44466" w:rsidRPr="00A44466">
        <w:rPr>
          <w:rFonts w:ascii="Gill Sans MT" w:eastAsia="Cabin" w:hAnsi="Gill Sans MT"/>
        </w:rPr>
        <w:t>f</w:t>
      </w:r>
      <w:r w:rsidRPr="00A44466">
        <w:rPr>
          <w:rFonts w:ascii="Gill Sans MT" w:eastAsia="Cabin" w:hAnsi="Gill Sans MT"/>
        </w:rPr>
        <w:t xml:space="preserve"> the harvest period for the three main crops differ</w:t>
      </w:r>
      <w:r w:rsidR="00A44466" w:rsidRPr="00A44466">
        <w:rPr>
          <w:rFonts w:ascii="Gill Sans MT" w:eastAsia="Cabin" w:hAnsi="Gill Sans MT"/>
        </w:rPr>
        <w:t>s</w:t>
      </w:r>
      <w:r w:rsidRPr="00A44466">
        <w:rPr>
          <w:rFonts w:ascii="Gill Sans MT" w:eastAsia="Cabin" w:hAnsi="Gill Sans MT"/>
        </w:rPr>
        <w:t xml:space="preserve">, </w:t>
      </w:r>
      <w:r w:rsidR="00021436" w:rsidRPr="00A44466">
        <w:rPr>
          <w:rFonts w:ascii="Gill Sans MT" w:eastAsia="Cabin" w:hAnsi="Gill Sans MT"/>
        </w:rPr>
        <w:t xml:space="preserve">the collection will be after </w:t>
      </w:r>
      <w:r w:rsidRPr="00A44466">
        <w:rPr>
          <w:rFonts w:ascii="Gill Sans MT" w:eastAsia="Cabin" w:hAnsi="Gill Sans MT"/>
        </w:rPr>
        <w:t xml:space="preserve">the harvest for the major staple food crop </w:t>
      </w:r>
      <w:r w:rsidR="00A44466" w:rsidRPr="00A44466">
        <w:rPr>
          <w:rFonts w:ascii="Gill Sans MT" w:eastAsia="Cabin" w:hAnsi="Gill Sans MT"/>
        </w:rPr>
        <w:t>among</w:t>
      </w:r>
      <w:r w:rsidRPr="00A44466">
        <w:rPr>
          <w:rFonts w:ascii="Gill Sans MT" w:eastAsia="Cabin" w:hAnsi="Gill Sans MT"/>
        </w:rPr>
        <w:t xml:space="preserve"> the three VCC</w:t>
      </w:r>
      <w:r w:rsidR="002C2A02">
        <w:rPr>
          <w:rFonts w:ascii="Gill Sans MT" w:eastAsia="Cabin" w:hAnsi="Gill Sans MT"/>
        </w:rPr>
        <w:t xml:space="preserve"> in terms of number of producers in the ZOI</w:t>
      </w:r>
      <w:r w:rsidRPr="00A44466">
        <w:rPr>
          <w:rFonts w:ascii="Gill Sans MT" w:eastAsia="Cabin" w:hAnsi="Gill Sans MT"/>
        </w:rPr>
        <w:t>;</w:t>
      </w:r>
    </w:p>
    <w:p w14:paraId="24880A28" w14:textId="24DEA228" w:rsidR="00F56862" w:rsidRPr="00F56862" w:rsidRDefault="00F56862" w:rsidP="002663AA">
      <w:pPr>
        <w:widowControl w:val="0"/>
        <w:numPr>
          <w:ilvl w:val="0"/>
          <w:numId w:val="5"/>
        </w:numPr>
        <w:contextualSpacing/>
        <w:rPr>
          <w:rFonts w:ascii="Gill Sans MT" w:hAnsi="Gill Sans MT"/>
        </w:rPr>
      </w:pPr>
      <w:r w:rsidRPr="009469F4">
        <w:rPr>
          <w:rFonts w:ascii="Gill Sans MT" w:eastAsia="Cabin" w:hAnsi="Gill Sans MT"/>
        </w:rPr>
        <w:t>Seasonal issues</w:t>
      </w:r>
      <w:r w:rsidR="00253559">
        <w:rPr>
          <w:rFonts w:ascii="Gill Sans MT" w:eastAsia="Cabin" w:hAnsi="Gill Sans MT"/>
        </w:rPr>
        <w:t>, such as</w:t>
      </w:r>
      <w:r w:rsidRPr="009469F4">
        <w:rPr>
          <w:rFonts w:ascii="Gill Sans MT" w:eastAsia="Cabin" w:hAnsi="Gill Sans MT"/>
        </w:rPr>
        <w:t xml:space="preserve"> major holidays</w:t>
      </w:r>
      <w:r w:rsidR="00253559">
        <w:rPr>
          <w:rFonts w:ascii="Gill Sans MT" w:eastAsia="Cabin" w:hAnsi="Gill Sans MT"/>
        </w:rPr>
        <w:t xml:space="preserve"> or</w:t>
      </w:r>
      <w:r w:rsidRPr="009469F4">
        <w:rPr>
          <w:rFonts w:ascii="Gill Sans MT" w:eastAsia="Cabin" w:hAnsi="Gill Sans MT"/>
        </w:rPr>
        <w:t xml:space="preserve"> weather that impedes fieldwork;</w:t>
      </w:r>
      <w:r w:rsidR="00021436">
        <w:rPr>
          <w:rFonts w:ascii="Gill Sans MT" w:eastAsia="Cabin" w:hAnsi="Gill Sans MT"/>
        </w:rPr>
        <w:t xml:space="preserve"> and</w:t>
      </w:r>
    </w:p>
    <w:p w14:paraId="156FC870" w14:textId="6B26433E" w:rsidR="00216952" w:rsidRPr="0093311D" w:rsidRDefault="00F56862" w:rsidP="002663AA">
      <w:pPr>
        <w:widowControl w:val="0"/>
        <w:numPr>
          <w:ilvl w:val="0"/>
          <w:numId w:val="5"/>
        </w:numPr>
        <w:contextualSpacing/>
        <w:rPr>
          <w:rFonts w:ascii="Gill Sans MT" w:hAnsi="Gill Sans MT"/>
        </w:rPr>
      </w:pPr>
      <w:r w:rsidRPr="009469F4">
        <w:rPr>
          <w:rFonts w:ascii="Gill Sans MT" w:eastAsia="Cabin" w:hAnsi="Gill Sans MT"/>
        </w:rPr>
        <w:t>Political and security issues</w:t>
      </w:r>
      <w:r w:rsidR="00021436">
        <w:rPr>
          <w:rFonts w:ascii="Gill Sans MT" w:eastAsia="Cabin" w:hAnsi="Gill Sans MT"/>
        </w:rPr>
        <w:t>, such as</w:t>
      </w:r>
      <w:r w:rsidRPr="009469F4">
        <w:rPr>
          <w:rFonts w:ascii="Gill Sans MT" w:eastAsia="Cabin" w:hAnsi="Gill Sans MT"/>
        </w:rPr>
        <w:t xml:space="preserve"> elections or other events</w:t>
      </w:r>
      <w:r w:rsidR="00021436">
        <w:rPr>
          <w:rFonts w:ascii="Gill Sans MT" w:eastAsia="Cabin" w:hAnsi="Gill Sans MT"/>
        </w:rPr>
        <w:t>,</w:t>
      </w:r>
      <w:r w:rsidRPr="009469F4">
        <w:rPr>
          <w:rFonts w:ascii="Gill Sans MT" w:eastAsia="Cabin" w:hAnsi="Gill Sans MT"/>
        </w:rPr>
        <w:t xml:space="preserve"> that </w:t>
      </w:r>
      <w:r w:rsidR="00021436">
        <w:rPr>
          <w:rFonts w:ascii="Gill Sans MT" w:eastAsia="Cabin" w:hAnsi="Gill Sans MT"/>
        </w:rPr>
        <w:t>could</w:t>
      </w:r>
      <w:r w:rsidR="00021436" w:rsidRPr="009469F4">
        <w:rPr>
          <w:rFonts w:ascii="Gill Sans MT" w:eastAsia="Cabin" w:hAnsi="Gill Sans MT"/>
        </w:rPr>
        <w:t xml:space="preserve"> </w:t>
      </w:r>
      <w:r w:rsidRPr="009469F4">
        <w:rPr>
          <w:rFonts w:ascii="Gill Sans MT" w:eastAsia="Cabin" w:hAnsi="Gill Sans MT"/>
        </w:rPr>
        <w:t>preclude fieldwork</w:t>
      </w:r>
      <w:r w:rsidR="00D34B70">
        <w:rPr>
          <w:rFonts w:ascii="Gill Sans MT" w:eastAsia="Cabin" w:hAnsi="Gill Sans MT"/>
        </w:rPr>
        <w:t>.</w:t>
      </w:r>
    </w:p>
    <w:p w14:paraId="2FDDF011" w14:textId="77777777" w:rsidR="00F56862" w:rsidRPr="00F56862" w:rsidRDefault="00F56862" w:rsidP="00F56862">
      <w:pPr>
        <w:widowControl w:val="0"/>
        <w:contextualSpacing/>
        <w:rPr>
          <w:rFonts w:ascii="Gill Sans MT" w:hAnsi="Gill Sans MT"/>
        </w:rPr>
      </w:pPr>
    </w:p>
    <w:p w14:paraId="56B62195" w14:textId="50B6DB71" w:rsidR="00F56862" w:rsidRDefault="00434CFF" w:rsidP="00F56862">
      <w:pPr>
        <w:rPr>
          <w:rFonts w:ascii="Gill Sans MT" w:eastAsia="Cabin" w:hAnsi="Gill Sans MT"/>
        </w:rPr>
      </w:pPr>
      <w:r>
        <w:rPr>
          <w:rFonts w:ascii="Gill Sans MT" w:eastAsia="Cabin" w:hAnsi="Gill Sans MT"/>
        </w:rPr>
        <w:t>These</w:t>
      </w:r>
      <w:r w:rsidR="00F56862" w:rsidRPr="009469F4">
        <w:rPr>
          <w:rFonts w:ascii="Gill Sans MT" w:eastAsia="Cabin" w:hAnsi="Gill Sans MT"/>
        </w:rPr>
        <w:t xml:space="preserve"> issues were carefully weighed with the USAID Mission and BFS</w:t>
      </w:r>
      <w:r>
        <w:rPr>
          <w:rFonts w:ascii="Gill Sans MT" w:eastAsia="Cabin" w:hAnsi="Gill Sans MT"/>
        </w:rPr>
        <w:t>, and</w:t>
      </w:r>
      <w:r w:rsidR="00F56862" w:rsidRPr="009469F4">
        <w:rPr>
          <w:rFonts w:ascii="Gill Sans MT" w:eastAsia="Cabin" w:hAnsi="Gill Sans MT"/>
        </w:rPr>
        <w:t xml:space="preserve"> </w:t>
      </w:r>
      <w:r>
        <w:rPr>
          <w:rFonts w:ascii="Gill Sans MT" w:eastAsia="Cabin" w:hAnsi="Gill Sans MT"/>
        </w:rPr>
        <w:t>i</w:t>
      </w:r>
      <w:r w:rsidR="00F56862" w:rsidRPr="009469F4">
        <w:rPr>
          <w:rFonts w:ascii="Gill Sans MT" w:eastAsia="Cabin" w:hAnsi="Gill Sans MT"/>
        </w:rPr>
        <w:t xml:space="preserve">t was determined that data collection for the </w:t>
      </w:r>
      <w:r w:rsidR="00F56862" w:rsidRPr="009469F4">
        <w:rPr>
          <w:rFonts w:ascii="Gill Sans MT" w:eastAsia="Times New Roman" w:hAnsi="Gill Sans MT"/>
        </w:rPr>
        <w:t xml:space="preserve">Feed the Future ZOI Survey (2018-2019) </w:t>
      </w:r>
      <w:r w:rsidR="002F01B6">
        <w:rPr>
          <w:rFonts w:ascii="Gill Sans MT" w:eastAsia="Times New Roman" w:hAnsi="Gill Sans MT"/>
        </w:rPr>
        <w:t xml:space="preserve">in </w:t>
      </w:r>
      <w:r w:rsidR="002F01B6" w:rsidRPr="00A44466">
        <w:rPr>
          <w:rFonts w:ascii="Gill Sans MT" w:eastAsia="Times New Roman" w:hAnsi="Gill Sans MT"/>
          <w:highlight w:val="yellow"/>
        </w:rPr>
        <w:t>[COUNTRY]</w:t>
      </w:r>
      <w:r w:rsidR="002F01B6">
        <w:rPr>
          <w:rFonts w:ascii="Gill Sans MT" w:eastAsia="Times New Roman" w:hAnsi="Gill Sans MT"/>
        </w:rPr>
        <w:t xml:space="preserve"> </w:t>
      </w:r>
      <w:r w:rsidR="00F56862" w:rsidRPr="009469F4">
        <w:rPr>
          <w:rFonts w:ascii="Gill Sans MT" w:eastAsia="Cabin" w:hAnsi="Gill Sans MT"/>
        </w:rPr>
        <w:t xml:space="preserve">will take place in </w:t>
      </w:r>
      <w:r>
        <w:rPr>
          <w:rFonts w:ascii="Gill Sans MT" w:eastAsia="Cabin" w:hAnsi="Gill Sans MT"/>
        </w:rPr>
        <w:t>[</w:t>
      </w:r>
      <w:r w:rsidR="00F56862" w:rsidRPr="009469F4">
        <w:rPr>
          <w:rFonts w:ascii="Gill Sans MT" w:eastAsia="Cabin" w:hAnsi="Gill Sans MT"/>
          <w:highlight w:val="yellow"/>
        </w:rPr>
        <w:t>MONTHS/YEAR(S)</w:t>
      </w:r>
      <w:r>
        <w:rPr>
          <w:rFonts w:ascii="Gill Sans MT" w:eastAsia="Cabin" w:hAnsi="Gill Sans MT"/>
        </w:rPr>
        <w:t>]</w:t>
      </w:r>
      <w:r w:rsidR="00F56862" w:rsidRPr="009469F4">
        <w:rPr>
          <w:rFonts w:ascii="Gill Sans MT" w:eastAsia="Cabin" w:hAnsi="Gill Sans MT"/>
        </w:rPr>
        <w:t xml:space="preserve"> based on </w:t>
      </w:r>
      <w:r>
        <w:rPr>
          <w:rFonts w:ascii="Gill Sans MT" w:eastAsia="Cabin" w:hAnsi="Gill Sans MT"/>
        </w:rPr>
        <w:t>[</w:t>
      </w:r>
      <w:r w:rsidR="00F56862" w:rsidRPr="009469F4">
        <w:rPr>
          <w:rFonts w:ascii="Gill Sans MT" w:eastAsia="Cabin" w:hAnsi="Gill Sans MT"/>
          <w:highlight w:val="yellow"/>
        </w:rPr>
        <w:t>PROVIDE RATIONALE</w:t>
      </w:r>
      <w:r>
        <w:rPr>
          <w:rFonts w:ascii="Gill Sans MT" w:eastAsia="Cabin" w:hAnsi="Gill Sans MT"/>
        </w:rPr>
        <w:t>]</w:t>
      </w:r>
      <w:r w:rsidR="00F56862" w:rsidRPr="009469F4">
        <w:rPr>
          <w:rFonts w:ascii="Gill Sans MT" w:eastAsia="Cabin" w:hAnsi="Gill Sans MT"/>
        </w:rPr>
        <w:t>.</w:t>
      </w:r>
    </w:p>
    <w:p w14:paraId="60FD50FC" w14:textId="77C2E439" w:rsidR="00D34B70" w:rsidRPr="00CA6060" w:rsidRDefault="00D34B70" w:rsidP="00CA6060">
      <w:pPr>
        <w:pStyle w:val="Tabletitle"/>
      </w:pPr>
      <w:bookmarkStart w:id="25" w:name="_Toc506413397"/>
      <w:r w:rsidRPr="00CA6060">
        <w:t xml:space="preserve">Table </w:t>
      </w:r>
      <w:r w:rsidR="004F7252" w:rsidRPr="00CA6060">
        <w:t>1</w:t>
      </w:r>
      <w:r w:rsidR="00CA6060">
        <w:t>:</w:t>
      </w:r>
      <w:r w:rsidRPr="00CA6060">
        <w:t xml:space="preserve">  Seasonal issues affecting comparison of indicators from baseline to interim</w:t>
      </w:r>
      <w:bookmarkEnd w:id="25"/>
      <w:r w:rsidRPr="00CA6060">
        <w:t xml:space="preserve"> </w:t>
      </w:r>
    </w:p>
    <w:tbl>
      <w:tblPr>
        <w:tblStyle w:val="TableGrid"/>
        <w:tblW w:w="0" w:type="auto"/>
        <w:tblLook w:val="04A0" w:firstRow="1" w:lastRow="0" w:firstColumn="1" w:lastColumn="0" w:noHBand="0" w:noVBand="1"/>
      </w:tblPr>
      <w:tblGrid>
        <w:gridCol w:w="3618"/>
        <w:gridCol w:w="2880"/>
        <w:gridCol w:w="3078"/>
      </w:tblGrid>
      <w:tr w:rsidR="00D34B70" w:rsidRPr="00860E17" w14:paraId="2E41235D" w14:textId="77777777" w:rsidTr="004F7252">
        <w:trPr>
          <w:tblHeader/>
        </w:trPr>
        <w:tc>
          <w:tcPr>
            <w:tcW w:w="3618" w:type="dxa"/>
            <w:shd w:val="clear" w:color="auto" w:fill="D9D9D9" w:themeFill="background1" w:themeFillShade="D9"/>
            <w:vAlign w:val="bottom"/>
          </w:tcPr>
          <w:p w14:paraId="331D78C5" w14:textId="77777777" w:rsidR="00D34B70" w:rsidRDefault="00D34B70" w:rsidP="004F7252">
            <w:pPr>
              <w:rPr>
                <w:rFonts w:ascii="Gill Sans MT" w:hAnsi="Gill Sans MT"/>
                <w:b/>
                <w:sz w:val="20"/>
              </w:rPr>
            </w:pPr>
            <w:r w:rsidRPr="00860E17">
              <w:rPr>
                <w:rFonts w:ascii="Gill Sans MT" w:hAnsi="Gill Sans MT"/>
                <w:b/>
                <w:sz w:val="20"/>
              </w:rPr>
              <w:t>Indicator</w:t>
            </w:r>
          </w:p>
          <w:p w14:paraId="7118AC42" w14:textId="56AC82A9" w:rsidR="004F7252" w:rsidRPr="00860E17" w:rsidRDefault="004F7252" w:rsidP="004F7252">
            <w:pPr>
              <w:rPr>
                <w:rFonts w:ascii="Gill Sans MT" w:hAnsi="Gill Sans MT"/>
                <w:b/>
                <w:sz w:val="20"/>
              </w:rPr>
            </w:pPr>
          </w:p>
        </w:tc>
        <w:tc>
          <w:tcPr>
            <w:tcW w:w="2880" w:type="dxa"/>
            <w:shd w:val="clear" w:color="auto" w:fill="D9D9D9" w:themeFill="background1" w:themeFillShade="D9"/>
            <w:vAlign w:val="center"/>
          </w:tcPr>
          <w:p w14:paraId="5A956293" w14:textId="3FDAEFE9" w:rsidR="00D34B70" w:rsidRPr="00860E17" w:rsidRDefault="004F7252" w:rsidP="00D34B70">
            <w:pPr>
              <w:jc w:val="center"/>
              <w:rPr>
                <w:rFonts w:ascii="Gill Sans MT" w:hAnsi="Gill Sans MT"/>
                <w:b/>
                <w:sz w:val="20"/>
              </w:rPr>
            </w:pPr>
            <w:r>
              <w:rPr>
                <w:rFonts w:ascii="Gill Sans MT" w:hAnsi="Gill Sans MT"/>
                <w:b/>
                <w:sz w:val="20"/>
              </w:rPr>
              <w:t>Dates and characteristics of s</w:t>
            </w:r>
            <w:r w:rsidR="00D34B70">
              <w:rPr>
                <w:rFonts w:ascii="Gill Sans MT" w:hAnsi="Gill Sans MT"/>
                <w:b/>
                <w:sz w:val="20"/>
              </w:rPr>
              <w:t>eason</w:t>
            </w:r>
            <w:r w:rsidR="00D34B70" w:rsidRPr="00860E17">
              <w:rPr>
                <w:rFonts w:ascii="Gill Sans MT" w:hAnsi="Gill Sans MT"/>
                <w:b/>
                <w:sz w:val="20"/>
              </w:rPr>
              <w:t xml:space="preserve"> </w:t>
            </w:r>
            <w:r>
              <w:rPr>
                <w:rFonts w:ascii="Gill Sans MT" w:hAnsi="Gill Sans MT"/>
                <w:b/>
                <w:sz w:val="20"/>
              </w:rPr>
              <w:t>at the time of the [</w:t>
            </w:r>
            <w:commentRangeStart w:id="26"/>
            <w:r w:rsidRPr="004F7252">
              <w:rPr>
                <w:rFonts w:ascii="Gill Sans MT" w:hAnsi="Gill Sans MT"/>
                <w:b/>
                <w:sz w:val="20"/>
                <w:highlight w:val="yellow"/>
              </w:rPr>
              <w:t>xx</w:t>
            </w:r>
            <w:commentRangeEnd w:id="26"/>
            <w:r>
              <w:rPr>
                <w:rStyle w:val="CommentReference"/>
              </w:rPr>
              <w:commentReference w:id="26"/>
            </w:r>
            <w:r>
              <w:rPr>
                <w:rFonts w:ascii="Gill Sans MT" w:hAnsi="Gill Sans MT"/>
                <w:b/>
                <w:sz w:val="20"/>
              </w:rPr>
              <w:t>] b</w:t>
            </w:r>
            <w:r w:rsidR="00D34B70" w:rsidRPr="00860E17">
              <w:rPr>
                <w:rFonts w:ascii="Gill Sans MT" w:hAnsi="Gill Sans MT"/>
                <w:b/>
                <w:sz w:val="20"/>
              </w:rPr>
              <w:t>aseline</w:t>
            </w:r>
          </w:p>
        </w:tc>
        <w:tc>
          <w:tcPr>
            <w:tcW w:w="3078" w:type="dxa"/>
            <w:shd w:val="clear" w:color="auto" w:fill="D9D9D9" w:themeFill="background1" w:themeFillShade="D9"/>
            <w:vAlign w:val="center"/>
          </w:tcPr>
          <w:p w14:paraId="2FF39252" w14:textId="26750F48" w:rsidR="00D34B70" w:rsidRPr="00860E17" w:rsidRDefault="004F7252" w:rsidP="00D34B70">
            <w:pPr>
              <w:jc w:val="center"/>
              <w:rPr>
                <w:rFonts w:ascii="Gill Sans MT" w:hAnsi="Gill Sans MT"/>
                <w:b/>
                <w:sz w:val="20"/>
              </w:rPr>
            </w:pPr>
            <w:r>
              <w:rPr>
                <w:rFonts w:ascii="Gill Sans MT" w:hAnsi="Gill Sans MT"/>
                <w:b/>
                <w:sz w:val="20"/>
              </w:rPr>
              <w:t>Dates and characteristics of season</w:t>
            </w:r>
            <w:r w:rsidRPr="00860E17">
              <w:rPr>
                <w:rFonts w:ascii="Gill Sans MT" w:hAnsi="Gill Sans MT"/>
                <w:b/>
                <w:sz w:val="20"/>
              </w:rPr>
              <w:t xml:space="preserve"> </w:t>
            </w:r>
            <w:r>
              <w:rPr>
                <w:rFonts w:ascii="Gill Sans MT" w:hAnsi="Gill Sans MT"/>
                <w:b/>
                <w:sz w:val="20"/>
              </w:rPr>
              <w:t>at the time of the [</w:t>
            </w:r>
            <w:commentRangeStart w:id="27"/>
            <w:r w:rsidRPr="004F7252">
              <w:rPr>
                <w:rFonts w:ascii="Gill Sans MT" w:hAnsi="Gill Sans MT"/>
                <w:b/>
                <w:sz w:val="20"/>
                <w:highlight w:val="yellow"/>
              </w:rPr>
              <w:t>xx</w:t>
            </w:r>
            <w:commentRangeEnd w:id="27"/>
            <w:r>
              <w:rPr>
                <w:rStyle w:val="CommentReference"/>
              </w:rPr>
              <w:commentReference w:id="27"/>
            </w:r>
            <w:r>
              <w:rPr>
                <w:rFonts w:ascii="Gill Sans MT" w:hAnsi="Gill Sans MT"/>
                <w:b/>
                <w:sz w:val="20"/>
              </w:rPr>
              <w:t>] endline/b</w:t>
            </w:r>
            <w:r w:rsidRPr="00860E17">
              <w:rPr>
                <w:rFonts w:ascii="Gill Sans MT" w:hAnsi="Gill Sans MT"/>
                <w:b/>
                <w:sz w:val="20"/>
              </w:rPr>
              <w:t>aseline</w:t>
            </w:r>
          </w:p>
        </w:tc>
      </w:tr>
      <w:tr w:rsidR="00D34B70" w14:paraId="2D7314AA" w14:textId="77777777" w:rsidTr="004F7252">
        <w:tc>
          <w:tcPr>
            <w:tcW w:w="3618" w:type="dxa"/>
          </w:tcPr>
          <w:p w14:paraId="13F67CE1"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poverty</w:t>
            </w:r>
          </w:p>
        </w:tc>
        <w:tc>
          <w:tcPr>
            <w:tcW w:w="2880" w:type="dxa"/>
          </w:tcPr>
          <w:p w14:paraId="72219243" w14:textId="77777777" w:rsidR="00D34B70" w:rsidRDefault="00D34B70" w:rsidP="00D34B70">
            <w:pPr>
              <w:spacing w:after="200"/>
              <w:rPr>
                <w:rFonts w:ascii="Gill Sans MT" w:hAnsi="Gill Sans MT"/>
                <w:b/>
                <w:sz w:val="24"/>
                <w:szCs w:val="24"/>
              </w:rPr>
            </w:pPr>
          </w:p>
        </w:tc>
        <w:tc>
          <w:tcPr>
            <w:tcW w:w="3078" w:type="dxa"/>
          </w:tcPr>
          <w:p w14:paraId="0CF4FBF8" w14:textId="77777777" w:rsidR="00D34B70" w:rsidRDefault="00D34B70" w:rsidP="00D34B70">
            <w:pPr>
              <w:spacing w:after="200"/>
              <w:rPr>
                <w:rFonts w:ascii="Gill Sans MT" w:hAnsi="Gill Sans MT"/>
                <w:b/>
                <w:sz w:val="24"/>
                <w:szCs w:val="24"/>
              </w:rPr>
            </w:pPr>
          </w:p>
        </w:tc>
      </w:tr>
      <w:tr w:rsidR="00D34B70" w14:paraId="5C6B2BBE" w14:textId="77777777" w:rsidTr="004F7252">
        <w:tc>
          <w:tcPr>
            <w:tcW w:w="3618" w:type="dxa"/>
          </w:tcPr>
          <w:p w14:paraId="32EC80BF"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underweight children</w:t>
            </w:r>
          </w:p>
        </w:tc>
        <w:tc>
          <w:tcPr>
            <w:tcW w:w="2880" w:type="dxa"/>
          </w:tcPr>
          <w:p w14:paraId="3613E1B3" w14:textId="77777777" w:rsidR="00D34B70" w:rsidRDefault="00D34B70" w:rsidP="00D34B70">
            <w:pPr>
              <w:spacing w:after="200"/>
              <w:rPr>
                <w:rFonts w:ascii="Gill Sans MT" w:hAnsi="Gill Sans MT"/>
                <w:b/>
                <w:sz w:val="24"/>
                <w:szCs w:val="24"/>
              </w:rPr>
            </w:pPr>
          </w:p>
        </w:tc>
        <w:tc>
          <w:tcPr>
            <w:tcW w:w="3078" w:type="dxa"/>
          </w:tcPr>
          <w:p w14:paraId="33C6605A" w14:textId="77777777" w:rsidR="00D34B70" w:rsidRDefault="00D34B70" w:rsidP="00D34B70">
            <w:pPr>
              <w:spacing w:after="200"/>
              <w:rPr>
                <w:rFonts w:ascii="Gill Sans MT" w:hAnsi="Gill Sans MT"/>
                <w:b/>
                <w:sz w:val="24"/>
                <w:szCs w:val="24"/>
              </w:rPr>
            </w:pPr>
          </w:p>
        </w:tc>
      </w:tr>
      <w:tr w:rsidR="00D34B70" w14:paraId="69F3CE68" w14:textId="77777777" w:rsidTr="004F7252">
        <w:tc>
          <w:tcPr>
            <w:tcW w:w="3618" w:type="dxa"/>
          </w:tcPr>
          <w:p w14:paraId="167A0A11"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stunted children</w:t>
            </w:r>
          </w:p>
        </w:tc>
        <w:tc>
          <w:tcPr>
            <w:tcW w:w="2880" w:type="dxa"/>
          </w:tcPr>
          <w:p w14:paraId="62E0F32F" w14:textId="77777777" w:rsidR="00D34B70" w:rsidRDefault="00D34B70" w:rsidP="00D34B70">
            <w:pPr>
              <w:spacing w:after="200"/>
              <w:rPr>
                <w:rFonts w:ascii="Gill Sans MT" w:hAnsi="Gill Sans MT"/>
                <w:b/>
                <w:sz w:val="24"/>
                <w:szCs w:val="24"/>
              </w:rPr>
            </w:pPr>
          </w:p>
        </w:tc>
        <w:tc>
          <w:tcPr>
            <w:tcW w:w="3078" w:type="dxa"/>
          </w:tcPr>
          <w:p w14:paraId="6ADE3713" w14:textId="77777777" w:rsidR="00D34B70" w:rsidRDefault="00D34B70" w:rsidP="00D34B70">
            <w:pPr>
              <w:spacing w:after="200"/>
              <w:rPr>
                <w:rFonts w:ascii="Gill Sans MT" w:hAnsi="Gill Sans MT"/>
                <w:b/>
                <w:sz w:val="24"/>
                <w:szCs w:val="24"/>
              </w:rPr>
            </w:pPr>
          </w:p>
        </w:tc>
      </w:tr>
      <w:tr w:rsidR="00D34B70" w14:paraId="5F27B5E6" w14:textId="77777777" w:rsidTr="004F7252">
        <w:tc>
          <w:tcPr>
            <w:tcW w:w="3618" w:type="dxa"/>
          </w:tcPr>
          <w:p w14:paraId="49426B62"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wasted children</w:t>
            </w:r>
          </w:p>
        </w:tc>
        <w:tc>
          <w:tcPr>
            <w:tcW w:w="2880" w:type="dxa"/>
          </w:tcPr>
          <w:p w14:paraId="141E7542" w14:textId="77777777" w:rsidR="00D34B70" w:rsidRDefault="00D34B70" w:rsidP="00D34B70">
            <w:pPr>
              <w:spacing w:after="200"/>
              <w:rPr>
                <w:rFonts w:ascii="Gill Sans MT" w:hAnsi="Gill Sans MT"/>
                <w:b/>
                <w:sz w:val="24"/>
                <w:szCs w:val="24"/>
              </w:rPr>
            </w:pPr>
          </w:p>
        </w:tc>
        <w:tc>
          <w:tcPr>
            <w:tcW w:w="3078" w:type="dxa"/>
          </w:tcPr>
          <w:p w14:paraId="6F85129B" w14:textId="77777777" w:rsidR="00D34B70" w:rsidRDefault="00D34B70" w:rsidP="00D34B70">
            <w:pPr>
              <w:spacing w:after="200"/>
              <w:rPr>
                <w:rFonts w:ascii="Gill Sans MT" w:hAnsi="Gill Sans MT"/>
                <w:b/>
                <w:sz w:val="24"/>
                <w:szCs w:val="24"/>
              </w:rPr>
            </w:pPr>
          </w:p>
        </w:tc>
      </w:tr>
      <w:tr w:rsidR="00D34B70" w14:paraId="5D3865B1" w14:textId="77777777" w:rsidTr="004F7252">
        <w:tc>
          <w:tcPr>
            <w:tcW w:w="3618" w:type="dxa"/>
          </w:tcPr>
          <w:p w14:paraId="117A207C"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underweight women</w:t>
            </w:r>
          </w:p>
        </w:tc>
        <w:tc>
          <w:tcPr>
            <w:tcW w:w="2880" w:type="dxa"/>
          </w:tcPr>
          <w:p w14:paraId="153CE60E" w14:textId="77777777" w:rsidR="00D34B70" w:rsidRDefault="00D34B70" w:rsidP="00D34B70">
            <w:pPr>
              <w:spacing w:after="200"/>
              <w:rPr>
                <w:rFonts w:ascii="Gill Sans MT" w:hAnsi="Gill Sans MT"/>
                <w:b/>
                <w:sz w:val="24"/>
                <w:szCs w:val="24"/>
              </w:rPr>
            </w:pPr>
          </w:p>
        </w:tc>
        <w:tc>
          <w:tcPr>
            <w:tcW w:w="3078" w:type="dxa"/>
          </w:tcPr>
          <w:p w14:paraId="5C52529E" w14:textId="77777777" w:rsidR="00D34B70" w:rsidRDefault="00D34B70" w:rsidP="00D34B70">
            <w:pPr>
              <w:spacing w:after="200"/>
              <w:rPr>
                <w:rFonts w:ascii="Gill Sans MT" w:hAnsi="Gill Sans MT"/>
                <w:b/>
                <w:sz w:val="24"/>
                <w:szCs w:val="24"/>
              </w:rPr>
            </w:pPr>
          </w:p>
        </w:tc>
      </w:tr>
      <w:tr w:rsidR="00D34B70" w14:paraId="73A3D83C" w14:textId="77777777" w:rsidTr="004F7252">
        <w:trPr>
          <w:trHeight w:val="647"/>
        </w:trPr>
        <w:tc>
          <w:tcPr>
            <w:tcW w:w="3618" w:type="dxa"/>
          </w:tcPr>
          <w:p w14:paraId="57A21F86"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Per capita expenditures (as a proxy for incomes)</w:t>
            </w:r>
          </w:p>
        </w:tc>
        <w:tc>
          <w:tcPr>
            <w:tcW w:w="2880" w:type="dxa"/>
          </w:tcPr>
          <w:p w14:paraId="01A04AEC" w14:textId="77777777" w:rsidR="00D34B70" w:rsidRDefault="00D34B70" w:rsidP="00D34B70">
            <w:pPr>
              <w:spacing w:after="200"/>
              <w:rPr>
                <w:rFonts w:ascii="Gill Sans MT" w:hAnsi="Gill Sans MT"/>
                <w:b/>
                <w:sz w:val="24"/>
                <w:szCs w:val="24"/>
              </w:rPr>
            </w:pPr>
          </w:p>
        </w:tc>
        <w:tc>
          <w:tcPr>
            <w:tcW w:w="3078" w:type="dxa"/>
          </w:tcPr>
          <w:p w14:paraId="7D670125" w14:textId="77777777" w:rsidR="00D34B70" w:rsidRDefault="00D34B70" w:rsidP="00D34B70">
            <w:pPr>
              <w:spacing w:after="200"/>
              <w:rPr>
                <w:rFonts w:ascii="Gill Sans MT" w:hAnsi="Gill Sans MT"/>
                <w:b/>
                <w:sz w:val="24"/>
                <w:szCs w:val="24"/>
              </w:rPr>
            </w:pPr>
          </w:p>
        </w:tc>
      </w:tr>
      <w:tr w:rsidR="00D34B70" w14:paraId="1978EB96" w14:textId="77777777" w:rsidTr="004F7252">
        <w:trPr>
          <w:trHeight w:val="629"/>
        </w:trPr>
        <w:tc>
          <w:tcPr>
            <w:tcW w:w="3618" w:type="dxa"/>
          </w:tcPr>
          <w:p w14:paraId="6FAB5B79"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Women’s empowerment in agriculture index</w:t>
            </w:r>
          </w:p>
        </w:tc>
        <w:tc>
          <w:tcPr>
            <w:tcW w:w="2880" w:type="dxa"/>
          </w:tcPr>
          <w:p w14:paraId="1BE11D88" w14:textId="77777777" w:rsidR="00D34B70" w:rsidRDefault="00D34B70" w:rsidP="00D34B70">
            <w:pPr>
              <w:spacing w:after="200"/>
              <w:rPr>
                <w:rFonts w:ascii="Gill Sans MT" w:hAnsi="Gill Sans MT"/>
                <w:b/>
                <w:sz w:val="24"/>
                <w:szCs w:val="24"/>
              </w:rPr>
            </w:pPr>
          </w:p>
        </w:tc>
        <w:tc>
          <w:tcPr>
            <w:tcW w:w="3078" w:type="dxa"/>
          </w:tcPr>
          <w:p w14:paraId="2636A587" w14:textId="77777777" w:rsidR="00D34B70" w:rsidRDefault="00D34B70" w:rsidP="00D34B70">
            <w:pPr>
              <w:spacing w:after="200"/>
              <w:rPr>
                <w:rFonts w:ascii="Gill Sans MT" w:hAnsi="Gill Sans MT"/>
                <w:b/>
                <w:sz w:val="24"/>
                <w:szCs w:val="24"/>
              </w:rPr>
            </w:pPr>
          </w:p>
        </w:tc>
      </w:tr>
      <w:tr w:rsidR="00D34B70" w14:paraId="6438BFB0" w14:textId="77777777" w:rsidTr="004F7252">
        <w:trPr>
          <w:trHeight w:val="674"/>
        </w:trPr>
        <w:tc>
          <w:tcPr>
            <w:tcW w:w="3618" w:type="dxa"/>
          </w:tcPr>
          <w:p w14:paraId="4EF28E2B"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households with moderate or severe hunger</w:t>
            </w:r>
          </w:p>
        </w:tc>
        <w:tc>
          <w:tcPr>
            <w:tcW w:w="2880" w:type="dxa"/>
          </w:tcPr>
          <w:p w14:paraId="4A44D5B2" w14:textId="77777777" w:rsidR="00D34B70" w:rsidRDefault="00D34B70" w:rsidP="00D34B70">
            <w:pPr>
              <w:spacing w:after="200"/>
              <w:rPr>
                <w:rFonts w:ascii="Gill Sans MT" w:hAnsi="Gill Sans MT"/>
                <w:b/>
                <w:sz w:val="24"/>
                <w:szCs w:val="24"/>
              </w:rPr>
            </w:pPr>
          </w:p>
        </w:tc>
        <w:tc>
          <w:tcPr>
            <w:tcW w:w="3078" w:type="dxa"/>
          </w:tcPr>
          <w:p w14:paraId="4DC6F1D8" w14:textId="77777777" w:rsidR="00D34B70" w:rsidRDefault="00D34B70" w:rsidP="00D34B70">
            <w:pPr>
              <w:spacing w:after="200"/>
              <w:rPr>
                <w:rFonts w:ascii="Gill Sans MT" w:hAnsi="Gill Sans MT"/>
                <w:b/>
                <w:sz w:val="24"/>
                <w:szCs w:val="24"/>
              </w:rPr>
            </w:pPr>
          </w:p>
        </w:tc>
      </w:tr>
      <w:tr w:rsidR="00D34B70" w14:paraId="1256D444" w14:textId="77777777" w:rsidTr="004F7252">
        <w:tc>
          <w:tcPr>
            <w:tcW w:w="3618" w:type="dxa"/>
          </w:tcPr>
          <w:p w14:paraId="701EA311"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Women’s dietary diversity</w:t>
            </w:r>
          </w:p>
        </w:tc>
        <w:tc>
          <w:tcPr>
            <w:tcW w:w="2880" w:type="dxa"/>
          </w:tcPr>
          <w:p w14:paraId="6262C51A" w14:textId="77777777" w:rsidR="00D34B70" w:rsidRDefault="00D34B70" w:rsidP="00D34B70">
            <w:pPr>
              <w:spacing w:after="200"/>
              <w:rPr>
                <w:rFonts w:ascii="Gill Sans MT" w:hAnsi="Gill Sans MT"/>
                <w:b/>
                <w:sz w:val="24"/>
                <w:szCs w:val="24"/>
              </w:rPr>
            </w:pPr>
          </w:p>
        </w:tc>
        <w:tc>
          <w:tcPr>
            <w:tcW w:w="3078" w:type="dxa"/>
          </w:tcPr>
          <w:p w14:paraId="02304F17" w14:textId="77777777" w:rsidR="00D34B70" w:rsidRDefault="00D34B70" w:rsidP="00D34B70">
            <w:pPr>
              <w:spacing w:after="200"/>
              <w:rPr>
                <w:rFonts w:ascii="Gill Sans MT" w:hAnsi="Gill Sans MT"/>
                <w:b/>
                <w:sz w:val="24"/>
                <w:szCs w:val="24"/>
              </w:rPr>
            </w:pPr>
          </w:p>
        </w:tc>
      </w:tr>
      <w:tr w:rsidR="00D34B70" w14:paraId="31B6B285" w14:textId="77777777" w:rsidTr="004F7252">
        <w:trPr>
          <w:trHeight w:val="503"/>
        </w:trPr>
        <w:tc>
          <w:tcPr>
            <w:tcW w:w="3618" w:type="dxa"/>
          </w:tcPr>
          <w:p w14:paraId="32714A5C" w14:textId="77777777" w:rsidR="00D34B70"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children 6-23 months receiving a minimum acceptable diet</w:t>
            </w:r>
          </w:p>
          <w:p w14:paraId="2819DCF2" w14:textId="4C3F461B" w:rsidR="004F7252" w:rsidRPr="004F7252" w:rsidRDefault="004F7252" w:rsidP="00D34B70">
            <w:pPr>
              <w:pStyle w:val="ListParagraph"/>
              <w:tabs>
                <w:tab w:val="left" w:pos="3709"/>
              </w:tabs>
              <w:ind w:left="0"/>
              <w:rPr>
                <w:rFonts w:ascii="Gill Sans MT" w:hAnsi="Gill Sans MT" w:cs="Arial"/>
                <w:sz w:val="20"/>
                <w:szCs w:val="20"/>
              </w:rPr>
            </w:pPr>
          </w:p>
        </w:tc>
        <w:tc>
          <w:tcPr>
            <w:tcW w:w="2880" w:type="dxa"/>
          </w:tcPr>
          <w:p w14:paraId="033DE8CA" w14:textId="77777777" w:rsidR="00D34B70" w:rsidRDefault="00D34B70" w:rsidP="00D34B70">
            <w:pPr>
              <w:spacing w:after="200"/>
              <w:rPr>
                <w:rFonts w:ascii="Gill Sans MT" w:hAnsi="Gill Sans MT"/>
                <w:b/>
                <w:sz w:val="24"/>
                <w:szCs w:val="24"/>
              </w:rPr>
            </w:pPr>
          </w:p>
        </w:tc>
        <w:tc>
          <w:tcPr>
            <w:tcW w:w="3078" w:type="dxa"/>
          </w:tcPr>
          <w:p w14:paraId="79183BAF" w14:textId="77777777" w:rsidR="00D34B70" w:rsidRDefault="00D34B70" w:rsidP="00D34B70">
            <w:pPr>
              <w:spacing w:after="200"/>
              <w:rPr>
                <w:rFonts w:ascii="Gill Sans MT" w:hAnsi="Gill Sans MT"/>
                <w:b/>
                <w:sz w:val="24"/>
                <w:szCs w:val="24"/>
              </w:rPr>
            </w:pPr>
          </w:p>
        </w:tc>
      </w:tr>
      <w:tr w:rsidR="00D34B70" w14:paraId="2AEDB662" w14:textId="77777777" w:rsidTr="004F7252">
        <w:tc>
          <w:tcPr>
            <w:tcW w:w="3618" w:type="dxa"/>
          </w:tcPr>
          <w:p w14:paraId="48EB7228" w14:textId="77777777" w:rsidR="00D34B70" w:rsidRPr="004F7252" w:rsidRDefault="00D34B70" w:rsidP="00D34B70">
            <w:pPr>
              <w:pStyle w:val="ListParagraph"/>
              <w:tabs>
                <w:tab w:val="left" w:pos="3709"/>
              </w:tabs>
              <w:ind w:left="0"/>
              <w:rPr>
                <w:rFonts w:ascii="Gill Sans MT" w:hAnsi="Gill Sans MT" w:cs="Arial"/>
                <w:sz w:val="20"/>
                <w:szCs w:val="20"/>
              </w:rPr>
            </w:pPr>
            <w:r w:rsidRPr="004F7252">
              <w:rPr>
                <w:rFonts w:ascii="Gill Sans MT" w:hAnsi="Gill Sans MT" w:cs="Arial"/>
                <w:sz w:val="20"/>
                <w:szCs w:val="20"/>
              </w:rPr>
              <w:t>Prevalence of exclusive breastfeeding</w:t>
            </w:r>
          </w:p>
        </w:tc>
        <w:tc>
          <w:tcPr>
            <w:tcW w:w="2880" w:type="dxa"/>
          </w:tcPr>
          <w:p w14:paraId="0B873A35" w14:textId="77777777" w:rsidR="00D34B70" w:rsidRDefault="00D34B70" w:rsidP="00D34B70">
            <w:pPr>
              <w:spacing w:after="200"/>
              <w:rPr>
                <w:rFonts w:ascii="Gill Sans MT" w:hAnsi="Gill Sans MT"/>
                <w:b/>
                <w:sz w:val="24"/>
                <w:szCs w:val="24"/>
              </w:rPr>
            </w:pPr>
          </w:p>
        </w:tc>
        <w:tc>
          <w:tcPr>
            <w:tcW w:w="3078" w:type="dxa"/>
          </w:tcPr>
          <w:p w14:paraId="5DD0B647" w14:textId="77777777" w:rsidR="00D34B70" w:rsidRDefault="00D34B70" w:rsidP="00D34B70">
            <w:pPr>
              <w:spacing w:after="200"/>
              <w:rPr>
                <w:rFonts w:ascii="Gill Sans MT" w:hAnsi="Gill Sans MT"/>
                <w:b/>
                <w:sz w:val="24"/>
                <w:szCs w:val="24"/>
              </w:rPr>
            </w:pPr>
          </w:p>
        </w:tc>
      </w:tr>
    </w:tbl>
    <w:p w14:paraId="7C7A995A" w14:textId="77777777" w:rsidR="00D34B70" w:rsidRPr="002862C5" w:rsidRDefault="00D34B70" w:rsidP="004F7252">
      <w:pPr>
        <w:spacing w:after="0"/>
        <w:rPr>
          <w:rFonts w:ascii="Gill Sans MT" w:hAnsi="Gill Sans MT"/>
          <w:b/>
          <w:sz w:val="24"/>
          <w:szCs w:val="24"/>
        </w:rPr>
      </w:pPr>
    </w:p>
    <w:p w14:paraId="065A040A" w14:textId="03810038" w:rsidR="00D34B70" w:rsidRPr="0002031E" w:rsidRDefault="004F7252" w:rsidP="00D34B70">
      <w:pPr>
        <w:rPr>
          <w:rFonts w:ascii="Gill Sans MT" w:hAnsi="Gill Sans MT"/>
        </w:rPr>
      </w:pPr>
      <w:r>
        <w:rPr>
          <w:rFonts w:ascii="Gill Sans MT" w:hAnsi="Gill Sans MT"/>
        </w:rPr>
        <w:t>Because of seasonal differences between</w:t>
      </w:r>
      <w:r w:rsidR="005D36E0">
        <w:rPr>
          <w:rFonts w:ascii="Gill Sans MT" w:hAnsi="Gill Sans MT"/>
        </w:rPr>
        <w:t xml:space="preserve"> the</w:t>
      </w:r>
      <w:r>
        <w:rPr>
          <w:rFonts w:ascii="Gill Sans MT" w:hAnsi="Gill Sans MT"/>
        </w:rPr>
        <w:t xml:space="preserve"> P1 and P2 baseline </w:t>
      </w:r>
      <w:r w:rsidR="005D36E0">
        <w:rPr>
          <w:rFonts w:ascii="Gill Sans MT" w:hAnsi="Gill Sans MT"/>
        </w:rPr>
        <w:t>fieldwork (Table 1),</w:t>
      </w:r>
      <w:r w:rsidR="00D34B70">
        <w:rPr>
          <w:rFonts w:ascii="Gill Sans MT" w:hAnsi="Gill Sans MT"/>
        </w:rPr>
        <w:t xml:space="preserve"> differences between </w:t>
      </w:r>
      <w:r w:rsidR="00D34B70" w:rsidRPr="0002031E">
        <w:rPr>
          <w:rFonts w:ascii="Gill Sans MT" w:hAnsi="Gill Sans MT"/>
        </w:rPr>
        <w:t>the baseline and interim values for the following indicators will need to be interpreted with caution:</w:t>
      </w:r>
    </w:p>
    <w:p w14:paraId="38466F22" w14:textId="6DE1C04F" w:rsidR="004F7252" w:rsidRPr="0002031E" w:rsidRDefault="00D34B70" w:rsidP="00D34B70">
      <w:pPr>
        <w:pStyle w:val="ListParagraph"/>
        <w:numPr>
          <w:ilvl w:val="0"/>
          <w:numId w:val="23"/>
        </w:numPr>
        <w:spacing w:line="240" w:lineRule="auto"/>
        <w:rPr>
          <w:rFonts w:ascii="Gill Sans MT" w:eastAsia="Times New Roman" w:hAnsi="Gill Sans MT"/>
        </w:rPr>
      </w:pPr>
      <w:r w:rsidRPr="0002031E">
        <w:rPr>
          <w:rFonts w:ascii="Gill Sans MT" w:eastAsia="Times New Roman" w:hAnsi="Gill Sans MT"/>
        </w:rPr>
        <w:t xml:space="preserve">Indicator </w:t>
      </w:r>
      <w:r w:rsidR="005D36E0" w:rsidRPr="0002031E">
        <w:rPr>
          <w:rFonts w:ascii="Gill Sans MT" w:eastAsia="Times New Roman" w:hAnsi="Gill Sans MT"/>
        </w:rPr>
        <w:t>[</w:t>
      </w:r>
      <w:commentRangeStart w:id="28"/>
      <w:r w:rsidR="005D36E0" w:rsidRPr="0002031E">
        <w:rPr>
          <w:rFonts w:ascii="Gill Sans MT" w:eastAsia="Times New Roman" w:hAnsi="Gill Sans MT"/>
          <w:highlight w:val="yellow"/>
        </w:rPr>
        <w:t>xx</w:t>
      </w:r>
      <w:commentRangeEnd w:id="28"/>
      <w:r w:rsidR="005D36E0" w:rsidRPr="0002031E">
        <w:rPr>
          <w:rStyle w:val="CommentReference"/>
          <w:rFonts w:ascii="Gill Sans MT" w:hAnsi="Gill Sans MT"/>
        </w:rPr>
        <w:commentReference w:id="28"/>
      </w:r>
      <w:r w:rsidR="005D36E0" w:rsidRPr="0002031E">
        <w:rPr>
          <w:rFonts w:ascii="Gill Sans MT" w:eastAsia="Times New Roman" w:hAnsi="Gill Sans MT"/>
        </w:rPr>
        <w:t>]</w:t>
      </w:r>
    </w:p>
    <w:p w14:paraId="120D5EC9" w14:textId="2E7F601A" w:rsidR="00D34B70" w:rsidRPr="0002031E" w:rsidRDefault="00D34B70" w:rsidP="00D34B70">
      <w:pPr>
        <w:pStyle w:val="ListParagraph"/>
        <w:numPr>
          <w:ilvl w:val="0"/>
          <w:numId w:val="23"/>
        </w:numPr>
        <w:spacing w:line="240" w:lineRule="auto"/>
        <w:rPr>
          <w:rFonts w:ascii="Gill Sans MT" w:eastAsia="Times New Roman" w:hAnsi="Gill Sans MT"/>
        </w:rPr>
      </w:pPr>
      <w:r w:rsidRPr="0002031E">
        <w:rPr>
          <w:rFonts w:ascii="Gill Sans MT" w:eastAsia="Times New Roman" w:hAnsi="Gill Sans MT"/>
        </w:rPr>
        <w:t xml:space="preserve">Indicator </w:t>
      </w:r>
      <w:r w:rsidR="005D36E0" w:rsidRPr="0002031E">
        <w:rPr>
          <w:rFonts w:ascii="Gill Sans MT" w:eastAsia="Times New Roman" w:hAnsi="Gill Sans MT"/>
        </w:rPr>
        <w:t>[</w:t>
      </w:r>
      <w:r w:rsidR="005D36E0" w:rsidRPr="0002031E">
        <w:rPr>
          <w:rFonts w:ascii="Gill Sans MT" w:eastAsia="Times New Roman" w:hAnsi="Gill Sans MT"/>
          <w:highlight w:val="yellow"/>
        </w:rPr>
        <w:t>xx</w:t>
      </w:r>
      <w:r w:rsidR="005D36E0" w:rsidRPr="0002031E">
        <w:rPr>
          <w:rFonts w:ascii="Gill Sans MT" w:eastAsia="Times New Roman" w:hAnsi="Gill Sans MT"/>
        </w:rPr>
        <w:t>]</w:t>
      </w:r>
    </w:p>
    <w:p w14:paraId="4DB8E0B2" w14:textId="77777777" w:rsidR="00D34B70" w:rsidRPr="009469F4" w:rsidRDefault="00D34B70" w:rsidP="00F56862">
      <w:pPr>
        <w:rPr>
          <w:rFonts w:ascii="Gill Sans MT" w:hAnsi="Gill Sans MT"/>
        </w:rPr>
      </w:pPr>
    </w:p>
    <w:p w14:paraId="6F9E7261" w14:textId="6007A34F" w:rsidR="00F56862" w:rsidRPr="002E52A2" w:rsidRDefault="00F56862" w:rsidP="00F56862">
      <w:pPr>
        <w:pStyle w:val="Heading2"/>
      </w:pPr>
      <w:bookmarkStart w:id="29" w:name="_Toc505343205"/>
      <w:r>
        <w:lastRenderedPageBreak/>
        <w:t>3.2</w:t>
      </w:r>
      <w:r>
        <w:tab/>
        <w:t>Projected timeframe</w:t>
      </w:r>
      <w:bookmarkEnd w:id="29"/>
    </w:p>
    <w:p w14:paraId="22393DF7" w14:textId="3CF7B298" w:rsidR="00F56862" w:rsidRPr="009469F4" w:rsidRDefault="00F56862" w:rsidP="00F56862">
      <w:pPr>
        <w:rPr>
          <w:rFonts w:ascii="Gill Sans MT" w:hAnsi="Gill Sans MT"/>
        </w:rPr>
      </w:pPr>
      <w:r w:rsidRPr="009469F4">
        <w:rPr>
          <w:rFonts w:ascii="Gill Sans MT" w:eastAsia="Cabin" w:hAnsi="Gill Sans MT"/>
        </w:rPr>
        <w:t xml:space="preserve">The </w:t>
      </w:r>
      <w:r w:rsidR="002F01B6">
        <w:rPr>
          <w:rFonts w:ascii="Gill Sans MT" w:eastAsia="Cabin" w:hAnsi="Gill Sans MT"/>
        </w:rPr>
        <w:t>workplan</w:t>
      </w:r>
      <w:r w:rsidRPr="009469F4">
        <w:rPr>
          <w:rFonts w:ascii="Gill Sans MT" w:eastAsia="Cabin" w:hAnsi="Gill Sans MT"/>
        </w:rPr>
        <w:t xml:space="preserve"> for preparing and implementing the ZOI survey, cleaning and analyzing data, and reporting findings is shown in </w:t>
      </w:r>
      <w:commentRangeStart w:id="30"/>
      <w:r w:rsidRPr="009469F4">
        <w:rPr>
          <w:rFonts w:ascii="Gill Sans MT" w:eastAsia="Cabin" w:hAnsi="Gill Sans MT"/>
        </w:rPr>
        <w:t>Table</w:t>
      </w:r>
      <w:r w:rsidR="0002031E">
        <w:rPr>
          <w:rFonts w:ascii="Gill Sans MT" w:eastAsia="Cabin" w:hAnsi="Gill Sans MT"/>
        </w:rPr>
        <w:t xml:space="preserve"> 2</w:t>
      </w:r>
      <w:commentRangeEnd w:id="30"/>
      <w:r w:rsidR="00DE4992">
        <w:rPr>
          <w:rStyle w:val="CommentReference"/>
        </w:rPr>
        <w:commentReference w:id="30"/>
      </w:r>
      <w:r w:rsidRPr="009469F4">
        <w:rPr>
          <w:rFonts w:ascii="Gill Sans MT" w:eastAsia="Cabin" w:hAnsi="Gill Sans MT"/>
        </w:rPr>
        <w:t xml:space="preserve">. </w:t>
      </w:r>
      <w:r w:rsidR="00A40868">
        <w:rPr>
          <w:rFonts w:ascii="Gill Sans MT" w:eastAsia="Cabin" w:hAnsi="Gill Sans MT"/>
        </w:rPr>
        <w:t>See Appendix B for the detailed Gantt chart for survey implementation.</w:t>
      </w:r>
    </w:p>
    <w:p w14:paraId="275CC566" w14:textId="5DED152B" w:rsidR="00F56862" w:rsidRPr="009B3A86" w:rsidRDefault="00F56862" w:rsidP="00F56862">
      <w:pPr>
        <w:pStyle w:val="Tabletitle"/>
      </w:pPr>
      <w:bookmarkStart w:id="31" w:name="_Toc506413398"/>
      <w:r>
        <w:t xml:space="preserve">Table </w:t>
      </w:r>
      <w:r w:rsidR="005D36E0">
        <w:t>2</w:t>
      </w:r>
      <w:r>
        <w:t>: Milestones in the Feed the Future ZOI Survey (2018-2019)</w:t>
      </w:r>
      <w:bookmarkEnd w:id="31"/>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6948"/>
        <w:gridCol w:w="2520"/>
      </w:tblGrid>
      <w:tr w:rsidR="00F56862" w:rsidRPr="009469F4" w14:paraId="4DC79A86" w14:textId="77777777" w:rsidTr="00F56862">
        <w:trPr>
          <w:trHeight w:val="160"/>
          <w:tblHeader/>
        </w:trPr>
        <w:tc>
          <w:tcPr>
            <w:tcW w:w="6948" w:type="dxa"/>
            <w:shd w:val="clear" w:color="auto" w:fill="4799B5"/>
            <w:tcMar>
              <w:top w:w="100" w:type="dxa"/>
              <w:left w:w="115" w:type="dxa"/>
              <w:bottom w:w="100" w:type="dxa"/>
              <w:right w:w="115" w:type="dxa"/>
            </w:tcMar>
            <w:vAlign w:val="center"/>
          </w:tcPr>
          <w:p w14:paraId="700B3629" w14:textId="77777777" w:rsidR="00F56862" w:rsidRPr="00FB259D" w:rsidRDefault="00F56862" w:rsidP="00C87E91">
            <w:pPr>
              <w:spacing w:after="0" w:line="240" w:lineRule="auto"/>
              <w:jc w:val="center"/>
              <w:rPr>
                <w:rFonts w:ascii="Gill Sans MT" w:hAnsi="Gill Sans MT"/>
                <w:color w:val="FFFFFF" w:themeColor="background1"/>
              </w:rPr>
            </w:pPr>
            <w:r w:rsidRPr="00FB259D">
              <w:rPr>
                <w:rFonts w:ascii="Gill Sans MT" w:eastAsia="Cabin" w:hAnsi="Gill Sans MT"/>
                <w:b/>
                <w:color w:val="FFFFFF" w:themeColor="background1"/>
              </w:rPr>
              <w:t>Milestone</w:t>
            </w:r>
          </w:p>
        </w:tc>
        <w:tc>
          <w:tcPr>
            <w:tcW w:w="2520" w:type="dxa"/>
            <w:shd w:val="clear" w:color="auto" w:fill="4799B5"/>
            <w:tcMar>
              <w:top w:w="100" w:type="dxa"/>
              <w:left w:w="115" w:type="dxa"/>
              <w:bottom w:w="100" w:type="dxa"/>
              <w:right w:w="115" w:type="dxa"/>
            </w:tcMar>
            <w:vAlign w:val="center"/>
          </w:tcPr>
          <w:p w14:paraId="7929A5B9" w14:textId="77777777" w:rsidR="00F56862" w:rsidRPr="00FB259D" w:rsidRDefault="00F56862" w:rsidP="00C87E91">
            <w:pPr>
              <w:spacing w:after="0" w:line="240" w:lineRule="auto"/>
              <w:jc w:val="center"/>
              <w:rPr>
                <w:rFonts w:ascii="Gill Sans MT" w:hAnsi="Gill Sans MT"/>
                <w:color w:val="FFFFFF" w:themeColor="background1"/>
              </w:rPr>
            </w:pPr>
            <w:r w:rsidRPr="00FB259D">
              <w:rPr>
                <w:rFonts w:ascii="Gill Sans MT" w:eastAsia="Cabin" w:hAnsi="Gill Sans MT"/>
                <w:b/>
                <w:color w:val="FFFFFF" w:themeColor="background1"/>
              </w:rPr>
              <w:t>Timing (Month)</w:t>
            </w:r>
          </w:p>
        </w:tc>
      </w:tr>
      <w:tr w:rsidR="00F56862" w:rsidRPr="009469F4" w14:paraId="6BD496B4" w14:textId="77777777" w:rsidTr="00F56862">
        <w:trPr>
          <w:trHeight w:val="260"/>
        </w:trPr>
        <w:tc>
          <w:tcPr>
            <w:tcW w:w="6948" w:type="dxa"/>
            <w:tcMar>
              <w:top w:w="100" w:type="dxa"/>
              <w:left w:w="115" w:type="dxa"/>
              <w:bottom w:w="100" w:type="dxa"/>
              <w:right w:w="115" w:type="dxa"/>
            </w:tcMar>
          </w:tcPr>
          <w:p w14:paraId="7D7FEB4E" w14:textId="211F4AEB"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Conduct planning meetings</w:t>
            </w:r>
            <w:r w:rsidR="0074599D">
              <w:rPr>
                <w:rFonts w:ascii="Gill Sans MT" w:eastAsia="Cabin" w:hAnsi="Gill Sans MT"/>
              </w:rPr>
              <w:t xml:space="preserve"> and </w:t>
            </w:r>
            <w:r w:rsidRPr="009469F4">
              <w:rPr>
                <w:rFonts w:ascii="Gill Sans MT" w:eastAsia="Cabin" w:hAnsi="Gill Sans MT"/>
              </w:rPr>
              <w:t xml:space="preserve">reach agreement on ZOI survey, including </w:t>
            </w:r>
            <w:r w:rsidR="00410057">
              <w:rPr>
                <w:rFonts w:ascii="Gill Sans MT" w:eastAsia="Cabin" w:hAnsi="Gill Sans MT"/>
              </w:rPr>
              <w:t xml:space="preserve">survey </w:t>
            </w:r>
            <w:r w:rsidRPr="009469F4">
              <w:rPr>
                <w:rFonts w:ascii="Gill Sans MT" w:eastAsia="Cabin" w:hAnsi="Gill Sans MT"/>
              </w:rPr>
              <w:t>modules</w:t>
            </w:r>
            <w:r w:rsidR="0074599D">
              <w:rPr>
                <w:rFonts w:ascii="Gill Sans MT" w:eastAsia="Cabin" w:hAnsi="Gill Sans MT"/>
              </w:rPr>
              <w:t xml:space="preserve"> and </w:t>
            </w:r>
            <w:r w:rsidRPr="009469F4">
              <w:rPr>
                <w:rFonts w:ascii="Gill Sans MT" w:eastAsia="Cabin" w:hAnsi="Gill Sans MT"/>
              </w:rPr>
              <w:t>questions</w:t>
            </w:r>
          </w:p>
        </w:tc>
        <w:tc>
          <w:tcPr>
            <w:tcW w:w="2520" w:type="dxa"/>
            <w:tcMar>
              <w:top w:w="100" w:type="dxa"/>
              <w:left w:w="115" w:type="dxa"/>
              <w:bottom w:w="100" w:type="dxa"/>
              <w:right w:w="115" w:type="dxa"/>
            </w:tcMar>
          </w:tcPr>
          <w:p w14:paraId="2F730D5E" w14:textId="77777777" w:rsidR="00F56862" w:rsidRPr="009469F4" w:rsidRDefault="00F56862" w:rsidP="00C87E91">
            <w:pPr>
              <w:spacing w:after="0" w:line="240" w:lineRule="auto"/>
              <w:jc w:val="center"/>
              <w:rPr>
                <w:rFonts w:ascii="Gill Sans MT" w:eastAsia="Cabin" w:hAnsi="Gill Sans MT"/>
              </w:rPr>
            </w:pPr>
            <w:r w:rsidRPr="009469F4">
              <w:rPr>
                <w:rFonts w:ascii="Gill Sans MT" w:eastAsia="Cabin" w:hAnsi="Gill Sans MT"/>
              </w:rPr>
              <w:t>Month 1</w:t>
            </w:r>
          </w:p>
        </w:tc>
      </w:tr>
      <w:tr w:rsidR="00F56862" w:rsidRPr="009469F4" w14:paraId="152A7ED0" w14:textId="77777777" w:rsidTr="00F56862">
        <w:trPr>
          <w:trHeight w:val="260"/>
        </w:trPr>
        <w:tc>
          <w:tcPr>
            <w:tcW w:w="6948" w:type="dxa"/>
            <w:tcMar>
              <w:top w:w="100" w:type="dxa"/>
              <w:left w:w="115" w:type="dxa"/>
              <w:bottom w:w="100" w:type="dxa"/>
              <w:right w:w="115" w:type="dxa"/>
            </w:tcMar>
          </w:tcPr>
          <w:p w14:paraId="55A66323" w14:textId="2C4866F7" w:rsidR="00F56862" w:rsidRPr="009469F4" w:rsidRDefault="00F56862" w:rsidP="00403A78">
            <w:pPr>
              <w:spacing w:after="0" w:line="240" w:lineRule="auto"/>
              <w:rPr>
                <w:rFonts w:ascii="Gill Sans MT" w:hAnsi="Gill Sans MT"/>
              </w:rPr>
            </w:pPr>
            <w:r w:rsidRPr="009469F4">
              <w:rPr>
                <w:rFonts w:ascii="Gill Sans MT" w:eastAsia="Cabin" w:hAnsi="Gill Sans MT"/>
              </w:rPr>
              <w:t xml:space="preserve">Submit </w:t>
            </w:r>
            <w:r w:rsidR="00E611A4">
              <w:rPr>
                <w:rFonts w:ascii="Gill Sans MT" w:eastAsia="Cabin" w:hAnsi="Gill Sans MT"/>
              </w:rPr>
              <w:t>high-level survey implementation plan</w:t>
            </w:r>
          </w:p>
        </w:tc>
        <w:tc>
          <w:tcPr>
            <w:tcW w:w="2520" w:type="dxa"/>
            <w:tcMar>
              <w:top w:w="100" w:type="dxa"/>
              <w:left w:w="115" w:type="dxa"/>
              <w:bottom w:w="100" w:type="dxa"/>
              <w:right w:w="115" w:type="dxa"/>
            </w:tcMar>
          </w:tcPr>
          <w:p w14:paraId="6B361758" w14:textId="77777777" w:rsidR="00F56862" w:rsidRPr="009469F4" w:rsidRDefault="00F56862" w:rsidP="00C87E91">
            <w:pPr>
              <w:spacing w:after="0" w:line="240" w:lineRule="auto"/>
              <w:jc w:val="center"/>
              <w:rPr>
                <w:rFonts w:ascii="Gill Sans MT" w:eastAsia="Cabin" w:hAnsi="Gill Sans MT"/>
              </w:rPr>
            </w:pPr>
            <w:r w:rsidRPr="009469F4">
              <w:rPr>
                <w:rFonts w:ascii="Gill Sans MT" w:eastAsia="Cabin" w:hAnsi="Gill Sans MT"/>
              </w:rPr>
              <w:t>Month 2</w:t>
            </w:r>
          </w:p>
        </w:tc>
      </w:tr>
      <w:tr w:rsidR="00F56862" w:rsidRPr="009469F4" w14:paraId="7E5D75C8" w14:textId="77777777" w:rsidTr="00C87E91">
        <w:trPr>
          <w:trHeight w:val="268"/>
        </w:trPr>
        <w:tc>
          <w:tcPr>
            <w:tcW w:w="6948" w:type="dxa"/>
            <w:tcMar>
              <w:top w:w="100" w:type="dxa"/>
              <w:left w:w="115" w:type="dxa"/>
              <w:bottom w:w="100" w:type="dxa"/>
              <w:right w:w="115" w:type="dxa"/>
            </w:tcMar>
          </w:tcPr>
          <w:p w14:paraId="1A4F9E26" w14:textId="77777777" w:rsidR="00F56862" w:rsidRPr="009469F4" w:rsidRDefault="00F56862" w:rsidP="00C87E91">
            <w:pPr>
              <w:spacing w:after="0" w:line="240" w:lineRule="auto"/>
              <w:rPr>
                <w:rFonts w:ascii="Gill Sans MT" w:hAnsi="Gill Sans MT"/>
              </w:rPr>
            </w:pPr>
            <w:r w:rsidRPr="009469F4">
              <w:rPr>
                <w:rFonts w:ascii="Gill Sans MT" w:eastAsia="Cabin" w:hAnsi="Gill Sans MT"/>
              </w:rPr>
              <w:t xml:space="preserve">Customize survey instrument </w:t>
            </w:r>
          </w:p>
        </w:tc>
        <w:tc>
          <w:tcPr>
            <w:tcW w:w="2520" w:type="dxa"/>
            <w:tcMar>
              <w:top w:w="100" w:type="dxa"/>
              <w:left w:w="115" w:type="dxa"/>
              <w:bottom w:w="100" w:type="dxa"/>
              <w:right w:w="115" w:type="dxa"/>
            </w:tcMar>
          </w:tcPr>
          <w:p w14:paraId="7B72CE33" w14:textId="291D1390" w:rsidR="00F56862" w:rsidRPr="009469F4" w:rsidRDefault="00F56862" w:rsidP="00403A78">
            <w:pPr>
              <w:tabs>
                <w:tab w:val="left" w:pos="3709"/>
              </w:tabs>
              <w:spacing w:after="0" w:line="240" w:lineRule="auto"/>
              <w:jc w:val="center"/>
              <w:rPr>
                <w:rFonts w:ascii="Gill Sans MT" w:eastAsia="Cabin" w:hAnsi="Gill Sans MT"/>
              </w:rPr>
            </w:pPr>
            <w:r w:rsidRPr="009469F4">
              <w:rPr>
                <w:rFonts w:ascii="Gill Sans MT" w:eastAsia="Cabin" w:hAnsi="Gill Sans MT"/>
              </w:rPr>
              <w:t>Months 2</w:t>
            </w:r>
            <w:r w:rsidR="0074599D">
              <w:rPr>
                <w:rFonts w:ascii="Gill Sans MT" w:eastAsia="Cabin" w:hAnsi="Gill Sans MT"/>
              </w:rPr>
              <w:t>–</w:t>
            </w:r>
            <w:r w:rsidRPr="009469F4">
              <w:rPr>
                <w:rFonts w:ascii="Gill Sans MT" w:eastAsia="Cabin" w:hAnsi="Gill Sans MT"/>
              </w:rPr>
              <w:t>3</w:t>
            </w:r>
          </w:p>
        </w:tc>
      </w:tr>
      <w:tr w:rsidR="00F56862" w:rsidRPr="009469F4" w14:paraId="56A055A1" w14:textId="77777777" w:rsidTr="00F56862">
        <w:tc>
          <w:tcPr>
            <w:tcW w:w="6948" w:type="dxa"/>
            <w:tcMar>
              <w:top w:w="100" w:type="dxa"/>
              <w:left w:w="115" w:type="dxa"/>
              <w:bottom w:w="100" w:type="dxa"/>
              <w:right w:w="115" w:type="dxa"/>
            </w:tcMar>
          </w:tcPr>
          <w:p w14:paraId="627C7237" w14:textId="6CD6F21F" w:rsidR="00F56862" w:rsidRPr="009469F4" w:rsidRDefault="00F56862" w:rsidP="00403A78">
            <w:pPr>
              <w:spacing w:after="0" w:line="240" w:lineRule="auto"/>
              <w:rPr>
                <w:rFonts w:ascii="Gill Sans MT" w:hAnsi="Gill Sans MT"/>
              </w:rPr>
            </w:pPr>
            <w:r w:rsidRPr="009469F4">
              <w:rPr>
                <w:rFonts w:ascii="Gill Sans MT" w:eastAsia="Cabin" w:hAnsi="Gill Sans MT"/>
              </w:rPr>
              <w:t xml:space="preserve">Develop </w:t>
            </w:r>
            <w:r w:rsidR="00E611A4">
              <w:rPr>
                <w:rFonts w:ascii="Gill Sans MT" w:eastAsia="Cabin" w:hAnsi="Gill Sans MT"/>
              </w:rPr>
              <w:t xml:space="preserve">study </w:t>
            </w:r>
            <w:r w:rsidRPr="009469F4">
              <w:rPr>
                <w:rFonts w:ascii="Gill Sans MT" w:eastAsia="Cabin" w:hAnsi="Gill Sans MT"/>
              </w:rPr>
              <w:t xml:space="preserve">protocol and </w:t>
            </w:r>
            <w:r w:rsidR="00E611A4">
              <w:rPr>
                <w:rFonts w:ascii="Gill Sans MT" w:eastAsia="Cabin" w:hAnsi="Gill Sans MT"/>
              </w:rPr>
              <w:t xml:space="preserve">detailed </w:t>
            </w:r>
            <w:r w:rsidRPr="009469F4">
              <w:rPr>
                <w:rFonts w:ascii="Gill Sans MT" w:eastAsia="Cabin" w:hAnsi="Gill Sans MT"/>
              </w:rPr>
              <w:t>implementation plan</w:t>
            </w:r>
          </w:p>
        </w:tc>
        <w:tc>
          <w:tcPr>
            <w:tcW w:w="2520" w:type="dxa"/>
            <w:tcMar>
              <w:top w:w="100" w:type="dxa"/>
              <w:left w:w="115" w:type="dxa"/>
              <w:bottom w:w="100" w:type="dxa"/>
              <w:right w:w="115" w:type="dxa"/>
            </w:tcMar>
          </w:tcPr>
          <w:p w14:paraId="5B368BDC" w14:textId="38D6791D"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2</w:t>
            </w:r>
            <w:r w:rsidR="0074599D">
              <w:rPr>
                <w:rFonts w:ascii="Gill Sans MT" w:eastAsia="Cabin" w:hAnsi="Gill Sans MT"/>
              </w:rPr>
              <w:t>–</w:t>
            </w:r>
            <w:r w:rsidRPr="009469F4">
              <w:rPr>
                <w:rFonts w:ascii="Gill Sans MT" w:eastAsia="Cabin" w:hAnsi="Gill Sans MT"/>
              </w:rPr>
              <w:t>3</w:t>
            </w:r>
          </w:p>
        </w:tc>
      </w:tr>
      <w:tr w:rsidR="00F56862" w:rsidRPr="009469F4" w14:paraId="51808496"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001F21B" w14:textId="4EE1870C"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 xml:space="preserve">Solicit proposals for in-country </w:t>
            </w:r>
            <w:commentRangeStart w:id="32"/>
            <w:r w:rsidRPr="009469F4">
              <w:rPr>
                <w:rFonts w:ascii="Gill Sans MT" w:eastAsia="Cabin" w:hAnsi="Gill Sans MT"/>
              </w:rPr>
              <w:t>subcontracts</w:t>
            </w:r>
            <w:commentRangeEnd w:id="32"/>
            <w:r w:rsidR="00DE4992">
              <w:rPr>
                <w:rStyle w:val="CommentReference"/>
              </w:rPr>
              <w:commentReference w:id="32"/>
            </w:r>
            <w:r w:rsidR="0074599D">
              <w:rPr>
                <w:rFonts w:ascii="Gill Sans MT" w:eastAsia="Cabin" w:hAnsi="Gill Sans MT"/>
              </w:rPr>
              <w:t>,</w:t>
            </w:r>
            <w:r w:rsidRPr="009469F4">
              <w:rPr>
                <w:rFonts w:ascii="Gill Sans MT" w:eastAsia="Cabin" w:hAnsi="Gill Sans MT"/>
              </w:rPr>
              <w:t xml:space="preserve"> </w:t>
            </w:r>
            <w:r w:rsidR="0074599D">
              <w:rPr>
                <w:rFonts w:ascii="Gill Sans MT" w:eastAsia="Cabin" w:hAnsi="Gill Sans MT"/>
              </w:rPr>
              <w:t>such as</w:t>
            </w:r>
            <w:r w:rsidR="00E611A4">
              <w:rPr>
                <w:rFonts w:ascii="Gill Sans MT" w:eastAsia="Cabin" w:hAnsi="Gill Sans MT"/>
              </w:rPr>
              <w:t xml:space="preserve"> for </w:t>
            </w:r>
            <w:r w:rsidRPr="009469F4">
              <w:rPr>
                <w:rFonts w:ascii="Gill Sans MT" w:eastAsia="Cabin" w:hAnsi="Gill Sans MT"/>
              </w:rPr>
              <w:t xml:space="preserve">translation, </w:t>
            </w:r>
            <w:r w:rsidR="00E611A4" w:rsidRPr="009469F4">
              <w:rPr>
                <w:rFonts w:ascii="Gill Sans MT" w:eastAsia="Cabin" w:hAnsi="Gill Sans MT"/>
              </w:rPr>
              <w:t xml:space="preserve">data collection, </w:t>
            </w:r>
            <w:r w:rsidR="0074599D">
              <w:rPr>
                <w:rFonts w:ascii="Gill Sans MT" w:eastAsia="Cabin" w:hAnsi="Gill Sans MT"/>
              </w:rPr>
              <w:t xml:space="preserve">and </w:t>
            </w:r>
            <w:r w:rsidRPr="009469F4">
              <w:rPr>
                <w:rFonts w:ascii="Gill Sans MT" w:eastAsia="Cabin" w:hAnsi="Gill Sans MT"/>
              </w:rPr>
              <w:t>expenditures analysis; negotiate subcontracts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5B1CFDF" w14:textId="1D4DE529"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2</w:t>
            </w:r>
            <w:r w:rsidR="0074599D">
              <w:rPr>
                <w:rFonts w:ascii="Gill Sans MT" w:eastAsia="Cabin" w:hAnsi="Gill Sans MT"/>
              </w:rPr>
              <w:t>–</w:t>
            </w:r>
            <w:r w:rsidRPr="009469F4">
              <w:rPr>
                <w:rFonts w:ascii="Gill Sans MT" w:eastAsia="Cabin" w:hAnsi="Gill Sans MT"/>
              </w:rPr>
              <w:t>4</w:t>
            </w:r>
          </w:p>
        </w:tc>
      </w:tr>
      <w:tr w:rsidR="00F56862" w:rsidRPr="009469F4" w14:paraId="7CAD255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A6B61E2"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Draw first stage of sample</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96EA74" w14:textId="213A085C"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2</w:t>
            </w:r>
            <w:r w:rsidR="0074599D">
              <w:rPr>
                <w:rFonts w:ascii="Gill Sans MT" w:eastAsia="Cabin" w:hAnsi="Gill Sans MT"/>
              </w:rPr>
              <w:t>–</w:t>
            </w:r>
            <w:r w:rsidRPr="009469F4">
              <w:rPr>
                <w:rFonts w:ascii="Gill Sans MT" w:eastAsia="Cabin" w:hAnsi="Gill Sans MT"/>
              </w:rPr>
              <w:t>3</w:t>
            </w:r>
          </w:p>
        </w:tc>
      </w:tr>
      <w:tr w:rsidR="00F56862" w:rsidRPr="009469F4" w14:paraId="3ACC56AA"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97DE268" w14:textId="1D772E15"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Obtain official letter of introduction for community sensitization, listing</w:t>
            </w:r>
            <w:r w:rsidR="002F01B6">
              <w:rPr>
                <w:rFonts w:ascii="Gill Sans MT" w:eastAsia="Cabin" w:hAnsi="Gill Sans MT"/>
              </w:rPr>
              <w:t>,</w:t>
            </w:r>
            <w:r w:rsidRPr="009469F4">
              <w:rPr>
                <w:rFonts w:ascii="Gill Sans MT" w:eastAsia="Cabin" w:hAnsi="Gill Sans MT"/>
              </w:rPr>
              <w:t xml:space="preserve"> and field teams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D637000"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4</w:t>
            </w:r>
          </w:p>
        </w:tc>
      </w:tr>
      <w:tr w:rsidR="00F56862" w:rsidRPr="009469F4" w14:paraId="2B76EA50" w14:textId="77777777" w:rsidTr="00F56862">
        <w:tc>
          <w:tcPr>
            <w:tcW w:w="6948" w:type="dxa"/>
            <w:tcMar>
              <w:top w:w="100" w:type="dxa"/>
              <w:left w:w="115" w:type="dxa"/>
              <w:bottom w:w="100" w:type="dxa"/>
              <w:right w:w="115" w:type="dxa"/>
            </w:tcMar>
          </w:tcPr>
          <w:p w14:paraId="4C25871B" w14:textId="1A8B4B95" w:rsidR="00F56862" w:rsidRPr="009469F4" w:rsidRDefault="00F56862">
            <w:pPr>
              <w:spacing w:after="0" w:line="240" w:lineRule="auto"/>
              <w:rPr>
                <w:rFonts w:ascii="Gill Sans MT" w:eastAsia="Cabin" w:hAnsi="Gill Sans MT"/>
              </w:rPr>
            </w:pPr>
            <w:r w:rsidRPr="009469F4">
              <w:rPr>
                <w:rFonts w:ascii="Gill Sans MT" w:eastAsia="Cabin" w:hAnsi="Gill Sans MT"/>
              </w:rPr>
              <w:t xml:space="preserve">Modify </w:t>
            </w:r>
            <w:r w:rsidR="002F01B6">
              <w:rPr>
                <w:rFonts w:ascii="Gill Sans MT" w:eastAsia="Cabin" w:hAnsi="Gill Sans MT"/>
              </w:rPr>
              <w:t>w</w:t>
            </w:r>
            <w:r w:rsidRPr="009469F4">
              <w:rPr>
                <w:rFonts w:ascii="Gill Sans MT" w:eastAsia="Cabin" w:hAnsi="Gill Sans MT"/>
              </w:rPr>
              <w:t xml:space="preserve">ork </w:t>
            </w:r>
            <w:r w:rsidR="002F01B6">
              <w:rPr>
                <w:rFonts w:ascii="Gill Sans MT" w:eastAsia="Cabin" w:hAnsi="Gill Sans MT"/>
              </w:rPr>
              <w:t>a</w:t>
            </w:r>
            <w:r w:rsidRPr="009469F4">
              <w:rPr>
                <w:rFonts w:ascii="Gill Sans MT" w:eastAsia="Cabin" w:hAnsi="Gill Sans MT"/>
              </w:rPr>
              <w:t>ssignment</w:t>
            </w:r>
          </w:p>
        </w:tc>
        <w:tc>
          <w:tcPr>
            <w:tcW w:w="2520" w:type="dxa"/>
            <w:tcMar>
              <w:top w:w="100" w:type="dxa"/>
              <w:left w:w="115" w:type="dxa"/>
              <w:bottom w:w="100" w:type="dxa"/>
              <w:right w:w="115" w:type="dxa"/>
            </w:tcMar>
          </w:tcPr>
          <w:p w14:paraId="56BCFE5C"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4</w:t>
            </w:r>
          </w:p>
        </w:tc>
      </w:tr>
      <w:tr w:rsidR="00F56862" w:rsidRPr="009469F4" w14:paraId="2A2184C0" w14:textId="77777777" w:rsidTr="00F56862">
        <w:tc>
          <w:tcPr>
            <w:tcW w:w="6948" w:type="dxa"/>
            <w:tcMar>
              <w:top w:w="100" w:type="dxa"/>
              <w:left w:w="115" w:type="dxa"/>
              <w:bottom w:w="100" w:type="dxa"/>
              <w:right w:w="115" w:type="dxa"/>
            </w:tcMar>
          </w:tcPr>
          <w:p w14:paraId="0C07BF34" w14:textId="66519623"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Order equipment and supplies</w:t>
            </w:r>
            <w:r w:rsidR="0074599D">
              <w:rPr>
                <w:rFonts w:ascii="Gill Sans MT" w:eastAsia="Cabin" w:hAnsi="Gill Sans MT"/>
              </w:rPr>
              <w:t>, such as</w:t>
            </w:r>
            <w:r w:rsidRPr="009469F4">
              <w:rPr>
                <w:rFonts w:ascii="Gill Sans MT" w:eastAsia="Cabin" w:hAnsi="Gill Sans MT"/>
              </w:rPr>
              <w:t xml:space="preserve"> tablet</w:t>
            </w:r>
            <w:r w:rsidR="00E611A4">
              <w:rPr>
                <w:rFonts w:ascii="Gill Sans MT" w:eastAsia="Cabin" w:hAnsi="Gill Sans MT"/>
              </w:rPr>
              <w:t xml:space="preserve"> computer</w:t>
            </w:r>
            <w:r w:rsidRPr="009469F4">
              <w:rPr>
                <w:rFonts w:ascii="Gill Sans MT" w:eastAsia="Cabin" w:hAnsi="Gill Sans MT"/>
              </w:rPr>
              <w:t xml:space="preserve">s, </w:t>
            </w:r>
            <w:proofErr w:type="spellStart"/>
            <w:r w:rsidR="00E611A4">
              <w:rPr>
                <w:rFonts w:ascii="Gill Sans MT" w:eastAsia="Cabin" w:hAnsi="Gill Sans MT"/>
              </w:rPr>
              <w:t>seca</w:t>
            </w:r>
            <w:proofErr w:type="spellEnd"/>
            <w:r w:rsidR="00E611A4">
              <w:rPr>
                <w:rFonts w:ascii="Gill Sans MT" w:eastAsia="Cabin" w:hAnsi="Gill Sans MT"/>
              </w:rPr>
              <w:t xml:space="preserve"> </w:t>
            </w:r>
            <w:r w:rsidRPr="009469F4">
              <w:rPr>
                <w:rFonts w:ascii="Gill Sans MT" w:eastAsia="Cabin" w:hAnsi="Gill Sans MT"/>
              </w:rPr>
              <w:t xml:space="preserve">scales, </w:t>
            </w:r>
            <w:r w:rsidR="0074599D">
              <w:rPr>
                <w:rFonts w:ascii="Gill Sans MT" w:eastAsia="Cabin" w:hAnsi="Gill Sans MT"/>
              </w:rPr>
              <w:t xml:space="preserve">and </w:t>
            </w:r>
            <w:proofErr w:type="spellStart"/>
            <w:r w:rsidR="00E611A4">
              <w:rPr>
                <w:rFonts w:ascii="Gill Sans MT" w:eastAsia="Cabin" w:hAnsi="Gill Sans MT"/>
              </w:rPr>
              <w:t>Shorr</w:t>
            </w:r>
            <w:proofErr w:type="spellEnd"/>
            <w:r w:rsidR="00E611A4">
              <w:rPr>
                <w:rFonts w:ascii="Gill Sans MT" w:eastAsia="Cabin" w:hAnsi="Gill Sans MT"/>
              </w:rPr>
              <w:t xml:space="preserve"> </w:t>
            </w:r>
            <w:r w:rsidRPr="009469F4">
              <w:rPr>
                <w:rFonts w:ascii="Gill Sans MT" w:eastAsia="Cabin" w:hAnsi="Gill Sans MT"/>
              </w:rPr>
              <w:t>boards</w:t>
            </w:r>
          </w:p>
        </w:tc>
        <w:tc>
          <w:tcPr>
            <w:tcW w:w="2520" w:type="dxa"/>
            <w:tcMar>
              <w:top w:w="100" w:type="dxa"/>
              <w:left w:w="115" w:type="dxa"/>
              <w:bottom w:w="100" w:type="dxa"/>
              <w:right w:w="115" w:type="dxa"/>
            </w:tcMar>
          </w:tcPr>
          <w:p w14:paraId="203EF3F3" w14:textId="08BDADC9"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4</w:t>
            </w:r>
            <w:r w:rsidR="0074599D">
              <w:rPr>
                <w:rFonts w:ascii="Gill Sans MT" w:eastAsia="Cabin" w:hAnsi="Gill Sans MT"/>
              </w:rPr>
              <w:t>–</w:t>
            </w:r>
            <w:r w:rsidRPr="009469F4">
              <w:rPr>
                <w:rFonts w:ascii="Gill Sans MT" w:eastAsia="Cabin" w:hAnsi="Gill Sans MT"/>
              </w:rPr>
              <w:t>5</w:t>
            </w:r>
          </w:p>
        </w:tc>
      </w:tr>
      <w:tr w:rsidR="00F56862" w:rsidRPr="009469F4" w14:paraId="56E7C1F3" w14:textId="77777777" w:rsidTr="00F56862">
        <w:tc>
          <w:tcPr>
            <w:tcW w:w="6948" w:type="dxa"/>
            <w:tcMar>
              <w:top w:w="100" w:type="dxa"/>
              <w:left w:w="115" w:type="dxa"/>
              <w:bottom w:w="100" w:type="dxa"/>
              <w:right w:w="115" w:type="dxa"/>
            </w:tcMar>
          </w:tcPr>
          <w:p w14:paraId="62EE7A90"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Obtain in-country ethical review and approval</w:t>
            </w:r>
          </w:p>
        </w:tc>
        <w:tc>
          <w:tcPr>
            <w:tcW w:w="2520" w:type="dxa"/>
            <w:tcMar>
              <w:top w:w="100" w:type="dxa"/>
              <w:left w:w="115" w:type="dxa"/>
              <w:bottom w:w="100" w:type="dxa"/>
              <w:right w:w="115" w:type="dxa"/>
            </w:tcMar>
          </w:tcPr>
          <w:p w14:paraId="71E0C4B8" w14:textId="06326A53"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3</w:t>
            </w:r>
            <w:r w:rsidR="0074599D">
              <w:rPr>
                <w:rFonts w:ascii="Gill Sans MT" w:eastAsia="Cabin" w:hAnsi="Gill Sans MT"/>
              </w:rPr>
              <w:t>–</w:t>
            </w:r>
            <w:r w:rsidRPr="009469F4">
              <w:rPr>
                <w:rFonts w:ascii="Gill Sans MT" w:eastAsia="Cabin" w:hAnsi="Gill Sans MT"/>
              </w:rPr>
              <w:t>4</w:t>
            </w:r>
          </w:p>
        </w:tc>
      </w:tr>
      <w:tr w:rsidR="00F56862" w:rsidRPr="009469F4" w14:paraId="491A9AF0"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0871E7"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Translate and pretest survey instrument</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306709A" w14:textId="7F8389ED"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3</w:t>
            </w:r>
            <w:r w:rsidR="0074599D">
              <w:rPr>
                <w:rFonts w:ascii="Gill Sans MT" w:eastAsia="Cabin" w:hAnsi="Gill Sans MT"/>
              </w:rPr>
              <w:t>–</w:t>
            </w:r>
            <w:r w:rsidRPr="009469F4">
              <w:rPr>
                <w:rFonts w:ascii="Gill Sans MT" w:eastAsia="Cabin" w:hAnsi="Gill Sans MT"/>
              </w:rPr>
              <w:t>5</w:t>
            </w:r>
          </w:p>
        </w:tc>
      </w:tr>
      <w:tr w:rsidR="00F56862" w:rsidRPr="009469F4" w14:paraId="0A4E70D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CB6BE9C"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List and select households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9BB1CD9" w14:textId="28AA7596"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6</w:t>
            </w:r>
            <w:r w:rsidR="0074599D">
              <w:rPr>
                <w:rFonts w:ascii="Gill Sans MT" w:eastAsia="Cabin" w:hAnsi="Gill Sans MT"/>
              </w:rPr>
              <w:t>–</w:t>
            </w:r>
            <w:r w:rsidRPr="009469F4">
              <w:rPr>
                <w:rFonts w:ascii="Gill Sans MT" w:eastAsia="Cabin" w:hAnsi="Gill Sans MT"/>
              </w:rPr>
              <w:t>7</w:t>
            </w:r>
          </w:p>
        </w:tc>
      </w:tr>
      <w:tr w:rsidR="00F56862" w:rsidRPr="009469F4" w14:paraId="4FF83B01"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E4B06C5" w14:textId="079D6A40" w:rsidR="00F56862" w:rsidRPr="009469F4" w:rsidRDefault="00F56862" w:rsidP="00403A78">
            <w:pPr>
              <w:spacing w:after="0" w:line="240" w:lineRule="auto"/>
              <w:rPr>
                <w:rFonts w:ascii="Gill Sans MT" w:eastAsia="Cabin" w:hAnsi="Gill Sans MT"/>
              </w:rPr>
            </w:pPr>
            <w:r w:rsidRPr="009469F4">
              <w:rPr>
                <w:rFonts w:ascii="Gill Sans MT" w:eastAsia="Cabin" w:hAnsi="Gill Sans MT"/>
              </w:rPr>
              <w:t>Ship tablet</w:t>
            </w:r>
            <w:r w:rsidR="00E611A4">
              <w:rPr>
                <w:rFonts w:ascii="Gill Sans MT" w:eastAsia="Cabin" w:hAnsi="Gill Sans MT"/>
              </w:rPr>
              <w:t xml:space="preserve"> computer</w:t>
            </w:r>
            <w:r w:rsidRPr="009469F4">
              <w:rPr>
                <w:rFonts w:ascii="Gill Sans MT" w:eastAsia="Cabin" w:hAnsi="Gill Sans MT"/>
              </w:rPr>
              <w:t>s</w:t>
            </w:r>
            <w:r w:rsidR="00E611A4">
              <w:rPr>
                <w:rFonts w:ascii="Gill Sans MT" w:eastAsia="Cabin" w:hAnsi="Gill Sans MT"/>
              </w:rPr>
              <w:t xml:space="preserve"> at least</w:t>
            </w:r>
            <w:r w:rsidRPr="009469F4">
              <w:rPr>
                <w:rFonts w:ascii="Gill Sans MT" w:eastAsia="Cabin" w:hAnsi="Gill Sans MT"/>
              </w:rPr>
              <w:t xml:space="preserve"> 5 weeks </w:t>
            </w:r>
            <w:r w:rsidR="0074599D">
              <w:rPr>
                <w:rFonts w:ascii="Gill Sans MT" w:eastAsia="Cabin" w:hAnsi="Gill Sans MT"/>
              </w:rPr>
              <w:t xml:space="preserve">before the </w:t>
            </w:r>
            <w:r w:rsidRPr="009469F4">
              <w:rPr>
                <w:rFonts w:ascii="Gill Sans MT" w:eastAsia="Cabin" w:hAnsi="Gill Sans MT"/>
              </w:rPr>
              <w:t>start of training</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F4FB5A5"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5</w:t>
            </w:r>
          </w:p>
        </w:tc>
      </w:tr>
      <w:tr w:rsidR="00F56862" w:rsidRPr="009469F4" w14:paraId="3A8F5DC2"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0FC7AD2" w14:textId="45C93295" w:rsidR="00F56862" w:rsidRPr="009469F4" w:rsidRDefault="00F56862">
            <w:pPr>
              <w:spacing w:after="0" w:line="240" w:lineRule="auto"/>
              <w:rPr>
                <w:rFonts w:ascii="Gill Sans MT" w:eastAsia="Cabin" w:hAnsi="Gill Sans MT"/>
              </w:rPr>
            </w:pPr>
            <w:r w:rsidRPr="009469F4">
              <w:rPr>
                <w:rFonts w:ascii="Gill Sans MT" w:eastAsia="Cabin" w:hAnsi="Gill Sans MT"/>
              </w:rPr>
              <w:t xml:space="preserve">Program and test data entry program and </w:t>
            </w:r>
            <w:r w:rsidR="00733792">
              <w:rPr>
                <w:rFonts w:ascii="Gill Sans MT" w:eastAsia="Cabin" w:hAnsi="Gill Sans MT"/>
              </w:rPr>
              <w:t>quality control</w:t>
            </w:r>
            <w:r w:rsidRPr="009469F4">
              <w:rPr>
                <w:rFonts w:ascii="Gill Sans MT" w:eastAsia="Cabin" w:hAnsi="Gill Sans MT"/>
              </w:rPr>
              <w:t xml:space="preserve"> reports</w:t>
            </w:r>
            <w:r w:rsidRPr="009469F4">
              <w:rPr>
                <w:rFonts w:ascii="Gill Sans MT" w:eastAsia="Cabin" w:hAnsi="Gill Sans MT"/>
                <w:shd w:val="clear" w:color="auto" w:fill="FBD4B4" w:themeFill="accent6" w:themeFillTint="66"/>
              </w:rPr>
              <w:t>*</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1007B84" w14:textId="0FC6E143"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4</w:t>
            </w:r>
            <w:r w:rsidR="0074599D">
              <w:rPr>
                <w:rFonts w:ascii="Gill Sans MT" w:eastAsia="Cabin" w:hAnsi="Gill Sans MT"/>
              </w:rPr>
              <w:t>–</w:t>
            </w:r>
            <w:r w:rsidRPr="009469F4">
              <w:rPr>
                <w:rFonts w:ascii="Gill Sans MT" w:eastAsia="Cabin" w:hAnsi="Gill Sans MT"/>
              </w:rPr>
              <w:t>6</w:t>
            </w:r>
          </w:p>
        </w:tc>
      </w:tr>
      <w:tr w:rsidR="00F56862" w:rsidRPr="009469F4" w14:paraId="1E574DCF" w14:textId="77777777" w:rsidTr="00F56862">
        <w:tc>
          <w:tcPr>
            <w:tcW w:w="6948" w:type="dxa"/>
            <w:tcMar>
              <w:top w:w="100" w:type="dxa"/>
              <w:left w:w="115" w:type="dxa"/>
              <w:bottom w:w="100" w:type="dxa"/>
              <w:right w:w="115" w:type="dxa"/>
            </w:tcMar>
          </w:tcPr>
          <w:p w14:paraId="290CA296"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 xml:space="preserve">Customize interviewer’s and supervisor’s manuals </w:t>
            </w:r>
          </w:p>
        </w:tc>
        <w:tc>
          <w:tcPr>
            <w:tcW w:w="2520" w:type="dxa"/>
            <w:tcMar>
              <w:top w:w="100" w:type="dxa"/>
              <w:left w:w="115" w:type="dxa"/>
              <w:bottom w:w="100" w:type="dxa"/>
              <w:right w:w="115" w:type="dxa"/>
            </w:tcMar>
          </w:tcPr>
          <w:p w14:paraId="64C6166D" w14:textId="1675645A"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4</w:t>
            </w:r>
            <w:r w:rsidR="0074599D">
              <w:rPr>
                <w:rFonts w:ascii="Gill Sans MT" w:eastAsia="Cabin" w:hAnsi="Gill Sans MT"/>
              </w:rPr>
              <w:t>–</w:t>
            </w:r>
            <w:r w:rsidRPr="009469F4">
              <w:rPr>
                <w:rFonts w:ascii="Gill Sans MT" w:eastAsia="Cabin" w:hAnsi="Gill Sans MT"/>
              </w:rPr>
              <w:t>6</w:t>
            </w:r>
          </w:p>
        </w:tc>
      </w:tr>
      <w:tr w:rsidR="00F56862" w:rsidRPr="009469F4" w14:paraId="4D77F662" w14:textId="77777777" w:rsidTr="00F56862">
        <w:tc>
          <w:tcPr>
            <w:tcW w:w="6948" w:type="dxa"/>
            <w:tcMar>
              <w:top w:w="100" w:type="dxa"/>
              <w:left w:w="115" w:type="dxa"/>
              <w:bottom w:w="100" w:type="dxa"/>
              <w:right w:w="115" w:type="dxa"/>
            </w:tcMar>
          </w:tcPr>
          <w:p w14:paraId="1650BB7E"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Finalize training materials</w:t>
            </w:r>
          </w:p>
        </w:tc>
        <w:tc>
          <w:tcPr>
            <w:tcW w:w="2520" w:type="dxa"/>
            <w:tcMar>
              <w:top w:w="100" w:type="dxa"/>
              <w:left w:w="115" w:type="dxa"/>
              <w:bottom w:w="100" w:type="dxa"/>
              <w:right w:w="115" w:type="dxa"/>
            </w:tcMar>
          </w:tcPr>
          <w:p w14:paraId="32359A94" w14:textId="3F42E831"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4</w:t>
            </w:r>
            <w:r w:rsidR="0074599D">
              <w:rPr>
                <w:rFonts w:ascii="Gill Sans MT" w:eastAsia="Cabin" w:hAnsi="Gill Sans MT"/>
              </w:rPr>
              <w:t>–</w:t>
            </w:r>
            <w:r w:rsidRPr="009469F4">
              <w:rPr>
                <w:rFonts w:ascii="Gill Sans MT" w:eastAsia="Cabin" w:hAnsi="Gill Sans MT"/>
              </w:rPr>
              <w:t>7</w:t>
            </w:r>
          </w:p>
        </w:tc>
      </w:tr>
      <w:tr w:rsidR="00F56862" w:rsidRPr="009469F4" w14:paraId="0575BAEA" w14:textId="77777777" w:rsidTr="00F56862">
        <w:tc>
          <w:tcPr>
            <w:tcW w:w="6948" w:type="dxa"/>
            <w:tcMar>
              <w:top w:w="100" w:type="dxa"/>
              <w:left w:w="115" w:type="dxa"/>
              <w:bottom w:w="100" w:type="dxa"/>
              <w:right w:w="115" w:type="dxa"/>
            </w:tcMar>
          </w:tcPr>
          <w:p w14:paraId="0E33E68B" w14:textId="1F84B06D" w:rsidR="00F56862" w:rsidRPr="009469F4" w:rsidRDefault="00F56862" w:rsidP="00403A78">
            <w:pPr>
              <w:spacing w:after="0" w:line="240" w:lineRule="auto"/>
              <w:rPr>
                <w:rFonts w:ascii="Gill Sans MT" w:hAnsi="Gill Sans MT"/>
              </w:rPr>
            </w:pPr>
            <w:r w:rsidRPr="009469F4">
              <w:rPr>
                <w:rFonts w:ascii="Gill Sans MT" w:eastAsia="Cabin" w:hAnsi="Gill Sans MT"/>
              </w:rPr>
              <w:t xml:space="preserve">Conduct </w:t>
            </w:r>
            <w:r w:rsidR="0074599D" w:rsidRPr="009469F4">
              <w:rPr>
                <w:rFonts w:ascii="Gill Sans MT" w:eastAsia="Cabin" w:hAnsi="Gill Sans MT"/>
              </w:rPr>
              <w:t>electronic</w:t>
            </w:r>
            <w:r w:rsidR="0074599D">
              <w:rPr>
                <w:rFonts w:ascii="Gill Sans MT" w:eastAsia="Cabin" w:hAnsi="Gill Sans MT"/>
              </w:rPr>
              <w:t xml:space="preserve"> </w:t>
            </w:r>
            <w:r w:rsidRPr="009469F4">
              <w:rPr>
                <w:rFonts w:ascii="Gill Sans MT" w:eastAsia="Cabin" w:hAnsi="Gill Sans MT"/>
              </w:rPr>
              <w:t>pretest, training, and pilot</w:t>
            </w:r>
            <w:r w:rsidR="002F01B6">
              <w:rPr>
                <w:rFonts w:ascii="Gill Sans MT" w:eastAsia="Cabin" w:hAnsi="Gill Sans MT"/>
              </w:rPr>
              <w:t xml:space="preserve"> testing</w:t>
            </w:r>
          </w:p>
        </w:tc>
        <w:tc>
          <w:tcPr>
            <w:tcW w:w="2520" w:type="dxa"/>
            <w:tcMar>
              <w:top w:w="100" w:type="dxa"/>
              <w:left w:w="115" w:type="dxa"/>
              <w:bottom w:w="100" w:type="dxa"/>
              <w:right w:w="115" w:type="dxa"/>
            </w:tcMar>
          </w:tcPr>
          <w:p w14:paraId="78202D45" w14:textId="754DC61C"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Months 7</w:t>
            </w:r>
            <w:r w:rsidR="0074599D">
              <w:rPr>
                <w:rFonts w:ascii="Gill Sans MT" w:eastAsia="Cabin" w:hAnsi="Gill Sans MT"/>
              </w:rPr>
              <w:t>–</w:t>
            </w:r>
            <w:r w:rsidRPr="009469F4">
              <w:rPr>
                <w:rFonts w:ascii="Gill Sans MT" w:eastAsia="Cabin" w:hAnsi="Gill Sans MT"/>
              </w:rPr>
              <w:t>8</w:t>
            </w:r>
          </w:p>
        </w:tc>
      </w:tr>
      <w:tr w:rsidR="00F56862" w:rsidRPr="009469F4" w14:paraId="2AA97BA2" w14:textId="77777777" w:rsidTr="00F56862">
        <w:tc>
          <w:tcPr>
            <w:tcW w:w="6948" w:type="dxa"/>
            <w:tcMar>
              <w:top w:w="100" w:type="dxa"/>
              <w:left w:w="115" w:type="dxa"/>
              <w:bottom w:w="100" w:type="dxa"/>
              <w:right w:w="115" w:type="dxa"/>
            </w:tcMar>
          </w:tcPr>
          <w:p w14:paraId="10904674" w14:textId="3E6BE343" w:rsidR="00F56862" w:rsidRPr="009469F4" w:rsidRDefault="00F56862" w:rsidP="00C87E91">
            <w:pPr>
              <w:spacing w:after="0" w:line="240" w:lineRule="auto"/>
              <w:rPr>
                <w:rFonts w:ascii="Gill Sans MT" w:hAnsi="Gill Sans MT"/>
              </w:rPr>
            </w:pPr>
            <w:r w:rsidRPr="009469F4">
              <w:rPr>
                <w:rFonts w:ascii="Gill Sans MT" w:eastAsia="Cabin" w:hAnsi="Gill Sans MT"/>
              </w:rPr>
              <w:t xml:space="preserve">Finalize survey instrument, manuals, </w:t>
            </w:r>
            <w:r w:rsidR="002F01B6">
              <w:rPr>
                <w:rFonts w:ascii="Gill Sans MT" w:eastAsia="Cabin" w:hAnsi="Gill Sans MT"/>
              </w:rPr>
              <w:t xml:space="preserve">and </w:t>
            </w:r>
            <w:r w:rsidRPr="009469F4">
              <w:rPr>
                <w:rFonts w:ascii="Gill Sans MT" w:eastAsia="Cabin" w:hAnsi="Gill Sans MT"/>
              </w:rPr>
              <w:t>data entry program</w:t>
            </w:r>
          </w:p>
        </w:tc>
        <w:tc>
          <w:tcPr>
            <w:tcW w:w="2520" w:type="dxa"/>
            <w:tcMar>
              <w:top w:w="100" w:type="dxa"/>
              <w:left w:w="115" w:type="dxa"/>
              <w:bottom w:w="100" w:type="dxa"/>
              <w:right w:w="115" w:type="dxa"/>
            </w:tcMar>
          </w:tcPr>
          <w:p w14:paraId="09EB8066" w14:textId="77777777"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Month 8</w:t>
            </w:r>
          </w:p>
        </w:tc>
      </w:tr>
      <w:tr w:rsidR="00F56862" w:rsidRPr="009469F4" w14:paraId="714B27D2" w14:textId="77777777" w:rsidTr="00F56862">
        <w:tc>
          <w:tcPr>
            <w:tcW w:w="6948" w:type="dxa"/>
            <w:tcMar>
              <w:top w:w="100" w:type="dxa"/>
              <w:left w:w="115" w:type="dxa"/>
              <w:bottom w:w="100" w:type="dxa"/>
              <w:right w:w="115" w:type="dxa"/>
            </w:tcMar>
          </w:tcPr>
          <w:p w14:paraId="42F8C0A1"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Conduct and monitor fieldwork</w:t>
            </w:r>
          </w:p>
        </w:tc>
        <w:tc>
          <w:tcPr>
            <w:tcW w:w="2520" w:type="dxa"/>
            <w:shd w:val="clear" w:color="auto" w:fill="FFFFFF" w:themeFill="background1"/>
            <w:tcMar>
              <w:top w:w="100" w:type="dxa"/>
              <w:left w:w="115" w:type="dxa"/>
              <w:bottom w:w="100" w:type="dxa"/>
              <w:right w:w="115" w:type="dxa"/>
            </w:tcMar>
          </w:tcPr>
          <w:p w14:paraId="5C02C4F7" w14:textId="3D9B7365"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9</w:t>
            </w:r>
            <w:r w:rsidR="0074599D" w:rsidRPr="007335BD">
              <w:rPr>
                <w:rFonts w:ascii="Gill Sans MT" w:eastAsia="Cabin" w:hAnsi="Gill Sans MT"/>
              </w:rPr>
              <w:t>–</w:t>
            </w:r>
            <w:r w:rsidRPr="007335BD">
              <w:rPr>
                <w:rFonts w:ascii="Gill Sans MT" w:eastAsia="Cabin" w:hAnsi="Gill Sans MT"/>
              </w:rPr>
              <w:t>13</w:t>
            </w:r>
          </w:p>
        </w:tc>
      </w:tr>
      <w:tr w:rsidR="00F56862" w:rsidRPr="009469F4" w14:paraId="59408F9E" w14:textId="77777777" w:rsidTr="00F56862">
        <w:tc>
          <w:tcPr>
            <w:tcW w:w="6948" w:type="dxa"/>
            <w:tcMar>
              <w:top w:w="100" w:type="dxa"/>
              <w:left w:w="115" w:type="dxa"/>
              <w:bottom w:w="100" w:type="dxa"/>
              <w:right w:w="115" w:type="dxa"/>
            </w:tcMar>
          </w:tcPr>
          <w:p w14:paraId="6B43994C"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Clean data</w:t>
            </w:r>
          </w:p>
        </w:tc>
        <w:tc>
          <w:tcPr>
            <w:tcW w:w="2520" w:type="dxa"/>
            <w:shd w:val="clear" w:color="auto" w:fill="FFFFFF" w:themeFill="background1"/>
            <w:tcMar>
              <w:top w:w="100" w:type="dxa"/>
              <w:left w:w="115" w:type="dxa"/>
              <w:bottom w:w="100" w:type="dxa"/>
              <w:right w:w="115" w:type="dxa"/>
            </w:tcMar>
          </w:tcPr>
          <w:p w14:paraId="1B5CFC1C" w14:textId="17FA4F16"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14</w:t>
            </w:r>
            <w:r w:rsidR="0074599D" w:rsidRPr="007335BD">
              <w:rPr>
                <w:rFonts w:ascii="Gill Sans MT" w:eastAsia="Cabin" w:hAnsi="Gill Sans MT"/>
              </w:rPr>
              <w:t>–</w:t>
            </w:r>
            <w:r w:rsidRPr="007335BD">
              <w:rPr>
                <w:rFonts w:ascii="Gill Sans MT" w:eastAsia="Cabin" w:hAnsi="Gill Sans MT"/>
              </w:rPr>
              <w:t>15</w:t>
            </w:r>
          </w:p>
        </w:tc>
      </w:tr>
      <w:tr w:rsidR="00F56862" w:rsidRPr="009469F4" w14:paraId="084874F4" w14:textId="77777777" w:rsidTr="00F56862">
        <w:tc>
          <w:tcPr>
            <w:tcW w:w="6948" w:type="dxa"/>
            <w:tcMar>
              <w:top w:w="100" w:type="dxa"/>
              <w:left w:w="115" w:type="dxa"/>
              <w:bottom w:w="100" w:type="dxa"/>
              <w:right w:w="115" w:type="dxa"/>
            </w:tcMar>
          </w:tcPr>
          <w:p w14:paraId="1CD28B40"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Analyze data</w:t>
            </w:r>
          </w:p>
        </w:tc>
        <w:tc>
          <w:tcPr>
            <w:tcW w:w="2520" w:type="dxa"/>
            <w:shd w:val="clear" w:color="auto" w:fill="FFFFFF" w:themeFill="background1"/>
            <w:tcMar>
              <w:top w:w="100" w:type="dxa"/>
              <w:left w:w="115" w:type="dxa"/>
              <w:bottom w:w="100" w:type="dxa"/>
              <w:right w:w="115" w:type="dxa"/>
            </w:tcMar>
          </w:tcPr>
          <w:p w14:paraId="5434CA79" w14:textId="54076000"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16</w:t>
            </w:r>
            <w:r w:rsidR="0074599D" w:rsidRPr="007335BD">
              <w:rPr>
                <w:rFonts w:ascii="Gill Sans MT" w:eastAsia="Cabin" w:hAnsi="Gill Sans MT"/>
              </w:rPr>
              <w:t>–</w:t>
            </w:r>
            <w:r w:rsidRPr="007335BD">
              <w:rPr>
                <w:rFonts w:ascii="Gill Sans MT" w:eastAsia="Cabin" w:hAnsi="Gill Sans MT"/>
              </w:rPr>
              <w:t>18</w:t>
            </w:r>
          </w:p>
        </w:tc>
      </w:tr>
      <w:tr w:rsidR="00F56862" w:rsidRPr="009469F4" w14:paraId="631F3F3D" w14:textId="77777777" w:rsidTr="00F56862">
        <w:tc>
          <w:tcPr>
            <w:tcW w:w="6948" w:type="dxa"/>
            <w:tcMar>
              <w:top w:w="100" w:type="dxa"/>
              <w:left w:w="115" w:type="dxa"/>
              <w:bottom w:w="100" w:type="dxa"/>
              <w:right w:w="115" w:type="dxa"/>
            </w:tcMar>
          </w:tcPr>
          <w:p w14:paraId="5EBB64D1"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lastRenderedPageBreak/>
              <w:t>Enter values in FTFMS</w:t>
            </w:r>
          </w:p>
        </w:tc>
        <w:tc>
          <w:tcPr>
            <w:tcW w:w="2520" w:type="dxa"/>
            <w:shd w:val="clear" w:color="auto" w:fill="FFFFFF" w:themeFill="background1"/>
            <w:tcMar>
              <w:top w:w="100" w:type="dxa"/>
              <w:left w:w="115" w:type="dxa"/>
              <w:bottom w:w="100" w:type="dxa"/>
              <w:right w:w="115" w:type="dxa"/>
            </w:tcMar>
          </w:tcPr>
          <w:p w14:paraId="56179E42" w14:textId="78001760"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 </w:t>
            </w:r>
            <w:r w:rsidRPr="007335BD">
              <w:rPr>
                <w:rFonts w:ascii="Gill Sans MT" w:eastAsia="Cabin" w:hAnsi="Gill Sans MT"/>
              </w:rPr>
              <w:t>18</w:t>
            </w:r>
            <w:r w:rsidR="0074599D" w:rsidRPr="007335BD">
              <w:rPr>
                <w:rFonts w:ascii="Gill Sans MT" w:eastAsia="Cabin" w:hAnsi="Gill Sans MT"/>
              </w:rPr>
              <w:t>–</w:t>
            </w:r>
            <w:r w:rsidRPr="007335BD">
              <w:rPr>
                <w:rFonts w:ascii="Gill Sans MT" w:eastAsia="Cabin" w:hAnsi="Gill Sans MT"/>
              </w:rPr>
              <w:t>19</w:t>
            </w:r>
          </w:p>
        </w:tc>
      </w:tr>
      <w:tr w:rsidR="00F56862" w:rsidRPr="009469F4" w14:paraId="2221E0E6" w14:textId="77777777" w:rsidTr="00F56862">
        <w:tc>
          <w:tcPr>
            <w:tcW w:w="6948" w:type="dxa"/>
            <w:tcMar>
              <w:top w:w="100" w:type="dxa"/>
              <w:left w:w="115" w:type="dxa"/>
              <w:bottom w:w="100" w:type="dxa"/>
              <w:right w:w="115" w:type="dxa"/>
            </w:tcMar>
          </w:tcPr>
          <w:p w14:paraId="40C9EB44" w14:textId="77777777" w:rsidR="00F56862" w:rsidRPr="009469F4" w:rsidRDefault="00F56862" w:rsidP="00C87E91">
            <w:pPr>
              <w:spacing w:after="0" w:line="240" w:lineRule="auto"/>
              <w:rPr>
                <w:rFonts w:ascii="Gill Sans MT" w:eastAsia="Cabin" w:hAnsi="Gill Sans MT"/>
              </w:rPr>
            </w:pPr>
            <w:r w:rsidRPr="009469F4">
              <w:rPr>
                <w:rFonts w:ascii="Gill Sans MT" w:eastAsia="Cabin" w:hAnsi="Gill Sans MT"/>
              </w:rPr>
              <w:t>Deliver data to BFS</w:t>
            </w:r>
          </w:p>
        </w:tc>
        <w:tc>
          <w:tcPr>
            <w:tcW w:w="2520" w:type="dxa"/>
            <w:shd w:val="clear" w:color="auto" w:fill="FFFFFF" w:themeFill="background1"/>
            <w:tcMar>
              <w:top w:w="100" w:type="dxa"/>
              <w:left w:w="115" w:type="dxa"/>
              <w:bottom w:w="100" w:type="dxa"/>
              <w:right w:w="115" w:type="dxa"/>
            </w:tcMar>
          </w:tcPr>
          <w:p w14:paraId="1D535CF5" w14:textId="6F6EAE50"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 </w:t>
            </w:r>
            <w:r w:rsidRPr="007335BD">
              <w:rPr>
                <w:rFonts w:ascii="Gill Sans MT" w:eastAsia="Cabin" w:hAnsi="Gill Sans MT"/>
              </w:rPr>
              <w:t>18</w:t>
            </w:r>
            <w:r w:rsidR="0074599D" w:rsidRPr="007335BD">
              <w:rPr>
                <w:rFonts w:ascii="Gill Sans MT" w:eastAsia="Cabin" w:hAnsi="Gill Sans MT"/>
              </w:rPr>
              <w:t>–</w:t>
            </w:r>
            <w:r w:rsidRPr="007335BD">
              <w:rPr>
                <w:rFonts w:ascii="Gill Sans MT" w:eastAsia="Cabin" w:hAnsi="Gill Sans MT"/>
              </w:rPr>
              <w:t>19</w:t>
            </w:r>
          </w:p>
        </w:tc>
      </w:tr>
      <w:tr w:rsidR="00F56862" w:rsidRPr="009469F4" w14:paraId="46371030" w14:textId="77777777" w:rsidTr="00F56862">
        <w:tc>
          <w:tcPr>
            <w:tcW w:w="6948" w:type="dxa"/>
            <w:tcMar>
              <w:top w:w="100" w:type="dxa"/>
              <w:left w:w="115" w:type="dxa"/>
              <w:bottom w:w="100" w:type="dxa"/>
              <w:right w:w="115" w:type="dxa"/>
            </w:tcMar>
          </w:tcPr>
          <w:p w14:paraId="08BD8C62" w14:textId="588EF952" w:rsidR="00F56862" w:rsidRPr="009469F4" w:rsidRDefault="00F56862">
            <w:pPr>
              <w:spacing w:after="0" w:line="240" w:lineRule="auto"/>
              <w:rPr>
                <w:rFonts w:ascii="Gill Sans MT" w:eastAsia="Cabin" w:hAnsi="Gill Sans MT"/>
              </w:rPr>
            </w:pPr>
            <w:r w:rsidRPr="009469F4">
              <w:rPr>
                <w:rFonts w:ascii="Gill Sans MT" w:eastAsia="Cabin" w:hAnsi="Gill Sans MT"/>
              </w:rPr>
              <w:t>Draft report</w:t>
            </w:r>
            <w:r w:rsidR="002F01B6">
              <w:rPr>
                <w:rFonts w:ascii="Gill Sans MT" w:eastAsia="Cabin" w:hAnsi="Gill Sans MT"/>
              </w:rPr>
              <w:t>, assuming three</w:t>
            </w:r>
            <w:r w:rsidRPr="009469F4">
              <w:rPr>
                <w:rFonts w:ascii="Gill Sans MT" w:eastAsia="Cabin" w:hAnsi="Gill Sans MT"/>
              </w:rPr>
              <w:t xml:space="preserve"> rounds of revisions</w:t>
            </w:r>
          </w:p>
        </w:tc>
        <w:tc>
          <w:tcPr>
            <w:tcW w:w="2520" w:type="dxa"/>
            <w:shd w:val="clear" w:color="auto" w:fill="FFFFFF" w:themeFill="background1"/>
            <w:tcMar>
              <w:top w:w="100" w:type="dxa"/>
              <w:left w:w="115" w:type="dxa"/>
              <w:bottom w:w="100" w:type="dxa"/>
              <w:right w:w="115" w:type="dxa"/>
            </w:tcMar>
          </w:tcPr>
          <w:p w14:paraId="6ABF413F" w14:textId="4E6F5AF4" w:rsidR="00F56862" w:rsidRPr="009469F4" w:rsidRDefault="00F56862" w:rsidP="00C87E91">
            <w:pPr>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17</w:t>
            </w:r>
            <w:r w:rsidR="0074599D" w:rsidRPr="007335BD">
              <w:rPr>
                <w:rFonts w:ascii="Gill Sans MT" w:eastAsia="Cabin" w:hAnsi="Gill Sans MT"/>
              </w:rPr>
              <w:t>–</w:t>
            </w:r>
            <w:r w:rsidRPr="007335BD">
              <w:rPr>
                <w:rFonts w:ascii="Gill Sans MT" w:eastAsia="Cabin" w:hAnsi="Gill Sans MT"/>
              </w:rPr>
              <w:t>18</w:t>
            </w:r>
          </w:p>
        </w:tc>
      </w:tr>
      <w:tr w:rsidR="00F56862" w:rsidRPr="009469F4" w14:paraId="45903FBA" w14:textId="77777777" w:rsidTr="00F56862">
        <w:tc>
          <w:tcPr>
            <w:tcW w:w="6948" w:type="dxa"/>
            <w:tcMar>
              <w:top w:w="100" w:type="dxa"/>
              <w:left w:w="115" w:type="dxa"/>
              <w:bottom w:w="100" w:type="dxa"/>
              <w:right w:w="115" w:type="dxa"/>
            </w:tcMar>
          </w:tcPr>
          <w:p w14:paraId="4974D668" w14:textId="67B61091" w:rsidR="00F56862" w:rsidRPr="009469F4" w:rsidRDefault="00F56862" w:rsidP="00403A78">
            <w:pPr>
              <w:shd w:val="clear" w:color="auto" w:fill="FFFFFF" w:themeFill="background1"/>
              <w:spacing w:after="0" w:line="240" w:lineRule="auto"/>
              <w:rPr>
                <w:rFonts w:ascii="Gill Sans MT" w:eastAsia="Cabin" w:hAnsi="Gill Sans MT"/>
              </w:rPr>
            </w:pPr>
            <w:r w:rsidRPr="009469F4">
              <w:rPr>
                <w:rFonts w:ascii="Gill Sans MT" w:eastAsia="Cabin" w:hAnsi="Gill Sans MT"/>
              </w:rPr>
              <w:t>Deliver public use data</w:t>
            </w:r>
            <w:r w:rsidR="00434CFF">
              <w:rPr>
                <w:rFonts w:ascii="Gill Sans MT" w:eastAsia="Cabin" w:hAnsi="Gill Sans MT"/>
              </w:rPr>
              <w:t xml:space="preserve"> </w:t>
            </w:r>
            <w:r w:rsidRPr="009469F4">
              <w:rPr>
                <w:rFonts w:ascii="Gill Sans MT" w:eastAsia="Cabin" w:hAnsi="Gill Sans MT"/>
              </w:rPr>
              <w:t>set</w:t>
            </w:r>
            <w:r w:rsidR="0074599D">
              <w:rPr>
                <w:rFonts w:ascii="Gill Sans MT" w:eastAsia="Cabin" w:hAnsi="Gill Sans MT"/>
              </w:rPr>
              <w:t>,</w:t>
            </w:r>
            <w:r w:rsidRPr="009469F4">
              <w:rPr>
                <w:rFonts w:ascii="Gill Sans MT" w:eastAsia="Cabin" w:hAnsi="Gill Sans MT"/>
              </w:rPr>
              <w:t xml:space="preserve"> contingent on </w:t>
            </w:r>
            <w:r w:rsidR="0074599D">
              <w:rPr>
                <w:rFonts w:ascii="Gill Sans MT" w:eastAsia="Cabin" w:hAnsi="Gill Sans MT"/>
              </w:rPr>
              <w:t xml:space="preserve">report </w:t>
            </w:r>
            <w:r w:rsidRPr="009469F4">
              <w:rPr>
                <w:rFonts w:ascii="Gill Sans MT" w:eastAsia="Cabin" w:hAnsi="Gill Sans MT"/>
              </w:rPr>
              <w:t>approval</w:t>
            </w:r>
          </w:p>
        </w:tc>
        <w:tc>
          <w:tcPr>
            <w:tcW w:w="2520" w:type="dxa"/>
            <w:shd w:val="clear" w:color="auto" w:fill="FFFFFF" w:themeFill="background1"/>
            <w:tcMar>
              <w:top w:w="100" w:type="dxa"/>
              <w:left w:w="115" w:type="dxa"/>
              <w:bottom w:w="100" w:type="dxa"/>
              <w:right w:w="115" w:type="dxa"/>
            </w:tcMar>
          </w:tcPr>
          <w:p w14:paraId="22522CE0" w14:textId="2924FFC4" w:rsidR="00F56862" w:rsidRPr="009469F4" w:rsidRDefault="00F56862" w:rsidP="00C87E91">
            <w:pPr>
              <w:shd w:val="clear" w:color="auto" w:fill="FFFFFF" w:themeFill="background1"/>
              <w:tabs>
                <w:tab w:val="left" w:pos="3709"/>
              </w:tabs>
              <w:spacing w:after="0" w:line="240" w:lineRule="auto"/>
              <w:jc w:val="center"/>
              <w:rPr>
                <w:rFonts w:ascii="Gill Sans MT" w:eastAsia="Cabin" w:hAnsi="Gill Sans MT"/>
              </w:rPr>
            </w:pPr>
            <w:r w:rsidRPr="009469F4">
              <w:rPr>
                <w:rFonts w:ascii="Gill Sans MT" w:eastAsia="Cabin" w:hAnsi="Gill Sans MT"/>
              </w:rPr>
              <w:t xml:space="preserve">Months </w:t>
            </w:r>
            <w:r w:rsidRPr="007335BD">
              <w:rPr>
                <w:rFonts w:ascii="Gill Sans MT" w:eastAsia="Cabin" w:hAnsi="Gill Sans MT"/>
              </w:rPr>
              <w:t>18</w:t>
            </w:r>
            <w:r w:rsidR="0074599D" w:rsidRPr="007335BD">
              <w:rPr>
                <w:rFonts w:ascii="Gill Sans MT" w:eastAsia="Cabin" w:hAnsi="Gill Sans MT"/>
              </w:rPr>
              <w:t>–</w:t>
            </w:r>
            <w:r w:rsidRPr="007335BD">
              <w:rPr>
                <w:rFonts w:ascii="Gill Sans MT" w:eastAsia="Cabin" w:hAnsi="Gill Sans MT"/>
              </w:rPr>
              <w:t>19</w:t>
            </w:r>
          </w:p>
        </w:tc>
      </w:tr>
    </w:tbl>
    <w:p w14:paraId="00F9F8CE" w14:textId="5C491E70" w:rsidR="00C87E91" w:rsidRPr="00403A78" w:rsidRDefault="00C87E91" w:rsidP="00C87E91">
      <w:pPr>
        <w:shd w:val="clear" w:color="auto" w:fill="FFFFFF" w:themeFill="background1"/>
        <w:rPr>
          <w:rFonts w:ascii="Gill Sans MT" w:hAnsi="Gill Sans MT"/>
        </w:rPr>
      </w:pPr>
      <w:r w:rsidRPr="00403A78">
        <w:rPr>
          <w:rFonts w:ascii="Gill Sans MT" w:hAnsi="Gill Sans MT"/>
        </w:rPr>
        <w:t xml:space="preserve">* </w:t>
      </w:r>
      <w:r w:rsidRPr="00A9370A">
        <w:rPr>
          <w:rFonts w:ascii="Gill Sans MT" w:eastAsia="Cabin" w:hAnsi="Gill Sans MT"/>
        </w:rPr>
        <w:t xml:space="preserve">This includes a standalone </w:t>
      </w:r>
      <w:r w:rsidR="002F01B6" w:rsidRPr="00A9370A">
        <w:rPr>
          <w:rFonts w:ascii="Gill Sans MT" w:eastAsia="Cabin" w:hAnsi="Gill Sans MT"/>
        </w:rPr>
        <w:t>global positioning system (</w:t>
      </w:r>
      <w:r w:rsidRPr="00A9370A">
        <w:rPr>
          <w:rFonts w:ascii="Gill Sans MT" w:eastAsia="Cabin" w:hAnsi="Gill Sans MT"/>
        </w:rPr>
        <w:t>GPS</w:t>
      </w:r>
      <w:r w:rsidR="002F01B6" w:rsidRPr="00A9370A">
        <w:rPr>
          <w:rFonts w:ascii="Gill Sans MT" w:eastAsia="Cabin" w:hAnsi="Gill Sans MT"/>
        </w:rPr>
        <w:t>)</w:t>
      </w:r>
      <w:r w:rsidRPr="00A9370A">
        <w:rPr>
          <w:rFonts w:ascii="Gill Sans MT" w:eastAsia="Cabin" w:hAnsi="Gill Sans MT"/>
        </w:rPr>
        <w:t xml:space="preserve"> program that is based on inputs from GPS track application for plot area</w:t>
      </w:r>
      <w:r w:rsidR="0074599D" w:rsidRPr="00A9370A">
        <w:rPr>
          <w:rFonts w:ascii="Gill Sans MT" w:eastAsia="Cabin" w:hAnsi="Gill Sans MT"/>
        </w:rPr>
        <w:t xml:space="preserve"> and </w:t>
      </w:r>
      <w:r w:rsidRPr="00A9370A">
        <w:rPr>
          <w:rFonts w:ascii="Gill Sans MT" w:eastAsia="Cabin" w:hAnsi="Gill Sans MT"/>
        </w:rPr>
        <w:t>land size.</w:t>
      </w:r>
      <w:r w:rsidRPr="00403A78">
        <w:rPr>
          <w:rFonts w:ascii="Gill Sans MT" w:hAnsi="Gill Sans MT"/>
        </w:rPr>
        <w:t xml:space="preserve"> </w:t>
      </w:r>
    </w:p>
    <w:p w14:paraId="49AF93D7" w14:textId="0B750EA0" w:rsidR="00C87E91" w:rsidRPr="002E52A2" w:rsidRDefault="00C87E91" w:rsidP="00C87E91">
      <w:pPr>
        <w:pStyle w:val="Heading2"/>
      </w:pPr>
      <w:bookmarkStart w:id="33" w:name="_Toc505343206"/>
      <w:r>
        <w:t>3.3</w:t>
      </w:r>
      <w:r>
        <w:tab/>
      </w:r>
      <w:r w:rsidRPr="002E52A2">
        <w:t>P</w:t>
      </w:r>
      <w:r>
        <w:t>reparatory activities and stakeholder participation</w:t>
      </w:r>
      <w:bookmarkEnd w:id="33"/>
      <w:r>
        <w:t xml:space="preserve"> </w:t>
      </w:r>
    </w:p>
    <w:p w14:paraId="3C256B5B" w14:textId="0733EB30" w:rsidR="00C87E91" w:rsidRPr="009469F4" w:rsidRDefault="00C87E91" w:rsidP="00C87E91">
      <w:pPr>
        <w:rPr>
          <w:rFonts w:ascii="Gill Sans MT" w:eastAsia="Cabin" w:hAnsi="Gill Sans MT"/>
        </w:rPr>
      </w:pPr>
      <w:r w:rsidRPr="009469F4">
        <w:rPr>
          <w:rFonts w:ascii="Gill Sans MT" w:eastAsia="Cabin" w:hAnsi="Gill Sans MT"/>
        </w:rPr>
        <w:t>Feed the Future [</w:t>
      </w:r>
      <w:r w:rsidRPr="009469F4">
        <w:rPr>
          <w:rFonts w:ascii="Gill Sans MT" w:eastAsia="Cabin" w:hAnsi="Gill Sans MT"/>
          <w:highlight w:val="yellow"/>
        </w:rPr>
        <w:t>CONTRACTOR</w:t>
      </w:r>
      <w:r w:rsidRPr="009469F4">
        <w:rPr>
          <w:rFonts w:ascii="Gill Sans MT" w:eastAsia="Cabin" w:hAnsi="Gill Sans MT"/>
        </w:rPr>
        <w:t xml:space="preserve">] staff </w:t>
      </w:r>
      <w:r w:rsidR="00680ED8">
        <w:rPr>
          <w:rFonts w:ascii="Gill Sans MT" w:eastAsia="Cabin" w:hAnsi="Gill Sans MT"/>
        </w:rPr>
        <w:t>have met</w:t>
      </w:r>
      <w:r w:rsidRPr="009469F4">
        <w:rPr>
          <w:rFonts w:ascii="Gill Sans MT" w:eastAsia="Cabin" w:hAnsi="Gill Sans MT"/>
        </w:rPr>
        <w:t xml:space="preserve"> with BFS, the USAID Mission, </w:t>
      </w:r>
      <w:r w:rsidRPr="009469F4">
        <w:rPr>
          <w:rFonts w:ascii="Gill Sans MT" w:hAnsi="Gill Sans MT"/>
          <w:highlight w:val="yellow"/>
        </w:rPr>
        <w:t xml:space="preserve">the Ministry of Agriculture, the Ministry of Health, and the </w:t>
      </w:r>
      <w:commentRangeStart w:id="34"/>
      <w:r w:rsidR="0074599D">
        <w:rPr>
          <w:rFonts w:ascii="Gill Sans MT" w:hAnsi="Gill Sans MT"/>
          <w:highlight w:val="yellow"/>
        </w:rPr>
        <w:t>c</w:t>
      </w:r>
      <w:r w:rsidRPr="009469F4">
        <w:rPr>
          <w:rFonts w:ascii="Gill Sans MT" w:hAnsi="Gill Sans MT"/>
          <w:highlight w:val="yellow"/>
        </w:rPr>
        <w:t xml:space="preserve">entral </w:t>
      </w:r>
      <w:r w:rsidR="0074599D">
        <w:rPr>
          <w:rFonts w:ascii="Gill Sans MT" w:hAnsi="Gill Sans MT"/>
          <w:highlight w:val="yellow"/>
        </w:rPr>
        <w:t>s</w:t>
      </w:r>
      <w:r w:rsidRPr="009469F4">
        <w:rPr>
          <w:rFonts w:ascii="Gill Sans MT" w:hAnsi="Gill Sans MT"/>
          <w:highlight w:val="yellow"/>
        </w:rPr>
        <w:t xml:space="preserve">tatistical </w:t>
      </w:r>
      <w:r w:rsidR="0074599D">
        <w:rPr>
          <w:rFonts w:ascii="Gill Sans MT" w:hAnsi="Gill Sans MT"/>
          <w:highlight w:val="yellow"/>
        </w:rPr>
        <w:t>o</w:t>
      </w:r>
      <w:r w:rsidRPr="009469F4">
        <w:rPr>
          <w:rFonts w:ascii="Gill Sans MT" w:hAnsi="Gill Sans MT"/>
          <w:highlight w:val="yellow"/>
        </w:rPr>
        <w:t xml:space="preserve">ffice </w:t>
      </w:r>
      <w:commentRangeEnd w:id="34"/>
      <w:r w:rsidR="00DE4992">
        <w:rPr>
          <w:rStyle w:val="CommentReference"/>
        </w:rPr>
        <w:commentReference w:id="34"/>
      </w:r>
      <w:r w:rsidRPr="009469F4">
        <w:rPr>
          <w:rFonts w:ascii="Gill Sans MT" w:eastAsia="Cabin" w:hAnsi="Gill Sans MT"/>
        </w:rPr>
        <w:t xml:space="preserve">to discuss the requirements and plans for the </w:t>
      </w:r>
      <w:r w:rsidRPr="009469F4">
        <w:rPr>
          <w:rFonts w:ascii="Gill Sans MT" w:eastAsia="Times New Roman" w:hAnsi="Gill Sans MT"/>
        </w:rPr>
        <w:t>Feed the Future ZOI Survey (2018-2019)</w:t>
      </w:r>
      <w:r w:rsidRPr="009469F4">
        <w:rPr>
          <w:rFonts w:ascii="Gill Sans MT" w:eastAsia="Cabin" w:hAnsi="Gill Sans MT"/>
        </w:rPr>
        <w:t xml:space="preserve">. Based on these meetings, decisions </w:t>
      </w:r>
      <w:r w:rsidR="002F01B6">
        <w:rPr>
          <w:rFonts w:ascii="Gill Sans MT" w:eastAsia="Cabin" w:hAnsi="Gill Sans MT"/>
        </w:rPr>
        <w:t>w</w:t>
      </w:r>
      <w:r w:rsidR="00680ED8">
        <w:rPr>
          <w:rFonts w:ascii="Gill Sans MT" w:eastAsia="Cabin" w:hAnsi="Gill Sans MT"/>
        </w:rPr>
        <w:t>er</w:t>
      </w:r>
      <w:r w:rsidR="002F01B6">
        <w:rPr>
          <w:rFonts w:ascii="Gill Sans MT" w:eastAsia="Cabin" w:hAnsi="Gill Sans MT"/>
        </w:rPr>
        <w:t>e</w:t>
      </w:r>
      <w:r w:rsidR="002F01B6" w:rsidRPr="009469F4">
        <w:rPr>
          <w:rFonts w:ascii="Gill Sans MT" w:eastAsia="Cabin" w:hAnsi="Gill Sans MT"/>
        </w:rPr>
        <w:t xml:space="preserve"> </w:t>
      </w:r>
      <w:r w:rsidRPr="009469F4">
        <w:rPr>
          <w:rFonts w:ascii="Gill Sans MT" w:eastAsia="Cabin" w:hAnsi="Gill Sans MT"/>
        </w:rPr>
        <w:t xml:space="preserve">made about </w:t>
      </w:r>
      <w:r w:rsidRPr="009469F4">
        <w:rPr>
          <w:rFonts w:ascii="Gill Sans MT" w:hAnsi="Gill Sans MT"/>
          <w:highlight w:val="yellow"/>
        </w:rPr>
        <w:t>the content, sample size, timing, and location of the ZOI survey.</w:t>
      </w:r>
    </w:p>
    <w:p w14:paraId="0DCA986F" w14:textId="7517D31F" w:rsidR="00C87E91" w:rsidRPr="00C87E91" w:rsidRDefault="00C87E91" w:rsidP="00C87E91">
      <w:pPr>
        <w:rPr>
          <w:rFonts w:ascii="Gill Sans MT" w:eastAsia="Cabin" w:hAnsi="Gill Sans MT"/>
        </w:rPr>
      </w:pPr>
      <w:r w:rsidRPr="009469F4">
        <w:rPr>
          <w:rFonts w:ascii="Gill Sans MT" w:eastAsia="Cabin" w:hAnsi="Gill Sans MT"/>
        </w:rPr>
        <w:t xml:space="preserve">Other key preparatory tasks </w:t>
      </w:r>
      <w:r w:rsidR="00C80789">
        <w:rPr>
          <w:rFonts w:ascii="Gill Sans MT" w:eastAsia="Cabin" w:hAnsi="Gill Sans MT"/>
        </w:rPr>
        <w:t xml:space="preserve">will </w:t>
      </w:r>
      <w:r w:rsidRPr="009469F4">
        <w:rPr>
          <w:rFonts w:ascii="Gill Sans MT" w:eastAsia="Cabin" w:hAnsi="Gill Sans MT"/>
        </w:rPr>
        <w:t>include identifying an in-country subcontractor to conduct data collection activities and exec</w:t>
      </w:r>
      <w:r>
        <w:rPr>
          <w:rFonts w:ascii="Gill Sans MT" w:eastAsia="Cabin" w:hAnsi="Gill Sans MT"/>
        </w:rPr>
        <w:t>uting the subcontract</w:t>
      </w:r>
      <w:r w:rsidR="002F01B6">
        <w:rPr>
          <w:rFonts w:ascii="Gill Sans MT" w:eastAsia="Cabin" w:hAnsi="Gill Sans MT"/>
        </w:rPr>
        <w:t>, with this provision:</w:t>
      </w:r>
    </w:p>
    <w:p w14:paraId="1C36CB9C" w14:textId="321DD4E2" w:rsidR="00C87E91" w:rsidRPr="009469F4" w:rsidRDefault="00C87E91" w:rsidP="00A9370A">
      <w:pPr>
        <w:ind w:left="720"/>
        <w:rPr>
          <w:rFonts w:ascii="Gill Sans MT" w:hAnsi="Gill Sans MT"/>
        </w:rPr>
      </w:pPr>
      <w:commentRangeStart w:id="35"/>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will subcontract </w:t>
      </w:r>
      <w:r w:rsidR="00D54A54">
        <w:rPr>
          <w:rFonts w:ascii="Gill Sans MT" w:eastAsia="Cabin" w:hAnsi="Gill Sans MT"/>
        </w:rPr>
        <w:t>[</w:t>
      </w:r>
      <w:r w:rsidRPr="00A9370A">
        <w:rPr>
          <w:rFonts w:ascii="Gill Sans MT" w:eastAsia="Cabin" w:hAnsi="Gill Sans MT"/>
          <w:highlight w:val="yellow"/>
        </w:rPr>
        <w:t>XXX</w:t>
      </w:r>
      <w:r w:rsidR="00D54A54">
        <w:rPr>
          <w:rFonts w:ascii="Gill Sans MT" w:eastAsia="Cabin" w:hAnsi="Gill Sans MT"/>
        </w:rPr>
        <w:t>]</w:t>
      </w:r>
      <w:r w:rsidRPr="009469F4">
        <w:rPr>
          <w:rFonts w:ascii="Gill Sans MT" w:eastAsia="Cabin" w:hAnsi="Gill Sans MT"/>
        </w:rPr>
        <w:t xml:space="preserve"> to conduct </w:t>
      </w:r>
      <w:r w:rsidR="00C80789">
        <w:rPr>
          <w:rFonts w:ascii="Gill Sans MT" w:eastAsia="Cabin" w:hAnsi="Gill Sans MT"/>
        </w:rPr>
        <w:t>a sole source</w:t>
      </w:r>
      <w:r w:rsidR="00C80789" w:rsidRPr="009469F4">
        <w:rPr>
          <w:rFonts w:ascii="Gill Sans MT" w:eastAsia="Cabin" w:hAnsi="Gill Sans MT"/>
        </w:rPr>
        <w:t xml:space="preserve"> </w:t>
      </w:r>
      <w:r w:rsidRPr="009469F4">
        <w:rPr>
          <w:rFonts w:ascii="Gill Sans MT" w:eastAsia="Cabin" w:hAnsi="Gill Sans MT"/>
        </w:rPr>
        <w:t xml:space="preserve">field data collection because a market analysis demonstrates that </w:t>
      </w:r>
      <w:r w:rsidR="00D54A54">
        <w:rPr>
          <w:rFonts w:ascii="Gill Sans MT" w:eastAsia="Cabin" w:hAnsi="Gill Sans MT"/>
        </w:rPr>
        <w:t>[</w:t>
      </w:r>
      <w:r w:rsidRPr="009469F4">
        <w:rPr>
          <w:rFonts w:ascii="Gill Sans MT" w:eastAsia="Cabin" w:hAnsi="Gill Sans MT"/>
          <w:highlight w:val="yellow"/>
        </w:rPr>
        <w:t>XXX</w:t>
      </w:r>
      <w:r w:rsidR="00D54A54">
        <w:rPr>
          <w:rFonts w:ascii="Gill Sans MT" w:eastAsia="Cabin" w:hAnsi="Gill Sans MT"/>
        </w:rPr>
        <w:t>]</w:t>
      </w:r>
      <w:r w:rsidRPr="009469F4">
        <w:rPr>
          <w:rFonts w:ascii="Gill Sans MT" w:eastAsia="Cabin" w:hAnsi="Gill Sans MT"/>
        </w:rPr>
        <w:t xml:space="preserve"> is the only organization that meets the criteria for the award. </w:t>
      </w:r>
    </w:p>
    <w:p w14:paraId="637FD9AA" w14:textId="49818BEB" w:rsidR="00C87E91" w:rsidRPr="009469F4" w:rsidRDefault="00AE132F" w:rsidP="00C87E91">
      <w:pPr>
        <w:rPr>
          <w:rFonts w:ascii="Gill Sans MT" w:hAnsi="Gill Sans MT"/>
        </w:rPr>
      </w:pPr>
      <w:r>
        <w:rPr>
          <w:rFonts w:ascii="Gill Sans MT" w:eastAsia="Cabin" w:hAnsi="Gill Sans MT"/>
        </w:rPr>
        <w:t>or</w:t>
      </w:r>
    </w:p>
    <w:p w14:paraId="121AC5B5" w14:textId="46FD2BD0" w:rsidR="00C87E91" w:rsidRPr="009469F4" w:rsidRDefault="00C87E91" w:rsidP="00A9370A">
      <w:pPr>
        <w:ind w:left="720"/>
        <w:rPr>
          <w:rFonts w:ascii="Gill Sans MT" w:hAnsi="Gill Sans MT"/>
        </w:rPr>
      </w:pPr>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will manage a free and open competition to identify a</w:t>
      </w:r>
      <w:r w:rsidR="00A9370A">
        <w:rPr>
          <w:rFonts w:ascii="Gill Sans MT" w:eastAsia="Cabin" w:hAnsi="Gill Sans MT"/>
        </w:rPr>
        <w:t xml:space="preserve"> subcontractor to conduct </w:t>
      </w:r>
      <w:r w:rsidRPr="009469F4">
        <w:rPr>
          <w:rFonts w:ascii="Gill Sans MT" w:eastAsia="Cabin" w:hAnsi="Gill Sans MT"/>
        </w:rPr>
        <w:t xml:space="preserve">data collection. </w:t>
      </w:r>
      <w:r w:rsidRPr="009469F4">
        <w:rPr>
          <w:rFonts w:ascii="Gill Sans MT" w:eastAsia="Cabin" w:hAnsi="Gill Sans MT"/>
          <w:highlight w:val="yellow"/>
        </w:rPr>
        <w:t>INDICATE WHEN THE RFP WILL BE RELEASED AND PLANNED AWARD DATE</w:t>
      </w:r>
      <w:r w:rsidRPr="009469F4">
        <w:rPr>
          <w:rFonts w:ascii="Gill Sans MT" w:eastAsia="Cabin" w:hAnsi="Gill Sans MT"/>
        </w:rPr>
        <w:t xml:space="preserve">. </w:t>
      </w:r>
      <w:commentRangeEnd w:id="35"/>
      <w:r w:rsidR="00DE4992">
        <w:rPr>
          <w:rStyle w:val="CommentReference"/>
        </w:rPr>
        <w:commentReference w:id="35"/>
      </w:r>
    </w:p>
    <w:p w14:paraId="559A5105" w14:textId="10CCC8D4" w:rsidR="00C87E91" w:rsidRPr="00C87E91" w:rsidRDefault="00AE132F" w:rsidP="00C87E91">
      <w:pPr>
        <w:rPr>
          <w:rFonts w:ascii="Gill Sans MT" w:eastAsia="Cabin" w:hAnsi="Gill Sans MT"/>
        </w:rPr>
      </w:pPr>
      <w:r>
        <w:rPr>
          <w:rFonts w:ascii="Gill Sans MT" w:eastAsia="Cabin" w:hAnsi="Gill Sans MT"/>
        </w:rPr>
        <w:t xml:space="preserve">Following is a list of </w:t>
      </w:r>
      <w:r w:rsidR="00C87E91" w:rsidRPr="009469F4">
        <w:rPr>
          <w:rFonts w:ascii="Gill Sans MT" w:eastAsia="Cabin" w:hAnsi="Gill Sans MT"/>
        </w:rPr>
        <w:t xml:space="preserve">criteria </w:t>
      </w:r>
      <w:r w:rsidR="002F01B6">
        <w:rPr>
          <w:rFonts w:ascii="Gill Sans MT" w:eastAsia="Cabin" w:hAnsi="Gill Sans MT"/>
        </w:rPr>
        <w:t>needed to</w:t>
      </w:r>
      <w:r w:rsidR="002F01B6" w:rsidRPr="009469F4">
        <w:rPr>
          <w:rFonts w:ascii="Gill Sans MT" w:eastAsia="Cabin" w:hAnsi="Gill Sans MT"/>
        </w:rPr>
        <w:t xml:space="preserve"> </w:t>
      </w:r>
      <w:r w:rsidR="00C87E91" w:rsidRPr="009469F4">
        <w:rPr>
          <w:rFonts w:ascii="Gill Sans MT" w:eastAsia="Cabin" w:hAnsi="Gill Sans MT"/>
        </w:rPr>
        <w:t>assess local organizations’ ability to implement a survey of the size and complexity of the ZOI survey:</w:t>
      </w:r>
    </w:p>
    <w:p w14:paraId="1C231B0A" w14:textId="2FD401EC"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The documented past performance of the organization in implementing several large-scale surveys with sample sizes of </w:t>
      </w:r>
      <w:commentRangeStart w:id="36"/>
      <w:r w:rsidRPr="009469F4">
        <w:rPr>
          <w:rFonts w:ascii="Gill Sans MT" w:eastAsia="Cabin" w:hAnsi="Gill Sans MT"/>
        </w:rPr>
        <w:t xml:space="preserve">3,000 </w:t>
      </w:r>
      <w:commentRangeEnd w:id="36"/>
      <w:r w:rsidR="00DE4992">
        <w:rPr>
          <w:rStyle w:val="CommentReference"/>
        </w:rPr>
        <w:commentReference w:id="36"/>
      </w:r>
      <w:r w:rsidRPr="009469F4">
        <w:rPr>
          <w:rFonts w:ascii="Gill Sans MT" w:eastAsia="Cabin" w:hAnsi="Gill Sans MT"/>
        </w:rPr>
        <w:t>or more households</w:t>
      </w:r>
      <w:r w:rsidR="00CB65A4">
        <w:rPr>
          <w:rFonts w:ascii="Gill Sans MT" w:eastAsia="Cabin" w:hAnsi="Gill Sans MT"/>
        </w:rPr>
        <w:t xml:space="preserve"> resulting in good-quality data</w:t>
      </w:r>
      <w:r w:rsidRPr="009469F4">
        <w:rPr>
          <w:rFonts w:ascii="Gill Sans MT" w:eastAsia="Cabin" w:hAnsi="Gill Sans MT"/>
        </w:rPr>
        <w:t>;</w:t>
      </w:r>
    </w:p>
    <w:p w14:paraId="3367510B" w14:textId="735A9386"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The capacity of the local organization to carry out the entire survey process, including listing, training, </w:t>
      </w:r>
      <w:r w:rsidR="002F01B6">
        <w:rPr>
          <w:rFonts w:ascii="Gill Sans MT" w:eastAsia="Cabin" w:hAnsi="Gill Sans MT"/>
        </w:rPr>
        <w:t>collecting</w:t>
      </w:r>
      <w:r w:rsidR="00CB65A4">
        <w:rPr>
          <w:rFonts w:ascii="Gill Sans MT" w:eastAsia="Cabin" w:hAnsi="Gill Sans MT"/>
        </w:rPr>
        <w:t xml:space="preserve"> social and agricultural</w:t>
      </w:r>
      <w:r w:rsidR="002F01B6">
        <w:rPr>
          <w:rFonts w:ascii="Gill Sans MT" w:eastAsia="Cabin" w:hAnsi="Gill Sans MT"/>
        </w:rPr>
        <w:t xml:space="preserve"> </w:t>
      </w:r>
      <w:r w:rsidRPr="009469F4">
        <w:rPr>
          <w:rFonts w:ascii="Gill Sans MT" w:eastAsia="Cabin" w:hAnsi="Gill Sans MT"/>
        </w:rPr>
        <w:t xml:space="preserve">data, and </w:t>
      </w:r>
      <w:r w:rsidR="002F01B6">
        <w:rPr>
          <w:rFonts w:ascii="Gill Sans MT" w:eastAsia="Cabin" w:hAnsi="Gill Sans MT"/>
        </w:rPr>
        <w:t xml:space="preserve">providing </w:t>
      </w:r>
      <w:r w:rsidRPr="009469F4">
        <w:rPr>
          <w:rFonts w:ascii="Gill Sans MT" w:eastAsia="Cabin" w:hAnsi="Gill Sans MT"/>
        </w:rPr>
        <w:t>supervision;</w:t>
      </w:r>
    </w:p>
    <w:p w14:paraId="247F2A39" w14:textId="31A5C7FA"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The organization’s experience in using tablet computers for data collection;</w:t>
      </w:r>
    </w:p>
    <w:p w14:paraId="7BFB58A9" w14:textId="77777777"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Calendar record of usual timelines for survey implementation, and the organization’s ability to complete surveys on time; </w:t>
      </w:r>
    </w:p>
    <w:p w14:paraId="38CBDD17" w14:textId="40F15548"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Ability of the organization to staff the project</w:t>
      </w:r>
      <w:r w:rsidR="002F01B6">
        <w:rPr>
          <w:rFonts w:ascii="Gill Sans MT" w:eastAsia="Cabin" w:hAnsi="Gill Sans MT"/>
        </w:rPr>
        <w:t>,</w:t>
      </w:r>
      <w:r w:rsidRPr="009469F4">
        <w:rPr>
          <w:rFonts w:ascii="Gill Sans MT" w:eastAsia="Cabin" w:hAnsi="Gill Sans MT"/>
        </w:rPr>
        <w:t xml:space="preserve"> as described in section 6.4 of this protocol; </w:t>
      </w:r>
    </w:p>
    <w:p w14:paraId="6A2FB7C0" w14:textId="724F4240" w:rsidR="00C87E91" w:rsidRPr="009469F4"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The experience of the organization’s staff in the requisite roles defined for the ZOI survey fieldwork</w:t>
      </w:r>
      <w:r w:rsidR="0073615A">
        <w:rPr>
          <w:rFonts w:ascii="Gill Sans MT" w:eastAsia="Cabin" w:hAnsi="Gill Sans MT"/>
        </w:rPr>
        <w:t>,</w:t>
      </w:r>
      <w:r w:rsidRPr="009469F4">
        <w:rPr>
          <w:rFonts w:ascii="Gill Sans MT" w:eastAsia="Cabin" w:hAnsi="Gill Sans MT"/>
        </w:rPr>
        <w:t xml:space="preserve"> </w:t>
      </w:r>
      <w:r w:rsidRPr="00A9370A">
        <w:rPr>
          <w:rFonts w:ascii="Gill Sans MT" w:eastAsia="Cabin" w:hAnsi="Gill Sans MT"/>
        </w:rPr>
        <w:t>including an agricultural specialist</w:t>
      </w:r>
      <w:r w:rsidRPr="009469F4">
        <w:rPr>
          <w:rFonts w:ascii="Gill Sans MT" w:eastAsia="Cabin" w:hAnsi="Gill Sans MT"/>
        </w:rPr>
        <w:t>, as described in section 3.13</w:t>
      </w:r>
      <w:r w:rsidRPr="00A9370A">
        <w:rPr>
          <w:rFonts w:ascii="Gill Sans MT" w:eastAsia="Cabin" w:hAnsi="Gill Sans MT"/>
        </w:rPr>
        <w:t xml:space="preserve"> </w:t>
      </w:r>
      <w:r w:rsidRPr="009469F4">
        <w:rPr>
          <w:rFonts w:ascii="Gill Sans MT" w:eastAsia="Cabin" w:hAnsi="Gill Sans MT"/>
        </w:rPr>
        <w:t>of this protocol; and</w:t>
      </w:r>
    </w:p>
    <w:p w14:paraId="37528114" w14:textId="4AEBF892" w:rsidR="00F56862" w:rsidRDefault="00C87E91" w:rsidP="00A9370A">
      <w:pPr>
        <w:widowControl w:val="0"/>
        <w:numPr>
          <w:ilvl w:val="0"/>
          <w:numId w:val="5"/>
        </w:numPr>
        <w:contextualSpacing/>
        <w:rPr>
          <w:rFonts w:ascii="Gill Sans MT" w:eastAsia="Cabin" w:hAnsi="Gill Sans MT"/>
        </w:rPr>
      </w:pPr>
      <w:r w:rsidRPr="009469F4">
        <w:rPr>
          <w:rFonts w:ascii="Gill Sans MT" w:eastAsia="Cabin" w:hAnsi="Gill Sans MT"/>
        </w:rPr>
        <w:t xml:space="preserve">Availability of the organization to conduct training and fieldwork in the required </w:t>
      </w:r>
      <w:commentRangeStart w:id="37"/>
      <w:r w:rsidRPr="009469F4">
        <w:rPr>
          <w:rFonts w:ascii="Gill Sans MT" w:eastAsia="Cabin" w:hAnsi="Gill Sans MT"/>
        </w:rPr>
        <w:t>time</w:t>
      </w:r>
      <w:commentRangeEnd w:id="37"/>
      <w:r w:rsidR="00DE4992">
        <w:rPr>
          <w:rStyle w:val="CommentReference"/>
        </w:rPr>
        <w:commentReference w:id="37"/>
      </w:r>
      <w:r w:rsidRPr="009469F4">
        <w:rPr>
          <w:rFonts w:ascii="Gill Sans MT" w:eastAsia="Cabin" w:hAnsi="Gill Sans MT"/>
        </w:rPr>
        <w:t xml:space="preserve"> period.</w:t>
      </w:r>
    </w:p>
    <w:p w14:paraId="59ABE78F" w14:textId="77777777" w:rsidR="00C87E91" w:rsidRPr="00C87E91" w:rsidRDefault="00C87E91" w:rsidP="00C87E91">
      <w:pPr>
        <w:widowControl w:val="0"/>
        <w:spacing w:after="0"/>
        <w:rPr>
          <w:rFonts w:ascii="Gill Sans MT" w:eastAsia="Cabin" w:hAnsi="Gill Sans MT"/>
        </w:rPr>
      </w:pPr>
    </w:p>
    <w:p w14:paraId="68A732C4" w14:textId="02B1784E" w:rsidR="00C87E91" w:rsidRPr="002E52A2" w:rsidRDefault="00C87E91" w:rsidP="00C87E91">
      <w:pPr>
        <w:pStyle w:val="Heading2"/>
      </w:pPr>
      <w:bookmarkStart w:id="38" w:name="_Toc505343207"/>
      <w:r>
        <w:lastRenderedPageBreak/>
        <w:t>3.4</w:t>
      </w:r>
      <w:r>
        <w:tab/>
        <w:t>Geographic focus</w:t>
      </w:r>
      <w:bookmarkEnd w:id="38"/>
    </w:p>
    <w:p w14:paraId="5AB8F816" w14:textId="1C3F85A0" w:rsidR="00C87E91" w:rsidRDefault="00C87E91" w:rsidP="00C87E91">
      <w:pPr>
        <w:rPr>
          <w:rFonts w:ascii="Gill Sans MT" w:eastAsia="Cabin" w:hAnsi="Gill Sans MT"/>
        </w:rPr>
      </w:pPr>
      <w:r w:rsidRPr="00D23C5C">
        <w:rPr>
          <w:rFonts w:ascii="Gill Sans MT" w:eastAsia="Cabin" w:hAnsi="Gill Sans MT"/>
        </w:rPr>
        <w:t xml:space="preserve">The </w:t>
      </w:r>
      <w:r w:rsidRPr="00D23C5C">
        <w:rPr>
          <w:rFonts w:ascii="Gill Sans MT" w:eastAsia="Times New Roman" w:hAnsi="Gill Sans MT"/>
        </w:rPr>
        <w:t>Feed the Future ZOI Survey (2018-2019)</w:t>
      </w:r>
      <w:r w:rsidRPr="00D23C5C">
        <w:rPr>
          <w:rFonts w:ascii="Gill Sans MT" w:eastAsia="Cabin" w:hAnsi="Gill Sans MT"/>
        </w:rPr>
        <w:t xml:space="preserve"> data collection </w:t>
      </w:r>
      <w:r w:rsidR="00D23C5C">
        <w:rPr>
          <w:rFonts w:ascii="Gill Sans MT" w:eastAsia="Cabin" w:hAnsi="Gill Sans MT"/>
        </w:rPr>
        <w:t xml:space="preserve">will cover two geographic areas </w:t>
      </w:r>
      <w:r w:rsidR="00DE4992">
        <w:rPr>
          <w:rFonts w:ascii="Gill Sans MT" w:eastAsia="Cabin" w:hAnsi="Gill Sans MT"/>
        </w:rPr>
        <w:t>[</w:t>
      </w:r>
      <w:r w:rsidR="00D23C5C" w:rsidRPr="00D23C5C">
        <w:rPr>
          <w:rFonts w:ascii="Gill Sans MT" w:eastAsia="Cabin" w:hAnsi="Gill Sans MT"/>
          <w:highlight w:val="yellow"/>
        </w:rPr>
        <w:t>that do/do not overlap</w:t>
      </w:r>
      <w:r w:rsidR="00DE4992">
        <w:rPr>
          <w:rFonts w:ascii="Gill Sans MT" w:eastAsia="Cabin" w:hAnsi="Gill Sans MT"/>
          <w:highlight w:val="yellow"/>
        </w:rPr>
        <w:t>]</w:t>
      </w:r>
      <w:r w:rsidR="00D23C5C">
        <w:rPr>
          <w:rFonts w:ascii="Gill Sans MT" w:eastAsia="Cabin" w:hAnsi="Gill Sans MT"/>
        </w:rPr>
        <w:t xml:space="preserve">: </w:t>
      </w:r>
      <w:r w:rsidRPr="00D23C5C">
        <w:rPr>
          <w:rFonts w:ascii="Gill Sans MT" w:eastAsia="Cabin" w:hAnsi="Gill Sans MT"/>
        </w:rPr>
        <w:t>the ZOI</w:t>
      </w:r>
      <w:r w:rsidR="00F46098" w:rsidRPr="00D23C5C">
        <w:rPr>
          <w:rFonts w:ascii="Gill Sans MT" w:eastAsia="Cabin" w:hAnsi="Gill Sans MT"/>
        </w:rPr>
        <w:t xml:space="preserve"> </w:t>
      </w:r>
      <w:r w:rsidR="00DA420A" w:rsidRPr="00D23C5C">
        <w:rPr>
          <w:rFonts w:ascii="Gill Sans MT" w:eastAsia="Cabin" w:hAnsi="Gill Sans MT"/>
        </w:rPr>
        <w:t xml:space="preserve">for </w:t>
      </w:r>
      <w:r w:rsidR="00F46098" w:rsidRPr="00D23C5C">
        <w:rPr>
          <w:rFonts w:ascii="Gill Sans MT" w:eastAsia="Cabin" w:hAnsi="Gill Sans MT"/>
        </w:rPr>
        <w:t>the first phase of Feed the Future (P1-ZOI)</w:t>
      </w:r>
      <w:r w:rsidR="00BA0489" w:rsidRPr="00D23C5C">
        <w:rPr>
          <w:rFonts w:ascii="Gill Sans MT" w:eastAsia="Cabin" w:hAnsi="Gill Sans MT"/>
        </w:rPr>
        <w:t>, where endline indicator values will be collected;</w:t>
      </w:r>
      <w:r w:rsidR="00F46098" w:rsidRPr="00D23C5C">
        <w:rPr>
          <w:rFonts w:ascii="Gill Sans MT" w:eastAsia="Cabin" w:hAnsi="Gill Sans MT"/>
        </w:rPr>
        <w:t xml:space="preserve"> and the ZOI for the second phase of Feed the Future</w:t>
      </w:r>
      <w:r w:rsidR="00DA420A" w:rsidRPr="00D23C5C">
        <w:rPr>
          <w:rFonts w:ascii="Gill Sans MT" w:eastAsia="Cabin" w:hAnsi="Gill Sans MT"/>
        </w:rPr>
        <w:t xml:space="preserve"> (P2-ZOI)</w:t>
      </w:r>
      <w:r w:rsidR="00BA0489" w:rsidRPr="00D23C5C">
        <w:rPr>
          <w:rFonts w:ascii="Gill Sans MT" w:eastAsia="Cabin" w:hAnsi="Gill Sans MT"/>
        </w:rPr>
        <w:t>, where baseline indicator values will be collected</w:t>
      </w:r>
      <w:r w:rsidRPr="00D23C5C">
        <w:rPr>
          <w:rFonts w:ascii="Gill Sans MT" w:eastAsia="Cabin" w:hAnsi="Gill Sans MT"/>
        </w:rPr>
        <w:t>. The ZOI is the geographic area where Feed the Future programs are expected to have an impact on poverty</w:t>
      </w:r>
      <w:r w:rsidR="00DA420A" w:rsidRPr="00D23C5C">
        <w:rPr>
          <w:rFonts w:ascii="Gill Sans MT" w:eastAsia="Cabin" w:hAnsi="Gill Sans MT"/>
        </w:rPr>
        <w:t>, hunger</w:t>
      </w:r>
      <w:r w:rsidRPr="00D23C5C">
        <w:rPr>
          <w:rFonts w:ascii="Gill Sans MT" w:eastAsia="Cabin" w:hAnsi="Gill Sans MT"/>
        </w:rPr>
        <w:t xml:space="preserve"> and nutrition.</w:t>
      </w:r>
      <w:r w:rsidRPr="009469F4">
        <w:rPr>
          <w:rFonts w:ascii="Gill Sans MT" w:eastAsia="Cabin" w:hAnsi="Gill Sans MT"/>
        </w:rPr>
        <w:t xml:space="preserve"> </w:t>
      </w:r>
      <w:r w:rsidR="00DA420A">
        <w:rPr>
          <w:rFonts w:ascii="Gill Sans MT" w:eastAsia="Cabin" w:hAnsi="Gill Sans MT"/>
        </w:rPr>
        <w:t xml:space="preserve"> </w:t>
      </w:r>
    </w:p>
    <w:p w14:paraId="27CC86B3" w14:textId="23E30908" w:rsidR="00C87E91" w:rsidRPr="009469F4" w:rsidRDefault="00DE4992" w:rsidP="00C87E91">
      <w:pPr>
        <w:rPr>
          <w:rFonts w:ascii="Gill Sans MT" w:hAnsi="Gill Sans MT"/>
        </w:rPr>
      </w:pPr>
      <w:r>
        <w:rPr>
          <w:rFonts w:ascii="Gill Sans MT" w:eastAsia="Cabin" w:hAnsi="Gill Sans MT"/>
          <w:highlight w:val="yellow"/>
        </w:rPr>
        <w:t>[</w:t>
      </w:r>
      <w:r w:rsidR="00C87E91" w:rsidRPr="009469F4">
        <w:rPr>
          <w:rFonts w:ascii="Gill Sans MT" w:eastAsia="Cabin" w:hAnsi="Gill Sans MT"/>
          <w:highlight w:val="yellow"/>
        </w:rPr>
        <w:t xml:space="preserve">Paragraph on geographic coverage of </w:t>
      </w:r>
      <w:r w:rsidR="00BA0489">
        <w:rPr>
          <w:rFonts w:ascii="Gill Sans MT" w:eastAsia="Cabin" w:hAnsi="Gill Sans MT"/>
          <w:highlight w:val="yellow"/>
        </w:rPr>
        <w:t xml:space="preserve">each of </w:t>
      </w:r>
      <w:r w:rsidR="00C87E91" w:rsidRPr="009469F4">
        <w:rPr>
          <w:rFonts w:ascii="Gill Sans MT" w:eastAsia="Cabin" w:hAnsi="Gill Sans MT"/>
          <w:highlight w:val="yellow"/>
        </w:rPr>
        <w:t xml:space="preserve">the </w:t>
      </w:r>
      <w:commentRangeStart w:id="39"/>
      <w:r w:rsidR="00C87E91" w:rsidRPr="009469F4">
        <w:rPr>
          <w:rFonts w:ascii="Gill Sans MT" w:eastAsia="Cabin" w:hAnsi="Gill Sans MT"/>
          <w:highlight w:val="yellow"/>
        </w:rPr>
        <w:t>ZOI</w:t>
      </w:r>
      <w:r w:rsidR="00BA0489">
        <w:rPr>
          <w:rFonts w:ascii="Gill Sans MT" w:eastAsia="Cabin" w:hAnsi="Gill Sans MT"/>
        </w:rPr>
        <w:t>s</w:t>
      </w:r>
      <w:commentRangeEnd w:id="39"/>
      <w:r w:rsidR="00D00071">
        <w:rPr>
          <w:rStyle w:val="CommentReference"/>
        </w:rPr>
        <w:commentReference w:id="39"/>
      </w:r>
      <w:r w:rsidR="00BA0489">
        <w:rPr>
          <w:rFonts w:ascii="Gill Sans MT" w:eastAsia="Cabin" w:hAnsi="Gill Sans MT"/>
        </w:rPr>
        <w:t xml:space="preserve"> (P1 and P2)</w:t>
      </w:r>
      <w:r w:rsidR="00C87E91" w:rsidRPr="009469F4">
        <w:rPr>
          <w:rFonts w:ascii="Gill Sans MT" w:eastAsia="Cabin" w:hAnsi="Gill Sans MT"/>
        </w:rPr>
        <w:t>.</w:t>
      </w:r>
      <w:r w:rsidR="00BA0489">
        <w:rPr>
          <w:rFonts w:ascii="Gill Sans MT" w:eastAsia="Cabin" w:hAnsi="Gill Sans MT"/>
        </w:rPr>
        <w:t xml:space="preserve"> Specify whether the P1-ZOI has changed since P1-ZOI baseline data were collected.</w:t>
      </w:r>
      <w:r>
        <w:rPr>
          <w:rFonts w:ascii="Gill Sans MT" w:eastAsia="Cabin" w:hAnsi="Gill Sans MT"/>
        </w:rPr>
        <w:t>]</w:t>
      </w:r>
    </w:p>
    <w:p w14:paraId="11E847C0" w14:textId="49944B1A" w:rsidR="00C87E91" w:rsidRPr="009469F4" w:rsidRDefault="00C87E91" w:rsidP="00C87E91">
      <w:pPr>
        <w:pStyle w:val="CommentText"/>
        <w:tabs>
          <w:tab w:val="left" w:pos="720"/>
          <w:tab w:val="left" w:pos="810"/>
          <w:tab w:val="left" w:pos="990"/>
          <w:tab w:val="left" w:pos="1170"/>
        </w:tabs>
        <w:rPr>
          <w:rFonts w:ascii="Gill Sans MT" w:eastAsiaTheme="minorHAnsi" w:hAnsi="Gill Sans MT"/>
          <w:sz w:val="22"/>
          <w:szCs w:val="22"/>
        </w:rPr>
      </w:pPr>
      <w:commentRangeStart w:id="40"/>
      <w:r w:rsidRPr="009469F4">
        <w:rPr>
          <w:rFonts w:ascii="Gill Sans MT" w:eastAsia="Cabin" w:hAnsi="Gill Sans MT"/>
          <w:sz w:val="22"/>
          <w:szCs w:val="22"/>
          <w:highlight w:val="yellow"/>
        </w:rPr>
        <w:t xml:space="preserve">Map of </w:t>
      </w:r>
      <w:r w:rsidR="00BA0489">
        <w:rPr>
          <w:rFonts w:ascii="Gill Sans MT" w:eastAsia="Cabin" w:hAnsi="Gill Sans MT"/>
          <w:sz w:val="22"/>
          <w:szCs w:val="22"/>
          <w:highlight w:val="yellow"/>
        </w:rPr>
        <w:t xml:space="preserve">P1 and P2 </w:t>
      </w:r>
      <w:r w:rsidRPr="009469F4">
        <w:rPr>
          <w:rFonts w:ascii="Gill Sans MT" w:eastAsia="Cabin" w:hAnsi="Gill Sans MT"/>
          <w:sz w:val="22"/>
          <w:szCs w:val="22"/>
          <w:highlight w:val="yellow"/>
        </w:rPr>
        <w:t>ZOI</w:t>
      </w:r>
      <w:r w:rsidRPr="009469F4">
        <w:rPr>
          <w:rFonts w:ascii="Gill Sans MT" w:eastAsia="Cabin" w:hAnsi="Gill Sans MT"/>
          <w:sz w:val="22"/>
          <w:szCs w:val="22"/>
        </w:rPr>
        <w:t xml:space="preserve"> </w:t>
      </w:r>
      <w:commentRangeEnd w:id="40"/>
      <w:r w:rsidR="00351FE3">
        <w:rPr>
          <w:rStyle w:val="CommentReference"/>
        </w:rPr>
        <w:commentReference w:id="40"/>
      </w:r>
      <w:r w:rsidRPr="009469F4">
        <w:rPr>
          <w:rFonts w:ascii="Gill Sans MT" w:eastAsia="Cabin" w:hAnsi="Gill Sans MT"/>
          <w:sz w:val="22"/>
          <w:szCs w:val="22"/>
        </w:rPr>
        <w:t xml:space="preserve">in </w:t>
      </w:r>
      <w:r w:rsidRPr="009469F4">
        <w:rPr>
          <w:rFonts w:ascii="Gill Sans MT" w:eastAsiaTheme="minorHAnsi" w:hAnsi="Gill Sans MT"/>
          <w:sz w:val="22"/>
          <w:szCs w:val="22"/>
        </w:rPr>
        <w:t>[</w:t>
      </w:r>
      <w:r w:rsidRPr="009469F4">
        <w:rPr>
          <w:rFonts w:ascii="Gill Sans MT" w:eastAsiaTheme="minorHAnsi" w:hAnsi="Gill Sans MT"/>
          <w:sz w:val="22"/>
          <w:szCs w:val="22"/>
          <w:highlight w:val="yellow"/>
        </w:rPr>
        <w:t>COUNTRY</w:t>
      </w:r>
      <w:r>
        <w:rPr>
          <w:rFonts w:ascii="Gill Sans MT" w:eastAsiaTheme="minorHAnsi" w:hAnsi="Gill Sans MT"/>
          <w:sz w:val="22"/>
          <w:szCs w:val="22"/>
        </w:rPr>
        <w:t xml:space="preserve">] </w:t>
      </w:r>
    </w:p>
    <w:p w14:paraId="6A4903AA" w14:textId="1BBE8649" w:rsidR="00C87E91" w:rsidRDefault="00C87E91" w:rsidP="00A9370A">
      <w:pPr>
        <w:spacing w:line="240" w:lineRule="auto"/>
        <w:rPr>
          <w:rFonts w:ascii="Gill Sans MT" w:eastAsiaTheme="minorHAnsi" w:hAnsi="Gill Sans MT"/>
          <w:highlight w:val="yellow"/>
        </w:rPr>
      </w:pPr>
      <w:r w:rsidRPr="009469F4">
        <w:rPr>
          <w:rFonts w:ascii="Gill Sans MT" w:eastAsiaTheme="minorHAnsi" w:hAnsi="Gill Sans MT"/>
          <w:highlight w:val="yellow"/>
        </w:rPr>
        <w:t>(</w:t>
      </w:r>
      <w:r w:rsidRPr="009469F4">
        <w:rPr>
          <w:rFonts w:ascii="Gill Sans MT" w:eastAsiaTheme="minorHAnsi" w:hAnsi="Gill Sans MT"/>
          <w:caps/>
          <w:highlight w:val="yellow"/>
        </w:rPr>
        <w:t>insert maps</w:t>
      </w:r>
      <w:r w:rsidRPr="009469F4">
        <w:rPr>
          <w:rFonts w:ascii="Gill Sans MT" w:eastAsiaTheme="minorHAnsi" w:hAnsi="Gill Sans MT"/>
          <w:highlight w:val="yellow"/>
        </w:rPr>
        <w:t>)</w:t>
      </w:r>
    </w:p>
    <w:p w14:paraId="4DEDD603" w14:textId="03698386" w:rsidR="00EA3AB3" w:rsidRDefault="00EA3AB3" w:rsidP="00A9370A">
      <w:pPr>
        <w:spacing w:line="240" w:lineRule="auto"/>
        <w:rPr>
          <w:rFonts w:ascii="Gill Sans MT" w:eastAsiaTheme="minorHAnsi" w:hAnsi="Gill Sans MT"/>
          <w:highlight w:val="yellow"/>
        </w:rPr>
      </w:pPr>
      <w:r>
        <w:rPr>
          <w:rFonts w:ascii="Gill Sans MT" w:eastAsiaTheme="minorHAnsi" w:hAnsi="Gill Sans MT"/>
          <w:highlight w:val="yellow"/>
        </w:rPr>
        <w:t>(INSERT TABLES)</w:t>
      </w:r>
    </w:p>
    <w:p w14:paraId="2188E2EC" w14:textId="2DBDC0DB" w:rsidR="00EA3AB3" w:rsidRPr="00CA6060" w:rsidRDefault="00EA3AB3" w:rsidP="00CA6060">
      <w:pPr>
        <w:pStyle w:val="Tabletitle"/>
      </w:pPr>
      <w:bookmarkStart w:id="41" w:name="_Toc506413399"/>
      <w:r w:rsidRPr="00CA6060">
        <w:t xml:space="preserve">Table </w:t>
      </w:r>
      <w:r w:rsidR="005D36E0" w:rsidRPr="00CA6060">
        <w:t>3</w:t>
      </w:r>
      <w:r w:rsidR="00CA6060">
        <w:t>:</w:t>
      </w:r>
      <w:r w:rsidRPr="00CA6060">
        <w:t xml:space="preserve"> Geographic composition of P1-ZOI at baseline (</w:t>
      </w:r>
      <w:r w:rsidRPr="0002031E">
        <w:rPr>
          <w:highlight w:val="yellow"/>
        </w:rPr>
        <w:t>YEAR</w:t>
      </w:r>
      <w:r w:rsidRPr="00CA6060">
        <w:t>) and endline (</w:t>
      </w:r>
      <w:r w:rsidRPr="0002031E">
        <w:rPr>
          <w:highlight w:val="yellow"/>
        </w:rPr>
        <w:t>YEAR</w:t>
      </w:r>
      <w:r w:rsidRPr="00CA6060">
        <w:t>)</w:t>
      </w:r>
      <w:bookmarkEnd w:id="41"/>
    </w:p>
    <w:tbl>
      <w:tblPr>
        <w:tblStyle w:val="TableGrid"/>
        <w:tblW w:w="0" w:type="auto"/>
        <w:tblLook w:val="04A0" w:firstRow="1" w:lastRow="0" w:firstColumn="1" w:lastColumn="0" w:noHBand="0" w:noVBand="1"/>
      </w:tblPr>
      <w:tblGrid>
        <w:gridCol w:w="2394"/>
        <w:gridCol w:w="2394"/>
        <w:gridCol w:w="2394"/>
      </w:tblGrid>
      <w:tr w:rsidR="00EA3AB3" w14:paraId="7FF85E6F" w14:textId="77777777" w:rsidTr="00EA3AB3">
        <w:tc>
          <w:tcPr>
            <w:tcW w:w="2394" w:type="dxa"/>
          </w:tcPr>
          <w:p w14:paraId="6DE9F675" w14:textId="2D7EF1CD" w:rsidR="004E3C07" w:rsidRPr="0002031E" w:rsidRDefault="00EA3AB3" w:rsidP="0002031E">
            <w:pPr>
              <w:jc w:val="both"/>
              <w:rPr>
                <w:rFonts w:ascii="Gill Sans MT" w:eastAsiaTheme="minorHAnsi" w:hAnsi="Gill Sans MT"/>
              </w:rPr>
            </w:pPr>
            <w:r w:rsidRPr="0002031E">
              <w:rPr>
                <w:rFonts w:ascii="Gill Sans MT" w:eastAsiaTheme="minorHAnsi" w:hAnsi="Gill Sans MT"/>
              </w:rPr>
              <w:t>P1-ZOI</w:t>
            </w:r>
          </w:p>
          <w:p w14:paraId="1666D141" w14:textId="3C6F30B1" w:rsidR="00EA3AB3" w:rsidRPr="0002031E" w:rsidRDefault="00EA3AB3" w:rsidP="0002031E">
            <w:pPr>
              <w:jc w:val="both"/>
              <w:rPr>
                <w:rFonts w:ascii="Gill Sans MT" w:eastAsiaTheme="minorHAnsi" w:hAnsi="Gill Sans MT"/>
              </w:rPr>
            </w:pPr>
            <w:r w:rsidRPr="0002031E">
              <w:rPr>
                <w:rFonts w:ascii="Gill Sans MT" w:eastAsiaTheme="minorHAnsi" w:hAnsi="Gill Sans MT"/>
              </w:rPr>
              <w:t xml:space="preserve">Baseline-only </w:t>
            </w:r>
            <w:r w:rsidR="004E3C07" w:rsidRPr="0002031E">
              <w:rPr>
                <w:rFonts w:ascii="Gill Sans MT" w:eastAsiaTheme="minorHAnsi" w:hAnsi="Gill Sans MT"/>
              </w:rPr>
              <w:t>admin</w:t>
            </w:r>
            <w:r w:rsidR="0002031E" w:rsidRPr="0002031E">
              <w:rPr>
                <w:rFonts w:ascii="Gill Sans MT" w:eastAsiaTheme="minorHAnsi" w:hAnsi="Gill Sans MT"/>
              </w:rPr>
              <w:t>istrative</w:t>
            </w:r>
            <w:r w:rsidR="004E3C07" w:rsidRPr="0002031E">
              <w:rPr>
                <w:rFonts w:ascii="Gill Sans MT" w:eastAsiaTheme="minorHAnsi" w:hAnsi="Gill Sans MT"/>
              </w:rPr>
              <w:t xml:space="preserve"> areas</w:t>
            </w:r>
          </w:p>
        </w:tc>
        <w:tc>
          <w:tcPr>
            <w:tcW w:w="2394" w:type="dxa"/>
          </w:tcPr>
          <w:p w14:paraId="783E86ED" w14:textId="7A0F035C" w:rsidR="004E3C07" w:rsidRPr="0002031E" w:rsidRDefault="00EA3AB3" w:rsidP="0002031E">
            <w:pPr>
              <w:jc w:val="both"/>
              <w:rPr>
                <w:rFonts w:ascii="Gill Sans MT" w:eastAsiaTheme="minorHAnsi" w:hAnsi="Gill Sans MT"/>
              </w:rPr>
            </w:pPr>
            <w:r w:rsidRPr="0002031E">
              <w:rPr>
                <w:rFonts w:ascii="Gill Sans MT" w:eastAsiaTheme="minorHAnsi" w:hAnsi="Gill Sans MT"/>
              </w:rPr>
              <w:t>P1-ZOI</w:t>
            </w:r>
          </w:p>
          <w:p w14:paraId="0176558D" w14:textId="11CB2F3C" w:rsidR="00EA3AB3" w:rsidRPr="0002031E" w:rsidRDefault="00EA3AB3" w:rsidP="0002031E">
            <w:pPr>
              <w:jc w:val="both"/>
              <w:rPr>
                <w:rFonts w:ascii="Gill Sans MT" w:eastAsiaTheme="minorHAnsi" w:hAnsi="Gill Sans MT"/>
              </w:rPr>
            </w:pPr>
            <w:r w:rsidRPr="0002031E">
              <w:rPr>
                <w:rFonts w:ascii="Gill Sans MT" w:eastAsiaTheme="minorHAnsi" w:hAnsi="Gill Sans MT"/>
              </w:rPr>
              <w:t xml:space="preserve">Baseline-endline </w:t>
            </w:r>
            <w:r w:rsidR="004E3C07" w:rsidRPr="0002031E">
              <w:rPr>
                <w:rFonts w:ascii="Gill Sans MT" w:eastAsiaTheme="minorHAnsi" w:hAnsi="Gill Sans MT"/>
              </w:rPr>
              <w:t>common areas</w:t>
            </w:r>
          </w:p>
        </w:tc>
        <w:tc>
          <w:tcPr>
            <w:tcW w:w="2394" w:type="dxa"/>
          </w:tcPr>
          <w:p w14:paraId="3ADFB955" w14:textId="2D00E1F9" w:rsidR="004E3C07" w:rsidRPr="0002031E" w:rsidRDefault="00EA3AB3" w:rsidP="0002031E">
            <w:pPr>
              <w:jc w:val="both"/>
              <w:rPr>
                <w:rFonts w:ascii="Gill Sans MT" w:eastAsiaTheme="minorHAnsi" w:hAnsi="Gill Sans MT"/>
              </w:rPr>
            </w:pPr>
            <w:r w:rsidRPr="0002031E">
              <w:rPr>
                <w:rFonts w:ascii="Gill Sans MT" w:eastAsiaTheme="minorHAnsi" w:hAnsi="Gill Sans MT"/>
              </w:rPr>
              <w:t>P1-ZOI</w:t>
            </w:r>
          </w:p>
          <w:p w14:paraId="33BCB8C6" w14:textId="53B61CEB" w:rsidR="00EA3AB3" w:rsidRPr="0002031E" w:rsidRDefault="00EA3AB3" w:rsidP="0002031E">
            <w:pPr>
              <w:jc w:val="both"/>
              <w:rPr>
                <w:rFonts w:ascii="Gill Sans MT" w:eastAsiaTheme="minorHAnsi" w:hAnsi="Gill Sans MT"/>
              </w:rPr>
            </w:pPr>
            <w:r w:rsidRPr="0002031E">
              <w:rPr>
                <w:rFonts w:ascii="Gill Sans MT" w:eastAsiaTheme="minorHAnsi" w:hAnsi="Gill Sans MT"/>
              </w:rPr>
              <w:t xml:space="preserve">Endline-only </w:t>
            </w:r>
            <w:r w:rsidR="004E3C07" w:rsidRPr="0002031E">
              <w:rPr>
                <w:rFonts w:ascii="Gill Sans MT" w:eastAsiaTheme="minorHAnsi" w:hAnsi="Gill Sans MT"/>
              </w:rPr>
              <w:t>admin</w:t>
            </w:r>
            <w:r w:rsidR="0002031E" w:rsidRPr="0002031E">
              <w:rPr>
                <w:rFonts w:ascii="Gill Sans MT" w:eastAsiaTheme="minorHAnsi" w:hAnsi="Gill Sans MT"/>
              </w:rPr>
              <w:t>istrative</w:t>
            </w:r>
            <w:r w:rsidR="004E3C07" w:rsidRPr="0002031E">
              <w:rPr>
                <w:rFonts w:ascii="Gill Sans MT" w:eastAsiaTheme="minorHAnsi" w:hAnsi="Gill Sans MT"/>
              </w:rPr>
              <w:t xml:space="preserve"> areas</w:t>
            </w:r>
          </w:p>
        </w:tc>
      </w:tr>
      <w:tr w:rsidR="00EA3AB3" w14:paraId="3CB447DB" w14:textId="77777777" w:rsidTr="00EA3AB3">
        <w:tc>
          <w:tcPr>
            <w:tcW w:w="2394" w:type="dxa"/>
          </w:tcPr>
          <w:p w14:paraId="764BB498" w14:textId="77777777" w:rsidR="00EA3AB3" w:rsidRDefault="00EA3AB3" w:rsidP="00A9370A">
            <w:pPr>
              <w:rPr>
                <w:rFonts w:ascii="Gill Sans MT" w:eastAsiaTheme="minorHAnsi" w:hAnsi="Gill Sans MT"/>
                <w:highlight w:val="yellow"/>
              </w:rPr>
            </w:pPr>
          </w:p>
        </w:tc>
        <w:tc>
          <w:tcPr>
            <w:tcW w:w="2394" w:type="dxa"/>
          </w:tcPr>
          <w:p w14:paraId="515C1731" w14:textId="77777777" w:rsidR="00EA3AB3" w:rsidRDefault="00EA3AB3" w:rsidP="00A9370A">
            <w:pPr>
              <w:rPr>
                <w:rFonts w:ascii="Gill Sans MT" w:eastAsiaTheme="minorHAnsi" w:hAnsi="Gill Sans MT"/>
                <w:highlight w:val="yellow"/>
              </w:rPr>
            </w:pPr>
          </w:p>
        </w:tc>
        <w:tc>
          <w:tcPr>
            <w:tcW w:w="2394" w:type="dxa"/>
          </w:tcPr>
          <w:p w14:paraId="54F282E6" w14:textId="77777777" w:rsidR="00EA3AB3" w:rsidRDefault="00EA3AB3" w:rsidP="00A9370A">
            <w:pPr>
              <w:rPr>
                <w:rFonts w:ascii="Gill Sans MT" w:eastAsiaTheme="minorHAnsi" w:hAnsi="Gill Sans MT"/>
                <w:highlight w:val="yellow"/>
              </w:rPr>
            </w:pPr>
          </w:p>
        </w:tc>
      </w:tr>
    </w:tbl>
    <w:p w14:paraId="01E76BAC" w14:textId="77777777" w:rsidR="00EA3AB3" w:rsidRDefault="00EA3AB3" w:rsidP="00A9370A">
      <w:pPr>
        <w:spacing w:line="240" w:lineRule="auto"/>
        <w:rPr>
          <w:rFonts w:ascii="Gill Sans MT" w:eastAsiaTheme="minorHAnsi" w:hAnsi="Gill Sans MT"/>
          <w:highlight w:val="yellow"/>
        </w:rPr>
      </w:pPr>
    </w:p>
    <w:p w14:paraId="17297FA6" w14:textId="7C0A3C55" w:rsidR="00EA3AB3" w:rsidRPr="00CA6060" w:rsidRDefault="00EA3AB3" w:rsidP="00CA6060">
      <w:pPr>
        <w:pStyle w:val="Tabletitle"/>
      </w:pPr>
      <w:bookmarkStart w:id="42" w:name="_Toc506413400"/>
      <w:r w:rsidRPr="00CA6060">
        <w:t xml:space="preserve">Table </w:t>
      </w:r>
      <w:r w:rsidR="005D36E0" w:rsidRPr="00CA6060">
        <w:t>4</w:t>
      </w:r>
      <w:r w:rsidR="00CA6060">
        <w:t>:</w:t>
      </w:r>
      <w:r w:rsidRPr="00CA6060">
        <w:t xml:space="preserve"> Geographic composition of P1-ZOI at endline and P2-ZOI at baseline (YEAR)</w:t>
      </w:r>
      <w:bookmarkEnd w:id="42"/>
    </w:p>
    <w:tbl>
      <w:tblPr>
        <w:tblStyle w:val="TableGrid"/>
        <w:tblW w:w="10278" w:type="dxa"/>
        <w:tblLook w:val="04A0" w:firstRow="1" w:lastRow="0" w:firstColumn="1" w:lastColumn="0" w:noHBand="0" w:noVBand="1"/>
      </w:tblPr>
      <w:tblGrid>
        <w:gridCol w:w="3438"/>
        <w:gridCol w:w="3510"/>
        <w:gridCol w:w="3330"/>
      </w:tblGrid>
      <w:tr w:rsidR="00EA3AB3" w14:paraId="09264CC7" w14:textId="77777777" w:rsidTr="00DE633F">
        <w:tc>
          <w:tcPr>
            <w:tcW w:w="3438" w:type="dxa"/>
          </w:tcPr>
          <w:p w14:paraId="0289FCDD" w14:textId="5CAE54A3" w:rsidR="00EA3AB3" w:rsidRPr="00DE633F" w:rsidRDefault="00EA3AB3" w:rsidP="004E3C07">
            <w:pPr>
              <w:rPr>
                <w:rFonts w:ascii="Gill Sans MT" w:eastAsiaTheme="minorHAnsi" w:hAnsi="Gill Sans MT"/>
              </w:rPr>
            </w:pPr>
            <w:r w:rsidRPr="00DE633F">
              <w:rPr>
                <w:rFonts w:ascii="Gill Sans MT" w:eastAsiaTheme="minorHAnsi" w:hAnsi="Gill Sans MT"/>
              </w:rPr>
              <w:t>P1-ZOI</w:t>
            </w:r>
            <w:r w:rsidR="00DE633F" w:rsidRPr="00DE633F">
              <w:rPr>
                <w:rFonts w:ascii="Gill Sans MT" w:eastAsiaTheme="minorHAnsi" w:hAnsi="Gill Sans MT"/>
              </w:rPr>
              <w:t>-</w:t>
            </w:r>
            <w:r w:rsidRPr="00DE633F">
              <w:rPr>
                <w:rFonts w:ascii="Gill Sans MT" w:eastAsiaTheme="minorHAnsi" w:hAnsi="Gill Sans MT"/>
              </w:rPr>
              <w:t xml:space="preserve">only </w:t>
            </w:r>
            <w:r w:rsidR="004E3C07" w:rsidRPr="00DE633F">
              <w:rPr>
                <w:rFonts w:ascii="Gill Sans MT" w:eastAsiaTheme="minorHAnsi" w:hAnsi="Gill Sans MT"/>
              </w:rPr>
              <w:t>admin</w:t>
            </w:r>
            <w:r w:rsidR="00DE633F" w:rsidRPr="00DE633F">
              <w:rPr>
                <w:rFonts w:ascii="Gill Sans MT" w:eastAsiaTheme="minorHAnsi" w:hAnsi="Gill Sans MT"/>
              </w:rPr>
              <w:t>istrative</w:t>
            </w:r>
            <w:r w:rsidR="004E3C07" w:rsidRPr="00DE633F">
              <w:rPr>
                <w:rFonts w:ascii="Gill Sans MT" w:eastAsiaTheme="minorHAnsi" w:hAnsi="Gill Sans MT"/>
              </w:rPr>
              <w:t xml:space="preserve"> areas</w:t>
            </w:r>
          </w:p>
        </w:tc>
        <w:tc>
          <w:tcPr>
            <w:tcW w:w="3510" w:type="dxa"/>
          </w:tcPr>
          <w:p w14:paraId="02B659CB" w14:textId="43D08496" w:rsidR="00EA3AB3" w:rsidRPr="00DE633F" w:rsidRDefault="00EA3AB3" w:rsidP="004E3C07">
            <w:pPr>
              <w:rPr>
                <w:rFonts w:ascii="Gill Sans MT" w:eastAsiaTheme="minorHAnsi" w:hAnsi="Gill Sans MT"/>
              </w:rPr>
            </w:pPr>
            <w:r w:rsidRPr="00DE633F">
              <w:rPr>
                <w:rFonts w:ascii="Gill Sans MT" w:eastAsiaTheme="minorHAnsi" w:hAnsi="Gill Sans MT"/>
              </w:rPr>
              <w:t xml:space="preserve">P1-ZOI/P2-ZOI </w:t>
            </w:r>
            <w:r w:rsidR="004E3C07" w:rsidRPr="00DE633F">
              <w:rPr>
                <w:rFonts w:ascii="Gill Sans MT" w:eastAsiaTheme="minorHAnsi" w:hAnsi="Gill Sans MT"/>
              </w:rPr>
              <w:t>admin</w:t>
            </w:r>
            <w:r w:rsidR="00DE633F" w:rsidRPr="00DE633F">
              <w:rPr>
                <w:rFonts w:ascii="Gill Sans MT" w:eastAsiaTheme="minorHAnsi" w:hAnsi="Gill Sans MT"/>
              </w:rPr>
              <w:t>istrative</w:t>
            </w:r>
            <w:r w:rsidR="004E3C07" w:rsidRPr="00DE633F">
              <w:rPr>
                <w:rFonts w:ascii="Gill Sans MT" w:eastAsiaTheme="minorHAnsi" w:hAnsi="Gill Sans MT"/>
              </w:rPr>
              <w:t xml:space="preserve"> areas</w:t>
            </w:r>
          </w:p>
        </w:tc>
        <w:tc>
          <w:tcPr>
            <w:tcW w:w="3330" w:type="dxa"/>
          </w:tcPr>
          <w:p w14:paraId="289F7A5F" w14:textId="5A751B98" w:rsidR="00EA3AB3" w:rsidRPr="00DE633F" w:rsidRDefault="00EA3AB3" w:rsidP="004E3C07">
            <w:pPr>
              <w:rPr>
                <w:rFonts w:ascii="Gill Sans MT" w:eastAsiaTheme="minorHAnsi" w:hAnsi="Gill Sans MT"/>
              </w:rPr>
            </w:pPr>
            <w:r w:rsidRPr="00DE633F">
              <w:rPr>
                <w:rFonts w:ascii="Gill Sans MT" w:eastAsiaTheme="minorHAnsi" w:hAnsi="Gill Sans MT"/>
              </w:rPr>
              <w:t xml:space="preserve">P2-ZOI only </w:t>
            </w:r>
            <w:r w:rsidR="004E3C07" w:rsidRPr="00DE633F">
              <w:rPr>
                <w:rFonts w:ascii="Gill Sans MT" w:eastAsiaTheme="minorHAnsi" w:hAnsi="Gill Sans MT"/>
              </w:rPr>
              <w:t>admin</w:t>
            </w:r>
            <w:r w:rsidR="00DE633F" w:rsidRPr="00DE633F">
              <w:rPr>
                <w:rFonts w:ascii="Gill Sans MT" w:eastAsiaTheme="minorHAnsi" w:hAnsi="Gill Sans MT"/>
              </w:rPr>
              <w:t>istrative</w:t>
            </w:r>
            <w:r w:rsidR="004E3C07" w:rsidRPr="00DE633F">
              <w:rPr>
                <w:rFonts w:ascii="Gill Sans MT" w:eastAsiaTheme="minorHAnsi" w:hAnsi="Gill Sans MT"/>
              </w:rPr>
              <w:t xml:space="preserve"> areas</w:t>
            </w:r>
          </w:p>
        </w:tc>
      </w:tr>
      <w:tr w:rsidR="00EA3AB3" w14:paraId="44ADC1E3" w14:textId="77777777" w:rsidTr="00DE633F">
        <w:tc>
          <w:tcPr>
            <w:tcW w:w="3438" w:type="dxa"/>
          </w:tcPr>
          <w:p w14:paraId="1D5C17F5" w14:textId="77777777" w:rsidR="00EA3AB3" w:rsidRDefault="00EA3AB3" w:rsidP="00A9370A">
            <w:pPr>
              <w:rPr>
                <w:rFonts w:ascii="Gill Sans MT" w:eastAsiaTheme="minorHAnsi" w:hAnsi="Gill Sans MT"/>
                <w:highlight w:val="yellow"/>
              </w:rPr>
            </w:pPr>
          </w:p>
        </w:tc>
        <w:tc>
          <w:tcPr>
            <w:tcW w:w="3510" w:type="dxa"/>
          </w:tcPr>
          <w:p w14:paraId="710FC52D" w14:textId="77777777" w:rsidR="00EA3AB3" w:rsidRDefault="00EA3AB3" w:rsidP="00A9370A">
            <w:pPr>
              <w:rPr>
                <w:rFonts w:ascii="Gill Sans MT" w:eastAsiaTheme="minorHAnsi" w:hAnsi="Gill Sans MT"/>
                <w:highlight w:val="yellow"/>
              </w:rPr>
            </w:pPr>
          </w:p>
        </w:tc>
        <w:tc>
          <w:tcPr>
            <w:tcW w:w="3330" w:type="dxa"/>
          </w:tcPr>
          <w:p w14:paraId="050C51E0" w14:textId="77777777" w:rsidR="00EA3AB3" w:rsidRDefault="00EA3AB3" w:rsidP="00A9370A">
            <w:pPr>
              <w:rPr>
                <w:rFonts w:ascii="Gill Sans MT" w:eastAsiaTheme="minorHAnsi" w:hAnsi="Gill Sans MT"/>
                <w:highlight w:val="yellow"/>
              </w:rPr>
            </w:pPr>
          </w:p>
        </w:tc>
      </w:tr>
    </w:tbl>
    <w:p w14:paraId="1FD3B091" w14:textId="77777777" w:rsidR="00EA3AB3" w:rsidRPr="009469F4" w:rsidRDefault="00EA3AB3" w:rsidP="00A9370A">
      <w:pPr>
        <w:spacing w:line="240" w:lineRule="auto"/>
        <w:rPr>
          <w:rFonts w:ascii="Gill Sans MT" w:eastAsiaTheme="minorHAnsi" w:hAnsi="Gill Sans MT"/>
          <w:highlight w:val="yellow"/>
        </w:rPr>
      </w:pPr>
    </w:p>
    <w:p w14:paraId="0650E291" w14:textId="36D9F73A" w:rsidR="00C87E91" w:rsidRPr="002E52A2" w:rsidRDefault="00C87E91" w:rsidP="00C87E91">
      <w:pPr>
        <w:pStyle w:val="Heading2"/>
      </w:pPr>
      <w:bookmarkStart w:id="43" w:name="_Toc505343208"/>
      <w:r>
        <w:t>3.5</w:t>
      </w:r>
      <w:r>
        <w:tab/>
        <w:t xml:space="preserve">Study </w:t>
      </w:r>
      <w:r w:rsidR="00AE132F">
        <w:t>p</w:t>
      </w:r>
      <w:r>
        <w:t>opulation</w:t>
      </w:r>
      <w:bookmarkEnd w:id="43"/>
    </w:p>
    <w:p w14:paraId="45CBAD35" w14:textId="4D009B3F" w:rsidR="00C87E91" w:rsidRPr="009469F4" w:rsidRDefault="00C87E91" w:rsidP="00C87E91">
      <w:pPr>
        <w:rPr>
          <w:rFonts w:ascii="Gill Sans MT" w:eastAsia="Cabin" w:hAnsi="Gill Sans MT"/>
        </w:rPr>
      </w:pPr>
      <w:r w:rsidRPr="009469F4">
        <w:rPr>
          <w:rFonts w:ascii="Gill Sans MT" w:eastAsia="Cabin" w:hAnsi="Gill Sans MT"/>
        </w:rPr>
        <w:t>The Feed the Fu</w:t>
      </w:r>
      <w:r w:rsidRPr="009469F4">
        <w:rPr>
          <w:rFonts w:ascii="Gill Sans MT" w:hAnsi="Gill Sans MT"/>
        </w:rPr>
        <w:t>ture</w:t>
      </w:r>
      <w:r w:rsidRPr="009469F4">
        <w:rPr>
          <w:rFonts w:ascii="Gill Sans MT" w:eastAsia="Cabin" w:hAnsi="Gill Sans MT"/>
        </w:rPr>
        <w:t xml:space="preserve"> ZOI Survey (2018-2019) </w:t>
      </w:r>
      <w:r w:rsidR="002E1F2F">
        <w:rPr>
          <w:rFonts w:ascii="Gill Sans MT" w:eastAsia="Cabin" w:hAnsi="Gill Sans MT"/>
        </w:rPr>
        <w:t>will focus</w:t>
      </w:r>
      <w:r w:rsidR="002E1F2F" w:rsidRPr="009469F4">
        <w:rPr>
          <w:rFonts w:ascii="Gill Sans MT" w:eastAsia="Cabin" w:hAnsi="Gill Sans MT"/>
        </w:rPr>
        <w:t xml:space="preserve"> </w:t>
      </w:r>
      <w:r w:rsidRPr="009469F4">
        <w:rPr>
          <w:rFonts w:ascii="Gill Sans MT" w:eastAsia="Cabin" w:hAnsi="Gill Sans MT"/>
        </w:rPr>
        <w:t xml:space="preserve">on collecting data that reflect the characteristics of several study populations. </w:t>
      </w:r>
      <w:r w:rsidR="00434CFF">
        <w:rPr>
          <w:rFonts w:ascii="Gill Sans MT" w:eastAsia="Cabin" w:hAnsi="Gill Sans MT"/>
        </w:rPr>
        <w:t>Descriptions of t</w:t>
      </w:r>
      <w:r w:rsidRPr="009469F4">
        <w:rPr>
          <w:rFonts w:ascii="Gill Sans MT" w:eastAsia="Cabin" w:hAnsi="Gill Sans MT"/>
        </w:rPr>
        <w:t>he specific study p</w:t>
      </w:r>
      <w:r>
        <w:rPr>
          <w:rFonts w:ascii="Gill Sans MT" w:eastAsia="Cabin" w:hAnsi="Gill Sans MT"/>
        </w:rPr>
        <w:t xml:space="preserve">opulations </w:t>
      </w:r>
      <w:r w:rsidR="00434CFF">
        <w:rPr>
          <w:rFonts w:ascii="Gill Sans MT" w:eastAsia="Cabin" w:hAnsi="Gill Sans MT"/>
        </w:rPr>
        <w:t>follow</w:t>
      </w:r>
      <w:r>
        <w:rPr>
          <w:rFonts w:ascii="Gill Sans MT" w:eastAsia="Cabin" w:hAnsi="Gill Sans MT"/>
        </w:rPr>
        <w:t>.</w:t>
      </w:r>
    </w:p>
    <w:p w14:paraId="4486D3DC" w14:textId="24B7337E" w:rsidR="00C87E91" w:rsidRPr="009469F4" w:rsidRDefault="00C87E91" w:rsidP="00C87E91">
      <w:pPr>
        <w:rPr>
          <w:rFonts w:ascii="Gill Sans MT" w:eastAsia="Cabin" w:hAnsi="Gill Sans MT"/>
        </w:rPr>
      </w:pPr>
      <w:r w:rsidRPr="009469F4">
        <w:rPr>
          <w:rFonts w:ascii="Gill Sans MT" w:eastAsia="Cabin" w:hAnsi="Gill Sans MT"/>
          <w:b/>
        </w:rPr>
        <w:t xml:space="preserve">Households: </w:t>
      </w:r>
      <w:r w:rsidRPr="009469F4">
        <w:rPr>
          <w:rFonts w:ascii="Gill Sans MT" w:eastAsia="Cabin" w:hAnsi="Gill Sans MT"/>
        </w:rPr>
        <w:t xml:space="preserve">Data on food, non-food, housing, and durable goods expenditures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collected at the household level to inform indicators on the prevalence of poverty and per capita expenditures. Data on food insecurity experience in the household over the past 12 months </w:t>
      </w:r>
      <w:r w:rsidR="00D95A3A" w:rsidRPr="004E3C07">
        <w:rPr>
          <w:rFonts w:ascii="Gill Sans MT" w:eastAsia="Cabin" w:hAnsi="Gill Sans MT"/>
        </w:rPr>
        <w:t xml:space="preserve">and last 30 days </w:t>
      </w:r>
      <w:r w:rsidR="002E1F2F">
        <w:rPr>
          <w:rFonts w:ascii="Gill Sans MT" w:eastAsia="Cabin" w:hAnsi="Gill Sans MT"/>
        </w:rPr>
        <w:t>will</w:t>
      </w:r>
      <w:r w:rsidR="002E1F2F" w:rsidRPr="009469F4">
        <w:rPr>
          <w:rFonts w:ascii="Gill Sans MT" w:eastAsia="Cabin" w:hAnsi="Gill Sans MT"/>
        </w:rPr>
        <w:t xml:space="preserve"> </w:t>
      </w:r>
      <w:r w:rsidRPr="009469F4">
        <w:rPr>
          <w:rFonts w:ascii="Gill Sans MT" w:eastAsia="Cabin" w:hAnsi="Gill Sans MT"/>
        </w:rPr>
        <w:t xml:space="preserve">also </w:t>
      </w:r>
      <w:r w:rsidR="002E1F2F">
        <w:rPr>
          <w:rFonts w:ascii="Gill Sans MT" w:eastAsia="Cabin" w:hAnsi="Gill Sans MT"/>
        </w:rPr>
        <w:t xml:space="preserve">be </w:t>
      </w:r>
      <w:r w:rsidRPr="009469F4">
        <w:rPr>
          <w:rFonts w:ascii="Gill Sans MT" w:eastAsia="Cabin" w:hAnsi="Gill Sans MT"/>
        </w:rPr>
        <w:t>collected at the household level to inform the indicator on prevalence of households with moderate or severe</w:t>
      </w:r>
      <w:r w:rsidR="004E3C07">
        <w:rPr>
          <w:rFonts w:ascii="Gill Sans MT" w:eastAsia="Cabin" w:hAnsi="Gill Sans MT"/>
        </w:rPr>
        <w:t xml:space="preserve"> food insecurity and moderate or severe</w:t>
      </w:r>
      <w:r w:rsidRPr="009469F4">
        <w:rPr>
          <w:rFonts w:ascii="Gill Sans MT" w:eastAsia="Cabin" w:hAnsi="Gill Sans MT"/>
        </w:rPr>
        <w:t xml:space="preserve"> hunger. The estimated number of households 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p>
    <w:p w14:paraId="0B6F2E6A" w14:textId="1141427D" w:rsidR="00C87E91" w:rsidRPr="009469F4" w:rsidRDefault="00680ED8" w:rsidP="00C87E91">
      <w:pPr>
        <w:rPr>
          <w:rFonts w:ascii="Gill Sans MT" w:eastAsia="Cabin" w:hAnsi="Gill Sans MT"/>
        </w:rPr>
      </w:pPr>
      <w:r w:rsidRPr="009469F4">
        <w:rPr>
          <w:rFonts w:ascii="Gill Sans MT" w:eastAsia="Cabin" w:hAnsi="Gill Sans MT"/>
          <w:b/>
        </w:rPr>
        <w:t>Children age</w:t>
      </w:r>
      <w:r>
        <w:rPr>
          <w:rFonts w:ascii="Gill Sans MT" w:eastAsia="Cabin" w:hAnsi="Gill Sans MT"/>
          <w:b/>
        </w:rPr>
        <w:t>s</w:t>
      </w:r>
      <w:r w:rsidRPr="009469F4">
        <w:rPr>
          <w:rFonts w:ascii="Gill Sans MT" w:eastAsia="Cabin" w:hAnsi="Gill Sans MT"/>
          <w:b/>
        </w:rPr>
        <w:t xml:space="preserve"> 0-</w:t>
      </w:r>
      <w:r>
        <w:rPr>
          <w:rFonts w:ascii="Gill Sans MT" w:eastAsia="Cabin" w:hAnsi="Gill Sans MT"/>
          <w:b/>
        </w:rPr>
        <w:t>35</w:t>
      </w:r>
      <w:r w:rsidRPr="009469F4">
        <w:rPr>
          <w:rFonts w:ascii="Gill Sans MT" w:eastAsia="Cabin" w:hAnsi="Gill Sans MT"/>
          <w:b/>
        </w:rPr>
        <w:t xml:space="preserve"> months: </w:t>
      </w:r>
      <w:r w:rsidRPr="009469F4">
        <w:rPr>
          <w:rFonts w:ascii="Gill Sans MT" w:eastAsia="Cabin" w:hAnsi="Gill Sans MT"/>
        </w:rPr>
        <w:t>Data about the dietary intake of infants and young children</w:t>
      </w:r>
      <w:r>
        <w:rPr>
          <w:rFonts w:ascii="Gill Sans MT" w:eastAsia="Cabin" w:hAnsi="Gill Sans MT"/>
        </w:rPr>
        <w:t xml:space="preserve"> will be</w:t>
      </w:r>
      <w:r w:rsidRPr="009469F4">
        <w:rPr>
          <w:rFonts w:ascii="Gill Sans MT" w:eastAsia="Cabin" w:hAnsi="Gill Sans MT"/>
        </w:rPr>
        <w:t xml:space="preserve"> collected from mothers</w:t>
      </w:r>
      <w:r>
        <w:rPr>
          <w:rFonts w:ascii="Gill Sans MT" w:eastAsia="Cabin" w:hAnsi="Gill Sans MT"/>
        </w:rPr>
        <w:t xml:space="preserve"> and </w:t>
      </w:r>
      <w:r w:rsidRPr="009469F4">
        <w:rPr>
          <w:rFonts w:ascii="Gill Sans MT" w:eastAsia="Cabin" w:hAnsi="Gill Sans MT"/>
        </w:rPr>
        <w:t xml:space="preserve">caregivers of children </w:t>
      </w:r>
      <w:r>
        <w:rPr>
          <w:rFonts w:ascii="Gill Sans MT" w:eastAsia="Cabin" w:hAnsi="Gill Sans MT"/>
        </w:rPr>
        <w:t>under age 3</w:t>
      </w:r>
      <w:r w:rsidRPr="009469F4">
        <w:rPr>
          <w:rFonts w:ascii="Gill Sans MT" w:eastAsia="Cabin" w:hAnsi="Gill Sans MT"/>
        </w:rPr>
        <w:t xml:space="preserve">. These data </w:t>
      </w:r>
      <w:r>
        <w:rPr>
          <w:rFonts w:ascii="Gill Sans MT" w:eastAsia="Cabin" w:hAnsi="Gill Sans MT"/>
        </w:rPr>
        <w:t xml:space="preserve">will </w:t>
      </w:r>
      <w:r w:rsidRPr="009469F4">
        <w:rPr>
          <w:rFonts w:ascii="Gill Sans MT" w:eastAsia="Cabin" w:hAnsi="Gill Sans MT"/>
        </w:rPr>
        <w:t>inform two indicators</w:t>
      </w:r>
      <w:r>
        <w:rPr>
          <w:rFonts w:ascii="Gill Sans MT" w:eastAsia="Cabin" w:hAnsi="Gill Sans MT"/>
        </w:rPr>
        <w:t>, (1) the</w:t>
      </w:r>
      <w:r w:rsidRPr="009469F4">
        <w:rPr>
          <w:rFonts w:ascii="Gill Sans MT" w:eastAsia="Cabin" w:hAnsi="Gill Sans MT"/>
        </w:rPr>
        <w:t xml:space="preserve"> prevalence of exclusive breastfeeding among children 0-5 months, and </w:t>
      </w:r>
      <w:r>
        <w:rPr>
          <w:rFonts w:ascii="Gill Sans MT" w:eastAsia="Cabin" w:hAnsi="Gill Sans MT"/>
        </w:rPr>
        <w:t xml:space="preserve">(2) the </w:t>
      </w:r>
      <w:r w:rsidRPr="009469F4">
        <w:rPr>
          <w:rFonts w:ascii="Gill Sans MT" w:eastAsia="Cabin" w:hAnsi="Gill Sans MT"/>
        </w:rPr>
        <w:t>prevalence of children 6-23 months receiving a minimum acceptable diet.</w:t>
      </w:r>
      <w:r>
        <w:rPr>
          <w:rFonts w:ascii="Gill Sans MT" w:eastAsia="Cabin" w:hAnsi="Gill Sans MT"/>
        </w:rPr>
        <w:t xml:space="preserve"> They will also allow for robust further analysis of the determinants of the nutritional status of children under age 3.</w:t>
      </w:r>
      <w:r w:rsidRPr="009469F4">
        <w:rPr>
          <w:rFonts w:ascii="Gill Sans MT" w:eastAsia="Cabin" w:hAnsi="Gill Sans MT"/>
        </w:rPr>
        <w:t xml:space="preserve"> The estimated number of children 0-</w:t>
      </w:r>
      <w:r>
        <w:rPr>
          <w:rFonts w:ascii="Gill Sans MT" w:eastAsia="Cabin" w:hAnsi="Gill Sans MT"/>
        </w:rPr>
        <w:t>35</w:t>
      </w:r>
      <w:r w:rsidRPr="009469F4">
        <w:rPr>
          <w:rFonts w:ascii="Gill Sans MT" w:eastAsia="Cabin" w:hAnsi="Gill Sans MT"/>
        </w:rPr>
        <w:t xml:space="preserve"> months in the sample </w:t>
      </w:r>
      <w:r>
        <w:rPr>
          <w:rFonts w:ascii="Gill Sans MT" w:eastAsia="Cabin" w:hAnsi="Gill Sans MT"/>
        </w:rPr>
        <w:t>will be</w:t>
      </w:r>
      <w:r w:rsidRPr="009469F4">
        <w:rPr>
          <w:rFonts w:ascii="Gill Sans MT" w:eastAsia="Cabin" w:hAnsi="Gill Sans MT"/>
        </w:rPr>
        <w:t xml:space="preserve"> </w:t>
      </w:r>
      <w:r>
        <w:rPr>
          <w:rFonts w:ascii="Gill Sans MT" w:eastAsia="Cabin" w:hAnsi="Gill Sans MT"/>
        </w:rPr>
        <w:t>[</w:t>
      </w:r>
      <w:r w:rsidRPr="009469F4">
        <w:rPr>
          <w:rFonts w:ascii="Gill Sans MT" w:eastAsia="Cabin" w:hAnsi="Gill Sans MT"/>
          <w:highlight w:val="yellow"/>
        </w:rPr>
        <w:t>xx</w:t>
      </w:r>
      <w:r>
        <w:rPr>
          <w:rFonts w:ascii="Gill Sans MT" w:eastAsia="Cabin" w:hAnsi="Gill Sans MT"/>
        </w:rPr>
        <w:t>]</w:t>
      </w:r>
      <w:r w:rsidRPr="009469F4">
        <w:rPr>
          <w:rFonts w:ascii="Gill Sans MT" w:eastAsia="Cabin" w:hAnsi="Gill Sans MT"/>
        </w:rPr>
        <w:t>.</w:t>
      </w:r>
    </w:p>
    <w:p w14:paraId="13361CC2" w14:textId="18FC49A6" w:rsidR="00C87E91" w:rsidRPr="009469F4" w:rsidRDefault="00C87E91" w:rsidP="00C87E91">
      <w:pPr>
        <w:rPr>
          <w:rFonts w:ascii="Gill Sans MT" w:eastAsia="Cabin" w:hAnsi="Gill Sans MT"/>
        </w:rPr>
      </w:pPr>
      <w:r w:rsidRPr="009469F4">
        <w:rPr>
          <w:rFonts w:ascii="Gill Sans MT" w:eastAsia="Cabin" w:hAnsi="Gill Sans MT"/>
          <w:b/>
        </w:rPr>
        <w:lastRenderedPageBreak/>
        <w:t>Children age</w:t>
      </w:r>
      <w:r w:rsidR="006B03A8">
        <w:rPr>
          <w:rFonts w:ascii="Gill Sans MT" w:eastAsia="Cabin" w:hAnsi="Gill Sans MT"/>
          <w:b/>
        </w:rPr>
        <w:t>s</w:t>
      </w:r>
      <w:r w:rsidRPr="009469F4">
        <w:rPr>
          <w:rFonts w:ascii="Gill Sans MT" w:eastAsia="Cabin" w:hAnsi="Gill Sans MT"/>
          <w:b/>
        </w:rPr>
        <w:t xml:space="preserve"> 0-5 </w:t>
      </w:r>
      <w:r w:rsidR="00CD5FF3">
        <w:rPr>
          <w:rFonts w:ascii="Gill Sans MT" w:eastAsia="Cabin" w:hAnsi="Gill Sans MT"/>
          <w:b/>
        </w:rPr>
        <w:t>year</w:t>
      </w:r>
      <w:r w:rsidRPr="009469F4">
        <w:rPr>
          <w:rFonts w:ascii="Gill Sans MT" w:eastAsia="Cabin" w:hAnsi="Gill Sans MT"/>
          <w:b/>
        </w:rPr>
        <w:t xml:space="preserve">s: </w:t>
      </w:r>
      <w:r w:rsidR="00680ED8" w:rsidRPr="00CD5FF3">
        <w:rPr>
          <w:rFonts w:ascii="Gill Sans MT" w:eastAsia="Cabin" w:hAnsi="Gill Sans MT"/>
        </w:rPr>
        <w:t>Children ages 0-5 years will be weighed and measured, and their ages ascertained to obtain anthropometric data; however, the analysis is limited to children 0-59 months</w:t>
      </w:r>
      <w:r w:rsidR="00680ED8" w:rsidRPr="009469F4">
        <w:rPr>
          <w:rFonts w:ascii="Gill Sans MT" w:eastAsia="Cabin" w:hAnsi="Gill Sans MT"/>
          <w:shd w:val="clear" w:color="auto" w:fill="EAF1DD" w:themeFill="accent3" w:themeFillTint="33"/>
        </w:rPr>
        <w:t xml:space="preserve"> </w:t>
      </w:r>
      <w:r w:rsidR="00680ED8" w:rsidRPr="009469F4">
        <w:rPr>
          <w:rFonts w:ascii="Gill Sans MT" w:eastAsia="Cabin" w:hAnsi="Gill Sans MT"/>
        </w:rPr>
        <w:t xml:space="preserve">to calculate three key indicators of child nutrition: </w:t>
      </w:r>
      <w:r w:rsidR="00680ED8">
        <w:rPr>
          <w:rFonts w:ascii="Gill Sans MT" w:eastAsia="Cabin" w:hAnsi="Gill Sans MT"/>
        </w:rPr>
        <w:t xml:space="preserve">(1) </w:t>
      </w:r>
      <w:r w:rsidR="00680ED8" w:rsidRPr="009469F4">
        <w:rPr>
          <w:rFonts w:ascii="Gill Sans MT" w:eastAsia="Cabin" w:hAnsi="Gill Sans MT"/>
        </w:rPr>
        <w:t xml:space="preserve">prevalence of underweight children, </w:t>
      </w:r>
      <w:r w:rsidR="00680ED8">
        <w:rPr>
          <w:rFonts w:ascii="Gill Sans MT" w:eastAsia="Cabin" w:hAnsi="Gill Sans MT"/>
        </w:rPr>
        <w:t xml:space="preserve">(2) </w:t>
      </w:r>
      <w:r w:rsidR="00680ED8" w:rsidRPr="009469F4">
        <w:rPr>
          <w:rFonts w:ascii="Gill Sans MT" w:eastAsia="Cabin" w:hAnsi="Gill Sans MT"/>
        </w:rPr>
        <w:t xml:space="preserve">prevalence of stunted children, and </w:t>
      </w:r>
      <w:r w:rsidR="00680ED8">
        <w:rPr>
          <w:rFonts w:ascii="Gill Sans MT" w:eastAsia="Cabin" w:hAnsi="Gill Sans MT"/>
        </w:rPr>
        <w:t xml:space="preserve">(3) </w:t>
      </w:r>
      <w:r w:rsidR="00680ED8" w:rsidRPr="009469F4">
        <w:rPr>
          <w:rFonts w:ascii="Gill Sans MT" w:eastAsia="Cabin" w:hAnsi="Gill Sans MT"/>
        </w:rPr>
        <w:t>prevalence of wasted children. The estimated number of children age</w:t>
      </w:r>
      <w:r w:rsidR="00680ED8">
        <w:rPr>
          <w:rFonts w:ascii="Gill Sans MT" w:eastAsia="Cabin" w:hAnsi="Gill Sans MT"/>
        </w:rPr>
        <w:t>s</w:t>
      </w:r>
      <w:r w:rsidR="00680ED8" w:rsidRPr="009469F4">
        <w:rPr>
          <w:rFonts w:ascii="Gill Sans MT" w:eastAsia="Cabin" w:hAnsi="Gill Sans MT"/>
        </w:rPr>
        <w:t xml:space="preserve"> 0-5</w:t>
      </w:r>
      <w:r w:rsidR="00680ED8">
        <w:rPr>
          <w:rFonts w:ascii="Gill Sans MT" w:eastAsia="Cabin" w:hAnsi="Gill Sans MT"/>
        </w:rPr>
        <w:t xml:space="preserve"> year</w:t>
      </w:r>
      <w:r w:rsidR="00680ED8" w:rsidRPr="009469F4">
        <w:rPr>
          <w:rFonts w:ascii="Gill Sans MT" w:eastAsia="Cabin" w:hAnsi="Gill Sans MT"/>
        </w:rPr>
        <w:t xml:space="preserve">s in the sample </w:t>
      </w:r>
      <w:r w:rsidR="00680ED8">
        <w:rPr>
          <w:rFonts w:ascii="Gill Sans MT" w:eastAsia="Cabin" w:hAnsi="Gill Sans MT"/>
        </w:rPr>
        <w:t>will be</w:t>
      </w:r>
      <w:r w:rsidR="00680ED8" w:rsidRPr="009469F4">
        <w:rPr>
          <w:rFonts w:ascii="Gill Sans MT" w:eastAsia="Cabin" w:hAnsi="Gill Sans MT"/>
        </w:rPr>
        <w:t xml:space="preserve"> </w:t>
      </w:r>
      <w:r w:rsidR="00680ED8">
        <w:rPr>
          <w:rFonts w:ascii="Gill Sans MT" w:eastAsia="Cabin" w:hAnsi="Gill Sans MT"/>
        </w:rPr>
        <w:t>[</w:t>
      </w:r>
      <w:r w:rsidR="00680ED8" w:rsidRPr="009469F4">
        <w:rPr>
          <w:rFonts w:ascii="Gill Sans MT" w:eastAsia="Cabin" w:hAnsi="Gill Sans MT"/>
          <w:highlight w:val="yellow"/>
        </w:rPr>
        <w:t>xx</w:t>
      </w:r>
      <w:r w:rsidR="00680ED8">
        <w:rPr>
          <w:rFonts w:ascii="Gill Sans MT" w:eastAsia="Cabin" w:hAnsi="Gill Sans MT"/>
        </w:rPr>
        <w:t>]</w:t>
      </w:r>
      <w:r w:rsidR="00680ED8" w:rsidRPr="009469F4">
        <w:rPr>
          <w:rFonts w:ascii="Gill Sans MT" w:eastAsia="Cabin" w:hAnsi="Gill Sans MT"/>
        </w:rPr>
        <w:t>.</w:t>
      </w:r>
    </w:p>
    <w:p w14:paraId="1936EA24" w14:textId="1856174B" w:rsidR="00C87E91" w:rsidRPr="009469F4" w:rsidRDefault="00C87E91" w:rsidP="00C87E91">
      <w:pPr>
        <w:rPr>
          <w:rFonts w:ascii="Gill Sans MT" w:eastAsia="Cabin" w:hAnsi="Gill Sans MT"/>
        </w:rPr>
      </w:pPr>
      <w:r w:rsidRPr="009469F4">
        <w:rPr>
          <w:rFonts w:ascii="Gill Sans MT" w:eastAsia="Cabin" w:hAnsi="Gill Sans MT"/>
          <w:b/>
        </w:rPr>
        <w:t>Women age</w:t>
      </w:r>
      <w:r w:rsidR="006B03A8">
        <w:rPr>
          <w:rFonts w:ascii="Gill Sans MT" w:eastAsia="Cabin" w:hAnsi="Gill Sans MT"/>
          <w:b/>
        </w:rPr>
        <w:t>s</w:t>
      </w:r>
      <w:r w:rsidRPr="009469F4">
        <w:rPr>
          <w:rFonts w:ascii="Gill Sans MT" w:eastAsia="Cabin" w:hAnsi="Gill Sans MT"/>
          <w:b/>
        </w:rPr>
        <w:t xml:space="preserve"> 15-49</w:t>
      </w:r>
      <w:r w:rsidR="00AE132F">
        <w:rPr>
          <w:rFonts w:ascii="Gill Sans MT" w:eastAsia="Cabin" w:hAnsi="Gill Sans MT"/>
          <w:b/>
        </w:rPr>
        <w:t xml:space="preserve"> years</w:t>
      </w:r>
      <w:r w:rsidRPr="009469F4">
        <w:rPr>
          <w:rFonts w:ascii="Gill Sans MT" w:eastAsia="Cabin" w:hAnsi="Gill Sans MT"/>
          <w:b/>
        </w:rPr>
        <w:t xml:space="preserve">: </w:t>
      </w:r>
      <w:r w:rsidRPr="009469F4">
        <w:rPr>
          <w:rFonts w:ascii="Gill Sans MT" w:eastAsia="Cabin" w:hAnsi="Gill Sans MT"/>
        </w:rPr>
        <w:t xml:space="preserve">Women 15-49 years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weighed and measured to obtain the data required to calculate the prevalence of underweight women. Data on the dietary intake of women in this age group also </w:t>
      </w:r>
      <w:r w:rsidR="002E1F2F">
        <w:rPr>
          <w:rFonts w:ascii="Gill Sans MT" w:eastAsia="Cabin" w:hAnsi="Gill Sans MT"/>
        </w:rPr>
        <w:t>will be</w:t>
      </w:r>
      <w:r w:rsidR="002E1F2F" w:rsidRPr="009469F4">
        <w:rPr>
          <w:rFonts w:ascii="Gill Sans MT" w:eastAsia="Cabin" w:hAnsi="Gill Sans MT"/>
        </w:rPr>
        <w:t xml:space="preserve"> </w:t>
      </w:r>
      <w:r w:rsidRPr="009469F4">
        <w:rPr>
          <w:rFonts w:ascii="Gill Sans MT" w:eastAsia="Cabin" w:hAnsi="Gill Sans MT"/>
        </w:rPr>
        <w:t xml:space="preserve">collected to inform the indicator on women’s dietary diversity. The estimated number of women 15-49 </w:t>
      </w:r>
      <w:r w:rsidR="006B03A8">
        <w:rPr>
          <w:rFonts w:ascii="Gill Sans MT" w:eastAsia="Cabin" w:hAnsi="Gill Sans MT"/>
        </w:rPr>
        <w:t xml:space="preserve">years </w:t>
      </w:r>
      <w:r w:rsidRPr="009469F4">
        <w:rPr>
          <w:rFonts w:ascii="Gill Sans MT" w:eastAsia="Cabin" w:hAnsi="Gill Sans MT"/>
        </w:rPr>
        <w:t xml:space="preserve">in the sample </w:t>
      </w:r>
      <w:r w:rsidR="002E1F2F">
        <w:rPr>
          <w:rFonts w:ascii="Gill Sans MT" w:eastAsia="Cabin" w:hAnsi="Gill Sans MT"/>
        </w:rPr>
        <w:t>will be</w:t>
      </w:r>
      <w:r w:rsidR="002E1F2F" w:rsidRPr="009469F4">
        <w:rPr>
          <w:rFonts w:ascii="Gill Sans MT" w:eastAsia="Cabin" w:hAnsi="Gill Sans MT"/>
        </w:rPr>
        <w:t xml:space="preserve"> </w:t>
      </w:r>
      <w:r w:rsidR="00D54A54">
        <w:rPr>
          <w:rFonts w:ascii="Gill Sans MT" w:eastAsia="Cabin" w:hAnsi="Gill Sans MT"/>
        </w:rPr>
        <w:t>[</w:t>
      </w:r>
      <w:r w:rsidRPr="009469F4">
        <w:rPr>
          <w:rFonts w:ascii="Gill Sans MT" w:eastAsia="Cabin" w:hAnsi="Gill Sans MT"/>
          <w:highlight w:val="yellow"/>
        </w:rPr>
        <w:t>xx</w:t>
      </w:r>
      <w:r w:rsidR="00D54A54">
        <w:rPr>
          <w:rFonts w:ascii="Gill Sans MT" w:eastAsia="Cabin" w:hAnsi="Gill Sans MT"/>
        </w:rPr>
        <w:t>]</w:t>
      </w:r>
      <w:r w:rsidRPr="009469F4">
        <w:rPr>
          <w:rFonts w:ascii="Gill Sans MT" w:eastAsia="Cabin" w:hAnsi="Gill Sans MT"/>
        </w:rPr>
        <w:t>.</w:t>
      </w:r>
    </w:p>
    <w:p w14:paraId="7083AB4F" w14:textId="77777777" w:rsidR="00FE77C6" w:rsidRPr="009469F4" w:rsidRDefault="00FE77C6" w:rsidP="00FE77C6">
      <w:pPr>
        <w:rPr>
          <w:rFonts w:ascii="Gill Sans MT" w:eastAsia="Cabin" w:hAnsi="Gill Sans MT"/>
        </w:rPr>
      </w:pPr>
      <w:r w:rsidRPr="009469F4">
        <w:rPr>
          <w:rFonts w:ascii="Gill Sans MT" w:eastAsia="Cabin" w:hAnsi="Gill Sans MT"/>
          <w:b/>
        </w:rPr>
        <w:t>Women age</w:t>
      </w:r>
      <w:r>
        <w:rPr>
          <w:rFonts w:ascii="Gill Sans MT" w:eastAsia="Cabin" w:hAnsi="Gill Sans MT"/>
          <w:b/>
        </w:rPr>
        <w:t>s</w:t>
      </w:r>
      <w:r w:rsidRPr="009469F4">
        <w:rPr>
          <w:rFonts w:ascii="Gill Sans MT" w:eastAsia="Cabin" w:hAnsi="Gill Sans MT"/>
          <w:b/>
        </w:rPr>
        <w:t xml:space="preserve"> 18 </w:t>
      </w:r>
      <w:r>
        <w:rPr>
          <w:rFonts w:ascii="Gill Sans MT" w:eastAsia="Cabin" w:hAnsi="Gill Sans MT"/>
          <w:b/>
        </w:rPr>
        <w:t xml:space="preserve">years </w:t>
      </w:r>
      <w:r w:rsidRPr="009469F4">
        <w:rPr>
          <w:rFonts w:ascii="Gill Sans MT" w:eastAsia="Cabin" w:hAnsi="Gill Sans MT"/>
          <w:b/>
        </w:rPr>
        <w:t xml:space="preserve">and older who are the primary female decisionmaker in the household: </w:t>
      </w:r>
      <w:r w:rsidRPr="009469F4">
        <w:rPr>
          <w:rFonts w:ascii="Gill Sans MT" w:eastAsia="Cabin" w:hAnsi="Gill Sans MT"/>
        </w:rPr>
        <w:t>Women 18</w:t>
      </w:r>
      <w:r>
        <w:rPr>
          <w:rFonts w:ascii="Gill Sans MT" w:eastAsia="Cabin" w:hAnsi="Gill Sans MT"/>
        </w:rPr>
        <w:t xml:space="preserve"> years</w:t>
      </w:r>
      <w:r w:rsidRPr="009469F4">
        <w:rPr>
          <w:rFonts w:ascii="Gill Sans MT" w:eastAsia="Cabin" w:hAnsi="Gill Sans MT"/>
        </w:rPr>
        <w:t xml:space="preserve"> and older who are identified as the primary female decisionmaker in the household </w:t>
      </w:r>
      <w:r>
        <w:rPr>
          <w:rFonts w:ascii="Gill Sans MT" w:eastAsia="Cabin" w:hAnsi="Gill Sans MT"/>
        </w:rPr>
        <w:t>will be</w:t>
      </w:r>
      <w:r w:rsidRPr="009469F4">
        <w:rPr>
          <w:rFonts w:ascii="Gill Sans MT" w:eastAsia="Cabin" w:hAnsi="Gill Sans MT"/>
        </w:rPr>
        <w:t xml:space="preserve"> administered </w:t>
      </w:r>
      <w:r>
        <w:rPr>
          <w:rFonts w:ascii="Gill Sans MT" w:eastAsia="Cabin" w:hAnsi="Gill Sans MT"/>
        </w:rPr>
        <w:t>survey m</w:t>
      </w:r>
      <w:r w:rsidRPr="009469F4">
        <w:rPr>
          <w:rFonts w:ascii="Gill Sans MT" w:eastAsia="Cabin" w:hAnsi="Gill Sans MT"/>
        </w:rPr>
        <w:t>odule 6W of the questionnaire</w:t>
      </w:r>
      <w:r>
        <w:rPr>
          <w:rFonts w:ascii="Gill Sans MT" w:eastAsia="Cabin" w:hAnsi="Gill Sans MT"/>
        </w:rPr>
        <w:t xml:space="preserve"> to collect</w:t>
      </w:r>
      <w:r w:rsidRPr="009469F4">
        <w:rPr>
          <w:rFonts w:ascii="Gill Sans MT" w:eastAsia="Cabin" w:hAnsi="Gill Sans MT"/>
        </w:rPr>
        <w:t xml:space="preserve"> data </w:t>
      </w:r>
      <w:r>
        <w:rPr>
          <w:rFonts w:ascii="Gill Sans MT" w:eastAsia="Cabin" w:hAnsi="Gill Sans MT"/>
        </w:rPr>
        <w:t>to</w:t>
      </w:r>
      <w:r w:rsidRPr="009469F4">
        <w:rPr>
          <w:rFonts w:ascii="Gill Sans MT" w:eastAsia="Cabin" w:hAnsi="Gill Sans MT"/>
        </w:rPr>
        <w:t xml:space="preserve"> inform the </w:t>
      </w:r>
      <w:r>
        <w:rPr>
          <w:rFonts w:ascii="Gill Sans MT" w:eastAsia="Cabin" w:hAnsi="Gill Sans MT"/>
        </w:rPr>
        <w:t>A-</w:t>
      </w:r>
      <w:r w:rsidRPr="009469F4">
        <w:rPr>
          <w:rFonts w:ascii="Gill Sans MT" w:eastAsia="Cabin" w:hAnsi="Gill Sans MT"/>
        </w:rPr>
        <w:t>WEAI</w:t>
      </w:r>
      <w:r>
        <w:rPr>
          <w:rFonts w:ascii="Gill Sans MT" w:eastAsia="Cabin" w:hAnsi="Gill Sans MT"/>
        </w:rPr>
        <w:t xml:space="preserve"> </w:t>
      </w:r>
      <w:r w:rsidRPr="009469F4">
        <w:rPr>
          <w:rFonts w:ascii="Gill Sans MT" w:eastAsia="Cabin" w:hAnsi="Gill Sans MT"/>
        </w:rPr>
        <w:t>calculation</w:t>
      </w:r>
      <w:r>
        <w:rPr>
          <w:rFonts w:ascii="Gill Sans MT" w:eastAsia="Cabin" w:hAnsi="Gill Sans MT"/>
        </w:rPr>
        <w:t>.</w:t>
      </w:r>
      <w:r w:rsidRPr="009469F4">
        <w:rPr>
          <w:rFonts w:ascii="Gill Sans MT" w:eastAsia="Cabin" w:hAnsi="Gill Sans MT"/>
        </w:rPr>
        <w:t xml:space="preserve"> The estimated number of </w:t>
      </w:r>
      <w:r>
        <w:rPr>
          <w:rFonts w:ascii="Gill Sans MT" w:eastAsia="Cabin" w:hAnsi="Gill Sans MT"/>
        </w:rPr>
        <w:t xml:space="preserve">households with </w:t>
      </w:r>
      <w:proofErr w:type="gramStart"/>
      <w:r>
        <w:rPr>
          <w:rFonts w:ascii="Gill Sans MT" w:eastAsia="Cabin" w:hAnsi="Gill Sans MT"/>
        </w:rPr>
        <w:t xml:space="preserve">a </w:t>
      </w:r>
      <w:r w:rsidRPr="009469F4">
        <w:rPr>
          <w:rFonts w:ascii="Gill Sans MT" w:eastAsia="Cabin" w:hAnsi="Gill Sans MT"/>
        </w:rPr>
        <w:t>wom</w:t>
      </w:r>
      <w:r>
        <w:rPr>
          <w:rFonts w:ascii="Gill Sans MT" w:eastAsia="Cabin" w:hAnsi="Gill Sans MT"/>
        </w:rPr>
        <w:t>a</w:t>
      </w:r>
      <w:r w:rsidRPr="009469F4">
        <w:rPr>
          <w:rFonts w:ascii="Gill Sans MT" w:eastAsia="Cabin" w:hAnsi="Gill Sans MT"/>
        </w:rPr>
        <w:t>n</w:t>
      </w:r>
      <w:r>
        <w:rPr>
          <w:rFonts w:ascii="Gill Sans MT" w:eastAsia="Cabin" w:hAnsi="Gill Sans MT"/>
        </w:rPr>
        <w:t xml:space="preserve"> age</w:t>
      </w:r>
      <w:r w:rsidRPr="009469F4">
        <w:rPr>
          <w:rFonts w:ascii="Gill Sans MT" w:eastAsia="Cabin" w:hAnsi="Gill Sans MT"/>
        </w:rPr>
        <w:t xml:space="preserve"> 18 </w:t>
      </w:r>
      <w:r>
        <w:rPr>
          <w:rFonts w:ascii="Gill Sans MT" w:eastAsia="Cabin" w:hAnsi="Gill Sans MT"/>
        </w:rPr>
        <w:t>years</w:t>
      </w:r>
      <w:proofErr w:type="gramEnd"/>
      <w:r>
        <w:rPr>
          <w:rFonts w:ascii="Gill Sans MT" w:eastAsia="Cabin" w:hAnsi="Gill Sans MT"/>
        </w:rPr>
        <w:t xml:space="preserve"> or </w:t>
      </w:r>
      <w:r w:rsidRPr="009469F4">
        <w:rPr>
          <w:rFonts w:ascii="Gill Sans MT" w:eastAsia="Cabin" w:hAnsi="Gill Sans MT"/>
        </w:rPr>
        <w:t xml:space="preserve">older in the sample </w:t>
      </w:r>
      <w:r>
        <w:rPr>
          <w:rFonts w:ascii="Gill Sans MT" w:eastAsia="Cabin" w:hAnsi="Gill Sans MT"/>
        </w:rPr>
        <w:t>will be</w:t>
      </w:r>
      <w:r w:rsidRPr="009469F4">
        <w:rPr>
          <w:rFonts w:ascii="Gill Sans MT" w:eastAsia="Cabin" w:hAnsi="Gill Sans MT"/>
        </w:rPr>
        <w:t xml:space="preserve"> </w:t>
      </w:r>
      <w:r>
        <w:rPr>
          <w:rFonts w:ascii="Gill Sans MT" w:eastAsia="Cabin" w:hAnsi="Gill Sans MT"/>
        </w:rPr>
        <w:t>[</w:t>
      </w:r>
      <w:r w:rsidRPr="009469F4">
        <w:rPr>
          <w:rFonts w:ascii="Gill Sans MT" w:eastAsia="Cabin" w:hAnsi="Gill Sans MT"/>
          <w:highlight w:val="yellow"/>
        </w:rPr>
        <w:t>xx</w:t>
      </w:r>
      <w:r>
        <w:rPr>
          <w:rFonts w:ascii="Gill Sans MT" w:eastAsia="Cabin" w:hAnsi="Gill Sans MT"/>
        </w:rPr>
        <w:t>]</w:t>
      </w:r>
      <w:r w:rsidRPr="009469F4">
        <w:rPr>
          <w:rFonts w:ascii="Gill Sans MT" w:eastAsia="Cabin" w:hAnsi="Gill Sans MT"/>
        </w:rPr>
        <w:t>.</w:t>
      </w:r>
    </w:p>
    <w:p w14:paraId="6904DD87" w14:textId="77777777" w:rsidR="00FE77C6" w:rsidRDefault="00FE77C6" w:rsidP="00FE77C6">
      <w:pPr>
        <w:rPr>
          <w:rFonts w:ascii="Gill Sans MT" w:eastAsia="Cabin" w:hAnsi="Gill Sans MT"/>
        </w:rPr>
      </w:pPr>
      <w:r w:rsidRPr="009469F4">
        <w:rPr>
          <w:rFonts w:ascii="Gill Sans MT" w:eastAsia="Cabin" w:hAnsi="Gill Sans MT"/>
          <w:b/>
        </w:rPr>
        <w:t>Men age</w:t>
      </w:r>
      <w:r>
        <w:rPr>
          <w:rFonts w:ascii="Gill Sans MT" w:eastAsia="Cabin" w:hAnsi="Gill Sans MT"/>
          <w:b/>
        </w:rPr>
        <w:t>s</w:t>
      </w:r>
      <w:r w:rsidRPr="009469F4">
        <w:rPr>
          <w:rFonts w:ascii="Gill Sans MT" w:eastAsia="Cabin" w:hAnsi="Gill Sans MT"/>
          <w:b/>
        </w:rPr>
        <w:t xml:space="preserve"> 18 </w:t>
      </w:r>
      <w:r>
        <w:rPr>
          <w:rFonts w:ascii="Gill Sans MT" w:eastAsia="Cabin" w:hAnsi="Gill Sans MT"/>
          <w:b/>
        </w:rPr>
        <w:t xml:space="preserve">years </w:t>
      </w:r>
      <w:r w:rsidRPr="009469F4">
        <w:rPr>
          <w:rFonts w:ascii="Gill Sans MT" w:eastAsia="Cabin" w:hAnsi="Gill Sans MT"/>
          <w:b/>
        </w:rPr>
        <w:t xml:space="preserve">and older who are the primary male decisionmaker in the household: </w:t>
      </w:r>
      <w:r w:rsidRPr="009469F4">
        <w:rPr>
          <w:rFonts w:ascii="Gill Sans MT" w:eastAsia="Cabin" w:hAnsi="Gill Sans MT"/>
        </w:rPr>
        <w:t xml:space="preserve">Men 18 </w:t>
      </w:r>
      <w:r>
        <w:rPr>
          <w:rFonts w:ascii="Gill Sans MT" w:eastAsia="Cabin" w:hAnsi="Gill Sans MT"/>
        </w:rPr>
        <w:t xml:space="preserve">years </w:t>
      </w:r>
      <w:r w:rsidRPr="009469F4">
        <w:rPr>
          <w:rFonts w:ascii="Gill Sans MT" w:eastAsia="Cabin" w:hAnsi="Gill Sans MT"/>
        </w:rPr>
        <w:t xml:space="preserve">and older who are identified as the primary male decisionmaker in the household </w:t>
      </w:r>
      <w:r>
        <w:rPr>
          <w:rFonts w:ascii="Gill Sans MT" w:eastAsia="Cabin" w:hAnsi="Gill Sans MT"/>
        </w:rPr>
        <w:t>will be</w:t>
      </w:r>
      <w:r w:rsidRPr="009469F4">
        <w:rPr>
          <w:rFonts w:ascii="Gill Sans MT" w:eastAsia="Cabin" w:hAnsi="Gill Sans MT"/>
        </w:rPr>
        <w:t xml:space="preserve"> administered </w:t>
      </w:r>
      <w:r>
        <w:rPr>
          <w:rFonts w:ascii="Gill Sans MT" w:eastAsia="Cabin" w:hAnsi="Gill Sans MT"/>
        </w:rPr>
        <w:t>survey m</w:t>
      </w:r>
      <w:r w:rsidRPr="009469F4">
        <w:rPr>
          <w:rFonts w:ascii="Gill Sans MT" w:eastAsia="Cabin" w:hAnsi="Gill Sans MT"/>
        </w:rPr>
        <w:t>odule 6M of the questionnaire</w:t>
      </w:r>
      <w:r>
        <w:rPr>
          <w:rFonts w:ascii="Gill Sans MT" w:eastAsia="Cabin" w:hAnsi="Gill Sans MT"/>
        </w:rPr>
        <w:t xml:space="preserve"> to collect</w:t>
      </w:r>
      <w:r w:rsidRPr="009469F4">
        <w:rPr>
          <w:rFonts w:ascii="Gill Sans MT" w:eastAsia="Cabin" w:hAnsi="Gill Sans MT"/>
        </w:rPr>
        <w:t xml:space="preserve"> data </w:t>
      </w:r>
      <w:r>
        <w:rPr>
          <w:rFonts w:ascii="Gill Sans MT" w:eastAsia="Cabin" w:hAnsi="Gill Sans MT"/>
        </w:rPr>
        <w:t>to</w:t>
      </w:r>
      <w:r w:rsidRPr="009469F4">
        <w:rPr>
          <w:rFonts w:ascii="Gill Sans MT" w:eastAsia="Cabin" w:hAnsi="Gill Sans MT"/>
        </w:rPr>
        <w:t xml:space="preserve"> inform the calculation of the </w:t>
      </w:r>
      <w:r>
        <w:rPr>
          <w:rFonts w:ascii="Gill Sans MT" w:eastAsia="Cabin" w:hAnsi="Gill Sans MT"/>
        </w:rPr>
        <w:t>A-</w:t>
      </w:r>
      <w:r w:rsidRPr="009469F4">
        <w:rPr>
          <w:rFonts w:ascii="Gill Sans MT" w:eastAsia="Cabin" w:hAnsi="Gill Sans MT"/>
        </w:rPr>
        <w:t xml:space="preserve">WEAI. The estimated number of </w:t>
      </w:r>
      <w:r>
        <w:rPr>
          <w:rFonts w:ascii="Gill Sans MT" w:eastAsia="Cabin" w:hAnsi="Gill Sans MT"/>
        </w:rPr>
        <w:t xml:space="preserve">households with </w:t>
      </w:r>
      <w:proofErr w:type="gramStart"/>
      <w:r>
        <w:rPr>
          <w:rFonts w:ascii="Gill Sans MT" w:eastAsia="Cabin" w:hAnsi="Gill Sans MT"/>
        </w:rPr>
        <w:t xml:space="preserve">a </w:t>
      </w:r>
      <w:r w:rsidRPr="009469F4">
        <w:rPr>
          <w:rFonts w:ascii="Gill Sans MT" w:eastAsia="Cabin" w:hAnsi="Gill Sans MT"/>
        </w:rPr>
        <w:t>m</w:t>
      </w:r>
      <w:r>
        <w:rPr>
          <w:rFonts w:ascii="Gill Sans MT" w:eastAsia="Cabin" w:hAnsi="Gill Sans MT"/>
        </w:rPr>
        <w:t>a</w:t>
      </w:r>
      <w:r w:rsidRPr="009469F4">
        <w:rPr>
          <w:rFonts w:ascii="Gill Sans MT" w:eastAsia="Cabin" w:hAnsi="Gill Sans MT"/>
        </w:rPr>
        <w:t xml:space="preserve">n age 18 </w:t>
      </w:r>
      <w:r>
        <w:rPr>
          <w:rFonts w:ascii="Gill Sans MT" w:eastAsia="Cabin" w:hAnsi="Gill Sans MT"/>
        </w:rPr>
        <w:t>years</w:t>
      </w:r>
      <w:proofErr w:type="gramEnd"/>
      <w:r>
        <w:rPr>
          <w:rFonts w:ascii="Gill Sans MT" w:eastAsia="Cabin" w:hAnsi="Gill Sans MT"/>
        </w:rPr>
        <w:t xml:space="preserve"> or</w:t>
      </w:r>
      <w:r w:rsidRPr="009469F4">
        <w:rPr>
          <w:rFonts w:ascii="Gill Sans MT" w:eastAsia="Cabin" w:hAnsi="Gill Sans MT"/>
        </w:rPr>
        <w:t xml:space="preserve"> older in the sample </w:t>
      </w:r>
      <w:r>
        <w:rPr>
          <w:rFonts w:ascii="Gill Sans MT" w:eastAsia="Cabin" w:hAnsi="Gill Sans MT"/>
        </w:rPr>
        <w:t>will be</w:t>
      </w:r>
      <w:r w:rsidRPr="009469F4">
        <w:rPr>
          <w:rFonts w:ascii="Gill Sans MT" w:eastAsia="Cabin" w:hAnsi="Gill Sans MT"/>
        </w:rPr>
        <w:t xml:space="preserve"> </w:t>
      </w:r>
      <w:r>
        <w:rPr>
          <w:rFonts w:ascii="Gill Sans MT" w:eastAsia="Cabin" w:hAnsi="Gill Sans MT"/>
        </w:rPr>
        <w:t>[</w:t>
      </w:r>
      <w:r w:rsidRPr="009469F4">
        <w:rPr>
          <w:rFonts w:ascii="Gill Sans MT" w:eastAsia="Cabin" w:hAnsi="Gill Sans MT"/>
          <w:highlight w:val="yellow"/>
        </w:rPr>
        <w:t>xx</w:t>
      </w:r>
      <w:r>
        <w:rPr>
          <w:rFonts w:ascii="Gill Sans MT" w:eastAsia="Cabin" w:hAnsi="Gill Sans MT"/>
        </w:rPr>
        <w:t>]</w:t>
      </w:r>
      <w:r w:rsidRPr="009469F4">
        <w:rPr>
          <w:rFonts w:ascii="Gill Sans MT" w:eastAsia="Cabin" w:hAnsi="Gill Sans MT"/>
        </w:rPr>
        <w:t>.</w:t>
      </w:r>
    </w:p>
    <w:p w14:paraId="635277DB" w14:textId="556A45CE" w:rsidR="00F56862" w:rsidRPr="009E54F4" w:rsidRDefault="00C87E91" w:rsidP="00FE77C6">
      <w:pPr>
        <w:rPr>
          <w:rFonts w:ascii="Gill Sans MT" w:eastAsia="Cabin" w:hAnsi="Gill Sans MT"/>
        </w:rPr>
      </w:pPr>
      <w:r w:rsidRPr="009469F4">
        <w:rPr>
          <w:rFonts w:ascii="Gill Sans MT" w:eastAsia="Cabin" w:hAnsi="Gill Sans MT"/>
          <w:b/>
        </w:rPr>
        <w:t xml:space="preserve">Farmers </w:t>
      </w:r>
      <w:r w:rsidR="006B03A8">
        <w:rPr>
          <w:rFonts w:ascii="Gill Sans MT" w:eastAsia="Cabin" w:hAnsi="Gill Sans MT"/>
          <w:b/>
        </w:rPr>
        <w:t>age</w:t>
      </w:r>
      <w:r w:rsidR="00AE132F">
        <w:rPr>
          <w:rFonts w:ascii="Gill Sans MT" w:eastAsia="Cabin" w:hAnsi="Gill Sans MT"/>
          <w:b/>
        </w:rPr>
        <w:t>s</w:t>
      </w:r>
      <w:r w:rsidR="006B03A8">
        <w:rPr>
          <w:rFonts w:ascii="Gill Sans MT" w:eastAsia="Cabin" w:hAnsi="Gill Sans MT"/>
          <w:b/>
        </w:rPr>
        <w:t xml:space="preserve"> </w:t>
      </w:r>
      <w:r w:rsidRPr="009469F4">
        <w:rPr>
          <w:rFonts w:ascii="Gill Sans MT" w:eastAsia="Cabin" w:hAnsi="Gill Sans MT"/>
          <w:b/>
        </w:rPr>
        <w:t xml:space="preserve">18 </w:t>
      </w:r>
      <w:r w:rsidR="006B03A8">
        <w:rPr>
          <w:rFonts w:ascii="Gill Sans MT" w:eastAsia="Cabin" w:hAnsi="Gill Sans MT"/>
          <w:b/>
        </w:rPr>
        <w:t xml:space="preserve">years </w:t>
      </w:r>
      <w:r w:rsidRPr="009469F4">
        <w:rPr>
          <w:rFonts w:ascii="Gill Sans MT" w:eastAsia="Cabin" w:hAnsi="Gill Sans MT"/>
          <w:b/>
        </w:rPr>
        <w:t xml:space="preserve">and older that cultivated </w:t>
      </w:r>
      <w:r w:rsidR="009E54F4">
        <w:rPr>
          <w:rFonts w:ascii="Gill Sans MT" w:eastAsia="Cabin" w:hAnsi="Gill Sans MT"/>
          <w:b/>
        </w:rPr>
        <w:t xml:space="preserve">any of </w:t>
      </w:r>
      <w:r w:rsidRPr="009469F4">
        <w:rPr>
          <w:rFonts w:ascii="Gill Sans MT" w:eastAsia="Cabin" w:hAnsi="Gill Sans MT"/>
          <w:b/>
        </w:rPr>
        <w:t xml:space="preserve">three </w:t>
      </w:r>
      <w:r w:rsidR="009E54F4">
        <w:rPr>
          <w:rFonts w:ascii="Gill Sans MT" w:eastAsia="Cabin" w:hAnsi="Gill Sans MT"/>
          <w:b/>
        </w:rPr>
        <w:t xml:space="preserve">selected </w:t>
      </w:r>
      <w:r w:rsidRPr="009469F4">
        <w:rPr>
          <w:rFonts w:ascii="Gill Sans MT" w:eastAsia="Cabin" w:hAnsi="Gill Sans MT"/>
          <w:b/>
        </w:rPr>
        <w:t>VCC:</w:t>
      </w:r>
      <w:r w:rsidRPr="009E54F4">
        <w:rPr>
          <w:rFonts w:ascii="Gill Sans MT" w:eastAsia="Cabin" w:hAnsi="Gill Sans MT"/>
          <w:b/>
        </w:rPr>
        <w:t xml:space="preserve"> </w:t>
      </w:r>
      <w:r w:rsidRPr="009E54F4">
        <w:rPr>
          <w:rFonts w:ascii="Gill Sans MT" w:eastAsia="Cabin" w:hAnsi="Gill Sans MT"/>
        </w:rPr>
        <w:t>Men and women 18</w:t>
      </w:r>
      <w:r w:rsidR="006B03A8" w:rsidRPr="009E54F4">
        <w:rPr>
          <w:rFonts w:ascii="Gill Sans MT" w:eastAsia="Cabin" w:hAnsi="Gill Sans MT"/>
        </w:rPr>
        <w:t xml:space="preserve"> years</w:t>
      </w:r>
      <w:r w:rsidRPr="009E54F4">
        <w:rPr>
          <w:rFonts w:ascii="Gill Sans MT" w:eastAsia="Cabin" w:hAnsi="Gill Sans MT"/>
        </w:rPr>
        <w:t xml:space="preserve"> and older who cultivated one or more of the three VCC in the past 12 months </w:t>
      </w:r>
      <w:r w:rsidR="002E1F2F" w:rsidRPr="009E54F4">
        <w:rPr>
          <w:rFonts w:ascii="Gill Sans MT" w:eastAsia="Cabin" w:hAnsi="Gill Sans MT"/>
        </w:rPr>
        <w:t xml:space="preserve">will be </w:t>
      </w:r>
      <w:r w:rsidRPr="009E54F4">
        <w:rPr>
          <w:rFonts w:ascii="Gill Sans MT" w:eastAsia="Cabin" w:hAnsi="Gill Sans MT"/>
        </w:rPr>
        <w:t>administered the Agricultural</w:t>
      </w:r>
      <w:r w:rsidR="009E54F4">
        <w:rPr>
          <w:rFonts w:ascii="Gill Sans MT" w:eastAsia="Cabin" w:hAnsi="Gill Sans MT"/>
        </w:rPr>
        <w:t xml:space="preserve"> Technologies and Agricultural Productivity questionnaire</w:t>
      </w:r>
      <w:r w:rsidRPr="009E54F4">
        <w:rPr>
          <w:rFonts w:ascii="Gill Sans MT" w:eastAsia="Cabin" w:hAnsi="Gill Sans MT"/>
        </w:rPr>
        <w:t xml:space="preserve"> </w:t>
      </w:r>
      <w:r w:rsidR="009E54F4">
        <w:rPr>
          <w:rFonts w:ascii="Gill Sans MT" w:eastAsia="Cabin" w:hAnsi="Gill Sans MT"/>
        </w:rPr>
        <w:t>m</w:t>
      </w:r>
      <w:r w:rsidRPr="009E54F4">
        <w:rPr>
          <w:rFonts w:ascii="Gill Sans MT" w:eastAsia="Cabin" w:hAnsi="Gill Sans MT"/>
        </w:rPr>
        <w:t>odule</w:t>
      </w:r>
      <w:r w:rsidR="009E54F4">
        <w:rPr>
          <w:rFonts w:ascii="Gill Sans MT" w:eastAsia="Cabin" w:hAnsi="Gill Sans MT"/>
        </w:rPr>
        <w:t>s</w:t>
      </w:r>
      <w:r w:rsidRPr="009E54F4">
        <w:rPr>
          <w:rFonts w:ascii="Gill Sans MT" w:eastAsia="Cabin" w:hAnsi="Gill Sans MT"/>
        </w:rPr>
        <w:t xml:space="preserve">. The estimated number of farmers 18 </w:t>
      </w:r>
      <w:r w:rsidR="006B03A8" w:rsidRPr="009E54F4">
        <w:rPr>
          <w:rFonts w:ascii="Gill Sans MT" w:eastAsia="Cabin" w:hAnsi="Gill Sans MT"/>
        </w:rPr>
        <w:t xml:space="preserve">years </w:t>
      </w:r>
      <w:r w:rsidRPr="009E54F4">
        <w:rPr>
          <w:rFonts w:ascii="Gill Sans MT" w:eastAsia="Cabin" w:hAnsi="Gill Sans MT"/>
        </w:rPr>
        <w:t xml:space="preserve">and older in the sample </w:t>
      </w:r>
      <w:r w:rsidR="002E1F2F" w:rsidRPr="009E54F4">
        <w:rPr>
          <w:rFonts w:ascii="Gill Sans MT" w:eastAsia="Cabin" w:hAnsi="Gill Sans MT"/>
        </w:rPr>
        <w:t xml:space="preserve">will be </w:t>
      </w:r>
      <w:r w:rsidR="00D54A54" w:rsidRPr="009E54F4">
        <w:rPr>
          <w:rFonts w:ascii="Gill Sans MT" w:eastAsia="Cabin" w:hAnsi="Gill Sans MT"/>
        </w:rPr>
        <w:t>[</w:t>
      </w:r>
      <w:r w:rsidR="009E54F4" w:rsidRPr="009469F4">
        <w:rPr>
          <w:rFonts w:ascii="Gill Sans MT" w:eastAsia="Cabin" w:hAnsi="Gill Sans MT"/>
          <w:highlight w:val="yellow"/>
        </w:rPr>
        <w:t>xx</w:t>
      </w:r>
      <w:r w:rsidR="00D54A54" w:rsidRPr="009E54F4">
        <w:rPr>
          <w:rFonts w:ascii="Gill Sans MT" w:eastAsia="Cabin" w:hAnsi="Gill Sans MT"/>
        </w:rPr>
        <w:t>]</w:t>
      </w:r>
      <w:r w:rsidRPr="009E54F4">
        <w:rPr>
          <w:rFonts w:ascii="Gill Sans MT" w:eastAsia="Cabin" w:hAnsi="Gill Sans MT"/>
        </w:rPr>
        <w:t>.</w:t>
      </w:r>
    </w:p>
    <w:p w14:paraId="5C022053" w14:textId="18A193EB" w:rsidR="00C87E91" w:rsidRPr="002E52A2" w:rsidRDefault="00C87E91" w:rsidP="00C87E91">
      <w:pPr>
        <w:pStyle w:val="Heading2"/>
      </w:pPr>
      <w:bookmarkStart w:id="44" w:name="_Toc505343209"/>
      <w:r>
        <w:t>3.6</w:t>
      </w:r>
      <w:r>
        <w:tab/>
        <w:t xml:space="preserve">Sampling </w:t>
      </w:r>
      <w:r w:rsidR="00AE132F">
        <w:t>d</w:t>
      </w:r>
      <w:r>
        <w:t>esign</w:t>
      </w:r>
      <w:bookmarkEnd w:id="44"/>
    </w:p>
    <w:p w14:paraId="3372D168" w14:textId="0350B574" w:rsidR="0021445F" w:rsidRDefault="00C87E91" w:rsidP="00C87E91">
      <w:pPr>
        <w:rPr>
          <w:rFonts w:ascii="Gill Sans MT" w:eastAsia="Cabin" w:hAnsi="Gill Sans MT"/>
        </w:rPr>
      </w:pPr>
      <w:r w:rsidRPr="009469F4">
        <w:rPr>
          <w:rFonts w:ascii="Gill Sans MT" w:eastAsia="Cabin" w:hAnsi="Gill Sans MT"/>
        </w:rPr>
        <w:t xml:space="preserve">The Feed the Future ZOI </w:t>
      </w:r>
      <w:r w:rsidR="0048536C">
        <w:rPr>
          <w:rFonts w:ascii="Gill Sans MT" w:eastAsia="Cabin" w:hAnsi="Gill Sans MT"/>
        </w:rPr>
        <w:t xml:space="preserve">Baseline/Endline </w:t>
      </w:r>
      <w:r w:rsidR="002E1F2F" w:rsidRPr="009469F4">
        <w:rPr>
          <w:rFonts w:ascii="Gill Sans MT" w:eastAsia="Cabin" w:hAnsi="Gill Sans MT"/>
        </w:rPr>
        <w:t xml:space="preserve">Survey </w:t>
      </w:r>
      <w:r w:rsidRPr="00EE2CD5">
        <w:rPr>
          <w:rFonts w:ascii="Gill Sans MT" w:eastAsia="Cabin" w:hAnsi="Gill Sans MT"/>
        </w:rPr>
        <w:t xml:space="preserve">will be conducted among a </w:t>
      </w:r>
      <w:r w:rsidR="00926013">
        <w:rPr>
          <w:rFonts w:ascii="Gill Sans MT" w:eastAsia="Cabin" w:hAnsi="Gill Sans MT"/>
        </w:rPr>
        <w:t xml:space="preserve">representative, random </w:t>
      </w:r>
      <w:r w:rsidRPr="00EE2CD5">
        <w:rPr>
          <w:rFonts w:ascii="Gill Sans MT" w:eastAsia="Cabin" w:hAnsi="Gill Sans MT"/>
        </w:rPr>
        <w:t xml:space="preserve">sample of the entire population living in </w:t>
      </w:r>
      <w:r w:rsidR="0048536C">
        <w:rPr>
          <w:rFonts w:ascii="Gill Sans MT" w:eastAsia="Cabin" w:hAnsi="Gill Sans MT"/>
        </w:rPr>
        <w:t>the P1-ZOI and the P2-ZOI</w:t>
      </w:r>
      <w:r w:rsidRPr="00EE2CD5">
        <w:rPr>
          <w:rFonts w:ascii="Gill Sans MT" w:eastAsia="Cabin" w:hAnsi="Gill Sans MT"/>
        </w:rPr>
        <w:t xml:space="preserve">. The </w:t>
      </w:r>
      <w:r w:rsidR="003F707C">
        <w:rPr>
          <w:rFonts w:ascii="Gill Sans MT" w:eastAsia="Cabin" w:hAnsi="Gill Sans MT"/>
        </w:rPr>
        <w:t xml:space="preserve">ZOI survey </w:t>
      </w:r>
      <w:r w:rsidRPr="00EE2CD5">
        <w:rPr>
          <w:rFonts w:ascii="Gill Sans MT" w:eastAsia="Cabin" w:hAnsi="Gill Sans MT"/>
        </w:rPr>
        <w:t xml:space="preserve">will </w:t>
      </w:r>
      <w:r w:rsidR="003F707C">
        <w:rPr>
          <w:rFonts w:ascii="Gill Sans MT" w:eastAsia="Cabin" w:hAnsi="Gill Sans MT"/>
        </w:rPr>
        <w:t xml:space="preserve">use </w:t>
      </w:r>
      <w:r w:rsidRPr="009469F4">
        <w:rPr>
          <w:rFonts w:ascii="Gill Sans MT" w:eastAsia="Cabin" w:hAnsi="Gill Sans MT"/>
        </w:rPr>
        <w:t xml:space="preserve">a </w:t>
      </w:r>
      <w:r w:rsidR="0021445F">
        <w:rPr>
          <w:rFonts w:ascii="Gill Sans MT" w:eastAsia="Cabin" w:hAnsi="Gill Sans MT"/>
        </w:rPr>
        <w:t xml:space="preserve">cross-sectional, </w:t>
      </w:r>
      <w:r w:rsidR="0048536C">
        <w:rPr>
          <w:rFonts w:ascii="Gill Sans MT" w:eastAsia="Cabin" w:hAnsi="Gill Sans MT"/>
        </w:rPr>
        <w:t>multi</w:t>
      </w:r>
      <w:r w:rsidRPr="009469F4">
        <w:rPr>
          <w:rFonts w:ascii="Gill Sans MT" w:eastAsia="Cabin" w:hAnsi="Gill Sans MT"/>
        </w:rPr>
        <w:t>-stage cluster sampling design. In the first stage, enumeration areas (EAs) will be selected</w:t>
      </w:r>
      <w:r w:rsidR="009A677F">
        <w:rPr>
          <w:rFonts w:ascii="Gill Sans MT" w:eastAsia="Cabin" w:hAnsi="Gill Sans MT"/>
        </w:rPr>
        <w:t xml:space="preserve"> using probability proportional to size (PPS)</w:t>
      </w:r>
      <w:r w:rsidRPr="009469F4">
        <w:rPr>
          <w:rFonts w:ascii="Gill Sans MT" w:eastAsia="Cabin" w:hAnsi="Gill Sans MT"/>
        </w:rPr>
        <w:t xml:space="preserve">; in the second stage, </w:t>
      </w:r>
      <w:r w:rsidR="0048536C">
        <w:rPr>
          <w:rFonts w:ascii="Gill Sans MT" w:eastAsia="Cabin" w:hAnsi="Gill Sans MT"/>
        </w:rPr>
        <w:t>segments will be selected</w:t>
      </w:r>
      <w:r w:rsidR="00913C20">
        <w:rPr>
          <w:rFonts w:ascii="Gill Sans MT" w:eastAsia="Cabin" w:hAnsi="Gill Sans MT"/>
        </w:rPr>
        <w:t xml:space="preserve"> with</w:t>
      </w:r>
      <w:r w:rsidR="0048536C">
        <w:rPr>
          <w:rFonts w:ascii="Gill Sans MT" w:eastAsia="Cabin" w:hAnsi="Gill Sans MT"/>
        </w:rPr>
        <w:t xml:space="preserve"> </w:t>
      </w:r>
      <w:r w:rsidR="009A677F">
        <w:rPr>
          <w:rFonts w:ascii="Gill Sans MT" w:eastAsia="Cabin" w:hAnsi="Gill Sans MT"/>
        </w:rPr>
        <w:t xml:space="preserve">PPS </w:t>
      </w:r>
      <w:r w:rsidR="0048536C">
        <w:rPr>
          <w:rFonts w:ascii="Gill Sans MT" w:eastAsia="Cabin" w:hAnsi="Gill Sans MT"/>
        </w:rPr>
        <w:t xml:space="preserve">(if EA size requires it); in the third stage, </w:t>
      </w:r>
      <w:r w:rsidRPr="009469F4">
        <w:rPr>
          <w:rFonts w:ascii="Gill Sans MT" w:eastAsia="Cabin" w:hAnsi="Gill Sans MT"/>
        </w:rPr>
        <w:t>households will be selected in each EA</w:t>
      </w:r>
      <w:r w:rsidR="0048536C">
        <w:rPr>
          <w:rFonts w:ascii="Gill Sans MT" w:eastAsia="Cabin" w:hAnsi="Gill Sans MT"/>
        </w:rPr>
        <w:t>/segment</w:t>
      </w:r>
      <w:r w:rsidR="009A677F">
        <w:rPr>
          <w:rFonts w:ascii="Gill Sans MT" w:eastAsia="Cabin" w:hAnsi="Gill Sans MT"/>
        </w:rPr>
        <w:t xml:space="preserve"> using fractional interval systematic sampling</w:t>
      </w:r>
      <w:r w:rsidR="0048536C">
        <w:rPr>
          <w:rFonts w:ascii="Gill Sans MT" w:eastAsia="Cabin" w:hAnsi="Gill Sans MT"/>
        </w:rPr>
        <w:t>, and in the fourth stage, eligible individuals are selected within the households</w:t>
      </w:r>
      <w:r w:rsidR="009A677F">
        <w:rPr>
          <w:rFonts w:ascii="Gill Sans MT" w:eastAsia="Cabin" w:hAnsi="Gill Sans MT"/>
        </w:rPr>
        <w:t xml:space="preserve"> using </w:t>
      </w:r>
      <w:bookmarkStart w:id="45" w:name="_Hlk505348597"/>
      <w:r w:rsidR="00913C20">
        <w:rPr>
          <w:rFonts w:ascii="Gill Sans MT" w:eastAsia="Cabin" w:hAnsi="Gill Sans MT"/>
        </w:rPr>
        <w:t xml:space="preserve">a </w:t>
      </w:r>
      <w:r w:rsidR="009A677F">
        <w:rPr>
          <w:rFonts w:ascii="Gill Sans MT" w:eastAsia="Cabin" w:hAnsi="Gill Sans MT"/>
        </w:rPr>
        <w:t>“take all”</w:t>
      </w:r>
      <w:r w:rsidR="00913C20">
        <w:rPr>
          <w:rFonts w:ascii="Gill Sans MT" w:eastAsia="Cabin" w:hAnsi="Gill Sans MT"/>
        </w:rPr>
        <w:t xml:space="preserve"> approach</w:t>
      </w:r>
      <w:r w:rsidR="009A677F">
        <w:rPr>
          <w:rFonts w:ascii="Gill Sans MT" w:eastAsia="Cabin" w:hAnsi="Gill Sans MT"/>
        </w:rPr>
        <w:t>, i.e</w:t>
      </w:r>
      <w:r w:rsidRPr="009469F4">
        <w:rPr>
          <w:rFonts w:ascii="Gill Sans MT" w:eastAsia="Cabin" w:hAnsi="Gill Sans MT"/>
        </w:rPr>
        <w:t>.</w:t>
      </w:r>
      <w:r w:rsidR="00913C20">
        <w:rPr>
          <w:rFonts w:ascii="Gill Sans MT" w:eastAsia="Cabin" w:hAnsi="Gill Sans MT"/>
        </w:rPr>
        <w:t>,</w:t>
      </w:r>
      <w:r w:rsidR="009A677F">
        <w:rPr>
          <w:rFonts w:ascii="Gill Sans MT" w:eastAsia="Cabin" w:hAnsi="Gill Sans MT"/>
        </w:rPr>
        <w:t xml:space="preserve"> all eligible individuals are selected </w:t>
      </w:r>
      <w:r w:rsidR="00913C20">
        <w:rPr>
          <w:rFonts w:ascii="Gill Sans MT" w:eastAsia="Cabin" w:hAnsi="Gill Sans MT"/>
        </w:rPr>
        <w:t>into</w:t>
      </w:r>
      <w:r w:rsidR="009A677F">
        <w:rPr>
          <w:rFonts w:ascii="Gill Sans MT" w:eastAsia="Cabin" w:hAnsi="Gill Sans MT"/>
        </w:rPr>
        <w:t xml:space="preserve"> the sample.</w:t>
      </w:r>
      <w:bookmarkEnd w:id="45"/>
      <w:r w:rsidRPr="009469F4">
        <w:rPr>
          <w:rFonts w:ascii="Gill Sans MT" w:eastAsia="Cabin" w:hAnsi="Gill Sans MT"/>
        </w:rPr>
        <w:t xml:space="preserve"> </w:t>
      </w:r>
    </w:p>
    <w:p w14:paraId="43F6CF85" w14:textId="6F5C0A6A" w:rsidR="0021445F" w:rsidRPr="00CA6060" w:rsidRDefault="0021445F" w:rsidP="00CA6060">
      <w:pPr>
        <w:pStyle w:val="Tabletitle"/>
      </w:pPr>
      <w:bookmarkStart w:id="46" w:name="_Toc506413401"/>
      <w:r w:rsidRPr="00CA6060">
        <w:t xml:space="preserve">Table </w:t>
      </w:r>
      <w:r w:rsidR="005D36E0" w:rsidRPr="00CA6060">
        <w:t>5</w:t>
      </w:r>
      <w:r w:rsidR="00CA6060">
        <w:t>:</w:t>
      </w:r>
      <w:r w:rsidRPr="00CA6060">
        <w:t xml:space="preserve"> Summary of Methods for Each Stage of Sampling</w:t>
      </w:r>
      <w:bookmarkEnd w:id="46"/>
    </w:p>
    <w:tbl>
      <w:tblPr>
        <w:tblStyle w:val="TableGrid"/>
        <w:tblW w:w="9360" w:type="dxa"/>
        <w:jc w:val="center"/>
        <w:tblBorders>
          <w:left w:val="dotted" w:sz="4" w:space="0" w:color="FFFFFF" w:themeColor="background1"/>
          <w:right w:val="dotted" w:sz="4" w:space="0" w:color="FFFFFF" w:themeColor="background1"/>
          <w:insideH w:val="single" w:sz="8" w:space="0" w:color="auto"/>
          <w:insideV w:val="none" w:sz="0" w:space="0" w:color="auto"/>
        </w:tblBorders>
        <w:tblCellMar>
          <w:top w:w="43" w:type="dxa"/>
          <w:left w:w="115" w:type="dxa"/>
          <w:bottom w:w="14" w:type="dxa"/>
          <w:right w:w="115" w:type="dxa"/>
        </w:tblCellMar>
        <w:tblLook w:val="04A0" w:firstRow="1" w:lastRow="0" w:firstColumn="1" w:lastColumn="0" w:noHBand="0" w:noVBand="1"/>
      </w:tblPr>
      <w:tblGrid>
        <w:gridCol w:w="2335"/>
        <w:gridCol w:w="1756"/>
        <w:gridCol w:w="1756"/>
        <w:gridCol w:w="1756"/>
        <w:gridCol w:w="1757"/>
      </w:tblGrid>
      <w:tr w:rsidR="0021445F" w:rsidRPr="00AF3312" w14:paraId="65345A5B" w14:textId="77777777" w:rsidTr="00B96FD3">
        <w:trPr>
          <w:cantSplit/>
          <w:jc w:val="center"/>
        </w:trPr>
        <w:tc>
          <w:tcPr>
            <w:tcW w:w="2335" w:type="dxa"/>
            <w:shd w:val="clear" w:color="auto" w:fill="D9D9D9" w:themeFill="background1" w:themeFillShade="D9"/>
          </w:tcPr>
          <w:p w14:paraId="6E8404AB" w14:textId="77777777" w:rsidR="0021445F" w:rsidRPr="00AF3312" w:rsidRDefault="0021445F" w:rsidP="00B96FD3">
            <w:pPr>
              <w:pStyle w:val="TableText0"/>
              <w:rPr>
                <w:rFonts w:asciiTheme="minorHAnsi" w:eastAsia="Arial Unicode MS" w:hAnsiTheme="minorHAnsi"/>
              </w:rPr>
            </w:pPr>
          </w:p>
        </w:tc>
        <w:tc>
          <w:tcPr>
            <w:tcW w:w="1756" w:type="dxa"/>
            <w:shd w:val="clear" w:color="auto" w:fill="D9D9D9" w:themeFill="background1" w:themeFillShade="D9"/>
          </w:tcPr>
          <w:p w14:paraId="59B40EC7" w14:textId="77777777" w:rsidR="0021445F" w:rsidRPr="00AF3312" w:rsidRDefault="0021445F" w:rsidP="00B96FD3">
            <w:pPr>
              <w:pStyle w:val="TableText0"/>
              <w:jc w:val="center"/>
              <w:rPr>
                <w:rFonts w:asciiTheme="minorHAnsi" w:eastAsia="Arial Unicode MS" w:hAnsiTheme="minorHAnsi"/>
                <w:b/>
              </w:rPr>
            </w:pPr>
            <w:r w:rsidRPr="00AF3312">
              <w:rPr>
                <w:rFonts w:asciiTheme="minorHAnsi" w:eastAsia="Arial Unicode MS" w:hAnsiTheme="minorHAnsi"/>
                <w:b/>
              </w:rPr>
              <w:t>Stage 1 selection of EAs</w:t>
            </w:r>
          </w:p>
        </w:tc>
        <w:tc>
          <w:tcPr>
            <w:tcW w:w="1756" w:type="dxa"/>
            <w:shd w:val="clear" w:color="auto" w:fill="D9D9D9" w:themeFill="background1" w:themeFillShade="D9"/>
          </w:tcPr>
          <w:p w14:paraId="6BA7CF78" w14:textId="77777777" w:rsidR="0021445F" w:rsidRPr="00AF3312" w:rsidRDefault="0021445F" w:rsidP="00B96FD3">
            <w:pPr>
              <w:pStyle w:val="TableText0"/>
              <w:jc w:val="center"/>
              <w:rPr>
                <w:rFonts w:asciiTheme="minorHAnsi" w:eastAsia="Arial Unicode MS" w:hAnsiTheme="minorHAnsi"/>
                <w:b/>
              </w:rPr>
            </w:pPr>
            <w:r w:rsidRPr="00AF3312">
              <w:rPr>
                <w:rFonts w:asciiTheme="minorHAnsi" w:eastAsia="Arial Unicode MS" w:hAnsiTheme="minorHAnsi"/>
                <w:b/>
              </w:rPr>
              <w:t>Stage 2 selection of segments</w:t>
            </w:r>
          </w:p>
        </w:tc>
        <w:tc>
          <w:tcPr>
            <w:tcW w:w="1756" w:type="dxa"/>
            <w:shd w:val="clear" w:color="auto" w:fill="D9D9D9" w:themeFill="background1" w:themeFillShade="D9"/>
          </w:tcPr>
          <w:p w14:paraId="1FCF0D01" w14:textId="77777777" w:rsidR="0021445F" w:rsidRPr="00AF3312" w:rsidRDefault="0021445F" w:rsidP="00B96FD3">
            <w:pPr>
              <w:pStyle w:val="TableText0"/>
              <w:jc w:val="center"/>
              <w:rPr>
                <w:rFonts w:asciiTheme="minorHAnsi" w:eastAsia="Arial Unicode MS" w:hAnsiTheme="minorHAnsi"/>
                <w:b/>
              </w:rPr>
            </w:pPr>
            <w:r w:rsidRPr="00AF3312">
              <w:rPr>
                <w:rFonts w:asciiTheme="minorHAnsi" w:eastAsia="Arial Unicode MS" w:hAnsiTheme="minorHAnsi"/>
                <w:b/>
              </w:rPr>
              <w:t>Stage 3 selection of households</w:t>
            </w:r>
          </w:p>
        </w:tc>
        <w:tc>
          <w:tcPr>
            <w:tcW w:w="1757" w:type="dxa"/>
            <w:shd w:val="clear" w:color="auto" w:fill="D9D9D9" w:themeFill="background1" w:themeFillShade="D9"/>
          </w:tcPr>
          <w:p w14:paraId="6532B41B" w14:textId="77777777" w:rsidR="0021445F" w:rsidRPr="00AF3312" w:rsidRDefault="0021445F" w:rsidP="00B96FD3">
            <w:pPr>
              <w:pStyle w:val="TableText0"/>
              <w:jc w:val="center"/>
              <w:rPr>
                <w:rFonts w:asciiTheme="minorHAnsi" w:eastAsia="Arial Unicode MS" w:hAnsiTheme="minorHAnsi"/>
                <w:b/>
              </w:rPr>
            </w:pPr>
            <w:r w:rsidRPr="00AF3312">
              <w:rPr>
                <w:rFonts w:asciiTheme="minorHAnsi" w:eastAsia="Arial Unicode MS" w:hAnsiTheme="minorHAnsi"/>
                <w:b/>
              </w:rPr>
              <w:t>Stage 4 selection of individuals</w:t>
            </w:r>
          </w:p>
        </w:tc>
      </w:tr>
      <w:tr w:rsidR="0021445F" w:rsidRPr="00AF3312" w14:paraId="4C167BE6" w14:textId="77777777" w:rsidTr="00B96FD3">
        <w:trPr>
          <w:cantSplit/>
          <w:jc w:val="center"/>
        </w:trPr>
        <w:tc>
          <w:tcPr>
            <w:tcW w:w="2335" w:type="dxa"/>
            <w:shd w:val="clear" w:color="auto" w:fill="FFFFFF" w:themeFill="background1"/>
            <w:vAlign w:val="center"/>
          </w:tcPr>
          <w:p w14:paraId="247B3A24" w14:textId="77777777" w:rsidR="0021445F" w:rsidRPr="00CA6060" w:rsidRDefault="0021445F" w:rsidP="00B96FD3">
            <w:pPr>
              <w:pStyle w:val="TableText0"/>
              <w:rPr>
                <w:rFonts w:ascii="Gill Sans MT" w:eastAsia="Arial Unicode MS" w:hAnsi="Gill Sans MT"/>
              </w:rPr>
            </w:pPr>
            <w:r w:rsidRPr="00CA6060">
              <w:rPr>
                <w:rFonts w:ascii="Gill Sans MT" w:eastAsia="Arial Unicode MS" w:hAnsi="Gill Sans MT"/>
              </w:rPr>
              <w:t>Method of Sampling</w:t>
            </w:r>
          </w:p>
        </w:tc>
        <w:tc>
          <w:tcPr>
            <w:tcW w:w="1756" w:type="dxa"/>
            <w:shd w:val="clear" w:color="auto" w:fill="FFFFFF" w:themeFill="background1"/>
            <w:vAlign w:val="center"/>
          </w:tcPr>
          <w:p w14:paraId="26722BD4" w14:textId="77777777" w:rsidR="0021445F" w:rsidRPr="00CA6060" w:rsidRDefault="0021445F" w:rsidP="00B96FD3">
            <w:pPr>
              <w:pStyle w:val="TableText0"/>
              <w:jc w:val="center"/>
              <w:rPr>
                <w:rFonts w:ascii="Gill Sans MT" w:eastAsia="Arial Unicode MS" w:hAnsi="Gill Sans MT"/>
              </w:rPr>
            </w:pPr>
            <w:r w:rsidRPr="00CA6060">
              <w:rPr>
                <w:rFonts w:ascii="Gill Sans MT" w:eastAsia="Arial Unicode MS" w:hAnsi="Gill Sans MT"/>
                <w:color w:val="000000"/>
              </w:rPr>
              <w:t>Systematic PPS</w:t>
            </w:r>
          </w:p>
        </w:tc>
        <w:tc>
          <w:tcPr>
            <w:tcW w:w="1756" w:type="dxa"/>
            <w:shd w:val="clear" w:color="auto" w:fill="FFFFFF" w:themeFill="background1"/>
            <w:vAlign w:val="center"/>
          </w:tcPr>
          <w:p w14:paraId="05083910" w14:textId="77777777" w:rsidR="0021445F" w:rsidRPr="00CA6060" w:rsidRDefault="0021445F" w:rsidP="00B96FD3">
            <w:pPr>
              <w:pStyle w:val="TableText0"/>
              <w:jc w:val="center"/>
              <w:rPr>
                <w:rFonts w:ascii="Gill Sans MT" w:eastAsia="Arial Unicode MS" w:hAnsi="Gill Sans MT"/>
              </w:rPr>
            </w:pPr>
            <w:r w:rsidRPr="00CA6060">
              <w:rPr>
                <w:rFonts w:ascii="Gill Sans MT" w:eastAsia="Arial Unicode MS" w:hAnsi="Gill Sans MT"/>
              </w:rPr>
              <w:t>PPS</w:t>
            </w:r>
          </w:p>
        </w:tc>
        <w:tc>
          <w:tcPr>
            <w:tcW w:w="1756" w:type="dxa"/>
            <w:shd w:val="clear" w:color="auto" w:fill="FFFFFF" w:themeFill="background1"/>
            <w:vAlign w:val="center"/>
          </w:tcPr>
          <w:p w14:paraId="2781D482" w14:textId="77777777" w:rsidR="0021445F" w:rsidRPr="00CA6060" w:rsidRDefault="0021445F" w:rsidP="00B96FD3">
            <w:pPr>
              <w:pStyle w:val="TableText0"/>
              <w:jc w:val="center"/>
              <w:rPr>
                <w:rFonts w:ascii="Gill Sans MT" w:eastAsia="Arial Unicode MS" w:hAnsi="Gill Sans MT"/>
              </w:rPr>
            </w:pPr>
            <w:r w:rsidRPr="00CA6060">
              <w:rPr>
                <w:rFonts w:ascii="Gill Sans MT" w:eastAsia="Arial Unicode MS" w:hAnsi="Gill Sans MT"/>
                <w:color w:val="000000"/>
              </w:rPr>
              <w:t>Fractional Interval Systematic</w:t>
            </w:r>
          </w:p>
        </w:tc>
        <w:tc>
          <w:tcPr>
            <w:tcW w:w="1757" w:type="dxa"/>
            <w:shd w:val="clear" w:color="auto" w:fill="FFFFFF" w:themeFill="background1"/>
            <w:vAlign w:val="center"/>
          </w:tcPr>
          <w:p w14:paraId="3AC253D2" w14:textId="77777777" w:rsidR="0021445F" w:rsidRPr="00CA6060" w:rsidRDefault="0021445F" w:rsidP="00B96FD3">
            <w:pPr>
              <w:pStyle w:val="TableText0"/>
              <w:jc w:val="center"/>
              <w:rPr>
                <w:rFonts w:ascii="Gill Sans MT" w:eastAsia="Arial Unicode MS" w:hAnsi="Gill Sans MT"/>
              </w:rPr>
            </w:pPr>
            <w:r w:rsidRPr="00CA6060">
              <w:rPr>
                <w:rFonts w:ascii="Gill Sans MT" w:eastAsia="Arial Unicode MS" w:hAnsi="Gill Sans MT"/>
              </w:rPr>
              <w:t>Take all</w:t>
            </w:r>
          </w:p>
        </w:tc>
      </w:tr>
    </w:tbl>
    <w:p w14:paraId="7812FD38" w14:textId="77777777" w:rsidR="00DE633F" w:rsidRDefault="00DE633F" w:rsidP="00DE633F">
      <w:pPr>
        <w:spacing w:after="0"/>
        <w:rPr>
          <w:rFonts w:ascii="Gill Sans MT" w:eastAsia="Cabin" w:hAnsi="Gill Sans MT"/>
        </w:rPr>
      </w:pPr>
    </w:p>
    <w:p w14:paraId="546D087E" w14:textId="05A07772" w:rsidR="0021445F" w:rsidRDefault="00926013" w:rsidP="00C87E91">
      <w:pPr>
        <w:rPr>
          <w:rFonts w:ascii="Gill Sans MT" w:eastAsia="Cabin" w:hAnsi="Gill Sans MT"/>
        </w:rPr>
      </w:pPr>
      <w:r>
        <w:rPr>
          <w:rFonts w:ascii="Gill Sans MT" w:eastAsia="Cabin" w:hAnsi="Gill Sans MT"/>
        </w:rPr>
        <w:t>Before</w:t>
      </w:r>
      <w:r w:rsidRPr="009469F4">
        <w:rPr>
          <w:rFonts w:ascii="Gill Sans MT" w:eastAsia="Cabin" w:hAnsi="Gill Sans MT"/>
        </w:rPr>
        <w:t xml:space="preserve"> fieldwork</w:t>
      </w:r>
      <w:r>
        <w:rPr>
          <w:rFonts w:ascii="Gill Sans MT" w:eastAsia="Cabin" w:hAnsi="Gill Sans MT"/>
        </w:rPr>
        <w:t xml:space="preserve"> begins</w:t>
      </w:r>
      <w:r w:rsidRPr="009469F4">
        <w:rPr>
          <w:rFonts w:ascii="Gill Sans MT" w:eastAsia="Cabin" w:hAnsi="Gill Sans MT"/>
        </w:rPr>
        <w:t xml:space="preserve">, a complete household listing will be conducted in each </w:t>
      </w:r>
      <w:r>
        <w:rPr>
          <w:rFonts w:ascii="Gill Sans MT" w:eastAsia="Cabin" w:hAnsi="Gill Sans MT"/>
        </w:rPr>
        <w:t xml:space="preserve">selected </w:t>
      </w:r>
      <w:r w:rsidRPr="009469F4">
        <w:rPr>
          <w:rFonts w:ascii="Gill Sans MT" w:eastAsia="Cabin" w:hAnsi="Gill Sans MT"/>
        </w:rPr>
        <w:t>EA</w:t>
      </w:r>
      <w:r>
        <w:rPr>
          <w:rFonts w:ascii="Gill Sans MT" w:eastAsia="Cabin" w:hAnsi="Gill Sans MT"/>
        </w:rPr>
        <w:t>, from which</w:t>
      </w:r>
      <w:r w:rsidRPr="009469F4">
        <w:rPr>
          <w:rFonts w:ascii="Gill Sans MT" w:eastAsia="Cabin" w:hAnsi="Gill Sans MT"/>
        </w:rPr>
        <w:t xml:space="preserve"> </w:t>
      </w:r>
      <w:r>
        <w:rPr>
          <w:rFonts w:ascii="Gill Sans MT" w:eastAsia="Cabin" w:hAnsi="Gill Sans MT"/>
        </w:rPr>
        <w:t>[</w:t>
      </w:r>
      <w:r w:rsidRPr="009469F4">
        <w:rPr>
          <w:rFonts w:ascii="Gill Sans MT" w:eastAsia="Cabin" w:hAnsi="Gill Sans MT"/>
          <w:highlight w:val="yellow"/>
        </w:rPr>
        <w:t>XX</w:t>
      </w:r>
      <w:r>
        <w:rPr>
          <w:rFonts w:ascii="Gill Sans MT" w:eastAsia="Cabin" w:hAnsi="Gill Sans MT"/>
        </w:rPr>
        <w:t>]</w:t>
      </w:r>
      <w:r w:rsidRPr="009469F4">
        <w:rPr>
          <w:rFonts w:ascii="Gill Sans MT" w:eastAsia="Cabin" w:hAnsi="Gill Sans MT"/>
        </w:rPr>
        <w:t xml:space="preserve"> households will be selected randomly for </w:t>
      </w:r>
      <w:r>
        <w:rPr>
          <w:rFonts w:ascii="Gill Sans MT" w:eastAsia="Cabin" w:hAnsi="Gill Sans MT"/>
        </w:rPr>
        <w:t xml:space="preserve">interviews in </w:t>
      </w:r>
      <w:r w:rsidRPr="009469F4">
        <w:rPr>
          <w:rFonts w:ascii="Gill Sans MT" w:eastAsia="Cabin" w:hAnsi="Gill Sans MT"/>
        </w:rPr>
        <w:t>each EA.</w:t>
      </w:r>
      <w:r>
        <w:rPr>
          <w:rFonts w:ascii="Gill Sans MT" w:eastAsia="Cabin" w:hAnsi="Gill Sans MT"/>
        </w:rPr>
        <w:t xml:space="preserve"> All eligible individuals within the households will be selected for the individual-level interviews. </w:t>
      </w:r>
      <w:r w:rsidRPr="009469F4">
        <w:rPr>
          <w:rFonts w:ascii="Gill Sans MT" w:eastAsia="Cabin" w:hAnsi="Gill Sans MT"/>
        </w:rPr>
        <w:t xml:space="preserve"> During fieldwork, </w:t>
      </w:r>
      <w:r>
        <w:rPr>
          <w:rFonts w:ascii="Gill Sans MT" w:eastAsia="Cabin" w:hAnsi="Gill Sans MT"/>
        </w:rPr>
        <w:t>if</w:t>
      </w:r>
      <w:r w:rsidRPr="009469F4">
        <w:rPr>
          <w:rFonts w:ascii="Gill Sans MT" w:eastAsia="Cabin" w:hAnsi="Gill Sans MT"/>
        </w:rPr>
        <w:t xml:space="preserve"> more than one </w:t>
      </w:r>
      <w:r w:rsidRPr="009469F4">
        <w:rPr>
          <w:rFonts w:ascii="Gill Sans MT" w:eastAsia="Cabin" w:hAnsi="Gill Sans MT"/>
        </w:rPr>
        <w:lastRenderedPageBreak/>
        <w:t xml:space="preserve">household </w:t>
      </w:r>
      <w:r>
        <w:rPr>
          <w:rFonts w:ascii="Gill Sans MT" w:eastAsia="Cabin" w:hAnsi="Gill Sans MT"/>
        </w:rPr>
        <w:t>is</w:t>
      </w:r>
      <w:r w:rsidRPr="009469F4">
        <w:rPr>
          <w:rFonts w:ascii="Gill Sans MT" w:eastAsia="Cabin" w:hAnsi="Gill Sans MT"/>
        </w:rPr>
        <w:t xml:space="preserve"> discovered in a single dwelling unit, all resident households will be interviewed for the survey.</w:t>
      </w:r>
    </w:p>
    <w:p w14:paraId="169CEE37" w14:textId="3D58489A" w:rsidR="00C87E91" w:rsidRPr="00411DA5" w:rsidRDefault="00C87E91" w:rsidP="00C87E91">
      <w:pPr>
        <w:pStyle w:val="Heading2"/>
      </w:pPr>
      <w:bookmarkStart w:id="47" w:name="_Toc505343210"/>
      <w:r w:rsidRPr="00411DA5">
        <w:t>3.7</w:t>
      </w:r>
      <w:r w:rsidRPr="00411DA5">
        <w:tab/>
        <w:t xml:space="preserve">Sample </w:t>
      </w:r>
      <w:r w:rsidR="00B20EC6" w:rsidRPr="00411DA5">
        <w:t>s</w:t>
      </w:r>
      <w:r w:rsidRPr="00411DA5">
        <w:t>ize</w:t>
      </w:r>
      <w:bookmarkEnd w:id="47"/>
      <w:r w:rsidR="00F444D9" w:rsidRPr="00411DA5">
        <w:t xml:space="preserve"> </w:t>
      </w:r>
    </w:p>
    <w:p w14:paraId="10D7DBAC" w14:textId="76357C68" w:rsidR="00EE2CD5" w:rsidRPr="00225B84" w:rsidRDefault="00C87E91" w:rsidP="00EE2CD5">
      <w:pPr>
        <w:rPr>
          <w:rFonts w:ascii="Gill Sans MT" w:eastAsia="Cabin" w:hAnsi="Gill Sans MT"/>
        </w:rPr>
      </w:pPr>
      <w:r w:rsidRPr="00225B84">
        <w:rPr>
          <w:rFonts w:ascii="Gill Sans MT" w:eastAsia="Cabin" w:hAnsi="Gill Sans MT"/>
        </w:rPr>
        <w:t xml:space="preserve">The aim of the Feed the Future </w:t>
      </w:r>
      <w:r w:rsidR="002E3B5A" w:rsidRPr="00225B84">
        <w:rPr>
          <w:rFonts w:ascii="Gill Sans MT" w:eastAsia="Cabin" w:hAnsi="Gill Sans MT"/>
        </w:rPr>
        <w:t>Baseline/E</w:t>
      </w:r>
      <w:r w:rsidR="0022509C" w:rsidRPr="00225B84">
        <w:rPr>
          <w:rFonts w:ascii="Gill Sans MT" w:eastAsia="Cabin" w:hAnsi="Gill Sans MT"/>
        </w:rPr>
        <w:t xml:space="preserve">ndline </w:t>
      </w:r>
      <w:r w:rsidRPr="00225B84">
        <w:rPr>
          <w:rFonts w:ascii="Gill Sans MT" w:eastAsia="Cabin" w:hAnsi="Gill Sans MT"/>
        </w:rPr>
        <w:t>Survey (201</w:t>
      </w:r>
      <w:r w:rsidR="00DE633F">
        <w:rPr>
          <w:rFonts w:ascii="Gill Sans MT" w:eastAsia="Cabin" w:hAnsi="Gill Sans MT"/>
        </w:rPr>
        <w:t>8</w:t>
      </w:r>
      <w:r w:rsidRPr="00225B84">
        <w:rPr>
          <w:rFonts w:ascii="Gill Sans MT" w:eastAsia="Cabin" w:hAnsi="Gill Sans MT"/>
        </w:rPr>
        <w:t>-201</w:t>
      </w:r>
      <w:r w:rsidR="00DE633F">
        <w:rPr>
          <w:rFonts w:ascii="Gill Sans MT" w:eastAsia="Cabin" w:hAnsi="Gill Sans MT"/>
        </w:rPr>
        <w:t>9</w:t>
      </w:r>
      <w:r w:rsidRPr="00225B84">
        <w:rPr>
          <w:rFonts w:ascii="Gill Sans MT" w:eastAsia="Cabin" w:hAnsi="Gill Sans MT"/>
        </w:rPr>
        <w:t xml:space="preserve">) is to produce </w:t>
      </w:r>
      <w:r w:rsidR="00DF0537" w:rsidRPr="00225B84">
        <w:rPr>
          <w:rFonts w:ascii="Gill Sans MT" w:eastAsia="Cabin" w:hAnsi="Gill Sans MT"/>
        </w:rPr>
        <w:t xml:space="preserve">sample-weighted </w:t>
      </w:r>
      <w:r w:rsidRPr="00225B84">
        <w:rPr>
          <w:rFonts w:ascii="Gill Sans MT" w:eastAsia="Cabin" w:hAnsi="Gill Sans MT"/>
        </w:rPr>
        <w:t>estimates of indicators</w:t>
      </w:r>
      <w:r w:rsidR="006B01FF" w:rsidRPr="00225B84">
        <w:rPr>
          <w:rFonts w:ascii="Gill Sans MT" w:eastAsia="Cabin" w:hAnsi="Gill Sans MT"/>
        </w:rPr>
        <w:t>,</w:t>
      </w:r>
      <w:r w:rsidRPr="00225B84">
        <w:rPr>
          <w:rFonts w:ascii="Gill Sans MT" w:eastAsia="Cabin" w:hAnsi="Gill Sans MT"/>
        </w:rPr>
        <w:t xml:space="preserve"> including their standard errors and confidence intervals</w:t>
      </w:r>
      <w:r w:rsidR="00B96FD3" w:rsidRPr="00225B84">
        <w:rPr>
          <w:rFonts w:ascii="Gill Sans MT" w:eastAsia="Cabin" w:hAnsi="Gill Sans MT"/>
        </w:rPr>
        <w:t xml:space="preserve">, </w:t>
      </w:r>
      <w:r w:rsidRPr="00225B84">
        <w:rPr>
          <w:rFonts w:ascii="Gill Sans MT" w:eastAsia="Cabin" w:hAnsi="Gill Sans MT"/>
        </w:rPr>
        <w:t>to enable a statistical test of differences to detect changes in indicators over time</w:t>
      </w:r>
      <w:r w:rsidR="00926013" w:rsidRPr="00225B84">
        <w:rPr>
          <w:rFonts w:ascii="Gill Sans MT" w:eastAsia="Cabin" w:hAnsi="Gill Sans MT"/>
        </w:rPr>
        <w:t xml:space="preserve"> at the level of the respective ZOI (P1-ZOI or P2-ZOI)</w:t>
      </w:r>
      <w:r w:rsidR="00351FE3">
        <w:rPr>
          <w:rFonts w:ascii="Gill Sans MT" w:eastAsia="Cabin" w:hAnsi="Gill Sans MT"/>
        </w:rPr>
        <w:t>.</w:t>
      </w:r>
    </w:p>
    <w:p w14:paraId="54EC1302" w14:textId="42AFE6B0" w:rsidR="00F444D9" w:rsidRPr="00351FE3" w:rsidRDefault="00F444D9" w:rsidP="00F444D9">
      <w:pPr>
        <w:rPr>
          <w:rFonts w:ascii="Gill Sans MT" w:eastAsia="Cabin" w:hAnsi="Gill Sans MT"/>
        </w:rPr>
      </w:pPr>
      <w:r w:rsidRPr="00351FE3">
        <w:rPr>
          <w:rFonts w:ascii="Gill Sans MT" w:eastAsia="Cabin" w:hAnsi="Gill Sans MT"/>
        </w:rPr>
        <w:t xml:space="preserve">The final sample size of the </w:t>
      </w:r>
      <w:proofErr w:type="gramStart"/>
      <w:r w:rsidRPr="00351FE3">
        <w:rPr>
          <w:rFonts w:ascii="Gill Sans MT" w:eastAsia="Cabin" w:hAnsi="Gill Sans MT"/>
        </w:rPr>
        <w:t>dual purpose</w:t>
      </w:r>
      <w:proofErr w:type="gramEnd"/>
      <w:r w:rsidRPr="00351FE3">
        <w:rPr>
          <w:rFonts w:ascii="Gill Sans MT" w:eastAsia="Cabin" w:hAnsi="Gill Sans MT"/>
        </w:rPr>
        <w:t xml:space="preserve"> Feed the Future Baseline/Endline survey </w:t>
      </w:r>
      <w:r w:rsidRPr="00225B84">
        <w:rPr>
          <w:rFonts w:ascii="Gill Sans MT" w:eastAsia="Cabin" w:hAnsi="Gill Sans MT"/>
        </w:rPr>
        <w:t xml:space="preserve">was </w:t>
      </w:r>
      <w:r w:rsidRPr="00351FE3">
        <w:rPr>
          <w:rFonts w:ascii="Gill Sans MT" w:eastAsia="Cabin" w:hAnsi="Gill Sans MT"/>
        </w:rPr>
        <w:t xml:space="preserve">determined by two factors: 1) the required sample size for each survey, and 2) the geography of the </w:t>
      </w:r>
      <w:r w:rsidR="00926013" w:rsidRPr="00225B84">
        <w:rPr>
          <w:rFonts w:ascii="Gill Sans MT" w:eastAsia="Cabin" w:hAnsi="Gill Sans MT"/>
        </w:rPr>
        <w:t xml:space="preserve">endline </w:t>
      </w:r>
      <w:r w:rsidRPr="00351FE3">
        <w:rPr>
          <w:rFonts w:ascii="Gill Sans MT" w:eastAsia="Cabin" w:hAnsi="Gill Sans MT"/>
        </w:rPr>
        <w:t xml:space="preserve">P1-ZOI and the </w:t>
      </w:r>
      <w:r w:rsidR="00926013" w:rsidRPr="00225B84">
        <w:rPr>
          <w:rFonts w:ascii="Gill Sans MT" w:eastAsia="Cabin" w:hAnsi="Gill Sans MT"/>
        </w:rPr>
        <w:t xml:space="preserve">baseline </w:t>
      </w:r>
      <w:r w:rsidRPr="00351FE3">
        <w:rPr>
          <w:rFonts w:ascii="Gill Sans MT" w:eastAsia="Cabin" w:hAnsi="Gill Sans MT"/>
        </w:rPr>
        <w:t xml:space="preserve">P2-ZOI, in particular, the proportion of each ZOI population that overlaps.  </w:t>
      </w:r>
    </w:p>
    <w:p w14:paraId="6AEF489C" w14:textId="700A8329" w:rsidR="00C87E91" w:rsidRPr="00351FE3" w:rsidRDefault="00F444D9" w:rsidP="00EE2CD5">
      <w:pPr>
        <w:pStyle w:val="Heading3"/>
        <w:rPr>
          <w:sz w:val="22"/>
          <w:szCs w:val="22"/>
        </w:rPr>
      </w:pPr>
      <w:r w:rsidRPr="00351FE3">
        <w:rPr>
          <w:sz w:val="22"/>
          <w:szCs w:val="22"/>
        </w:rPr>
        <w:t xml:space="preserve">P2-ZOI baseline </w:t>
      </w:r>
      <w:r w:rsidR="00B20EC6" w:rsidRPr="00351FE3">
        <w:rPr>
          <w:sz w:val="22"/>
          <w:szCs w:val="22"/>
        </w:rPr>
        <w:t>s</w:t>
      </w:r>
      <w:r w:rsidR="00C87E91" w:rsidRPr="00351FE3">
        <w:rPr>
          <w:sz w:val="22"/>
          <w:szCs w:val="22"/>
        </w:rPr>
        <w:t xml:space="preserve">ample </w:t>
      </w:r>
      <w:r w:rsidR="00B20EC6" w:rsidRPr="00351FE3">
        <w:rPr>
          <w:sz w:val="22"/>
          <w:szCs w:val="22"/>
        </w:rPr>
        <w:t>s</w:t>
      </w:r>
      <w:r w:rsidR="00EE2CD5" w:rsidRPr="00351FE3">
        <w:rPr>
          <w:sz w:val="22"/>
          <w:szCs w:val="22"/>
        </w:rPr>
        <w:t>ize</w:t>
      </w:r>
    </w:p>
    <w:p w14:paraId="4F5A8315" w14:textId="171E2142" w:rsidR="00F444D9" w:rsidRPr="00225B84" w:rsidRDefault="00F444D9" w:rsidP="00F444D9">
      <w:pPr>
        <w:rPr>
          <w:rFonts w:ascii="Gill Sans MT" w:eastAsia="Cabin" w:hAnsi="Gill Sans MT"/>
        </w:rPr>
      </w:pPr>
      <w:r w:rsidRPr="00225B84">
        <w:rPr>
          <w:rFonts w:ascii="Gill Sans MT" w:eastAsia="Cabin" w:hAnsi="Gill Sans MT"/>
        </w:rPr>
        <w:t xml:space="preserve">This protocol describes the </w:t>
      </w:r>
      <w:r w:rsidR="00220472" w:rsidRPr="00225B84">
        <w:rPr>
          <w:rFonts w:ascii="Gill Sans MT" w:eastAsia="Cabin" w:hAnsi="Gill Sans MT"/>
        </w:rPr>
        <w:t xml:space="preserve">P2-ZOI baseline </w:t>
      </w:r>
      <w:r w:rsidRPr="00225B84">
        <w:rPr>
          <w:rFonts w:ascii="Gill Sans MT" w:eastAsia="Cabin" w:hAnsi="Gill Sans MT"/>
        </w:rPr>
        <w:t xml:space="preserve">sample size calculations </w:t>
      </w:r>
      <w:r w:rsidR="00B7283E" w:rsidRPr="00225B84">
        <w:rPr>
          <w:rFonts w:ascii="Gill Sans MT" w:eastAsia="Cabin" w:hAnsi="Gill Sans MT"/>
        </w:rPr>
        <w:t xml:space="preserve">conducted </w:t>
      </w:r>
      <w:r w:rsidRPr="00225B84">
        <w:rPr>
          <w:rFonts w:ascii="Gill Sans MT" w:eastAsia="Cabin" w:hAnsi="Gill Sans MT"/>
        </w:rPr>
        <w:t xml:space="preserve">to ensure adequate power to capture change over time in the estimates of the three goal-level indicators of poverty, hunger and stunting </w:t>
      </w:r>
      <w:r w:rsidR="00220472" w:rsidRPr="00225B84">
        <w:rPr>
          <w:rFonts w:ascii="Gill Sans MT" w:eastAsia="Cabin" w:hAnsi="Gill Sans MT"/>
        </w:rPr>
        <w:t xml:space="preserve">in </w:t>
      </w:r>
      <w:r w:rsidRPr="00225B84">
        <w:rPr>
          <w:rFonts w:ascii="Gill Sans MT" w:eastAsia="Cabin" w:hAnsi="Gill Sans MT"/>
        </w:rPr>
        <w:t>the P2-ZOI. Further information on sample size calculations is available in the Sampling Guide.</w:t>
      </w:r>
      <w:r w:rsidRPr="00351FE3">
        <w:rPr>
          <w:rFonts w:ascii="Gill Sans MT" w:hAnsi="Gill Sans MT"/>
          <w:vertAlign w:val="superscript"/>
        </w:rPr>
        <w:footnoteReference w:id="1"/>
      </w:r>
    </w:p>
    <w:p w14:paraId="78C1764A" w14:textId="5D04D25A" w:rsidR="00C87E91" w:rsidRPr="00225B84" w:rsidRDefault="00C87E91" w:rsidP="00EE2CD5">
      <w:pPr>
        <w:rPr>
          <w:rFonts w:ascii="Gill Sans MT" w:eastAsia="Cabin" w:hAnsi="Gill Sans MT"/>
        </w:rPr>
      </w:pPr>
      <w:r w:rsidRPr="00225B84">
        <w:rPr>
          <w:rFonts w:ascii="Gill Sans MT" w:eastAsia="Cabin" w:hAnsi="Gill Sans MT"/>
        </w:rPr>
        <w:t xml:space="preserve">The sample size for </w:t>
      </w:r>
      <w:r w:rsidR="00CC2089" w:rsidRPr="00225B84">
        <w:rPr>
          <w:rFonts w:ascii="Gill Sans MT" w:eastAsia="Cabin" w:hAnsi="Gill Sans MT"/>
        </w:rPr>
        <w:t xml:space="preserve">the three goal-level </w:t>
      </w:r>
      <w:r w:rsidRPr="00225B84">
        <w:rPr>
          <w:rFonts w:ascii="Gill Sans MT" w:eastAsia="Cabin" w:hAnsi="Gill Sans MT"/>
        </w:rPr>
        <w:t xml:space="preserve">indicators collected in the survey </w:t>
      </w:r>
      <w:r w:rsidR="00B7283E" w:rsidRPr="00225B84">
        <w:rPr>
          <w:rFonts w:ascii="Gill Sans MT" w:eastAsia="Cabin" w:hAnsi="Gill Sans MT"/>
        </w:rPr>
        <w:t xml:space="preserve">was </w:t>
      </w:r>
      <w:r w:rsidRPr="00225B84">
        <w:rPr>
          <w:rFonts w:ascii="Gill Sans MT" w:eastAsia="Cabin" w:hAnsi="Gill Sans MT"/>
        </w:rPr>
        <w:t>calculated</w:t>
      </w:r>
      <w:r w:rsidR="006B01FF" w:rsidRPr="00225B84">
        <w:rPr>
          <w:rFonts w:ascii="Gill Sans MT" w:eastAsia="Cabin" w:hAnsi="Gill Sans MT"/>
        </w:rPr>
        <w:t>.</w:t>
      </w:r>
      <w:r w:rsidRPr="00225B84">
        <w:rPr>
          <w:rFonts w:ascii="Gill Sans MT" w:eastAsia="Cabin" w:hAnsi="Gill Sans MT"/>
        </w:rPr>
        <w:t xml:space="preserve"> </w:t>
      </w:r>
      <w:r w:rsidR="006B01FF" w:rsidRPr="00225B84">
        <w:rPr>
          <w:rFonts w:ascii="Gill Sans MT" w:eastAsia="Cabin" w:hAnsi="Gill Sans MT"/>
        </w:rPr>
        <w:t>T</w:t>
      </w:r>
      <w:r w:rsidRPr="00225B84">
        <w:rPr>
          <w:rFonts w:ascii="Gill Sans MT" w:eastAsia="Cabin" w:hAnsi="Gill Sans MT"/>
        </w:rPr>
        <w:t xml:space="preserve">he largest sample size resulting from </w:t>
      </w:r>
      <w:r w:rsidR="00DF0537" w:rsidRPr="00225B84">
        <w:rPr>
          <w:rFonts w:ascii="Gill Sans MT" w:eastAsia="Cabin" w:hAnsi="Gill Sans MT"/>
        </w:rPr>
        <w:t xml:space="preserve">the </w:t>
      </w:r>
      <w:r w:rsidRPr="00225B84">
        <w:rPr>
          <w:rFonts w:ascii="Gill Sans MT" w:eastAsia="Cabin" w:hAnsi="Gill Sans MT"/>
        </w:rPr>
        <w:t xml:space="preserve">sample sizes computed </w:t>
      </w:r>
      <w:r w:rsidR="00B7283E" w:rsidRPr="00225B84">
        <w:rPr>
          <w:rFonts w:ascii="Gill Sans MT" w:eastAsia="Cabin" w:hAnsi="Gill Sans MT"/>
        </w:rPr>
        <w:t xml:space="preserve">was </w:t>
      </w:r>
      <w:r w:rsidRPr="00225B84">
        <w:rPr>
          <w:rFonts w:ascii="Gill Sans MT" w:eastAsia="Cabin" w:hAnsi="Gill Sans MT"/>
        </w:rPr>
        <w:t xml:space="preserve">chosen as the overall sample size for the survey. For </w:t>
      </w:r>
      <w:r w:rsidR="00EE2CD5" w:rsidRPr="00225B84">
        <w:rPr>
          <w:rFonts w:ascii="Gill Sans MT" w:eastAsia="Cabin" w:hAnsi="Gill Sans MT"/>
        </w:rPr>
        <w:t xml:space="preserve">the </w:t>
      </w:r>
      <w:r w:rsidRPr="00225B84">
        <w:rPr>
          <w:rFonts w:ascii="Gill Sans MT" w:eastAsia="Cabin" w:hAnsi="Gill Sans MT"/>
        </w:rPr>
        <w:t>Feed the Future</w:t>
      </w:r>
      <w:r w:rsidR="00EE2CD5" w:rsidRPr="00225B84">
        <w:rPr>
          <w:rFonts w:ascii="Gill Sans MT" w:eastAsia="Cabin" w:hAnsi="Gill Sans MT"/>
        </w:rPr>
        <w:t xml:space="preserve"> ZOI</w:t>
      </w:r>
      <w:r w:rsidRPr="00225B84">
        <w:rPr>
          <w:rFonts w:ascii="Gill Sans MT" w:eastAsia="Cabin" w:hAnsi="Gill Sans MT"/>
        </w:rPr>
        <w:t xml:space="preserve"> Survey (201</w:t>
      </w:r>
      <w:r w:rsidR="00DE633F">
        <w:rPr>
          <w:rFonts w:ascii="Gill Sans MT" w:eastAsia="Cabin" w:hAnsi="Gill Sans MT"/>
        </w:rPr>
        <w:t>8</w:t>
      </w:r>
      <w:r w:rsidRPr="00225B84">
        <w:rPr>
          <w:rFonts w:ascii="Gill Sans MT" w:eastAsia="Cabin" w:hAnsi="Gill Sans MT"/>
        </w:rPr>
        <w:t>-201</w:t>
      </w:r>
      <w:r w:rsidR="00DE633F">
        <w:rPr>
          <w:rFonts w:ascii="Gill Sans MT" w:eastAsia="Cabin" w:hAnsi="Gill Sans MT"/>
        </w:rPr>
        <w:t>9</w:t>
      </w:r>
      <w:r w:rsidRPr="00225B84">
        <w:rPr>
          <w:rFonts w:ascii="Gill Sans MT" w:eastAsia="Cabin" w:hAnsi="Gill Sans MT"/>
        </w:rPr>
        <w:t xml:space="preserve">), the </w:t>
      </w:r>
      <w:r w:rsidR="00DF0537" w:rsidRPr="00225B84">
        <w:rPr>
          <w:rFonts w:ascii="Gill Sans MT" w:eastAsia="Cabin" w:hAnsi="Gill Sans MT"/>
        </w:rPr>
        <w:t xml:space="preserve">goal-level </w:t>
      </w:r>
      <w:r w:rsidRPr="00225B84">
        <w:rPr>
          <w:rFonts w:ascii="Gill Sans MT" w:eastAsia="Cabin" w:hAnsi="Gill Sans MT"/>
        </w:rPr>
        <w:t xml:space="preserve">indicators </w:t>
      </w:r>
      <w:r w:rsidR="006B01FF" w:rsidRPr="00225B84">
        <w:rPr>
          <w:rFonts w:ascii="Gill Sans MT" w:eastAsia="Cabin" w:hAnsi="Gill Sans MT"/>
        </w:rPr>
        <w:t xml:space="preserve">that </w:t>
      </w:r>
      <w:r w:rsidR="00782224" w:rsidRPr="00225B84">
        <w:rPr>
          <w:rFonts w:ascii="Gill Sans MT" w:eastAsia="Cabin" w:hAnsi="Gill Sans MT"/>
        </w:rPr>
        <w:t xml:space="preserve">were </w:t>
      </w:r>
      <w:r w:rsidR="006B01FF" w:rsidRPr="00225B84">
        <w:rPr>
          <w:rFonts w:ascii="Gill Sans MT" w:eastAsia="Cabin" w:hAnsi="Gill Sans MT"/>
        </w:rPr>
        <w:t>used as a basis for calculating</w:t>
      </w:r>
      <w:r w:rsidRPr="00225B84">
        <w:rPr>
          <w:rFonts w:ascii="Gill Sans MT" w:eastAsia="Cabin" w:hAnsi="Gill Sans MT"/>
        </w:rPr>
        <w:t xml:space="preserve"> the sample size </w:t>
      </w:r>
      <w:r w:rsidR="00B7283E" w:rsidRPr="00225B84">
        <w:rPr>
          <w:rFonts w:ascii="Gill Sans MT" w:eastAsia="Cabin" w:hAnsi="Gill Sans MT"/>
        </w:rPr>
        <w:t xml:space="preserve">were: </w:t>
      </w:r>
    </w:p>
    <w:p w14:paraId="30E3EB32" w14:textId="69413B30" w:rsidR="00C87E91" w:rsidRPr="00225B84" w:rsidRDefault="001D3393" w:rsidP="00EE2CD5">
      <w:pPr>
        <w:widowControl w:val="0"/>
        <w:numPr>
          <w:ilvl w:val="0"/>
          <w:numId w:val="5"/>
        </w:numPr>
        <w:contextualSpacing/>
        <w:rPr>
          <w:rFonts w:ascii="Gill Sans MT" w:eastAsia="Cabin" w:hAnsi="Gill Sans MT"/>
        </w:rPr>
      </w:pPr>
      <w:r w:rsidRPr="00EE2CD5">
        <w:rPr>
          <w:rFonts w:ascii="Gill Sans MT" w:eastAsia="Cabin" w:hAnsi="Gill Sans MT"/>
        </w:rPr>
        <w:t>Prevalence of stunt</w:t>
      </w:r>
      <w:r>
        <w:rPr>
          <w:rFonts w:ascii="Gill Sans MT" w:eastAsia="Cabin" w:hAnsi="Gill Sans MT"/>
        </w:rPr>
        <w:t>ing among</w:t>
      </w:r>
      <w:r w:rsidRPr="00EE2CD5">
        <w:rPr>
          <w:rFonts w:ascii="Gill Sans MT" w:eastAsia="Cabin" w:hAnsi="Gill Sans MT"/>
        </w:rPr>
        <w:t xml:space="preserve"> children</w:t>
      </w:r>
      <w:r>
        <w:rPr>
          <w:rFonts w:ascii="Gill Sans MT" w:eastAsia="Cabin" w:hAnsi="Gill Sans MT"/>
        </w:rPr>
        <w:t xml:space="preserve"> under five years of age</w:t>
      </w:r>
    </w:p>
    <w:p w14:paraId="32C2AFD0" w14:textId="0719EA00" w:rsidR="00C87E91" w:rsidRPr="00225B84" w:rsidRDefault="00C87E91" w:rsidP="00EE2CD5">
      <w:pPr>
        <w:widowControl w:val="0"/>
        <w:numPr>
          <w:ilvl w:val="0"/>
          <w:numId w:val="5"/>
        </w:numPr>
        <w:contextualSpacing/>
        <w:rPr>
          <w:rFonts w:ascii="Gill Sans MT" w:eastAsia="Cabin" w:hAnsi="Gill Sans MT"/>
        </w:rPr>
      </w:pPr>
      <w:r w:rsidRPr="00225B84">
        <w:rPr>
          <w:rFonts w:ascii="Gill Sans MT" w:eastAsia="Cabin" w:hAnsi="Gill Sans MT"/>
        </w:rPr>
        <w:t xml:space="preserve">Prevalence of </w:t>
      </w:r>
      <w:r w:rsidR="00B20EC6" w:rsidRPr="00225B84">
        <w:rPr>
          <w:rFonts w:ascii="Gill Sans MT" w:eastAsia="Cabin" w:hAnsi="Gill Sans MT"/>
        </w:rPr>
        <w:t>m</w:t>
      </w:r>
      <w:r w:rsidRPr="00225B84">
        <w:rPr>
          <w:rFonts w:ascii="Gill Sans MT" w:eastAsia="Cabin" w:hAnsi="Gill Sans MT"/>
        </w:rPr>
        <w:t xml:space="preserve">oderate and </w:t>
      </w:r>
      <w:r w:rsidR="00B20EC6" w:rsidRPr="00225B84">
        <w:rPr>
          <w:rFonts w:ascii="Gill Sans MT" w:eastAsia="Cabin" w:hAnsi="Gill Sans MT"/>
        </w:rPr>
        <w:t>s</w:t>
      </w:r>
      <w:r w:rsidRPr="00225B84">
        <w:rPr>
          <w:rFonts w:ascii="Gill Sans MT" w:eastAsia="Cabin" w:hAnsi="Gill Sans MT"/>
        </w:rPr>
        <w:t xml:space="preserve">evere </w:t>
      </w:r>
      <w:r w:rsidR="00B20EC6" w:rsidRPr="00225B84">
        <w:rPr>
          <w:rFonts w:ascii="Gill Sans MT" w:eastAsia="Cabin" w:hAnsi="Gill Sans MT"/>
        </w:rPr>
        <w:t>f</w:t>
      </w:r>
      <w:r w:rsidRPr="00225B84">
        <w:rPr>
          <w:rFonts w:ascii="Gill Sans MT" w:eastAsia="Cabin" w:hAnsi="Gill Sans MT"/>
        </w:rPr>
        <w:t xml:space="preserve">ood </w:t>
      </w:r>
      <w:r w:rsidR="00B20EC6" w:rsidRPr="00225B84">
        <w:rPr>
          <w:rFonts w:ascii="Gill Sans MT" w:eastAsia="Cabin" w:hAnsi="Gill Sans MT"/>
        </w:rPr>
        <w:t>i</w:t>
      </w:r>
      <w:r w:rsidRPr="00225B84">
        <w:rPr>
          <w:rFonts w:ascii="Gill Sans MT" w:eastAsia="Cabin" w:hAnsi="Gill Sans MT"/>
        </w:rPr>
        <w:t>nsecurity</w:t>
      </w:r>
    </w:p>
    <w:p w14:paraId="6FE119C3" w14:textId="0D4C0A54" w:rsidR="00EE2CD5" w:rsidRPr="00225B84" w:rsidRDefault="00C87E91" w:rsidP="00EE2CD5">
      <w:pPr>
        <w:widowControl w:val="0"/>
        <w:numPr>
          <w:ilvl w:val="0"/>
          <w:numId w:val="5"/>
        </w:numPr>
        <w:contextualSpacing/>
        <w:rPr>
          <w:rFonts w:ascii="Gill Sans MT" w:eastAsia="Cabin" w:hAnsi="Gill Sans MT"/>
        </w:rPr>
      </w:pPr>
      <w:r w:rsidRPr="00225B84">
        <w:rPr>
          <w:rFonts w:ascii="Gill Sans MT" w:eastAsia="Cabin" w:hAnsi="Gill Sans MT"/>
        </w:rPr>
        <w:t xml:space="preserve">Prevalence of </w:t>
      </w:r>
      <w:r w:rsidR="00B20EC6" w:rsidRPr="00225B84">
        <w:rPr>
          <w:rFonts w:ascii="Gill Sans MT" w:eastAsia="Cabin" w:hAnsi="Gill Sans MT"/>
        </w:rPr>
        <w:t>p</w:t>
      </w:r>
      <w:r w:rsidRPr="00225B84">
        <w:rPr>
          <w:rFonts w:ascii="Gill Sans MT" w:eastAsia="Cabin" w:hAnsi="Gill Sans MT"/>
        </w:rPr>
        <w:t>overty</w:t>
      </w:r>
      <w:r w:rsidR="00220472" w:rsidRPr="00225B84">
        <w:rPr>
          <w:rFonts w:ascii="Gill Sans MT" w:eastAsia="Cabin" w:hAnsi="Gill Sans MT"/>
        </w:rPr>
        <w:t xml:space="preserve"> at $1.90 2011 PPP</w:t>
      </w:r>
    </w:p>
    <w:p w14:paraId="7EC43F84" w14:textId="77777777" w:rsidR="00F311D9" w:rsidRPr="00225B84" w:rsidRDefault="00F311D9" w:rsidP="00F311D9">
      <w:pPr>
        <w:widowControl w:val="0"/>
        <w:contextualSpacing/>
        <w:rPr>
          <w:rFonts w:ascii="Gill Sans MT" w:eastAsia="Cabin" w:hAnsi="Gill Sans MT"/>
        </w:rPr>
      </w:pPr>
    </w:p>
    <w:p w14:paraId="26294428" w14:textId="1CFD4C56" w:rsidR="00C87E91" w:rsidRPr="00225B84" w:rsidRDefault="00C87E91" w:rsidP="00F311D9">
      <w:pPr>
        <w:widowControl w:val="0"/>
        <w:contextualSpacing/>
        <w:rPr>
          <w:rFonts w:ascii="Gill Sans MT" w:eastAsia="Cabin" w:hAnsi="Gill Sans MT"/>
        </w:rPr>
      </w:pPr>
      <w:r w:rsidRPr="00225B84">
        <w:rPr>
          <w:rFonts w:ascii="Gill Sans MT" w:eastAsia="Cabin" w:hAnsi="Gill Sans MT"/>
        </w:rPr>
        <w:t xml:space="preserve">Because these three high-level indicators are likely to have the smallest amount of targeted change among all Feed the Future ZOI PBS indicators, the required sample size </w:t>
      </w:r>
      <w:r w:rsidR="00B7283E" w:rsidRPr="00225B84">
        <w:rPr>
          <w:rFonts w:ascii="Gill Sans MT" w:eastAsia="Cabin" w:hAnsi="Gill Sans MT"/>
        </w:rPr>
        <w:t xml:space="preserve">should </w:t>
      </w:r>
      <w:r w:rsidRPr="00225B84">
        <w:rPr>
          <w:rFonts w:ascii="Gill Sans MT" w:eastAsia="Cabin" w:hAnsi="Gill Sans MT"/>
        </w:rPr>
        <w:t>be large enough to capture statistically significant changes in lower-level Feed the Future ZOI PBS indicators</w:t>
      </w:r>
      <w:r w:rsidR="008F0C1F" w:rsidRPr="00225B84">
        <w:rPr>
          <w:rFonts w:ascii="Gill Sans MT" w:eastAsia="Cabin" w:hAnsi="Gill Sans MT"/>
        </w:rPr>
        <w:t>, where the amount of change achieved should be greater and thus the sample size required to capture it smaller</w:t>
      </w:r>
      <w:r w:rsidRPr="00225B84">
        <w:rPr>
          <w:rFonts w:ascii="Gill Sans MT" w:eastAsia="Cabin" w:hAnsi="Gill Sans MT"/>
        </w:rPr>
        <w:t xml:space="preserve">. In other words, </w:t>
      </w:r>
      <w:r w:rsidR="008F0C1F" w:rsidRPr="00225B84">
        <w:rPr>
          <w:rFonts w:ascii="Gill Sans MT" w:eastAsia="Cabin" w:hAnsi="Gill Sans MT"/>
        </w:rPr>
        <w:t xml:space="preserve">most </w:t>
      </w:r>
      <w:r w:rsidRPr="00225B84">
        <w:rPr>
          <w:rFonts w:ascii="Gill Sans MT" w:eastAsia="Cabin" w:hAnsi="Gill Sans MT"/>
        </w:rPr>
        <w:t xml:space="preserve">other indicators likely </w:t>
      </w:r>
      <w:r w:rsidR="006B01FF" w:rsidRPr="00225B84">
        <w:rPr>
          <w:rFonts w:ascii="Gill Sans MT" w:eastAsia="Cabin" w:hAnsi="Gill Sans MT"/>
        </w:rPr>
        <w:t xml:space="preserve">will </w:t>
      </w:r>
      <w:r w:rsidRPr="00225B84">
        <w:rPr>
          <w:rFonts w:ascii="Gill Sans MT" w:eastAsia="Cabin" w:hAnsi="Gill Sans MT"/>
        </w:rPr>
        <w:t xml:space="preserve">have </w:t>
      </w:r>
      <w:r w:rsidR="006B01FF" w:rsidRPr="00225B84">
        <w:rPr>
          <w:rFonts w:ascii="Gill Sans MT" w:eastAsia="Cabin" w:hAnsi="Gill Sans MT"/>
        </w:rPr>
        <w:t xml:space="preserve">a larger </w:t>
      </w:r>
      <w:r w:rsidRPr="00225B84">
        <w:rPr>
          <w:rFonts w:ascii="Gill Sans MT" w:eastAsia="Cabin" w:hAnsi="Gill Sans MT"/>
        </w:rPr>
        <w:t>sample size than is required</w:t>
      </w:r>
      <w:r w:rsidR="006B01FF" w:rsidRPr="00225B84">
        <w:rPr>
          <w:rFonts w:ascii="Gill Sans MT" w:eastAsia="Cabin" w:hAnsi="Gill Sans MT"/>
        </w:rPr>
        <w:t>,</w:t>
      </w:r>
      <w:r w:rsidRPr="00225B84">
        <w:rPr>
          <w:rFonts w:ascii="Gill Sans MT" w:eastAsia="Cabin" w:hAnsi="Gill Sans MT"/>
        </w:rPr>
        <w:t xml:space="preserve"> and a statistical test of differences that is calculated over time for these indicators likely </w:t>
      </w:r>
      <w:r w:rsidR="006B01FF" w:rsidRPr="00225B84">
        <w:rPr>
          <w:rFonts w:ascii="Gill Sans MT" w:eastAsia="Cabin" w:hAnsi="Gill Sans MT"/>
        </w:rPr>
        <w:t xml:space="preserve">will </w:t>
      </w:r>
      <w:r w:rsidRPr="00225B84">
        <w:rPr>
          <w:rFonts w:ascii="Gill Sans MT" w:eastAsia="Cabin" w:hAnsi="Gill Sans MT"/>
        </w:rPr>
        <w:t>have more power than necessary.</w:t>
      </w:r>
    </w:p>
    <w:p w14:paraId="45CBA1EF" w14:textId="27E06B8D" w:rsidR="00C87E91" w:rsidRPr="00351FE3" w:rsidRDefault="00C87E91" w:rsidP="00CE45EA">
      <w:pPr>
        <w:pStyle w:val="Heading3"/>
        <w:rPr>
          <w:sz w:val="22"/>
          <w:szCs w:val="22"/>
        </w:rPr>
      </w:pPr>
      <w:r w:rsidRPr="00351FE3">
        <w:rPr>
          <w:sz w:val="22"/>
          <w:szCs w:val="22"/>
        </w:rPr>
        <w:t xml:space="preserve">Computing the </w:t>
      </w:r>
      <w:r w:rsidR="00B20EC6" w:rsidRPr="00351FE3">
        <w:rPr>
          <w:sz w:val="22"/>
          <w:szCs w:val="22"/>
        </w:rPr>
        <w:t>i</w:t>
      </w:r>
      <w:r w:rsidRPr="00351FE3">
        <w:rPr>
          <w:sz w:val="22"/>
          <w:szCs w:val="22"/>
        </w:rPr>
        <w:t xml:space="preserve">nitial </w:t>
      </w:r>
      <w:r w:rsidR="00B20EC6" w:rsidRPr="00351FE3">
        <w:rPr>
          <w:sz w:val="22"/>
          <w:szCs w:val="22"/>
        </w:rPr>
        <w:t>s</w:t>
      </w:r>
      <w:r w:rsidRPr="00351FE3">
        <w:rPr>
          <w:sz w:val="22"/>
          <w:szCs w:val="22"/>
        </w:rPr>
        <w:t xml:space="preserve">ample </w:t>
      </w:r>
      <w:r w:rsidR="00B20EC6" w:rsidRPr="00351FE3">
        <w:rPr>
          <w:sz w:val="22"/>
          <w:szCs w:val="22"/>
        </w:rPr>
        <w:t>s</w:t>
      </w:r>
      <w:r w:rsidRPr="00351FE3">
        <w:rPr>
          <w:sz w:val="22"/>
          <w:szCs w:val="22"/>
        </w:rPr>
        <w:t xml:space="preserve">ize of the </w:t>
      </w:r>
      <w:r w:rsidR="00B20EC6" w:rsidRPr="00351FE3">
        <w:rPr>
          <w:sz w:val="22"/>
          <w:szCs w:val="22"/>
        </w:rPr>
        <w:t>s</w:t>
      </w:r>
      <w:r w:rsidRPr="00351FE3">
        <w:rPr>
          <w:sz w:val="22"/>
          <w:szCs w:val="22"/>
        </w:rPr>
        <w:t>urvey</w:t>
      </w:r>
    </w:p>
    <w:p w14:paraId="5ED5BC66" w14:textId="6C45D61F" w:rsidR="00C87E91" w:rsidRPr="00225B84" w:rsidRDefault="00C87E91" w:rsidP="00F311D9">
      <w:pPr>
        <w:rPr>
          <w:rFonts w:ascii="Gill Sans MT" w:eastAsia="Cabin" w:hAnsi="Gill Sans MT"/>
        </w:rPr>
      </w:pPr>
      <w:r w:rsidRPr="00225B84">
        <w:rPr>
          <w:rFonts w:ascii="Gill Sans MT" w:eastAsia="Cabin" w:hAnsi="Gill Sans MT"/>
        </w:rPr>
        <w:t xml:space="preserve">Table </w:t>
      </w:r>
      <w:r w:rsidR="00DE633F">
        <w:rPr>
          <w:rFonts w:ascii="Gill Sans MT" w:eastAsia="Cabin" w:hAnsi="Gill Sans MT"/>
        </w:rPr>
        <w:t>6</w:t>
      </w:r>
      <w:r w:rsidRPr="00225B84">
        <w:rPr>
          <w:rFonts w:ascii="Gill Sans MT" w:eastAsia="Cabin" w:hAnsi="Gill Sans MT"/>
        </w:rPr>
        <w:t xml:space="preserve"> </w:t>
      </w:r>
      <w:r w:rsidR="00B7283E" w:rsidRPr="00225B84">
        <w:rPr>
          <w:rFonts w:ascii="Gill Sans MT" w:eastAsia="Cabin" w:hAnsi="Gill Sans MT"/>
        </w:rPr>
        <w:t xml:space="preserve">presents </w:t>
      </w:r>
      <w:r w:rsidRPr="00225B84">
        <w:rPr>
          <w:rFonts w:ascii="Gill Sans MT" w:eastAsia="Cabin" w:hAnsi="Gill Sans MT"/>
        </w:rPr>
        <w:t xml:space="preserve">the calculation of the initial sample size for the three key Feed the Future ZOI PBS indicators, </w:t>
      </w:r>
      <w:r w:rsidR="00F52331" w:rsidRPr="00225B84">
        <w:rPr>
          <w:rFonts w:ascii="Gill Sans MT" w:eastAsia="Cabin" w:hAnsi="Gill Sans MT"/>
        </w:rPr>
        <w:t xml:space="preserve">using </w:t>
      </w:r>
      <w:r w:rsidRPr="00225B84">
        <w:rPr>
          <w:rFonts w:ascii="Gill Sans MT" w:eastAsia="Cabin" w:hAnsi="Gill Sans MT"/>
        </w:rPr>
        <w:t>the input parameters given in the table</w:t>
      </w:r>
      <w:r w:rsidR="00782224" w:rsidRPr="00225B84">
        <w:rPr>
          <w:rFonts w:ascii="Gill Sans MT" w:eastAsia="Cabin" w:hAnsi="Gill Sans MT"/>
        </w:rPr>
        <w:t xml:space="preserve"> </w:t>
      </w:r>
      <w:r w:rsidR="00B7283E" w:rsidRPr="00225B84">
        <w:rPr>
          <w:rFonts w:ascii="Gill Sans MT" w:eastAsia="Cabin" w:hAnsi="Gill Sans MT"/>
        </w:rPr>
        <w:t>and the formula below.</w:t>
      </w:r>
      <w:r w:rsidRPr="00225B84">
        <w:rPr>
          <w:rFonts w:ascii="Gill Sans MT" w:eastAsia="Cabin" w:hAnsi="Gill Sans MT"/>
        </w:rPr>
        <w:t xml:space="preserve"> </w:t>
      </w:r>
    </w:p>
    <w:p w14:paraId="4914CB74" w14:textId="5A851884" w:rsidR="00A86BFD" w:rsidRPr="00225B84" w:rsidRDefault="00A86BFD" w:rsidP="00A86BFD">
      <w:pPr>
        <w:pStyle w:val="Tabletitle"/>
      </w:pPr>
      <w:bookmarkStart w:id="48" w:name="_Toc506413402"/>
      <w:commentRangeStart w:id="49"/>
      <w:r w:rsidRPr="00225B84">
        <w:lastRenderedPageBreak/>
        <w:t xml:space="preserve">Table </w:t>
      </w:r>
      <w:commentRangeEnd w:id="49"/>
      <w:r w:rsidR="005D36E0">
        <w:t>6</w:t>
      </w:r>
      <w:r w:rsidR="001D3393">
        <w:rPr>
          <w:rStyle w:val="CommentReference"/>
          <w:rFonts w:ascii="Calibri" w:hAnsi="Calibri"/>
          <w:b w:val="0"/>
        </w:rPr>
        <w:commentReference w:id="49"/>
      </w:r>
      <w:r w:rsidRPr="00225B84">
        <w:t>: Calculation of Initial Sample Size for Three Key Feed the Future ZOI PBS Indicators</w:t>
      </w:r>
      <w:bookmarkEnd w:id="48"/>
    </w:p>
    <w:p w14:paraId="00AEB2FA" w14:textId="77777777" w:rsidR="00A86BFD" w:rsidRPr="00225B84" w:rsidRDefault="00A86BFD" w:rsidP="008017CD">
      <w:pPr>
        <w:pStyle w:val="TableTitle0"/>
        <w:spacing w:before="0" w:after="0" w:line="240" w:lineRule="auto"/>
        <w:rPr>
          <w:rFonts w:ascii="Gill Sans MT" w:hAnsi="Gill Sans MT"/>
          <w:color w:val="auto"/>
          <w:szCs w:val="22"/>
        </w:rPr>
      </w:pPr>
    </w:p>
    <w:tbl>
      <w:tblPr>
        <w:tblW w:w="5000" w:type="pct"/>
        <w:tblBorders>
          <w:top w:val="single" w:sz="4" w:space="0" w:color="4D4D4F"/>
          <w:bottom w:val="single" w:sz="4" w:space="0" w:color="4D4D4F"/>
          <w:insideH w:val="single" w:sz="4" w:space="0" w:color="4D4D4F"/>
        </w:tblBorders>
        <w:tblLayout w:type="fixed"/>
        <w:tblCellMar>
          <w:top w:w="43" w:type="dxa"/>
          <w:left w:w="115" w:type="dxa"/>
          <w:bottom w:w="14" w:type="dxa"/>
          <w:right w:w="115" w:type="dxa"/>
        </w:tblCellMar>
        <w:tblLook w:val="04A0" w:firstRow="1" w:lastRow="0" w:firstColumn="1" w:lastColumn="0" w:noHBand="0" w:noVBand="1"/>
      </w:tblPr>
      <w:tblGrid>
        <w:gridCol w:w="3282"/>
        <w:gridCol w:w="787"/>
        <w:gridCol w:w="789"/>
        <w:gridCol w:w="788"/>
        <w:gridCol w:w="789"/>
        <w:gridCol w:w="789"/>
        <w:gridCol w:w="788"/>
        <w:gridCol w:w="789"/>
        <w:gridCol w:w="789"/>
      </w:tblGrid>
      <w:tr w:rsidR="00C87E91" w:rsidRPr="00225B84" w14:paraId="165A23EC" w14:textId="77777777" w:rsidTr="00CE45EA">
        <w:trPr>
          <w:cantSplit/>
        </w:trPr>
        <w:tc>
          <w:tcPr>
            <w:tcW w:w="3201" w:type="dxa"/>
            <w:shd w:val="clear" w:color="auto" w:fill="92CDDC" w:themeFill="accent5" w:themeFillTint="99"/>
            <w:noWrap/>
            <w:vAlign w:val="center"/>
            <w:hideMark/>
          </w:tcPr>
          <w:p w14:paraId="3D861D7C" w14:textId="77777777" w:rsidR="00C87E91" w:rsidRPr="00225B84" w:rsidRDefault="00C87E91" w:rsidP="008017CD">
            <w:pPr>
              <w:pStyle w:val="TableText0"/>
              <w:rPr>
                <w:rFonts w:ascii="Gill Sans MT" w:hAnsi="Gill Sans MT" w:cs="Calibri"/>
                <w:b/>
                <w:sz w:val="22"/>
                <w:szCs w:val="22"/>
              </w:rPr>
            </w:pPr>
            <w:r w:rsidRPr="00225B84">
              <w:rPr>
                <w:rFonts w:ascii="Gill Sans MT" w:hAnsi="Gill Sans MT" w:cs="Calibri"/>
                <w:b/>
                <w:sz w:val="22"/>
                <w:szCs w:val="22"/>
              </w:rPr>
              <w:t>Indicator</w:t>
            </w:r>
          </w:p>
        </w:tc>
        <w:tc>
          <w:tcPr>
            <w:tcW w:w="768" w:type="dxa"/>
            <w:shd w:val="clear" w:color="auto" w:fill="92CDDC" w:themeFill="accent5" w:themeFillTint="99"/>
            <w:noWrap/>
            <w:vAlign w:val="center"/>
            <w:hideMark/>
          </w:tcPr>
          <w:p w14:paraId="5D25EAB2" w14:textId="77777777" w:rsidR="00C87E91" w:rsidRPr="00225B84" w:rsidRDefault="00C87E91" w:rsidP="008017CD">
            <w:pPr>
              <w:pStyle w:val="TableText0"/>
              <w:jc w:val="center"/>
              <w:rPr>
                <w:rFonts w:ascii="Gill Sans MT" w:hAnsi="Gill Sans MT" w:cs="Calibri"/>
                <w:b/>
                <w:sz w:val="22"/>
                <w:szCs w:val="22"/>
              </w:rPr>
            </w:pPr>
            <w:r w:rsidRPr="00225B84">
              <w:rPr>
                <w:rFonts w:ascii="Gill Sans MT" w:hAnsi="Gill Sans MT" w:cs="Calibri"/>
                <w:b/>
                <w:sz w:val="22"/>
                <w:szCs w:val="22"/>
              </w:rPr>
              <w:t>P</w:t>
            </w:r>
            <w:r w:rsidRPr="00225B84">
              <w:rPr>
                <w:rFonts w:ascii="Gill Sans MT" w:hAnsi="Gill Sans MT" w:cs="Calibri"/>
                <w:b/>
                <w:sz w:val="22"/>
                <w:szCs w:val="22"/>
                <w:vertAlign w:val="subscript"/>
              </w:rPr>
              <w:t xml:space="preserve">1, </w:t>
            </w:r>
            <w:proofErr w:type="spellStart"/>
            <w:r w:rsidRPr="00225B84">
              <w:rPr>
                <w:rFonts w:ascii="Gill Sans MT" w:hAnsi="Gill Sans MT" w:cs="Calibri"/>
                <w:b/>
                <w:sz w:val="22"/>
                <w:szCs w:val="22"/>
                <w:vertAlign w:val="subscript"/>
              </w:rPr>
              <w:t>est</w:t>
            </w:r>
            <w:proofErr w:type="spellEnd"/>
          </w:p>
        </w:tc>
        <w:tc>
          <w:tcPr>
            <w:tcW w:w="769" w:type="dxa"/>
            <w:shd w:val="clear" w:color="auto" w:fill="92CDDC" w:themeFill="accent5" w:themeFillTint="99"/>
            <w:noWrap/>
            <w:vAlign w:val="center"/>
            <w:hideMark/>
          </w:tcPr>
          <w:p w14:paraId="12A9A7E7" w14:textId="77777777" w:rsidR="00C87E91" w:rsidRPr="00225B84" w:rsidRDefault="00C87E91" w:rsidP="008017CD">
            <w:pPr>
              <w:pStyle w:val="TableText0"/>
              <w:jc w:val="center"/>
              <w:rPr>
                <w:rFonts w:ascii="Gill Sans MT" w:hAnsi="Gill Sans MT" w:cs="Calibri"/>
                <w:b/>
                <w:sz w:val="22"/>
                <w:szCs w:val="22"/>
              </w:rPr>
            </w:pPr>
            <w:r w:rsidRPr="00900631">
              <w:rPr>
                <w:rFonts w:ascii="Arial" w:hAnsi="Arial" w:cs="Arial"/>
                <w:b/>
                <w:sz w:val="22"/>
                <w:szCs w:val="22"/>
              </w:rPr>
              <w:t>δ</w:t>
            </w:r>
          </w:p>
        </w:tc>
        <w:tc>
          <w:tcPr>
            <w:tcW w:w="768" w:type="dxa"/>
            <w:shd w:val="clear" w:color="auto" w:fill="92CDDC" w:themeFill="accent5" w:themeFillTint="99"/>
            <w:noWrap/>
            <w:vAlign w:val="center"/>
            <w:hideMark/>
          </w:tcPr>
          <w:p w14:paraId="119AF85A" w14:textId="77777777" w:rsidR="00C87E91" w:rsidRPr="00225B84" w:rsidRDefault="00C87E91" w:rsidP="008017CD">
            <w:pPr>
              <w:pStyle w:val="TableText0"/>
              <w:jc w:val="center"/>
              <w:rPr>
                <w:rFonts w:ascii="Gill Sans MT" w:hAnsi="Gill Sans MT" w:cs="Calibri"/>
                <w:b/>
                <w:sz w:val="22"/>
                <w:szCs w:val="22"/>
              </w:rPr>
            </w:pPr>
            <w:r w:rsidRPr="00225B84">
              <w:rPr>
                <w:rFonts w:ascii="Gill Sans MT" w:hAnsi="Gill Sans MT" w:cs="Calibri"/>
                <w:b/>
                <w:sz w:val="22"/>
                <w:szCs w:val="22"/>
              </w:rPr>
              <w:t>P</w:t>
            </w:r>
            <w:r w:rsidRPr="00225B84">
              <w:rPr>
                <w:rFonts w:ascii="Gill Sans MT" w:hAnsi="Gill Sans MT" w:cs="Calibri"/>
                <w:b/>
                <w:sz w:val="22"/>
                <w:szCs w:val="22"/>
                <w:vertAlign w:val="subscript"/>
              </w:rPr>
              <w:t xml:space="preserve">2, </w:t>
            </w:r>
            <w:proofErr w:type="spellStart"/>
            <w:r w:rsidRPr="00225B84">
              <w:rPr>
                <w:rFonts w:ascii="Gill Sans MT" w:hAnsi="Gill Sans MT" w:cs="Calibri"/>
                <w:b/>
                <w:sz w:val="22"/>
                <w:szCs w:val="22"/>
                <w:vertAlign w:val="subscript"/>
              </w:rPr>
              <w:t>est</w:t>
            </w:r>
            <w:proofErr w:type="spellEnd"/>
          </w:p>
        </w:tc>
        <w:tc>
          <w:tcPr>
            <w:tcW w:w="769" w:type="dxa"/>
            <w:shd w:val="clear" w:color="auto" w:fill="92CDDC" w:themeFill="accent5" w:themeFillTint="99"/>
            <w:noWrap/>
            <w:vAlign w:val="center"/>
            <w:hideMark/>
          </w:tcPr>
          <w:p w14:paraId="0136475A" w14:textId="77777777" w:rsidR="00C87E91" w:rsidRPr="00225B84" w:rsidRDefault="005C0F8B" w:rsidP="008017CD">
            <w:pPr>
              <w:pStyle w:val="TableText0"/>
              <w:jc w:val="center"/>
              <w:rPr>
                <w:rFonts w:ascii="Gill Sans MT" w:hAnsi="Gill Sans MT" w:cs="Calibri"/>
                <w:b/>
                <w:sz w:val="22"/>
                <w:szCs w:val="22"/>
              </w:rPr>
            </w:pPr>
            <m:oMathPara>
              <m:oMath>
                <m:acc>
                  <m:accPr>
                    <m:chr m:val="̅"/>
                    <m:ctrlPr>
                      <w:rPr>
                        <w:rFonts w:ascii="Cambria Math" w:hAnsi="Cambria Math" w:cs="Calibri"/>
                        <w:b/>
                        <w:i/>
                        <w:sz w:val="22"/>
                        <w:szCs w:val="22"/>
                      </w:rPr>
                    </m:ctrlPr>
                  </m:accPr>
                  <m:e>
                    <m:r>
                      <m:rPr>
                        <m:nor/>
                      </m:rPr>
                      <w:rPr>
                        <w:rFonts w:ascii="Gill Sans MT" w:hAnsi="Gill Sans MT" w:cs="Calibri"/>
                        <w:b/>
                        <w:sz w:val="22"/>
                        <w:szCs w:val="22"/>
                      </w:rPr>
                      <m:t>P</m:t>
                    </m:r>
                  </m:e>
                </m:acc>
              </m:oMath>
            </m:oMathPara>
          </w:p>
        </w:tc>
        <w:tc>
          <w:tcPr>
            <w:tcW w:w="769" w:type="dxa"/>
            <w:shd w:val="clear" w:color="auto" w:fill="92CDDC" w:themeFill="accent5" w:themeFillTint="99"/>
            <w:noWrap/>
            <w:vAlign w:val="center"/>
            <w:hideMark/>
          </w:tcPr>
          <w:p w14:paraId="1A5BF315" w14:textId="77777777" w:rsidR="00C87E91" w:rsidRPr="00225B84" w:rsidRDefault="00C87E91" w:rsidP="008017CD">
            <w:pPr>
              <w:pStyle w:val="TableText0"/>
              <w:jc w:val="center"/>
              <w:rPr>
                <w:rFonts w:ascii="Gill Sans MT" w:hAnsi="Gill Sans MT" w:cs="Calibri"/>
                <w:b/>
                <w:sz w:val="22"/>
                <w:szCs w:val="22"/>
              </w:rPr>
            </w:pPr>
            <w:r w:rsidRPr="00225B84">
              <w:rPr>
                <w:rFonts w:ascii="Gill Sans MT" w:hAnsi="Gill Sans MT" w:cs="Calibri"/>
                <w:b/>
                <w:sz w:val="22"/>
                <w:szCs w:val="22"/>
              </w:rPr>
              <w:t>z</w:t>
            </w:r>
            <w:r w:rsidRPr="00225B84">
              <w:rPr>
                <w:rFonts w:ascii="Gill Sans MT" w:hAnsi="Gill Sans MT" w:cs="Calibri"/>
                <w:b/>
                <w:sz w:val="22"/>
                <w:szCs w:val="22"/>
                <w:vertAlign w:val="subscript"/>
              </w:rPr>
              <w:t>1-</w:t>
            </w:r>
            <w:r w:rsidRPr="00900631">
              <w:rPr>
                <w:rFonts w:ascii="Arial" w:hAnsi="Arial" w:cs="Arial"/>
                <w:b/>
                <w:sz w:val="22"/>
                <w:szCs w:val="22"/>
                <w:vertAlign w:val="subscript"/>
              </w:rPr>
              <w:t>α</w:t>
            </w:r>
          </w:p>
        </w:tc>
        <w:tc>
          <w:tcPr>
            <w:tcW w:w="768" w:type="dxa"/>
            <w:shd w:val="clear" w:color="auto" w:fill="92CDDC" w:themeFill="accent5" w:themeFillTint="99"/>
            <w:noWrap/>
            <w:vAlign w:val="center"/>
            <w:hideMark/>
          </w:tcPr>
          <w:p w14:paraId="548926A0" w14:textId="77777777" w:rsidR="00C87E91" w:rsidRPr="00225B84" w:rsidRDefault="00C87E91" w:rsidP="008017CD">
            <w:pPr>
              <w:pStyle w:val="TableText0"/>
              <w:jc w:val="center"/>
              <w:rPr>
                <w:rFonts w:ascii="Gill Sans MT" w:hAnsi="Gill Sans MT" w:cs="Calibri"/>
                <w:b/>
                <w:sz w:val="22"/>
                <w:szCs w:val="22"/>
              </w:rPr>
            </w:pPr>
            <w:r w:rsidRPr="00225B84">
              <w:rPr>
                <w:rFonts w:ascii="Gill Sans MT" w:hAnsi="Gill Sans MT" w:cs="Calibri"/>
                <w:b/>
                <w:sz w:val="22"/>
                <w:szCs w:val="22"/>
              </w:rPr>
              <w:t>z</w:t>
            </w:r>
            <w:r w:rsidRPr="00225B84">
              <w:rPr>
                <w:rFonts w:ascii="Gill Sans MT" w:hAnsi="Gill Sans MT" w:cs="Calibri"/>
                <w:b/>
                <w:sz w:val="22"/>
                <w:szCs w:val="22"/>
                <w:vertAlign w:val="subscript"/>
              </w:rPr>
              <w:t>1-</w:t>
            </w:r>
            <w:r w:rsidRPr="00900631">
              <w:rPr>
                <w:rFonts w:ascii="Arial" w:hAnsi="Arial" w:cs="Arial"/>
                <w:b/>
                <w:sz w:val="22"/>
                <w:szCs w:val="22"/>
                <w:vertAlign w:val="subscript"/>
              </w:rPr>
              <w:t>β</w:t>
            </w:r>
          </w:p>
        </w:tc>
        <w:tc>
          <w:tcPr>
            <w:tcW w:w="769" w:type="dxa"/>
            <w:shd w:val="clear" w:color="auto" w:fill="92CDDC" w:themeFill="accent5" w:themeFillTint="99"/>
            <w:noWrap/>
            <w:vAlign w:val="center"/>
            <w:hideMark/>
          </w:tcPr>
          <w:p w14:paraId="2C9B9DBB" w14:textId="77777777" w:rsidR="00C87E91" w:rsidRPr="00225B84" w:rsidRDefault="00C87E91" w:rsidP="008017CD">
            <w:pPr>
              <w:pStyle w:val="TableText0"/>
              <w:jc w:val="center"/>
              <w:rPr>
                <w:rFonts w:ascii="Gill Sans MT" w:hAnsi="Gill Sans MT" w:cs="Calibri"/>
                <w:b/>
                <w:sz w:val="22"/>
                <w:szCs w:val="22"/>
              </w:rPr>
            </w:pPr>
            <w:proofErr w:type="spellStart"/>
            <w:r w:rsidRPr="00225B84">
              <w:rPr>
                <w:rFonts w:ascii="Gill Sans MT" w:hAnsi="Gill Sans MT" w:cs="Calibri"/>
                <w:b/>
                <w:sz w:val="22"/>
                <w:szCs w:val="22"/>
              </w:rPr>
              <w:t>D</w:t>
            </w:r>
            <w:r w:rsidRPr="00225B84">
              <w:rPr>
                <w:rFonts w:ascii="Gill Sans MT" w:hAnsi="Gill Sans MT" w:cs="Calibri"/>
                <w:b/>
                <w:sz w:val="22"/>
                <w:szCs w:val="22"/>
                <w:vertAlign w:val="subscript"/>
              </w:rPr>
              <w:t>est</w:t>
            </w:r>
            <w:proofErr w:type="spellEnd"/>
          </w:p>
        </w:tc>
        <w:tc>
          <w:tcPr>
            <w:tcW w:w="769" w:type="dxa"/>
            <w:shd w:val="clear" w:color="auto" w:fill="92CDDC" w:themeFill="accent5" w:themeFillTint="99"/>
            <w:noWrap/>
            <w:vAlign w:val="center"/>
            <w:hideMark/>
          </w:tcPr>
          <w:p w14:paraId="68FEE9BF" w14:textId="77777777" w:rsidR="00C87E91" w:rsidRPr="00225B84" w:rsidRDefault="00C87E91" w:rsidP="008017CD">
            <w:pPr>
              <w:pStyle w:val="TableText0"/>
              <w:jc w:val="center"/>
              <w:rPr>
                <w:rFonts w:ascii="Gill Sans MT" w:hAnsi="Gill Sans MT" w:cs="Calibri"/>
                <w:b/>
                <w:sz w:val="22"/>
                <w:szCs w:val="22"/>
              </w:rPr>
            </w:pPr>
            <w:proofErr w:type="spellStart"/>
            <w:r w:rsidRPr="00225B84">
              <w:rPr>
                <w:rFonts w:ascii="Gill Sans MT" w:hAnsi="Gill Sans MT" w:cs="Calibri"/>
                <w:b/>
                <w:sz w:val="22"/>
                <w:szCs w:val="22"/>
              </w:rPr>
              <w:t>n</w:t>
            </w:r>
            <w:r w:rsidRPr="00225B84">
              <w:rPr>
                <w:rFonts w:ascii="Gill Sans MT" w:hAnsi="Gill Sans MT" w:cs="Calibri"/>
                <w:b/>
                <w:sz w:val="22"/>
                <w:szCs w:val="22"/>
                <w:vertAlign w:val="subscript"/>
              </w:rPr>
              <w:t>initial</w:t>
            </w:r>
            <w:proofErr w:type="spellEnd"/>
          </w:p>
        </w:tc>
      </w:tr>
      <w:tr w:rsidR="00C87E91" w:rsidRPr="00225B84" w14:paraId="4A73580C" w14:textId="77777777" w:rsidTr="00900631">
        <w:trPr>
          <w:cantSplit/>
        </w:trPr>
        <w:tc>
          <w:tcPr>
            <w:tcW w:w="3201" w:type="dxa"/>
            <w:shd w:val="clear" w:color="auto" w:fill="auto"/>
            <w:noWrap/>
            <w:vAlign w:val="bottom"/>
            <w:hideMark/>
          </w:tcPr>
          <w:p w14:paraId="1B20DEEA" w14:textId="7185A203" w:rsidR="00C87E91" w:rsidRPr="00225B84" w:rsidRDefault="00C87E91" w:rsidP="008017CD">
            <w:pPr>
              <w:pStyle w:val="TableText0"/>
              <w:rPr>
                <w:rFonts w:ascii="Gill Sans MT" w:hAnsi="Gill Sans MT"/>
                <w:sz w:val="22"/>
                <w:szCs w:val="22"/>
              </w:rPr>
            </w:pPr>
            <w:r w:rsidRPr="00225B84">
              <w:rPr>
                <w:rFonts w:ascii="Gill Sans MT" w:hAnsi="Gill Sans MT"/>
                <w:sz w:val="22"/>
                <w:szCs w:val="22"/>
              </w:rPr>
              <w:t xml:space="preserve">Prevalence of </w:t>
            </w:r>
            <w:r w:rsidR="00B20EC6" w:rsidRPr="00225B84">
              <w:rPr>
                <w:rFonts w:ascii="Gill Sans MT" w:hAnsi="Gill Sans MT"/>
                <w:sz w:val="22"/>
                <w:szCs w:val="22"/>
              </w:rPr>
              <w:t>s</w:t>
            </w:r>
            <w:r w:rsidRPr="00225B84">
              <w:rPr>
                <w:rFonts w:ascii="Gill Sans MT" w:hAnsi="Gill Sans MT"/>
                <w:sz w:val="22"/>
                <w:szCs w:val="22"/>
              </w:rPr>
              <w:t xml:space="preserve">tunted </w:t>
            </w:r>
            <w:r w:rsidR="00B20EC6" w:rsidRPr="00225B84">
              <w:rPr>
                <w:rFonts w:ascii="Gill Sans MT" w:hAnsi="Gill Sans MT"/>
                <w:sz w:val="22"/>
                <w:szCs w:val="22"/>
              </w:rPr>
              <w:t>c</w:t>
            </w:r>
            <w:r w:rsidRPr="00225B84">
              <w:rPr>
                <w:rFonts w:ascii="Gill Sans MT" w:hAnsi="Gill Sans MT"/>
                <w:sz w:val="22"/>
                <w:szCs w:val="22"/>
              </w:rPr>
              <w:t>hildren</w:t>
            </w:r>
          </w:p>
        </w:tc>
        <w:tc>
          <w:tcPr>
            <w:tcW w:w="768" w:type="dxa"/>
            <w:shd w:val="clear" w:color="auto" w:fill="auto"/>
            <w:noWrap/>
            <w:vAlign w:val="bottom"/>
          </w:tcPr>
          <w:p w14:paraId="57148A1A" w14:textId="1C7CCB77"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4A02F225" w14:textId="2704CEF2" w:rsidR="00C87E91" w:rsidRPr="00225B84"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6E104217" w14:textId="0A5A7BB5"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00C46598" w14:textId="4DC24C72"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097A27CD" w14:textId="438B4195" w:rsidR="00C87E91" w:rsidRPr="00225B84"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2E55A410" w14:textId="32F61576"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2683CED2" w14:textId="7A25BB3E"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29A217AF" w14:textId="0F7199C8" w:rsidR="00C87E91" w:rsidRPr="00225B84" w:rsidRDefault="00C87E91" w:rsidP="008017CD">
            <w:pPr>
              <w:pStyle w:val="TableText0"/>
              <w:jc w:val="center"/>
              <w:rPr>
                <w:rFonts w:ascii="Gill Sans MT" w:hAnsi="Gill Sans MT"/>
                <w:sz w:val="22"/>
                <w:szCs w:val="22"/>
              </w:rPr>
            </w:pPr>
          </w:p>
        </w:tc>
      </w:tr>
      <w:tr w:rsidR="00C87E91" w:rsidRPr="00225B84" w14:paraId="0B2C7716" w14:textId="77777777" w:rsidTr="00900631">
        <w:trPr>
          <w:cantSplit/>
        </w:trPr>
        <w:tc>
          <w:tcPr>
            <w:tcW w:w="3201" w:type="dxa"/>
            <w:shd w:val="clear" w:color="auto" w:fill="auto"/>
            <w:noWrap/>
            <w:vAlign w:val="bottom"/>
            <w:hideMark/>
          </w:tcPr>
          <w:p w14:paraId="4605A0C9" w14:textId="192D65C3" w:rsidR="00C87E91" w:rsidRPr="00225B84" w:rsidRDefault="00C87E91" w:rsidP="00CC2089">
            <w:pPr>
              <w:pStyle w:val="TableText0"/>
              <w:rPr>
                <w:rFonts w:ascii="Gill Sans MT" w:hAnsi="Gill Sans MT"/>
                <w:sz w:val="22"/>
                <w:szCs w:val="22"/>
              </w:rPr>
            </w:pPr>
            <w:r w:rsidRPr="00225B84">
              <w:rPr>
                <w:rFonts w:ascii="Gill Sans MT" w:hAnsi="Gill Sans MT"/>
                <w:sz w:val="22"/>
                <w:szCs w:val="22"/>
              </w:rPr>
              <w:t xml:space="preserve">Prevalence of </w:t>
            </w:r>
            <w:r w:rsidR="00CC2089" w:rsidRPr="00225B84">
              <w:rPr>
                <w:rFonts w:ascii="Gill Sans MT" w:hAnsi="Gill Sans MT"/>
                <w:sz w:val="22"/>
                <w:szCs w:val="22"/>
              </w:rPr>
              <w:t xml:space="preserve">food insecurity </w:t>
            </w:r>
          </w:p>
        </w:tc>
        <w:tc>
          <w:tcPr>
            <w:tcW w:w="768" w:type="dxa"/>
            <w:shd w:val="clear" w:color="auto" w:fill="auto"/>
            <w:noWrap/>
            <w:vAlign w:val="bottom"/>
          </w:tcPr>
          <w:p w14:paraId="60F607B3" w14:textId="275EC6AB"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59923F35" w14:textId="76BC2BAC" w:rsidR="00C87E91" w:rsidRPr="00225B84"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5A8FC4A5" w14:textId="24D35D1F"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5877D976" w14:textId="5525CF4B"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08DE76D0" w14:textId="65ED3040" w:rsidR="00C87E91" w:rsidRPr="00225B84"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5980AF1A" w14:textId="24261B59"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38CA525C" w14:textId="53DAE280"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44C66C10" w14:textId="38FFAB81" w:rsidR="00C87E91" w:rsidRPr="00225B84" w:rsidRDefault="00C87E91" w:rsidP="008017CD">
            <w:pPr>
              <w:pStyle w:val="TableText0"/>
              <w:jc w:val="center"/>
              <w:rPr>
                <w:rFonts w:ascii="Gill Sans MT" w:hAnsi="Gill Sans MT"/>
                <w:sz w:val="22"/>
                <w:szCs w:val="22"/>
              </w:rPr>
            </w:pPr>
          </w:p>
        </w:tc>
      </w:tr>
      <w:tr w:rsidR="00C87E91" w:rsidRPr="00225B84" w14:paraId="11929E08" w14:textId="77777777" w:rsidTr="00900631">
        <w:trPr>
          <w:cantSplit/>
        </w:trPr>
        <w:tc>
          <w:tcPr>
            <w:tcW w:w="3201" w:type="dxa"/>
            <w:shd w:val="clear" w:color="auto" w:fill="auto"/>
            <w:noWrap/>
            <w:vAlign w:val="bottom"/>
            <w:hideMark/>
          </w:tcPr>
          <w:p w14:paraId="43E12F3B" w14:textId="04B8377C" w:rsidR="00C87E91" w:rsidRPr="00225B84" w:rsidRDefault="00C87E91" w:rsidP="008017CD">
            <w:pPr>
              <w:pStyle w:val="TableText0"/>
              <w:rPr>
                <w:rFonts w:ascii="Gill Sans MT" w:hAnsi="Gill Sans MT"/>
                <w:sz w:val="22"/>
                <w:szCs w:val="22"/>
              </w:rPr>
            </w:pPr>
            <w:r w:rsidRPr="00225B84">
              <w:rPr>
                <w:rFonts w:ascii="Gill Sans MT" w:hAnsi="Gill Sans MT"/>
                <w:sz w:val="22"/>
                <w:szCs w:val="22"/>
              </w:rPr>
              <w:t xml:space="preserve">Prevalence of </w:t>
            </w:r>
            <w:r w:rsidR="00B20EC6" w:rsidRPr="00225B84">
              <w:rPr>
                <w:rFonts w:ascii="Gill Sans MT" w:hAnsi="Gill Sans MT"/>
                <w:sz w:val="22"/>
                <w:szCs w:val="22"/>
              </w:rPr>
              <w:t>p</w:t>
            </w:r>
            <w:r w:rsidRPr="00225B84">
              <w:rPr>
                <w:rFonts w:ascii="Gill Sans MT" w:hAnsi="Gill Sans MT"/>
                <w:sz w:val="22"/>
                <w:szCs w:val="22"/>
              </w:rPr>
              <w:t>overty</w:t>
            </w:r>
          </w:p>
        </w:tc>
        <w:tc>
          <w:tcPr>
            <w:tcW w:w="768" w:type="dxa"/>
            <w:shd w:val="clear" w:color="auto" w:fill="auto"/>
            <w:noWrap/>
            <w:vAlign w:val="bottom"/>
          </w:tcPr>
          <w:p w14:paraId="30DDB2AA" w14:textId="35BD68B8"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441C017E" w14:textId="4A13CBCF" w:rsidR="00C87E91" w:rsidRPr="00225B84"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01722188" w14:textId="4F83506A"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127D2152" w14:textId="1CC481D8"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65740222" w14:textId="44ADAE3B" w:rsidR="00C87E91" w:rsidRPr="00225B84" w:rsidRDefault="00C87E91" w:rsidP="008017CD">
            <w:pPr>
              <w:pStyle w:val="TableText0"/>
              <w:jc w:val="center"/>
              <w:rPr>
                <w:rFonts w:ascii="Gill Sans MT" w:hAnsi="Gill Sans MT"/>
                <w:sz w:val="22"/>
                <w:szCs w:val="22"/>
              </w:rPr>
            </w:pPr>
          </w:p>
        </w:tc>
        <w:tc>
          <w:tcPr>
            <w:tcW w:w="768" w:type="dxa"/>
            <w:shd w:val="clear" w:color="auto" w:fill="auto"/>
            <w:noWrap/>
            <w:vAlign w:val="bottom"/>
          </w:tcPr>
          <w:p w14:paraId="2E82B24C" w14:textId="6002212F"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66FEEAF8" w14:textId="32457C5C" w:rsidR="00C87E91" w:rsidRPr="00225B84" w:rsidRDefault="00C87E91" w:rsidP="008017CD">
            <w:pPr>
              <w:pStyle w:val="TableText0"/>
              <w:jc w:val="center"/>
              <w:rPr>
                <w:rFonts w:ascii="Gill Sans MT" w:hAnsi="Gill Sans MT"/>
                <w:sz w:val="22"/>
                <w:szCs w:val="22"/>
              </w:rPr>
            </w:pPr>
          </w:p>
        </w:tc>
        <w:tc>
          <w:tcPr>
            <w:tcW w:w="769" w:type="dxa"/>
            <w:shd w:val="clear" w:color="auto" w:fill="auto"/>
            <w:noWrap/>
            <w:vAlign w:val="bottom"/>
          </w:tcPr>
          <w:p w14:paraId="5C89125F" w14:textId="0A40A37D" w:rsidR="00C87E91" w:rsidRPr="00225B84" w:rsidRDefault="00C87E91" w:rsidP="008017CD">
            <w:pPr>
              <w:pStyle w:val="TableText0"/>
              <w:jc w:val="center"/>
              <w:rPr>
                <w:rFonts w:ascii="Gill Sans MT" w:hAnsi="Gill Sans MT"/>
                <w:sz w:val="22"/>
                <w:szCs w:val="22"/>
              </w:rPr>
            </w:pPr>
          </w:p>
        </w:tc>
      </w:tr>
    </w:tbl>
    <w:p w14:paraId="40C55260" w14:textId="77777777" w:rsidR="00C87E91" w:rsidRPr="00225B84" w:rsidRDefault="00C87E91" w:rsidP="008017CD">
      <w:pPr>
        <w:rPr>
          <w:rFonts w:ascii="Gill Sans MT" w:hAnsi="Gill Sans MT"/>
        </w:rPr>
      </w:pPr>
    </w:p>
    <w:p w14:paraId="5BC6845D" w14:textId="5B0F221B" w:rsidR="004B4014" w:rsidRDefault="004B4014" w:rsidP="008017CD">
      <w:pPr>
        <w:rPr>
          <w:rFonts w:ascii="Gill Sans MT" w:hAnsi="Gill Sans MT"/>
        </w:rPr>
      </w:pPr>
      <w:r>
        <w:rPr>
          <w:rFonts w:ascii="Gill Sans MT" w:hAnsi="Gill Sans MT"/>
        </w:rPr>
        <w:t>[</w:t>
      </w:r>
      <w:r w:rsidRPr="00BF7FF1">
        <w:rPr>
          <w:rFonts w:ascii="Gill Sans MT" w:hAnsi="Gill Sans MT"/>
          <w:highlight w:val="yellow"/>
        </w:rPr>
        <w:t xml:space="preserve">insert </w:t>
      </w:r>
      <w:commentRangeStart w:id="50"/>
      <w:r w:rsidRPr="00BF7FF1">
        <w:rPr>
          <w:rFonts w:ascii="Gill Sans MT" w:hAnsi="Gill Sans MT"/>
          <w:highlight w:val="yellow"/>
        </w:rPr>
        <w:t>sampling formula</w:t>
      </w:r>
      <w:commentRangeEnd w:id="50"/>
      <w:r>
        <w:rPr>
          <w:rStyle w:val="CommentReference"/>
        </w:rPr>
        <w:commentReference w:id="50"/>
      </w:r>
      <w:r w:rsidRPr="00BF7FF1">
        <w:rPr>
          <w:rFonts w:ascii="Gill Sans MT" w:hAnsi="Gill Sans MT"/>
          <w:highlight w:val="yellow"/>
        </w:rPr>
        <w:t xml:space="preserve"> and </w:t>
      </w:r>
      <w:commentRangeStart w:id="51"/>
      <w:r w:rsidRPr="00BF7FF1">
        <w:rPr>
          <w:rFonts w:ascii="Gill Sans MT" w:hAnsi="Gill Sans MT"/>
          <w:highlight w:val="yellow"/>
        </w:rPr>
        <w:t>explanation of data sources and assumptions</w:t>
      </w:r>
      <w:commentRangeEnd w:id="51"/>
      <w:r>
        <w:rPr>
          <w:rStyle w:val="CommentReference"/>
        </w:rPr>
        <w:commentReference w:id="51"/>
      </w:r>
      <w:r>
        <w:rPr>
          <w:rFonts w:ascii="Gill Sans MT" w:hAnsi="Gill Sans MT"/>
        </w:rPr>
        <w:t>]</w:t>
      </w:r>
    </w:p>
    <w:p w14:paraId="6CF612ED" w14:textId="7C1F6730" w:rsidR="00C87E91" w:rsidRPr="00225B84" w:rsidRDefault="00C87E91" w:rsidP="008017CD">
      <w:pPr>
        <w:rPr>
          <w:rFonts w:ascii="Gill Sans MT" w:hAnsi="Gill Sans MT"/>
          <w:bCs/>
        </w:rPr>
      </w:pPr>
      <w:r w:rsidRPr="00225B84">
        <w:rPr>
          <w:rFonts w:ascii="Gill Sans MT" w:hAnsi="Gill Sans MT"/>
        </w:rPr>
        <w:t>The computation produce</w:t>
      </w:r>
      <w:r w:rsidR="00782224" w:rsidRPr="00225B84">
        <w:rPr>
          <w:rFonts w:ascii="Gill Sans MT" w:hAnsi="Gill Sans MT"/>
        </w:rPr>
        <w:t>d</w:t>
      </w:r>
      <w:r w:rsidRPr="00225B84">
        <w:rPr>
          <w:rFonts w:ascii="Gill Sans MT" w:hAnsi="Gill Sans MT"/>
        </w:rPr>
        <w:t xml:space="preserve"> initial sample sizes</w:t>
      </w:r>
      <w:r w:rsidR="001E517D" w:rsidRPr="00225B84">
        <w:rPr>
          <w:rFonts w:ascii="Gill Sans MT" w:hAnsi="Gill Sans MT"/>
        </w:rPr>
        <w:t xml:space="preserve"> of</w:t>
      </w:r>
      <w:r w:rsidRPr="00225B84">
        <w:rPr>
          <w:rFonts w:ascii="Gill Sans MT" w:hAnsi="Gill Sans MT"/>
        </w:rPr>
        <w:t xml:space="preserve">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w:rPr>
            <w:rFonts w:ascii="Cambria Math" w:hAnsi="Cambria Math"/>
            <w:highlight w:val="yellow"/>
          </w:rPr>
          <m:t>XXX</m:t>
        </m:r>
      </m:oMath>
      <w:r w:rsidRPr="00225B84">
        <w:rPr>
          <w:rFonts w:ascii="Gill Sans MT" w:hAnsi="Gill Sans MT"/>
        </w:rPr>
        <w:t xml:space="preserve">,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w:rPr>
            <w:rFonts w:ascii="Cambria Math" w:hAnsi="Cambria Math"/>
            <w:highlight w:val="yellow"/>
          </w:rPr>
          <m:t>XXX</m:t>
        </m:r>
      </m:oMath>
      <w:r w:rsidRPr="00225B84">
        <w:rPr>
          <w:rFonts w:ascii="Gill Sans MT" w:hAnsi="Gill Sans MT"/>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w:rPr>
            <w:rFonts w:ascii="Cambria Math" w:hAnsi="Cambria Math"/>
            <w:highlight w:val="yellow"/>
          </w:rPr>
          <m:t>XXX</m:t>
        </m:r>
      </m:oMath>
      <w:r w:rsidRPr="00225B84">
        <w:rPr>
          <w:rFonts w:ascii="Gill Sans MT" w:hAnsi="Gill Sans MT"/>
        </w:rPr>
        <w:t xml:space="preserve"> for “</w:t>
      </w:r>
      <w:r w:rsidR="00EA1A13" w:rsidRPr="00225B84">
        <w:rPr>
          <w:rFonts w:ascii="Gill Sans MT" w:hAnsi="Gill Sans MT"/>
        </w:rPr>
        <w:t>p</w:t>
      </w:r>
      <w:r w:rsidRPr="00225B84">
        <w:rPr>
          <w:rFonts w:ascii="Gill Sans MT" w:hAnsi="Gill Sans MT"/>
        </w:rPr>
        <w:t xml:space="preserve">revalence of </w:t>
      </w:r>
      <w:r w:rsidR="00EA1A13" w:rsidRPr="00225B84">
        <w:rPr>
          <w:rFonts w:ascii="Gill Sans MT" w:hAnsi="Gill Sans MT"/>
        </w:rPr>
        <w:t>s</w:t>
      </w:r>
      <w:r w:rsidRPr="00225B84">
        <w:rPr>
          <w:rFonts w:ascii="Gill Sans MT" w:hAnsi="Gill Sans MT"/>
        </w:rPr>
        <w:t xml:space="preserve">tunted </w:t>
      </w:r>
      <w:r w:rsidR="00EA1A13" w:rsidRPr="00225B84">
        <w:rPr>
          <w:rFonts w:ascii="Gill Sans MT" w:hAnsi="Gill Sans MT"/>
        </w:rPr>
        <w:t>c</w:t>
      </w:r>
      <w:r w:rsidRPr="00225B84">
        <w:rPr>
          <w:rFonts w:ascii="Gill Sans MT" w:hAnsi="Gill Sans MT"/>
        </w:rPr>
        <w:t>hildren,” “</w:t>
      </w:r>
      <w:r w:rsidR="00EA1A13" w:rsidRPr="00225B84">
        <w:rPr>
          <w:rFonts w:ascii="Gill Sans MT" w:hAnsi="Gill Sans MT"/>
        </w:rPr>
        <w:t>p</w:t>
      </w:r>
      <w:r w:rsidRPr="00225B84">
        <w:rPr>
          <w:rFonts w:ascii="Gill Sans MT" w:hAnsi="Gill Sans MT"/>
        </w:rPr>
        <w:t xml:space="preserve">revalence of </w:t>
      </w:r>
      <w:r w:rsidR="00B41A6F" w:rsidRPr="00225B84">
        <w:rPr>
          <w:rFonts w:ascii="Gill Sans MT" w:hAnsi="Gill Sans MT"/>
        </w:rPr>
        <w:t>moderate and severe food insecurity</w:t>
      </w:r>
      <w:r w:rsidRPr="00225B84">
        <w:rPr>
          <w:rFonts w:ascii="Gill Sans MT" w:hAnsi="Gill Sans MT"/>
        </w:rPr>
        <w:t>,” and “</w:t>
      </w:r>
      <w:r w:rsidR="00EA1A13" w:rsidRPr="00225B84">
        <w:rPr>
          <w:rFonts w:ascii="Gill Sans MT" w:hAnsi="Gill Sans MT"/>
        </w:rPr>
        <w:t>p</w:t>
      </w:r>
      <w:r w:rsidRPr="00225B84">
        <w:rPr>
          <w:rFonts w:ascii="Gill Sans MT" w:hAnsi="Gill Sans MT"/>
        </w:rPr>
        <w:t xml:space="preserve">revalence of </w:t>
      </w:r>
      <w:r w:rsidR="00EA1A13" w:rsidRPr="00225B84">
        <w:rPr>
          <w:rFonts w:ascii="Gill Sans MT" w:hAnsi="Gill Sans MT"/>
        </w:rPr>
        <w:t>p</w:t>
      </w:r>
      <w:r w:rsidRPr="00225B84">
        <w:rPr>
          <w:rFonts w:ascii="Gill Sans MT" w:hAnsi="Gill Sans MT"/>
        </w:rPr>
        <w:t>overty,” respectively</w:t>
      </w:r>
      <w:r w:rsidR="00F52331" w:rsidRPr="00225B84">
        <w:rPr>
          <w:rFonts w:ascii="Gill Sans MT" w:hAnsi="Gill Sans MT"/>
        </w:rPr>
        <w:t xml:space="preserve">. </w:t>
      </w:r>
    </w:p>
    <w:p w14:paraId="3C6E1608" w14:textId="16C16D75" w:rsidR="00C87E91" w:rsidRPr="00900631" w:rsidRDefault="00C87E91" w:rsidP="00CE45EA">
      <w:pPr>
        <w:pStyle w:val="Heading3"/>
        <w:rPr>
          <w:sz w:val="22"/>
          <w:szCs w:val="22"/>
        </w:rPr>
      </w:pPr>
      <w:r w:rsidRPr="00900631">
        <w:rPr>
          <w:sz w:val="22"/>
          <w:szCs w:val="22"/>
        </w:rPr>
        <w:t xml:space="preserve">Computing the </w:t>
      </w:r>
      <w:r w:rsidR="00F61E3B" w:rsidRPr="00900631">
        <w:rPr>
          <w:sz w:val="22"/>
          <w:szCs w:val="22"/>
        </w:rPr>
        <w:t>f</w:t>
      </w:r>
      <w:r w:rsidRPr="00900631">
        <w:rPr>
          <w:sz w:val="22"/>
          <w:szCs w:val="22"/>
        </w:rPr>
        <w:t xml:space="preserve">inal </w:t>
      </w:r>
      <w:r w:rsidR="00782224" w:rsidRPr="00900631">
        <w:rPr>
          <w:sz w:val="22"/>
          <w:szCs w:val="22"/>
        </w:rPr>
        <w:t xml:space="preserve">P2-ZOI baseline </w:t>
      </w:r>
      <w:r w:rsidR="00F61E3B" w:rsidRPr="00900631">
        <w:rPr>
          <w:sz w:val="22"/>
          <w:szCs w:val="22"/>
        </w:rPr>
        <w:t>survey s</w:t>
      </w:r>
      <w:r w:rsidRPr="00900631">
        <w:rPr>
          <w:sz w:val="22"/>
          <w:szCs w:val="22"/>
        </w:rPr>
        <w:t xml:space="preserve">ample </w:t>
      </w:r>
      <w:r w:rsidR="00F61E3B" w:rsidRPr="00900631">
        <w:rPr>
          <w:sz w:val="22"/>
          <w:szCs w:val="22"/>
        </w:rPr>
        <w:t>s</w:t>
      </w:r>
      <w:r w:rsidRPr="00900631">
        <w:rPr>
          <w:sz w:val="22"/>
          <w:szCs w:val="22"/>
        </w:rPr>
        <w:t xml:space="preserve">ize </w:t>
      </w:r>
    </w:p>
    <w:p w14:paraId="074AF8C8" w14:textId="27697996" w:rsidR="00F52331" w:rsidRPr="00225B84" w:rsidRDefault="00F52331" w:rsidP="00F52331">
      <w:pPr>
        <w:rPr>
          <w:rFonts w:ascii="Gill Sans MT" w:hAnsi="Gill Sans MT"/>
          <w:bCs/>
        </w:rPr>
      </w:pPr>
      <w:r w:rsidRPr="00225B84">
        <w:rPr>
          <w:rFonts w:ascii="Gill Sans MT" w:hAnsi="Gill Sans MT"/>
        </w:rPr>
        <w:t>B</w:t>
      </w:r>
      <w:r w:rsidRPr="00225B84">
        <w:rPr>
          <w:rFonts w:ascii="Gill Sans MT" w:hAnsi="Gill Sans MT"/>
          <w:bCs/>
        </w:rPr>
        <w:t xml:space="preserve">efore the survey sample size was finalized, two adjustments to these computations </w:t>
      </w:r>
      <w:r w:rsidR="00782224" w:rsidRPr="00225B84">
        <w:rPr>
          <w:rFonts w:ascii="Gill Sans MT" w:hAnsi="Gill Sans MT"/>
          <w:bCs/>
        </w:rPr>
        <w:t xml:space="preserve">were </w:t>
      </w:r>
      <w:r w:rsidRPr="00225B84">
        <w:rPr>
          <w:rFonts w:ascii="Gill Sans MT" w:hAnsi="Gill Sans MT"/>
          <w:bCs/>
        </w:rPr>
        <w:t>made: (1) inflation for the number of households to contact and (2) inflation for anticipated household non-response.</w:t>
      </w:r>
      <w:r w:rsidRPr="00225B84">
        <w:rPr>
          <w:rStyle w:val="FootnoteReference"/>
          <w:rFonts w:ascii="Gill Sans MT" w:hAnsi="Gill Sans MT"/>
          <w:bCs/>
        </w:rPr>
        <w:footnoteReference w:id="2"/>
      </w:r>
    </w:p>
    <w:p w14:paraId="62F844D7" w14:textId="3760D81F" w:rsidR="00C87E91" w:rsidRPr="00225B84" w:rsidRDefault="00C87E91" w:rsidP="008017CD">
      <w:pPr>
        <w:pStyle w:val="NormalBeforeBullet"/>
        <w:rPr>
          <w:rFonts w:ascii="Gill Sans MT" w:eastAsia="Arial Unicode MS" w:hAnsi="Gill Sans MT"/>
          <w:szCs w:val="22"/>
        </w:rPr>
      </w:pPr>
      <w:r w:rsidRPr="00225B84">
        <w:rPr>
          <w:rFonts w:ascii="Gill Sans MT" w:eastAsia="Arial Unicode MS" w:hAnsi="Gill Sans MT"/>
          <w:szCs w:val="22"/>
        </w:rPr>
        <w:t>The final sample size</w:t>
      </w:r>
      <w:r w:rsidR="00F61E3B" w:rsidRPr="00225B84">
        <w:rPr>
          <w:rFonts w:ascii="Gill Sans MT" w:eastAsia="Arial Unicode MS" w:hAnsi="Gill Sans MT"/>
          <w:szCs w:val="22"/>
        </w:rPr>
        <w:t>,</w:t>
      </w:r>
      <w:r w:rsidRPr="00225B84">
        <w:rPr>
          <w:rFonts w:ascii="Gill Sans MT" w:eastAsia="Arial Unicode MS" w:hAnsi="Gill Sans MT"/>
          <w:szCs w:val="22"/>
        </w:rPr>
        <w:t xml:space="preserve"> denoted by </w:t>
      </w:r>
      <m:oMath>
        <m:sSub>
          <m:sSubPr>
            <m:ctrlPr>
              <w:rPr>
                <w:rFonts w:ascii="Cambria Math" w:eastAsia="Arial Unicode MS" w:hAnsi="Cambria Math"/>
                <w:i/>
                <w:szCs w:val="22"/>
              </w:rPr>
            </m:ctrlPr>
          </m:sSubPr>
          <m:e>
            <m:r>
              <w:rPr>
                <w:rFonts w:ascii="Cambria Math" w:eastAsia="Arial Unicode MS" w:hAnsi="Cambria Math"/>
                <w:szCs w:val="22"/>
              </w:rPr>
              <m:t>n</m:t>
            </m:r>
          </m:e>
          <m:sub>
            <m:r>
              <w:rPr>
                <w:rFonts w:ascii="Cambria Math" w:eastAsia="Arial Unicode MS" w:hAnsi="Cambria Math"/>
                <w:szCs w:val="22"/>
              </w:rPr>
              <m:t>final</m:t>
            </m:r>
          </m:sub>
        </m:sSub>
      </m:oMath>
      <w:r w:rsidRPr="00225B84">
        <w:rPr>
          <w:rFonts w:ascii="Gill Sans MT" w:eastAsia="Arial Unicode MS" w:hAnsi="Gill Sans MT"/>
          <w:szCs w:val="22"/>
        </w:rPr>
        <w:t>, which is a product of the initial sample size and both adjustments, then becomes:</w:t>
      </w:r>
    </w:p>
    <w:p w14:paraId="6975D933" w14:textId="4A773C30" w:rsidR="00C87E91" w:rsidRPr="00225B84" w:rsidRDefault="005C0F8B" w:rsidP="008017CD">
      <w:pPr>
        <w:rPr>
          <w:rFonts w:ascii="Gill Sans MT" w:hAnsi="Gill Sans MT"/>
        </w:rPr>
      </w:pPr>
      <m:oMathPara>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r>
            <w:rPr>
              <w:rFonts w:ascii="Cambria Math" w:eastAsia="Arial Unicode MS" w:hAnsi="Cambria Math"/>
            </w:rPr>
            <m:t>=</m:t>
          </m:r>
          <m:sSub>
            <m:sSubPr>
              <m:ctrlPr>
                <w:rPr>
                  <w:rFonts w:ascii="Cambria Math" w:eastAsia="Arial Unicode MS" w:hAnsi="Cambria Math"/>
                  <w:i/>
                </w:rPr>
              </m:ctrlPr>
            </m:sSubPr>
            <m:e>
              <m:sSub>
                <m:sSubPr>
                  <m:ctrlPr>
                    <w:rPr>
                      <w:rFonts w:ascii="Cambria Math" w:eastAsia="Arial Unicode MS" w:hAnsi="Cambria Math"/>
                      <w:i/>
                    </w:rPr>
                  </m:ctrlPr>
                </m:sSubPr>
                <m:e>
                  <m:r>
                    <w:rPr>
                      <w:rFonts w:ascii="Cambria Math" w:eastAsia="Arial Unicode MS" w:hAnsi="Cambria Math"/>
                    </w:rPr>
                    <m:t xml:space="preserve"> n</m:t>
                  </m:r>
                </m:e>
                <m:sub>
                  <m:r>
                    <w:rPr>
                      <w:rFonts w:ascii="Cambria Math" w:eastAsia="Arial Unicode MS" w:hAnsi="Cambria Math"/>
                    </w:rPr>
                    <m:t>initial</m:t>
                  </m:r>
                </m:sub>
              </m:sSub>
              <m:r>
                <w:rPr>
                  <w:rFonts w:ascii="Cambria Math" w:eastAsia="Arial Unicode MS" w:hAnsi="Cambria Math"/>
                </w:rPr>
                <m:t>*adj</m:t>
              </m:r>
            </m:e>
            <m:sub>
              <m:r>
                <w:rPr>
                  <w:rFonts w:ascii="Cambria Math" w:eastAsia="Arial Unicode MS" w:hAnsi="Cambria Math"/>
                </w:rPr>
                <m:t>1</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adj</m:t>
              </m:r>
            </m:e>
            <m:sub>
              <m:r>
                <w:rPr>
                  <w:rFonts w:ascii="Cambria Math" w:eastAsia="Arial Unicode MS" w:hAnsi="Cambria Math"/>
                </w:rPr>
                <m:t>2</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adj_1</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adj</m:t>
              </m:r>
            </m:e>
            <m:sub>
              <m:r>
                <w:rPr>
                  <w:rFonts w:ascii="Cambria Math" w:eastAsia="Arial Unicode MS" w:hAnsi="Cambria Math"/>
                </w:rPr>
                <m:t>2</m:t>
              </m:r>
            </m:sub>
          </m:sSub>
          <m:r>
            <w:rPr>
              <w:rFonts w:ascii="Cambria Math" w:eastAsia="Arial Unicode MS" w:hAnsi="Cambria Math"/>
            </w:rPr>
            <m:t xml:space="preserve">  </m:t>
          </m:r>
        </m:oMath>
      </m:oMathPara>
    </w:p>
    <w:p w14:paraId="2AD77D1A" w14:textId="776FBA45" w:rsidR="00C87E91" w:rsidRPr="00225B84" w:rsidRDefault="00C87E91" w:rsidP="002737AF">
      <w:pPr>
        <w:rPr>
          <w:rFonts w:ascii="Gill Sans MT" w:hAnsi="Gill Sans MT"/>
        </w:rPr>
      </w:pPr>
      <w:r w:rsidRPr="00225B84">
        <w:rPr>
          <w:rFonts w:ascii="Gill Sans MT" w:hAnsi="Gill Sans MT"/>
        </w:rPr>
        <w:t xml:space="preserve">Table </w:t>
      </w:r>
      <w:r w:rsidR="00DE633F">
        <w:rPr>
          <w:rFonts w:ascii="Gill Sans MT" w:hAnsi="Gill Sans MT"/>
        </w:rPr>
        <w:t>7</w:t>
      </w:r>
      <w:r w:rsidRPr="00225B84">
        <w:rPr>
          <w:rFonts w:ascii="Gill Sans MT" w:hAnsi="Gill Sans MT"/>
        </w:rPr>
        <w:t xml:space="preserve"> illustrate</w:t>
      </w:r>
      <w:r w:rsidR="00F52331" w:rsidRPr="00225B84">
        <w:rPr>
          <w:rFonts w:ascii="Gill Sans MT" w:hAnsi="Gill Sans MT"/>
        </w:rPr>
        <w:t>s</w:t>
      </w:r>
      <w:r w:rsidRPr="00225B84">
        <w:rPr>
          <w:rFonts w:ascii="Gill Sans MT" w:hAnsi="Gill Sans MT"/>
        </w:rPr>
        <w:t xml:space="preserve"> the computation of the final sample size for three key Feed the Future ZOI PBS indicators. </w:t>
      </w:r>
    </w:p>
    <w:p w14:paraId="423E2894" w14:textId="3671187B" w:rsidR="00A86BFD" w:rsidRPr="00225B84" w:rsidRDefault="00A86BFD" w:rsidP="002737AF">
      <w:pPr>
        <w:pStyle w:val="Tabletitle"/>
      </w:pPr>
      <w:bookmarkStart w:id="52" w:name="_Toc506413403"/>
      <w:commentRangeStart w:id="53"/>
      <w:r w:rsidRPr="00225B84">
        <w:t xml:space="preserve">Table </w:t>
      </w:r>
      <w:commentRangeEnd w:id="53"/>
      <w:r w:rsidR="005D36E0">
        <w:t>7</w:t>
      </w:r>
      <w:r w:rsidR="006639DB">
        <w:rPr>
          <w:rStyle w:val="CommentReference"/>
          <w:rFonts w:ascii="Calibri" w:hAnsi="Calibri"/>
          <w:b w:val="0"/>
        </w:rPr>
        <w:commentReference w:id="53"/>
      </w:r>
      <w:r w:rsidRPr="00225B84">
        <w:t xml:space="preserve">: Calculation of Final </w:t>
      </w:r>
      <w:r w:rsidR="00782224" w:rsidRPr="00225B84">
        <w:t xml:space="preserve">P2-ZOI Baseline </w:t>
      </w:r>
      <w:r w:rsidRPr="00225B84">
        <w:t>Sample Size for Three Key Feed the Future ZOI PBS Indicators</w:t>
      </w:r>
      <w:bookmarkEnd w:id="52"/>
    </w:p>
    <w:p w14:paraId="4D8D568C" w14:textId="77777777" w:rsidR="00A86BFD" w:rsidRPr="00225B84" w:rsidRDefault="00A86BFD" w:rsidP="002737AF">
      <w:pPr>
        <w:pStyle w:val="TableTitle0"/>
        <w:spacing w:before="0" w:after="0" w:line="240" w:lineRule="auto"/>
        <w:rPr>
          <w:rFonts w:ascii="Gill Sans MT" w:hAnsi="Gill Sans MT"/>
          <w:color w:val="auto"/>
          <w:szCs w:val="22"/>
        </w:rPr>
      </w:pPr>
    </w:p>
    <w:tbl>
      <w:tblPr>
        <w:tblW w:w="5000" w:type="pct"/>
        <w:tblInd w:w="-5" w:type="dxa"/>
        <w:tblBorders>
          <w:top w:val="single" w:sz="4" w:space="0" w:color="auto"/>
          <w:bottom w:val="single" w:sz="4" w:space="0" w:color="auto"/>
          <w:insideH w:val="single" w:sz="4" w:space="0" w:color="4D4D4F"/>
        </w:tblBorders>
        <w:tblCellMar>
          <w:top w:w="43" w:type="dxa"/>
          <w:left w:w="115" w:type="dxa"/>
          <w:bottom w:w="14" w:type="dxa"/>
          <w:right w:w="115" w:type="dxa"/>
        </w:tblCellMar>
        <w:tblLook w:val="04A0" w:firstRow="1" w:lastRow="0" w:firstColumn="1" w:lastColumn="0" w:noHBand="0" w:noVBand="1"/>
      </w:tblPr>
      <w:tblGrid>
        <w:gridCol w:w="3644"/>
        <w:gridCol w:w="991"/>
        <w:gridCol w:w="991"/>
        <w:gridCol w:w="991"/>
        <w:gridCol w:w="991"/>
        <w:gridCol w:w="991"/>
        <w:gridCol w:w="991"/>
      </w:tblGrid>
      <w:tr w:rsidR="00C87E91" w:rsidRPr="00225B84" w14:paraId="103D07D2" w14:textId="77777777" w:rsidTr="00CE45EA">
        <w:trPr>
          <w:cantSplit/>
        </w:trPr>
        <w:tc>
          <w:tcPr>
            <w:tcW w:w="3558" w:type="dxa"/>
            <w:shd w:val="clear" w:color="auto" w:fill="92CDDC" w:themeFill="accent5" w:themeFillTint="99"/>
            <w:noWrap/>
            <w:vAlign w:val="center"/>
            <w:hideMark/>
          </w:tcPr>
          <w:p w14:paraId="6E6BB17E" w14:textId="77777777" w:rsidR="00C87E91" w:rsidRPr="00225B84" w:rsidRDefault="00C87E91" w:rsidP="002737AF">
            <w:pPr>
              <w:pStyle w:val="TableText0"/>
              <w:rPr>
                <w:rFonts w:ascii="Gill Sans MT" w:hAnsi="Gill Sans MT"/>
                <w:b/>
                <w:sz w:val="22"/>
                <w:szCs w:val="22"/>
              </w:rPr>
            </w:pPr>
            <w:r w:rsidRPr="00225B84">
              <w:rPr>
                <w:rFonts w:ascii="Gill Sans MT" w:hAnsi="Gill Sans MT"/>
                <w:b/>
                <w:sz w:val="22"/>
                <w:szCs w:val="22"/>
              </w:rPr>
              <w:t>Indicator</w:t>
            </w:r>
          </w:p>
        </w:tc>
        <w:tc>
          <w:tcPr>
            <w:tcW w:w="967" w:type="dxa"/>
            <w:shd w:val="clear" w:color="auto" w:fill="92CDDC" w:themeFill="accent5" w:themeFillTint="99"/>
            <w:noWrap/>
            <w:vAlign w:val="center"/>
            <w:hideMark/>
          </w:tcPr>
          <w:p w14:paraId="348523AA" w14:textId="77777777" w:rsidR="00C87E91" w:rsidRPr="00225B84" w:rsidRDefault="00C87E91" w:rsidP="002737AF">
            <w:pPr>
              <w:pStyle w:val="TableText0"/>
              <w:jc w:val="center"/>
              <w:rPr>
                <w:rFonts w:ascii="Gill Sans MT" w:hAnsi="Gill Sans MT"/>
                <w:b/>
                <w:sz w:val="22"/>
                <w:szCs w:val="22"/>
              </w:rPr>
            </w:pPr>
            <w:proofErr w:type="spellStart"/>
            <w:r w:rsidRPr="00225B84">
              <w:rPr>
                <w:rFonts w:ascii="Gill Sans MT" w:hAnsi="Gill Sans MT"/>
                <w:b/>
                <w:sz w:val="22"/>
                <w:szCs w:val="22"/>
              </w:rPr>
              <w:t>n</w:t>
            </w:r>
            <w:r w:rsidRPr="00225B84">
              <w:rPr>
                <w:rFonts w:ascii="Gill Sans MT" w:hAnsi="Gill Sans MT"/>
                <w:b/>
                <w:sz w:val="22"/>
                <w:szCs w:val="22"/>
                <w:vertAlign w:val="subscript"/>
              </w:rPr>
              <w:t>initial</w:t>
            </w:r>
            <w:proofErr w:type="spellEnd"/>
          </w:p>
        </w:tc>
        <w:tc>
          <w:tcPr>
            <w:tcW w:w="967" w:type="dxa"/>
            <w:shd w:val="clear" w:color="auto" w:fill="92CDDC" w:themeFill="accent5" w:themeFillTint="99"/>
            <w:noWrap/>
            <w:vAlign w:val="center"/>
            <w:hideMark/>
          </w:tcPr>
          <w:p w14:paraId="72B5F205" w14:textId="77777777" w:rsidR="00C87E91" w:rsidRPr="00225B84" w:rsidRDefault="00C87E91" w:rsidP="002737AF">
            <w:pPr>
              <w:pStyle w:val="TableText0"/>
              <w:jc w:val="center"/>
              <w:rPr>
                <w:rFonts w:ascii="Gill Sans MT" w:hAnsi="Gill Sans MT"/>
                <w:b/>
                <w:sz w:val="22"/>
                <w:szCs w:val="22"/>
              </w:rPr>
            </w:pPr>
            <w:r w:rsidRPr="00900631">
              <w:rPr>
                <w:rFonts w:ascii="Arial" w:hAnsi="Arial" w:cs="Arial"/>
                <w:b/>
                <w:sz w:val="22"/>
                <w:szCs w:val="22"/>
              </w:rPr>
              <w:t>λ</w:t>
            </w:r>
          </w:p>
        </w:tc>
        <w:tc>
          <w:tcPr>
            <w:tcW w:w="967" w:type="dxa"/>
            <w:shd w:val="clear" w:color="auto" w:fill="92CDDC" w:themeFill="accent5" w:themeFillTint="99"/>
            <w:noWrap/>
            <w:vAlign w:val="center"/>
            <w:hideMark/>
          </w:tcPr>
          <w:p w14:paraId="49128BAC" w14:textId="77777777" w:rsidR="00C87E91" w:rsidRPr="00225B84" w:rsidRDefault="00C87E91" w:rsidP="002737AF">
            <w:pPr>
              <w:pStyle w:val="TableText0"/>
              <w:jc w:val="center"/>
              <w:rPr>
                <w:rFonts w:ascii="Gill Sans MT" w:hAnsi="Gill Sans MT"/>
                <w:b/>
                <w:sz w:val="22"/>
                <w:szCs w:val="22"/>
              </w:rPr>
            </w:pPr>
            <w:r w:rsidRPr="00225B84">
              <w:rPr>
                <w:rFonts w:ascii="Gill Sans MT" w:hAnsi="Gill Sans MT"/>
                <w:b/>
                <w:sz w:val="22"/>
                <w:szCs w:val="22"/>
              </w:rPr>
              <w:t>adj</w:t>
            </w:r>
            <w:r w:rsidRPr="00225B84">
              <w:rPr>
                <w:rFonts w:ascii="Gill Sans MT" w:hAnsi="Gill Sans MT"/>
                <w:b/>
                <w:sz w:val="22"/>
                <w:szCs w:val="22"/>
                <w:vertAlign w:val="subscript"/>
              </w:rPr>
              <w:t>1</w:t>
            </w:r>
          </w:p>
        </w:tc>
        <w:tc>
          <w:tcPr>
            <w:tcW w:w="967" w:type="dxa"/>
            <w:shd w:val="clear" w:color="auto" w:fill="92CDDC" w:themeFill="accent5" w:themeFillTint="99"/>
            <w:noWrap/>
            <w:vAlign w:val="center"/>
            <w:hideMark/>
          </w:tcPr>
          <w:p w14:paraId="67852803" w14:textId="77777777" w:rsidR="00C87E91" w:rsidRPr="00225B84" w:rsidRDefault="00C87E91" w:rsidP="002737AF">
            <w:pPr>
              <w:pStyle w:val="TableText0"/>
              <w:jc w:val="center"/>
              <w:rPr>
                <w:rFonts w:ascii="Gill Sans MT" w:hAnsi="Gill Sans MT"/>
                <w:b/>
                <w:sz w:val="22"/>
                <w:szCs w:val="22"/>
              </w:rPr>
            </w:pPr>
            <w:r w:rsidRPr="00225B84">
              <w:rPr>
                <w:rFonts w:ascii="Gill Sans MT" w:hAnsi="Gill Sans MT"/>
                <w:b/>
                <w:sz w:val="22"/>
                <w:szCs w:val="22"/>
              </w:rPr>
              <w:t>n</w:t>
            </w:r>
            <w:r w:rsidRPr="00225B84">
              <w:rPr>
                <w:rFonts w:ascii="Gill Sans MT" w:hAnsi="Gill Sans MT"/>
                <w:b/>
                <w:sz w:val="22"/>
                <w:szCs w:val="22"/>
                <w:vertAlign w:val="subscript"/>
              </w:rPr>
              <w:t>adj_1</w:t>
            </w:r>
          </w:p>
        </w:tc>
        <w:tc>
          <w:tcPr>
            <w:tcW w:w="967" w:type="dxa"/>
            <w:shd w:val="clear" w:color="auto" w:fill="92CDDC" w:themeFill="accent5" w:themeFillTint="99"/>
            <w:noWrap/>
            <w:vAlign w:val="center"/>
            <w:hideMark/>
          </w:tcPr>
          <w:p w14:paraId="7A5CF5D2" w14:textId="77777777" w:rsidR="00C87E91" w:rsidRPr="00225B84" w:rsidRDefault="00C87E91" w:rsidP="002737AF">
            <w:pPr>
              <w:pStyle w:val="TableText0"/>
              <w:jc w:val="center"/>
              <w:rPr>
                <w:rFonts w:ascii="Gill Sans MT" w:hAnsi="Gill Sans MT"/>
                <w:b/>
                <w:sz w:val="22"/>
                <w:szCs w:val="22"/>
              </w:rPr>
            </w:pPr>
            <w:r w:rsidRPr="00225B84">
              <w:rPr>
                <w:rFonts w:ascii="Gill Sans MT" w:hAnsi="Gill Sans MT"/>
                <w:b/>
                <w:sz w:val="22"/>
                <w:szCs w:val="22"/>
              </w:rPr>
              <w:t>adj</w:t>
            </w:r>
            <w:r w:rsidRPr="00225B84">
              <w:rPr>
                <w:rFonts w:ascii="Gill Sans MT" w:hAnsi="Gill Sans MT"/>
                <w:b/>
                <w:sz w:val="22"/>
                <w:szCs w:val="22"/>
                <w:vertAlign w:val="subscript"/>
              </w:rPr>
              <w:t>2</w:t>
            </w:r>
          </w:p>
        </w:tc>
        <w:tc>
          <w:tcPr>
            <w:tcW w:w="967" w:type="dxa"/>
            <w:shd w:val="clear" w:color="auto" w:fill="92CDDC" w:themeFill="accent5" w:themeFillTint="99"/>
            <w:noWrap/>
            <w:vAlign w:val="center"/>
            <w:hideMark/>
          </w:tcPr>
          <w:p w14:paraId="5B4F675B" w14:textId="77777777" w:rsidR="00C87E91" w:rsidRPr="00225B84" w:rsidRDefault="00C87E91" w:rsidP="002737AF">
            <w:pPr>
              <w:pStyle w:val="TableText0"/>
              <w:jc w:val="center"/>
              <w:rPr>
                <w:rFonts w:ascii="Gill Sans MT" w:hAnsi="Gill Sans MT"/>
                <w:b/>
                <w:sz w:val="22"/>
                <w:szCs w:val="22"/>
              </w:rPr>
            </w:pPr>
            <w:proofErr w:type="spellStart"/>
            <w:r w:rsidRPr="00225B84">
              <w:rPr>
                <w:rFonts w:ascii="Gill Sans MT" w:hAnsi="Gill Sans MT"/>
                <w:b/>
                <w:sz w:val="22"/>
                <w:szCs w:val="22"/>
              </w:rPr>
              <w:t>n</w:t>
            </w:r>
            <w:r w:rsidRPr="00225B84">
              <w:rPr>
                <w:rFonts w:ascii="Gill Sans MT" w:hAnsi="Gill Sans MT"/>
                <w:b/>
                <w:sz w:val="22"/>
                <w:szCs w:val="22"/>
                <w:vertAlign w:val="subscript"/>
              </w:rPr>
              <w:t>final</w:t>
            </w:r>
            <w:proofErr w:type="spellEnd"/>
          </w:p>
        </w:tc>
      </w:tr>
      <w:tr w:rsidR="00C87E91" w:rsidRPr="00225B84" w14:paraId="0B8F11F4" w14:textId="77777777" w:rsidTr="00900631">
        <w:trPr>
          <w:cantSplit/>
        </w:trPr>
        <w:tc>
          <w:tcPr>
            <w:tcW w:w="3558" w:type="dxa"/>
            <w:shd w:val="clear" w:color="auto" w:fill="auto"/>
            <w:noWrap/>
            <w:vAlign w:val="bottom"/>
            <w:hideMark/>
          </w:tcPr>
          <w:p w14:paraId="1061BD23" w14:textId="068192AD" w:rsidR="00C87E91" w:rsidRPr="00225B84" w:rsidRDefault="00C87E91" w:rsidP="002737AF">
            <w:pPr>
              <w:pStyle w:val="TableText0"/>
              <w:rPr>
                <w:rFonts w:ascii="Gill Sans MT" w:hAnsi="Gill Sans MT"/>
                <w:sz w:val="22"/>
                <w:szCs w:val="22"/>
              </w:rPr>
            </w:pPr>
            <w:r w:rsidRPr="00225B84">
              <w:rPr>
                <w:rFonts w:ascii="Gill Sans MT" w:hAnsi="Gill Sans MT"/>
                <w:sz w:val="22"/>
                <w:szCs w:val="22"/>
              </w:rPr>
              <w:t xml:space="preserve">Prevalence of </w:t>
            </w:r>
            <w:r w:rsidR="00F61E3B" w:rsidRPr="00225B84">
              <w:rPr>
                <w:rFonts w:ascii="Gill Sans MT" w:hAnsi="Gill Sans MT"/>
                <w:sz w:val="22"/>
                <w:szCs w:val="22"/>
              </w:rPr>
              <w:t>s</w:t>
            </w:r>
            <w:r w:rsidRPr="00225B84">
              <w:rPr>
                <w:rFonts w:ascii="Gill Sans MT" w:hAnsi="Gill Sans MT"/>
                <w:sz w:val="22"/>
                <w:szCs w:val="22"/>
              </w:rPr>
              <w:t xml:space="preserve">tunted </w:t>
            </w:r>
            <w:r w:rsidR="00F61E3B" w:rsidRPr="00225B84">
              <w:rPr>
                <w:rFonts w:ascii="Gill Sans MT" w:hAnsi="Gill Sans MT"/>
                <w:sz w:val="22"/>
                <w:szCs w:val="22"/>
              </w:rPr>
              <w:t>c</w:t>
            </w:r>
            <w:r w:rsidRPr="00225B84">
              <w:rPr>
                <w:rFonts w:ascii="Gill Sans MT" w:hAnsi="Gill Sans MT"/>
                <w:sz w:val="22"/>
                <w:szCs w:val="22"/>
              </w:rPr>
              <w:t>hildren</w:t>
            </w:r>
          </w:p>
        </w:tc>
        <w:tc>
          <w:tcPr>
            <w:tcW w:w="967" w:type="dxa"/>
            <w:shd w:val="clear" w:color="auto" w:fill="auto"/>
            <w:noWrap/>
            <w:vAlign w:val="bottom"/>
          </w:tcPr>
          <w:p w14:paraId="10A1A3E3" w14:textId="0AC79C7A"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2418E979" w14:textId="44A2AAF4"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6AC18EA9" w14:textId="6C36719C"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1E8AE315" w14:textId="6D6D0A97"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51364F81" w14:textId="6AE16777"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2B94EE84" w14:textId="388FBC66" w:rsidR="00C87E91" w:rsidRPr="00225B84" w:rsidRDefault="00C87E91" w:rsidP="002737AF">
            <w:pPr>
              <w:pStyle w:val="TableText0"/>
              <w:jc w:val="center"/>
              <w:rPr>
                <w:rFonts w:ascii="Gill Sans MT" w:hAnsi="Gill Sans MT"/>
                <w:sz w:val="22"/>
                <w:szCs w:val="22"/>
              </w:rPr>
            </w:pPr>
          </w:p>
        </w:tc>
      </w:tr>
      <w:tr w:rsidR="00C87E91" w:rsidRPr="00225B84" w14:paraId="60AD4F10" w14:textId="77777777" w:rsidTr="00900631">
        <w:trPr>
          <w:cantSplit/>
        </w:trPr>
        <w:tc>
          <w:tcPr>
            <w:tcW w:w="3558" w:type="dxa"/>
            <w:shd w:val="clear" w:color="auto" w:fill="auto"/>
            <w:noWrap/>
            <w:vAlign w:val="bottom"/>
            <w:hideMark/>
          </w:tcPr>
          <w:p w14:paraId="0AB06282" w14:textId="06B6EACB" w:rsidR="00C87E91" w:rsidRPr="00225B84" w:rsidRDefault="00C87E91" w:rsidP="00F52331">
            <w:pPr>
              <w:pStyle w:val="TableText0"/>
              <w:rPr>
                <w:rFonts w:ascii="Gill Sans MT" w:hAnsi="Gill Sans MT"/>
                <w:sz w:val="22"/>
                <w:szCs w:val="22"/>
              </w:rPr>
            </w:pPr>
            <w:r w:rsidRPr="00225B84">
              <w:rPr>
                <w:rFonts w:ascii="Gill Sans MT" w:hAnsi="Gill Sans MT"/>
                <w:sz w:val="22"/>
                <w:szCs w:val="22"/>
              </w:rPr>
              <w:t xml:space="preserve">Prevalence of </w:t>
            </w:r>
            <w:r w:rsidR="00F52331" w:rsidRPr="00225B84">
              <w:rPr>
                <w:rFonts w:ascii="Gill Sans MT" w:hAnsi="Gill Sans MT"/>
                <w:sz w:val="22"/>
                <w:szCs w:val="22"/>
              </w:rPr>
              <w:t xml:space="preserve">moderate or severe food </w:t>
            </w:r>
            <w:r w:rsidR="003F707C" w:rsidRPr="00225B84">
              <w:rPr>
                <w:rFonts w:ascii="Gill Sans MT" w:hAnsi="Gill Sans MT"/>
                <w:sz w:val="22"/>
                <w:szCs w:val="22"/>
              </w:rPr>
              <w:t>insecurity</w:t>
            </w:r>
          </w:p>
        </w:tc>
        <w:tc>
          <w:tcPr>
            <w:tcW w:w="967" w:type="dxa"/>
            <w:shd w:val="clear" w:color="auto" w:fill="auto"/>
            <w:noWrap/>
            <w:vAlign w:val="bottom"/>
          </w:tcPr>
          <w:p w14:paraId="2BBFD6CA" w14:textId="0A0B8EBF"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799FDABF" w14:textId="3C7A15A9"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0497C9A7" w14:textId="74433152"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E1FAD4F" w14:textId="1BFED719"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30489EE5" w14:textId="4110F16A"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6D047FF2" w14:textId="65E9C6E0" w:rsidR="00C87E91" w:rsidRPr="00225B84" w:rsidRDefault="00C87E91" w:rsidP="002737AF">
            <w:pPr>
              <w:pStyle w:val="TableText0"/>
              <w:jc w:val="center"/>
              <w:rPr>
                <w:rFonts w:ascii="Gill Sans MT" w:hAnsi="Gill Sans MT"/>
                <w:sz w:val="22"/>
                <w:szCs w:val="22"/>
              </w:rPr>
            </w:pPr>
          </w:p>
        </w:tc>
      </w:tr>
      <w:tr w:rsidR="00C87E91" w:rsidRPr="00225B84" w14:paraId="147BD71A" w14:textId="77777777" w:rsidTr="00900631">
        <w:trPr>
          <w:cantSplit/>
        </w:trPr>
        <w:tc>
          <w:tcPr>
            <w:tcW w:w="3558" w:type="dxa"/>
            <w:shd w:val="clear" w:color="auto" w:fill="auto"/>
            <w:noWrap/>
            <w:vAlign w:val="bottom"/>
            <w:hideMark/>
          </w:tcPr>
          <w:p w14:paraId="73BF053B" w14:textId="666CE005" w:rsidR="00C87E91" w:rsidRPr="00225B84" w:rsidRDefault="00C87E91" w:rsidP="002737AF">
            <w:pPr>
              <w:pStyle w:val="TableText0"/>
              <w:rPr>
                <w:rFonts w:ascii="Gill Sans MT" w:hAnsi="Gill Sans MT"/>
                <w:sz w:val="22"/>
                <w:szCs w:val="22"/>
              </w:rPr>
            </w:pPr>
            <w:r w:rsidRPr="00225B84">
              <w:rPr>
                <w:rFonts w:ascii="Gill Sans MT" w:hAnsi="Gill Sans MT"/>
                <w:sz w:val="22"/>
                <w:szCs w:val="22"/>
              </w:rPr>
              <w:t xml:space="preserve">Prevalence of </w:t>
            </w:r>
            <w:r w:rsidR="00F61E3B" w:rsidRPr="00225B84">
              <w:rPr>
                <w:rFonts w:ascii="Gill Sans MT" w:hAnsi="Gill Sans MT"/>
                <w:sz w:val="22"/>
                <w:szCs w:val="22"/>
              </w:rPr>
              <w:t>p</w:t>
            </w:r>
            <w:r w:rsidRPr="00225B84">
              <w:rPr>
                <w:rFonts w:ascii="Gill Sans MT" w:hAnsi="Gill Sans MT"/>
                <w:sz w:val="22"/>
                <w:szCs w:val="22"/>
              </w:rPr>
              <w:t>overty</w:t>
            </w:r>
          </w:p>
        </w:tc>
        <w:tc>
          <w:tcPr>
            <w:tcW w:w="967" w:type="dxa"/>
            <w:shd w:val="clear" w:color="auto" w:fill="auto"/>
            <w:noWrap/>
            <w:vAlign w:val="bottom"/>
          </w:tcPr>
          <w:p w14:paraId="0238A245" w14:textId="7229354A"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51B5F207" w14:textId="32AF5479"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C12E2E4" w14:textId="1E43A6F7"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0B972856" w14:textId="79DFAEEB"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0F3271C" w14:textId="42B5C4AC" w:rsidR="00C87E91" w:rsidRPr="00225B84" w:rsidRDefault="00C87E91" w:rsidP="002737AF">
            <w:pPr>
              <w:pStyle w:val="TableText0"/>
              <w:jc w:val="center"/>
              <w:rPr>
                <w:rFonts w:ascii="Gill Sans MT" w:hAnsi="Gill Sans MT"/>
                <w:sz w:val="22"/>
                <w:szCs w:val="22"/>
              </w:rPr>
            </w:pPr>
          </w:p>
        </w:tc>
        <w:tc>
          <w:tcPr>
            <w:tcW w:w="967" w:type="dxa"/>
            <w:shd w:val="clear" w:color="auto" w:fill="auto"/>
            <w:noWrap/>
            <w:vAlign w:val="bottom"/>
          </w:tcPr>
          <w:p w14:paraId="4B303C08" w14:textId="6110CBCE" w:rsidR="00C87E91" w:rsidRPr="00225B84" w:rsidRDefault="00C87E91" w:rsidP="002737AF">
            <w:pPr>
              <w:pStyle w:val="TableText0"/>
              <w:jc w:val="center"/>
              <w:rPr>
                <w:rFonts w:ascii="Gill Sans MT" w:hAnsi="Gill Sans MT"/>
                <w:sz w:val="22"/>
                <w:szCs w:val="22"/>
              </w:rPr>
            </w:pPr>
          </w:p>
        </w:tc>
      </w:tr>
    </w:tbl>
    <w:p w14:paraId="49C6C101" w14:textId="77777777" w:rsidR="00C87E91" w:rsidRPr="00225B84" w:rsidRDefault="00C87E91" w:rsidP="002737AF">
      <w:pPr>
        <w:rPr>
          <w:rFonts w:ascii="Gill Sans MT" w:hAnsi="Gill Sans MT"/>
        </w:rPr>
      </w:pPr>
    </w:p>
    <w:p w14:paraId="518AA43E" w14:textId="47EE3BB7" w:rsidR="00C87E91" w:rsidRPr="00225B84" w:rsidRDefault="00220472" w:rsidP="002737AF">
      <w:pPr>
        <w:rPr>
          <w:rFonts w:ascii="Gill Sans MT" w:eastAsia="Arial Unicode MS" w:hAnsi="Gill Sans MT"/>
        </w:rPr>
      </w:pPr>
      <w:r w:rsidRPr="00225B84">
        <w:rPr>
          <w:rFonts w:ascii="Gill Sans MT" w:hAnsi="Gill Sans MT"/>
        </w:rPr>
        <w:t>T</w:t>
      </w:r>
      <w:r w:rsidR="00C87E91" w:rsidRPr="00225B84">
        <w:rPr>
          <w:rFonts w:ascii="Gill Sans MT" w:hAnsi="Gill Sans MT"/>
        </w:rPr>
        <w:t xml:space="preserve">he </w:t>
      </w:r>
      <w:r w:rsidR="00F52331" w:rsidRPr="00900631">
        <w:rPr>
          <w:rFonts w:ascii="Gill Sans MT" w:hAnsi="Gill Sans MT"/>
          <w:highlight w:val="yellow"/>
        </w:rPr>
        <w:t>XXX</w:t>
      </w:r>
      <w:r w:rsidR="00F52331" w:rsidRPr="00225B84">
        <w:rPr>
          <w:rFonts w:ascii="Gill Sans MT" w:hAnsi="Gill Sans MT"/>
        </w:rPr>
        <w:t xml:space="preserve"> </w:t>
      </w:r>
      <w:r w:rsidR="00C87E91" w:rsidRPr="00225B84">
        <w:rPr>
          <w:rFonts w:ascii="Gill Sans MT" w:hAnsi="Gill Sans MT"/>
        </w:rPr>
        <w:t xml:space="preserve">indicator has the greatest </w:t>
      </w:r>
      <w:r w:rsidRPr="00225B84">
        <w:rPr>
          <w:rFonts w:ascii="Gill Sans MT" w:hAnsi="Gill Sans MT"/>
        </w:rPr>
        <w:t xml:space="preserve">final </w:t>
      </w:r>
      <w:r w:rsidR="00C87E91" w:rsidRPr="00225B84">
        <w:rPr>
          <w:rFonts w:ascii="Gill Sans MT" w:hAnsi="Gill Sans MT"/>
        </w:rPr>
        <w:t>sample size requirement</w:t>
      </w:r>
      <w:r w:rsidR="00B96FD3" w:rsidRPr="00225B84">
        <w:rPr>
          <w:rFonts w:ascii="Gill Sans MT" w:hAnsi="Gill Sans MT"/>
        </w:rPr>
        <w:t xml:space="preserve">. </w:t>
      </w:r>
      <w:r w:rsidR="00C87E91" w:rsidRPr="00225B84">
        <w:rPr>
          <w:rFonts w:ascii="Gill Sans MT" w:hAnsi="Gill Sans MT"/>
        </w:rPr>
        <w:t xml:space="preserve">Therefore, the overall sample size for the </w:t>
      </w:r>
      <w:r w:rsidR="00F52331" w:rsidRPr="00225B84">
        <w:rPr>
          <w:rFonts w:ascii="Gill Sans MT" w:hAnsi="Gill Sans MT"/>
        </w:rPr>
        <w:t xml:space="preserve">Feed the Future P2-ZOI baseline </w:t>
      </w:r>
      <w:r w:rsidR="00C87E91" w:rsidRPr="00225B84">
        <w:rPr>
          <w:rFonts w:ascii="Gill Sans MT" w:hAnsi="Gill Sans MT"/>
        </w:rPr>
        <w:t xml:space="preserve">survey </w:t>
      </w:r>
      <w:r w:rsidR="001E517D" w:rsidRPr="00225B84">
        <w:rPr>
          <w:rFonts w:ascii="Gill Sans MT" w:hAnsi="Gill Sans MT"/>
        </w:rPr>
        <w:t xml:space="preserve">will be </w:t>
      </w:r>
      <m:oMath>
        <m:sSub>
          <m:sSubPr>
            <m:ctrlPr>
              <w:rPr>
                <w:rFonts w:ascii="Cambria Math" w:hAnsi="Cambria Math"/>
                <w:i/>
              </w:rPr>
            </m:ctrlPr>
          </m:sSubPr>
          <m:e>
            <m:r>
              <w:rPr>
                <w:rFonts w:ascii="Cambria Math" w:hAnsi="Cambria Math"/>
              </w:rPr>
              <m:t>n</m:t>
            </m:r>
          </m:e>
          <m:sub>
            <m:r>
              <w:rPr>
                <w:rFonts w:ascii="Cambria Math" w:hAnsi="Cambria Math"/>
              </w:rPr>
              <m:t>final-overall</m:t>
            </m:r>
          </m:sub>
        </m:sSub>
        <m:r>
          <w:rPr>
            <w:rFonts w:ascii="Cambria Math" w:hAnsi="Cambria Math"/>
          </w:rPr>
          <m:t>=XXX</m:t>
        </m:r>
      </m:oMath>
      <w:r w:rsidR="00C87E91" w:rsidRPr="00225B84">
        <w:rPr>
          <w:rFonts w:ascii="Gill Sans MT" w:hAnsi="Gill Sans MT"/>
        </w:rPr>
        <w:t xml:space="preserve"> households.</w:t>
      </w:r>
      <w:r w:rsidR="00C87E91" w:rsidRPr="00225B84">
        <w:rPr>
          <w:rFonts w:ascii="Gill Sans MT" w:eastAsia="Arial Unicode MS" w:hAnsi="Gill Sans MT"/>
        </w:rPr>
        <w:t xml:space="preserve"> Because the </w:t>
      </w:r>
      <w:r w:rsidR="00C87E91" w:rsidRPr="00225B84">
        <w:rPr>
          <w:rFonts w:ascii="Gill Sans MT" w:eastAsia="Arial Unicode MS" w:hAnsi="Gill Sans MT"/>
        </w:rPr>
        <w:lastRenderedPageBreak/>
        <w:t xml:space="preserve">largest sample size is chosen as the overall sample size for the survey, it meets and exceeds the needs of the other two indicators, </w:t>
      </w:r>
      <w:r w:rsidR="00782224" w:rsidRPr="00900631">
        <w:rPr>
          <w:rFonts w:ascii="Gill Sans MT" w:eastAsia="Arial Unicode MS" w:hAnsi="Gill Sans MT"/>
          <w:highlight w:val="yellow"/>
        </w:rPr>
        <w:t>XXX</w:t>
      </w:r>
      <w:r w:rsidR="00782224" w:rsidRPr="00225B84">
        <w:rPr>
          <w:rFonts w:ascii="Gill Sans MT" w:eastAsia="Arial Unicode MS" w:hAnsi="Gill Sans MT"/>
        </w:rPr>
        <w:t xml:space="preserve"> </w:t>
      </w:r>
      <w:r w:rsidR="00C87E91" w:rsidRPr="00225B84">
        <w:rPr>
          <w:rFonts w:ascii="Gill Sans MT" w:eastAsia="Arial Unicode MS" w:hAnsi="Gill Sans MT"/>
        </w:rPr>
        <w:t xml:space="preserve">and </w:t>
      </w:r>
      <w:r w:rsidR="00782224" w:rsidRPr="006639DB">
        <w:rPr>
          <w:rFonts w:ascii="Gill Sans MT" w:eastAsia="Arial Unicode MS" w:hAnsi="Gill Sans MT"/>
          <w:highlight w:val="yellow"/>
        </w:rPr>
        <w:t>XXX</w:t>
      </w:r>
      <w:r w:rsidR="00C87E91" w:rsidRPr="00225B84">
        <w:rPr>
          <w:rFonts w:ascii="Gill Sans MT" w:eastAsia="Arial Unicode MS" w:hAnsi="Gill Sans MT"/>
        </w:rPr>
        <w:t>.</w:t>
      </w:r>
    </w:p>
    <w:p w14:paraId="3D49A14B" w14:textId="5F04E707" w:rsidR="005B3105" w:rsidRPr="00DE633F" w:rsidRDefault="002A306C" w:rsidP="00DE633F">
      <w:pPr>
        <w:pStyle w:val="Heading3"/>
        <w:rPr>
          <w:sz w:val="22"/>
          <w:szCs w:val="22"/>
        </w:rPr>
      </w:pPr>
      <w:r w:rsidRPr="00DE633F">
        <w:rPr>
          <w:sz w:val="22"/>
          <w:szCs w:val="22"/>
        </w:rPr>
        <w:t>P1-ZOI Endline sample size</w:t>
      </w:r>
    </w:p>
    <w:p w14:paraId="3025DD85" w14:textId="6052C955" w:rsidR="002051A5" w:rsidRPr="00900631" w:rsidRDefault="002A306C" w:rsidP="002051A5">
      <w:pPr>
        <w:shd w:val="clear" w:color="auto" w:fill="FFFFFF" w:themeFill="background1"/>
        <w:rPr>
          <w:rFonts w:ascii="Gill Sans MT" w:hAnsi="Gill Sans MT"/>
        </w:rPr>
      </w:pPr>
      <w:r w:rsidRPr="00900631">
        <w:rPr>
          <w:rFonts w:ascii="Gill Sans MT" w:hAnsi="Gill Sans MT"/>
        </w:rPr>
        <w:t xml:space="preserve">Sample size for the </w:t>
      </w:r>
      <w:r w:rsidR="00782224" w:rsidRPr="00900631">
        <w:rPr>
          <w:rFonts w:ascii="Gill Sans MT" w:hAnsi="Gill Sans MT"/>
        </w:rPr>
        <w:t xml:space="preserve">P1-ZOI </w:t>
      </w:r>
      <w:r w:rsidRPr="00900631">
        <w:rPr>
          <w:rFonts w:ascii="Gill Sans MT" w:hAnsi="Gill Sans MT"/>
        </w:rPr>
        <w:t xml:space="preserve">endline survey was determined when the required sample size to capture change over time </w:t>
      </w:r>
      <w:r w:rsidR="00220472" w:rsidRPr="00900631">
        <w:rPr>
          <w:rFonts w:ascii="Gill Sans MT" w:hAnsi="Gill Sans MT"/>
        </w:rPr>
        <w:t xml:space="preserve">in prevalence of poverty at $1.25 2005 PPP, prevalence of underweight among children under five and prevalence of stunting among children under five </w:t>
      </w:r>
      <w:r w:rsidRPr="00900631">
        <w:rPr>
          <w:rFonts w:ascii="Gill Sans MT" w:hAnsi="Gill Sans MT"/>
        </w:rPr>
        <w:t xml:space="preserve">was determined at the </w:t>
      </w:r>
      <w:r w:rsidR="00220472" w:rsidRPr="00900631">
        <w:rPr>
          <w:rFonts w:ascii="Gill Sans MT" w:hAnsi="Gill Sans MT"/>
        </w:rPr>
        <w:t>P1</w:t>
      </w:r>
      <w:r w:rsidR="00782224" w:rsidRPr="00900631">
        <w:rPr>
          <w:rFonts w:ascii="Gill Sans MT" w:hAnsi="Gill Sans MT"/>
        </w:rPr>
        <w:t xml:space="preserve">-ZOI </w:t>
      </w:r>
      <w:r w:rsidRPr="00900631">
        <w:rPr>
          <w:rFonts w:ascii="Gill Sans MT" w:hAnsi="Gill Sans MT"/>
        </w:rPr>
        <w:t xml:space="preserve">baseline, since capturing change over time requires collecting the same size sample at baseline and endline.  </w:t>
      </w:r>
      <w:r w:rsidR="00220472" w:rsidRPr="00900631">
        <w:rPr>
          <w:rFonts w:ascii="Gill Sans MT" w:hAnsi="Gill Sans MT"/>
        </w:rPr>
        <w:t xml:space="preserve"> </w:t>
      </w:r>
      <w:r w:rsidR="00782224" w:rsidRPr="00900631">
        <w:rPr>
          <w:rFonts w:ascii="Gill Sans MT" w:hAnsi="Gill Sans MT"/>
        </w:rPr>
        <w:t>Driven by indicator</w:t>
      </w:r>
      <w:r w:rsidR="00102243" w:rsidRPr="00900631">
        <w:rPr>
          <w:rFonts w:ascii="Gill Sans MT" w:hAnsi="Gill Sans MT"/>
        </w:rPr>
        <w:t xml:space="preserve"> </w:t>
      </w:r>
      <w:r w:rsidR="00102243" w:rsidRPr="00900631">
        <w:rPr>
          <w:rFonts w:ascii="Gill Sans MT" w:hAnsi="Gill Sans MT"/>
          <w:highlight w:val="yellow"/>
        </w:rPr>
        <w:t>XXX</w:t>
      </w:r>
      <w:r w:rsidR="00782224" w:rsidRPr="00900631">
        <w:rPr>
          <w:rFonts w:ascii="Gill Sans MT" w:hAnsi="Gill Sans MT"/>
        </w:rPr>
        <w:t xml:space="preserve">, the baseline initial sample size was </w:t>
      </w:r>
      <w:r w:rsidR="00782224" w:rsidRPr="00900631">
        <w:rPr>
          <w:rFonts w:ascii="Gill Sans MT" w:hAnsi="Gill Sans MT"/>
          <w:highlight w:val="yellow"/>
        </w:rPr>
        <w:t>XXX</w:t>
      </w:r>
      <w:r w:rsidR="00782224" w:rsidRPr="00900631">
        <w:rPr>
          <w:rFonts w:ascii="Gill Sans MT" w:hAnsi="Gill Sans MT"/>
        </w:rPr>
        <w:t xml:space="preserve">, and the baseline final sample size was </w:t>
      </w:r>
      <w:r w:rsidR="00782224" w:rsidRPr="00900631">
        <w:rPr>
          <w:rFonts w:ascii="Gill Sans MT" w:hAnsi="Gill Sans MT"/>
          <w:highlight w:val="yellow"/>
        </w:rPr>
        <w:t>XXX</w:t>
      </w:r>
      <w:r w:rsidR="00782224" w:rsidRPr="00900631">
        <w:rPr>
          <w:rFonts w:ascii="Gill Sans MT" w:hAnsi="Gill Sans MT"/>
        </w:rPr>
        <w:t xml:space="preserve">. </w:t>
      </w:r>
      <w:r w:rsidR="00102243" w:rsidRPr="00900631">
        <w:rPr>
          <w:rFonts w:ascii="Gill Sans MT" w:hAnsi="Gill Sans MT"/>
        </w:rPr>
        <w:t xml:space="preserve"> </w:t>
      </w:r>
      <w:r w:rsidR="002051A5" w:rsidRPr="00900631">
        <w:rPr>
          <w:rFonts w:ascii="Gill Sans MT" w:hAnsi="Gill Sans MT"/>
        </w:rPr>
        <w:t>Given that (</w:t>
      </w:r>
      <w:r w:rsidR="002051A5" w:rsidRPr="00900631">
        <w:rPr>
          <w:rFonts w:ascii="Gill Sans MT" w:hAnsi="Gill Sans MT"/>
          <w:highlight w:val="yellow"/>
        </w:rPr>
        <w:t>XXX</w:t>
      </w:r>
      <w:r w:rsidR="002051A5" w:rsidRPr="00900631">
        <w:rPr>
          <w:rFonts w:ascii="Gill Sans MT" w:hAnsi="Gill Sans MT"/>
        </w:rPr>
        <w:t xml:space="preserve">) households will be sampled per EA, P1-ZOI endline data will be collected in a total of </w:t>
      </w:r>
      <w:r w:rsidR="002051A5" w:rsidRPr="00900631">
        <w:rPr>
          <w:rFonts w:ascii="Gill Sans MT" w:hAnsi="Gill Sans MT"/>
          <w:highlight w:val="yellow"/>
        </w:rPr>
        <w:t>XXX</w:t>
      </w:r>
      <w:r w:rsidR="002051A5" w:rsidRPr="00900631">
        <w:rPr>
          <w:rFonts w:ascii="Gill Sans MT" w:hAnsi="Gill Sans MT"/>
        </w:rPr>
        <w:t xml:space="preserve"> EAs. </w:t>
      </w:r>
    </w:p>
    <w:p w14:paraId="315C8121" w14:textId="62063F42" w:rsidR="00102243" w:rsidRPr="00900631" w:rsidRDefault="00782224" w:rsidP="00102243">
      <w:pPr>
        <w:shd w:val="clear" w:color="auto" w:fill="FFFFFF" w:themeFill="background1"/>
        <w:rPr>
          <w:rFonts w:ascii="Gill Sans MT" w:hAnsi="Gill Sans MT"/>
        </w:rPr>
      </w:pPr>
      <w:commentRangeStart w:id="54"/>
      <w:r w:rsidRPr="00900631">
        <w:rPr>
          <w:rFonts w:ascii="Gill Sans MT" w:hAnsi="Gill Sans MT"/>
        </w:rPr>
        <w:t xml:space="preserve">The </w:t>
      </w:r>
      <w:r w:rsidR="00102243" w:rsidRPr="00900631">
        <w:rPr>
          <w:rFonts w:ascii="Gill Sans MT" w:hAnsi="Gill Sans MT"/>
        </w:rPr>
        <w:t xml:space="preserve">actual </w:t>
      </w:r>
      <w:r w:rsidR="00B96FD3" w:rsidRPr="00900631">
        <w:rPr>
          <w:rFonts w:ascii="Gill Sans MT" w:hAnsi="Gill Sans MT"/>
        </w:rPr>
        <w:t xml:space="preserve">baseline </w:t>
      </w:r>
      <w:r w:rsidRPr="00900631">
        <w:rPr>
          <w:rFonts w:ascii="Gill Sans MT" w:hAnsi="Gill Sans MT"/>
        </w:rPr>
        <w:t xml:space="preserve">sample size </w:t>
      </w:r>
      <w:r w:rsidR="00102243" w:rsidRPr="00900631">
        <w:rPr>
          <w:rFonts w:ascii="Gill Sans MT" w:hAnsi="Gill Sans MT"/>
        </w:rPr>
        <w:t xml:space="preserve">collected </w:t>
      </w:r>
      <w:r w:rsidRPr="00900631">
        <w:rPr>
          <w:rFonts w:ascii="Gill Sans MT" w:hAnsi="Gill Sans MT"/>
        </w:rPr>
        <w:t xml:space="preserve">for </w:t>
      </w:r>
      <w:r w:rsidRPr="00900631">
        <w:rPr>
          <w:rFonts w:ascii="Gill Sans MT" w:hAnsi="Gill Sans MT"/>
          <w:highlight w:val="yellow"/>
        </w:rPr>
        <w:t>XXX</w:t>
      </w:r>
      <w:r w:rsidRPr="00900631">
        <w:rPr>
          <w:rFonts w:ascii="Gill Sans MT" w:hAnsi="Gill Sans MT"/>
        </w:rPr>
        <w:t xml:space="preserve"> indicator was </w:t>
      </w:r>
      <w:r w:rsidRPr="00900631">
        <w:rPr>
          <w:rFonts w:ascii="Gill Sans MT" w:hAnsi="Gill Sans MT"/>
          <w:highlight w:val="yellow"/>
        </w:rPr>
        <w:t>XXX</w:t>
      </w:r>
      <w:r w:rsidRPr="00900631">
        <w:rPr>
          <w:rFonts w:ascii="Gill Sans MT" w:hAnsi="Gill Sans MT"/>
        </w:rPr>
        <w:t>.</w:t>
      </w:r>
      <w:r w:rsidR="00102243" w:rsidRPr="00900631">
        <w:rPr>
          <w:rFonts w:ascii="Gill Sans MT" w:hAnsi="Gill Sans MT"/>
        </w:rPr>
        <w:t xml:space="preserve"> </w:t>
      </w:r>
      <w:r w:rsidR="00220472" w:rsidRPr="00900631">
        <w:rPr>
          <w:rFonts w:ascii="Gill Sans MT" w:hAnsi="Gill Sans MT"/>
        </w:rPr>
        <w:t xml:space="preserve"> T</w:t>
      </w:r>
      <w:r w:rsidR="00102243" w:rsidRPr="00900631">
        <w:rPr>
          <w:rFonts w:ascii="Gill Sans MT" w:hAnsi="Gill Sans MT"/>
        </w:rPr>
        <w:t>his shortfall decreases the power with which change will be captured</w:t>
      </w:r>
      <w:r w:rsidR="00220472" w:rsidRPr="00900631">
        <w:rPr>
          <w:rFonts w:ascii="Gill Sans MT" w:hAnsi="Gill Sans MT"/>
        </w:rPr>
        <w:t xml:space="preserve"> over time. T</w:t>
      </w:r>
      <w:r w:rsidR="00B96FD3" w:rsidRPr="00900631">
        <w:rPr>
          <w:rFonts w:ascii="Gill Sans MT" w:hAnsi="Gill Sans MT"/>
        </w:rPr>
        <w:t xml:space="preserve">o maintain the initial power level of 0.80, </w:t>
      </w:r>
      <w:r w:rsidR="00102243" w:rsidRPr="00900631">
        <w:rPr>
          <w:rFonts w:ascii="Gill Sans MT" w:hAnsi="Gill Sans MT"/>
        </w:rPr>
        <w:t>the P1-ZOI realized baseline sample size was multiplied by an inflation factor (</w:t>
      </w:r>
      <w:r w:rsidR="00102243" w:rsidRPr="00900631">
        <w:rPr>
          <w:rFonts w:ascii="Gill Sans MT" w:hAnsi="Gill Sans MT"/>
          <w:i/>
        </w:rPr>
        <w:t>K</w:t>
      </w:r>
      <w:r w:rsidR="00102243" w:rsidRPr="00900631">
        <w:rPr>
          <w:rFonts w:ascii="Gill Sans MT" w:hAnsi="Gill Sans MT"/>
        </w:rPr>
        <w:t xml:space="preserve">). </w:t>
      </w:r>
      <w:r w:rsidR="00220472" w:rsidRPr="00900631">
        <w:rPr>
          <w:rFonts w:ascii="Gill Sans MT" w:hAnsi="Gill Sans MT"/>
        </w:rPr>
        <w:t xml:space="preserve"> </w:t>
      </w:r>
      <w:r w:rsidR="00102243" w:rsidRPr="00900631">
        <w:rPr>
          <w:rFonts w:ascii="Gill Sans MT" w:hAnsi="Gill Sans MT"/>
        </w:rPr>
        <w:t xml:space="preserve">K was calculated using the following formula: </w:t>
      </w:r>
    </w:p>
    <w:p w14:paraId="44D29233" w14:textId="4576CD33" w:rsidR="00102243" w:rsidRPr="00900631" w:rsidRDefault="00102243" w:rsidP="00102243">
      <w:pPr>
        <w:shd w:val="clear" w:color="auto" w:fill="FFFFFF" w:themeFill="background1"/>
        <w:rPr>
          <w:rFonts w:ascii="Gill Sans MT" w:hAnsi="Gill Sans MT"/>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 est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 est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1-α</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1-β</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 actual</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2, est</m:t>
                          </m:r>
                        </m:sub>
                      </m:sSub>
                      <m:r>
                        <w:rPr>
                          <w:rFonts w:ascii="Cambria Math" w:hAnsi="Cambria Math"/>
                        </w:rPr>
                        <m:t>)</m:t>
                      </m:r>
                    </m:e>
                    <m:sup>
                      <m:r>
                        <w:rPr>
                          <w:rFonts w:ascii="Cambria Math" w:hAnsi="Cambria Math"/>
                        </w:rPr>
                        <m:t>2</m:t>
                      </m:r>
                    </m:sup>
                  </m:sSup>
                </m:den>
              </m:f>
            </m:num>
            <m:den>
              <m:sSub>
                <m:sSubPr>
                  <m:ctrlPr>
                    <w:rPr>
                      <w:rFonts w:ascii="Cambria Math" w:hAnsi="Cambria Math"/>
                      <w:i/>
                    </w:rPr>
                  </m:ctrlPr>
                </m:sSubPr>
                <m:e>
                  <m:r>
                    <w:rPr>
                      <w:rFonts w:ascii="Cambria Math" w:hAnsi="Cambria Math"/>
                    </w:rPr>
                    <m:t>n</m:t>
                  </m:r>
                </m:e>
                <m:sub>
                  <m:r>
                    <w:rPr>
                      <w:rFonts w:ascii="Cambria Math" w:hAnsi="Cambria Math"/>
                    </w:rPr>
                    <m:t>initial, actual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 actual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 actual</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1-α</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1-β</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 actual</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2, actual</m:t>
                              </m:r>
                            </m:sub>
                          </m:sSub>
                        </m:e>
                      </m:d>
                    </m:e>
                    <m:sup>
                      <m:r>
                        <w:rPr>
                          <w:rFonts w:ascii="Cambria Math" w:hAnsi="Cambria Math"/>
                        </w:rPr>
                        <m:t>2</m:t>
                      </m:r>
                    </m:sup>
                  </m:sSup>
                </m:den>
              </m:f>
              <m:r>
                <w:rPr>
                  <w:rFonts w:ascii="Cambria Math" w:hAnsi="Cambria Math"/>
                </w:rPr>
                <m:t>]</m:t>
              </m:r>
            </m:den>
          </m:f>
          <m:r>
            <w:rPr>
              <w:rFonts w:ascii="Cambria Math" w:hAnsi="Cambria Math"/>
            </w:rPr>
            <m:t xml:space="preserve">                 (6)</m:t>
          </m:r>
        </m:oMath>
      </m:oMathPara>
    </w:p>
    <w:p w14:paraId="5D3F85BE" w14:textId="77777777" w:rsidR="00102243" w:rsidRPr="00900631" w:rsidRDefault="00102243" w:rsidP="00102243">
      <w:pPr>
        <w:shd w:val="clear" w:color="auto" w:fill="FFFFFF" w:themeFill="background1"/>
        <w:rPr>
          <w:rFonts w:ascii="Gill Sans MT" w:hAnsi="Gill Sans MT"/>
        </w:rPr>
      </w:pPr>
    </w:p>
    <w:p w14:paraId="68FAB458" w14:textId="77777777" w:rsidR="00102243" w:rsidRPr="00900631" w:rsidRDefault="00102243" w:rsidP="00102243">
      <w:pPr>
        <w:shd w:val="clear" w:color="auto" w:fill="FFFFFF" w:themeFill="background1"/>
        <w:rPr>
          <w:rFonts w:ascii="Gill Sans MT" w:hAnsi="Gill Sans MT"/>
        </w:rPr>
      </w:pPr>
      <w:r w:rsidRPr="00900631">
        <w:rPr>
          <w:rFonts w:ascii="Gill Sans MT" w:hAnsi="Gill Sans MT"/>
        </w:rPr>
        <w:t>Where:</w:t>
      </w:r>
    </w:p>
    <w:p w14:paraId="74E58A81" w14:textId="7DE61B4E" w:rsidR="00102243" w:rsidRPr="00900631" w:rsidRDefault="00102243" w:rsidP="00102243">
      <w:pPr>
        <w:shd w:val="clear" w:color="auto" w:fill="FFFFFF" w:themeFill="background1"/>
        <w:rPr>
          <w:rFonts w:ascii="Gill Sans MT" w:hAnsi="Gill Sans MT"/>
        </w:rPr>
      </w:pPr>
      <w:r w:rsidRPr="00900631">
        <w:rPr>
          <w:rFonts w:ascii="Gill Sans MT" w:hAnsi="Gill Sans MT"/>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actual</m:t>
            </m:r>
          </m:sub>
        </m:sSub>
      </m:oMath>
      <w:r w:rsidRPr="00900631">
        <w:rPr>
          <w:rFonts w:ascii="Gill Sans MT" w:hAnsi="Gill Sans MT"/>
        </w:rPr>
        <w:t xml:space="preserve"> is the </w:t>
      </w:r>
      <w:r w:rsidRPr="00900631">
        <w:rPr>
          <w:rFonts w:ascii="Gill Sans MT" w:hAnsi="Gill Sans MT"/>
          <w:highlight w:val="green"/>
        </w:rPr>
        <w:t xml:space="preserve">design effect measured in the baseline survey </w:t>
      </w:r>
      <w:r w:rsidR="00220472" w:rsidRPr="00900631">
        <w:rPr>
          <w:rFonts w:ascii="Gill Sans MT" w:hAnsi="Gill Sans MT"/>
          <w:highlight w:val="green"/>
        </w:rPr>
        <w:t>or the recommended “rule-of-thumb” design effect</w:t>
      </w:r>
      <w:r w:rsidR="00220472" w:rsidRPr="00900631">
        <w:rPr>
          <w:rFonts w:ascii="Gill Sans MT" w:hAnsi="Gill Sans MT"/>
        </w:rPr>
        <w:t xml:space="preserve"> </w:t>
      </w:r>
      <w:r w:rsidRPr="00900631">
        <w:rPr>
          <w:rFonts w:ascii="Gill Sans MT" w:hAnsi="Gill Sans MT"/>
          <w:highlight w:val="yellow"/>
        </w:rPr>
        <w:t>(</w:t>
      </w:r>
      <w:proofErr w:type="gramStart"/>
      <w:r w:rsidRPr="00900631">
        <w:rPr>
          <w:rFonts w:ascii="Gill Sans MT" w:hAnsi="Gill Sans MT"/>
          <w:highlight w:val="yellow"/>
        </w:rPr>
        <w:t>XXX)</w:t>
      </w:r>
      <w:proofErr w:type="gramEnd"/>
    </w:p>
    <w:p w14:paraId="24FF5E57" w14:textId="7FBE9594" w:rsidR="00102243" w:rsidRPr="00900631" w:rsidRDefault="005C0F8B" w:rsidP="00102243">
      <w:pPr>
        <w:shd w:val="clear" w:color="auto" w:fill="FFFFFF" w:themeFill="background1"/>
        <w:rPr>
          <w:rFonts w:ascii="Gill Sans MT" w:hAnsi="Gill Sans MT"/>
        </w:rP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 actual</m:t>
            </m:r>
          </m:sub>
        </m:sSub>
      </m:oMath>
      <w:r w:rsidR="00102243" w:rsidRPr="00900631">
        <w:rPr>
          <w:rFonts w:ascii="Gill Sans MT" w:hAnsi="Gill Sans MT"/>
        </w:rPr>
        <w:t xml:space="preserve"> is the prevalence of </w:t>
      </w:r>
      <w:r w:rsidR="00F966FE">
        <w:rPr>
          <w:rFonts w:ascii="Gill Sans MT" w:hAnsi="Gill Sans MT"/>
        </w:rPr>
        <w:t>[</w:t>
      </w:r>
      <w:commentRangeStart w:id="55"/>
      <w:r w:rsidR="00102243" w:rsidRPr="00900631">
        <w:rPr>
          <w:rFonts w:ascii="Gill Sans MT" w:hAnsi="Gill Sans MT"/>
          <w:highlight w:val="green"/>
        </w:rPr>
        <w:t>poverty, stunting or underweight</w:t>
      </w:r>
      <w:commentRangeEnd w:id="55"/>
      <w:r w:rsidR="00F966FE">
        <w:rPr>
          <w:rStyle w:val="CommentReference"/>
        </w:rPr>
        <w:commentReference w:id="55"/>
      </w:r>
      <w:r w:rsidR="00F966FE">
        <w:rPr>
          <w:rFonts w:ascii="Gill Sans MT" w:hAnsi="Gill Sans MT"/>
          <w:highlight w:val="green"/>
        </w:rPr>
        <w:t>]</w:t>
      </w:r>
      <w:r w:rsidR="00102243" w:rsidRPr="00900631">
        <w:rPr>
          <w:rFonts w:ascii="Gill Sans MT" w:hAnsi="Gill Sans MT"/>
        </w:rPr>
        <w:t xml:space="preserve"> at baseline (</w:t>
      </w:r>
      <w:proofErr w:type="gramStart"/>
      <w:r w:rsidR="00102243" w:rsidRPr="00900631">
        <w:rPr>
          <w:rFonts w:ascii="Gill Sans MT" w:hAnsi="Gill Sans MT"/>
          <w:highlight w:val="yellow"/>
        </w:rPr>
        <w:t>XXX</w:t>
      </w:r>
      <w:r w:rsidR="00102243" w:rsidRPr="00900631">
        <w:rPr>
          <w:rFonts w:ascii="Gill Sans MT" w:hAnsi="Gill Sans MT"/>
        </w:rPr>
        <w:t>)</w:t>
      </w:r>
      <w:proofErr w:type="gramEnd"/>
    </w:p>
    <w:p w14:paraId="73D30399" w14:textId="5E07A573" w:rsidR="00102243" w:rsidRPr="00900631" w:rsidRDefault="00102243" w:rsidP="00102243">
      <w:pPr>
        <w:shd w:val="clear" w:color="auto" w:fill="FFFFFF" w:themeFill="background1"/>
        <w:rPr>
          <w:rFonts w:ascii="Gill Sans MT" w:hAnsi="Gill Sans MT"/>
        </w:rPr>
      </w:pPr>
      <w:r w:rsidRPr="00900631">
        <w:rPr>
          <w:rFonts w:ascii="Gill Sans MT" w:hAnsi="Gill Sans MT"/>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 est</m:t>
            </m:r>
          </m:sub>
        </m:sSub>
      </m:oMath>
      <w:r w:rsidRPr="00900631">
        <w:rPr>
          <w:rFonts w:ascii="Gill Sans MT" w:hAnsi="Gill Sans MT"/>
        </w:rPr>
        <w:t xml:space="preserve"> is the estimated prevalence of </w:t>
      </w:r>
      <w:r w:rsidR="00F966FE">
        <w:rPr>
          <w:rFonts w:ascii="Gill Sans MT" w:hAnsi="Gill Sans MT"/>
        </w:rPr>
        <w:t>[</w:t>
      </w:r>
      <w:commentRangeStart w:id="56"/>
      <w:r w:rsidR="00F966FE" w:rsidRPr="00900631">
        <w:rPr>
          <w:rFonts w:ascii="Gill Sans MT" w:hAnsi="Gill Sans MT"/>
          <w:highlight w:val="green"/>
        </w:rPr>
        <w:t>poverty, stunting or underweight</w:t>
      </w:r>
      <w:commentRangeEnd w:id="56"/>
      <w:r w:rsidR="00F966FE">
        <w:rPr>
          <w:rStyle w:val="CommentReference"/>
        </w:rPr>
        <w:commentReference w:id="56"/>
      </w:r>
      <w:r w:rsidR="00F966FE">
        <w:rPr>
          <w:rFonts w:ascii="Gill Sans MT" w:hAnsi="Gill Sans MT"/>
          <w:highlight w:val="green"/>
        </w:rPr>
        <w:t>]</w:t>
      </w:r>
      <w:r w:rsidRPr="00900631">
        <w:rPr>
          <w:rFonts w:ascii="Gill Sans MT" w:hAnsi="Gill Sans MT"/>
        </w:rPr>
        <w:t xml:space="preserve"> at endline (</w:t>
      </w:r>
      <w:proofErr w:type="gramStart"/>
      <w:r w:rsidRPr="00900631">
        <w:rPr>
          <w:rFonts w:ascii="Gill Sans MT" w:hAnsi="Gill Sans MT"/>
          <w:highlight w:val="yellow"/>
        </w:rPr>
        <w:t>XXX</w:t>
      </w:r>
      <w:r w:rsidRPr="00900631">
        <w:rPr>
          <w:rFonts w:ascii="Gill Sans MT" w:hAnsi="Gill Sans MT"/>
        </w:rPr>
        <w:t>)</w:t>
      </w:r>
      <w:proofErr w:type="gramEnd"/>
    </w:p>
    <w:p w14:paraId="013DF62D" w14:textId="34514C36" w:rsidR="00102243" w:rsidRPr="00900631" w:rsidRDefault="005C0F8B" w:rsidP="00102243">
      <w:pPr>
        <w:shd w:val="clear" w:color="auto" w:fill="FFFFFF" w:themeFill="background1"/>
        <w:rPr>
          <w:rFonts w:ascii="Gill Sans MT" w:hAnsi="Gill Sans MT"/>
        </w:rPr>
      </w:pP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1-α</m:t>
            </m:r>
          </m:sub>
        </m:sSub>
        <m:r>
          <m:rPr>
            <m:sty m:val="p"/>
          </m:rPr>
          <w:rPr>
            <w:rFonts w:ascii="Cambria Math" w:hAnsi="Cambria Math"/>
          </w:rPr>
          <m:t xml:space="preserve"> </m:t>
        </m:r>
      </m:oMath>
      <w:r w:rsidR="00102243" w:rsidRPr="00900631">
        <w:rPr>
          <w:rFonts w:ascii="Gill Sans MT" w:hAnsi="Gill Sans MT"/>
        </w:rPr>
        <w:t xml:space="preserve">is the value from the Normal Probability Distribution corresponding to a confidence level </w:t>
      </w:r>
      <m:oMath>
        <m:r>
          <m:rPr>
            <m:sty m:val="p"/>
          </m:rPr>
          <w:rPr>
            <w:rFonts w:ascii="Cambria Math" w:hAnsi="Cambria Math"/>
          </w:rPr>
          <m:t>1-α</m:t>
        </m:r>
      </m:oMath>
      <w:r w:rsidR="00102243" w:rsidRPr="00900631">
        <w:rPr>
          <w:rFonts w:ascii="Gill Sans MT" w:hAnsi="Gill Sans MT"/>
        </w:rPr>
        <w:t xml:space="preserve"> </w:t>
      </w:r>
      <m:oMath>
        <m:r>
          <m:rPr>
            <m:sty m:val="p"/>
          </m:rPr>
          <w:rPr>
            <w:rFonts w:ascii="Cambria Math" w:hAnsi="Cambria Math"/>
          </w:rPr>
          <m:t>=0.95</m:t>
        </m:r>
      </m:oMath>
      <w:r w:rsidR="00102243" w:rsidRPr="00900631">
        <w:rPr>
          <w:rFonts w:ascii="Gill Sans MT" w:hAnsi="Gill Sans MT"/>
        </w:rPr>
        <w:t xml:space="preserve">, for which the corresponding value is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=1.64</m:t>
        </m:r>
      </m:oMath>
      <w:r w:rsidR="00102243" w:rsidRPr="00900631">
        <w:rPr>
          <w:rFonts w:ascii="Gill Sans MT" w:hAnsi="Gill Sans MT"/>
        </w:rPr>
        <w:t>.</w:t>
      </w:r>
    </w:p>
    <w:p w14:paraId="4119DDE9" w14:textId="6298AAF9" w:rsidR="00102243" w:rsidRPr="00900631" w:rsidRDefault="005C0F8B" w:rsidP="00102243">
      <w:pPr>
        <w:shd w:val="clear" w:color="auto" w:fill="FFFFFF" w:themeFill="background1"/>
        <w:rPr>
          <w:rFonts w:ascii="Gill Sans MT" w:hAnsi="Gill Sans MT"/>
        </w:rPr>
      </w:pP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1-β</m:t>
            </m:r>
          </m:sub>
        </m:sSub>
      </m:oMath>
      <w:r w:rsidR="00102243" w:rsidRPr="00900631">
        <w:rPr>
          <w:rFonts w:ascii="Gill Sans MT" w:hAnsi="Gill Sans MT"/>
        </w:rPr>
        <w:t xml:space="preserve"> is the value from the Normal Probability Distribution corresponding to a power level of </w:t>
      </w:r>
      <m:oMath>
        <m:r>
          <m:rPr>
            <m:sty m:val="p"/>
          </m:rPr>
          <w:rPr>
            <w:rFonts w:ascii="Cambria Math" w:hAnsi="Cambria Math"/>
          </w:rPr>
          <m:t>1-β=0.80</m:t>
        </m:r>
      </m:oMath>
      <w:r w:rsidR="00102243" w:rsidRPr="00900631">
        <w:rPr>
          <w:rFonts w:ascii="Gill Sans MT" w:hAnsi="Gill Sans MT"/>
        </w:rPr>
        <w:t xml:space="preserve">, for which the corresponding value is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1-β</m:t>
            </m:r>
          </m:sub>
        </m:sSub>
        <m:r>
          <m:rPr>
            <m:sty m:val="p"/>
          </m:rPr>
          <w:rPr>
            <w:rFonts w:ascii="Cambria Math" w:hAnsi="Cambria Math"/>
          </w:rPr>
          <m:t>=0.84</m:t>
        </m:r>
      </m:oMath>
      <w:r w:rsidR="00102243" w:rsidRPr="00900631">
        <w:rPr>
          <w:rFonts w:ascii="Gill Sans MT" w:hAnsi="Gill Sans MT"/>
        </w:rPr>
        <w:t>.</w:t>
      </w:r>
    </w:p>
    <w:p w14:paraId="5BEBB3F5" w14:textId="0F83391A" w:rsidR="002051A5" w:rsidRPr="00900631" w:rsidRDefault="00102243" w:rsidP="002051A5">
      <w:pPr>
        <w:shd w:val="clear" w:color="auto" w:fill="FFFFFF" w:themeFill="background1"/>
        <w:rPr>
          <w:rFonts w:ascii="Gill Sans MT" w:hAnsi="Gill Sans MT"/>
        </w:rPr>
      </w:pPr>
      <w:r w:rsidRPr="00900631">
        <w:rPr>
          <w:rFonts w:ascii="Gill Sans MT" w:hAnsi="Gill Sans MT"/>
        </w:rPr>
        <w:t xml:space="preserve">The </w:t>
      </w:r>
      <w:r w:rsidR="00220472" w:rsidRPr="00900631">
        <w:rPr>
          <w:rFonts w:ascii="Gill Sans MT" w:hAnsi="Gill Sans MT"/>
        </w:rPr>
        <w:t xml:space="preserve">initial </w:t>
      </w:r>
      <w:r w:rsidRPr="00900631">
        <w:rPr>
          <w:rFonts w:ascii="Gill Sans MT" w:hAnsi="Gill Sans MT"/>
        </w:rPr>
        <w:t xml:space="preserve">adjusted endline sample size is the realized baseline sample times K. The </w:t>
      </w:r>
      <w:r w:rsidR="00220472" w:rsidRPr="00900631">
        <w:rPr>
          <w:rFonts w:ascii="Gill Sans MT" w:hAnsi="Gill Sans MT"/>
        </w:rPr>
        <w:t xml:space="preserve">initial </w:t>
      </w:r>
      <w:r w:rsidRPr="00900631">
        <w:rPr>
          <w:rFonts w:ascii="Gill Sans MT" w:hAnsi="Gill Sans MT"/>
        </w:rPr>
        <w:t xml:space="preserve">adjusted endline sample size was then 1) </w:t>
      </w:r>
      <w:r w:rsidR="00B96FD3" w:rsidRPr="00900631">
        <w:rPr>
          <w:rFonts w:ascii="Gill Sans MT" w:hAnsi="Gill Sans MT"/>
          <w:highlight w:val="yellow"/>
        </w:rPr>
        <w:t xml:space="preserve">adjusted to the appropriate number of households required to reach the required number of </w:t>
      </w:r>
      <w:commentRangeStart w:id="57"/>
      <w:r w:rsidR="00B96FD3" w:rsidRPr="00900631">
        <w:rPr>
          <w:rFonts w:ascii="Gill Sans MT" w:hAnsi="Gill Sans MT"/>
          <w:highlight w:val="yellow"/>
        </w:rPr>
        <w:t>children under five</w:t>
      </w:r>
      <w:commentRangeEnd w:id="57"/>
      <w:r w:rsidR="006639DB">
        <w:rPr>
          <w:rStyle w:val="CommentReference"/>
        </w:rPr>
        <w:commentReference w:id="57"/>
      </w:r>
      <w:r w:rsidR="00B96FD3" w:rsidRPr="00900631">
        <w:rPr>
          <w:rFonts w:ascii="Gill Sans MT" w:hAnsi="Gill Sans MT"/>
        </w:rPr>
        <w:t xml:space="preserve"> (for the stunting or underweight indicator,) then 2) </w:t>
      </w:r>
      <w:r w:rsidRPr="00900631">
        <w:rPr>
          <w:rFonts w:ascii="Gill Sans MT" w:hAnsi="Gill Sans MT"/>
        </w:rPr>
        <w:t xml:space="preserve">increased for anticipated household non-response (assumed to be </w:t>
      </w:r>
      <w:r w:rsidRPr="00900631">
        <w:rPr>
          <w:rFonts w:ascii="Gill Sans MT" w:hAnsi="Gill Sans MT"/>
          <w:highlight w:val="yellow"/>
        </w:rPr>
        <w:t>X%</w:t>
      </w:r>
      <w:r w:rsidR="00B96FD3" w:rsidRPr="00900631">
        <w:rPr>
          <w:rFonts w:ascii="Gill Sans MT" w:hAnsi="Gill Sans MT"/>
        </w:rPr>
        <w:t>)</w:t>
      </w:r>
      <w:commentRangeStart w:id="58"/>
      <w:r w:rsidR="006639DB">
        <w:rPr>
          <w:rFonts w:ascii="Gill Sans MT" w:hAnsi="Gill Sans MT"/>
        </w:rPr>
        <w:t>.</w:t>
      </w:r>
      <w:commentRangeEnd w:id="58"/>
      <w:r w:rsidR="006639DB">
        <w:rPr>
          <w:rStyle w:val="CommentReference"/>
        </w:rPr>
        <w:commentReference w:id="58"/>
      </w:r>
      <w:r w:rsidRPr="00900631">
        <w:rPr>
          <w:rFonts w:ascii="Gill Sans MT" w:hAnsi="Gill Sans MT"/>
        </w:rPr>
        <w:t xml:space="preserve"> This provides the final revised </w:t>
      </w:r>
      <w:r w:rsidR="00220472" w:rsidRPr="00900631">
        <w:rPr>
          <w:rFonts w:ascii="Gill Sans MT" w:hAnsi="Gill Sans MT"/>
        </w:rPr>
        <w:t xml:space="preserve">P1-ZOI </w:t>
      </w:r>
      <w:r w:rsidRPr="00900631">
        <w:rPr>
          <w:rFonts w:ascii="Gill Sans MT" w:hAnsi="Gill Sans MT"/>
        </w:rPr>
        <w:t>endline survey sample size</w:t>
      </w:r>
      <w:r w:rsidR="00B96FD3" w:rsidRPr="00900631">
        <w:rPr>
          <w:rFonts w:ascii="Gill Sans MT" w:hAnsi="Gill Sans MT"/>
        </w:rPr>
        <w:t xml:space="preserve"> of </w:t>
      </w:r>
      <w:r w:rsidR="00B96FD3" w:rsidRPr="00900631">
        <w:rPr>
          <w:rFonts w:ascii="Gill Sans MT" w:hAnsi="Gill Sans MT"/>
          <w:highlight w:val="yellow"/>
        </w:rPr>
        <w:t>XXX</w:t>
      </w:r>
      <w:r w:rsidRPr="00900631">
        <w:rPr>
          <w:rFonts w:ascii="Gill Sans MT" w:hAnsi="Gill Sans MT"/>
        </w:rPr>
        <w:t>.</w:t>
      </w:r>
      <w:r w:rsidR="005131E5" w:rsidRPr="00900631">
        <w:rPr>
          <w:rFonts w:ascii="Gill Sans MT" w:hAnsi="Gill Sans MT"/>
        </w:rPr>
        <w:t xml:space="preserve">  </w:t>
      </w:r>
      <w:r w:rsidR="002051A5" w:rsidRPr="00900631">
        <w:rPr>
          <w:rFonts w:ascii="Gill Sans MT" w:hAnsi="Gill Sans MT"/>
        </w:rPr>
        <w:t>Given that (</w:t>
      </w:r>
      <w:r w:rsidR="002051A5" w:rsidRPr="00900631">
        <w:rPr>
          <w:rFonts w:ascii="Gill Sans MT" w:hAnsi="Gill Sans MT"/>
          <w:highlight w:val="yellow"/>
        </w:rPr>
        <w:t>XXX</w:t>
      </w:r>
      <w:r w:rsidR="002051A5" w:rsidRPr="00900631">
        <w:rPr>
          <w:rFonts w:ascii="Gill Sans MT" w:hAnsi="Gill Sans MT"/>
        </w:rPr>
        <w:t xml:space="preserve">) households will be sampled per EA, P1-ZOI endline data will be collected in a total of </w:t>
      </w:r>
      <w:r w:rsidR="002051A5" w:rsidRPr="00900631">
        <w:rPr>
          <w:rFonts w:ascii="Gill Sans MT" w:hAnsi="Gill Sans MT"/>
          <w:highlight w:val="yellow"/>
        </w:rPr>
        <w:t>XXX</w:t>
      </w:r>
      <w:r w:rsidR="002051A5" w:rsidRPr="00900631">
        <w:rPr>
          <w:rFonts w:ascii="Gill Sans MT" w:hAnsi="Gill Sans MT"/>
        </w:rPr>
        <w:t xml:space="preserve"> EAs.</w:t>
      </w:r>
      <w:commentRangeEnd w:id="54"/>
      <w:r w:rsidR="00411DA5">
        <w:rPr>
          <w:rStyle w:val="CommentReference"/>
        </w:rPr>
        <w:commentReference w:id="54"/>
      </w:r>
      <w:r w:rsidR="002051A5" w:rsidRPr="00900631">
        <w:rPr>
          <w:rFonts w:ascii="Gill Sans MT" w:hAnsi="Gill Sans MT"/>
        </w:rPr>
        <w:t xml:space="preserve"> </w:t>
      </w:r>
    </w:p>
    <w:p w14:paraId="46F84562" w14:textId="32C57379" w:rsidR="00782224" w:rsidRPr="00411DA5" w:rsidRDefault="003F707C" w:rsidP="00411DA5">
      <w:pPr>
        <w:pStyle w:val="Heading2"/>
      </w:pPr>
      <w:r w:rsidRPr="00411DA5">
        <w:lastRenderedPageBreak/>
        <w:t>3.8 Sample allocation</w:t>
      </w:r>
    </w:p>
    <w:p w14:paraId="3DB7087C" w14:textId="763E5544" w:rsidR="003F707C" w:rsidRPr="00900631" w:rsidRDefault="003F707C" w:rsidP="003F707C">
      <w:pPr>
        <w:spacing w:line="240" w:lineRule="auto"/>
        <w:rPr>
          <w:rFonts w:ascii="Gill Sans MT" w:eastAsia="Times New Roman" w:hAnsi="Gill Sans MT"/>
        </w:rPr>
      </w:pPr>
      <w:r w:rsidRPr="00900631">
        <w:rPr>
          <w:rFonts w:ascii="Gill Sans MT" w:eastAsia="Times New Roman" w:hAnsi="Gill Sans MT"/>
          <w:color w:val="000000"/>
        </w:rPr>
        <w:t xml:space="preserve">The required sample size for each ZOI </w:t>
      </w:r>
      <w:r w:rsidR="005131E5" w:rsidRPr="00900631">
        <w:rPr>
          <w:rFonts w:ascii="Gill Sans MT" w:eastAsia="Times New Roman" w:hAnsi="Gill Sans MT"/>
          <w:color w:val="000000"/>
        </w:rPr>
        <w:t xml:space="preserve">was </w:t>
      </w:r>
      <w:r w:rsidRPr="00900631">
        <w:rPr>
          <w:rFonts w:ascii="Gill Sans MT" w:eastAsia="Times New Roman" w:hAnsi="Gill Sans MT"/>
          <w:color w:val="000000"/>
        </w:rPr>
        <w:t>allocated probability proportion to population size between the area of the ZOI that overlaps with the other ZOI, and the area of the ZOI that does not overlap. See figure below:</w:t>
      </w:r>
    </w:p>
    <w:p w14:paraId="31CD4940" w14:textId="6E5F9B1D" w:rsidR="003F707C" w:rsidRPr="00900631" w:rsidRDefault="00225B84" w:rsidP="003F707C">
      <w:pPr>
        <w:rPr>
          <w:rFonts w:ascii="Gill Sans MT" w:hAnsi="Gill Sans MT"/>
        </w:rPr>
      </w:pPr>
      <w:r w:rsidRPr="00900631">
        <w:rPr>
          <w:rFonts w:ascii="Gill Sans MT" w:hAnsi="Gill Sans MT"/>
          <w:noProof/>
        </w:rPr>
        <mc:AlternateContent>
          <mc:Choice Requires="wps">
            <w:drawing>
              <wp:anchor distT="0" distB="0" distL="114300" distR="114300" simplePos="0" relativeHeight="251675648" behindDoc="0" locked="0" layoutInCell="1" allowOverlap="1" wp14:anchorId="4BFC94E2" wp14:editId="79D6EAC3">
                <wp:simplePos x="0" y="0"/>
                <wp:positionH relativeFrom="column">
                  <wp:posOffset>3619183</wp:posOffset>
                </wp:positionH>
                <wp:positionV relativeFrom="paragraph">
                  <wp:posOffset>5397</wp:posOffset>
                </wp:positionV>
                <wp:extent cx="410210" cy="3503295"/>
                <wp:effectExtent l="0" t="3493" r="24448" b="24447"/>
                <wp:wrapNone/>
                <wp:docPr id="15" name="Left Brace 15"/>
                <wp:cNvGraphicFramePr/>
                <a:graphic xmlns:a="http://schemas.openxmlformats.org/drawingml/2006/main">
                  <a:graphicData uri="http://schemas.microsoft.com/office/word/2010/wordprocessingShape">
                    <wps:wsp>
                      <wps:cNvSpPr/>
                      <wps:spPr>
                        <a:xfrm rot="16200000">
                          <a:off x="0" y="0"/>
                          <a:ext cx="410210" cy="3503295"/>
                        </a:xfrm>
                        <a:prstGeom prst="leftBrace">
                          <a:avLst/>
                        </a:prstGeom>
                        <a:ln>
                          <a:solidFill>
                            <a:schemeClr val="accent3">
                              <a:lumMod val="50000"/>
                            </a:schemeClr>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411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26" type="#_x0000_t87" style="position:absolute;margin-left:285pt;margin-top:.4pt;width:32.3pt;height:275.8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" adj="211" strokecolor="#4e6128 [1606]">
                <v:stroke dashstyle="dash"/>
              </v:shape>
            </w:pict>
          </mc:Fallback>
        </mc:AlternateContent>
      </w:r>
    </w:p>
    <w:p w14:paraId="2B7FEBAD" w14:textId="206218D6" w:rsidR="003F707C" w:rsidRPr="00900631" w:rsidRDefault="003F707C" w:rsidP="003F707C">
      <w:pPr>
        <w:rPr>
          <w:rFonts w:ascii="Gill Sans MT" w:hAnsi="Gill Sans MT"/>
        </w:rPr>
      </w:pPr>
      <w:r w:rsidRPr="00900631">
        <w:rPr>
          <w:rFonts w:ascii="Gill Sans MT" w:hAnsi="Gill Sans MT"/>
          <w:noProof/>
        </w:rPr>
        <mc:AlternateContent>
          <mc:Choice Requires="wps">
            <w:drawing>
              <wp:anchor distT="0" distB="0" distL="114300" distR="114300" simplePos="0" relativeHeight="251663360" behindDoc="0" locked="0" layoutInCell="1" allowOverlap="1" wp14:anchorId="771E92C8" wp14:editId="6AF2057B">
                <wp:simplePos x="0" y="0"/>
                <wp:positionH relativeFrom="column">
                  <wp:posOffset>1753235</wp:posOffset>
                </wp:positionH>
                <wp:positionV relativeFrom="paragraph">
                  <wp:posOffset>-318135</wp:posOffset>
                </wp:positionV>
                <wp:extent cx="410210" cy="3503295"/>
                <wp:effectExtent l="0" t="3493" r="24448" b="24447"/>
                <wp:wrapNone/>
                <wp:docPr id="1" name="Left Brace 1"/>
                <wp:cNvGraphicFramePr/>
                <a:graphic xmlns:a="http://schemas.openxmlformats.org/drawingml/2006/main">
                  <a:graphicData uri="http://schemas.microsoft.com/office/word/2010/wordprocessingShape">
                    <wps:wsp>
                      <wps:cNvSpPr/>
                      <wps:spPr>
                        <a:xfrm rot="16200000">
                          <a:off x="0" y="0"/>
                          <a:ext cx="410210" cy="35032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4098" id="Left Brace 1" o:spid="_x0000_s1026" type="#_x0000_t87" style="position:absolute;margin-left:138.05pt;margin-top:-25.05pt;width:32.3pt;height:275.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" adj="211" strokecolor="#4579b8 [3044]"/>
            </w:pict>
          </mc:Fallback>
        </mc:AlternateContent>
      </w:r>
      <w:r w:rsidRPr="00900631">
        <w:rPr>
          <w:rFonts w:ascii="Gill Sans MT" w:hAnsi="Gill Sans MT"/>
          <w:noProof/>
        </w:rPr>
        <mc:AlternateContent>
          <mc:Choice Requires="wps">
            <w:drawing>
              <wp:anchor distT="0" distB="0" distL="114300" distR="114300" simplePos="0" relativeHeight="251642880" behindDoc="0" locked="0" layoutInCell="1" allowOverlap="1" wp14:anchorId="61C91F11" wp14:editId="7BB9B1DA">
                <wp:simplePos x="0" y="0"/>
                <wp:positionH relativeFrom="column">
                  <wp:posOffset>38463</wp:posOffset>
                </wp:positionH>
                <wp:positionV relativeFrom="paragraph">
                  <wp:posOffset>294005</wp:posOffset>
                </wp:positionV>
                <wp:extent cx="3810000" cy="878840"/>
                <wp:effectExtent l="0" t="0" r="19050" b="16510"/>
                <wp:wrapNone/>
                <wp:docPr id="12" name="Oval 12"/>
                <wp:cNvGraphicFramePr/>
                <a:graphic xmlns:a="http://schemas.openxmlformats.org/drawingml/2006/main">
                  <a:graphicData uri="http://schemas.microsoft.com/office/word/2010/wordprocessingShape">
                    <wps:wsp>
                      <wps:cNvSpPr/>
                      <wps:spPr>
                        <a:xfrm>
                          <a:off x="0" y="0"/>
                          <a:ext cx="3810000" cy="87884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53CFD" id="Oval 12" o:spid="_x0000_s1026" style="position:absolute;margin-left:3.05pt;margin-top:23.15pt;width:300pt;height:69.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" fillcolor="#4f81bd [3204]" strokecolor="#243f60 [1604]" strokeweight="2pt">
                <v:fill opacity="0"/>
              </v:oval>
            </w:pict>
          </mc:Fallback>
        </mc:AlternateContent>
      </w:r>
      <w:r w:rsidRPr="00900631">
        <w:rPr>
          <w:rFonts w:ascii="Gill Sans MT" w:hAnsi="Gill Sans MT"/>
          <w:noProof/>
        </w:rPr>
        <mc:AlternateContent>
          <mc:Choice Requires="wps">
            <w:drawing>
              <wp:anchor distT="0" distB="0" distL="114300" distR="114300" simplePos="0" relativeHeight="251646976" behindDoc="0" locked="0" layoutInCell="1" allowOverlap="1" wp14:anchorId="1DE900DE" wp14:editId="6020EC05">
                <wp:simplePos x="0" y="0"/>
                <wp:positionH relativeFrom="column">
                  <wp:posOffset>1730012</wp:posOffset>
                </wp:positionH>
                <wp:positionV relativeFrom="paragraph">
                  <wp:posOffset>293370</wp:posOffset>
                </wp:positionV>
                <wp:extent cx="3907790" cy="878840"/>
                <wp:effectExtent l="0" t="0" r="16510" b="16510"/>
                <wp:wrapNone/>
                <wp:docPr id="13" name="Oval 13"/>
                <wp:cNvGraphicFramePr/>
                <a:graphic xmlns:a="http://schemas.openxmlformats.org/drawingml/2006/main">
                  <a:graphicData uri="http://schemas.microsoft.com/office/word/2010/wordprocessingShape">
                    <wps:wsp>
                      <wps:cNvSpPr/>
                      <wps:spPr>
                        <a:xfrm>
                          <a:off x="0" y="0"/>
                          <a:ext cx="3907790" cy="878840"/>
                        </a:xfrm>
                        <a:prstGeom prst="ellipse">
                          <a:avLst/>
                        </a:prstGeom>
                        <a:solidFill>
                          <a:schemeClr val="accent3">
                            <a:lumMod val="50000"/>
                            <a:alpha val="0"/>
                          </a:schemeClr>
                        </a:solidFill>
                        <a:ln>
                          <a:solidFill>
                            <a:schemeClr val="accent3">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187C1" id="Oval 13" o:spid="_x0000_s1026" style="position:absolute;margin-left:136.2pt;margin-top:23.1pt;width:307.7pt;height:69.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" fillcolor="#4e6128 [1606]" strokecolor="#4e6128 [1606]" strokeweight="2pt">
                <v:fill opacity="0"/>
                <v:stroke dashstyle="dash"/>
              </v:oval>
            </w:pict>
          </mc:Fallback>
        </mc:AlternateContent>
      </w:r>
    </w:p>
    <w:p w14:paraId="65811400" w14:textId="77777777" w:rsidR="003F707C" w:rsidRPr="00900631" w:rsidRDefault="003F707C" w:rsidP="003F707C">
      <w:pPr>
        <w:rPr>
          <w:rFonts w:ascii="Gill Sans MT" w:hAnsi="Gill Sans MT"/>
        </w:rPr>
      </w:pPr>
      <w:r w:rsidRPr="00900631">
        <w:rPr>
          <w:rFonts w:ascii="Gill Sans MT" w:hAnsi="Gill Sans MT"/>
          <w:noProof/>
        </w:rPr>
        <mc:AlternateContent>
          <mc:Choice Requires="wps">
            <w:drawing>
              <wp:anchor distT="0" distB="0" distL="114300" distR="114300" simplePos="0" relativeHeight="251655168" behindDoc="0" locked="0" layoutInCell="1" allowOverlap="1" wp14:anchorId="5051A09B" wp14:editId="668B2C81">
                <wp:simplePos x="0" y="0"/>
                <wp:positionH relativeFrom="column">
                  <wp:posOffset>2364105</wp:posOffset>
                </wp:positionH>
                <wp:positionV relativeFrom="paragraph">
                  <wp:posOffset>179070</wp:posOffset>
                </wp:positionV>
                <wp:extent cx="967105" cy="468630"/>
                <wp:effectExtent l="0" t="0" r="4445"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8630"/>
                        </a:xfrm>
                        <a:prstGeom prst="rect">
                          <a:avLst/>
                        </a:prstGeom>
                        <a:solidFill>
                          <a:srgbClr val="FFFFFF"/>
                        </a:solidFill>
                        <a:ln w="9525">
                          <a:noFill/>
                          <a:miter lim="800000"/>
                          <a:headEnd/>
                          <a:tailEnd/>
                        </a:ln>
                      </wps:spPr>
                      <wps:txbx>
                        <w:txbxContent>
                          <w:p w14:paraId="5BBE7DAF" w14:textId="77777777" w:rsidR="005C0F8B" w:rsidRDefault="005C0F8B" w:rsidP="003F707C">
                            <w:pPr>
                              <w:jc w:val="center"/>
                            </w:pPr>
                            <w:r>
                              <w:t>P1-P2 ZOI Overlap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1A09B" id="_x0000_t202" coordsize="21600,21600" o:spt="202" path="m,l,21600r21600,l21600,xe">
                <v:stroke joinstyle="miter"/>
                <v:path gradientshapeok="t" o:connecttype="rect"/>
              </v:shapetype>
              <v:shape id="Text Box 2" o:spid="_x0000_s1026" type="#_x0000_t202" style="position:absolute;margin-left:186.15pt;margin-top:14.1pt;width:76.15pt;height:3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" stroked="f">
                <v:textbox>
                  <w:txbxContent>
                    <w:p w14:paraId="5BBE7DAF" w14:textId="77777777" w:rsidR="005C0F8B" w:rsidRDefault="005C0F8B" w:rsidP="003F707C">
                      <w:pPr>
                        <w:jc w:val="center"/>
                      </w:pPr>
                      <w:r>
                        <w:t>P1-P2 ZOI Overlap</w:t>
                      </w:r>
                    </w:p>
                  </w:txbxContent>
                </v:textbox>
              </v:shape>
            </w:pict>
          </mc:Fallback>
        </mc:AlternateContent>
      </w:r>
      <w:r w:rsidRPr="00900631">
        <w:rPr>
          <w:rFonts w:ascii="Gill Sans MT" w:hAnsi="Gill Sans MT"/>
          <w:noProof/>
        </w:rPr>
        <mc:AlternateContent>
          <mc:Choice Requires="wps">
            <w:drawing>
              <wp:anchor distT="0" distB="0" distL="114300" distR="114300" simplePos="0" relativeHeight="251659264" behindDoc="0" locked="0" layoutInCell="1" allowOverlap="1" wp14:anchorId="043734AC" wp14:editId="54EC5BDC">
                <wp:simplePos x="0" y="0"/>
                <wp:positionH relativeFrom="column">
                  <wp:posOffset>4103077</wp:posOffset>
                </wp:positionH>
                <wp:positionV relativeFrom="paragraph">
                  <wp:posOffset>144878</wp:posOffset>
                </wp:positionV>
                <wp:extent cx="967105" cy="468630"/>
                <wp:effectExtent l="0" t="0" r="4445" b="762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8630"/>
                        </a:xfrm>
                        <a:prstGeom prst="rect">
                          <a:avLst/>
                        </a:prstGeom>
                        <a:solidFill>
                          <a:srgbClr val="FFFFFF"/>
                        </a:solidFill>
                        <a:ln w="9525">
                          <a:noFill/>
                          <a:miter lim="800000"/>
                          <a:headEnd/>
                          <a:tailEnd/>
                        </a:ln>
                      </wps:spPr>
                      <wps:txbx>
                        <w:txbxContent>
                          <w:p w14:paraId="3660B8FF" w14:textId="77777777" w:rsidR="005C0F8B" w:rsidRDefault="005C0F8B" w:rsidP="003F707C">
                            <w:pPr>
                              <w:jc w:val="center"/>
                            </w:pPr>
                            <w:r>
                              <w:t>P2-ZOI Non- overlap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734AC" id="_x0000_s1027" type="#_x0000_t202" style="position:absolute;margin-left:323.1pt;margin-top:11.4pt;width:76.1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" stroked="f">
                <v:textbox>
                  <w:txbxContent>
                    <w:p w14:paraId="3660B8FF" w14:textId="77777777" w:rsidR="005C0F8B" w:rsidRDefault="005C0F8B" w:rsidP="003F707C">
                      <w:pPr>
                        <w:jc w:val="center"/>
                      </w:pPr>
                      <w:r>
                        <w:t>P2-ZOI Non- overlap</w:t>
                      </w:r>
                    </w:p>
                  </w:txbxContent>
                </v:textbox>
              </v:shape>
            </w:pict>
          </mc:Fallback>
        </mc:AlternateContent>
      </w:r>
      <w:r w:rsidRPr="00900631">
        <w:rPr>
          <w:rFonts w:ascii="Gill Sans MT" w:hAnsi="Gill Sans MT"/>
          <w:noProof/>
        </w:rPr>
        <mc:AlternateContent>
          <mc:Choice Requires="wps">
            <w:drawing>
              <wp:anchor distT="0" distB="0" distL="114300" distR="114300" simplePos="0" relativeHeight="251651072" behindDoc="0" locked="0" layoutInCell="1" allowOverlap="1" wp14:anchorId="0A8CFBAA" wp14:editId="5D9F5C15">
                <wp:simplePos x="0" y="0"/>
                <wp:positionH relativeFrom="column">
                  <wp:posOffset>650240</wp:posOffset>
                </wp:positionH>
                <wp:positionV relativeFrom="paragraph">
                  <wp:posOffset>179705</wp:posOffset>
                </wp:positionV>
                <wp:extent cx="967105" cy="468630"/>
                <wp:effectExtent l="0" t="0" r="4445"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8630"/>
                        </a:xfrm>
                        <a:prstGeom prst="rect">
                          <a:avLst/>
                        </a:prstGeom>
                        <a:solidFill>
                          <a:srgbClr val="FFFFFF"/>
                        </a:solidFill>
                        <a:ln w="9525">
                          <a:noFill/>
                          <a:miter lim="800000"/>
                          <a:headEnd/>
                          <a:tailEnd/>
                        </a:ln>
                      </wps:spPr>
                      <wps:txbx>
                        <w:txbxContent>
                          <w:p w14:paraId="6F9B671B" w14:textId="77777777" w:rsidR="005C0F8B" w:rsidRDefault="005C0F8B" w:rsidP="003F707C">
                            <w:pPr>
                              <w:jc w:val="center"/>
                            </w:pPr>
                            <w:r>
                              <w:t>P1-ZOI Non- overlap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CFBAA" id="_x0000_s1028" type="#_x0000_t202" style="position:absolute;margin-left:51.2pt;margin-top:14.15pt;width:76.15pt;height:3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" stroked="f">
                <v:textbox>
                  <w:txbxContent>
                    <w:p w14:paraId="6F9B671B" w14:textId="77777777" w:rsidR="005C0F8B" w:rsidRDefault="005C0F8B" w:rsidP="003F707C">
                      <w:pPr>
                        <w:jc w:val="center"/>
                      </w:pPr>
                      <w:r>
                        <w:t>P1-ZOI Non- overlap</w:t>
                      </w:r>
                    </w:p>
                  </w:txbxContent>
                </v:textbox>
              </v:shape>
            </w:pict>
          </mc:Fallback>
        </mc:AlternateContent>
      </w:r>
    </w:p>
    <w:p w14:paraId="23E94122" w14:textId="77777777" w:rsidR="003F707C" w:rsidRPr="00900631" w:rsidRDefault="003F707C" w:rsidP="003F707C">
      <w:pPr>
        <w:rPr>
          <w:rFonts w:ascii="Gill Sans MT" w:hAnsi="Gill Sans MT"/>
        </w:rPr>
      </w:pPr>
    </w:p>
    <w:p w14:paraId="467475DD" w14:textId="77777777" w:rsidR="003F707C" w:rsidRPr="00900631" w:rsidRDefault="003F707C" w:rsidP="003F707C">
      <w:pPr>
        <w:rPr>
          <w:rFonts w:ascii="Gill Sans MT" w:hAnsi="Gill Sans MT"/>
        </w:rPr>
      </w:pPr>
    </w:p>
    <w:p w14:paraId="7CDA882E" w14:textId="77777777" w:rsidR="003F707C" w:rsidRPr="00900631" w:rsidRDefault="003F707C" w:rsidP="003F707C">
      <w:pPr>
        <w:rPr>
          <w:rFonts w:ascii="Gill Sans MT" w:hAnsi="Gill Sans MT"/>
        </w:rPr>
      </w:pPr>
      <w:r w:rsidRPr="00900631">
        <w:rPr>
          <w:rFonts w:ascii="Gill Sans MT" w:hAnsi="Gill Sans MT"/>
          <w:noProof/>
        </w:rPr>
        <mc:AlternateContent>
          <mc:Choice Requires="wps">
            <w:drawing>
              <wp:anchor distT="0" distB="0" distL="114300" distR="114300" simplePos="0" relativeHeight="251667456" behindDoc="0" locked="0" layoutInCell="1" allowOverlap="1" wp14:anchorId="459C7BBA" wp14:editId="1F437034">
                <wp:simplePos x="0" y="0"/>
                <wp:positionH relativeFrom="column">
                  <wp:posOffset>497987</wp:posOffset>
                </wp:positionH>
                <wp:positionV relativeFrom="paragraph">
                  <wp:posOffset>300257</wp:posOffset>
                </wp:positionV>
                <wp:extent cx="2420767" cy="480646"/>
                <wp:effectExtent l="0" t="0" r="17780" b="152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767" cy="4806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0A2BCA" w14:textId="77777777" w:rsidR="005C0F8B" w:rsidRDefault="005C0F8B" w:rsidP="003F707C">
                            <w:pPr>
                              <w:jc w:val="center"/>
                            </w:pPr>
                            <w:r>
                              <w:t>Divide P1-ZOI sample between overlap and non-overlap areas using 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C7BBA" id="_x0000_s1029" type="#_x0000_t202" style="position:absolute;margin-left:39.2pt;margin-top:23.65pt;width:190.6pt;height:3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" fillcolor="white [3201]" strokecolor="#4f81bd [3204]" strokeweight="2pt">
                <v:textbox>
                  <w:txbxContent>
                    <w:p w14:paraId="2C0A2BCA" w14:textId="77777777" w:rsidR="005C0F8B" w:rsidRDefault="005C0F8B" w:rsidP="003F707C">
                      <w:pPr>
                        <w:jc w:val="center"/>
                      </w:pPr>
                      <w:r>
                        <w:t>Divide P1-ZOI sample between overlap and non-overlap areas using PPS</w:t>
                      </w:r>
                    </w:p>
                  </w:txbxContent>
                </v:textbox>
              </v:shape>
            </w:pict>
          </mc:Fallback>
        </mc:AlternateContent>
      </w:r>
    </w:p>
    <w:p w14:paraId="66A7584D" w14:textId="77777777" w:rsidR="003F707C" w:rsidRPr="00900631" w:rsidRDefault="003F707C" w:rsidP="003F707C">
      <w:pPr>
        <w:rPr>
          <w:rFonts w:ascii="Gill Sans MT" w:hAnsi="Gill Sans MT"/>
        </w:rPr>
      </w:pPr>
      <w:r w:rsidRPr="00900631">
        <w:rPr>
          <w:rFonts w:ascii="Gill Sans MT" w:hAnsi="Gill Sans MT"/>
          <w:noProof/>
        </w:rPr>
        <mc:AlternateContent>
          <mc:Choice Requires="wps">
            <w:drawing>
              <wp:anchor distT="0" distB="0" distL="114300" distR="114300" simplePos="0" relativeHeight="251671552" behindDoc="0" locked="0" layoutInCell="1" allowOverlap="1" wp14:anchorId="7934485D" wp14:editId="65C910F1">
                <wp:simplePos x="0" y="0"/>
                <wp:positionH relativeFrom="column">
                  <wp:posOffset>3265023</wp:posOffset>
                </wp:positionH>
                <wp:positionV relativeFrom="paragraph">
                  <wp:posOffset>79375</wp:posOffset>
                </wp:positionV>
                <wp:extent cx="2420620" cy="480060"/>
                <wp:effectExtent l="0" t="0" r="17780"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48006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AF4C3CE" w14:textId="77777777" w:rsidR="005C0F8B" w:rsidRDefault="005C0F8B" w:rsidP="003F707C">
                            <w:pPr>
                              <w:jc w:val="center"/>
                            </w:pPr>
                            <w:r>
                              <w:t>Divide P2-ZOI sample between overlap and non-overlap areas using 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4485D" id="_x0000_s1030" type="#_x0000_t202" style="position:absolute;margin-left:257.1pt;margin-top:6.25pt;width:190.6pt;height:3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" fillcolor="white [3201]" strokecolor="#9bbb59 [3206]" strokeweight="2pt">
                <v:textbox>
                  <w:txbxContent>
                    <w:p w14:paraId="0AF4C3CE" w14:textId="77777777" w:rsidR="005C0F8B" w:rsidRDefault="005C0F8B" w:rsidP="003F707C">
                      <w:pPr>
                        <w:jc w:val="center"/>
                      </w:pPr>
                      <w:r>
                        <w:t>Divide P2-ZOI sample between overlap and non-overlap areas using PPS</w:t>
                      </w:r>
                    </w:p>
                  </w:txbxContent>
                </v:textbox>
              </v:shape>
            </w:pict>
          </mc:Fallback>
        </mc:AlternateContent>
      </w:r>
    </w:p>
    <w:p w14:paraId="3CF36B19" w14:textId="77777777" w:rsidR="003F707C" w:rsidRPr="00900631" w:rsidRDefault="003F707C" w:rsidP="003F707C">
      <w:pPr>
        <w:rPr>
          <w:rFonts w:ascii="Gill Sans MT" w:eastAsia="Arial Unicode MS" w:hAnsi="Gill Sans MT"/>
          <w:color w:val="000000"/>
        </w:rPr>
      </w:pPr>
    </w:p>
    <w:p w14:paraId="616071DA" w14:textId="77777777" w:rsidR="003F707C" w:rsidRPr="00AF3312" w:rsidRDefault="003F707C" w:rsidP="003F707C">
      <w:pPr>
        <w:rPr>
          <w:rFonts w:eastAsia="Arial Unicode MS"/>
          <w:color w:val="000000"/>
        </w:rPr>
      </w:pPr>
    </w:p>
    <w:p w14:paraId="44B40AFE" w14:textId="241653B0" w:rsidR="003F707C" w:rsidRDefault="003F707C" w:rsidP="003F707C">
      <w:pPr>
        <w:rPr>
          <w:rFonts w:ascii="Gill Sans MT" w:eastAsia="Cabin" w:hAnsi="Gill Sans MT"/>
        </w:rPr>
      </w:pPr>
      <w:r>
        <w:rPr>
          <w:rFonts w:ascii="Gill Sans MT" w:eastAsia="Cabin" w:hAnsi="Gill Sans MT"/>
        </w:rPr>
        <w:t xml:space="preserve">Each ZOI </w:t>
      </w:r>
      <w:r w:rsidR="005131E5">
        <w:rPr>
          <w:rFonts w:ascii="Gill Sans MT" w:eastAsia="Cabin" w:hAnsi="Gill Sans MT"/>
        </w:rPr>
        <w:t xml:space="preserve">was </w:t>
      </w:r>
      <w:r>
        <w:rPr>
          <w:rFonts w:ascii="Gill Sans MT" w:eastAsia="Cabin" w:hAnsi="Gill Sans MT"/>
        </w:rPr>
        <w:t xml:space="preserve">stratified into P1(or P2)-ZOI only </w:t>
      </w:r>
      <w:commentRangeStart w:id="59"/>
      <w:r w:rsidRPr="006343C2">
        <w:rPr>
          <w:rFonts w:ascii="Gill Sans MT" w:eastAsia="Cabin" w:hAnsi="Gill Sans MT"/>
          <w:highlight w:val="yellow"/>
        </w:rPr>
        <w:t>districts</w:t>
      </w:r>
      <w:commentRangeEnd w:id="59"/>
      <w:r w:rsidR="00E803E0">
        <w:rPr>
          <w:rStyle w:val="CommentReference"/>
        </w:rPr>
        <w:commentReference w:id="59"/>
      </w:r>
      <w:r>
        <w:rPr>
          <w:rFonts w:ascii="Gill Sans MT" w:eastAsia="Cabin" w:hAnsi="Gill Sans MT"/>
        </w:rPr>
        <w:t xml:space="preserve"> and P1-ZOI/P2-ZOI overlap </w:t>
      </w:r>
      <w:r w:rsidRPr="006343C2">
        <w:rPr>
          <w:rFonts w:ascii="Gill Sans MT" w:eastAsia="Cabin" w:hAnsi="Gill Sans MT"/>
          <w:highlight w:val="yellow"/>
        </w:rPr>
        <w:t>districts</w:t>
      </w:r>
      <w:r>
        <w:rPr>
          <w:rFonts w:ascii="Gill Sans MT" w:eastAsia="Cabin" w:hAnsi="Gill Sans MT"/>
        </w:rPr>
        <w:t xml:space="preserve">. The </w:t>
      </w:r>
      <w:r w:rsidRPr="006343C2">
        <w:rPr>
          <w:rFonts w:ascii="Gill Sans MT" w:eastAsia="Cabin" w:hAnsi="Gill Sans MT"/>
          <w:highlight w:val="yellow"/>
        </w:rPr>
        <w:t>XXX</w:t>
      </w:r>
      <w:r>
        <w:rPr>
          <w:rFonts w:ascii="Gill Sans MT" w:eastAsia="Cabin" w:hAnsi="Gill Sans MT"/>
        </w:rPr>
        <w:t xml:space="preserve"> </w:t>
      </w:r>
      <w:r w:rsidR="002051A5">
        <w:rPr>
          <w:rFonts w:ascii="Gill Sans MT" w:eastAsia="Cabin" w:hAnsi="Gill Sans MT"/>
        </w:rPr>
        <w:t xml:space="preserve">households </w:t>
      </w:r>
      <w:r>
        <w:rPr>
          <w:rFonts w:ascii="Gill Sans MT" w:eastAsia="Cabin" w:hAnsi="Gill Sans MT"/>
        </w:rPr>
        <w:t xml:space="preserve">required for the P1-ZOI Endline </w:t>
      </w:r>
      <w:r w:rsidR="00225B84">
        <w:rPr>
          <w:rFonts w:ascii="Gill Sans MT" w:eastAsia="Cabin" w:hAnsi="Gill Sans MT"/>
        </w:rPr>
        <w:t xml:space="preserve">were </w:t>
      </w:r>
      <w:r>
        <w:rPr>
          <w:rFonts w:ascii="Gill Sans MT" w:eastAsia="Cabin" w:hAnsi="Gill Sans MT"/>
        </w:rPr>
        <w:t xml:space="preserve">allocated between the P1-ZOI only stratum and the P1-ZOI/P2-ZOI overlap stratum, proportionally to population in each stratum. The </w:t>
      </w:r>
      <w:r w:rsidRPr="006343C2">
        <w:rPr>
          <w:rFonts w:ascii="Gill Sans MT" w:eastAsia="Cabin" w:hAnsi="Gill Sans MT"/>
          <w:highlight w:val="yellow"/>
        </w:rPr>
        <w:t>YYY</w:t>
      </w:r>
      <w:r>
        <w:rPr>
          <w:rFonts w:ascii="Gill Sans MT" w:eastAsia="Cabin" w:hAnsi="Gill Sans MT"/>
        </w:rPr>
        <w:t xml:space="preserve"> sample households required for the P2-ZOI Endline </w:t>
      </w:r>
      <w:r w:rsidR="00225B84">
        <w:rPr>
          <w:rFonts w:ascii="Gill Sans MT" w:eastAsia="Cabin" w:hAnsi="Gill Sans MT"/>
        </w:rPr>
        <w:t xml:space="preserve">were </w:t>
      </w:r>
      <w:r>
        <w:rPr>
          <w:rFonts w:ascii="Gill Sans MT" w:eastAsia="Cabin" w:hAnsi="Gill Sans MT"/>
        </w:rPr>
        <w:t xml:space="preserve">allocated between the P2-ZOI only stratum and the P1-ZOI/P2-ZOI overlap stratum, proportionally to the population in each stratum.  The number of households to be sampled in the P1-ZOI/P2-ZOI overlap stratum is </w:t>
      </w:r>
      <w:r w:rsidR="001554A2">
        <w:rPr>
          <w:rFonts w:ascii="Gill Sans MT" w:eastAsia="Cabin" w:hAnsi="Gill Sans MT"/>
        </w:rPr>
        <w:t>[</w:t>
      </w:r>
      <w:commentRangeStart w:id="60"/>
      <w:r w:rsidR="00E803E0">
        <w:rPr>
          <w:rFonts w:ascii="Gill Sans MT" w:eastAsia="Cabin" w:hAnsi="Gill Sans MT"/>
        </w:rPr>
        <w:t>XXX</w:t>
      </w:r>
      <w:r w:rsidR="00225B84" w:rsidRPr="00E803E0">
        <w:rPr>
          <w:rFonts w:ascii="Gill Sans MT" w:eastAsia="Cabin" w:hAnsi="Gill Sans MT"/>
        </w:rPr>
        <w:t xml:space="preserve"> </w:t>
      </w:r>
      <w:r w:rsidR="00E803E0" w:rsidRPr="00E803E0">
        <w:rPr>
          <w:rFonts w:ascii="Gill Sans MT" w:eastAsia="Cabin" w:hAnsi="Gill Sans MT"/>
        </w:rPr>
        <w:t>OR</w:t>
      </w:r>
      <w:r w:rsidR="00225B84" w:rsidRPr="00E803E0">
        <w:rPr>
          <w:rFonts w:ascii="Gill Sans MT" w:eastAsia="Cabin" w:hAnsi="Gill Sans MT"/>
        </w:rPr>
        <w:t xml:space="preserve"> </w:t>
      </w:r>
      <w:r w:rsidR="00E803E0">
        <w:rPr>
          <w:rFonts w:ascii="Gill Sans MT" w:eastAsia="Cabin" w:hAnsi="Gill Sans MT"/>
        </w:rPr>
        <w:t>YYY</w:t>
      </w:r>
      <w:commentRangeEnd w:id="60"/>
      <w:r w:rsidR="00E803E0">
        <w:rPr>
          <w:rStyle w:val="CommentReference"/>
        </w:rPr>
        <w:commentReference w:id="60"/>
      </w:r>
      <w:r w:rsidR="001554A2" w:rsidRPr="00E803E0">
        <w:rPr>
          <w:rFonts w:ascii="Gill Sans MT" w:eastAsia="Cabin" w:hAnsi="Gill Sans MT"/>
        </w:rPr>
        <w:t>]</w:t>
      </w:r>
      <w:r w:rsidRPr="00E803E0">
        <w:rPr>
          <w:rFonts w:ascii="Gill Sans MT" w:eastAsia="Cabin" w:hAnsi="Gill Sans MT"/>
        </w:rPr>
        <w:t>,</w:t>
      </w:r>
      <w:r>
        <w:rPr>
          <w:rFonts w:ascii="Gill Sans MT" w:eastAsia="Cabin" w:hAnsi="Gill Sans MT"/>
        </w:rPr>
        <w:t xml:space="preserve"> the larger of the two allocations.  The total </w:t>
      </w:r>
      <w:r w:rsidRPr="009469F4">
        <w:rPr>
          <w:rFonts w:ascii="Gill Sans MT" w:eastAsia="Cabin" w:hAnsi="Gill Sans MT"/>
        </w:rPr>
        <w:t xml:space="preserve">Feed the Future ZOI </w:t>
      </w:r>
      <w:r>
        <w:rPr>
          <w:rFonts w:ascii="Gill Sans MT" w:eastAsia="Cabin" w:hAnsi="Gill Sans MT"/>
        </w:rPr>
        <w:t xml:space="preserve">Baseline/Endline </w:t>
      </w:r>
      <w:r w:rsidRPr="009469F4">
        <w:rPr>
          <w:rFonts w:ascii="Gill Sans MT" w:eastAsia="Cabin" w:hAnsi="Gill Sans MT"/>
        </w:rPr>
        <w:t xml:space="preserve">Survey (2018-2019) </w:t>
      </w:r>
      <w:r>
        <w:rPr>
          <w:rFonts w:ascii="Gill Sans MT" w:eastAsia="Cabin" w:hAnsi="Gill Sans MT"/>
        </w:rPr>
        <w:t xml:space="preserve">sample size is </w:t>
      </w:r>
      <w:r w:rsidRPr="00900631">
        <w:rPr>
          <w:rFonts w:ascii="Gill Sans MT" w:eastAsia="Cabin" w:hAnsi="Gill Sans MT"/>
          <w:highlight w:val="yellow"/>
        </w:rPr>
        <w:t>XXX</w:t>
      </w:r>
      <w:r w:rsidR="00B01D81">
        <w:rPr>
          <w:rFonts w:ascii="Gill Sans MT" w:eastAsia="Cabin" w:hAnsi="Gill Sans MT"/>
        </w:rPr>
        <w:t>; s</w:t>
      </w:r>
      <w:r>
        <w:rPr>
          <w:rFonts w:ascii="Gill Sans MT" w:eastAsia="Cabin" w:hAnsi="Gill Sans MT"/>
        </w:rPr>
        <w:t xml:space="preserve">ee </w:t>
      </w:r>
      <w:r w:rsidR="00B01D81">
        <w:rPr>
          <w:rFonts w:ascii="Gill Sans MT" w:eastAsia="Cabin" w:hAnsi="Gill Sans MT"/>
        </w:rPr>
        <w:t>T</w:t>
      </w:r>
      <w:r>
        <w:rPr>
          <w:rFonts w:ascii="Gill Sans MT" w:eastAsia="Cabin" w:hAnsi="Gill Sans MT"/>
        </w:rPr>
        <w:t>able</w:t>
      </w:r>
      <w:r w:rsidR="00B01D81">
        <w:rPr>
          <w:rFonts w:ascii="Gill Sans MT" w:eastAsia="Cabin" w:hAnsi="Gill Sans MT"/>
        </w:rPr>
        <w:t xml:space="preserve"> 8,</w:t>
      </w:r>
      <w:r>
        <w:rPr>
          <w:rFonts w:ascii="Gill Sans MT" w:eastAsia="Cabin" w:hAnsi="Gill Sans MT"/>
        </w:rPr>
        <w:t xml:space="preserve"> below</w:t>
      </w:r>
      <w:r w:rsidR="00B01D81">
        <w:rPr>
          <w:rFonts w:ascii="Gill Sans MT" w:eastAsia="Cabin" w:hAnsi="Gill Sans MT"/>
        </w:rPr>
        <w:t>.</w:t>
      </w:r>
    </w:p>
    <w:p w14:paraId="4A169A0D" w14:textId="2206C400" w:rsidR="003F707C" w:rsidRPr="00CA6060" w:rsidRDefault="003F707C" w:rsidP="00CA6060">
      <w:pPr>
        <w:pStyle w:val="Tabletitle"/>
      </w:pPr>
      <w:bookmarkStart w:id="61" w:name="_Toc506413404"/>
      <w:r w:rsidRPr="00CA6060">
        <w:t xml:space="preserve">Table </w:t>
      </w:r>
      <w:r w:rsidR="005D36E0" w:rsidRPr="00CA6060">
        <w:t>8</w:t>
      </w:r>
      <w:r w:rsidR="00CA6060">
        <w:t>:</w:t>
      </w:r>
      <w:r w:rsidRPr="00CA6060">
        <w:t xml:space="preserve"> First Phase Sample Frame Stratification</w:t>
      </w:r>
      <w:bookmarkEnd w:id="61"/>
    </w:p>
    <w:tbl>
      <w:tblPr>
        <w:tblStyle w:val="TableGrid"/>
        <w:tblW w:w="10458" w:type="dxa"/>
        <w:tblLayout w:type="fixed"/>
        <w:tblLook w:val="04A0" w:firstRow="1" w:lastRow="0" w:firstColumn="1" w:lastColumn="0" w:noHBand="0" w:noVBand="1"/>
      </w:tblPr>
      <w:tblGrid>
        <w:gridCol w:w="1800"/>
        <w:gridCol w:w="1728"/>
        <w:gridCol w:w="1620"/>
        <w:gridCol w:w="1620"/>
        <w:gridCol w:w="1800"/>
        <w:gridCol w:w="1890"/>
      </w:tblGrid>
      <w:tr w:rsidR="002051A5" w:rsidRPr="003F5FAF" w14:paraId="7905510E" w14:textId="01345E2B" w:rsidTr="00B3542B">
        <w:trPr>
          <w:trHeight w:val="1223"/>
        </w:trPr>
        <w:tc>
          <w:tcPr>
            <w:tcW w:w="1800" w:type="dxa"/>
            <w:vAlign w:val="bottom"/>
          </w:tcPr>
          <w:p w14:paraId="6020AE27" w14:textId="77777777" w:rsidR="002051A5" w:rsidRPr="00CA6060" w:rsidRDefault="002051A5" w:rsidP="000B61A6">
            <w:pPr>
              <w:rPr>
                <w:rFonts w:ascii="Gill Sans MT" w:eastAsia="Cabin" w:hAnsi="Gill Sans MT"/>
                <w:b/>
                <w:highlight w:val="yellow"/>
              </w:rPr>
            </w:pPr>
            <w:r w:rsidRPr="00CA6060">
              <w:rPr>
                <w:rFonts w:ascii="Gill Sans MT" w:eastAsia="Cabin" w:hAnsi="Gill Sans MT"/>
                <w:b/>
                <w:highlight w:val="yellow"/>
              </w:rPr>
              <w:t>Strata</w:t>
            </w:r>
          </w:p>
        </w:tc>
        <w:tc>
          <w:tcPr>
            <w:tcW w:w="1728" w:type="dxa"/>
            <w:vAlign w:val="bottom"/>
          </w:tcPr>
          <w:p w14:paraId="236DE5E2" w14:textId="77777777" w:rsidR="002051A5" w:rsidRPr="00CA6060" w:rsidRDefault="002051A5" w:rsidP="000B61A6">
            <w:pPr>
              <w:rPr>
                <w:rFonts w:ascii="Gill Sans MT" w:eastAsia="Cabin" w:hAnsi="Gill Sans MT"/>
                <w:b/>
                <w:highlight w:val="yellow"/>
              </w:rPr>
            </w:pPr>
            <w:r w:rsidRPr="00CA6060">
              <w:rPr>
                <w:rFonts w:ascii="Gill Sans MT" w:eastAsia="Cabin" w:hAnsi="Gill Sans MT"/>
                <w:b/>
                <w:highlight w:val="yellow"/>
              </w:rPr>
              <w:t>Population in strata</w:t>
            </w:r>
          </w:p>
        </w:tc>
        <w:tc>
          <w:tcPr>
            <w:tcW w:w="1620" w:type="dxa"/>
            <w:vAlign w:val="bottom"/>
          </w:tcPr>
          <w:p w14:paraId="39B5BD9B" w14:textId="674D2984" w:rsidR="00CA6060" w:rsidRPr="00CA6060" w:rsidRDefault="002051A5" w:rsidP="000B61A6">
            <w:pPr>
              <w:rPr>
                <w:rFonts w:ascii="Gill Sans MT" w:eastAsia="Cabin" w:hAnsi="Gill Sans MT"/>
                <w:b/>
                <w:highlight w:val="yellow"/>
              </w:rPr>
            </w:pPr>
            <w:r w:rsidRPr="00CA6060">
              <w:rPr>
                <w:rFonts w:ascii="Gill Sans MT" w:eastAsia="Cabin" w:hAnsi="Gill Sans MT"/>
                <w:b/>
                <w:highlight w:val="yellow"/>
              </w:rPr>
              <w:t># of sample households</w:t>
            </w:r>
            <w:r w:rsidR="00B3542B">
              <w:rPr>
                <w:rFonts w:ascii="Gill Sans MT" w:eastAsia="Cabin" w:hAnsi="Gill Sans MT"/>
                <w:b/>
                <w:highlight w:val="yellow"/>
              </w:rPr>
              <w:t xml:space="preserve"> in</w:t>
            </w:r>
            <w:r w:rsidRPr="00CA6060">
              <w:rPr>
                <w:rFonts w:ascii="Gill Sans MT" w:eastAsia="Cabin" w:hAnsi="Gill Sans MT"/>
                <w:b/>
                <w:highlight w:val="yellow"/>
              </w:rPr>
              <w:t xml:space="preserve"> P1-ZOI</w:t>
            </w:r>
          </w:p>
          <w:p w14:paraId="4A18D802" w14:textId="0DE58897" w:rsidR="002051A5" w:rsidRPr="00CA6060" w:rsidRDefault="002051A5" w:rsidP="000B61A6">
            <w:pPr>
              <w:rPr>
                <w:rFonts w:ascii="Gill Sans MT" w:eastAsia="Cabin" w:hAnsi="Gill Sans MT"/>
                <w:b/>
                <w:highlight w:val="yellow"/>
              </w:rPr>
            </w:pPr>
            <w:r w:rsidRPr="00CA6060">
              <w:rPr>
                <w:rFonts w:ascii="Gill Sans MT" w:eastAsia="Cabin" w:hAnsi="Gill Sans MT"/>
                <w:b/>
                <w:highlight w:val="yellow"/>
              </w:rPr>
              <w:t>endline</w:t>
            </w:r>
          </w:p>
        </w:tc>
        <w:tc>
          <w:tcPr>
            <w:tcW w:w="1620" w:type="dxa"/>
            <w:vAlign w:val="bottom"/>
          </w:tcPr>
          <w:p w14:paraId="36239474" w14:textId="07559CA2" w:rsidR="002051A5" w:rsidRPr="00CA6060" w:rsidRDefault="002051A5" w:rsidP="000B61A6">
            <w:pPr>
              <w:rPr>
                <w:rFonts w:ascii="Gill Sans MT" w:eastAsia="Cabin" w:hAnsi="Gill Sans MT"/>
                <w:b/>
                <w:highlight w:val="yellow"/>
              </w:rPr>
            </w:pPr>
            <w:r w:rsidRPr="00CA6060">
              <w:rPr>
                <w:rFonts w:ascii="Gill Sans MT" w:eastAsia="Cabin" w:hAnsi="Gill Sans MT"/>
                <w:b/>
                <w:highlight w:val="yellow"/>
              </w:rPr>
              <w:t xml:space="preserve"># </w:t>
            </w:r>
            <w:r w:rsidR="00CA6060">
              <w:rPr>
                <w:rFonts w:ascii="Gill Sans MT" w:eastAsia="Cabin" w:hAnsi="Gill Sans MT"/>
                <w:b/>
                <w:highlight w:val="yellow"/>
              </w:rPr>
              <w:t xml:space="preserve">of </w:t>
            </w:r>
            <w:r w:rsidRPr="00CA6060">
              <w:rPr>
                <w:rFonts w:ascii="Gill Sans MT" w:eastAsia="Cabin" w:hAnsi="Gill Sans MT"/>
                <w:b/>
                <w:highlight w:val="yellow"/>
              </w:rPr>
              <w:t>sample households</w:t>
            </w:r>
            <w:r w:rsidR="00B3542B">
              <w:rPr>
                <w:rFonts w:ascii="Gill Sans MT" w:eastAsia="Cabin" w:hAnsi="Gill Sans MT"/>
                <w:b/>
                <w:highlight w:val="yellow"/>
              </w:rPr>
              <w:t xml:space="preserve"> in</w:t>
            </w:r>
          </w:p>
          <w:p w14:paraId="0E02E3CF" w14:textId="77777777" w:rsidR="002051A5" w:rsidRPr="00CA6060" w:rsidRDefault="002051A5" w:rsidP="000B61A6">
            <w:pPr>
              <w:rPr>
                <w:rFonts w:ascii="Gill Sans MT" w:eastAsia="Cabin" w:hAnsi="Gill Sans MT"/>
                <w:b/>
                <w:highlight w:val="yellow"/>
              </w:rPr>
            </w:pPr>
            <w:r w:rsidRPr="00CA6060">
              <w:rPr>
                <w:rFonts w:ascii="Gill Sans MT" w:eastAsia="Cabin" w:hAnsi="Gill Sans MT"/>
                <w:b/>
                <w:highlight w:val="yellow"/>
              </w:rPr>
              <w:t>P2-ZOI baseline</w:t>
            </w:r>
          </w:p>
        </w:tc>
        <w:tc>
          <w:tcPr>
            <w:tcW w:w="1800" w:type="dxa"/>
            <w:vAlign w:val="bottom"/>
          </w:tcPr>
          <w:p w14:paraId="290990F5" w14:textId="325453BC" w:rsidR="00CA6060" w:rsidRDefault="002051A5" w:rsidP="000B61A6">
            <w:pPr>
              <w:rPr>
                <w:rFonts w:ascii="Gill Sans MT" w:eastAsia="Cabin" w:hAnsi="Gill Sans MT"/>
                <w:b/>
                <w:highlight w:val="yellow"/>
              </w:rPr>
            </w:pPr>
            <w:r w:rsidRPr="00CA6060">
              <w:rPr>
                <w:rFonts w:ascii="Gill Sans MT" w:eastAsia="Cabin" w:hAnsi="Gill Sans MT"/>
                <w:b/>
                <w:highlight w:val="yellow"/>
              </w:rPr>
              <w:t xml:space="preserve"># </w:t>
            </w:r>
            <w:r w:rsidR="00CA6060">
              <w:rPr>
                <w:rFonts w:ascii="Gill Sans MT" w:eastAsia="Cabin" w:hAnsi="Gill Sans MT"/>
                <w:b/>
                <w:highlight w:val="yellow"/>
              </w:rPr>
              <w:t xml:space="preserve">of </w:t>
            </w:r>
            <w:r w:rsidRPr="00CA6060">
              <w:rPr>
                <w:rFonts w:ascii="Gill Sans MT" w:eastAsia="Cabin" w:hAnsi="Gill Sans MT"/>
                <w:b/>
                <w:highlight w:val="yellow"/>
              </w:rPr>
              <w:t xml:space="preserve">sample households in </w:t>
            </w:r>
            <w:r w:rsidR="00CA6060">
              <w:rPr>
                <w:rFonts w:ascii="Gill Sans MT" w:eastAsia="Cabin" w:hAnsi="Gill Sans MT"/>
                <w:b/>
                <w:highlight w:val="yellow"/>
              </w:rPr>
              <w:t>b</w:t>
            </w:r>
            <w:r w:rsidRPr="00CA6060">
              <w:rPr>
                <w:rFonts w:ascii="Gill Sans MT" w:eastAsia="Cabin" w:hAnsi="Gill Sans MT"/>
                <w:b/>
                <w:highlight w:val="yellow"/>
              </w:rPr>
              <w:t>aseline/</w:t>
            </w:r>
          </w:p>
          <w:p w14:paraId="1FEA427C" w14:textId="2F576D05" w:rsidR="002051A5" w:rsidRPr="00CA6060" w:rsidRDefault="00CA6060" w:rsidP="000B61A6">
            <w:pPr>
              <w:rPr>
                <w:rFonts w:ascii="Gill Sans MT" w:eastAsia="Cabin" w:hAnsi="Gill Sans MT"/>
                <w:b/>
                <w:highlight w:val="yellow"/>
              </w:rPr>
            </w:pPr>
            <w:r>
              <w:rPr>
                <w:rFonts w:ascii="Gill Sans MT" w:eastAsia="Cabin" w:hAnsi="Gill Sans MT"/>
                <w:b/>
                <w:highlight w:val="yellow"/>
              </w:rPr>
              <w:t>e</w:t>
            </w:r>
            <w:r w:rsidR="002051A5" w:rsidRPr="00CA6060">
              <w:rPr>
                <w:rFonts w:ascii="Gill Sans MT" w:eastAsia="Cabin" w:hAnsi="Gill Sans MT"/>
                <w:b/>
                <w:highlight w:val="yellow"/>
              </w:rPr>
              <w:t>ndline survey</w:t>
            </w:r>
          </w:p>
        </w:tc>
        <w:tc>
          <w:tcPr>
            <w:tcW w:w="1890" w:type="dxa"/>
            <w:vAlign w:val="bottom"/>
          </w:tcPr>
          <w:p w14:paraId="3A34C0C2" w14:textId="512462B0" w:rsidR="00CA6060" w:rsidRDefault="002051A5" w:rsidP="002051A5">
            <w:pPr>
              <w:rPr>
                <w:rFonts w:ascii="Gill Sans MT" w:eastAsia="Cabin" w:hAnsi="Gill Sans MT"/>
                <w:b/>
                <w:highlight w:val="yellow"/>
              </w:rPr>
            </w:pPr>
            <w:r w:rsidRPr="00CA6060">
              <w:rPr>
                <w:rFonts w:ascii="Gill Sans MT" w:eastAsia="Cabin" w:hAnsi="Gill Sans MT"/>
                <w:b/>
                <w:highlight w:val="yellow"/>
              </w:rPr>
              <w:t>#</w:t>
            </w:r>
            <w:r w:rsidR="00CA6060">
              <w:rPr>
                <w:rFonts w:ascii="Gill Sans MT" w:eastAsia="Cabin" w:hAnsi="Gill Sans MT"/>
                <w:b/>
                <w:highlight w:val="yellow"/>
              </w:rPr>
              <w:t xml:space="preserve"> of</w:t>
            </w:r>
            <w:r w:rsidRPr="00CA6060">
              <w:rPr>
                <w:rFonts w:ascii="Gill Sans MT" w:eastAsia="Cabin" w:hAnsi="Gill Sans MT"/>
                <w:b/>
                <w:highlight w:val="yellow"/>
              </w:rPr>
              <w:t xml:space="preserve"> </w:t>
            </w:r>
            <w:r w:rsidR="00CA6060">
              <w:rPr>
                <w:rFonts w:ascii="Gill Sans MT" w:eastAsia="Cabin" w:hAnsi="Gill Sans MT"/>
                <w:b/>
                <w:highlight w:val="yellow"/>
              </w:rPr>
              <w:t>enumeration area</w:t>
            </w:r>
            <w:r w:rsidRPr="00CA6060">
              <w:rPr>
                <w:rFonts w:ascii="Gill Sans MT" w:eastAsia="Cabin" w:hAnsi="Gill Sans MT"/>
                <w:b/>
                <w:highlight w:val="yellow"/>
              </w:rPr>
              <w:t xml:space="preserve">s in </w:t>
            </w:r>
            <w:r w:rsidR="00CA6060">
              <w:rPr>
                <w:rFonts w:ascii="Gill Sans MT" w:eastAsia="Cabin" w:hAnsi="Gill Sans MT"/>
                <w:b/>
                <w:highlight w:val="yellow"/>
              </w:rPr>
              <w:t>b</w:t>
            </w:r>
            <w:r w:rsidRPr="00CA6060">
              <w:rPr>
                <w:rFonts w:ascii="Gill Sans MT" w:eastAsia="Cabin" w:hAnsi="Gill Sans MT"/>
                <w:b/>
                <w:highlight w:val="yellow"/>
              </w:rPr>
              <w:t>aseline/</w:t>
            </w:r>
          </w:p>
          <w:p w14:paraId="510D4421" w14:textId="5406BC65" w:rsidR="002051A5" w:rsidRPr="00CA6060" w:rsidRDefault="00CA6060" w:rsidP="002051A5">
            <w:pPr>
              <w:rPr>
                <w:rFonts w:ascii="Gill Sans MT" w:eastAsia="Cabin" w:hAnsi="Gill Sans MT"/>
                <w:b/>
                <w:highlight w:val="yellow"/>
              </w:rPr>
            </w:pPr>
            <w:r>
              <w:rPr>
                <w:rFonts w:ascii="Gill Sans MT" w:eastAsia="Cabin" w:hAnsi="Gill Sans MT"/>
                <w:b/>
                <w:highlight w:val="yellow"/>
              </w:rPr>
              <w:t>e</w:t>
            </w:r>
            <w:r w:rsidR="002051A5" w:rsidRPr="00CA6060">
              <w:rPr>
                <w:rFonts w:ascii="Gill Sans MT" w:eastAsia="Cabin" w:hAnsi="Gill Sans MT"/>
                <w:b/>
                <w:highlight w:val="yellow"/>
              </w:rPr>
              <w:t>ndline survey</w:t>
            </w:r>
          </w:p>
        </w:tc>
      </w:tr>
      <w:tr w:rsidR="002051A5" w:rsidRPr="003F5FAF" w14:paraId="700D715E" w14:textId="04FB7BC9" w:rsidTr="00B3542B">
        <w:trPr>
          <w:trHeight w:val="377"/>
        </w:trPr>
        <w:tc>
          <w:tcPr>
            <w:tcW w:w="1800" w:type="dxa"/>
            <w:vAlign w:val="center"/>
          </w:tcPr>
          <w:p w14:paraId="5C038743" w14:textId="77777777" w:rsidR="002051A5" w:rsidRPr="006343C2" w:rsidRDefault="002051A5" w:rsidP="000B61A6">
            <w:pPr>
              <w:rPr>
                <w:rFonts w:ascii="Gill Sans MT" w:eastAsia="Cabin" w:hAnsi="Gill Sans MT"/>
                <w:highlight w:val="yellow"/>
              </w:rPr>
            </w:pPr>
            <w:r w:rsidRPr="006343C2">
              <w:rPr>
                <w:rFonts w:ascii="Gill Sans MT" w:eastAsia="Cabin" w:hAnsi="Gill Sans MT"/>
                <w:highlight w:val="yellow"/>
              </w:rPr>
              <w:t>P1-ZOI only</w:t>
            </w:r>
          </w:p>
        </w:tc>
        <w:tc>
          <w:tcPr>
            <w:tcW w:w="1728" w:type="dxa"/>
            <w:vAlign w:val="center"/>
          </w:tcPr>
          <w:p w14:paraId="6B86FF8D" w14:textId="77777777" w:rsidR="002051A5" w:rsidRPr="006343C2" w:rsidRDefault="002051A5" w:rsidP="000B61A6">
            <w:pPr>
              <w:rPr>
                <w:rFonts w:ascii="Gill Sans MT" w:eastAsia="Cabin" w:hAnsi="Gill Sans MT"/>
                <w:highlight w:val="yellow"/>
              </w:rPr>
            </w:pPr>
          </w:p>
        </w:tc>
        <w:tc>
          <w:tcPr>
            <w:tcW w:w="1620" w:type="dxa"/>
            <w:vAlign w:val="center"/>
          </w:tcPr>
          <w:p w14:paraId="3506BDAF" w14:textId="77777777" w:rsidR="002051A5" w:rsidRPr="006343C2" w:rsidRDefault="002051A5" w:rsidP="000B61A6">
            <w:pPr>
              <w:rPr>
                <w:rFonts w:ascii="Gill Sans MT" w:eastAsia="Cabin" w:hAnsi="Gill Sans MT"/>
                <w:highlight w:val="yellow"/>
              </w:rPr>
            </w:pPr>
            <w:r w:rsidRPr="006343C2">
              <w:rPr>
                <w:rFonts w:ascii="Gill Sans MT" w:eastAsia="Cabin" w:hAnsi="Gill Sans MT"/>
                <w:highlight w:val="yellow"/>
              </w:rPr>
              <w:t>XXX</w:t>
            </w:r>
          </w:p>
        </w:tc>
        <w:tc>
          <w:tcPr>
            <w:tcW w:w="1620" w:type="dxa"/>
            <w:vAlign w:val="center"/>
          </w:tcPr>
          <w:p w14:paraId="5EA7A6FB" w14:textId="77777777" w:rsidR="002051A5" w:rsidRPr="006343C2" w:rsidRDefault="002051A5" w:rsidP="000B61A6">
            <w:pPr>
              <w:rPr>
                <w:rFonts w:ascii="Gill Sans MT" w:eastAsia="Cabin" w:hAnsi="Gill Sans MT"/>
                <w:highlight w:val="yellow"/>
              </w:rPr>
            </w:pPr>
          </w:p>
        </w:tc>
        <w:tc>
          <w:tcPr>
            <w:tcW w:w="1800" w:type="dxa"/>
            <w:vAlign w:val="center"/>
          </w:tcPr>
          <w:p w14:paraId="60BDE52A" w14:textId="77777777" w:rsidR="002051A5" w:rsidRPr="006343C2" w:rsidRDefault="002051A5" w:rsidP="000B61A6">
            <w:pPr>
              <w:rPr>
                <w:rFonts w:ascii="Gill Sans MT" w:eastAsia="Cabin" w:hAnsi="Gill Sans MT"/>
                <w:highlight w:val="yellow"/>
              </w:rPr>
            </w:pPr>
            <w:r>
              <w:rPr>
                <w:rFonts w:ascii="Gill Sans MT" w:eastAsia="Cabin" w:hAnsi="Gill Sans MT"/>
                <w:highlight w:val="yellow"/>
              </w:rPr>
              <w:t>XXX</w:t>
            </w:r>
          </w:p>
        </w:tc>
        <w:tc>
          <w:tcPr>
            <w:tcW w:w="1890" w:type="dxa"/>
            <w:vAlign w:val="center"/>
          </w:tcPr>
          <w:p w14:paraId="3EC88C23" w14:textId="77777777" w:rsidR="002051A5" w:rsidRDefault="002051A5" w:rsidP="000B61A6">
            <w:pPr>
              <w:rPr>
                <w:rFonts w:ascii="Gill Sans MT" w:eastAsia="Cabin" w:hAnsi="Gill Sans MT"/>
                <w:highlight w:val="yellow"/>
              </w:rPr>
            </w:pPr>
          </w:p>
        </w:tc>
      </w:tr>
      <w:tr w:rsidR="002051A5" w:rsidRPr="003F5FAF" w14:paraId="7063D477" w14:textId="2EB4E472" w:rsidTr="00B3542B">
        <w:trPr>
          <w:trHeight w:val="683"/>
        </w:trPr>
        <w:tc>
          <w:tcPr>
            <w:tcW w:w="1800" w:type="dxa"/>
            <w:vAlign w:val="center"/>
          </w:tcPr>
          <w:p w14:paraId="4EC31FAE" w14:textId="77777777" w:rsidR="002051A5" w:rsidRPr="006343C2" w:rsidRDefault="002051A5" w:rsidP="000B61A6">
            <w:pPr>
              <w:rPr>
                <w:rFonts w:ascii="Gill Sans MT" w:eastAsia="Cabin" w:hAnsi="Gill Sans MT"/>
                <w:highlight w:val="yellow"/>
              </w:rPr>
            </w:pPr>
            <w:r w:rsidRPr="006343C2">
              <w:rPr>
                <w:rFonts w:ascii="Gill Sans MT" w:eastAsia="Cabin" w:hAnsi="Gill Sans MT"/>
                <w:highlight w:val="yellow"/>
              </w:rPr>
              <w:t>P1-ZOI/P2-ZOI overlap</w:t>
            </w:r>
          </w:p>
        </w:tc>
        <w:tc>
          <w:tcPr>
            <w:tcW w:w="1728" w:type="dxa"/>
            <w:vAlign w:val="center"/>
          </w:tcPr>
          <w:p w14:paraId="44D07BE5" w14:textId="77777777" w:rsidR="002051A5" w:rsidRPr="006343C2" w:rsidRDefault="002051A5" w:rsidP="000B61A6">
            <w:pPr>
              <w:rPr>
                <w:rFonts w:ascii="Gill Sans MT" w:eastAsia="Cabin" w:hAnsi="Gill Sans MT"/>
                <w:highlight w:val="yellow"/>
              </w:rPr>
            </w:pPr>
          </w:p>
        </w:tc>
        <w:tc>
          <w:tcPr>
            <w:tcW w:w="1620" w:type="dxa"/>
            <w:vAlign w:val="center"/>
          </w:tcPr>
          <w:p w14:paraId="0D2DE26D" w14:textId="77777777" w:rsidR="002051A5" w:rsidRPr="006343C2" w:rsidRDefault="002051A5" w:rsidP="000B61A6">
            <w:pPr>
              <w:rPr>
                <w:rFonts w:ascii="Gill Sans MT" w:eastAsia="Cabin" w:hAnsi="Gill Sans MT"/>
                <w:highlight w:val="yellow"/>
              </w:rPr>
            </w:pPr>
            <w:r>
              <w:rPr>
                <w:rFonts w:ascii="Gill Sans MT" w:eastAsia="Cabin" w:hAnsi="Gill Sans MT"/>
                <w:highlight w:val="yellow"/>
              </w:rPr>
              <w:t>xxx</w:t>
            </w:r>
          </w:p>
        </w:tc>
        <w:tc>
          <w:tcPr>
            <w:tcW w:w="1620" w:type="dxa"/>
            <w:vAlign w:val="center"/>
          </w:tcPr>
          <w:p w14:paraId="34542818" w14:textId="77777777" w:rsidR="002051A5" w:rsidRPr="006343C2" w:rsidRDefault="002051A5" w:rsidP="000B61A6">
            <w:pPr>
              <w:rPr>
                <w:rFonts w:ascii="Gill Sans MT" w:eastAsia="Cabin" w:hAnsi="Gill Sans MT"/>
                <w:highlight w:val="yellow"/>
              </w:rPr>
            </w:pPr>
            <w:proofErr w:type="spellStart"/>
            <w:r>
              <w:rPr>
                <w:rFonts w:ascii="Gill Sans MT" w:eastAsia="Cabin" w:hAnsi="Gill Sans MT"/>
                <w:highlight w:val="yellow"/>
              </w:rPr>
              <w:t>yyy</w:t>
            </w:r>
            <w:proofErr w:type="spellEnd"/>
          </w:p>
        </w:tc>
        <w:tc>
          <w:tcPr>
            <w:tcW w:w="1800" w:type="dxa"/>
            <w:vAlign w:val="center"/>
          </w:tcPr>
          <w:p w14:paraId="1B92F8E9" w14:textId="77777777" w:rsidR="002051A5" w:rsidRPr="006343C2" w:rsidRDefault="002051A5" w:rsidP="000B61A6">
            <w:pPr>
              <w:rPr>
                <w:rFonts w:ascii="Gill Sans MT" w:eastAsia="Cabin" w:hAnsi="Gill Sans MT"/>
                <w:highlight w:val="yellow"/>
              </w:rPr>
            </w:pPr>
            <w:r>
              <w:rPr>
                <w:rFonts w:ascii="Gill Sans MT" w:eastAsia="Cabin" w:hAnsi="Gill Sans MT"/>
                <w:highlight w:val="yellow"/>
              </w:rPr>
              <w:t xml:space="preserve">xxx or </w:t>
            </w:r>
            <w:proofErr w:type="spellStart"/>
            <w:r>
              <w:rPr>
                <w:rFonts w:ascii="Gill Sans MT" w:eastAsia="Cabin" w:hAnsi="Gill Sans MT"/>
                <w:highlight w:val="yellow"/>
              </w:rPr>
              <w:t>yyy</w:t>
            </w:r>
            <w:proofErr w:type="spellEnd"/>
          </w:p>
        </w:tc>
        <w:tc>
          <w:tcPr>
            <w:tcW w:w="1890" w:type="dxa"/>
            <w:vAlign w:val="center"/>
          </w:tcPr>
          <w:p w14:paraId="6CACB90F" w14:textId="77777777" w:rsidR="002051A5" w:rsidRDefault="002051A5" w:rsidP="000B61A6">
            <w:pPr>
              <w:rPr>
                <w:rFonts w:ascii="Gill Sans MT" w:eastAsia="Cabin" w:hAnsi="Gill Sans MT"/>
                <w:highlight w:val="yellow"/>
              </w:rPr>
            </w:pPr>
          </w:p>
        </w:tc>
      </w:tr>
      <w:tr w:rsidR="002051A5" w14:paraId="660483B6" w14:textId="394477E0" w:rsidTr="00B3542B">
        <w:tc>
          <w:tcPr>
            <w:tcW w:w="1800" w:type="dxa"/>
            <w:vAlign w:val="center"/>
          </w:tcPr>
          <w:p w14:paraId="40DAC08F" w14:textId="77777777" w:rsidR="002051A5" w:rsidRPr="006343C2" w:rsidRDefault="002051A5" w:rsidP="000B61A6">
            <w:pPr>
              <w:rPr>
                <w:rFonts w:ascii="Gill Sans MT" w:eastAsia="Cabin" w:hAnsi="Gill Sans MT"/>
                <w:highlight w:val="yellow"/>
              </w:rPr>
            </w:pPr>
            <w:r w:rsidRPr="006343C2">
              <w:rPr>
                <w:rFonts w:ascii="Gill Sans MT" w:eastAsia="Cabin" w:hAnsi="Gill Sans MT"/>
                <w:highlight w:val="yellow"/>
              </w:rPr>
              <w:t>P2-ZOI only</w:t>
            </w:r>
          </w:p>
        </w:tc>
        <w:tc>
          <w:tcPr>
            <w:tcW w:w="1728" w:type="dxa"/>
            <w:vAlign w:val="center"/>
          </w:tcPr>
          <w:p w14:paraId="35B2C433" w14:textId="77777777" w:rsidR="002051A5" w:rsidRPr="006343C2" w:rsidRDefault="002051A5" w:rsidP="000B61A6">
            <w:pPr>
              <w:rPr>
                <w:rFonts w:ascii="Gill Sans MT" w:eastAsia="Cabin" w:hAnsi="Gill Sans MT"/>
                <w:highlight w:val="yellow"/>
              </w:rPr>
            </w:pPr>
          </w:p>
        </w:tc>
        <w:tc>
          <w:tcPr>
            <w:tcW w:w="1620" w:type="dxa"/>
            <w:vAlign w:val="center"/>
          </w:tcPr>
          <w:p w14:paraId="261D9958" w14:textId="77777777" w:rsidR="002051A5" w:rsidRPr="006343C2" w:rsidRDefault="002051A5" w:rsidP="000B61A6">
            <w:pPr>
              <w:rPr>
                <w:rFonts w:ascii="Gill Sans MT" w:eastAsia="Cabin" w:hAnsi="Gill Sans MT"/>
                <w:highlight w:val="yellow"/>
              </w:rPr>
            </w:pPr>
          </w:p>
        </w:tc>
        <w:tc>
          <w:tcPr>
            <w:tcW w:w="1620" w:type="dxa"/>
            <w:vAlign w:val="center"/>
          </w:tcPr>
          <w:p w14:paraId="58907D04" w14:textId="77777777" w:rsidR="002051A5" w:rsidRDefault="002051A5" w:rsidP="000B61A6">
            <w:pPr>
              <w:rPr>
                <w:rFonts w:ascii="Gill Sans MT" w:eastAsia="Cabin" w:hAnsi="Gill Sans MT"/>
              </w:rPr>
            </w:pPr>
            <w:r w:rsidRPr="006343C2">
              <w:rPr>
                <w:rFonts w:ascii="Gill Sans MT" w:eastAsia="Cabin" w:hAnsi="Gill Sans MT"/>
                <w:highlight w:val="yellow"/>
              </w:rPr>
              <w:t>YYY</w:t>
            </w:r>
          </w:p>
        </w:tc>
        <w:tc>
          <w:tcPr>
            <w:tcW w:w="1800" w:type="dxa"/>
            <w:vAlign w:val="center"/>
          </w:tcPr>
          <w:p w14:paraId="3A18D733" w14:textId="77777777" w:rsidR="002051A5" w:rsidRPr="00900631" w:rsidRDefault="002051A5" w:rsidP="000B61A6">
            <w:pPr>
              <w:rPr>
                <w:rFonts w:ascii="Gill Sans MT" w:eastAsia="Cabin" w:hAnsi="Gill Sans MT"/>
                <w:highlight w:val="yellow"/>
              </w:rPr>
            </w:pPr>
            <w:r w:rsidRPr="00900631">
              <w:rPr>
                <w:rFonts w:ascii="Gill Sans MT" w:eastAsia="Cabin" w:hAnsi="Gill Sans MT"/>
                <w:highlight w:val="yellow"/>
              </w:rPr>
              <w:t>YYY</w:t>
            </w:r>
          </w:p>
        </w:tc>
        <w:tc>
          <w:tcPr>
            <w:tcW w:w="1890" w:type="dxa"/>
            <w:vAlign w:val="center"/>
          </w:tcPr>
          <w:p w14:paraId="12B796C8" w14:textId="77777777" w:rsidR="002051A5" w:rsidRDefault="002051A5" w:rsidP="000B61A6">
            <w:pPr>
              <w:rPr>
                <w:rFonts w:ascii="Gill Sans MT" w:eastAsia="Cabin" w:hAnsi="Gill Sans MT"/>
              </w:rPr>
            </w:pPr>
          </w:p>
        </w:tc>
      </w:tr>
      <w:tr w:rsidR="002051A5" w14:paraId="23F56D36" w14:textId="2820384C" w:rsidTr="00B3542B">
        <w:tc>
          <w:tcPr>
            <w:tcW w:w="1800" w:type="dxa"/>
            <w:shd w:val="clear" w:color="auto" w:fill="D9D9D9" w:themeFill="background1" w:themeFillShade="D9"/>
            <w:vAlign w:val="center"/>
          </w:tcPr>
          <w:p w14:paraId="563DC232" w14:textId="77777777" w:rsidR="002051A5" w:rsidRPr="006343C2" w:rsidRDefault="002051A5" w:rsidP="000B61A6">
            <w:pPr>
              <w:rPr>
                <w:rFonts w:ascii="Gill Sans MT" w:eastAsia="Cabin" w:hAnsi="Gill Sans MT"/>
              </w:rPr>
            </w:pPr>
          </w:p>
        </w:tc>
        <w:tc>
          <w:tcPr>
            <w:tcW w:w="1728" w:type="dxa"/>
            <w:shd w:val="clear" w:color="auto" w:fill="D9D9D9" w:themeFill="background1" w:themeFillShade="D9"/>
            <w:vAlign w:val="center"/>
          </w:tcPr>
          <w:p w14:paraId="03691FD7" w14:textId="77777777" w:rsidR="002051A5" w:rsidRPr="006343C2" w:rsidRDefault="002051A5" w:rsidP="000B61A6">
            <w:pPr>
              <w:rPr>
                <w:rFonts w:ascii="Gill Sans MT" w:eastAsia="Cabin" w:hAnsi="Gill Sans MT"/>
              </w:rPr>
            </w:pPr>
          </w:p>
        </w:tc>
        <w:tc>
          <w:tcPr>
            <w:tcW w:w="1620" w:type="dxa"/>
            <w:shd w:val="clear" w:color="auto" w:fill="D9D9D9" w:themeFill="background1" w:themeFillShade="D9"/>
            <w:vAlign w:val="center"/>
          </w:tcPr>
          <w:p w14:paraId="72F734CC" w14:textId="77777777" w:rsidR="002051A5" w:rsidRPr="006343C2" w:rsidRDefault="002051A5" w:rsidP="000B61A6">
            <w:pPr>
              <w:rPr>
                <w:rFonts w:ascii="Gill Sans MT" w:eastAsia="Cabin" w:hAnsi="Gill Sans MT"/>
              </w:rPr>
            </w:pPr>
          </w:p>
        </w:tc>
        <w:tc>
          <w:tcPr>
            <w:tcW w:w="1620" w:type="dxa"/>
            <w:shd w:val="clear" w:color="auto" w:fill="D9D9D9" w:themeFill="background1" w:themeFillShade="D9"/>
            <w:vAlign w:val="center"/>
          </w:tcPr>
          <w:p w14:paraId="10B17112" w14:textId="77777777" w:rsidR="002051A5" w:rsidRPr="006343C2" w:rsidRDefault="002051A5" w:rsidP="000B61A6">
            <w:pPr>
              <w:rPr>
                <w:rFonts w:ascii="Gill Sans MT" w:eastAsia="Cabin" w:hAnsi="Gill Sans MT"/>
              </w:rPr>
            </w:pPr>
          </w:p>
        </w:tc>
        <w:tc>
          <w:tcPr>
            <w:tcW w:w="1800" w:type="dxa"/>
            <w:shd w:val="clear" w:color="auto" w:fill="D9D9D9" w:themeFill="background1" w:themeFillShade="D9"/>
            <w:vAlign w:val="center"/>
          </w:tcPr>
          <w:p w14:paraId="024B75DE" w14:textId="77777777" w:rsidR="002051A5" w:rsidRPr="00900631" w:rsidRDefault="002051A5" w:rsidP="000B61A6">
            <w:pPr>
              <w:rPr>
                <w:rFonts w:ascii="Gill Sans MT" w:eastAsia="Cabin" w:hAnsi="Gill Sans MT"/>
                <w:highlight w:val="yellow"/>
              </w:rPr>
            </w:pPr>
          </w:p>
        </w:tc>
        <w:tc>
          <w:tcPr>
            <w:tcW w:w="1890" w:type="dxa"/>
            <w:shd w:val="clear" w:color="auto" w:fill="D9D9D9" w:themeFill="background1" w:themeFillShade="D9"/>
            <w:vAlign w:val="center"/>
          </w:tcPr>
          <w:p w14:paraId="771C7394" w14:textId="77777777" w:rsidR="002051A5" w:rsidRPr="003F5FAF" w:rsidRDefault="002051A5" w:rsidP="000B61A6">
            <w:pPr>
              <w:rPr>
                <w:rFonts w:ascii="Gill Sans MT" w:eastAsia="Cabin" w:hAnsi="Gill Sans MT"/>
              </w:rPr>
            </w:pPr>
          </w:p>
        </w:tc>
      </w:tr>
      <w:tr w:rsidR="002051A5" w14:paraId="7159D288" w14:textId="198AE8E8" w:rsidTr="00B3542B">
        <w:tc>
          <w:tcPr>
            <w:tcW w:w="1800" w:type="dxa"/>
            <w:vAlign w:val="center"/>
          </w:tcPr>
          <w:p w14:paraId="196B86DD" w14:textId="77777777" w:rsidR="002051A5" w:rsidRPr="003F5FAF" w:rsidRDefault="002051A5" w:rsidP="000B61A6">
            <w:pPr>
              <w:rPr>
                <w:rFonts w:ascii="Gill Sans MT" w:eastAsia="Cabin" w:hAnsi="Gill Sans MT"/>
                <w:highlight w:val="yellow"/>
              </w:rPr>
            </w:pPr>
            <w:r>
              <w:rPr>
                <w:rFonts w:ascii="Gill Sans MT" w:eastAsia="Cabin" w:hAnsi="Gill Sans MT"/>
                <w:highlight w:val="yellow"/>
              </w:rPr>
              <w:t>TOTAL</w:t>
            </w:r>
          </w:p>
        </w:tc>
        <w:tc>
          <w:tcPr>
            <w:tcW w:w="1728" w:type="dxa"/>
            <w:vAlign w:val="center"/>
          </w:tcPr>
          <w:p w14:paraId="1D064149" w14:textId="77777777" w:rsidR="002051A5" w:rsidRPr="003F5FAF" w:rsidRDefault="002051A5" w:rsidP="000B61A6">
            <w:pPr>
              <w:rPr>
                <w:rFonts w:ascii="Gill Sans MT" w:eastAsia="Cabin" w:hAnsi="Gill Sans MT"/>
                <w:highlight w:val="yellow"/>
              </w:rPr>
            </w:pPr>
          </w:p>
        </w:tc>
        <w:tc>
          <w:tcPr>
            <w:tcW w:w="1620" w:type="dxa"/>
            <w:vAlign w:val="center"/>
          </w:tcPr>
          <w:p w14:paraId="14034A97" w14:textId="77777777" w:rsidR="002051A5" w:rsidRPr="003F5FAF" w:rsidRDefault="002051A5" w:rsidP="000B61A6">
            <w:pPr>
              <w:rPr>
                <w:rFonts w:ascii="Gill Sans MT" w:eastAsia="Cabin" w:hAnsi="Gill Sans MT"/>
                <w:highlight w:val="yellow"/>
              </w:rPr>
            </w:pPr>
          </w:p>
        </w:tc>
        <w:tc>
          <w:tcPr>
            <w:tcW w:w="1620" w:type="dxa"/>
            <w:vAlign w:val="center"/>
          </w:tcPr>
          <w:p w14:paraId="5D5137C1" w14:textId="77777777" w:rsidR="002051A5" w:rsidRPr="003F5FAF" w:rsidRDefault="002051A5" w:rsidP="000B61A6">
            <w:pPr>
              <w:rPr>
                <w:rFonts w:ascii="Gill Sans MT" w:eastAsia="Cabin" w:hAnsi="Gill Sans MT"/>
                <w:highlight w:val="yellow"/>
              </w:rPr>
            </w:pPr>
          </w:p>
        </w:tc>
        <w:tc>
          <w:tcPr>
            <w:tcW w:w="1800" w:type="dxa"/>
            <w:vAlign w:val="center"/>
          </w:tcPr>
          <w:p w14:paraId="0FD4CA19" w14:textId="77777777" w:rsidR="002051A5" w:rsidRPr="00900631" w:rsidRDefault="002051A5" w:rsidP="000B61A6">
            <w:pPr>
              <w:rPr>
                <w:rFonts w:ascii="Gill Sans MT" w:eastAsia="Cabin" w:hAnsi="Gill Sans MT"/>
                <w:highlight w:val="yellow"/>
              </w:rPr>
            </w:pPr>
            <w:r w:rsidRPr="00900631">
              <w:rPr>
                <w:rFonts w:ascii="Gill Sans MT" w:eastAsia="Cabin" w:hAnsi="Gill Sans MT"/>
                <w:highlight w:val="yellow"/>
              </w:rPr>
              <w:t xml:space="preserve">XXX+(xxx or </w:t>
            </w:r>
            <w:proofErr w:type="spellStart"/>
            <w:r w:rsidRPr="00900631">
              <w:rPr>
                <w:rFonts w:ascii="Gill Sans MT" w:eastAsia="Cabin" w:hAnsi="Gill Sans MT"/>
                <w:highlight w:val="yellow"/>
              </w:rPr>
              <w:t>yyy</w:t>
            </w:r>
            <w:proofErr w:type="spellEnd"/>
            <w:r w:rsidRPr="00900631">
              <w:rPr>
                <w:rFonts w:ascii="Gill Sans MT" w:eastAsia="Cabin" w:hAnsi="Gill Sans MT"/>
                <w:highlight w:val="yellow"/>
              </w:rPr>
              <w:t>, depending on which is greater) + YYY</w:t>
            </w:r>
          </w:p>
        </w:tc>
        <w:tc>
          <w:tcPr>
            <w:tcW w:w="1890" w:type="dxa"/>
            <w:vAlign w:val="center"/>
          </w:tcPr>
          <w:p w14:paraId="0115D497" w14:textId="77777777" w:rsidR="002051A5" w:rsidRDefault="002051A5" w:rsidP="000B61A6">
            <w:pPr>
              <w:rPr>
                <w:rFonts w:ascii="Gill Sans MT" w:eastAsia="Cabin" w:hAnsi="Gill Sans MT"/>
              </w:rPr>
            </w:pPr>
          </w:p>
        </w:tc>
      </w:tr>
    </w:tbl>
    <w:p w14:paraId="1DEEA71E" w14:textId="77777777" w:rsidR="003F707C" w:rsidRDefault="003F707C" w:rsidP="003F707C">
      <w:pPr>
        <w:rPr>
          <w:rFonts w:ascii="Gill Sans MT" w:eastAsia="Cabin" w:hAnsi="Gill Sans MT"/>
        </w:rPr>
      </w:pPr>
    </w:p>
    <w:p w14:paraId="24EAF05C" w14:textId="2DC23C76" w:rsidR="002051A5" w:rsidRDefault="003F707C" w:rsidP="002051A5">
      <w:pPr>
        <w:rPr>
          <w:rFonts w:ascii="Gill Sans MT" w:eastAsia="Cabin" w:hAnsi="Gill Sans MT"/>
        </w:rPr>
      </w:pPr>
      <w:r>
        <w:rPr>
          <w:rFonts w:ascii="Gill Sans MT" w:eastAsia="Cabin" w:hAnsi="Gill Sans MT"/>
        </w:rPr>
        <w:t xml:space="preserve">Within each stratum, the sample frame </w:t>
      </w:r>
      <w:r w:rsidR="00225B84">
        <w:rPr>
          <w:rFonts w:ascii="Gill Sans MT" w:eastAsia="Cabin" w:hAnsi="Gill Sans MT"/>
        </w:rPr>
        <w:t xml:space="preserve">was </w:t>
      </w:r>
      <w:r>
        <w:rPr>
          <w:rFonts w:ascii="Gill Sans MT" w:eastAsia="Cabin" w:hAnsi="Gill Sans MT"/>
        </w:rPr>
        <w:t>stratified into [</w:t>
      </w:r>
      <w:r w:rsidRPr="009469F4">
        <w:rPr>
          <w:rFonts w:ascii="Gill Sans MT" w:eastAsia="Cabin" w:hAnsi="Gill Sans MT"/>
          <w:highlight w:val="yellow"/>
        </w:rPr>
        <w:t>list</w:t>
      </w:r>
      <w:r w:rsidRPr="009469F4">
        <w:rPr>
          <w:rFonts w:ascii="Gill Sans MT" w:eastAsia="Cabin" w:hAnsi="Gill Sans MT"/>
        </w:rPr>
        <w:t xml:space="preserve"> </w:t>
      </w:r>
      <w:r w:rsidRPr="009469F4">
        <w:rPr>
          <w:rFonts w:ascii="Gill Sans MT" w:eastAsia="Cabin" w:hAnsi="Gill Sans MT"/>
          <w:highlight w:val="yellow"/>
        </w:rPr>
        <w:t xml:space="preserve">country-specific </w:t>
      </w:r>
      <w:r>
        <w:rPr>
          <w:rFonts w:ascii="Gill Sans MT" w:eastAsia="Cabin" w:hAnsi="Gill Sans MT"/>
          <w:highlight w:val="yellow"/>
        </w:rPr>
        <w:t>sub-</w:t>
      </w:r>
      <w:commentRangeStart w:id="62"/>
      <w:r w:rsidRPr="009469F4">
        <w:rPr>
          <w:rFonts w:ascii="Gill Sans MT" w:eastAsia="Cabin" w:hAnsi="Gill Sans MT"/>
          <w:highlight w:val="yellow"/>
        </w:rPr>
        <w:t>strata</w:t>
      </w:r>
      <w:commentRangeEnd w:id="62"/>
      <w:r w:rsidR="00E803E0">
        <w:rPr>
          <w:rStyle w:val="CommentReference"/>
        </w:rPr>
        <w:commentReference w:id="62"/>
      </w:r>
      <w:r>
        <w:rPr>
          <w:rFonts w:ascii="Gill Sans MT" w:eastAsia="Cabin" w:hAnsi="Gill Sans MT"/>
        </w:rPr>
        <w:t>]</w:t>
      </w:r>
      <w:r w:rsidRPr="009469F4">
        <w:rPr>
          <w:rFonts w:ascii="Gill Sans MT" w:hAnsi="Gill Sans MT"/>
        </w:rPr>
        <w:t xml:space="preserve"> </w:t>
      </w:r>
      <w:r w:rsidRPr="009469F4">
        <w:rPr>
          <w:rFonts w:ascii="Gill Sans MT" w:eastAsia="Cabin" w:hAnsi="Gill Sans MT"/>
        </w:rPr>
        <w:t xml:space="preserve">to create a total of </w:t>
      </w:r>
      <w:r>
        <w:rPr>
          <w:rFonts w:ascii="Gill Sans MT" w:eastAsia="Cabin" w:hAnsi="Gill Sans MT"/>
        </w:rPr>
        <w:t>[</w:t>
      </w:r>
      <w:r w:rsidRPr="009469F4">
        <w:rPr>
          <w:rFonts w:ascii="Gill Sans MT" w:eastAsia="Cabin" w:hAnsi="Gill Sans MT"/>
          <w:highlight w:val="yellow"/>
        </w:rPr>
        <w:t>XX</w:t>
      </w:r>
      <w:r>
        <w:rPr>
          <w:rFonts w:ascii="Gill Sans MT" w:eastAsia="Cabin" w:hAnsi="Gill Sans MT"/>
        </w:rPr>
        <w:t>]</w:t>
      </w:r>
      <w:r w:rsidRPr="009469F4">
        <w:rPr>
          <w:rFonts w:ascii="Gill Sans MT" w:eastAsia="Cabin" w:hAnsi="Gill Sans MT"/>
        </w:rPr>
        <w:t xml:space="preserve"> strata</w:t>
      </w:r>
      <w:r>
        <w:rPr>
          <w:rFonts w:ascii="Gill Sans MT" w:eastAsia="Cabin" w:hAnsi="Gill Sans MT"/>
        </w:rPr>
        <w:t xml:space="preserve"> across the sample frame</w:t>
      </w:r>
      <w:r w:rsidRPr="009469F4">
        <w:rPr>
          <w:rFonts w:ascii="Gill Sans MT" w:eastAsia="Cabin" w:hAnsi="Gill Sans MT"/>
        </w:rPr>
        <w:t xml:space="preserve">. </w:t>
      </w:r>
      <w:r>
        <w:rPr>
          <w:rFonts w:ascii="Gill Sans MT" w:eastAsia="Cabin" w:hAnsi="Gill Sans MT"/>
        </w:rPr>
        <w:t xml:space="preserve"> The stratum-specific sample </w:t>
      </w:r>
      <w:r w:rsidR="00225B84">
        <w:rPr>
          <w:rFonts w:ascii="Gill Sans MT" w:eastAsia="Cabin" w:hAnsi="Gill Sans MT"/>
        </w:rPr>
        <w:t xml:space="preserve">was </w:t>
      </w:r>
      <w:r>
        <w:rPr>
          <w:rFonts w:ascii="Gill Sans MT" w:eastAsia="Cabin" w:hAnsi="Gill Sans MT"/>
        </w:rPr>
        <w:t xml:space="preserve">allocated </w:t>
      </w:r>
      <w:r w:rsidR="00225B84">
        <w:rPr>
          <w:rFonts w:ascii="Gill Sans MT" w:eastAsia="Cabin" w:hAnsi="Gill Sans MT"/>
        </w:rPr>
        <w:t xml:space="preserve">probability proportional to size </w:t>
      </w:r>
      <w:r>
        <w:rPr>
          <w:rFonts w:ascii="Gill Sans MT" w:eastAsia="Cabin" w:hAnsi="Gill Sans MT"/>
        </w:rPr>
        <w:t>among the sub-strata in each stratum</w:t>
      </w:r>
      <w:r w:rsidR="00225B84">
        <w:rPr>
          <w:rFonts w:ascii="Gill Sans MT" w:eastAsia="Cabin" w:hAnsi="Gill Sans MT"/>
        </w:rPr>
        <w:t xml:space="preserve"> as shown in Table </w:t>
      </w:r>
      <w:r w:rsidR="00B3542B">
        <w:rPr>
          <w:rFonts w:ascii="Gill Sans MT" w:eastAsia="Cabin" w:hAnsi="Gill Sans MT"/>
        </w:rPr>
        <w:t>9</w:t>
      </w:r>
      <w:r>
        <w:rPr>
          <w:rFonts w:ascii="Gill Sans MT" w:eastAsia="Cabin" w:hAnsi="Gill Sans MT"/>
        </w:rPr>
        <w:t xml:space="preserve">, </w:t>
      </w:r>
      <w:r w:rsidR="002051A5" w:rsidRPr="009469F4">
        <w:rPr>
          <w:rFonts w:ascii="Gill Sans MT" w:eastAsia="Cabin" w:hAnsi="Gill Sans MT"/>
        </w:rPr>
        <w:t xml:space="preserve">with a minimum of one EA in a stratum. </w:t>
      </w:r>
    </w:p>
    <w:p w14:paraId="678DD92D" w14:textId="52E48C65" w:rsidR="003F707C" w:rsidRDefault="003F707C" w:rsidP="003F707C">
      <w:pPr>
        <w:rPr>
          <w:rFonts w:ascii="Gill Sans MT" w:eastAsia="Cabin" w:hAnsi="Gill Sans MT"/>
        </w:rPr>
      </w:pPr>
    </w:p>
    <w:p w14:paraId="47D184CA" w14:textId="04CEF0CF" w:rsidR="003F707C" w:rsidRPr="00CA6060" w:rsidRDefault="003F707C" w:rsidP="00CA6060">
      <w:pPr>
        <w:pStyle w:val="Tabletitle"/>
      </w:pPr>
      <w:bookmarkStart w:id="63" w:name="_Toc506413405"/>
      <w:r w:rsidRPr="00CA6060">
        <w:t xml:space="preserve">Table </w:t>
      </w:r>
      <w:r w:rsidR="005D36E0" w:rsidRPr="00CA6060">
        <w:t>9</w:t>
      </w:r>
      <w:r w:rsidR="00CA6060">
        <w:t>:</w:t>
      </w:r>
      <w:r w:rsidRPr="00CA6060">
        <w:t xml:space="preserve"> Sample Frame Stratification and Sample Allocation</w:t>
      </w:r>
      <w:bookmarkEnd w:id="63"/>
    </w:p>
    <w:tbl>
      <w:tblPr>
        <w:tblStyle w:val="TableGrid"/>
        <w:tblW w:w="10008" w:type="dxa"/>
        <w:tblLook w:val="04A0" w:firstRow="1" w:lastRow="0" w:firstColumn="1" w:lastColumn="0" w:noHBand="0" w:noVBand="1"/>
      </w:tblPr>
      <w:tblGrid>
        <w:gridCol w:w="1901"/>
        <w:gridCol w:w="1934"/>
        <w:gridCol w:w="1478"/>
        <w:gridCol w:w="1552"/>
        <w:gridCol w:w="1523"/>
        <w:gridCol w:w="1620"/>
      </w:tblGrid>
      <w:tr w:rsidR="003F707C" w:rsidRPr="002051A5" w14:paraId="06660954" w14:textId="77777777" w:rsidTr="00B3542B">
        <w:tc>
          <w:tcPr>
            <w:tcW w:w="1901" w:type="dxa"/>
            <w:vAlign w:val="bottom"/>
          </w:tcPr>
          <w:p w14:paraId="4BE0135F" w14:textId="77777777" w:rsidR="003F707C" w:rsidRPr="00B3542B" w:rsidRDefault="003F707C" w:rsidP="000B61A6">
            <w:pPr>
              <w:rPr>
                <w:rFonts w:ascii="Gill Sans MT" w:eastAsia="Cabin" w:hAnsi="Gill Sans MT"/>
                <w:b/>
              </w:rPr>
            </w:pPr>
            <w:r w:rsidRPr="00B3542B">
              <w:rPr>
                <w:rFonts w:ascii="Gill Sans MT" w:eastAsia="Cabin" w:hAnsi="Gill Sans MT"/>
                <w:b/>
              </w:rPr>
              <w:t>Strata</w:t>
            </w:r>
          </w:p>
        </w:tc>
        <w:tc>
          <w:tcPr>
            <w:tcW w:w="1934" w:type="dxa"/>
            <w:vAlign w:val="bottom"/>
          </w:tcPr>
          <w:p w14:paraId="6E54031E" w14:textId="77777777" w:rsidR="003F707C" w:rsidRPr="00B3542B" w:rsidRDefault="003F707C" w:rsidP="000B61A6">
            <w:pPr>
              <w:rPr>
                <w:rFonts w:ascii="Gill Sans MT" w:eastAsia="Cabin" w:hAnsi="Gill Sans MT"/>
                <w:b/>
              </w:rPr>
            </w:pPr>
            <w:commentRangeStart w:id="64"/>
            <w:r w:rsidRPr="00B3542B">
              <w:rPr>
                <w:rFonts w:ascii="Gill Sans MT" w:eastAsia="Cabin" w:hAnsi="Gill Sans MT"/>
                <w:b/>
              </w:rPr>
              <w:t xml:space="preserve">Sub-strata </w:t>
            </w:r>
            <w:commentRangeEnd w:id="64"/>
            <w:r w:rsidR="00E803E0" w:rsidRPr="00B3542B">
              <w:rPr>
                <w:rStyle w:val="CommentReference"/>
                <w:b/>
              </w:rPr>
              <w:commentReference w:id="64"/>
            </w:r>
          </w:p>
        </w:tc>
        <w:tc>
          <w:tcPr>
            <w:tcW w:w="1478" w:type="dxa"/>
            <w:vAlign w:val="bottom"/>
          </w:tcPr>
          <w:p w14:paraId="28088D69" w14:textId="77777777" w:rsidR="003F707C" w:rsidRPr="00B3542B" w:rsidRDefault="003F707C" w:rsidP="000B61A6">
            <w:pPr>
              <w:rPr>
                <w:rFonts w:ascii="Gill Sans MT" w:eastAsia="Cabin" w:hAnsi="Gill Sans MT"/>
                <w:b/>
              </w:rPr>
            </w:pPr>
            <w:r w:rsidRPr="00B3542B">
              <w:rPr>
                <w:rFonts w:ascii="Gill Sans MT" w:eastAsia="Cabin" w:hAnsi="Gill Sans MT"/>
                <w:b/>
              </w:rPr>
              <w:t>Population in each sub-stratum</w:t>
            </w:r>
          </w:p>
        </w:tc>
        <w:tc>
          <w:tcPr>
            <w:tcW w:w="1552" w:type="dxa"/>
            <w:vAlign w:val="bottom"/>
          </w:tcPr>
          <w:p w14:paraId="6B25C431" w14:textId="77777777" w:rsidR="003F707C" w:rsidRPr="00B3542B" w:rsidRDefault="003F707C" w:rsidP="000B61A6">
            <w:pPr>
              <w:rPr>
                <w:rFonts w:ascii="Gill Sans MT" w:eastAsia="Cabin" w:hAnsi="Gill Sans MT"/>
                <w:b/>
              </w:rPr>
            </w:pPr>
            <w:r w:rsidRPr="00B3542B">
              <w:rPr>
                <w:rFonts w:ascii="Gill Sans MT" w:eastAsia="Cabin" w:hAnsi="Gill Sans MT"/>
                <w:b/>
              </w:rPr>
              <w:t>% of stratum population in each sub-stratum</w:t>
            </w:r>
          </w:p>
        </w:tc>
        <w:tc>
          <w:tcPr>
            <w:tcW w:w="1523" w:type="dxa"/>
            <w:vAlign w:val="bottom"/>
          </w:tcPr>
          <w:p w14:paraId="22E47DD8" w14:textId="77777777" w:rsidR="003F707C" w:rsidRPr="00B3542B" w:rsidRDefault="003F707C" w:rsidP="000B61A6">
            <w:pPr>
              <w:rPr>
                <w:rFonts w:ascii="Gill Sans MT" w:eastAsia="Cabin" w:hAnsi="Gill Sans MT"/>
                <w:b/>
              </w:rPr>
            </w:pPr>
            <w:r w:rsidRPr="00B3542B">
              <w:rPr>
                <w:rFonts w:ascii="Gill Sans MT" w:eastAsia="Cabin" w:hAnsi="Gill Sans MT"/>
                <w:b/>
              </w:rPr>
              <w:t># of sample households allocated to each sub-stratum</w:t>
            </w:r>
          </w:p>
        </w:tc>
        <w:tc>
          <w:tcPr>
            <w:tcW w:w="1620" w:type="dxa"/>
            <w:vAlign w:val="bottom"/>
          </w:tcPr>
          <w:p w14:paraId="32BC8C7B" w14:textId="49C73888" w:rsidR="003F707C" w:rsidRPr="00B3542B" w:rsidRDefault="002051A5" w:rsidP="000B61A6">
            <w:pPr>
              <w:rPr>
                <w:rFonts w:ascii="Gill Sans MT" w:eastAsia="Cabin" w:hAnsi="Gill Sans MT"/>
                <w:b/>
              </w:rPr>
            </w:pPr>
            <w:r w:rsidRPr="00B3542B">
              <w:rPr>
                <w:rFonts w:ascii="Gill Sans MT" w:eastAsia="Cabin" w:hAnsi="Gill Sans MT"/>
                <w:b/>
              </w:rPr>
              <w:t xml:space="preserve"># of EAs </w:t>
            </w:r>
          </w:p>
        </w:tc>
      </w:tr>
      <w:tr w:rsidR="003F707C" w:rsidRPr="002051A5" w14:paraId="2F5F3342" w14:textId="77777777" w:rsidTr="00B3542B">
        <w:tc>
          <w:tcPr>
            <w:tcW w:w="1901" w:type="dxa"/>
          </w:tcPr>
          <w:p w14:paraId="1380894D" w14:textId="77777777" w:rsidR="003F707C" w:rsidRPr="00B3542B" w:rsidRDefault="003F707C" w:rsidP="000B61A6">
            <w:pPr>
              <w:rPr>
                <w:rFonts w:ascii="Gill Sans MT" w:eastAsia="Cabin" w:hAnsi="Gill Sans MT"/>
              </w:rPr>
            </w:pPr>
            <w:r w:rsidRPr="00B3542B">
              <w:rPr>
                <w:rFonts w:ascii="Gill Sans MT" w:eastAsia="Cabin" w:hAnsi="Gill Sans MT"/>
              </w:rPr>
              <w:t>P1-ZOI only</w:t>
            </w:r>
          </w:p>
        </w:tc>
        <w:tc>
          <w:tcPr>
            <w:tcW w:w="1934" w:type="dxa"/>
          </w:tcPr>
          <w:p w14:paraId="452001C6" w14:textId="77777777" w:rsidR="003F707C" w:rsidRPr="00B3542B" w:rsidRDefault="003F707C" w:rsidP="000B61A6">
            <w:pPr>
              <w:rPr>
                <w:rFonts w:ascii="Gill Sans MT" w:eastAsia="Cabin" w:hAnsi="Gill Sans MT"/>
              </w:rPr>
            </w:pPr>
          </w:p>
        </w:tc>
        <w:tc>
          <w:tcPr>
            <w:tcW w:w="1478" w:type="dxa"/>
          </w:tcPr>
          <w:p w14:paraId="77F0E89C" w14:textId="77777777" w:rsidR="003F707C" w:rsidRPr="00B3542B" w:rsidRDefault="003F707C" w:rsidP="000B61A6">
            <w:pPr>
              <w:rPr>
                <w:rFonts w:ascii="Gill Sans MT" w:eastAsia="Cabin" w:hAnsi="Gill Sans MT"/>
              </w:rPr>
            </w:pPr>
          </w:p>
        </w:tc>
        <w:tc>
          <w:tcPr>
            <w:tcW w:w="1552" w:type="dxa"/>
          </w:tcPr>
          <w:p w14:paraId="7018A726" w14:textId="77777777" w:rsidR="003F707C" w:rsidRPr="00B3542B" w:rsidRDefault="003F707C" w:rsidP="000B61A6">
            <w:pPr>
              <w:rPr>
                <w:rFonts w:ascii="Gill Sans MT" w:eastAsia="Cabin" w:hAnsi="Gill Sans MT"/>
              </w:rPr>
            </w:pPr>
          </w:p>
        </w:tc>
        <w:tc>
          <w:tcPr>
            <w:tcW w:w="1523" w:type="dxa"/>
          </w:tcPr>
          <w:p w14:paraId="7CD14E05" w14:textId="77777777" w:rsidR="003F707C" w:rsidRPr="00B3542B" w:rsidRDefault="003F707C" w:rsidP="000B61A6">
            <w:pPr>
              <w:rPr>
                <w:rFonts w:ascii="Gill Sans MT" w:eastAsia="Cabin" w:hAnsi="Gill Sans MT"/>
              </w:rPr>
            </w:pPr>
          </w:p>
        </w:tc>
        <w:tc>
          <w:tcPr>
            <w:tcW w:w="1620" w:type="dxa"/>
          </w:tcPr>
          <w:p w14:paraId="04AB0158" w14:textId="77777777" w:rsidR="003F707C" w:rsidRPr="00B3542B" w:rsidRDefault="003F707C" w:rsidP="000B61A6">
            <w:pPr>
              <w:rPr>
                <w:rFonts w:ascii="Gill Sans MT" w:eastAsia="Cabin" w:hAnsi="Gill Sans MT"/>
              </w:rPr>
            </w:pPr>
          </w:p>
        </w:tc>
      </w:tr>
      <w:tr w:rsidR="003F707C" w:rsidRPr="002051A5" w14:paraId="087D99AA" w14:textId="77777777" w:rsidTr="00B3542B">
        <w:tc>
          <w:tcPr>
            <w:tcW w:w="1901" w:type="dxa"/>
          </w:tcPr>
          <w:p w14:paraId="723E3DD8" w14:textId="77777777" w:rsidR="003F707C" w:rsidRPr="00B3542B" w:rsidRDefault="003F707C" w:rsidP="000B61A6">
            <w:pPr>
              <w:rPr>
                <w:rFonts w:ascii="Gill Sans MT" w:eastAsia="Cabin" w:hAnsi="Gill Sans MT"/>
              </w:rPr>
            </w:pPr>
            <w:r w:rsidRPr="00B3542B">
              <w:rPr>
                <w:rFonts w:ascii="Gill Sans MT" w:eastAsia="Cabin" w:hAnsi="Gill Sans MT"/>
              </w:rPr>
              <w:t>P1-ZOI/P2-ZOI overlap</w:t>
            </w:r>
          </w:p>
        </w:tc>
        <w:tc>
          <w:tcPr>
            <w:tcW w:w="1934" w:type="dxa"/>
          </w:tcPr>
          <w:p w14:paraId="58D783A0" w14:textId="77777777" w:rsidR="003F707C" w:rsidRPr="00B3542B" w:rsidRDefault="003F707C" w:rsidP="000B61A6">
            <w:pPr>
              <w:rPr>
                <w:rFonts w:ascii="Gill Sans MT" w:eastAsia="Cabin" w:hAnsi="Gill Sans MT"/>
              </w:rPr>
            </w:pPr>
          </w:p>
        </w:tc>
        <w:tc>
          <w:tcPr>
            <w:tcW w:w="1478" w:type="dxa"/>
          </w:tcPr>
          <w:p w14:paraId="5EE16A37" w14:textId="77777777" w:rsidR="003F707C" w:rsidRPr="00B3542B" w:rsidRDefault="003F707C" w:rsidP="000B61A6">
            <w:pPr>
              <w:rPr>
                <w:rFonts w:ascii="Gill Sans MT" w:eastAsia="Cabin" w:hAnsi="Gill Sans MT"/>
              </w:rPr>
            </w:pPr>
          </w:p>
        </w:tc>
        <w:tc>
          <w:tcPr>
            <w:tcW w:w="1552" w:type="dxa"/>
          </w:tcPr>
          <w:p w14:paraId="08B498B3" w14:textId="77777777" w:rsidR="003F707C" w:rsidRPr="00B3542B" w:rsidRDefault="003F707C" w:rsidP="000B61A6">
            <w:pPr>
              <w:rPr>
                <w:rFonts w:ascii="Gill Sans MT" w:eastAsia="Cabin" w:hAnsi="Gill Sans MT"/>
              </w:rPr>
            </w:pPr>
          </w:p>
        </w:tc>
        <w:tc>
          <w:tcPr>
            <w:tcW w:w="1523" w:type="dxa"/>
          </w:tcPr>
          <w:p w14:paraId="1352C0E7" w14:textId="77777777" w:rsidR="003F707C" w:rsidRPr="00B3542B" w:rsidRDefault="003F707C" w:rsidP="000B61A6">
            <w:pPr>
              <w:rPr>
                <w:rFonts w:ascii="Gill Sans MT" w:eastAsia="Cabin" w:hAnsi="Gill Sans MT"/>
              </w:rPr>
            </w:pPr>
          </w:p>
        </w:tc>
        <w:tc>
          <w:tcPr>
            <w:tcW w:w="1620" w:type="dxa"/>
          </w:tcPr>
          <w:p w14:paraId="68BF2865" w14:textId="77777777" w:rsidR="003F707C" w:rsidRPr="00B3542B" w:rsidRDefault="003F707C" w:rsidP="000B61A6">
            <w:pPr>
              <w:rPr>
                <w:rFonts w:ascii="Gill Sans MT" w:eastAsia="Cabin" w:hAnsi="Gill Sans MT"/>
              </w:rPr>
            </w:pPr>
          </w:p>
        </w:tc>
      </w:tr>
      <w:tr w:rsidR="003F707C" w14:paraId="036680E2" w14:textId="77777777" w:rsidTr="00B3542B">
        <w:tc>
          <w:tcPr>
            <w:tcW w:w="1901" w:type="dxa"/>
          </w:tcPr>
          <w:p w14:paraId="557CC29B" w14:textId="77777777" w:rsidR="003F707C" w:rsidRPr="00B3542B" w:rsidRDefault="003F707C" w:rsidP="000B61A6">
            <w:pPr>
              <w:rPr>
                <w:rFonts w:ascii="Gill Sans MT" w:eastAsia="Cabin" w:hAnsi="Gill Sans MT"/>
              </w:rPr>
            </w:pPr>
            <w:r w:rsidRPr="00B3542B">
              <w:rPr>
                <w:rFonts w:ascii="Gill Sans MT" w:eastAsia="Cabin" w:hAnsi="Gill Sans MT"/>
              </w:rPr>
              <w:t>P2-ZOI only</w:t>
            </w:r>
          </w:p>
        </w:tc>
        <w:tc>
          <w:tcPr>
            <w:tcW w:w="1934" w:type="dxa"/>
          </w:tcPr>
          <w:p w14:paraId="2E42A8D3" w14:textId="77777777" w:rsidR="003F707C" w:rsidRPr="00B3542B" w:rsidRDefault="003F707C" w:rsidP="000B61A6">
            <w:pPr>
              <w:rPr>
                <w:rFonts w:ascii="Gill Sans MT" w:eastAsia="Cabin" w:hAnsi="Gill Sans MT"/>
              </w:rPr>
            </w:pPr>
          </w:p>
        </w:tc>
        <w:tc>
          <w:tcPr>
            <w:tcW w:w="1478" w:type="dxa"/>
          </w:tcPr>
          <w:p w14:paraId="4E536B70" w14:textId="77777777" w:rsidR="003F707C" w:rsidRPr="00B3542B" w:rsidRDefault="003F707C" w:rsidP="000B61A6">
            <w:pPr>
              <w:rPr>
                <w:rFonts w:ascii="Gill Sans MT" w:eastAsia="Cabin" w:hAnsi="Gill Sans MT"/>
              </w:rPr>
            </w:pPr>
          </w:p>
        </w:tc>
        <w:tc>
          <w:tcPr>
            <w:tcW w:w="1552" w:type="dxa"/>
          </w:tcPr>
          <w:p w14:paraId="714D77C8" w14:textId="77777777" w:rsidR="003F707C" w:rsidRPr="00B3542B" w:rsidRDefault="003F707C" w:rsidP="000B61A6">
            <w:pPr>
              <w:rPr>
                <w:rFonts w:ascii="Gill Sans MT" w:eastAsia="Cabin" w:hAnsi="Gill Sans MT"/>
              </w:rPr>
            </w:pPr>
          </w:p>
        </w:tc>
        <w:tc>
          <w:tcPr>
            <w:tcW w:w="1523" w:type="dxa"/>
          </w:tcPr>
          <w:p w14:paraId="43F93A87" w14:textId="77777777" w:rsidR="003F707C" w:rsidRPr="00B3542B" w:rsidRDefault="003F707C" w:rsidP="000B61A6">
            <w:pPr>
              <w:rPr>
                <w:rFonts w:ascii="Gill Sans MT" w:eastAsia="Cabin" w:hAnsi="Gill Sans MT"/>
              </w:rPr>
            </w:pPr>
          </w:p>
        </w:tc>
        <w:tc>
          <w:tcPr>
            <w:tcW w:w="1620" w:type="dxa"/>
          </w:tcPr>
          <w:p w14:paraId="4B472515" w14:textId="77777777" w:rsidR="003F707C" w:rsidRPr="00B3542B" w:rsidRDefault="003F707C" w:rsidP="000B61A6">
            <w:pPr>
              <w:rPr>
                <w:rFonts w:ascii="Gill Sans MT" w:eastAsia="Cabin" w:hAnsi="Gill Sans MT"/>
              </w:rPr>
            </w:pPr>
          </w:p>
        </w:tc>
      </w:tr>
    </w:tbl>
    <w:p w14:paraId="0E6B00F2" w14:textId="77777777" w:rsidR="003F707C" w:rsidRDefault="003F707C" w:rsidP="003F707C">
      <w:pPr>
        <w:rPr>
          <w:rFonts w:ascii="Gill Sans MT" w:eastAsia="Cabin" w:hAnsi="Gill Sans MT"/>
        </w:rPr>
      </w:pPr>
    </w:p>
    <w:p w14:paraId="78DA98D6" w14:textId="77777777" w:rsidR="003F707C" w:rsidRDefault="003F707C" w:rsidP="00C87E91">
      <w:pPr>
        <w:shd w:val="clear" w:color="auto" w:fill="FFFFFF" w:themeFill="background1"/>
        <w:rPr>
          <w:rFonts w:ascii="Gill Sans MT" w:hAnsi="Gill Sans MT" w:cs="Calibri"/>
        </w:rPr>
      </w:pPr>
    </w:p>
    <w:p w14:paraId="78F3BA37" w14:textId="23A612D3" w:rsidR="00C87E91" w:rsidRPr="002E52A2" w:rsidRDefault="00C87E91" w:rsidP="00C87E91">
      <w:pPr>
        <w:pStyle w:val="Heading2"/>
      </w:pPr>
      <w:bookmarkStart w:id="65" w:name="_Toc505343211"/>
      <w:r w:rsidRPr="00157BA7">
        <w:t>3.</w:t>
      </w:r>
      <w:r w:rsidR="00CA6060">
        <w:t>9</w:t>
      </w:r>
      <w:r w:rsidRPr="00157BA7">
        <w:tab/>
        <w:t xml:space="preserve">Consent </w:t>
      </w:r>
      <w:r w:rsidR="00A03280" w:rsidRPr="00157BA7">
        <w:t>p</w:t>
      </w:r>
      <w:r w:rsidRPr="00157BA7">
        <w:t>rocess</w:t>
      </w:r>
      <w:bookmarkEnd w:id="65"/>
    </w:p>
    <w:p w14:paraId="1D6633EC" w14:textId="75414B6E" w:rsidR="00C87E91" w:rsidRPr="009469F4" w:rsidRDefault="00C87E91" w:rsidP="00C87E91">
      <w:pPr>
        <w:rPr>
          <w:rFonts w:ascii="Gill Sans MT" w:hAnsi="Gill Sans MT"/>
        </w:rPr>
      </w:pPr>
      <w:r w:rsidRPr="009469F4">
        <w:rPr>
          <w:rFonts w:ascii="Gill Sans MT" w:hAnsi="Gill Sans MT"/>
        </w:rPr>
        <w:t xml:space="preserve">Feed the Future </w:t>
      </w:r>
      <w:r w:rsidR="00434CFF" w:rsidRPr="009469F4">
        <w:rPr>
          <w:rFonts w:ascii="Gill Sans MT" w:eastAsia="Cabin" w:hAnsi="Gill Sans MT"/>
          <w:highlight w:val="yellow"/>
        </w:rPr>
        <w:t>[CONTRACTOR]</w:t>
      </w:r>
      <w:r w:rsidR="00434CFF" w:rsidRPr="009469F4">
        <w:rPr>
          <w:rFonts w:ascii="Gill Sans MT" w:hAnsi="Gill Sans MT"/>
        </w:rPr>
        <w:t xml:space="preserve"> </w:t>
      </w:r>
      <w:r w:rsidRPr="009469F4">
        <w:rPr>
          <w:rFonts w:ascii="Gill Sans MT" w:hAnsi="Gill Sans MT"/>
        </w:rPr>
        <w:t xml:space="preserve">follows a number of procedures to ensure that survey work undertaken on the contract, including the </w:t>
      </w:r>
      <w:r w:rsidRPr="009469F4">
        <w:rPr>
          <w:rFonts w:ascii="Gill Sans MT" w:eastAsia="Cabin" w:hAnsi="Gill Sans MT"/>
        </w:rPr>
        <w:t>Feed the Future ZOI Survey (2018-2019)</w:t>
      </w:r>
      <w:r w:rsidRPr="009469F4">
        <w:rPr>
          <w:rFonts w:ascii="Gill Sans MT" w:hAnsi="Gill Sans MT"/>
        </w:rPr>
        <w:t xml:space="preserve">, adheres to ethical research standards, </w:t>
      </w:r>
      <w:r w:rsidR="00434CFF">
        <w:rPr>
          <w:rFonts w:ascii="Gill Sans MT" w:hAnsi="Gill Sans MT"/>
        </w:rPr>
        <w:t xml:space="preserve">which </w:t>
      </w:r>
      <w:r w:rsidR="001E517D">
        <w:rPr>
          <w:rFonts w:ascii="Gill Sans MT" w:hAnsi="Gill Sans MT"/>
        </w:rPr>
        <w:t xml:space="preserve">will </w:t>
      </w:r>
      <w:r w:rsidR="00434CFF">
        <w:rPr>
          <w:rFonts w:ascii="Gill Sans MT" w:hAnsi="Gill Sans MT"/>
        </w:rPr>
        <w:t>include the following provisions</w:t>
      </w:r>
      <w:r w:rsidRPr="009469F4">
        <w:rPr>
          <w:rFonts w:ascii="Gill Sans MT" w:hAnsi="Gill Sans MT"/>
        </w:rPr>
        <w:t>.</w:t>
      </w:r>
    </w:p>
    <w:p w14:paraId="35D67A95" w14:textId="76F5C6CE" w:rsidR="00BD3BEB" w:rsidRDefault="00C87E91" w:rsidP="00215DC1">
      <w:pPr>
        <w:rPr>
          <w:rFonts w:ascii="Gill Sans MT" w:hAnsi="Gill Sans MT"/>
        </w:rPr>
      </w:pPr>
      <w:r w:rsidRPr="009469F4">
        <w:rPr>
          <w:rFonts w:ascii="Gill Sans MT" w:hAnsi="Gill Sans MT"/>
          <w:b/>
        </w:rPr>
        <w:t xml:space="preserve">IRB </w:t>
      </w:r>
      <w:r w:rsidR="005E3F63">
        <w:rPr>
          <w:rFonts w:ascii="Gill Sans MT" w:hAnsi="Gill Sans MT"/>
          <w:b/>
        </w:rPr>
        <w:t>a</w:t>
      </w:r>
      <w:r w:rsidRPr="009469F4">
        <w:rPr>
          <w:rFonts w:ascii="Gill Sans MT" w:hAnsi="Gill Sans MT"/>
          <w:b/>
        </w:rPr>
        <w:t>pproval</w:t>
      </w:r>
      <w:r w:rsidRPr="009469F4">
        <w:rPr>
          <w:rFonts w:ascii="Gill Sans MT" w:hAnsi="Gill Sans MT"/>
        </w:rPr>
        <w:t xml:space="preserve">. A generic protocol and survey instrument for the </w:t>
      </w:r>
      <w:r w:rsidRPr="009469F4">
        <w:rPr>
          <w:rFonts w:ascii="Gill Sans MT" w:eastAsia="Times New Roman" w:hAnsi="Gill Sans MT"/>
        </w:rPr>
        <w:t xml:space="preserve">Feed the Future ZOI Survey (2018-2019) </w:t>
      </w:r>
      <w:r w:rsidRPr="009469F4">
        <w:rPr>
          <w:rFonts w:ascii="Gill Sans MT" w:hAnsi="Gill Sans MT"/>
        </w:rPr>
        <w:t xml:space="preserve">has been submitted to the </w:t>
      </w:r>
      <w:r w:rsidRPr="009469F4">
        <w:rPr>
          <w:rFonts w:ascii="Gill Sans MT" w:eastAsia="Cabin" w:hAnsi="Gill Sans MT"/>
          <w:highlight w:val="yellow"/>
        </w:rPr>
        <w:t>[CONTRACTOR]</w:t>
      </w:r>
      <w:r w:rsidRPr="009469F4">
        <w:rPr>
          <w:rFonts w:ascii="Gill Sans MT" w:eastAsia="Cabin" w:hAnsi="Gill Sans MT"/>
        </w:rPr>
        <w:t xml:space="preserve"> </w:t>
      </w:r>
      <w:r w:rsidR="001E517D">
        <w:rPr>
          <w:rFonts w:ascii="Gill Sans MT" w:eastAsia="Cabin" w:hAnsi="Gill Sans MT"/>
        </w:rPr>
        <w:t>Internal Review Board (</w:t>
      </w:r>
      <w:r w:rsidRPr="009469F4">
        <w:rPr>
          <w:rFonts w:ascii="Gill Sans MT" w:hAnsi="Gill Sans MT"/>
        </w:rPr>
        <w:t>IRB</w:t>
      </w:r>
      <w:r w:rsidR="001E517D">
        <w:rPr>
          <w:rFonts w:ascii="Gill Sans MT" w:hAnsi="Gill Sans MT"/>
        </w:rPr>
        <w:t>)</w:t>
      </w:r>
      <w:r w:rsidRPr="009469F4">
        <w:rPr>
          <w:rFonts w:ascii="Gill Sans MT" w:hAnsi="Gill Sans MT"/>
        </w:rPr>
        <w:t xml:space="preserve"> and provisionally approved by that board. Final approval by the </w:t>
      </w:r>
      <w:r w:rsidRPr="009469F4">
        <w:rPr>
          <w:rFonts w:ascii="Gill Sans MT" w:eastAsia="Cabin" w:hAnsi="Gill Sans MT"/>
          <w:highlight w:val="yellow"/>
        </w:rPr>
        <w:t>[CONTRACTOR]</w:t>
      </w:r>
      <w:r w:rsidRPr="009469F4">
        <w:rPr>
          <w:rFonts w:ascii="Gill Sans MT" w:hAnsi="Gill Sans MT"/>
        </w:rPr>
        <w:t xml:space="preserve"> IRB for the survey will be contingent on </w:t>
      </w:r>
      <w:r w:rsidR="00BD3BEB">
        <w:rPr>
          <w:rFonts w:ascii="Gill Sans MT" w:hAnsi="Gill Sans MT"/>
        </w:rPr>
        <w:t>receiving</w:t>
      </w:r>
      <w:r w:rsidRPr="009469F4">
        <w:rPr>
          <w:rFonts w:ascii="Gill Sans MT" w:hAnsi="Gill Sans MT"/>
        </w:rPr>
        <w:t xml:space="preserve"> documentation signifying approval by an ethics committee in </w:t>
      </w:r>
      <w:r w:rsidR="001E517D">
        <w:rPr>
          <w:rFonts w:ascii="Gill Sans MT" w:hAnsi="Gill Sans MT"/>
        </w:rPr>
        <w:t>[</w:t>
      </w:r>
      <w:r w:rsidRPr="009469F4">
        <w:rPr>
          <w:rFonts w:ascii="Gill Sans MT" w:hAnsi="Gill Sans MT"/>
          <w:highlight w:val="yellow"/>
        </w:rPr>
        <w:t>COUNTRY</w:t>
      </w:r>
      <w:r w:rsidR="001E517D">
        <w:rPr>
          <w:rFonts w:ascii="Gill Sans MT" w:hAnsi="Gill Sans MT"/>
        </w:rPr>
        <w:t>]</w:t>
      </w:r>
      <w:r w:rsidRPr="009469F4">
        <w:rPr>
          <w:rFonts w:ascii="Gill Sans MT" w:hAnsi="Gill Sans MT"/>
        </w:rPr>
        <w:t xml:space="preserve">. </w:t>
      </w:r>
    </w:p>
    <w:p w14:paraId="2B2C6D31" w14:textId="25A3859A" w:rsidR="00C87E91" w:rsidRPr="009469F4" w:rsidRDefault="00C87E91" w:rsidP="00C87E91">
      <w:pPr>
        <w:rPr>
          <w:rFonts w:ascii="Gill Sans MT" w:hAnsi="Gill Sans MT"/>
        </w:rPr>
      </w:pPr>
      <w:r w:rsidRPr="009469F4">
        <w:rPr>
          <w:rFonts w:ascii="Gill Sans MT" w:hAnsi="Gill Sans MT"/>
        </w:rPr>
        <w:t xml:space="preserve">Any deviations from the protocol as approved by the </w:t>
      </w:r>
      <w:r w:rsidRPr="009469F4">
        <w:rPr>
          <w:rFonts w:ascii="Gill Sans MT" w:eastAsia="Cabin" w:hAnsi="Gill Sans MT"/>
          <w:highlight w:val="yellow"/>
        </w:rPr>
        <w:t>[CONTRACTOR’S]</w:t>
      </w:r>
      <w:r w:rsidRPr="009469F4">
        <w:rPr>
          <w:rFonts w:ascii="Gill Sans MT" w:eastAsia="Cabin" w:hAnsi="Gill Sans MT"/>
        </w:rPr>
        <w:t xml:space="preserve"> </w:t>
      </w:r>
      <w:r w:rsidRPr="009469F4">
        <w:rPr>
          <w:rFonts w:ascii="Gill Sans MT" w:hAnsi="Gill Sans MT"/>
        </w:rPr>
        <w:t xml:space="preserve">IRB must be reported to the Feed the Future </w:t>
      </w:r>
      <w:r w:rsidRPr="009469F4">
        <w:rPr>
          <w:rFonts w:ascii="Gill Sans MT" w:eastAsia="Cabin" w:hAnsi="Gill Sans MT"/>
          <w:highlight w:val="yellow"/>
        </w:rPr>
        <w:t>[CONTRACTOR’S]</w:t>
      </w:r>
      <w:r w:rsidRPr="009469F4">
        <w:rPr>
          <w:rFonts w:ascii="Gill Sans MT" w:eastAsia="Cabin" w:hAnsi="Gill Sans MT"/>
        </w:rPr>
        <w:t xml:space="preserve"> </w:t>
      </w:r>
      <w:r w:rsidR="00BD3BEB">
        <w:rPr>
          <w:rFonts w:ascii="Gill Sans MT" w:hAnsi="Gill Sans MT"/>
        </w:rPr>
        <w:t>s</w:t>
      </w:r>
      <w:r w:rsidRPr="009469F4">
        <w:rPr>
          <w:rFonts w:ascii="Gill Sans MT" w:hAnsi="Gill Sans MT"/>
        </w:rPr>
        <w:t xml:space="preserve">urvey </w:t>
      </w:r>
      <w:r w:rsidR="00BD3BEB">
        <w:rPr>
          <w:rFonts w:ascii="Gill Sans MT" w:hAnsi="Gill Sans MT"/>
        </w:rPr>
        <w:t>c</w:t>
      </w:r>
      <w:r w:rsidRPr="009469F4">
        <w:rPr>
          <w:rFonts w:ascii="Gill Sans MT" w:hAnsi="Gill Sans MT"/>
        </w:rPr>
        <w:t xml:space="preserve">oordinator and the </w:t>
      </w:r>
      <w:r w:rsidRPr="009469F4">
        <w:rPr>
          <w:rFonts w:ascii="Gill Sans MT" w:eastAsia="Cabin" w:hAnsi="Gill Sans MT"/>
          <w:highlight w:val="yellow"/>
        </w:rPr>
        <w:t>[CONTRACTOR’S]</w:t>
      </w:r>
      <w:r w:rsidRPr="009469F4">
        <w:rPr>
          <w:rFonts w:ascii="Gill Sans MT" w:eastAsia="Cabin" w:hAnsi="Gill Sans MT"/>
        </w:rPr>
        <w:t xml:space="preserve"> </w:t>
      </w:r>
      <w:r>
        <w:rPr>
          <w:rFonts w:ascii="Gill Sans MT" w:hAnsi="Gill Sans MT"/>
        </w:rPr>
        <w:t>IRB.</w:t>
      </w:r>
    </w:p>
    <w:p w14:paraId="75A5EC8D" w14:textId="08C2B51C" w:rsidR="00C87E91" w:rsidRPr="009469F4" w:rsidRDefault="00BD3BEB" w:rsidP="00C87E91">
      <w:pPr>
        <w:rPr>
          <w:rFonts w:ascii="Gill Sans MT" w:hAnsi="Gill Sans MT"/>
        </w:rPr>
      </w:pPr>
      <w:bookmarkStart w:id="66" w:name="h.3o7alnk" w:colFirst="0" w:colLast="0"/>
      <w:bookmarkEnd w:id="66"/>
      <w:r>
        <w:rPr>
          <w:rFonts w:ascii="Gill Sans MT" w:hAnsi="Gill Sans MT"/>
          <w:b/>
        </w:rPr>
        <w:t>Staff t</w:t>
      </w:r>
      <w:r w:rsidR="00C87E91" w:rsidRPr="009469F4">
        <w:rPr>
          <w:rFonts w:ascii="Gill Sans MT" w:hAnsi="Gill Sans MT"/>
          <w:b/>
        </w:rPr>
        <w:t xml:space="preserve">raining in </w:t>
      </w:r>
      <w:r>
        <w:rPr>
          <w:rFonts w:ascii="Gill Sans MT" w:hAnsi="Gill Sans MT"/>
          <w:b/>
        </w:rPr>
        <w:t>p</w:t>
      </w:r>
      <w:r w:rsidRPr="009469F4">
        <w:rPr>
          <w:rFonts w:ascii="Gill Sans MT" w:hAnsi="Gill Sans MT"/>
          <w:b/>
        </w:rPr>
        <w:t>rotection</w:t>
      </w:r>
      <w:r>
        <w:rPr>
          <w:rFonts w:ascii="Gill Sans MT" w:hAnsi="Gill Sans MT"/>
          <w:b/>
        </w:rPr>
        <w:t xml:space="preserve"> of </w:t>
      </w:r>
      <w:r w:rsidR="005E3F63">
        <w:rPr>
          <w:rFonts w:ascii="Gill Sans MT" w:hAnsi="Gill Sans MT"/>
          <w:b/>
        </w:rPr>
        <w:t>h</w:t>
      </w:r>
      <w:r w:rsidR="00C87E91" w:rsidRPr="009469F4">
        <w:rPr>
          <w:rFonts w:ascii="Gill Sans MT" w:hAnsi="Gill Sans MT"/>
          <w:b/>
        </w:rPr>
        <w:t xml:space="preserve">uman </w:t>
      </w:r>
      <w:r w:rsidR="005E3F63">
        <w:rPr>
          <w:rFonts w:ascii="Gill Sans MT" w:hAnsi="Gill Sans MT"/>
          <w:b/>
        </w:rPr>
        <w:t>s</w:t>
      </w:r>
      <w:r w:rsidR="00C87E91" w:rsidRPr="009469F4">
        <w:rPr>
          <w:rFonts w:ascii="Gill Sans MT" w:hAnsi="Gill Sans MT"/>
          <w:b/>
        </w:rPr>
        <w:t>ubjects</w:t>
      </w:r>
      <w:r w:rsidR="00C87E91" w:rsidRPr="009469F4">
        <w:rPr>
          <w:rFonts w:ascii="Gill Sans MT" w:hAnsi="Gill Sans MT"/>
        </w:rPr>
        <w:t xml:space="preserve">. As described in </w:t>
      </w:r>
      <w:r>
        <w:rPr>
          <w:rFonts w:ascii="Gill Sans MT" w:hAnsi="Gill Sans MT"/>
        </w:rPr>
        <w:t>s</w:t>
      </w:r>
      <w:r w:rsidR="00C87E91" w:rsidRPr="009469F4">
        <w:rPr>
          <w:rFonts w:ascii="Gill Sans MT" w:hAnsi="Gill Sans MT"/>
        </w:rPr>
        <w:t xml:space="preserve">ection </w:t>
      </w:r>
      <w:r w:rsidR="00E26B64" w:rsidRPr="00E26B64">
        <w:rPr>
          <w:rFonts w:ascii="Gill Sans MT" w:hAnsi="Gill Sans MT"/>
        </w:rPr>
        <w:t>3.15</w:t>
      </w:r>
      <w:r>
        <w:rPr>
          <w:rFonts w:ascii="Gill Sans MT" w:hAnsi="Gill Sans MT"/>
        </w:rPr>
        <w:t>,</w:t>
      </w:r>
      <w:r w:rsidR="00C87E91" w:rsidRPr="009469F4">
        <w:rPr>
          <w:rFonts w:ascii="Gill Sans MT" w:hAnsi="Gill Sans MT"/>
          <w:color w:val="FF0000"/>
        </w:rPr>
        <w:t xml:space="preserve"> </w:t>
      </w:r>
      <w:r w:rsidR="00C87E91" w:rsidRPr="00F311D9">
        <w:rPr>
          <w:rFonts w:ascii="Gill Sans MT" w:hAnsi="Gill Sans MT"/>
        </w:rPr>
        <w:t>Training</w:t>
      </w:r>
      <w:r w:rsidR="00C87E91" w:rsidRPr="009469F4">
        <w:rPr>
          <w:rFonts w:ascii="Gill Sans MT" w:hAnsi="Gill Sans MT"/>
        </w:rPr>
        <w:t xml:space="preserve">, all field supervisors and interviewers will </w:t>
      </w:r>
      <w:r>
        <w:rPr>
          <w:rFonts w:ascii="Gill Sans MT" w:hAnsi="Gill Sans MT"/>
        </w:rPr>
        <w:t>receive training</w:t>
      </w:r>
      <w:r w:rsidR="00C87E91">
        <w:rPr>
          <w:rFonts w:ascii="Gill Sans MT" w:hAnsi="Gill Sans MT"/>
        </w:rPr>
        <w:t xml:space="preserve"> </w:t>
      </w:r>
      <w:r>
        <w:rPr>
          <w:rFonts w:ascii="Gill Sans MT" w:hAnsi="Gill Sans MT"/>
        </w:rPr>
        <w:t xml:space="preserve">in protection of </w:t>
      </w:r>
      <w:r w:rsidR="00C87E91">
        <w:rPr>
          <w:rFonts w:ascii="Gill Sans MT" w:hAnsi="Gill Sans MT"/>
        </w:rPr>
        <w:t>human subjects.</w:t>
      </w:r>
    </w:p>
    <w:p w14:paraId="15E7FD9A" w14:textId="4CDC45CB" w:rsidR="00B849D1" w:rsidRDefault="00C87E91" w:rsidP="00C87E91">
      <w:pPr>
        <w:rPr>
          <w:rFonts w:ascii="Gill Sans MT" w:hAnsi="Gill Sans MT"/>
        </w:rPr>
      </w:pPr>
      <w:bookmarkStart w:id="67" w:name="h.23ckvvd" w:colFirst="0" w:colLast="0"/>
      <w:bookmarkEnd w:id="67"/>
      <w:r w:rsidRPr="009469F4">
        <w:rPr>
          <w:rFonts w:ascii="Gill Sans MT" w:hAnsi="Gill Sans MT"/>
          <w:b/>
        </w:rPr>
        <w:t xml:space="preserve">Informed </w:t>
      </w:r>
      <w:r w:rsidR="005E3F63">
        <w:rPr>
          <w:rFonts w:ascii="Gill Sans MT" w:hAnsi="Gill Sans MT"/>
          <w:b/>
        </w:rPr>
        <w:t>c</w:t>
      </w:r>
      <w:r w:rsidRPr="009469F4">
        <w:rPr>
          <w:rFonts w:ascii="Gill Sans MT" w:hAnsi="Gill Sans MT"/>
          <w:b/>
        </w:rPr>
        <w:t>onsent</w:t>
      </w:r>
      <w:r w:rsidR="00B849D1">
        <w:rPr>
          <w:rFonts w:ascii="Gill Sans MT" w:hAnsi="Gill Sans MT"/>
          <w:b/>
        </w:rPr>
        <w:t xml:space="preserve"> and vulnerable populations (children)</w:t>
      </w:r>
      <w:r w:rsidRPr="009469F4">
        <w:rPr>
          <w:rFonts w:ascii="Gill Sans MT" w:hAnsi="Gill Sans MT"/>
        </w:rPr>
        <w:t xml:space="preserve">. </w:t>
      </w:r>
      <w:r w:rsidRPr="00505E81">
        <w:rPr>
          <w:rFonts w:ascii="Gill Sans MT" w:hAnsi="Gill Sans MT"/>
        </w:rPr>
        <w:t>Attachment A includes the</w:t>
      </w:r>
      <w:r w:rsidRPr="009469F4">
        <w:rPr>
          <w:rFonts w:ascii="Gill Sans MT" w:hAnsi="Gill Sans MT"/>
        </w:rPr>
        <w:t xml:space="preserve"> </w:t>
      </w:r>
      <w:r w:rsidR="00971172" w:rsidRPr="00971172">
        <w:rPr>
          <w:rFonts w:ascii="Gill Sans MT" w:hAnsi="Gill Sans MT"/>
          <w:i/>
        </w:rPr>
        <w:t>[</w:t>
      </w:r>
      <w:r w:rsidR="00971172" w:rsidRPr="00971172">
        <w:rPr>
          <w:rFonts w:ascii="Gill Sans MT" w:hAnsi="Gill Sans MT"/>
          <w:i/>
          <w:highlight w:val="yellow"/>
        </w:rPr>
        <w:t>COUNTRY</w:t>
      </w:r>
      <w:r w:rsidR="00971172" w:rsidRPr="00971172">
        <w:rPr>
          <w:rFonts w:ascii="Gill Sans MT" w:hAnsi="Gill Sans MT"/>
          <w:i/>
        </w:rPr>
        <w:t xml:space="preserve">] </w:t>
      </w:r>
      <w:r w:rsidR="00971172">
        <w:rPr>
          <w:rFonts w:ascii="Gill Sans MT" w:hAnsi="Gill Sans MT"/>
          <w:i/>
        </w:rPr>
        <w:t xml:space="preserve">Feed the Future Zone of Influence </w:t>
      </w:r>
      <w:r w:rsidRPr="009469F4">
        <w:rPr>
          <w:rFonts w:ascii="Gill Sans MT" w:hAnsi="Gill Sans MT"/>
          <w:i/>
        </w:rPr>
        <w:t xml:space="preserve">Survey Instrument (2018-2019) </w:t>
      </w:r>
      <w:r w:rsidR="00BD3BEB">
        <w:rPr>
          <w:rFonts w:ascii="Gill Sans MT" w:hAnsi="Gill Sans MT"/>
        </w:rPr>
        <w:t>with</w:t>
      </w:r>
      <w:r w:rsidR="00BD3BEB" w:rsidRPr="009469F4">
        <w:rPr>
          <w:rFonts w:ascii="Gill Sans MT" w:hAnsi="Gill Sans MT"/>
        </w:rPr>
        <w:t xml:space="preserve"> </w:t>
      </w:r>
      <w:r w:rsidRPr="009469F4">
        <w:rPr>
          <w:rFonts w:ascii="Gill Sans MT" w:hAnsi="Gill Sans MT"/>
        </w:rPr>
        <w:t>an informed consent statement. The statement addresses all of the major elements of informed consent. Interviewers will be trained to understand the purpose and content of informed consent, to read the informed consent statement to respondents, and to answer respondents’ questions about the survey or informed consent. Only household members who have provided informed consent will be asked questions or measured</w:t>
      </w:r>
      <w:r w:rsidR="00BD3BEB">
        <w:rPr>
          <w:rFonts w:ascii="Gill Sans MT" w:hAnsi="Gill Sans MT"/>
        </w:rPr>
        <w:t>.</w:t>
      </w:r>
      <w:r w:rsidRPr="009469F4">
        <w:rPr>
          <w:rFonts w:ascii="Gill Sans MT" w:hAnsi="Gill Sans MT"/>
        </w:rPr>
        <w:t xml:space="preserve"> </w:t>
      </w:r>
      <w:r w:rsidR="00B849D1" w:rsidRPr="009469F4">
        <w:rPr>
          <w:rFonts w:ascii="Gill Sans MT" w:hAnsi="Gill Sans MT"/>
        </w:rPr>
        <w:t xml:space="preserve">These household members will indicate consent </w:t>
      </w:r>
      <w:r w:rsidR="00B849D1">
        <w:rPr>
          <w:rFonts w:ascii="Gill Sans MT" w:hAnsi="Gill Sans MT"/>
        </w:rPr>
        <w:t>orally</w:t>
      </w:r>
      <w:r w:rsidR="00B849D1" w:rsidRPr="009469F4">
        <w:rPr>
          <w:rFonts w:ascii="Gill Sans MT" w:hAnsi="Gill Sans MT"/>
        </w:rPr>
        <w:t>, which will be documented by the interviewer. A copy of the informed consent statement</w:t>
      </w:r>
      <w:r w:rsidR="00B849D1">
        <w:rPr>
          <w:rFonts w:ascii="Gill Sans MT" w:hAnsi="Gill Sans MT"/>
        </w:rPr>
        <w:t>,</w:t>
      </w:r>
      <w:r w:rsidR="00B849D1" w:rsidRPr="009469F4">
        <w:rPr>
          <w:rFonts w:ascii="Gill Sans MT" w:hAnsi="Gill Sans MT"/>
        </w:rPr>
        <w:t xml:space="preserve"> translated as appropriate</w:t>
      </w:r>
      <w:r w:rsidR="00B849D1">
        <w:rPr>
          <w:rFonts w:ascii="Gill Sans MT" w:hAnsi="Gill Sans MT"/>
        </w:rPr>
        <w:t>,</w:t>
      </w:r>
      <w:r w:rsidR="00B849D1" w:rsidRPr="009469F4">
        <w:rPr>
          <w:rFonts w:ascii="Gill Sans MT" w:hAnsi="Gill Sans MT"/>
        </w:rPr>
        <w:t xml:space="preserve"> w</w:t>
      </w:r>
      <w:r w:rsidR="00B849D1">
        <w:rPr>
          <w:rFonts w:ascii="Gill Sans MT" w:hAnsi="Gill Sans MT"/>
        </w:rPr>
        <w:t>ill be left with the household.</w:t>
      </w:r>
    </w:p>
    <w:p w14:paraId="766D787D" w14:textId="66C30667" w:rsidR="00C87E91" w:rsidRPr="009469F4" w:rsidRDefault="00B849D1" w:rsidP="00C87E91">
      <w:pPr>
        <w:rPr>
          <w:rFonts w:ascii="Gill Sans MT" w:hAnsi="Gill Sans MT"/>
        </w:rPr>
      </w:pPr>
      <w:r>
        <w:rPr>
          <w:rFonts w:ascii="Gill Sans MT" w:hAnsi="Gill Sans MT"/>
        </w:rPr>
        <w:lastRenderedPageBreak/>
        <w:t>Children are considered a vulnerable population</w:t>
      </w:r>
      <w:r w:rsidR="0035452C">
        <w:rPr>
          <w:rFonts w:ascii="Gill Sans MT" w:hAnsi="Gill Sans MT"/>
        </w:rPr>
        <w:t>, requiring special consideration in any study protocol</w:t>
      </w:r>
      <w:r>
        <w:rPr>
          <w:rFonts w:ascii="Gill Sans MT" w:hAnsi="Gill Sans MT"/>
        </w:rPr>
        <w:t xml:space="preserve">. </w:t>
      </w:r>
      <w:r w:rsidR="0035452C" w:rsidRPr="0035452C">
        <w:rPr>
          <w:rFonts w:ascii="Gill Sans MT" w:hAnsi="Gill Sans MT"/>
        </w:rPr>
        <w:t xml:space="preserve">By regulatory definition, children are persons who have not attained the legal age for consent to treatments or procedures involved in the research, under applicable law of the jurisdiction in which the research will be conducted. </w:t>
      </w:r>
      <w:r w:rsidR="0035452C">
        <w:rPr>
          <w:rFonts w:ascii="Gill Sans MT" w:hAnsi="Gill Sans MT"/>
        </w:rPr>
        <w:t>International</w:t>
      </w:r>
      <w:r w:rsidR="0035452C" w:rsidRPr="0035452C">
        <w:rPr>
          <w:rFonts w:ascii="Gill Sans MT" w:hAnsi="Gill Sans MT"/>
        </w:rPr>
        <w:t xml:space="preserve"> law considers any person under 18 years old to be a child.</w:t>
      </w:r>
      <w:r w:rsidR="0035452C">
        <w:rPr>
          <w:rFonts w:ascii="Gill Sans MT" w:hAnsi="Gill Sans MT"/>
        </w:rPr>
        <w:t xml:space="preserve"> For this study,</w:t>
      </w:r>
      <w:r>
        <w:rPr>
          <w:rFonts w:ascii="Gill Sans MT" w:hAnsi="Gill Sans MT"/>
        </w:rPr>
        <w:t xml:space="preserve"> children age 15-17 may be eligible for interview, and children under age 6 are eligible for anthropometric measurement. </w:t>
      </w:r>
      <w:r w:rsidR="0035452C">
        <w:rPr>
          <w:rFonts w:ascii="Gill Sans MT" w:hAnsi="Gill Sans MT"/>
        </w:rPr>
        <w:t xml:space="preserve">Any household members age 15-17 who are eligible for interview (either as the oldest responsible member of the household, as a respondent to the women’s questionnaire, or as a respondent to the agricultural components of the survey) will have the opportunity to provide informed assent; a </w:t>
      </w:r>
      <w:r w:rsidR="00C87E91" w:rsidRPr="009469F4">
        <w:rPr>
          <w:rFonts w:ascii="Gill Sans MT" w:hAnsi="Gill Sans MT"/>
        </w:rPr>
        <w:t xml:space="preserve">parent </w:t>
      </w:r>
      <w:r w:rsidR="00BD3BEB">
        <w:rPr>
          <w:rFonts w:ascii="Gill Sans MT" w:hAnsi="Gill Sans MT"/>
        </w:rPr>
        <w:t>will</w:t>
      </w:r>
      <w:r w:rsidR="0035452C">
        <w:rPr>
          <w:rFonts w:ascii="Gill Sans MT" w:hAnsi="Gill Sans MT"/>
        </w:rPr>
        <w:t xml:space="preserve"> also</w:t>
      </w:r>
      <w:r w:rsidR="00BD3BEB">
        <w:rPr>
          <w:rFonts w:ascii="Gill Sans MT" w:hAnsi="Gill Sans MT"/>
        </w:rPr>
        <w:t xml:space="preserve"> be asked to provide</w:t>
      </w:r>
      <w:r w:rsidR="00C87E91" w:rsidRPr="009469F4">
        <w:rPr>
          <w:rFonts w:ascii="Gill Sans MT" w:hAnsi="Gill Sans MT"/>
        </w:rPr>
        <w:t xml:space="preserve"> </w:t>
      </w:r>
      <w:r w:rsidR="0035452C">
        <w:rPr>
          <w:rFonts w:ascii="Gill Sans MT" w:hAnsi="Gill Sans MT"/>
        </w:rPr>
        <w:t>informed con</w:t>
      </w:r>
      <w:r>
        <w:rPr>
          <w:rFonts w:ascii="Gill Sans MT" w:hAnsi="Gill Sans MT"/>
        </w:rPr>
        <w:t>sent</w:t>
      </w:r>
      <w:r w:rsidR="0035452C">
        <w:rPr>
          <w:rFonts w:ascii="Gill Sans MT" w:hAnsi="Gill Sans MT"/>
        </w:rPr>
        <w:t xml:space="preserve"> for these household members</w:t>
      </w:r>
      <w:r>
        <w:rPr>
          <w:rFonts w:ascii="Gill Sans MT" w:hAnsi="Gill Sans MT"/>
        </w:rPr>
        <w:t>.</w:t>
      </w:r>
      <w:r w:rsidR="00C87E91" w:rsidRPr="009469F4">
        <w:rPr>
          <w:rFonts w:ascii="Gill Sans MT" w:hAnsi="Gill Sans MT"/>
        </w:rPr>
        <w:t xml:space="preserve"> </w:t>
      </w:r>
      <w:r w:rsidR="0035452C">
        <w:rPr>
          <w:rFonts w:ascii="Gill Sans MT" w:hAnsi="Gill Sans MT"/>
        </w:rPr>
        <w:t>Children under age 6 are eligible for collection of anthropometry data (height and weight measurement); a</w:t>
      </w:r>
      <w:r>
        <w:rPr>
          <w:rFonts w:ascii="Gill Sans MT" w:hAnsi="Gill Sans MT"/>
        </w:rPr>
        <w:t xml:space="preserve"> parent will be asked to provide</w:t>
      </w:r>
      <w:r w:rsidR="00C87E91" w:rsidRPr="009469F4">
        <w:rPr>
          <w:rFonts w:ascii="Gill Sans MT" w:hAnsi="Gill Sans MT"/>
        </w:rPr>
        <w:t xml:space="preserve"> </w:t>
      </w:r>
      <w:r w:rsidR="0035452C">
        <w:rPr>
          <w:rFonts w:ascii="Gill Sans MT" w:hAnsi="Gill Sans MT"/>
        </w:rPr>
        <w:t xml:space="preserve">informed </w:t>
      </w:r>
      <w:r w:rsidR="00C87E91" w:rsidRPr="009469F4">
        <w:rPr>
          <w:rFonts w:ascii="Gill Sans MT" w:hAnsi="Gill Sans MT"/>
        </w:rPr>
        <w:t xml:space="preserve">consent for </w:t>
      </w:r>
      <w:r w:rsidR="0035452C">
        <w:rPr>
          <w:rFonts w:ascii="Gill Sans MT" w:hAnsi="Gill Sans MT"/>
        </w:rPr>
        <w:t>children</w:t>
      </w:r>
      <w:r w:rsidR="00C87E91" w:rsidRPr="009469F4">
        <w:rPr>
          <w:rFonts w:ascii="Gill Sans MT" w:hAnsi="Gill Sans MT"/>
        </w:rPr>
        <w:t xml:space="preserve"> under 6</w:t>
      </w:r>
      <w:r w:rsidR="006B03A8">
        <w:rPr>
          <w:rFonts w:ascii="Gill Sans MT" w:hAnsi="Gill Sans MT"/>
        </w:rPr>
        <w:t xml:space="preserve"> years</w:t>
      </w:r>
      <w:r w:rsidR="00C87E91" w:rsidRPr="009469F4">
        <w:rPr>
          <w:rFonts w:ascii="Gill Sans MT" w:hAnsi="Gill Sans MT"/>
        </w:rPr>
        <w:t xml:space="preserve">. </w:t>
      </w:r>
    </w:p>
    <w:p w14:paraId="393BC398" w14:textId="59D1CA51" w:rsidR="00C87E91" w:rsidRPr="00C87E91" w:rsidRDefault="00C87E91" w:rsidP="00C87E91">
      <w:pPr>
        <w:rPr>
          <w:rFonts w:ascii="Gill Sans MT" w:hAnsi="Gill Sans MT"/>
        </w:rPr>
      </w:pPr>
      <w:bookmarkStart w:id="68" w:name="h.ihv636" w:colFirst="0" w:colLast="0"/>
      <w:bookmarkEnd w:id="68"/>
      <w:r w:rsidRPr="009469F4">
        <w:rPr>
          <w:rFonts w:ascii="Gill Sans MT" w:hAnsi="Gill Sans MT"/>
          <w:b/>
        </w:rPr>
        <w:t xml:space="preserve">Confidentiality </w:t>
      </w:r>
      <w:r w:rsidR="005E3F63">
        <w:rPr>
          <w:rFonts w:ascii="Gill Sans MT" w:hAnsi="Gill Sans MT"/>
          <w:b/>
        </w:rPr>
        <w:t>p</w:t>
      </w:r>
      <w:r w:rsidRPr="009469F4">
        <w:rPr>
          <w:rFonts w:ascii="Gill Sans MT" w:hAnsi="Gill Sans MT"/>
          <w:b/>
        </w:rPr>
        <w:t>rotections</w:t>
      </w:r>
      <w:r w:rsidRPr="009469F4">
        <w:rPr>
          <w:rFonts w:ascii="Gill Sans MT" w:hAnsi="Gill Sans MT"/>
        </w:rPr>
        <w:t xml:space="preserve">. Respect for the confidentiality of respondent information will be maintained throughout the survey process. Interviewers will not be allowed to interview anyone they know or to discuss any identified respondent’s information with anyone other than the field team member or </w:t>
      </w:r>
      <w:r w:rsidR="006B03A8">
        <w:rPr>
          <w:rFonts w:ascii="Gill Sans MT" w:hAnsi="Gill Sans MT"/>
        </w:rPr>
        <w:t>f</w:t>
      </w:r>
      <w:r w:rsidRPr="009469F4">
        <w:rPr>
          <w:rFonts w:ascii="Gill Sans MT" w:hAnsi="Gill Sans MT"/>
        </w:rPr>
        <w:t xml:space="preserve">ield </w:t>
      </w:r>
      <w:r w:rsidR="006B03A8">
        <w:rPr>
          <w:rFonts w:ascii="Gill Sans MT" w:hAnsi="Gill Sans MT"/>
        </w:rPr>
        <w:t>s</w:t>
      </w:r>
      <w:r w:rsidRPr="009469F4">
        <w:rPr>
          <w:rFonts w:ascii="Gill Sans MT" w:hAnsi="Gill Sans MT"/>
        </w:rPr>
        <w:t xml:space="preserve">upervisor. All data transmitted to the Feed the Future </w:t>
      </w:r>
      <w:r w:rsidRPr="009469F4">
        <w:rPr>
          <w:rFonts w:ascii="Gill Sans MT" w:eastAsia="Cabin" w:hAnsi="Gill Sans MT"/>
          <w:highlight w:val="yellow"/>
        </w:rPr>
        <w:t>[CONTRACTOR]</w:t>
      </w:r>
      <w:r w:rsidRPr="009469F4">
        <w:rPr>
          <w:rFonts w:ascii="Gill Sans MT" w:hAnsi="Gill Sans MT"/>
        </w:rPr>
        <w:t xml:space="preserve"> servers will be encrypted. </w:t>
      </w:r>
      <w:r w:rsidR="00411DA5">
        <w:rPr>
          <w:rFonts w:ascii="Gill Sans MT" w:hAnsi="Gill Sans MT"/>
        </w:rPr>
        <w:t xml:space="preserve">Datasets for internal USAID use will retain only </w:t>
      </w:r>
      <w:r w:rsidR="00411DA5" w:rsidRPr="009469F4">
        <w:rPr>
          <w:rFonts w:ascii="Gill Sans MT" w:hAnsi="Gill Sans MT"/>
        </w:rPr>
        <w:t>personally identifiable information</w:t>
      </w:r>
      <w:r w:rsidR="00411DA5">
        <w:rPr>
          <w:rFonts w:ascii="Gill Sans MT" w:hAnsi="Gill Sans MT"/>
        </w:rPr>
        <w:t xml:space="preserve"> (PII) that are essential to analysis (household GPS coordinates and plot perimeter polygons); these data will not be shared publicly.</w:t>
      </w:r>
      <w:r w:rsidR="00411DA5" w:rsidRPr="009469F4">
        <w:rPr>
          <w:rFonts w:ascii="Gill Sans MT" w:hAnsi="Gill Sans MT"/>
        </w:rPr>
        <w:t xml:space="preserve"> All </w:t>
      </w:r>
      <w:r w:rsidR="00411DA5">
        <w:rPr>
          <w:rFonts w:ascii="Gill Sans MT" w:hAnsi="Gill Sans MT"/>
        </w:rPr>
        <w:t>PII and other</w:t>
      </w:r>
      <w:r w:rsidR="00411DA5" w:rsidRPr="009469F4">
        <w:rPr>
          <w:rFonts w:ascii="Gill Sans MT" w:hAnsi="Gill Sans MT"/>
        </w:rPr>
        <w:t xml:space="preserve"> information that would allow deduction of respondent identities will be stripped from data</w:t>
      </w:r>
      <w:r w:rsidR="00411DA5">
        <w:rPr>
          <w:rFonts w:ascii="Gill Sans MT" w:hAnsi="Gill Sans MT"/>
        </w:rPr>
        <w:t xml:space="preserve"> </w:t>
      </w:r>
      <w:r w:rsidR="00411DA5" w:rsidRPr="009469F4">
        <w:rPr>
          <w:rFonts w:ascii="Gill Sans MT" w:hAnsi="Gill Sans MT"/>
        </w:rPr>
        <w:t>sets before they are made public.</w:t>
      </w:r>
      <w:r w:rsidR="00411DA5">
        <w:rPr>
          <w:rFonts w:ascii="Gill Sans MT" w:hAnsi="Gill Sans MT"/>
        </w:rPr>
        <w:t xml:space="preserve"> </w:t>
      </w:r>
      <w:r w:rsidR="00411DA5" w:rsidRPr="009469F4">
        <w:rPr>
          <w:rFonts w:ascii="Gill Sans MT" w:hAnsi="Gill Sans MT"/>
        </w:rPr>
        <w:t xml:space="preserve">All staff working with survey data both in country and at Feed the Future </w:t>
      </w:r>
      <w:r w:rsidR="00411DA5" w:rsidRPr="009469F4">
        <w:rPr>
          <w:rFonts w:ascii="Gill Sans MT" w:eastAsia="Cabin" w:hAnsi="Gill Sans MT"/>
          <w:highlight w:val="yellow"/>
        </w:rPr>
        <w:t>[CONTRACTOR]</w:t>
      </w:r>
      <w:r w:rsidR="00411DA5" w:rsidRPr="009469F4">
        <w:rPr>
          <w:rFonts w:ascii="Gill Sans MT" w:eastAsia="Cabin" w:hAnsi="Gill Sans MT"/>
        </w:rPr>
        <w:t xml:space="preserve"> </w:t>
      </w:r>
      <w:r w:rsidR="00411DA5" w:rsidRPr="009469F4">
        <w:rPr>
          <w:rFonts w:ascii="Gill Sans MT" w:hAnsi="Gill Sans MT"/>
        </w:rPr>
        <w:t xml:space="preserve">offices will sign confidentiality statements </w:t>
      </w:r>
      <w:r w:rsidR="00411DA5">
        <w:rPr>
          <w:rFonts w:ascii="Gill Sans MT" w:hAnsi="Gill Sans MT"/>
        </w:rPr>
        <w:t>before working with the survey.</w:t>
      </w:r>
    </w:p>
    <w:p w14:paraId="4E5C1704" w14:textId="7C4BC514" w:rsidR="00C87E91" w:rsidRPr="002E52A2" w:rsidRDefault="00C87E91" w:rsidP="00C87E91">
      <w:pPr>
        <w:pStyle w:val="Heading2"/>
      </w:pPr>
      <w:bookmarkStart w:id="69" w:name="_Toc505343212"/>
      <w:commentRangeStart w:id="70"/>
      <w:r>
        <w:t>3.</w:t>
      </w:r>
      <w:r w:rsidR="00CA6060">
        <w:t>10</w:t>
      </w:r>
      <w:commentRangeEnd w:id="70"/>
      <w:r w:rsidR="008E03EF">
        <w:rPr>
          <w:rStyle w:val="CommentReference"/>
          <w:rFonts w:ascii="Calibri" w:hAnsi="Calibri"/>
          <w:b w:val="0"/>
        </w:rPr>
        <w:commentReference w:id="70"/>
      </w:r>
      <w:r>
        <w:tab/>
        <w:t xml:space="preserve">Other </w:t>
      </w:r>
      <w:r w:rsidR="005E3F63">
        <w:t>e</w:t>
      </w:r>
      <w:r>
        <w:t xml:space="preserve">thical </w:t>
      </w:r>
      <w:r w:rsidR="005E3F63">
        <w:t>c</w:t>
      </w:r>
      <w:r>
        <w:t xml:space="preserve">oncerns or </w:t>
      </w:r>
      <w:r w:rsidR="005E3F63">
        <w:t>i</w:t>
      </w:r>
      <w:r>
        <w:t>ssues</w:t>
      </w:r>
      <w:bookmarkEnd w:id="69"/>
    </w:p>
    <w:p w14:paraId="3DEBCC58" w14:textId="66108571" w:rsidR="00C87E91" w:rsidRDefault="00411DA5" w:rsidP="002417B3">
      <w:pPr>
        <w:pStyle w:val="BodyText1"/>
      </w:pPr>
      <w:r>
        <w:t>[</w:t>
      </w:r>
      <w:r w:rsidRPr="00411DA5">
        <w:rPr>
          <w:highlight w:val="yellow"/>
        </w:rPr>
        <w:t>xx</w:t>
      </w:r>
      <w:r>
        <w:t>]</w:t>
      </w:r>
    </w:p>
    <w:p w14:paraId="3915239B" w14:textId="1A817868" w:rsidR="00C87E91" w:rsidRPr="002E52A2" w:rsidRDefault="00C87E91" w:rsidP="00C87E91">
      <w:pPr>
        <w:pStyle w:val="Heading2"/>
      </w:pPr>
      <w:bookmarkStart w:id="71" w:name="_Toc505343213"/>
      <w:r>
        <w:t>3.1</w:t>
      </w:r>
      <w:r w:rsidR="00CA6060">
        <w:t>1</w:t>
      </w:r>
      <w:r>
        <w:tab/>
        <w:t xml:space="preserve">Study </w:t>
      </w:r>
      <w:r w:rsidR="005E3F63">
        <w:t>v</w:t>
      </w:r>
      <w:r>
        <w:t>ariables</w:t>
      </w:r>
      <w:bookmarkEnd w:id="71"/>
    </w:p>
    <w:p w14:paraId="619CED94" w14:textId="75EBCA53" w:rsidR="00C87E91" w:rsidRPr="009469F4" w:rsidRDefault="00C87E91" w:rsidP="00AF20FD">
      <w:pPr>
        <w:rPr>
          <w:rFonts w:ascii="Gill Sans MT" w:hAnsi="Gill Sans MT"/>
        </w:rPr>
      </w:pPr>
      <w:r w:rsidRPr="009469F4">
        <w:rPr>
          <w:rFonts w:ascii="Gill Sans MT" w:hAnsi="Gill Sans MT"/>
        </w:rPr>
        <w:t>The section list</w:t>
      </w:r>
      <w:r w:rsidR="00753B0B">
        <w:rPr>
          <w:rFonts w:ascii="Gill Sans MT" w:hAnsi="Gill Sans MT"/>
        </w:rPr>
        <w:t>s</w:t>
      </w:r>
      <w:r w:rsidR="00BB68F7">
        <w:rPr>
          <w:rFonts w:ascii="Gill Sans MT" w:hAnsi="Gill Sans MT"/>
        </w:rPr>
        <w:t xml:space="preserve"> </w:t>
      </w:r>
      <w:r w:rsidRPr="009469F4">
        <w:rPr>
          <w:rFonts w:ascii="Gill Sans MT" w:hAnsi="Gill Sans MT"/>
        </w:rPr>
        <w:t>common variables required for the study</w:t>
      </w:r>
      <w:r w:rsidR="002737AF">
        <w:rPr>
          <w:rFonts w:ascii="Gill Sans MT" w:hAnsi="Gill Sans MT"/>
        </w:rPr>
        <w:t>, in addition to those used to calculate Feed the Future indicators listed in Section 2 of this protocol</w:t>
      </w:r>
      <w:r w:rsidR="00753B0B">
        <w:rPr>
          <w:rFonts w:ascii="Gill Sans MT" w:hAnsi="Gill Sans MT"/>
        </w:rPr>
        <w:t>:</w:t>
      </w:r>
    </w:p>
    <w:p w14:paraId="5C532BD8" w14:textId="3C64B902" w:rsidR="00C87E91" w:rsidRPr="009469F4" w:rsidRDefault="00215DC1" w:rsidP="00AF20FD">
      <w:pPr>
        <w:pStyle w:val="ListParagraph"/>
        <w:widowControl w:val="0"/>
        <w:numPr>
          <w:ilvl w:val="0"/>
          <w:numId w:val="9"/>
        </w:numPr>
        <w:jc w:val="both"/>
        <w:rPr>
          <w:rFonts w:ascii="Gill Sans MT" w:hAnsi="Gill Sans MT"/>
        </w:rPr>
      </w:pPr>
      <w:r>
        <w:rPr>
          <w:rFonts w:ascii="Gill Sans MT" w:hAnsi="Gill Sans MT"/>
        </w:rPr>
        <w:t>Household member</w:t>
      </w:r>
      <w:r w:rsidR="00C87E91" w:rsidRPr="009469F4">
        <w:rPr>
          <w:rFonts w:ascii="Gill Sans MT" w:hAnsi="Gill Sans MT"/>
        </w:rPr>
        <w:t xml:space="preserve"> age in years</w:t>
      </w:r>
    </w:p>
    <w:p w14:paraId="7DC5D894" w14:textId="7A2879D4"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Child</w:t>
      </w:r>
      <w:r w:rsidR="00C87E91" w:rsidRPr="009469F4">
        <w:rPr>
          <w:rFonts w:ascii="Gill Sans MT" w:hAnsi="Gill Sans MT"/>
        </w:rPr>
        <w:t xml:space="preserve"> age in months</w:t>
      </w:r>
    </w:p>
    <w:p w14:paraId="7670744F" w14:textId="4333743D" w:rsidR="00BB68F7" w:rsidRDefault="00BB68F7" w:rsidP="00AF20FD">
      <w:pPr>
        <w:pStyle w:val="ListParagraph"/>
        <w:widowControl w:val="0"/>
        <w:numPr>
          <w:ilvl w:val="0"/>
          <w:numId w:val="8"/>
        </w:numPr>
        <w:jc w:val="both"/>
        <w:rPr>
          <w:rFonts w:ascii="Gill Sans MT" w:hAnsi="Gill Sans MT"/>
        </w:rPr>
      </w:pPr>
      <w:r>
        <w:rPr>
          <w:rFonts w:ascii="Gill Sans MT" w:hAnsi="Gill Sans MT"/>
        </w:rPr>
        <w:t>Adult h</w:t>
      </w:r>
      <w:r w:rsidRPr="00BB68F7">
        <w:rPr>
          <w:rFonts w:ascii="Gill Sans MT" w:hAnsi="Gill Sans MT"/>
        </w:rPr>
        <w:t xml:space="preserve">ousehold member </w:t>
      </w:r>
      <w:r>
        <w:rPr>
          <w:rFonts w:ascii="Gill Sans MT" w:hAnsi="Gill Sans MT"/>
        </w:rPr>
        <w:t>c</w:t>
      </w:r>
      <w:r w:rsidR="00C87E91" w:rsidRPr="00BB68F7">
        <w:rPr>
          <w:rFonts w:ascii="Gill Sans MT" w:hAnsi="Gill Sans MT"/>
        </w:rPr>
        <w:t>urrent marital status</w:t>
      </w:r>
    </w:p>
    <w:p w14:paraId="3621D8F5" w14:textId="7988C754" w:rsidR="00C87E91" w:rsidRPr="009469F4" w:rsidRDefault="00BB68F7" w:rsidP="00AF20FD">
      <w:pPr>
        <w:pStyle w:val="ListParagraph"/>
        <w:widowControl w:val="0"/>
        <w:numPr>
          <w:ilvl w:val="0"/>
          <w:numId w:val="8"/>
        </w:numPr>
        <w:jc w:val="both"/>
        <w:rPr>
          <w:rFonts w:ascii="Gill Sans MT" w:hAnsi="Gill Sans MT"/>
        </w:rPr>
      </w:pPr>
      <w:bookmarkStart w:id="72" w:name="_Toc493088119"/>
      <w:r>
        <w:rPr>
          <w:rFonts w:ascii="Gill Sans MT" w:hAnsi="Gill Sans MT"/>
        </w:rPr>
        <w:t>G</w:t>
      </w:r>
      <w:r w:rsidR="00C87E91" w:rsidRPr="009469F4">
        <w:rPr>
          <w:rFonts w:ascii="Gill Sans MT" w:hAnsi="Gill Sans MT"/>
        </w:rPr>
        <w:t>endered household type</w:t>
      </w:r>
      <w:bookmarkStart w:id="73" w:name="_Toc493088120"/>
      <w:bookmarkEnd w:id="72"/>
      <w:r>
        <w:rPr>
          <w:rFonts w:ascii="Gill Sans MT" w:hAnsi="Gill Sans MT"/>
        </w:rPr>
        <w:t xml:space="preserve"> (sex composition of the household)</w:t>
      </w:r>
    </w:p>
    <w:p w14:paraId="4B8CF67C" w14:textId="71CBDA9D"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H</w:t>
      </w:r>
      <w:r w:rsidR="00C87E91" w:rsidRPr="009469F4">
        <w:rPr>
          <w:rFonts w:ascii="Gill Sans MT" w:hAnsi="Gill Sans MT"/>
        </w:rPr>
        <w:t>ousehold size</w:t>
      </w:r>
      <w:bookmarkStart w:id="74" w:name="_Toc493088121"/>
      <w:bookmarkEnd w:id="73"/>
    </w:p>
    <w:p w14:paraId="7C1951A2" w14:textId="06048089" w:rsidR="00C87E91" w:rsidRPr="009469F4" w:rsidRDefault="00BB68F7" w:rsidP="00AF20FD">
      <w:pPr>
        <w:pStyle w:val="ListParagraph"/>
        <w:widowControl w:val="0"/>
        <w:numPr>
          <w:ilvl w:val="0"/>
          <w:numId w:val="8"/>
        </w:numPr>
        <w:jc w:val="both"/>
        <w:rPr>
          <w:rFonts w:ascii="Gill Sans MT" w:hAnsi="Gill Sans MT"/>
        </w:rPr>
      </w:pPr>
      <w:bookmarkStart w:id="75" w:name="_Toc493088124"/>
      <w:bookmarkEnd w:id="74"/>
      <w:r>
        <w:rPr>
          <w:rFonts w:ascii="Gill Sans MT" w:hAnsi="Gill Sans MT"/>
        </w:rPr>
        <w:t>R</w:t>
      </w:r>
      <w:r w:rsidR="00C87E91" w:rsidRPr="009469F4">
        <w:rPr>
          <w:rFonts w:ascii="Gill Sans MT" w:hAnsi="Gill Sans MT"/>
        </w:rPr>
        <w:t>esidence</w:t>
      </w:r>
      <w:bookmarkStart w:id="76" w:name="_Toc493088125"/>
      <w:bookmarkEnd w:id="75"/>
      <w:r>
        <w:rPr>
          <w:rFonts w:ascii="Gill Sans MT" w:hAnsi="Gill Sans MT"/>
        </w:rPr>
        <w:t xml:space="preserve"> (urban or rural; region)</w:t>
      </w:r>
    </w:p>
    <w:p w14:paraId="49ACF190" w14:textId="512A67FC" w:rsidR="00C87E91" w:rsidRPr="009469F4" w:rsidRDefault="00BB68F7" w:rsidP="00AF20FD">
      <w:pPr>
        <w:pStyle w:val="ListParagraph"/>
        <w:widowControl w:val="0"/>
        <w:numPr>
          <w:ilvl w:val="0"/>
          <w:numId w:val="8"/>
        </w:numPr>
        <w:jc w:val="both"/>
        <w:rPr>
          <w:rFonts w:ascii="Gill Sans MT" w:hAnsi="Gill Sans MT"/>
        </w:rPr>
      </w:pPr>
      <w:bookmarkStart w:id="77" w:name="_Toc493088128"/>
      <w:bookmarkEnd w:id="76"/>
      <w:r>
        <w:rPr>
          <w:rFonts w:ascii="Gill Sans MT" w:hAnsi="Gill Sans MT"/>
        </w:rPr>
        <w:t>N</w:t>
      </w:r>
      <w:r w:rsidR="00C87E91" w:rsidRPr="009469F4">
        <w:rPr>
          <w:rFonts w:ascii="Gill Sans MT" w:hAnsi="Gill Sans MT"/>
        </w:rPr>
        <w:t>umber of household members per sleeping room</w:t>
      </w:r>
      <w:bookmarkStart w:id="78" w:name="_Toc493088130"/>
      <w:bookmarkEnd w:id="77"/>
    </w:p>
    <w:bookmarkEnd w:id="78"/>
    <w:p w14:paraId="0ABBEFC4" w14:textId="50DFFF0C"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Literacy</w:t>
      </w:r>
    </w:p>
    <w:p w14:paraId="66E9EC7F" w14:textId="40A502A5" w:rsidR="00C87E91" w:rsidRPr="009469F4" w:rsidRDefault="00BB68F7" w:rsidP="00AF20FD">
      <w:pPr>
        <w:pStyle w:val="ListParagraph"/>
        <w:widowControl w:val="0"/>
        <w:numPr>
          <w:ilvl w:val="0"/>
          <w:numId w:val="8"/>
        </w:numPr>
        <w:jc w:val="both"/>
        <w:rPr>
          <w:rFonts w:ascii="Gill Sans MT" w:hAnsi="Gill Sans MT"/>
        </w:rPr>
      </w:pPr>
      <w:bookmarkStart w:id="79" w:name="_Toc493088131"/>
      <w:r>
        <w:rPr>
          <w:rFonts w:ascii="Gill Sans MT" w:hAnsi="Gill Sans MT"/>
        </w:rPr>
        <w:t>E</w:t>
      </w:r>
      <w:r w:rsidR="00C87E91" w:rsidRPr="009469F4">
        <w:rPr>
          <w:rFonts w:ascii="Gill Sans MT" w:hAnsi="Gill Sans MT"/>
        </w:rPr>
        <w:t>ducation</w:t>
      </w:r>
      <w:bookmarkStart w:id="80" w:name="_Toc493088132"/>
      <w:bookmarkEnd w:id="79"/>
      <w:r>
        <w:rPr>
          <w:rFonts w:ascii="Gill Sans MT" w:hAnsi="Gill Sans MT"/>
        </w:rPr>
        <w:t>al attainment</w:t>
      </w:r>
    </w:p>
    <w:p w14:paraId="3722AA1D" w14:textId="513BA2DE"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C</w:t>
      </w:r>
      <w:r w:rsidR="00C87E91" w:rsidRPr="009469F4">
        <w:rPr>
          <w:rFonts w:ascii="Gill Sans MT" w:hAnsi="Gill Sans MT"/>
        </w:rPr>
        <w:t>urrent</w:t>
      </w:r>
      <w:r>
        <w:rPr>
          <w:rFonts w:ascii="Gill Sans MT" w:hAnsi="Gill Sans MT"/>
        </w:rPr>
        <w:t xml:space="preserve"> school</w:t>
      </w:r>
      <w:r w:rsidR="00C87E91" w:rsidRPr="009469F4">
        <w:rPr>
          <w:rFonts w:ascii="Gill Sans MT" w:hAnsi="Gill Sans MT"/>
        </w:rPr>
        <w:t xml:space="preserve"> attend</w:t>
      </w:r>
      <w:bookmarkStart w:id="81" w:name="_Toc493088133"/>
      <w:bookmarkEnd w:id="80"/>
      <w:r>
        <w:rPr>
          <w:rFonts w:ascii="Gill Sans MT" w:hAnsi="Gill Sans MT"/>
        </w:rPr>
        <w:t>ance</w:t>
      </w:r>
    </w:p>
    <w:p w14:paraId="5C960EA0" w14:textId="03DED96E" w:rsidR="00C87E91" w:rsidRPr="009469F4" w:rsidRDefault="00BB68F7" w:rsidP="00AF20FD">
      <w:pPr>
        <w:pStyle w:val="ListParagraph"/>
        <w:widowControl w:val="0"/>
        <w:numPr>
          <w:ilvl w:val="0"/>
          <w:numId w:val="8"/>
        </w:numPr>
        <w:jc w:val="both"/>
        <w:rPr>
          <w:rFonts w:ascii="Gill Sans MT" w:hAnsi="Gill Sans MT"/>
        </w:rPr>
      </w:pPr>
      <w:bookmarkStart w:id="82" w:name="_Toc493088139"/>
      <w:bookmarkEnd w:id="81"/>
      <w:r>
        <w:rPr>
          <w:rFonts w:ascii="Gill Sans MT" w:hAnsi="Gill Sans MT"/>
        </w:rPr>
        <w:t>D</w:t>
      </w:r>
      <w:r w:rsidR="00C87E91" w:rsidRPr="009469F4">
        <w:rPr>
          <w:rFonts w:ascii="Gill Sans MT" w:hAnsi="Gill Sans MT"/>
        </w:rPr>
        <w:t>welling material</w:t>
      </w:r>
      <w:bookmarkStart w:id="83" w:name="_Toc493088140"/>
      <w:bookmarkEnd w:id="82"/>
      <w:r>
        <w:rPr>
          <w:rFonts w:ascii="Gill Sans MT" w:hAnsi="Gill Sans MT"/>
        </w:rPr>
        <w:t>s</w:t>
      </w:r>
    </w:p>
    <w:p w14:paraId="405ADE3A" w14:textId="731C4F02" w:rsidR="00C87E91" w:rsidRPr="009469F4" w:rsidRDefault="00BB68F7" w:rsidP="00AF20FD">
      <w:pPr>
        <w:pStyle w:val="ListParagraph"/>
        <w:widowControl w:val="0"/>
        <w:numPr>
          <w:ilvl w:val="0"/>
          <w:numId w:val="8"/>
        </w:numPr>
        <w:jc w:val="both"/>
        <w:rPr>
          <w:rFonts w:ascii="Gill Sans MT" w:hAnsi="Gill Sans MT"/>
        </w:rPr>
      </w:pPr>
      <w:bookmarkStart w:id="84" w:name="_Toc493088142"/>
      <w:bookmarkEnd w:id="83"/>
      <w:r>
        <w:rPr>
          <w:rFonts w:ascii="Gill Sans MT" w:hAnsi="Gill Sans MT"/>
        </w:rPr>
        <w:t>Type of cooking fuel</w:t>
      </w:r>
      <w:bookmarkStart w:id="85" w:name="_Toc493088143"/>
      <w:bookmarkEnd w:id="84"/>
    </w:p>
    <w:p w14:paraId="790C21D8" w14:textId="5F54B93E" w:rsidR="00C87E91" w:rsidRPr="009469F4" w:rsidRDefault="00BB68F7" w:rsidP="00AF20FD">
      <w:pPr>
        <w:pStyle w:val="ListParagraph"/>
        <w:widowControl w:val="0"/>
        <w:numPr>
          <w:ilvl w:val="0"/>
          <w:numId w:val="8"/>
        </w:numPr>
        <w:jc w:val="both"/>
        <w:rPr>
          <w:rFonts w:ascii="Gill Sans MT" w:hAnsi="Gill Sans MT"/>
        </w:rPr>
      </w:pPr>
      <w:r>
        <w:rPr>
          <w:rFonts w:ascii="Gill Sans MT" w:hAnsi="Gill Sans MT"/>
        </w:rPr>
        <w:t xml:space="preserve">Type of </w:t>
      </w:r>
      <w:r w:rsidR="00C87E91" w:rsidRPr="009469F4">
        <w:rPr>
          <w:rFonts w:ascii="Gill Sans MT" w:hAnsi="Gill Sans MT"/>
        </w:rPr>
        <w:t>water source</w:t>
      </w:r>
      <w:bookmarkEnd w:id="85"/>
    </w:p>
    <w:p w14:paraId="617B664F" w14:textId="623E1C72" w:rsidR="00C87E91" w:rsidRPr="009469F4" w:rsidRDefault="00BB68F7" w:rsidP="00AF20FD">
      <w:pPr>
        <w:pStyle w:val="ListParagraph"/>
        <w:widowControl w:val="0"/>
        <w:numPr>
          <w:ilvl w:val="0"/>
          <w:numId w:val="8"/>
        </w:numPr>
        <w:jc w:val="both"/>
        <w:rPr>
          <w:rFonts w:ascii="Gill Sans MT" w:hAnsi="Gill Sans MT"/>
        </w:rPr>
      </w:pPr>
      <w:bookmarkStart w:id="86" w:name="_Toc493088144"/>
      <w:r>
        <w:rPr>
          <w:rFonts w:ascii="Gill Sans MT" w:hAnsi="Gill Sans MT"/>
        </w:rPr>
        <w:lastRenderedPageBreak/>
        <w:t>W</w:t>
      </w:r>
      <w:r w:rsidR="00C87E91" w:rsidRPr="009469F4">
        <w:rPr>
          <w:rFonts w:ascii="Gill Sans MT" w:hAnsi="Gill Sans MT"/>
        </w:rPr>
        <w:t>ater treatment practice or technology</w:t>
      </w:r>
      <w:bookmarkEnd w:id="86"/>
    </w:p>
    <w:p w14:paraId="29A554B3" w14:textId="7502A2B4" w:rsidR="00C87E91" w:rsidRPr="009469F4" w:rsidRDefault="00BB68F7" w:rsidP="00AF20FD">
      <w:pPr>
        <w:pStyle w:val="ListParagraph"/>
        <w:widowControl w:val="0"/>
        <w:numPr>
          <w:ilvl w:val="0"/>
          <w:numId w:val="8"/>
        </w:numPr>
        <w:jc w:val="both"/>
        <w:rPr>
          <w:rFonts w:ascii="Gill Sans MT" w:hAnsi="Gill Sans MT"/>
        </w:rPr>
      </w:pPr>
      <w:bookmarkStart w:id="87" w:name="_Toc493088152"/>
      <w:r>
        <w:rPr>
          <w:rFonts w:ascii="Gill Sans MT" w:hAnsi="Gill Sans MT"/>
        </w:rPr>
        <w:t>Adult</w:t>
      </w:r>
      <w:r w:rsidR="00C87E91" w:rsidRPr="009469F4">
        <w:rPr>
          <w:rFonts w:ascii="Gill Sans MT" w:hAnsi="Gill Sans MT"/>
        </w:rPr>
        <w:t xml:space="preserve"> economic activity</w:t>
      </w:r>
      <w:bookmarkStart w:id="88" w:name="_Toc493088153"/>
      <w:bookmarkEnd w:id="87"/>
    </w:p>
    <w:bookmarkEnd w:id="88"/>
    <w:p w14:paraId="7C954A50" w14:textId="57673832" w:rsidR="00C87E91" w:rsidRPr="00C87E91" w:rsidRDefault="00C87E91" w:rsidP="00AF20FD">
      <w:pPr>
        <w:pStyle w:val="ListParagraph"/>
        <w:widowControl w:val="0"/>
        <w:jc w:val="both"/>
        <w:rPr>
          <w:rFonts w:ascii="Gill Sans MT" w:hAnsi="Gill Sans MT"/>
        </w:rPr>
      </w:pPr>
    </w:p>
    <w:p w14:paraId="3A612CCA" w14:textId="3D41FF8D" w:rsidR="00C87E91" w:rsidRPr="002E52A2" w:rsidRDefault="00C87E91" w:rsidP="00C87E91">
      <w:pPr>
        <w:pStyle w:val="Heading2"/>
      </w:pPr>
      <w:bookmarkStart w:id="89" w:name="_Toc505343214"/>
      <w:r w:rsidRPr="00F15EEE">
        <w:t>3.11</w:t>
      </w:r>
      <w:r w:rsidRPr="00F15EEE">
        <w:tab/>
        <w:t xml:space="preserve">Logistics and </w:t>
      </w:r>
      <w:r w:rsidR="00F15EEE">
        <w:t>s</w:t>
      </w:r>
      <w:r w:rsidRPr="00F15EEE">
        <w:t>upplies</w:t>
      </w:r>
      <w:bookmarkEnd w:id="89"/>
    </w:p>
    <w:p w14:paraId="2900ACFE" w14:textId="068A3332" w:rsidR="00C87E91" w:rsidRPr="009469F4" w:rsidRDefault="00C87E91" w:rsidP="00C87E91">
      <w:pPr>
        <w:rPr>
          <w:rFonts w:ascii="Gill Sans MT" w:hAnsi="Gill Sans MT"/>
        </w:rPr>
      </w:pPr>
      <w:r w:rsidRPr="009469F4">
        <w:rPr>
          <w:rFonts w:ascii="Gill Sans MT" w:eastAsia="Cabin" w:hAnsi="Gill Sans MT"/>
        </w:rPr>
        <w:t>The [</w:t>
      </w:r>
      <w:r w:rsidRPr="009469F4">
        <w:rPr>
          <w:rFonts w:ascii="Gill Sans MT" w:eastAsia="Cabin" w:hAnsi="Gill Sans MT"/>
          <w:highlight w:val="yellow"/>
        </w:rPr>
        <w:t>SUBCONTRACTOR</w:t>
      </w:r>
      <w:r w:rsidRPr="009469F4">
        <w:rPr>
          <w:rFonts w:ascii="Gill Sans MT" w:eastAsia="Cabin" w:hAnsi="Gill Sans MT"/>
        </w:rPr>
        <w:t xml:space="preserve">] Field Manager, assisted by the </w:t>
      </w:r>
      <w:r w:rsidR="00B41D1B">
        <w:rPr>
          <w:rFonts w:ascii="Gill Sans MT" w:eastAsia="Cabin" w:hAnsi="Gill Sans MT"/>
        </w:rPr>
        <w:t>Quality Control and Support (</w:t>
      </w:r>
      <w:r w:rsidRPr="009469F4">
        <w:rPr>
          <w:rFonts w:ascii="Gill Sans MT" w:eastAsia="Cabin" w:hAnsi="Gill Sans MT"/>
        </w:rPr>
        <w:t>QCS</w:t>
      </w:r>
      <w:r w:rsidR="00B41D1B">
        <w:rPr>
          <w:rFonts w:ascii="Gill Sans MT" w:eastAsia="Cabin" w:hAnsi="Gill Sans MT"/>
        </w:rPr>
        <w:t>)</w:t>
      </w:r>
      <w:r w:rsidRPr="009469F4">
        <w:rPr>
          <w:rFonts w:ascii="Gill Sans MT" w:eastAsia="Cabin" w:hAnsi="Gill Sans MT"/>
        </w:rPr>
        <w:t xml:space="preserve"> teams, will be responsible for making logistical arrangements for the field teams</w:t>
      </w:r>
      <w:r w:rsidR="005E3F63">
        <w:rPr>
          <w:rFonts w:ascii="Gill Sans MT" w:eastAsia="Cabin" w:hAnsi="Gill Sans MT"/>
        </w:rPr>
        <w:t>,</w:t>
      </w:r>
      <w:r w:rsidRPr="009469F4">
        <w:rPr>
          <w:rFonts w:ascii="Gill Sans MT" w:eastAsia="Cabin" w:hAnsi="Gill Sans MT"/>
        </w:rPr>
        <w:t xml:space="preserve"> includ</w:t>
      </w:r>
      <w:r w:rsidR="005E3F63">
        <w:rPr>
          <w:rFonts w:ascii="Gill Sans MT" w:eastAsia="Cabin" w:hAnsi="Gill Sans MT"/>
        </w:rPr>
        <w:t>ing</w:t>
      </w:r>
      <w:r w:rsidRPr="009469F4">
        <w:rPr>
          <w:rFonts w:ascii="Gill Sans MT" w:eastAsia="Cabin" w:hAnsi="Gill Sans MT"/>
        </w:rPr>
        <w:t xml:space="preserve"> ensuring the availability of working vehicles to transport the field teams within and between clusters</w:t>
      </w:r>
      <w:r w:rsidR="005E3F63">
        <w:rPr>
          <w:rFonts w:ascii="Gill Sans MT" w:eastAsia="Cabin" w:hAnsi="Gill Sans MT"/>
        </w:rPr>
        <w:t>,</w:t>
      </w:r>
      <w:r w:rsidRPr="009469F4">
        <w:rPr>
          <w:rFonts w:ascii="Gill Sans MT" w:eastAsia="Cabin" w:hAnsi="Gill Sans MT"/>
        </w:rPr>
        <w:t xml:space="preserve"> arranging for food and lodging for field teams</w:t>
      </w:r>
      <w:r w:rsidR="005E3F63">
        <w:rPr>
          <w:rFonts w:ascii="Gill Sans MT" w:eastAsia="Cabin" w:hAnsi="Gill Sans MT"/>
        </w:rPr>
        <w:t>,</w:t>
      </w:r>
      <w:r w:rsidRPr="009469F4">
        <w:rPr>
          <w:rFonts w:ascii="Gill Sans MT" w:eastAsia="Cabin" w:hAnsi="Gill Sans MT"/>
        </w:rPr>
        <w:t xml:space="preserve"> providing advances to field supervisors to cover cash outlays</w:t>
      </w:r>
      <w:r w:rsidR="005E3F63">
        <w:rPr>
          <w:rFonts w:ascii="Gill Sans MT" w:eastAsia="Cabin" w:hAnsi="Gill Sans MT"/>
        </w:rPr>
        <w:t>,</w:t>
      </w:r>
      <w:r w:rsidRPr="009469F4">
        <w:rPr>
          <w:rFonts w:ascii="Gill Sans MT" w:eastAsia="Cabin" w:hAnsi="Gill Sans MT"/>
        </w:rPr>
        <w:t xml:space="preserve"> providing alternative sources of electrical supply to charge tablets</w:t>
      </w:r>
      <w:r w:rsidR="005E3F63">
        <w:rPr>
          <w:rFonts w:ascii="Gill Sans MT" w:eastAsia="Cabin" w:hAnsi="Gill Sans MT"/>
        </w:rPr>
        <w:t>,</w:t>
      </w:r>
      <w:r w:rsidRPr="009469F4">
        <w:rPr>
          <w:rFonts w:ascii="Gill Sans MT" w:eastAsia="Cabin" w:hAnsi="Gill Sans MT"/>
        </w:rPr>
        <w:t xml:space="preserve"> addressing any medical or emergency needs that arise during </w:t>
      </w:r>
      <w:r w:rsidR="004D43B5">
        <w:rPr>
          <w:rFonts w:ascii="Gill Sans MT" w:eastAsia="Cabin" w:hAnsi="Gill Sans MT"/>
        </w:rPr>
        <w:t>field</w:t>
      </w:r>
      <w:r w:rsidR="004D43B5" w:rsidRPr="009469F4">
        <w:rPr>
          <w:rFonts w:ascii="Gill Sans MT" w:eastAsia="Cabin" w:hAnsi="Gill Sans MT"/>
        </w:rPr>
        <w:t>work</w:t>
      </w:r>
      <w:r w:rsidR="005E3F63">
        <w:rPr>
          <w:rFonts w:ascii="Gill Sans MT" w:eastAsia="Cabin" w:hAnsi="Gill Sans MT"/>
        </w:rPr>
        <w:t>,</w:t>
      </w:r>
      <w:r w:rsidRPr="009469F4">
        <w:rPr>
          <w:rFonts w:ascii="Gill Sans MT" w:eastAsia="Cabin" w:hAnsi="Gill Sans MT"/>
        </w:rPr>
        <w:t xml:space="preserve"> and ensuring the security of field teams. The [</w:t>
      </w:r>
      <w:r w:rsidRPr="009469F4">
        <w:rPr>
          <w:rFonts w:ascii="Gill Sans MT" w:eastAsia="Cabin" w:hAnsi="Gill Sans MT"/>
          <w:highlight w:val="yellow"/>
        </w:rPr>
        <w:t>SURVEY SUBCONTRACTOR</w:t>
      </w:r>
      <w:r w:rsidRPr="009469F4">
        <w:rPr>
          <w:rFonts w:ascii="Gill Sans MT" w:eastAsia="Cabin" w:hAnsi="Gill Sans MT"/>
        </w:rPr>
        <w:t>] will follow its standard procedures for providing this logistical support. All field teams will be supplied with the following</w:t>
      </w:r>
      <w:r w:rsidR="005E3F63">
        <w:rPr>
          <w:rFonts w:ascii="Gill Sans MT" w:eastAsia="Cabin" w:hAnsi="Gill Sans MT"/>
        </w:rPr>
        <w:t xml:space="preserve"> materials</w:t>
      </w:r>
      <w:r w:rsidRPr="009469F4">
        <w:rPr>
          <w:rFonts w:ascii="Gill Sans MT" w:eastAsia="Cabin" w:hAnsi="Gill Sans MT"/>
        </w:rPr>
        <w:t>:</w:t>
      </w:r>
    </w:p>
    <w:p w14:paraId="0F2B5F95" w14:textId="77777777" w:rsidR="00C87E91" w:rsidRPr="009469F4" w:rsidRDefault="00C87E91" w:rsidP="00C87E91">
      <w:pPr>
        <w:tabs>
          <w:tab w:val="left" w:pos="-1439"/>
          <w:tab w:val="left" w:pos="-719"/>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40" w:lineRule="auto"/>
        <w:rPr>
          <w:rFonts w:ascii="Gill Sans MT" w:hAnsi="Gill Sans MT"/>
        </w:rPr>
      </w:pPr>
      <w:r w:rsidRPr="009469F4">
        <w:rPr>
          <w:rFonts w:ascii="Gill Sans MT" w:eastAsia="Cabin" w:hAnsi="Gill Sans MT"/>
          <w:b/>
        </w:rPr>
        <w:t>Fieldwork documents</w:t>
      </w:r>
    </w:p>
    <w:p w14:paraId="0DFE8EE1" w14:textId="3C19ED9F"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Supervisor’s Manual</w:t>
      </w:r>
    </w:p>
    <w:p w14:paraId="79BC069B" w14:textId="44FF243B" w:rsidR="00C87E91" w:rsidRPr="009469F4" w:rsidRDefault="00C87E91" w:rsidP="002737AF">
      <w:pPr>
        <w:widowControl w:val="0"/>
        <w:numPr>
          <w:ilvl w:val="0"/>
          <w:numId w:val="10"/>
        </w:numPr>
        <w:spacing w:after="0" w:line="240" w:lineRule="auto"/>
        <w:rPr>
          <w:rFonts w:ascii="Gill Sans MT" w:hAnsi="Gill Sans MT"/>
        </w:rPr>
      </w:pPr>
      <w:r w:rsidRPr="009469F4">
        <w:rPr>
          <w:rFonts w:ascii="Gill Sans MT" w:eastAsia="Cabin" w:hAnsi="Gill Sans MT"/>
        </w:rPr>
        <w:t>Interviewer’s Manual</w:t>
      </w:r>
    </w:p>
    <w:p w14:paraId="3D566357" w14:textId="11F622C5" w:rsidR="00C87E91" w:rsidRPr="009469F4" w:rsidRDefault="00C87E91" w:rsidP="002737AF">
      <w:pPr>
        <w:widowControl w:val="0"/>
        <w:numPr>
          <w:ilvl w:val="0"/>
          <w:numId w:val="10"/>
        </w:numPr>
        <w:spacing w:after="0" w:line="240" w:lineRule="auto"/>
        <w:rPr>
          <w:rFonts w:ascii="Gill Sans MT" w:hAnsi="Gill Sans MT"/>
        </w:rPr>
      </w:pPr>
      <w:r w:rsidRPr="009469F4">
        <w:rPr>
          <w:rFonts w:ascii="Gill Sans MT" w:eastAsia="Cabin" w:hAnsi="Gill Sans MT"/>
        </w:rPr>
        <w:t>Anthropometry Manual</w:t>
      </w:r>
    </w:p>
    <w:p w14:paraId="199D8804"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Maps and lists of selected households for all clusters in the assigned area</w:t>
      </w:r>
    </w:p>
    <w:p w14:paraId="4B77D3F3"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Letters of introduction</w:t>
      </w:r>
    </w:p>
    <w:p w14:paraId="4F0AEA97" w14:textId="424722CC" w:rsidR="00C87E91" w:rsidRPr="009469F4" w:rsidRDefault="00F64154" w:rsidP="002663AA">
      <w:pPr>
        <w:widowControl w:val="0"/>
        <w:numPr>
          <w:ilvl w:val="0"/>
          <w:numId w:val="10"/>
        </w:numPr>
        <w:spacing w:after="0" w:line="240" w:lineRule="auto"/>
        <w:rPr>
          <w:rFonts w:ascii="Gill Sans MT" w:hAnsi="Gill Sans MT"/>
        </w:rPr>
      </w:pPr>
      <w:r>
        <w:rPr>
          <w:rFonts w:ascii="Gill Sans MT" w:eastAsia="Cabin" w:hAnsi="Gill Sans MT"/>
        </w:rPr>
        <w:t>Supply of p</w:t>
      </w:r>
      <w:r w:rsidR="006B63DB">
        <w:rPr>
          <w:rFonts w:ascii="Gill Sans MT" w:eastAsia="Cabin" w:hAnsi="Gill Sans MT"/>
        </w:rPr>
        <w:t xml:space="preserve">aper </w:t>
      </w:r>
      <w:r w:rsidR="00C87E91" w:rsidRPr="009469F4">
        <w:rPr>
          <w:rFonts w:ascii="Gill Sans MT" w:eastAsia="Cabin" w:hAnsi="Gill Sans MT"/>
        </w:rPr>
        <w:t>questionnaires</w:t>
      </w:r>
      <w:r>
        <w:rPr>
          <w:rFonts w:ascii="Gill Sans MT" w:eastAsia="Cabin" w:hAnsi="Gill Sans MT"/>
        </w:rPr>
        <w:t xml:space="preserve"> (all translations)</w:t>
      </w:r>
      <w:r w:rsidR="00C87E91" w:rsidRPr="009469F4">
        <w:rPr>
          <w:rFonts w:ascii="Gill Sans MT" w:eastAsia="Cabin" w:hAnsi="Gill Sans MT"/>
        </w:rPr>
        <w:t xml:space="preserve"> for use in emergency</w:t>
      </w:r>
    </w:p>
    <w:p w14:paraId="70D69079" w14:textId="6420DF29"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Supervisor’s Control Sheets</w:t>
      </w:r>
    </w:p>
    <w:p w14:paraId="72716831" w14:textId="5C53D914"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 xml:space="preserve">Interviewer’s </w:t>
      </w:r>
      <w:r w:rsidR="00F64154">
        <w:rPr>
          <w:rFonts w:ascii="Gill Sans MT" w:eastAsia="Cabin" w:hAnsi="Gill Sans MT"/>
        </w:rPr>
        <w:t>Assignment</w:t>
      </w:r>
      <w:r w:rsidRPr="009469F4">
        <w:rPr>
          <w:rFonts w:ascii="Gill Sans MT" w:eastAsia="Cabin" w:hAnsi="Gill Sans MT"/>
        </w:rPr>
        <w:t xml:space="preserve"> Sheets</w:t>
      </w:r>
    </w:p>
    <w:p w14:paraId="03B711EC"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 xml:space="preserve">Informed consent forms </w:t>
      </w:r>
    </w:p>
    <w:p w14:paraId="2137306D"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Household roster forms</w:t>
      </w:r>
    </w:p>
    <w:p w14:paraId="5D498715" w14:textId="77777777" w:rsidR="00C87E91" w:rsidRPr="009469F4" w:rsidRDefault="00C87E91" w:rsidP="008017CD">
      <w:pPr>
        <w:widowControl w:val="0"/>
        <w:numPr>
          <w:ilvl w:val="0"/>
          <w:numId w:val="10"/>
        </w:numPr>
        <w:spacing w:after="0" w:line="240" w:lineRule="auto"/>
        <w:rPr>
          <w:rFonts w:ascii="Gill Sans MT" w:hAnsi="Gill Sans MT"/>
        </w:rPr>
      </w:pPr>
      <w:r w:rsidRPr="009469F4">
        <w:rPr>
          <w:rFonts w:ascii="Gill Sans MT" w:eastAsia="Cabin" w:hAnsi="Gill Sans MT"/>
        </w:rPr>
        <w:t>Plot sketch map forms</w:t>
      </w:r>
    </w:p>
    <w:p w14:paraId="68D02763" w14:textId="77777777" w:rsidR="00C87E91" w:rsidRPr="009469F4" w:rsidRDefault="00C87E91" w:rsidP="002663AA">
      <w:pPr>
        <w:widowControl w:val="0"/>
        <w:numPr>
          <w:ilvl w:val="0"/>
          <w:numId w:val="10"/>
        </w:numPr>
        <w:spacing w:after="0" w:line="240" w:lineRule="auto"/>
        <w:rPr>
          <w:rFonts w:ascii="Gill Sans MT" w:hAnsi="Gill Sans MT"/>
        </w:rPr>
      </w:pPr>
      <w:r w:rsidRPr="009469F4">
        <w:rPr>
          <w:rFonts w:ascii="Gill Sans MT" w:eastAsia="Cabin" w:hAnsi="Gill Sans MT"/>
        </w:rPr>
        <w:t>Vehicle mileage and expenditure log forms</w:t>
      </w:r>
    </w:p>
    <w:p w14:paraId="1483FD59" w14:textId="77777777" w:rsidR="00C87E91" w:rsidRPr="009469F4" w:rsidRDefault="00C87E91" w:rsidP="00C87E91">
      <w:pPr>
        <w:rPr>
          <w:rFonts w:ascii="Gill Sans MT" w:hAnsi="Gill Sans MT"/>
        </w:rPr>
      </w:pPr>
    </w:p>
    <w:p w14:paraId="269B06E4" w14:textId="77777777" w:rsidR="00C87E91" w:rsidRPr="009469F4" w:rsidRDefault="00C87E91" w:rsidP="00C87E91">
      <w:pPr>
        <w:rPr>
          <w:rFonts w:ascii="Gill Sans MT" w:hAnsi="Gill Sans MT"/>
        </w:rPr>
      </w:pPr>
      <w:r w:rsidRPr="009469F4">
        <w:rPr>
          <w:rFonts w:ascii="Gill Sans MT" w:eastAsia="Cabin" w:hAnsi="Gill Sans MT"/>
          <w:b/>
        </w:rPr>
        <w:t>Supplies</w:t>
      </w:r>
    </w:p>
    <w:p w14:paraId="24641E37"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Clipboards, briefcases, backpacks</w:t>
      </w:r>
    </w:p>
    <w:p w14:paraId="2FE7DF1A" w14:textId="1FD9401A"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 xml:space="preserve">Identification for the </w:t>
      </w:r>
      <w:r w:rsidR="005E3F63">
        <w:rPr>
          <w:rFonts w:ascii="Gill Sans MT" w:eastAsia="Cabin" w:hAnsi="Gill Sans MT"/>
        </w:rPr>
        <w:t>i</w:t>
      </w:r>
      <w:r w:rsidRPr="009469F4">
        <w:rPr>
          <w:rFonts w:ascii="Gill Sans MT" w:eastAsia="Cabin" w:hAnsi="Gill Sans MT"/>
        </w:rPr>
        <w:t>nterviewers</w:t>
      </w:r>
    </w:p>
    <w:p w14:paraId="6D66A7FB"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Paperclips, scissors, string, staplers and staples, tape, pens, and pencils</w:t>
      </w:r>
    </w:p>
    <w:p w14:paraId="16474996" w14:textId="1E09C4B3" w:rsidR="00C87E91" w:rsidRPr="00AF20FD" w:rsidRDefault="002E44A6" w:rsidP="002663AA">
      <w:pPr>
        <w:widowControl w:val="0"/>
        <w:numPr>
          <w:ilvl w:val="0"/>
          <w:numId w:val="11"/>
        </w:numPr>
        <w:spacing w:after="0" w:line="240" w:lineRule="auto"/>
        <w:rPr>
          <w:rFonts w:ascii="Gill Sans MT" w:hAnsi="Gill Sans MT"/>
        </w:rPr>
      </w:pPr>
      <w:r w:rsidRPr="00AF20FD">
        <w:rPr>
          <w:rFonts w:ascii="Gill Sans MT" w:hAnsi="Gill Sans MT"/>
        </w:rPr>
        <w:t xml:space="preserve">Weighing and measuring </w:t>
      </w:r>
      <w:proofErr w:type="spellStart"/>
      <w:r w:rsidR="00EA1A13" w:rsidRPr="00AF20FD">
        <w:rPr>
          <w:rFonts w:ascii="Gill Sans MT" w:hAnsi="Gill Sans MT"/>
        </w:rPr>
        <w:t>seca</w:t>
      </w:r>
      <w:proofErr w:type="spellEnd"/>
      <w:r w:rsidR="00EA1A13" w:rsidRPr="00AF20FD">
        <w:rPr>
          <w:rFonts w:ascii="Gill Sans MT" w:hAnsi="Gill Sans MT"/>
        </w:rPr>
        <w:t xml:space="preserve">® scales </w:t>
      </w:r>
      <w:r w:rsidR="00C87E91" w:rsidRPr="00AF20FD">
        <w:rPr>
          <w:rFonts w:ascii="Gill Sans MT" w:eastAsia="Cabin" w:hAnsi="Gill Sans MT"/>
        </w:rPr>
        <w:t xml:space="preserve">and </w:t>
      </w:r>
      <w:proofErr w:type="spellStart"/>
      <w:r w:rsidR="00EA1A13" w:rsidRPr="00AF20FD">
        <w:rPr>
          <w:rFonts w:ascii="Gill Sans MT" w:hAnsi="Gill Sans MT"/>
        </w:rPr>
        <w:t>ShorrBoards</w:t>
      </w:r>
      <w:proofErr w:type="spellEnd"/>
      <w:r w:rsidR="00EA1A13" w:rsidRPr="00AF20FD">
        <w:rPr>
          <w:rFonts w:ascii="Gill Sans MT" w:hAnsi="Gill Sans MT"/>
        </w:rPr>
        <w:t>®</w:t>
      </w:r>
    </w:p>
    <w:p w14:paraId="47DECDA4" w14:textId="63A2FB06"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Tablet computers configured with assignment of tablets to interviewers</w:t>
      </w:r>
      <w:r w:rsidR="008017CD">
        <w:rPr>
          <w:rFonts w:ascii="Gill Sans MT" w:eastAsia="Cabin" w:hAnsi="Gill Sans MT"/>
        </w:rPr>
        <w:t xml:space="preserve"> and GPS track application</w:t>
      </w:r>
    </w:p>
    <w:p w14:paraId="4983F7BA" w14:textId="4F5B796F"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 xml:space="preserve">Equipment for </w:t>
      </w:r>
      <w:r w:rsidR="002E44A6">
        <w:rPr>
          <w:rFonts w:ascii="Gill Sans MT" w:eastAsia="Cabin" w:hAnsi="Gill Sans MT"/>
        </w:rPr>
        <w:t xml:space="preserve">simultaneously </w:t>
      </w:r>
      <w:r w:rsidRPr="009469F4">
        <w:rPr>
          <w:rFonts w:ascii="Gill Sans MT" w:eastAsia="Cabin" w:hAnsi="Gill Sans MT"/>
        </w:rPr>
        <w:t>charging multiple tablets, including adapters if needed</w:t>
      </w:r>
    </w:p>
    <w:p w14:paraId="66C36AAB"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Additional batteries for tablet computers</w:t>
      </w:r>
    </w:p>
    <w:p w14:paraId="71E002A0"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 xml:space="preserve">Waterproof containers and envelopes to store paperwork and, if appropriate, completed questionnaires </w:t>
      </w:r>
    </w:p>
    <w:p w14:paraId="39D1B288" w14:textId="77777777"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First aid kit</w:t>
      </w:r>
    </w:p>
    <w:p w14:paraId="3CBACF5E" w14:textId="318B155F"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Cell phone</w:t>
      </w:r>
      <w:r w:rsidR="008017CD">
        <w:rPr>
          <w:rFonts w:ascii="Gill Sans MT" w:eastAsia="Cabin" w:hAnsi="Gill Sans MT"/>
        </w:rPr>
        <w:t>s</w:t>
      </w:r>
      <w:r w:rsidRPr="009469F4">
        <w:rPr>
          <w:rFonts w:ascii="Gill Sans MT" w:eastAsia="Cabin" w:hAnsi="Gill Sans MT"/>
        </w:rPr>
        <w:t xml:space="preserve"> with SIM card</w:t>
      </w:r>
      <w:r w:rsidR="008017CD">
        <w:rPr>
          <w:rFonts w:ascii="Gill Sans MT" w:eastAsia="Cabin" w:hAnsi="Gill Sans MT"/>
        </w:rPr>
        <w:t>s</w:t>
      </w:r>
      <w:r w:rsidRPr="009469F4">
        <w:rPr>
          <w:rFonts w:ascii="Gill Sans MT" w:eastAsia="Cabin" w:hAnsi="Gill Sans MT"/>
        </w:rPr>
        <w:t xml:space="preserve"> and charger</w:t>
      </w:r>
      <w:r w:rsidR="008017CD">
        <w:rPr>
          <w:rFonts w:ascii="Gill Sans MT" w:eastAsia="Cabin" w:hAnsi="Gill Sans MT"/>
        </w:rPr>
        <w:t>s</w:t>
      </w:r>
    </w:p>
    <w:p w14:paraId="65B21952" w14:textId="3065FB63" w:rsidR="00C87E91" w:rsidRPr="009469F4" w:rsidRDefault="00C87E91" w:rsidP="002663AA">
      <w:pPr>
        <w:widowControl w:val="0"/>
        <w:numPr>
          <w:ilvl w:val="0"/>
          <w:numId w:val="11"/>
        </w:numPr>
        <w:spacing w:after="0" w:line="240" w:lineRule="auto"/>
        <w:rPr>
          <w:rFonts w:ascii="Gill Sans MT" w:hAnsi="Gill Sans MT"/>
        </w:rPr>
      </w:pPr>
      <w:r w:rsidRPr="009469F4">
        <w:rPr>
          <w:rFonts w:ascii="Gill Sans MT" w:eastAsia="Cabin" w:hAnsi="Gill Sans MT"/>
        </w:rPr>
        <w:t>Internet transmission devices</w:t>
      </w:r>
      <w:r w:rsidR="00EA1A13">
        <w:rPr>
          <w:rFonts w:ascii="Gill Sans MT" w:eastAsia="Cabin" w:hAnsi="Gill Sans MT"/>
        </w:rPr>
        <w:t>, such as</w:t>
      </w:r>
      <w:r w:rsidRPr="009469F4">
        <w:rPr>
          <w:rFonts w:ascii="Gill Sans MT" w:eastAsia="Cabin" w:hAnsi="Gill Sans MT"/>
        </w:rPr>
        <w:t xml:space="preserve"> hot spots</w:t>
      </w:r>
    </w:p>
    <w:p w14:paraId="2CCE72A0" w14:textId="77777777" w:rsidR="00C87E91" w:rsidRPr="009469F4" w:rsidRDefault="00C87E91" w:rsidP="00C87E91">
      <w:pPr>
        <w:rPr>
          <w:rFonts w:ascii="Gill Sans MT" w:hAnsi="Gill Sans MT"/>
        </w:rPr>
      </w:pPr>
    </w:p>
    <w:p w14:paraId="07102863" w14:textId="7B35DE32" w:rsidR="00C87E91" w:rsidRPr="009469F4" w:rsidRDefault="00C87E91" w:rsidP="00C87E91">
      <w:pPr>
        <w:rPr>
          <w:rFonts w:ascii="Gill Sans MT" w:hAnsi="Gill Sans MT"/>
          <w:b/>
        </w:rPr>
      </w:pPr>
      <w:r w:rsidRPr="009469F4">
        <w:rPr>
          <w:rFonts w:ascii="Gill Sans MT" w:eastAsia="Cabin" w:hAnsi="Gill Sans MT"/>
        </w:rPr>
        <w:lastRenderedPageBreak/>
        <w:t xml:space="preserve">The field teams will be provided with ample supplies of these materials when they deploy to the field. The QCS teams will </w:t>
      </w:r>
      <w:r w:rsidR="002E44A6">
        <w:rPr>
          <w:rFonts w:ascii="Gill Sans MT" w:eastAsia="Cabin" w:hAnsi="Gill Sans MT"/>
        </w:rPr>
        <w:t>deliver</w:t>
      </w:r>
      <w:r w:rsidR="002E44A6" w:rsidRPr="009469F4">
        <w:rPr>
          <w:rFonts w:ascii="Gill Sans MT" w:eastAsia="Cabin" w:hAnsi="Gill Sans MT"/>
        </w:rPr>
        <w:t xml:space="preserve"> </w:t>
      </w:r>
      <w:r w:rsidRPr="009469F4">
        <w:rPr>
          <w:rFonts w:ascii="Gill Sans MT" w:eastAsia="Cabin" w:hAnsi="Gill Sans MT"/>
        </w:rPr>
        <w:t>additional supplies</w:t>
      </w:r>
      <w:r w:rsidR="002E44A6">
        <w:rPr>
          <w:rFonts w:ascii="Gill Sans MT" w:eastAsia="Cabin" w:hAnsi="Gill Sans MT"/>
        </w:rPr>
        <w:t xml:space="preserve"> and replacements</w:t>
      </w:r>
      <w:r w:rsidRPr="009469F4">
        <w:rPr>
          <w:rFonts w:ascii="Gill Sans MT" w:eastAsia="Cabin" w:hAnsi="Gill Sans MT"/>
        </w:rPr>
        <w:t xml:space="preserve"> </w:t>
      </w:r>
      <w:r w:rsidR="002E44A6">
        <w:rPr>
          <w:rFonts w:ascii="Gill Sans MT" w:eastAsia="Cabin" w:hAnsi="Gill Sans MT"/>
        </w:rPr>
        <w:t>during</w:t>
      </w:r>
      <w:r w:rsidRPr="009469F4">
        <w:rPr>
          <w:rFonts w:ascii="Gill Sans MT" w:eastAsia="Cabin" w:hAnsi="Gill Sans MT"/>
        </w:rPr>
        <w:t xml:space="preserve"> travel between field teams.</w:t>
      </w:r>
    </w:p>
    <w:p w14:paraId="58F36E7F" w14:textId="793B1E61" w:rsidR="00C87E91" w:rsidRPr="002E52A2" w:rsidRDefault="00C87E91" w:rsidP="00C87E91">
      <w:pPr>
        <w:pStyle w:val="Heading2"/>
      </w:pPr>
      <w:bookmarkStart w:id="90" w:name="_Toc505343215"/>
      <w:r>
        <w:t>3.12</w:t>
      </w:r>
      <w:r>
        <w:tab/>
        <w:t xml:space="preserve">Survey </w:t>
      </w:r>
      <w:r w:rsidR="00D54A54">
        <w:t>d</w:t>
      </w:r>
      <w:r>
        <w:t>ocumentation</w:t>
      </w:r>
      <w:bookmarkEnd w:id="90"/>
    </w:p>
    <w:p w14:paraId="72FA6CC0" w14:textId="67C88329" w:rsidR="00C87E91" w:rsidRPr="009469F4" w:rsidRDefault="00C87E91" w:rsidP="00C87E91">
      <w:pPr>
        <w:rPr>
          <w:rFonts w:ascii="Gill Sans MT" w:hAnsi="Gill Sans MT"/>
        </w:rPr>
      </w:pPr>
      <w:r w:rsidRPr="009469F4">
        <w:rPr>
          <w:rFonts w:ascii="Gill Sans MT" w:eastAsia="Cabin" w:hAnsi="Gill Sans MT"/>
        </w:rPr>
        <w:t>[</w:t>
      </w:r>
      <w:r w:rsidRPr="009469F4">
        <w:rPr>
          <w:rFonts w:ascii="Gill Sans MT" w:eastAsia="Cabin" w:hAnsi="Gill Sans MT"/>
          <w:highlight w:val="yellow"/>
        </w:rPr>
        <w:t>CONTRACTOR</w:t>
      </w:r>
      <w:r w:rsidRPr="009469F4">
        <w:rPr>
          <w:rFonts w:ascii="Gill Sans MT" w:eastAsia="Cabin" w:hAnsi="Gill Sans MT"/>
        </w:rPr>
        <w:t xml:space="preserve">] will develop three major documents associated with the survey: </w:t>
      </w:r>
      <w:r w:rsidR="002E44A6">
        <w:rPr>
          <w:rFonts w:ascii="Gill Sans MT" w:eastAsia="Cabin" w:hAnsi="Gill Sans MT"/>
        </w:rPr>
        <w:t xml:space="preserve">(1) </w:t>
      </w:r>
      <w:r w:rsidRPr="009469F4">
        <w:rPr>
          <w:rFonts w:ascii="Gill Sans MT" w:eastAsia="Cabin" w:hAnsi="Gill Sans MT"/>
        </w:rPr>
        <w:t xml:space="preserve">the survey instrument, </w:t>
      </w:r>
      <w:r w:rsidR="002E44A6">
        <w:rPr>
          <w:rFonts w:ascii="Gill Sans MT" w:eastAsia="Cabin" w:hAnsi="Gill Sans MT"/>
        </w:rPr>
        <w:t xml:space="preserve">(2) </w:t>
      </w:r>
      <w:r w:rsidRPr="009469F4">
        <w:rPr>
          <w:rFonts w:ascii="Gill Sans MT" w:eastAsia="Cabin" w:hAnsi="Gill Sans MT"/>
        </w:rPr>
        <w:t xml:space="preserve">the </w:t>
      </w:r>
      <w:r w:rsidR="002737AF">
        <w:rPr>
          <w:rFonts w:ascii="Gill Sans MT" w:eastAsia="Cabin" w:hAnsi="Gill Sans MT"/>
        </w:rPr>
        <w:t>I</w:t>
      </w:r>
      <w:r w:rsidRPr="009469F4">
        <w:rPr>
          <w:rFonts w:ascii="Gill Sans MT" w:eastAsia="Cabin" w:hAnsi="Gill Sans MT"/>
        </w:rPr>
        <w:t xml:space="preserve">nterviewer’s </w:t>
      </w:r>
      <w:r w:rsidR="002737AF">
        <w:rPr>
          <w:rFonts w:ascii="Gill Sans MT" w:eastAsia="Cabin" w:hAnsi="Gill Sans MT"/>
        </w:rPr>
        <w:t>M</w:t>
      </w:r>
      <w:r w:rsidRPr="009469F4">
        <w:rPr>
          <w:rFonts w:ascii="Gill Sans MT" w:eastAsia="Cabin" w:hAnsi="Gill Sans MT"/>
        </w:rPr>
        <w:t xml:space="preserve">anual, and </w:t>
      </w:r>
      <w:r w:rsidR="002E44A6">
        <w:rPr>
          <w:rFonts w:ascii="Gill Sans MT" w:eastAsia="Cabin" w:hAnsi="Gill Sans MT"/>
        </w:rPr>
        <w:t xml:space="preserve">(3) </w:t>
      </w:r>
      <w:r w:rsidRPr="009469F4">
        <w:rPr>
          <w:rFonts w:ascii="Gill Sans MT" w:eastAsia="Cabin" w:hAnsi="Gill Sans MT"/>
        </w:rPr>
        <w:t xml:space="preserve">the </w:t>
      </w:r>
      <w:r w:rsidR="002737AF">
        <w:rPr>
          <w:rFonts w:ascii="Gill Sans MT" w:eastAsia="Cabin" w:hAnsi="Gill Sans MT"/>
        </w:rPr>
        <w:t>S</w:t>
      </w:r>
      <w:r w:rsidRPr="009469F4">
        <w:rPr>
          <w:rFonts w:ascii="Gill Sans MT" w:eastAsia="Cabin" w:hAnsi="Gill Sans MT"/>
        </w:rPr>
        <w:t xml:space="preserve">upervisor’s </w:t>
      </w:r>
      <w:r w:rsidR="002737AF">
        <w:rPr>
          <w:rFonts w:ascii="Gill Sans MT" w:eastAsia="Cabin" w:hAnsi="Gill Sans MT"/>
        </w:rPr>
        <w:t>M</w:t>
      </w:r>
      <w:r w:rsidRPr="009469F4">
        <w:rPr>
          <w:rFonts w:ascii="Gill Sans MT" w:eastAsia="Cabin" w:hAnsi="Gill Sans MT"/>
        </w:rPr>
        <w:t xml:space="preserve">anual. Each of these will be adapted from </w:t>
      </w:r>
      <w:r w:rsidRPr="002737AF">
        <w:rPr>
          <w:rFonts w:ascii="Gill Sans MT" w:eastAsia="Cabin" w:hAnsi="Gill Sans MT"/>
        </w:rPr>
        <w:t xml:space="preserve">guidance </w:t>
      </w:r>
      <w:r w:rsidRPr="009469F4">
        <w:rPr>
          <w:rFonts w:ascii="Gill Sans MT" w:eastAsia="Cabin" w:hAnsi="Gill Sans MT"/>
        </w:rPr>
        <w:t>template documents developed by Feed the Future.</w:t>
      </w:r>
    </w:p>
    <w:p w14:paraId="66BDAFEC" w14:textId="59491DAA" w:rsidR="00C87E91" w:rsidRPr="009469F4" w:rsidRDefault="00C87E91" w:rsidP="00C87E91">
      <w:pPr>
        <w:rPr>
          <w:rFonts w:ascii="Gill Sans MT" w:hAnsi="Gill Sans MT"/>
        </w:rPr>
      </w:pPr>
      <w:r w:rsidRPr="002737AF">
        <w:rPr>
          <w:rFonts w:ascii="Gill Sans MT" w:eastAsia="Cabin" w:hAnsi="Gill Sans MT"/>
        </w:rPr>
        <w:t>T</w:t>
      </w:r>
      <w:r w:rsidRPr="009469F4">
        <w:rPr>
          <w:rFonts w:ascii="Gill Sans MT" w:eastAsia="Cabin" w:hAnsi="Gill Sans MT"/>
        </w:rPr>
        <w:t>he</w:t>
      </w:r>
      <w:r w:rsidRPr="009469F4">
        <w:rPr>
          <w:rFonts w:ascii="Gill Sans MT" w:eastAsia="Cabin" w:hAnsi="Gill Sans MT"/>
          <w:i/>
        </w:rPr>
        <w:t xml:space="preserve"> </w:t>
      </w:r>
      <w:r w:rsidR="00971172" w:rsidRPr="00971172">
        <w:rPr>
          <w:rFonts w:ascii="Gill Sans MT" w:hAnsi="Gill Sans MT"/>
          <w:i/>
        </w:rPr>
        <w:t>[</w:t>
      </w:r>
      <w:r w:rsidR="00971172" w:rsidRPr="00971172">
        <w:rPr>
          <w:rFonts w:ascii="Gill Sans MT" w:hAnsi="Gill Sans MT"/>
          <w:i/>
          <w:highlight w:val="yellow"/>
        </w:rPr>
        <w:t>COUNTRY</w:t>
      </w:r>
      <w:r w:rsidR="00971172" w:rsidRPr="00971172">
        <w:rPr>
          <w:rFonts w:ascii="Gill Sans MT" w:hAnsi="Gill Sans MT"/>
          <w:i/>
        </w:rPr>
        <w:t xml:space="preserve">] </w:t>
      </w:r>
      <w:r w:rsidR="00971172">
        <w:rPr>
          <w:rFonts w:ascii="Gill Sans MT" w:hAnsi="Gill Sans MT"/>
          <w:i/>
        </w:rPr>
        <w:t xml:space="preserve">Feed the Future Zone of Influence </w:t>
      </w:r>
      <w:r w:rsidR="00971172" w:rsidRPr="009469F4">
        <w:rPr>
          <w:rFonts w:ascii="Gill Sans MT" w:hAnsi="Gill Sans MT"/>
          <w:i/>
        </w:rPr>
        <w:t>Survey Instrument (2018-2019)</w:t>
      </w:r>
      <w:r w:rsidRPr="009469F4">
        <w:rPr>
          <w:rFonts w:ascii="Gill Sans MT" w:eastAsia="Cabin" w:hAnsi="Gill Sans MT"/>
          <w:i/>
        </w:rPr>
        <w:t xml:space="preserve">, </w:t>
      </w:r>
      <w:r w:rsidRPr="002737AF">
        <w:rPr>
          <w:rFonts w:ascii="Gill Sans MT" w:eastAsia="Cabin" w:hAnsi="Gill Sans MT"/>
        </w:rPr>
        <w:t xml:space="preserve">includes the following </w:t>
      </w:r>
      <w:r w:rsidR="00410057" w:rsidRPr="002737AF">
        <w:rPr>
          <w:rFonts w:ascii="Gill Sans MT" w:eastAsia="Cabin" w:hAnsi="Gill Sans MT"/>
        </w:rPr>
        <w:t xml:space="preserve">survey </w:t>
      </w:r>
      <w:r w:rsidRPr="002737AF">
        <w:rPr>
          <w:rFonts w:ascii="Gill Sans MT" w:eastAsia="Cabin" w:hAnsi="Gill Sans MT"/>
        </w:rPr>
        <w:t>modules</w:t>
      </w:r>
      <w:r w:rsidRPr="009469F4">
        <w:rPr>
          <w:rFonts w:ascii="Gill Sans MT" w:eastAsia="Cabin" w:hAnsi="Gill Sans MT"/>
        </w:rPr>
        <w:t>:</w:t>
      </w:r>
    </w:p>
    <w:p w14:paraId="6A11D9A6" w14:textId="58CCFCB0" w:rsidR="00C87E91" w:rsidRPr="009469F4" w:rsidRDefault="00C87E91" w:rsidP="002663AA">
      <w:pPr>
        <w:widowControl w:val="0"/>
        <w:numPr>
          <w:ilvl w:val="0"/>
          <w:numId w:val="13"/>
        </w:numPr>
        <w:contextualSpacing/>
        <w:rPr>
          <w:rFonts w:ascii="Gill Sans MT" w:hAnsi="Gill Sans MT"/>
        </w:rPr>
      </w:pPr>
      <w:r w:rsidRPr="009469F4">
        <w:rPr>
          <w:rFonts w:ascii="Gill Sans MT" w:hAnsi="Gill Sans MT"/>
        </w:rPr>
        <w:t xml:space="preserve">Module 1: Household </w:t>
      </w:r>
      <w:r w:rsidR="002E44A6">
        <w:rPr>
          <w:rFonts w:ascii="Gill Sans MT" w:hAnsi="Gill Sans MT"/>
        </w:rPr>
        <w:t>r</w:t>
      </w:r>
      <w:r w:rsidRPr="009469F4">
        <w:rPr>
          <w:rFonts w:ascii="Gill Sans MT" w:hAnsi="Gill Sans MT"/>
        </w:rPr>
        <w:t xml:space="preserve">oster and </w:t>
      </w:r>
      <w:r w:rsidR="002E44A6">
        <w:rPr>
          <w:rFonts w:ascii="Gill Sans MT" w:hAnsi="Gill Sans MT"/>
        </w:rPr>
        <w:t>d</w:t>
      </w:r>
      <w:r w:rsidRPr="009469F4">
        <w:rPr>
          <w:rFonts w:ascii="Gill Sans MT" w:hAnsi="Gill Sans MT"/>
        </w:rPr>
        <w:t>emographics</w:t>
      </w:r>
    </w:p>
    <w:p w14:paraId="49D7AE17" w14:textId="5ACD7810"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2: Dwelling characteristics </w:t>
      </w:r>
    </w:p>
    <w:p w14:paraId="723E7AB3" w14:textId="6E9EC72C"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3: Food </w:t>
      </w:r>
      <w:r w:rsidR="002E44A6">
        <w:rPr>
          <w:rFonts w:ascii="Gill Sans MT" w:eastAsia="Cabin" w:hAnsi="Gill Sans MT"/>
        </w:rPr>
        <w:t>s</w:t>
      </w:r>
      <w:r w:rsidRPr="009469F4">
        <w:rPr>
          <w:rFonts w:ascii="Gill Sans MT" w:eastAsia="Cabin" w:hAnsi="Gill Sans MT"/>
        </w:rPr>
        <w:t xml:space="preserve">ecurity and </w:t>
      </w:r>
      <w:r w:rsidR="002E44A6">
        <w:rPr>
          <w:rFonts w:ascii="Gill Sans MT" w:eastAsia="Cabin" w:hAnsi="Gill Sans MT"/>
        </w:rPr>
        <w:t>r</w:t>
      </w:r>
      <w:r w:rsidRPr="009469F4">
        <w:rPr>
          <w:rFonts w:ascii="Gill Sans MT" w:eastAsia="Cabin" w:hAnsi="Gill Sans MT"/>
        </w:rPr>
        <w:t xml:space="preserve">esilience </w:t>
      </w:r>
    </w:p>
    <w:p w14:paraId="61F616C4" w14:textId="55251E9E"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4: Women’s </w:t>
      </w:r>
      <w:r w:rsidR="002E44A6">
        <w:rPr>
          <w:rFonts w:ascii="Gill Sans MT" w:eastAsia="Cabin" w:hAnsi="Gill Sans MT"/>
        </w:rPr>
        <w:t>n</w:t>
      </w:r>
      <w:r w:rsidRPr="009469F4">
        <w:rPr>
          <w:rFonts w:ascii="Gill Sans MT" w:eastAsia="Cabin" w:hAnsi="Gill Sans MT"/>
        </w:rPr>
        <w:t xml:space="preserve">utrition and </w:t>
      </w:r>
      <w:r w:rsidR="002E44A6">
        <w:rPr>
          <w:rFonts w:ascii="Gill Sans MT" w:eastAsia="Cabin" w:hAnsi="Gill Sans MT"/>
        </w:rPr>
        <w:t>a</w:t>
      </w:r>
      <w:r w:rsidRPr="009469F4">
        <w:rPr>
          <w:rFonts w:ascii="Gill Sans MT" w:eastAsia="Cabin" w:hAnsi="Gill Sans MT"/>
        </w:rPr>
        <w:t>nthropometry</w:t>
      </w:r>
    </w:p>
    <w:p w14:paraId="38D45337" w14:textId="574547E6"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5: Children’s </w:t>
      </w:r>
      <w:r w:rsidR="002E44A6">
        <w:rPr>
          <w:rFonts w:ascii="Gill Sans MT" w:eastAsia="Cabin" w:hAnsi="Gill Sans MT"/>
        </w:rPr>
        <w:t>n</w:t>
      </w:r>
      <w:r w:rsidRPr="009469F4">
        <w:rPr>
          <w:rFonts w:ascii="Gill Sans MT" w:eastAsia="Cabin" w:hAnsi="Gill Sans MT"/>
        </w:rPr>
        <w:t xml:space="preserve">utrition and </w:t>
      </w:r>
      <w:r w:rsidR="002E44A6">
        <w:rPr>
          <w:rFonts w:ascii="Gill Sans MT" w:eastAsia="Cabin" w:hAnsi="Gill Sans MT"/>
        </w:rPr>
        <w:t>a</w:t>
      </w:r>
      <w:r w:rsidRPr="009469F4">
        <w:rPr>
          <w:rFonts w:ascii="Gill Sans MT" w:eastAsia="Cabin" w:hAnsi="Gill Sans MT"/>
        </w:rPr>
        <w:t>nthropometry</w:t>
      </w:r>
    </w:p>
    <w:p w14:paraId="4489420B" w14:textId="0BE02FD8"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6: Abbreviated Women’s Empowerment in Agriculture Index (A-WEAI) for </w:t>
      </w:r>
      <w:r w:rsidR="00CB65A4">
        <w:rPr>
          <w:rFonts w:ascii="Gill Sans MT" w:eastAsia="Cabin" w:hAnsi="Gill Sans MT"/>
        </w:rPr>
        <w:t xml:space="preserve">primary </w:t>
      </w:r>
      <w:r w:rsidRPr="009469F4">
        <w:rPr>
          <w:rFonts w:ascii="Gill Sans MT" w:eastAsia="Cabin" w:hAnsi="Gill Sans MT"/>
        </w:rPr>
        <w:t>female and male decisionmakers</w:t>
      </w:r>
    </w:p>
    <w:p w14:paraId="60B76A66" w14:textId="658CB993"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7: </w:t>
      </w:r>
      <w:r w:rsidR="002737AF">
        <w:rPr>
          <w:rFonts w:ascii="Gill Sans MT" w:eastAsia="Cabin" w:hAnsi="Gill Sans MT"/>
        </w:rPr>
        <w:t>A</w:t>
      </w:r>
      <w:r w:rsidRPr="009469F4">
        <w:rPr>
          <w:rFonts w:ascii="Gill Sans MT" w:eastAsia="Cabin" w:hAnsi="Gill Sans MT"/>
        </w:rPr>
        <w:t>gricultur</w:t>
      </w:r>
      <w:r w:rsidR="002737AF">
        <w:rPr>
          <w:rFonts w:ascii="Gill Sans MT" w:eastAsia="Cabin" w:hAnsi="Gill Sans MT"/>
        </w:rPr>
        <w:t>al</w:t>
      </w:r>
      <w:r w:rsidRPr="009469F4">
        <w:rPr>
          <w:rFonts w:ascii="Gill Sans MT" w:eastAsia="Cabin" w:hAnsi="Gill Sans MT"/>
        </w:rPr>
        <w:t xml:space="preserve"> </w:t>
      </w:r>
      <w:r w:rsidR="002737AF">
        <w:rPr>
          <w:rFonts w:ascii="Gill Sans MT" w:eastAsia="Cabin" w:hAnsi="Gill Sans MT"/>
        </w:rPr>
        <w:t>t</w:t>
      </w:r>
      <w:r w:rsidRPr="009469F4">
        <w:rPr>
          <w:rFonts w:ascii="Gill Sans MT" w:eastAsia="Cabin" w:hAnsi="Gill Sans MT"/>
        </w:rPr>
        <w:t xml:space="preserve">echnologies </w:t>
      </w:r>
      <w:r w:rsidR="002737AF">
        <w:rPr>
          <w:rFonts w:ascii="Gill Sans MT" w:eastAsia="Cabin" w:hAnsi="Gill Sans MT"/>
        </w:rPr>
        <w:t>and agricultural productivity</w:t>
      </w:r>
      <w:r w:rsidRPr="009469F4">
        <w:rPr>
          <w:rFonts w:ascii="Gill Sans MT" w:eastAsia="Cabin" w:hAnsi="Gill Sans MT"/>
        </w:rPr>
        <w:t xml:space="preserve"> </w:t>
      </w:r>
    </w:p>
    <w:p w14:paraId="7779B30D" w14:textId="7576FE3A" w:rsidR="00C87E91" w:rsidRPr="009469F4" w:rsidRDefault="00C87E91" w:rsidP="002663AA">
      <w:pPr>
        <w:widowControl w:val="0"/>
        <w:numPr>
          <w:ilvl w:val="0"/>
          <w:numId w:val="13"/>
        </w:numPr>
        <w:contextualSpacing/>
        <w:rPr>
          <w:rFonts w:ascii="Gill Sans MT" w:hAnsi="Gill Sans MT"/>
        </w:rPr>
      </w:pPr>
      <w:r w:rsidRPr="009469F4">
        <w:rPr>
          <w:rFonts w:ascii="Gill Sans MT" w:eastAsia="Cabin" w:hAnsi="Gill Sans MT"/>
        </w:rPr>
        <w:t xml:space="preserve">Module 8: Household </w:t>
      </w:r>
      <w:r w:rsidR="002E44A6">
        <w:rPr>
          <w:rFonts w:ascii="Gill Sans MT" w:eastAsia="Cabin" w:hAnsi="Gill Sans MT"/>
        </w:rPr>
        <w:t>c</w:t>
      </w:r>
      <w:r w:rsidRPr="009469F4">
        <w:rPr>
          <w:rFonts w:ascii="Gill Sans MT" w:eastAsia="Cabin" w:hAnsi="Gill Sans MT"/>
        </w:rPr>
        <w:t xml:space="preserve">onsumption </w:t>
      </w:r>
      <w:r w:rsidR="002E44A6">
        <w:rPr>
          <w:rFonts w:ascii="Gill Sans MT" w:eastAsia="Cabin" w:hAnsi="Gill Sans MT"/>
        </w:rPr>
        <w:t>e</w:t>
      </w:r>
      <w:r w:rsidRPr="009469F4">
        <w:rPr>
          <w:rFonts w:ascii="Gill Sans MT" w:eastAsia="Cabin" w:hAnsi="Gill Sans MT"/>
        </w:rPr>
        <w:t>xpenditures</w:t>
      </w:r>
    </w:p>
    <w:p w14:paraId="12D6FE6C" w14:textId="3E1FA6D8" w:rsidR="00C87E91" w:rsidRPr="009469F4" w:rsidRDefault="002E44A6" w:rsidP="002663AA">
      <w:pPr>
        <w:widowControl w:val="0"/>
        <w:numPr>
          <w:ilvl w:val="0"/>
          <w:numId w:val="13"/>
        </w:numPr>
        <w:contextualSpacing/>
        <w:rPr>
          <w:rFonts w:ascii="Gill Sans MT" w:hAnsi="Gill Sans MT"/>
        </w:rPr>
      </w:pPr>
      <w:r>
        <w:rPr>
          <w:rFonts w:ascii="Gill Sans MT" w:eastAsia="Cabin" w:hAnsi="Gill Sans MT"/>
        </w:rPr>
        <w:t>M</w:t>
      </w:r>
      <w:r w:rsidR="00C87E91" w:rsidRPr="009469F4">
        <w:rPr>
          <w:rFonts w:ascii="Gill Sans MT" w:eastAsia="Cabin" w:hAnsi="Gill Sans MT"/>
        </w:rPr>
        <w:t xml:space="preserve">odule </w:t>
      </w:r>
      <w:r w:rsidR="004F3016">
        <w:rPr>
          <w:rFonts w:ascii="Gill Sans MT" w:eastAsia="Cabin" w:hAnsi="Gill Sans MT"/>
        </w:rPr>
        <w:t>[</w:t>
      </w:r>
      <w:r w:rsidR="00C87E91" w:rsidRPr="002737AF">
        <w:rPr>
          <w:rFonts w:ascii="Gill Sans MT" w:eastAsia="Cabin" w:hAnsi="Gill Sans MT"/>
          <w:highlight w:val="yellow"/>
        </w:rPr>
        <w:t>X</w:t>
      </w:r>
      <w:r w:rsidR="004F3016">
        <w:rPr>
          <w:rFonts w:ascii="Gill Sans MT" w:eastAsia="Cabin" w:hAnsi="Gill Sans MT"/>
        </w:rPr>
        <w:t>]</w:t>
      </w:r>
      <w:r w:rsidR="00C87E91" w:rsidRPr="009469F4">
        <w:rPr>
          <w:rFonts w:ascii="Gill Sans MT" w:eastAsia="Cabin" w:hAnsi="Gill Sans MT"/>
        </w:rPr>
        <w:t xml:space="preserve"> to collect data required by the </w:t>
      </w:r>
      <w:commentRangeStart w:id="91"/>
      <w:r w:rsidR="00C87E91" w:rsidRPr="009469F4">
        <w:rPr>
          <w:rFonts w:ascii="Gill Sans MT" w:eastAsia="Cabin" w:hAnsi="Gill Sans MT"/>
        </w:rPr>
        <w:t>USAID Mission</w:t>
      </w:r>
      <w:commentRangeEnd w:id="91"/>
      <w:r w:rsidR="00900631">
        <w:rPr>
          <w:rStyle w:val="CommentReference"/>
        </w:rPr>
        <w:commentReference w:id="91"/>
      </w:r>
    </w:p>
    <w:p w14:paraId="5CEB4315" w14:textId="77777777" w:rsidR="00C87E91" w:rsidRPr="009469F4" w:rsidRDefault="00C87E91" w:rsidP="00C87E91">
      <w:pPr>
        <w:ind w:left="720"/>
        <w:contextualSpacing/>
        <w:rPr>
          <w:rFonts w:ascii="Gill Sans MT" w:hAnsi="Gill Sans MT"/>
        </w:rPr>
      </w:pPr>
    </w:p>
    <w:p w14:paraId="48797244" w14:textId="77777777" w:rsidR="00C87E91" w:rsidRPr="009469F4" w:rsidRDefault="00C87E91" w:rsidP="00C87E91">
      <w:pPr>
        <w:rPr>
          <w:rFonts w:ascii="Gill Sans MT" w:hAnsi="Gill Sans MT"/>
        </w:rPr>
      </w:pPr>
      <w:r w:rsidRPr="009469F4">
        <w:rPr>
          <w:rFonts w:ascii="Gill Sans MT" w:eastAsia="Cabin" w:hAnsi="Gill Sans MT"/>
        </w:rPr>
        <w:t xml:space="preserve">The </w:t>
      </w:r>
      <w:commentRangeStart w:id="92"/>
      <w:r w:rsidRPr="009469F4">
        <w:rPr>
          <w:rFonts w:ascii="Gill Sans MT" w:eastAsia="Cabin" w:hAnsi="Gill Sans MT"/>
        </w:rPr>
        <w:t xml:space="preserve">draft survey instrument </w:t>
      </w:r>
      <w:commentRangeEnd w:id="92"/>
      <w:r w:rsidR="00900631">
        <w:rPr>
          <w:rStyle w:val="CommentReference"/>
        </w:rPr>
        <w:commentReference w:id="92"/>
      </w:r>
      <w:r w:rsidRPr="009469F4">
        <w:rPr>
          <w:rFonts w:ascii="Gill Sans MT" w:eastAsia="Cabin" w:hAnsi="Gill Sans MT"/>
        </w:rPr>
        <w:t>is provided in Attachment A.</w:t>
      </w:r>
    </w:p>
    <w:p w14:paraId="03464CA5" w14:textId="20D01211" w:rsidR="00C87E91" w:rsidRPr="009469F4" w:rsidRDefault="00C87E91" w:rsidP="00C87E91">
      <w:pPr>
        <w:rPr>
          <w:rFonts w:ascii="Gill Sans MT" w:eastAsia="Cabin" w:hAnsi="Gill Sans MT"/>
        </w:rPr>
      </w:pPr>
      <w:r w:rsidRPr="009469F4">
        <w:rPr>
          <w:rFonts w:ascii="Gill Sans MT" w:eastAsia="Cabin" w:hAnsi="Gill Sans MT"/>
        </w:rPr>
        <w:t>An interviewer’s manual and a supervisor’s manual will be developed</w:t>
      </w:r>
      <w:r w:rsidR="002E44A6">
        <w:rPr>
          <w:rFonts w:ascii="Gill Sans MT" w:eastAsia="Cabin" w:hAnsi="Gill Sans MT"/>
        </w:rPr>
        <w:t>,</w:t>
      </w:r>
      <w:r w:rsidRPr="009469F4">
        <w:rPr>
          <w:rFonts w:ascii="Gill Sans MT" w:eastAsia="Cabin" w:hAnsi="Gill Sans MT"/>
        </w:rPr>
        <w:t xml:space="preserve"> based on the Feed the Future </w:t>
      </w:r>
      <w:r w:rsidR="004F3016">
        <w:rPr>
          <w:rFonts w:ascii="Gill Sans MT" w:eastAsia="Cabin" w:hAnsi="Gill Sans MT"/>
        </w:rPr>
        <w:t>s</w:t>
      </w:r>
      <w:r w:rsidRPr="009469F4">
        <w:rPr>
          <w:rFonts w:ascii="Gill Sans MT" w:eastAsia="Cabin" w:hAnsi="Gill Sans MT"/>
        </w:rPr>
        <w:t xml:space="preserve">urvey </w:t>
      </w:r>
      <w:r w:rsidR="004F3016" w:rsidRPr="00171D7A">
        <w:rPr>
          <w:rFonts w:ascii="Gill Sans MT" w:eastAsia="Cabin" w:hAnsi="Gill Sans MT"/>
        </w:rPr>
        <w:t>g</w:t>
      </w:r>
      <w:r w:rsidRPr="00171D7A">
        <w:rPr>
          <w:rFonts w:ascii="Gill Sans MT" w:eastAsia="Cabin" w:hAnsi="Gill Sans MT"/>
        </w:rPr>
        <w:t xml:space="preserve">uidance </w:t>
      </w:r>
      <w:r w:rsidR="004F3016">
        <w:rPr>
          <w:rFonts w:ascii="Gill Sans MT" w:eastAsia="Cabin" w:hAnsi="Gill Sans MT"/>
        </w:rPr>
        <w:t>m</w:t>
      </w:r>
      <w:r w:rsidRPr="009469F4">
        <w:rPr>
          <w:rFonts w:ascii="Gill Sans MT" w:eastAsia="Cabin" w:hAnsi="Gill Sans MT"/>
        </w:rPr>
        <w:t>anuals. Contents of these manuals are described in Section 3.17</w:t>
      </w:r>
      <w:r w:rsidR="004F3016">
        <w:rPr>
          <w:rFonts w:ascii="Gill Sans MT" w:eastAsia="Cabin" w:hAnsi="Gill Sans MT"/>
        </w:rPr>
        <w:t>,</w:t>
      </w:r>
      <w:r w:rsidRPr="009469F4">
        <w:rPr>
          <w:rFonts w:ascii="Gill Sans MT" w:eastAsia="Cabin" w:hAnsi="Gill Sans MT"/>
          <w:color w:val="FF0000"/>
        </w:rPr>
        <w:t xml:space="preserve"> </w:t>
      </w:r>
      <w:r w:rsidRPr="002737AF">
        <w:rPr>
          <w:rFonts w:ascii="Gill Sans MT" w:eastAsia="Cabin" w:hAnsi="Gill Sans MT"/>
        </w:rPr>
        <w:t xml:space="preserve">Training, </w:t>
      </w:r>
      <w:r w:rsidR="004F3016">
        <w:rPr>
          <w:rFonts w:ascii="Gill Sans MT" w:eastAsia="Cabin" w:hAnsi="Gill Sans MT"/>
        </w:rPr>
        <w:t>p</w:t>
      </w:r>
      <w:r w:rsidRPr="002737AF">
        <w:rPr>
          <w:rFonts w:ascii="Gill Sans MT" w:eastAsia="Cabin" w:hAnsi="Gill Sans MT"/>
        </w:rPr>
        <w:t xml:space="preserve">retest, and </w:t>
      </w:r>
      <w:r w:rsidR="004F3016">
        <w:rPr>
          <w:rFonts w:ascii="Gill Sans MT" w:eastAsia="Cabin" w:hAnsi="Gill Sans MT"/>
        </w:rPr>
        <w:t>p</w:t>
      </w:r>
      <w:r w:rsidRPr="002737AF">
        <w:rPr>
          <w:rFonts w:ascii="Gill Sans MT" w:eastAsia="Cabin" w:hAnsi="Gill Sans MT"/>
        </w:rPr>
        <w:t>ilot</w:t>
      </w:r>
      <w:r w:rsidR="004F3016">
        <w:rPr>
          <w:rFonts w:ascii="Gill Sans MT" w:eastAsia="Cabin" w:hAnsi="Gill Sans MT"/>
        </w:rPr>
        <w:t xml:space="preserve"> testing</w:t>
      </w:r>
      <w:r w:rsidRPr="009469F4">
        <w:rPr>
          <w:rFonts w:ascii="Gill Sans MT" w:eastAsia="Cabin" w:hAnsi="Gill Sans MT"/>
        </w:rPr>
        <w:t xml:space="preserve">. Customization of the </w:t>
      </w:r>
      <w:r w:rsidR="002737AF">
        <w:rPr>
          <w:rFonts w:ascii="Gill Sans MT" w:eastAsia="Cabin" w:hAnsi="Gill Sans MT"/>
        </w:rPr>
        <w:t>I</w:t>
      </w:r>
      <w:r w:rsidRPr="002737AF">
        <w:rPr>
          <w:rFonts w:ascii="Gill Sans MT" w:eastAsia="Cabin" w:hAnsi="Gill Sans MT"/>
        </w:rPr>
        <w:t xml:space="preserve">nterviewer’s </w:t>
      </w:r>
      <w:r w:rsidR="002737AF">
        <w:rPr>
          <w:rFonts w:ascii="Gill Sans MT" w:eastAsia="Cabin" w:hAnsi="Gill Sans MT"/>
        </w:rPr>
        <w:t>M</w:t>
      </w:r>
      <w:r w:rsidRPr="002737AF">
        <w:rPr>
          <w:rFonts w:ascii="Gill Sans MT" w:eastAsia="Cabin" w:hAnsi="Gill Sans MT"/>
        </w:rPr>
        <w:t>anual</w:t>
      </w:r>
      <w:r w:rsidRPr="009469F4">
        <w:rPr>
          <w:rFonts w:ascii="Gill Sans MT" w:eastAsia="Cabin" w:hAnsi="Gill Sans MT"/>
        </w:rPr>
        <w:t xml:space="preserve"> will entail providing detailed instructions on how to administer each module of the country-specific survey instrument. Customization of the </w:t>
      </w:r>
      <w:r w:rsidR="002737AF">
        <w:rPr>
          <w:rFonts w:ascii="Gill Sans MT" w:eastAsia="Cabin" w:hAnsi="Gill Sans MT"/>
        </w:rPr>
        <w:t>S</w:t>
      </w:r>
      <w:r w:rsidRPr="002737AF">
        <w:rPr>
          <w:rFonts w:ascii="Gill Sans MT" w:eastAsia="Cabin" w:hAnsi="Gill Sans MT"/>
        </w:rPr>
        <w:t xml:space="preserve">upervisor’s </w:t>
      </w:r>
      <w:r w:rsidR="002737AF">
        <w:rPr>
          <w:rFonts w:ascii="Gill Sans MT" w:eastAsia="Cabin" w:hAnsi="Gill Sans MT"/>
        </w:rPr>
        <w:t>M</w:t>
      </w:r>
      <w:r w:rsidRPr="002737AF">
        <w:rPr>
          <w:rFonts w:ascii="Gill Sans MT" w:eastAsia="Cabin" w:hAnsi="Gill Sans MT"/>
        </w:rPr>
        <w:t>anual</w:t>
      </w:r>
      <w:r w:rsidRPr="009469F4">
        <w:rPr>
          <w:rFonts w:ascii="Gill Sans MT" w:eastAsia="Cabin" w:hAnsi="Gill Sans MT"/>
        </w:rPr>
        <w:t xml:space="preserve"> will address any country-specific procedures to be followed by the supervisors, including guidance on the following topics: </w:t>
      </w:r>
    </w:p>
    <w:p w14:paraId="2F9EDD2A" w14:textId="49D607E2"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Deployment of field teams to clusters</w:t>
      </w:r>
    </w:p>
    <w:p w14:paraId="7C974EEC" w14:textId="76F3C905"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Logistical support to field teams</w:t>
      </w:r>
      <w:r w:rsidR="00253559">
        <w:rPr>
          <w:rFonts w:ascii="Gill Sans MT" w:eastAsia="Cabin" w:hAnsi="Gill Sans MT"/>
        </w:rPr>
        <w:t>, such as</w:t>
      </w:r>
      <w:r w:rsidRPr="009469F4">
        <w:rPr>
          <w:rFonts w:ascii="Gill Sans MT" w:eastAsia="Cabin" w:hAnsi="Gill Sans MT"/>
        </w:rPr>
        <w:t xml:space="preserve"> transportation, accommodations, electricity supply, </w:t>
      </w:r>
      <w:r w:rsidR="00253559">
        <w:rPr>
          <w:rFonts w:ascii="Gill Sans MT" w:eastAsia="Cabin" w:hAnsi="Gill Sans MT"/>
        </w:rPr>
        <w:t xml:space="preserve">and </w:t>
      </w:r>
      <w:r w:rsidRPr="009469F4">
        <w:rPr>
          <w:rFonts w:ascii="Gill Sans MT" w:eastAsia="Cabin" w:hAnsi="Gill Sans MT"/>
        </w:rPr>
        <w:t>Internet access</w:t>
      </w:r>
    </w:p>
    <w:p w14:paraId="53BBBC8D" w14:textId="3AB7CC08"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Communications and reporting</w:t>
      </w:r>
    </w:p>
    <w:p w14:paraId="643D6123" w14:textId="6CE26AAB"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Oversight of field teams and survey monitoring</w:t>
      </w:r>
    </w:p>
    <w:p w14:paraId="21C4557B" w14:textId="6E370716"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Community sensitization</w:t>
      </w:r>
    </w:p>
    <w:p w14:paraId="04101A64" w14:textId="309E089C"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Household assignment</w:t>
      </w:r>
    </w:p>
    <w:p w14:paraId="78D12579" w14:textId="3881EE54"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Quality assurance of interviews</w:t>
      </w:r>
    </w:p>
    <w:p w14:paraId="0A97872D" w14:textId="2A162761"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Quality review of household data in the cluster</w:t>
      </w:r>
    </w:p>
    <w:p w14:paraId="72297255" w14:textId="1E296337"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Data backup</w:t>
      </w:r>
    </w:p>
    <w:p w14:paraId="3B140E6E" w14:textId="22E4A317"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 xml:space="preserve">Data transmission </w:t>
      </w:r>
    </w:p>
    <w:p w14:paraId="0B7A6D01" w14:textId="12D41E92" w:rsidR="00C87E91" w:rsidRPr="009469F4" w:rsidRDefault="00C87E91" w:rsidP="002663AA">
      <w:pPr>
        <w:widowControl w:val="0"/>
        <w:numPr>
          <w:ilvl w:val="0"/>
          <w:numId w:val="12"/>
        </w:numPr>
        <w:contextualSpacing/>
        <w:rPr>
          <w:rFonts w:ascii="Gill Sans MT" w:hAnsi="Gill Sans MT"/>
        </w:rPr>
      </w:pPr>
      <w:r w:rsidRPr="009469F4">
        <w:rPr>
          <w:rFonts w:ascii="Gill Sans MT" w:eastAsia="Cabin" w:hAnsi="Gill Sans MT"/>
        </w:rPr>
        <w:t>Responding to queries from central data management</w:t>
      </w:r>
    </w:p>
    <w:p w14:paraId="7D9A2F65" w14:textId="77777777" w:rsidR="002737AF" w:rsidRDefault="002737AF" w:rsidP="002737AF">
      <w:pPr>
        <w:spacing w:before="240"/>
        <w:rPr>
          <w:rFonts w:ascii="Gill Sans MT" w:eastAsia="Cabin" w:hAnsi="Gill Sans MT"/>
        </w:rPr>
      </w:pPr>
    </w:p>
    <w:p w14:paraId="0DE32816" w14:textId="0C0A78F8" w:rsidR="00C87E91" w:rsidRPr="009469F4" w:rsidRDefault="00C87E91" w:rsidP="002737AF">
      <w:pPr>
        <w:spacing w:before="240"/>
        <w:rPr>
          <w:rFonts w:ascii="Gill Sans MT" w:hAnsi="Gill Sans MT"/>
        </w:rPr>
      </w:pPr>
      <w:r w:rsidRPr="009469F4">
        <w:rPr>
          <w:rFonts w:ascii="Gill Sans MT" w:eastAsia="Cabin" w:hAnsi="Gill Sans MT"/>
        </w:rPr>
        <w:lastRenderedPageBreak/>
        <w:t xml:space="preserve">The </w:t>
      </w:r>
      <w:r w:rsidR="002737AF">
        <w:rPr>
          <w:rFonts w:ascii="Gill Sans MT" w:eastAsia="Cabin" w:hAnsi="Gill Sans MT"/>
        </w:rPr>
        <w:t>I</w:t>
      </w:r>
      <w:r w:rsidRPr="009469F4">
        <w:rPr>
          <w:rFonts w:ascii="Gill Sans MT" w:eastAsia="Cabin" w:hAnsi="Gill Sans MT"/>
        </w:rPr>
        <w:t xml:space="preserve">nterviewer’s and </w:t>
      </w:r>
      <w:r w:rsidR="002737AF">
        <w:rPr>
          <w:rFonts w:ascii="Gill Sans MT" w:eastAsia="Cabin" w:hAnsi="Gill Sans MT"/>
        </w:rPr>
        <w:t>S</w:t>
      </w:r>
      <w:r w:rsidRPr="009469F4">
        <w:rPr>
          <w:rFonts w:ascii="Gill Sans MT" w:eastAsia="Cabin" w:hAnsi="Gill Sans MT"/>
        </w:rPr>
        <w:t xml:space="preserve">upervisor’s </w:t>
      </w:r>
      <w:r w:rsidR="002737AF">
        <w:rPr>
          <w:rFonts w:ascii="Gill Sans MT" w:eastAsia="Cabin" w:hAnsi="Gill Sans MT"/>
        </w:rPr>
        <w:t>M</w:t>
      </w:r>
      <w:r w:rsidRPr="009469F4">
        <w:rPr>
          <w:rFonts w:ascii="Gill Sans MT" w:eastAsia="Cabin" w:hAnsi="Gill Sans MT"/>
        </w:rPr>
        <w:t xml:space="preserve">anuals will be customized by the Feed the Future </w:t>
      </w:r>
      <w:r w:rsidRPr="009469F4">
        <w:rPr>
          <w:rFonts w:ascii="Gill Sans MT" w:eastAsia="Cabin" w:hAnsi="Gill Sans MT"/>
          <w:highlight w:val="yellow"/>
        </w:rPr>
        <w:t>[CONTRACTOR]</w:t>
      </w:r>
      <w:r w:rsidRPr="009469F4">
        <w:rPr>
          <w:rFonts w:ascii="Gill Sans MT" w:eastAsia="Cabin" w:hAnsi="Gill Sans MT"/>
        </w:rPr>
        <w:t xml:space="preserve"> in close collaboration with the survey subcontractor to </w:t>
      </w:r>
      <w:r w:rsidR="002737AF">
        <w:rPr>
          <w:rFonts w:ascii="Gill Sans MT" w:eastAsia="Cabin" w:hAnsi="Gill Sans MT"/>
        </w:rPr>
        <w:t xml:space="preserve">ensure that the survey subcontractor’s procedures are fully </w:t>
      </w:r>
      <w:r w:rsidRPr="009469F4">
        <w:rPr>
          <w:rFonts w:ascii="Gill Sans MT" w:eastAsia="Cabin" w:hAnsi="Gill Sans MT"/>
        </w:rPr>
        <w:t>align</w:t>
      </w:r>
      <w:r w:rsidR="002737AF">
        <w:rPr>
          <w:rFonts w:ascii="Gill Sans MT" w:eastAsia="Cabin" w:hAnsi="Gill Sans MT"/>
        </w:rPr>
        <w:t>ed with</w:t>
      </w:r>
      <w:r w:rsidRPr="009469F4">
        <w:rPr>
          <w:rFonts w:ascii="Gill Sans MT" w:eastAsia="Cabin" w:hAnsi="Gill Sans MT"/>
        </w:rPr>
        <w:t xml:space="preserve"> </w:t>
      </w:r>
      <w:r w:rsidR="00381085">
        <w:rPr>
          <w:rFonts w:ascii="Gill Sans MT" w:eastAsia="Cabin" w:hAnsi="Gill Sans MT"/>
        </w:rPr>
        <w:t>procedural</w:t>
      </w:r>
      <w:r w:rsidRPr="009469F4">
        <w:rPr>
          <w:rFonts w:ascii="Gill Sans MT" w:eastAsia="Cabin" w:hAnsi="Gill Sans MT"/>
        </w:rPr>
        <w:t xml:space="preserve"> requirements </w:t>
      </w:r>
      <w:r w:rsidR="00381085">
        <w:rPr>
          <w:rFonts w:ascii="Gill Sans MT" w:eastAsia="Cabin" w:hAnsi="Gill Sans MT"/>
        </w:rPr>
        <w:t>for the survey</w:t>
      </w:r>
      <w:r w:rsidRPr="009469F4">
        <w:rPr>
          <w:rFonts w:ascii="Gill Sans MT" w:eastAsia="Cabin" w:hAnsi="Gill Sans MT"/>
        </w:rPr>
        <w:t>.</w:t>
      </w:r>
    </w:p>
    <w:p w14:paraId="545D11E7" w14:textId="02D10856" w:rsidR="003262B2" w:rsidRDefault="00D34477" w:rsidP="00C87E91">
      <w:pPr>
        <w:rPr>
          <w:rFonts w:ascii="Gill Sans MT" w:eastAsia="Cabin" w:hAnsi="Gill Sans MT"/>
        </w:rPr>
      </w:pPr>
      <w:r>
        <w:rPr>
          <w:rFonts w:ascii="Gill Sans MT" w:eastAsia="Cabin" w:hAnsi="Gill Sans MT"/>
          <w:b/>
        </w:rPr>
        <w:t xml:space="preserve">Translation. </w:t>
      </w:r>
      <w:commentRangeStart w:id="93"/>
      <w:r w:rsidRPr="00D34477">
        <w:rPr>
          <w:rFonts w:ascii="Gill Sans MT" w:eastAsia="Cabin" w:hAnsi="Gill Sans MT"/>
        </w:rPr>
        <w:t>All</w:t>
      </w:r>
      <w:commentRangeEnd w:id="93"/>
      <w:r w:rsidR="00900631">
        <w:rPr>
          <w:rStyle w:val="CommentReference"/>
        </w:rPr>
        <w:commentReference w:id="93"/>
      </w:r>
      <w:r w:rsidR="00C87E91" w:rsidRPr="009469F4">
        <w:rPr>
          <w:rFonts w:ascii="Gill Sans MT" w:eastAsia="Cabin" w:hAnsi="Gill Sans MT"/>
        </w:rPr>
        <w:t xml:space="preserve"> survey documentation</w:t>
      </w:r>
      <w:r w:rsidR="005637AC">
        <w:rPr>
          <w:rFonts w:ascii="Gill Sans MT" w:eastAsia="Cabin" w:hAnsi="Gill Sans MT"/>
        </w:rPr>
        <w:t>,</w:t>
      </w:r>
      <w:r w:rsidR="00C87E91" w:rsidRPr="009469F4">
        <w:rPr>
          <w:rFonts w:ascii="Gill Sans MT" w:eastAsia="Cabin" w:hAnsi="Gill Sans MT"/>
        </w:rPr>
        <w:t xml:space="preserve"> including the questionnaire, informed consent form, manuals, and training materials</w:t>
      </w:r>
      <w:r w:rsidR="005637AC">
        <w:rPr>
          <w:rFonts w:ascii="Gill Sans MT" w:eastAsia="Cabin" w:hAnsi="Gill Sans MT"/>
        </w:rPr>
        <w:t>,</w:t>
      </w:r>
      <w:r w:rsidR="00C87E91" w:rsidRPr="009469F4">
        <w:rPr>
          <w:rFonts w:ascii="Gill Sans MT" w:eastAsia="Cabin" w:hAnsi="Gill Sans MT"/>
        </w:rPr>
        <w:t xml:space="preserve"> will be translated into </w:t>
      </w:r>
      <w:r w:rsidR="005637AC" w:rsidRPr="003262B2">
        <w:rPr>
          <w:rFonts w:ascii="Gill Sans MT" w:eastAsia="Cabin" w:hAnsi="Gill Sans MT"/>
          <w:highlight w:val="yellow"/>
        </w:rPr>
        <w:t>[NATIONAL LANGUAGE]</w:t>
      </w:r>
      <w:r w:rsidR="00C87E91" w:rsidRPr="009469F4">
        <w:rPr>
          <w:rFonts w:ascii="Gill Sans MT" w:eastAsia="Cabin" w:hAnsi="Gill Sans MT"/>
        </w:rPr>
        <w:t xml:space="preserve"> by professional translators on the </w:t>
      </w:r>
      <w:r w:rsidR="005637AC" w:rsidRPr="003262B2">
        <w:rPr>
          <w:rFonts w:ascii="Gill Sans MT" w:eastAsia="Cabin" w:hAnsi="Gill Sans MT"/>
          <w:highlight w:val="yellow"/>
        </w:rPr>
        <w:t>[SURVEY SUBCONTRACTOR]</w:t>
      </w:r>
      <w:r w:rsidR="00C87E91" w:rsidRPr="009469F4">
        <w:rPr>
          <w:rFonts w:ascii="Gill Sans MT" w:eastAsia="Cabin" w:hAnsi="Gill Sans MT"/>
        </w:rPr>
        <w:t xml:space="preserve"> team or by professional translators in country. The documents will be translated and back-translated</w:t>
      </w:r>
      <w:r w:rsidR="005637AC">
        <w:rPr>
          <w:rFonts w:ascii="Gill Sans MT" w:eastAsia="Cabin" w:hAnsi="Gill Sans MT"/>
        </w:rPr>
        <w:t>,</w:t>
      </w:r>
      <w:r w:rsidR="00C87E91" w:rsidRPr="009469F4">
        <w:rPr>
          <w:rFonts w:ascii="Gill Sans MT" w:eastAsia="Cabin" w:hAnsi="Gill Sans MT"/>
        </w:rPr>
        <w:t xml:space="preserve"> in accordance with Feed the Future’s standard translation protocol. </w:t>
      </w:r>
    </w:p>
    <w:p w14:paraId="547771F0" w14:textId="108D3CDF" w:rsidR="00C87E91" w:rsidRPr="009469F4" w:rsidRDefault="00C87E91" w:rsidP="00C87E91">
      <w:pPr>
        <w:rPr>
          <w:rFonts w:ascii="Gill Sans MT" w:eastAsia="Cabin" w:hAnsi="Gill Sans MT"/>
        </w:rPr>
      </w:pPr>
      <w:r w:rsidRPr="009469F4">
        <w:rPr>
          <w:rFonts w:ascii="Gill Sans MT" w:eastAsia="Cabin" w:hAnsi="Gill Sans MT"/>
        </w:rPr>
        <w:t xml:space="preserve">The survey instrument will </w:t>
      </w:r>
      <w:r w:rsidR="003262B2">
        <w:rPr>
          <w:rFonts w:ascii="Gill Sans MT" w:eastAsia="Cabin" w:hAnsi="Gill Sans MT"/>
        </w:rPr>
        <w:t xml:space="preserve">also </w:t>
      </w:r>
      <w:r w:rsidRPr="009469F4">
        <w:rPr>
          <w:rFonts w:ascii="Gill Sans MT" w:eastAsia="Cabin" w:hAnsi="Gill Sans MT"/>
        </w:rPr>
        <w:t xml:space="preserve">be translated into any local language that is the native language of 10 percent or more of the population in the ZOI, using translation and back translation. In </w:t>
      </w:r>
      <w:r w:rsidR="004F3016">
        <w:rPr>
          <w:rFonts w:ascii="Gill Sans MT" w:eastAsia="Cabin" w:hAnsi="Gill Sans MT"/>
        </w:rPr>
        <w:t>[</w:t>
      </w:r>
      <w:r w:rsidRPr="009469F4">
        <w:rPr>
          <w:rFonts w:ascii="Gill Sans MT" w:eastAsia="Cabin" w:hAnsi="Gill Sans MT"/>
          <w:highlight w:val="yellow"/>
        </w:rPr>
        <w:t>COUNTRY</w:t>
      </w:r>
      <w:r w:rsidR="004F3016">
        <w:rPr>
          <w:rFonts w:ascii="Gill Sans MT" w:eastAsia="Cabin" w:hAnsi="Gill Sans MT"/>
        </w:rPr>
        <w:t>]</w:t>
      </w:r>
      <w:r w:rsidRPr="009469F4">
        <w:rPr>
          <w:rFonts w:ascii="Gill Sans MT" w:eastAsia="Cabin" w:hAnsi="Gill Sans MT"/>
        </w:rPr>
        <w:t xml:space="preserve">, translation into </w:t>
      </w:r>
      <w:r w:rsidR="004F3016">
        <w:rPr>
          <w:rFonts w:ascii="Gill Sans MT" w:eastAsia="Cabin" w:hAnsi="Gill Sans MT"/>
        </w:rPr>
        <w:t>[</w:t>
      </w:r>
      <w:commentRangeStart w:id="94"/>
      <w:r w:rsidR="005637AC">
        <w:rPr>
          <w:rFonts w:ascii="Gill Sans MT" w:eastAsia="Cabin" w:hAnsi="Gill Sans MT"/>
          <w:highlight w:val="yellow"/>
        </w:rPr>
        <w:t>LOCAL LANGUAGE</w:t>
      </w:r>
      <w:commentRangeEnd w:id="94"/>
      <w:r w:rsidR="00900631">
        <w:rPr>
          <w:rStyle w:val="CommentReference"/>
        </w:rPr>
        <w:commentReference w:id="94"/>
      </w:r>
      <w:r w:rsidR="004F3016">
        <w:rPr>
          <w:rFonts w:ascii="Gill Sans MT" w:eastAsia="Cabin" w:hAnsi="Gill Sans MT"/>
          <w:highlight w:val="yellow"/>
        </w:rPr>
        <w:t>]</w:t>
      </w:r>
      <w:r w:rsidRPr="009469F4">
        <w:rPr>
          <w:rFonts w:ascii="Gill Sans MT" w:eastAsia="Cabin" w:hAnsi="Gill Sans MT"/>
        </w:rPr>
        <w:t xml:space="preserve"> will be required. </w:t>
      </w:r>
      <w:r w:rsidR="003262B2">
        <w:rPr>
          <w:rFonts w:ascii="Gill Sans MT" w:eastAsia="Cabin" w:hAnsi="Gill Sans MT"/>
        </w:rPr>
        <w:t>All</w:t>
      </w:r>
      <w:r w:rsidRPr="009469F4">
        <w:rPr>
          <w:rFonts w:ascii="Gill Sans MT" w:eastAsia="Cabin" w:hAnsi="Gill Sans MT"/>
        </w:rPr>
        <w:t xml:space="preserve"> translat</w:t>
      </w:r>
      <w:r w:rsidR="003262B2">
        <w:rPr>
          <w:rFonts w:ascii="Gill Sans MT" w:eastAsia="Cabin" w:hAnsi="Gill Sans MT"/>
        </w:rPr>
        <w:t>ed versions of the questionnaire</w:t>
      </w:r>
      <w:r w:rsidRPr="009469F4">
        <w:rPr>
          <w:rFonts w:ascii="Gill Sans MT" w:eastAsia="Cabin" w:hAnsi="Gill Sans MT"/>
        </w:rPr>
        <w:t xml:space="preserve"> will be provided to the field teams in hardcopy and loaded on the tablets. </w:t>
      </w:r>
    </w:p>
    <w:p w14:paraId="0C772806" w14:textId="0BDCE338" w:rsidR="00C87E91" w:rsidRPr="009469F4" w:rsidRDefault="004F3016" w:rsidP="00C87E91">
      <w:pPr>
        <w:rPr>
          <w:rFonts w:ascii="Gill Sans MT" w:hAnsi="Gill Sans MT"/>
        </w:rPr>
      </w:pPr>
      <w:r w:rsidRPr="003262B2">
        <w:rPr>
          <w:rFonts w:ascii="Gill Sans MT" w:eastAsia="Cabin" w:hAnsi="Gill Sans MT"/>
          <w:b/>
        </w:rPr>
        <w:t>Paper q</w:t>
      </w:r>
      <w:r w:rsidR="00C87E91" w:rsidRPr="003262B2">
        <w:rPr>
          <w:rFonts w:ascii="Gill Sans MT" w:eastAsia="Cabin" w:hAnsi="Gill Sans MT"/>
          <w:b/>
        </w:rPr>
        <w:t xml:space="preserve">uestionnaire </w:t>
      </w:r>
      <w:r w:rsidRPr="003262B2">
        <w:rPr>
          <w:rFonts w:ascii="Gill Sans MT" w:eastAsia="Cabin" w:hAnsi="Gill Sans MT"/>
          <w:b/>
        </w:rPr>
        <w:t>p</w:t>
      </w:r>
      <w:r w:rsidR="00C87E91" w:rsidRPr="003262B2">
        <w:rPr>
          <w:rFonts w:ascii="Gill Sans MT" w:eastAsia="Cabin" w:hAnsi="Gill Sans MT"/>
          <w:b/>
        </w:rPr>
        <w:t>retest.</w:t>
      </w:r>
      <w:r w:rsidR="00C87E91" w:rsidRPr="003262B2">
        <w:rPr>
          <w:rFonts w:ascii="Gill Sans MT" w:eastAsia="Cabin" w:hAnsi="Gill Sans MT"/>
        </w:rPr>
        <w:t xml:space="preserve"> </w:t>
      </w:r>
      <w:r w:rsidR="00636921" w:rsidRPr="003262B2">
        <w:rPr>
          <w:rFonts w:ascii="Gill Sans MT" w:eastAsia="Cabin" w:hAnsi="Gill Sans MT"/>
        </w:rPr>
        <w:t xml:space="preserve"> </w:t>
      </w:r>
      <w:r w:rsidR="00C87E91" w:rsidRPr="003262B2">
        <w:rPr>
          <w:rFonts w:ascii="Gill Sans MT" w:eastAsia="Cabin" w:hAnsi="Gill Sans MT"/>
        </w:rPr>
        <w:t xml:space="preserve">A </w:t>
      </w:r>
      <w:r w:rsidR="003262B2">
        <w:rPr>
          <w:rFonts w:ascii="Gill Sans MT" w:eastAsia="Cabin" w:hAnsi="Gill Sans MT"/>
        </w:rPr>
        <w:t xml:space="preserve">questionnaire </w:t>
      </w:r>
      <w:r w:rsidRPr="003262B2">
        <w:rPr>
          <w:rFonts w:ascii="Gill Sans MT" w:eastAsia="Cabin" w:hAnsi="Gill Sans MT"/>
        </w:rPr>
        <w:t xml:space="preserve">pretest </w:t>
      </w:r>
      <w:r w:rsidR="003262B2">
        <w:rPr>
          <w:rFonts w:ascii="Gill Sans MT" w:eastAsia="Cabin" w:hAnsi="Gill Sans MT"/>
        </w:rPr>
        <w:t>using</w:t>
      </w:r>
      <w:r w:rsidRPr="003262B2">
        <w:rPr>
          <w:rFonts w:ascii="Gill Sans MT" w:eastAsia="Cabin" w:hAnsi="Gill Sans MT"/>
        </w:rPr>
        <w:t xml:space="preserve"> the paper</w:t>
      </w:r>
      <w:r w:rsidR="00C87E91" w:rsidRPr="003262B2">
        <w:rPr>
          <w:rFonts w:ascii="Gill Sans MT" w:eastAsia="Cabin" w:hAnsi="Gill Sans MT"/>
        </w:rPr>
        <w:t xml:space="preserve"> </w:t>
      </w:r>
      <w:r w:rsidR="003262B2">
        <w:rPr>
          <w:rFonts w:ascii="Gill Sans MT" w:eastAsia="Cabin" w:hAnsi="Gill Sans MT"/>
        </w:rPr>
        <w:t xml:space="preserve">versions of the </w:t>
      </w:r>
      <w:r w:rsidR="00C87E91" w:rsidRPr="003262B2">
        <w:rPr>
          <w:rFonts w:ascii="Gill Sans MT" w:eastAsia="Cabin" w:hAnsi="Gill Sans MT"/>
        </w:rPr>
        <w:t>questionnaire</w:t>
      </w:r>
      <w:r w:rsidR="00C87E91" w:rsidRPr="009469F4">
        <w:rPr>
          <w:rFonts w:ascii="Gill Sans MT" w:eastAsia="Cabin" w:hAnsi="Gill Sans MT"/>
        </w:rPr>
        <w:t xml:space="preserve"> will be implemented in-country to ensure that the questionnaire and each translation can be clearly understood. This pretest will include some cognitive assessment-type questions about selected questionnaire items; the selected items will be identified through discussions between BFS, Feed the Future </w:t>
      </w:r>
      <w:r w:rsidR="00C87E91" w:rsidRPr="009469F4">
        <w:rPr>
          <w:rFonts w:ascii="Gill Sans MT" w:eastAsia="Cabin" w:hAnsi="Gill Sans MT"/>
          <w:highlight w:val="yellow"/>
        </w:rPr>
        <w:t>[CONTRACTOR]</w:t>
      </w:r>
      <w:r w:rsidR="00C87E91" w:rsidRPr="009469F4">
        <w:rPr>
          <w:rFonts w:ascii="Gill Sans MT" w:eastAsia="Cabin" w:hAnsi="Gill Sans MT"/>
        </w:rPr>
        <w:t xml:space="preserve">, and the </w:t>
      </w:r>
      <w:r>
        <w:rPr>
          <w:rFonts w:ascii="Gill Sans MT" w:eastAsia="Cabin" w:hAnsi="Gill Sans MT"/>
        </w:rPr>
        <w:t>[</w:t>
      </w:r>
      <w:r w:rsidR="00C87E91" w:rsidRPr="009469F4">
        <w:rPr>
          <w:rFonts w:ascii="Gill Sans MT" w:eastAsia="Cabin" w:hAnsi="Gill Sans MT"/>
          <w:highlight w:val="yellow"/>
        </w:rPr>
        <w:t>SURVEY SUBCONTRACTOR</w:t>
      </w:r>
      <w:r>
        <w:rPr>
          <w:rFonts w:ascii="Gill Sans MT" w:eastAsia="Cabin" w:hAnsi="Gill Sans MT"/>
        </w:rPr>
        <w:t>]</w:t>
      </w:r>
      <w:r w:rsidR="00C87E91" w:rsidRPr="009469F4">
        <w:rPr>
          <w:rFonts w:ascii="Gill Sans MT" w:eastAsia="Cabin" w:hAnsi="Gill Sans MT"/>
        </w:rPr>
        <w:t xml:space="preserve">. </w:t>
      </w:r>
      <w:r w:rsidR="00C87E91" w:rsidRPr="009469F4">
        <w:rPr>
          <w:rFonts w:ascii="Gill Sans MT" w:hAnsi="Gill Sans MT"/>
        </w:rPr>
        <w:t>The questionnaire pretest will identify questions that may need to be reworded to improve understanding, changed for different response options, altered to fix problems with question flow and skip patterns, and corrected for issues with translations. This will help ensure optimal data quality for the survey being implemented. In addition, the questionnaire pretest will flag any questions in the core questionnaire that demonstrate an inability to elicit from respondents the information the questions were intended to capture. This will contribute to future improvements in the core ZOI questionnaire design and its administration</w:t>
      </w:r>
    </w:p>
    <w:p w14:paraId="112A55F1" w14:textId="64FBB342" w:rsidR="00C87E91" w:rsidRPr="009469F4" w:rsidRDefault="003262B2" w:rsidP="00C87E91">
      <w:pPr>
        <w:rPr>
          <w:rFonts w:ascii="Gill Sans MT" w:eastAsia="Cabin" w:hAnsi="Gill Sans MT"/>
        </w:rPr>
      </w:pPr>
      <w:r>
        <w:rPr>
          <w:rFonts w:ascii="Gill Sans MT" w:eastAsia="Cabin" w:hAnsi="Gill Sans MT"/>
          <w:b/>
        </w:rPr>
        <w:t xml:space="preserve">Tablet-based </w:t>
      </w:r>
      <w:r w:rsidRPr="003262B2">
        <w:rPr>
          <w:rFonts w:ascii="Gill Sans MT" w:eastAsia="Cabin" w:hAnsi="Gill Sans MT"/>
          <w:b/>
        </w:rPr>
        <w:t>pretest</w:t>
      </w:r>
      <w:r>
        <w:rPr>
          <w:rFonts w:ascii="Gill Sans MT" w:eastAsia="Cabin" w:hAnsi="Gill Sans MT"/>
          <w:b/>
        </w:rPr>
        <w:t xml:space="preserve"> and pilot</w:t>
      </w:r>
      <w:r w:rsidRPr="003262B2">
        <w:rPr>
          <w:rFonts w:ascii="Gill Sans MT" w:eastAsia="Cabin" w:hAnsi="Gill Sans MT"/>
          <w:b/>
        </w:rPr>
        <w:t>.</w:t>
      </w:r>
      <w:r>
        <w:rPr>
          <w:rFonts w:ascii="Gill Sans MT" w:eastAsia="Cabin" w:hAnsi="Gill Sans MT"/>
          <w:b/>
        </w:rPr>
        <w:t xml:space="preserve"> </w:t>
      </w:r>
      <w:r w:rsidR="00C87E91" w:rsidRPr="009469F4">
        <w:rPr>
          <w:rFonts w:ascii="Gill Sans MT" w:eastAsia="Cabin" w:hAnsi="Gill Sans MT"/>
        </w:rPr>
        <w:t xml:space="preserve">The questionnaire and data </w:t>
      </w:r>
      <w:r>
        <w:rPr>
          <w:rFonts w:ascii="Gill Sans MT" w:eastAsia="Cabin" w:hAnsi="Gill Sans MT"/>
        </w:rPr>
        <w:t xml:space="preserve">entry program will be tested at </w:t>
      </w:r>
      <w:r w:rsidR="00C87E91" w:rsidRPr="009469F4">
        <w:rPr>
          <w:rFonts w:ascii="Gill Sans MT" w:eastAsia="Cabin" w:hAnsi="Gill Sans MT"/>
          <w:highlight w:val="yellow"/>
        </w:rPr>
        <w:t>[CONTRACTOR’</w:t>
      </w:r>
      <w:r w:rsidR="004F3016">
        <w:rPr>
          <w:rFonts w:ascii="Gill Sans MT" w:eastAsia="Cabin" w:hAnsi="Gill Sans MT"/>
          <w:highlight w:val="yellow"/>
        </w:rPr>
        <w:t>s</w:t>
      </w:r>
      <w:r w:rsidR="00C87E91" w:rsidRPr="009469F4">
        <w:rPr>
          <w:rFonts w:ascii="Gill Sans MT" w:eastAsia="Cabin" w:hAnsi="Gill Sans MT"/>
          <w:highlight w:val="yellow"/>
        </w:rPr>
        <w:t>]</w:t>
      </w:r>
      <w:r w:rsidR="00C87E91" w:rsidRPr="009469F4">
        <w:rPr>
          <w:rFonts w:ascii="Gill Sans MT" w:eastAsia="Cabin" w:hAnsi="Gill Sans MT"/>
        </w:rPr>
        <w:t xml:space="preserve"> office</w:t>
      </w:r>
      <w:r w:rsidR="004265F7">
        <w:rPr>
          <w:rFonts w:ascii="Gill Sans MT" w:eastAsia="Cabin" w:hAnsi="Gill Sans MT"/>
        </w:rPr>
        <w:t xml:space="preserve"> to ensure</w:t>
      </w:r>
      <w:r w:rsidR="00C87E91" w:rsidRPr="009469F4">
        <w:rPr>
          <w:rFonts w:ascii="Gill Sans MT" w:eastAsia="Cabin" w:hAnsi="Gill Sans MT"/>
        </w:rPr>
        <w:t xml:space="preserve"> that the data entry program is error-free and fully functional. Subsequently, </w:t>
      </w:r>
      <w:r>
        <w:rPr>
          <w:rFonts w:ascii="Gill Sans MT" w:eastAsia="Cabin" w:hAnsi="Gill Sans MT"/>
        </w:rPr>
        <w:t>during the training of trainers</w:t>
      </w:r>
      <w:r w:rsidR="00C87E91" w:rsidRPr="009469F4">
        <w:rPr>
          <w:rFonts w:ascii="Gill Sans MT" w:eastAsia="Cabin" w:hAnsi="Gill Sans MT"/>
        </w:rPr>
        <w:t xml:space="preserve">, the questionnaire, the data entry program, and the transmission procedures will all be tested. At the end of training, a pilot </w:t>
      </w:r>
      <w:r w:rsidR="004265F7">
        <w:rPr>
          <w:rFonts w:ascii="Gill Sans MT" w:eastAsia="Cabin" w:hAnsi="Gill Sans MT"/>
        </w:rPr>
        <w:t xml:space="preserve">testing </w:t>
      </w:r>
      <w:r w:rsidR="00C87E91" w:rsidRPr="009469F4">
        <w:rPr>
          <w:rFonts w:ascii="Gill Sans MT" w:eastAsia="Cabin" w:hAnsi="Gill Sans MT"/>
        </w:rPr>
        <w:t xml:space="preserve">will serve as an end-to-end rehearsal of all content and </w:t>
      </w:r>
      <w:r w:rsidR="004265F7">
        <w:rPr>
          <w:rFonts w:ascii="Gill Sans MT" w:eastAsia="Cabin" w:hAnsi="Gill Sans MT"/>
        </w:rPr>
        <w:t xml:space="preserve">survey </w:t>
      </w:r>
      <w:r w:rsidR="00C87E91" w:rsidRPr="009469F4">
        <w:rPr>
          <w:rFonts w:ascii="Gill Sans MT" w:eastAsia="Cabin" w:hAnsi="Gill Sans MT"/>
        </w:rPr>
        <w:t>procedures.</w:t>
      </w:r>
    </w:p>
    <w:p w14:paraId="531CBCA3" w14:textId="3DED8C4D" w:rsidR="00C87E91" w:rsidRPr="002E52A2" w:rsidRDefault="00C87E91" w:rsidP="00C87E91">
      <w:pPr>
        <w:pStyle w:val="Heading2"/>
      </w:pPr>
      <w:bookmarkStart w:id="95" w:name="_Toc505343216"/>
      <w:r>
        <w:t>3.13</w:t>
      </w:r>
      <w:r>
        <w:tab/>
      </w:r>
      <w:r w:rsidRPr="002E52A2">
        <w:t>Survey</w:t>
      </w:r>
      <w:r w:rsidR="00801854">
        <w:t xml:space="preserve"> s</w:t>
      </w:r>
      <w:r>
        <w:t>taffing</w:t>
      </w:r>
      <w:bookmarkEnd w:id="95"/>
    </w:p>
    <w:p w14:paraId="1AF4FB1F" w14:textId="107C4782" w:rsidR="00C87E91" w:rsidRPr="009469F4" w:rsidRDefault="004265F7" w:rsidP="00C87E91">
      <w:pPr>
        <w:rPr>
          <w:rFonts w:ascii="Gill Sans MT" w:hAnsi="Gill Sans MT"/>
        </w:rPr>
      </w:pPr>
      <w:r>
        <w:rPr>
          <w:rFonts w:ascii="Gill Sans MT" w:hAnsi="Gill Sans MT"/>
        </w:rPr>
        <w:t xml:space="preserve">The staff roles and responsibilities listed in Tables </w:t>
      </w:r>
      <w:r w:rsidR="005D36E0">
        <w:rPr>
          <w:rFonts w:ascii="Gill Sans MT" w:hAnsi="Gill Sans MT"/>
        </w:rPr>
        <w:t>10</w:t>
      </w:r>
      <w:r>
        <w:rPr>
          <w:rFonts w:ascii="Gill Sans MT" w:hAnsi="Gill Sans MT"/>
        </w:rPr>
        <w:t xml:space="preserve">a and </w:t>
      </w:r>
      <w:r w:rsidR="005D36E0">
        <w:rPr>
          <w:rFonts w:ascii="Gill Sans MT" w:hAnsi="Gill Sans MT"/>
        </w:rPr>
        <w:t>10</w:t>
      </w:r>
      <w:r>
        <w:rPr>
          <w:rFonts w:ascii="Gill Sans MT" w:hAnsi="Gill Sans MT"/>
        </w:rPr>
        <w:t>b will be followed t</w:t>
      </w:r>
      <w:r w:rsidR="00C87E91" w:rsidRPr="009469F4">
        <w:rPr>
          <w:rFonts w:ascii="Gill Sans MT" w:hAnsi="Gill Sans MT"/>
        </w:rPr>
        <w:t xml:space="preserve">o ensure a standardized, quality-focused approach to </w:t>
      </w:r>
      <w:r>
        <w:rPr>
          <w:rFonts w:ascii="Gill Sans MT" w:hAnsi="Gill Sans MT"/>
        </w:rPr>
        <w:t xml:space="preserve">the </w:t>
      </w:r>
      <w:r w:rsidR="00C87E91" w:rsidRPr="009469F4">
        <w:rPr>
          <w:rFonts w:ascii="Gill Sans MT" w:hAnsi="Gill Sans MT"/>
        </w:rPr>
        <w:t>survey implementation. Any deviation from the survey staffing plan outlined in Table</w:t>
      </w:r>
      <w:r w:rsidR="004F3016">
        <w:rPr>
          <w:rFonts w:ascii="Gill Sans MT" w:hAnsi="Gill Sans MT"/>
        </w:rPr>
        <w:t>s</w:t>
      </w:r>
      <w:r w:rsidR="00C87E91" w:rsidRPr="009469F4">
        <w:rPr>
          <w:rFonts w:ascii="Gill Sans MT" w:hAnsi="Gill Sans MT"/>
        </w:rPr>
        <w:t xml:space="preserve"> </w:t>
      </w:r>
      <w:r w:rsidR="005D36E0" w:rsidRPr="005D36E0">
        <w:rPr>
          <w:rFonts w:ascii="Gill Sans MT" w:hAnsi="Gill Sans MT"/>
        </w:rPr>
        <w:t>10</w:t>
      </w:r>
      <w:r w:rsidR="00C87E91" w:rsidRPr="009469F4">
        <w:rPr>
          <w:rFonts w:ascii="Gill Sans MT" w:hAnsi="Gill Sans MT"/>
        </w:rPr>
        <w:t>a</w:t>
      </w:r>
      <w:r>
        <w:rPr>
          <w:rFonts w:ascii="Gill Sans MT" w:hAnsi="Gill Sans MT"/>
        </w:rPr>
        <w:t xml:space="preserve"> (contractor)</w:t>
      </w:r>
      <w:r w:rsidR="004F3016">
        <w:rPr>
          <w:rFonts w:ascii="Gill Sans MT" w:hAnsi="Gill Sans MT"/>
        </w:rPr>
        <w:t xml:space="preserve"> and </w:t>
      </w:r>
      <w:r w:rsidR="005D36E0">
        <w:rPr>
          <w:rFonts w:ascii="Gill Sans MT" w:hAnsi="Gill Sans MT"/>
        </w:rPr>
        <w:t>10</w:t>
      </w:r>
      <w:r w:rsidR="00C87E91" w:rsidRPr="009469F4">
        <w:rPr>
          <w:rFonts w:ascii="Gill Sans MT" w:hAnsi="Gill Sans MT"/>
        </w:rPr>
        <w:t xml:space="preserve">b </w:t>
      </w:r>
      <w:r>
        <w:rPr>
          <w:rFonts w:ascii="Gill Sans MT" w:hAnsi="Gill Sans MT"/>
        </w:rPr>
        <w:t xml:space="preserve">(subcontractor) </w:t>
      </w:r>
      <w:r w:rsidR="00C87E91" w:rsidRPr="009469F4">
        <w:rPr>
          <w:rFonts w:ascii="Gill Sans MT" w:hAnsi="Gill Sans MT"/>
        </w:rPr>
        <w:t>will require review</w:t>
      </w:r>
      <w:r w:rsidR="003262B2">
        <w:rPr>
          <w:rFonts w:ascii="Gill Sans MT" w:hAnsi="Gill Sans MT"/>
        </w:rPr>
        <w:t xml:space="preserve"> and approval</w:t>
      </w:r>
      <w:r w:rsidR="00C87E91" w:rsidRPr="009469F4">
        <w:rPr>
          <w:rFonts w:ascii="Gill Sans MT" w:hAnsi="Gill Sans MT"/>
        </w:rPr>
        <w:t xml:space="preserve"> by </w:t>
      </w:r>
      <w:r w:rsidR="003262B2">
        <w:rPr>
          <w:rFonts w:ascii="Gill Sans MT" w:hAnsi="Gill Sans MT"/>
        </w:rPr>
        <w:t>the USAID/BFS Monitoring and Evaluation Advisor</w:t>
      </w:r>
      <w:r w:rsidR="00C87E91" w:rsidRPr="009469F4">
        <w:rPr>
          <w:rFonts w:ascii="Gill Sans MT" w:hAnsi="Gill Sans MT"/>
        </w:rPr>
        <w:t xml:space="preserve"> and a formal modification to the study protocol.</w:t>
      </w:r>
    </w:p>
    <w:p w14:paraId="3A9C8435" w14:textId="7E35B7B0" w:rsidR="000C1737" w:rsidRPr="000C1737" w:rsidRDefault="00A86BFD" w:rsidP="000C1737">
      <w:pPr>
        <w:pStyle w:val="Tabletitle"/>
        <w:rPr>
          <w:highlight w:val="red"/>
        </w:rPr>
      </w:pPr>
      <w:bookmarkStart w:id="96" w:name="_Toc506413406"/>
      <w:r>
        <w:t xml:space="preserve">Table </w:t>
      </w:r>
      <w:r w:rsidR="005D36E0">
        <w:t>10</w:t>
      </w:r>
      <w:r>
        <w:t xml:space="preserve">a: </w:t>
      </w:r>
      <w:r w:rsidRPr="000C1737">
        <w:t xml:space="preserve">The Feed the Future ZOI Survey (2018-2019) Staffing Plan: </w:t>
      </w:r>
      <w:r w:rsidR="000C1737" w:rsidRPr="000C1737">
        <w:t>Central Office Staff and Responsibilities</w:t>
      </w:r>
      <w:bookmarkEnd w:id="9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8"/>
        <w:gridCol w:w="7722"/>
      </w:tblGrid>
      <w:tr w:rsidR="000C1737" w:rsidRPr="0043199A" w14:paraId="3B3A2BB7" w14:textId="77777777" w:rsidTr="009F5952">
        <w:trPr>
          <w:cantSplit/>
          <w:tblHeader/>
        </w:trPr>
        <w:tc>
          <w:tcPr>
            <w:tcW w:w="1800" w:type="dxa"/>
            <w:shd w:val="clear" w:color="auto" w:fill="4799B5"/>
            <w:tcMar>
              <w:top w:w="100" w:type="dxa"/>
              <w:left w:w="100" w:type="dxa"/>
              <w:bottom w:w="100" w:type="dxa"/>
              <w:right w:w="100" w:type="dxa"/>
            </w:tcMar>
            <w:vAlign w:val="center"/>
          </w:tcPr>
          <w:p w14:paraId="2188BAE6" w14:textId="77777777" w:rsidR="000C1737" w:rsidRDefault="000C1737" w:rsidP="009F5952">
            <w:pPr>
              <w:pStyle w:val="Normal1"/>
              <w:spacing w:after="0"/>
              <w:ind w:right="-120"/>
              <w:rPr>
                <w:rFonts w:ascii="Gill Sans MT" w:eastAsia="Cabin" w:hAnsi="Gill Sans MT" w:cs="Cabin"/>
                <w:b/>
                <w:color w:val="FFFFFF"/>
                <w:sz w:val="20"/>
                <w:szCs w:val="20"/>
              </w:rPr>
            </w:pPr>
            <w:r w:rsidRPr="0043199A">
              <w:rPr>
                <w:rFonts w:ascii="Gill Sans MT" w:eastAsia="Cabin" w:hAnsi="Gill Sans MT" w:cs="Cabin"/>
                <w:b/>
                <w:color w:val="FFFFFF"/>
                <w:sz w:val="20"/>
                <w:szCs w:val="20"/>
              </w:rPr>
              <w:t xml:space="preserve">Central </w:t>
            </w:r>
            <w:r>
              <w:rPr>
                <w:rFonts w:ascii="Gill Sans MT" w:eastAsia="Cabin" w:hAnsi="Gill Sans MT" w:cs="Cabin"/>
                <w:b/>
                <w:color w:val="FFFFFF"/>
                <w:sz w:val="20"/>
                <w:szCs w:val="20"/>
              </w:rPr>
              <w:t>o</w:t>
            </w:r>
            <w:r w:rsidRPr="0043199A">
              <w:rPr>
                <w:rFonts w:ascii="Gill Sans MT" w:eastAsia="Cabin" w:hAnsi="Gill Sans MT" w:cs="Cabin"/>
                <w:b/>
                <w:color w:val="FFFFFF"/>
                <w:sz w:val="20"/>
                <w:szCs w:val="20"/>
              </w:rPr>
              <w:t>ffice</w:t>
            </w:r>
          </w:p>
          <w:p w14:paraId="1576D4A3" w14:textId="77777777" w:rsidR="000C1737" w:rsidRPr="0043199A" w:rsidRDefault="000C1737" w:rsidP="009F5952">
            <w:pPr>
              <w:pStyle w:val="Normal1"/>
              <w:spacing w:after="0"/>
              <w:ind w:right="-120"/>
              <w:rPr>
                <w:rFonts w:ascii="Gill Sans MT" w:eastAsia="Cabin" w:hAnsi="Gill Sans MT" w:cs="Cabin"/>
                <w:sz w:val="20"/>
                <w:szCs w:val="20"/>
              </w:rPr>
            </w:pP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position</w:t>
            </w:r>
          </w:p>
        </w:tc>
        <w:tc>
          <w:tcPr>
            <w:tcW w:w="7560" w:type="dxa"/>
            <w:shd w:val="clear" w:color="auto" w:fill="4799B5"/>
            <w:tcMar>
              <w:top w:w="100" w:type="dxa"/>
              <w:left w:w="100" w:type="dxa"/>
              <w:bottom w:w="100" w:type="dxa"/>
              <w:right w:w="100" w:type="dxa"/>
            </w:tcMar>
            <w:vAlign w:val="center"/>
          </w:tcPr>
          <w:p w14:paraId="0AC824D8" w14:textId="77777777" w:rsidR="000C1737" w:rsidRPr="0043199A" w:rsidRDefault="000C1737" w:rsidP="009F5952">
            <w:pPr>
              <w:pStyle w:val="Normal1"/>
              <w:spacing w:after="0"/>
              <w:jc w:val="center"/>
              <w:rPr>
                <w:rFonts w:ascii="Gill Sans MT" w:eastAsia="Cabin" w:hAnsi="Gill Sans MT" w:cs="Cabin"/>
                <w:sz w:val="20"/>
                <w:szCs w:val="20"/>
              </w:rPr>
            </w:pPr>
            <w:r w:rsidRPr="0043199A">
              <w:rPr>
                <w:rFonts w:ascii="Gill Sans MT" w:eastAsia="Cabin" w:hAnsi="Gill Sans MT" w:cs="Cabin"/>
                <w:b/>
                <w:color w:val="FFFFFF"/>
                <w:sz w:val="20"/>
                <w:szCs w:val="20"/>
              </w:rPr>
              <w:t xml:space="preserve">Central </w:t>
            </w:r>
            <w:r>
              <w:rPr>
                <w:rFonts w:ascii="Gill Sans MT" w:eastAsia="Cabin" w:hAnsi="Gill Sans MT" w:cs="Cabin"/>
                <w:b/>
                <w:color w:val="FFFFFF"/>
                <w:sz w:val="20"/>
                <w:szCs w:val="20"/>
              </w:rPr>
              <w:t>o</w:t>
            </w:r>
            <w:r w:rsidRPr="0043199A">
              <w:rPr>
                <w:rFonts w:ascii="Gill Sans MT" w:eastAsia="Cabin" w:hAnsi="Gill Sans MT" w:cs="Cabin"/>
                <w:b/>
                <w:color w:val="FFFFFF"/>
                <w:sz w:val="20"/>
                <w:szCs w:val="20"/>
              </w:rPr>
              <w:t xml:space="preserve">ffice </w:t>
            </w: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responsibilities</w:t>
            </w:r>
          </w:p>
        </w:tc>
      </w:tr>
      <w:tr w:rsidR="000C1737" w:rsidRPr="00E01282" w14:paraId="085F28F2" w14:textId="77777777" w:rsidTr="009F5952">
        <w:trPr>
          <w:cantSplit/>
        </w:trPr>
        <w:tc>
          <w:tcPr>
            <w:tcW w:w="1800" w:type="dxa"/>
            <w:tcMar>
              <w:top w:w="100" w:type="dxa"/>
              <w:left w:w="100" w:type="dxa"/>
              <w:bottom w:w="100" w:type="dxa"/>
              <w:right w:w="100" w:type="dxa"/>
            </w:tcMar>
            <w:vAlign w:val="center"/>
          </w:tcPr>
          <w:p w14:paraId="41ABDCA1" w14:textId="77777777" w:rsidR="000C1737" w:rsidRPr="00E01282" w:rsidRDefault="000C1737" w:rsidP="009F5952">
            <w:pPr>
              <w:pStyle w:val="Normal1"/>
              <w:spacing w:after="0"/>
              <w:ind w:right="-120"/>
              <w:rPr>
                <w:rFonts w:ascii="Gill Sans MT" w:eastAsia="Cabin" w:hAnsi="Gill Sans MT" w:cs="Cabin"/>
                <w:sz w:val="20"/>
                <w:szCs w:val="20"/>
              </w:rPr>
            </w:pPr>
            <w:r w:rsidRPr="00E01282">
              <w:rPr>
                <w:rFonts w:ascii="Gill Sans MT" w:eastAsia="Cabin" w:hAnsi="Gill Sans MT" w:cs="Cabin"/>
                <w:sz w:val="20"/>
                <w:szCs w:val="20"/>
              </w:rPr>
              <w:lastRenderedPageBreak/>
              <w:t xml:space="preserve">Project </w:t>
            </w:r>
            <w:r>
              <w:rPr>
                <w:rFonts w:ascii="Gill Sans MT" w:eastAsia="Cabin" w:hAnsi="Gill Sans MT" w:cs="Cabin"/>
                <w:sz w:val="20"/>
                <w:szCs w:val="20"/>
              </w:rPr>
              <w:t>d</w:t>
            </w:r>
            <w:r w:rsidRPr="00E01282">
              <w:rPr>
                <w:rFonts w:ascii="Gill Sans MT" w:eastAsia="Cabin" w:hAnsi="Gill Sans MT" w:cs="Cabin"/>
                <w:sz w:val="20"/>
                <w:szCs w:val="20"/>
              </w:rPr>
              <w:t>irector</w:t>
            </w:r>
          </w:p>
        </w:tc>
        <w:tc>
          <w:tcPr>
            <w:tcW w:w="7560" w:type="dxa"/>
            <w:tcMar>
              <w:top w:w="100" w:type="dxa"/>
              <w:left w:w="100" w:type="dxa"/>
              <w:bottom w:w="100" w:type="dxa"/>
              <w:right w:w="100" w:type="dxa"/>
            </w:tcMar>
            <w:vAlign w:val="center"/>
          </w:tcPr>
          <w:p w14:paraId="793BDB76"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serve as </w:t>
            </w:r>
            <w:r>
              <w:rPr>
                <w:rFonts w:ascii="Gill Sans MT" w:eastAsia="Cabin" w:hAnsi="Gill Sans MT" w:cs="Cabin"/>
                <w:sz w:val="20"/>
                <w:szCs w:val="20"/>
              </w:rPr>
              <w:t>c</w:t>
            </w:r>
            <w:r w:rsidRPr="00E01282">
              <w:rPr>
                <w:rFonts w:ascii="Gill Sans MT" w:eastAsia="Cabin" w:hAnsi="Gill Sans MT" w:cs="Cabin"/>
                <w:sz w:val="20"/>
                <w:szCs w:val="20"/>
              </w:rPr>
              <w:t xml:space="preserve">hief of </w:t>
            </w:r>
            <w:r>
              <w:rPr>
                <w:rFonts w:ascii="Gill Sans MT" w:eastAsia="Cabin" w:hAnsi="Gill Sans MT" w:cs="Cabin"/>
                <w:sz w:val="20"/>
                <w:szCs w:val="20"/>
              </w:rPr>
              <w:t>p</w:t>
            </w:r>
            <w:r w:rsidRPr="00E01282">
              <w:rPr>
                <w:rFonts w:ascii="Gill Sans MT" w:eastAsia="Cabin" w:hAnsi="Gill Sans MT" w:cs="Cabin"/>
                <w:sz w:val="20"/>
                <w:szCs w:val="20"/>
              </w:rPr>
              <w:t xml:space="preserve">arty and will have overall responsibility for the survey quality and timeliness, including design, such as the protocol and </w:t>
            </w:r>
            <w:r>
              <w:rPr>
                <w:rFonts w:ascii="Gill Sans MT" w:eastAsia="Cabin" w:hAnsi="Gill Sans MT" w:cs="Cabin"/>
                <w:sz w:val="20"/>
                <w:szCs w:val="20"/>
              </w:rPr>
              <w:t>questionnaire</w:t>
            </w:r>
            <w:r w:rsidRPr="00E01282">
              <w:rPr>
                <w:rFonts w:ascii="Gill Sans MT" w:eastAsia="Cabin" w:hAnsi="Gill Sans MT" w:cs="Cabin"/>
                <w:sz w:val="20"/>
                <w:szCs w:val="20"/>
              </w:rPr>
              <w:t xml:space="preserve"> finalization; preparation, including various procedural, managerial, and training elements; direction; and oversight of the survey implementation, analysis, and report writing.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serve as the primary point of contact with the USAID Mission, host country government, and the subcontractor, as applicable.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also will be the main point of contact on survey progress, quality, and adherence to budget, and </w:t>
            </w:r>
            <w:r>
              <w:rPr>
                <w:rFonts w:ascii="Gill Sans MT" w:eastAsia="Cabin" w:hAnsi="Gill Sans MT" w:cs="Cabin"/>
                <w:sz w:val="20"/>
                <w:szCs w:val="20"/>
              </w:rPr>
              <w:t>will be the point of contact for</w:t>
            </w:r>
            <w:r w:rsidRPr="00E01282">
              <w:rPr>
                <w:rFonts w:ascii="Gill Sans MT" w:eastAsia="Cabin" w:hAnsi="Gill Sans MT" w:cs="Cabin"/>
                <w:sz w:val="20"/>
                <w:szCs w:val="20"/>
              </w:rPr>
              <w:t xml:space="preserve"> the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m</w:t>
            </w:r>
            <w:r w:rsidRPr="00E01282">
              <w:rPr>
                <w:rFonts w:ascii="Gill Sans MT" w:eastAsia="Cabin" w:hAnsi="Gill Sans MT" w:cs="Cabin"/>
                <w:sz w:val="20"/>
                <w:szCs w:val="20"/>
              </w:rPr>
              <w:t xml:space="preserve">anager on case completion issues.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provide training to the survey subcontractor, if applicable, on translation, questionnaire pretesting, and listing procedures.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also will be responsible for the Country Report, including writing many sections of the report.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work with the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d</w:t>
            </w:r>
            <w:r w:rsidRPr="00E01282">
              <w:rPr>
                <w:rFonts w:ascii="Gill Sans MT" w:eastAsia="Cabin" w:hAnsi="Gill Sans MT" w:cs="Cabin"/>
                <w:sz w:val="20"/>
                <w:szCs w:val="20"/>
              </w:rPr>
              <w:t xml:space="preserve">irector to track survey progress and resource requirements.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communicate needs for information technology, programming, and data management to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 xml:space="preserve">anager.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 xml:space="preserve">irector will communicate directly with the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d</w:t>
            </w:r>
            <w:r w:rsidRPr="00E01282">
              <w:rPr>
                <w:rFonts w:ascii="Gill Sans MT" w:eastAsia="Cabin" w:hAnsi="Gill Sans MT" w:cs="Cabin"/>
                <w:sz w:val="20"/>
                <w:szCs w:val="20"/>
              </w:rPr>
              <w:t xml:space="preserve">irector, </w:t>
            </w:r>
            <w:r>
              <w:rPr>
                <w:rFonts w:ascii="Gill Sans MT" w:eastAsia="Cabin" w:hAnsi="Gill Sans MT" w:cs="Cabin"/>
                <w:sz w:val="20"/>
                <w:szCs w:val="20"/>
              </w:rPr>
              <w:t>s</w:t>
            </w:r>
            <w:r w:rsidRPr="00E01282">
              <w:rPr>
                <w:rFonts w:ascii="Gill Sans MT" w:eastAsia="Cabin" w:hAnsi="Gill Sans MT" w:cs="Cabin"/>
                <w:sz w:val="20"/>
                <w:szCs w:val="20"/>
              </w:rPr>
              <w:t xml:space="preserve">ampling </w:t>
            </w:r>
            <w:r>
              <w:rPr>
                <w:rFonts w:ascii="Gill Sans MT" w:eastAsia="Cabin" w:hAnsi="Gill Sans MT" w:cs="Cabin"/>
                <w:sz w:val="20"/>
                <w:szCs w:val="20"/>
              </w:rPr>
              <w:t>s</w:t>
            </w:r>
            <w:r w:rsidRPr="00E01282">
              <w:rPr>
                <w:rFonts w:ascii="Gill Sans MT" w:eastAsia="Cabin" w:hAnsi="Gill Sans MT" w:cs="Cabin"/>
                <w:sz w:val="20"/>
                <w:szCs w:val="20"/>
              </w:rPr>
              <w:t xml:space="preserve">tatistician, and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nalysts for support in their functional areas.</w:t>
            </w:r>
          </w:p>
        </w:tc>
      </w:tr>
      <w:tr w:rsidR="000C1737" w:rsidRPr="00E01282" w14:paraId="359392AA" w14:textId="77777777" w:rsidTr="009F5952">
        <w:trPr>
          <w:cantSplit/>
        </w:trPr>
        <w:tc>
          <w:tcPr>
            <w:tcW w:w="1800" w:type="dxa"/>
            <w:tcMar>
              <w:top w:w="100" w:type="dxa"/>
              <w:left w:w="100" w:type="dxa"/>
              <w:bottom w:w="100" w:type="dxa"/>
              <w:right w:w="100" w:type="dxa"/>
            </w:tcMar>
            <w:vAlign w:val="center"/>
          </w:tcPr>
          <w:p w14:paraId="45B26EC1"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Senior </w:t>
            </w:r>
            <w:r>
              <w:rPr>
                <w:rFonts w:ascii="Gill Sans MT" w:eastAsia="Cabin" w:hAnsi="Gill Sans MT" w:cs="Cabin"/>
                <w:sz w:val="20"/>
                <w:szCs w:val="20"/>
              </w:rPr>
              <w:t>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t>
            </w:r>
          </w:p>
        </w:tc>
        <w:tc>
          <w:tcPr>
            <w:tcW w:w="7560" w:type="dxa"/>
            <w:tcMar>
              <w:top w:w="100" w:type="dxa"/>
              <w:left w:w="100" w:type="dxa"/>
              <w:bottom w:w="100" w:type="dxa"/>
              <w:right w:w="100" w:type="dxa"/>
            </w:tcMar>
            <w:vAlign w:val="center"/>
          </w:tcPr>
          <w:p w14:paraId="694FCDB5"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senior 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will provide </w:t>
            </w:r>
            <w:r>
              <w:rPr>
                <w:rFonts w:ascii="Gill Sans MT" w:eastAsia="Cabin" w:hAnsi="Gill Sans MT" w:cs="Cabin"/>
                <w:sz w:val="20"/>
                <w:szCs w:val="20"/>
              </w:rPr>
              <w:t xml:space="preserve">high-level technical </w:t>
            </w:r>
            <w:r w:rsidRPr="00E01282">
              <w:rPr>
                <w:rFonts w:ascii="Gill Sans MT" w:eastAsia="Cabin" w:hAnsi="Gill Sans MT" w:cs="Cabin"/>
                <w:sz w:val="20"/>
                <w:szCs w:val="20"/>
              </w:rPr>
              <w:t>support for a broad range of survey activities, including supporting</w:t>
            </w:r>
            <w:r>
              <w:rPr>
                <w:rFonts w:ascii="Gill Sans MT" w:eastAsia="Cabin" w:hAnsi="Gill Sans MT" w:cs="Cabin"/>
                <w:sz w:val="20"/>
                <w:szCs w:val="20"/>
              </w:rPr>
              <w:t xml:space="preserve"> the</w:t>
            </w:r>
            <w:r w:rsidRPr="00E01282">
              <w:rPr>
                <w:rFonts w:ascii="Gill Sans MT" w:eastAsia="Cabin" w:hAnsi="Gill Sans MT" w:cs="Cabin"/>
                <w:sz w:val="20"/>
                <w:szCs w:val="20"/>
              </w:rPr>
              <w:t xml:space="preserve"> development </w:t>
            </w:r>
            <w:r>
              <w:rPr>
                <w:rFonts w:ascii="Gill Sans MT" w:eastAsia="Cabin" w:hAnsi="Gill Sans MT" w:cs="Cabin"/>
                <w:sz w:val="20"/>
                <w:szCs w:val="20"/>
              </w:rPr>
              <w:t xml:space="preserve">and </w:t>
            </w:r>
            <w:r w:rsidRPr="00E01282">
              <w:rPr>
                <w:rFonts w:ascii="Gill Sans MT" w:eastAsia="Cabin" w:hAnsi="Gill Sans MT" w:cs="Cabin"/>
                <w:sz w:val="20"/>
                <w:szCs w:val="20"/>
              </w:rPr>
              <w:t>customiz</w:t>
            </w:r>
            <w:r>
              <w:rPr>
                <w:rFonts w:ascii="Gill Sans MT" w:eastAsia="Cabin" w:hAnsi="Gill Sans MT" w:cs="Cabin"/>
                <w:sz w:val="20"/>
                <w:szCs w:val="20"/>
              </w:rPr>
              <w:t>ation</w:t>
            </w:r>
            <w:r w:rsidRPr="00E01282">
              <w:rPr>
                <w:rFonts w:ascii="Gill Sans MT" w:eastAsia="Cabin" w:hAnsi="Gill Sans MT" w:cs="Cabin"/>
                <w:sz w:val="20"/>
                <w:szCs w:val="20"/>
              </w:rPr>
              <w:t xml:space="preserve"> of survey documentation</w:t>
            </w:r>
            <w:r>
              <w:rPr>
                <w:rFonts w:ascii="Gill Sans MT" w:eastAsia="Cabin" w:hAnsi="Gill Sans MT" w:cs="Cabin"/>
                <w:sz w:val="20"/>
                <w:szCs w:val="20"/>
              </w:rPr>
              <w:t xml:space="preserve"> that includes</w:t>
            </w:r>
            <w:r w:rsidRPr="00E01282">
              <w:rPr>
                <w:rFonts w:ascii="Gill Sans MT" w:eastAsia="Cabin" w:hAnsi="Gill Sans MT" w:cs="Cabin"/>
                <w:sz w:val="20"/>
                <w:szCs w:val="20"/>
              </w:rPr>
              <w:t xml:space="preserve"> the questionnaire</w:t>
            </w:r>
            <w:r>
              <w:rPr>
                <w:rFonts w:ascii="Gill Sans MT" w:eastAsia="Cabin" w:hAnsi="Gill Sans MT" w:cs="Cabin"/>
                <w:sz w:val="20"/>
                <w:szCs w:val="20"/>
              </w:rPr>
              <w:t xml:space="preserve"> and technical </w:t>
            </w:r>
            <w:r w:rsidRPr="00E01282">
              <w:rPr>
                <w:rFonts w:ascii="Gill Sans MT" w:eastAsia="Cabin" w:hAnsi="Gill Sans MT" w:cs="Cabin"/>
                <w:sz w:val="20"/>
                <w:szCs w:val="20"/>
              </w:rPr>
              <w:t>manual</w:t>
            </w:r>
            <w:r>
              <w:rPr>
                <w:rFonts w:ascii="Gill Sans MT" w:eastAsia="Cabin" w:hAnsi="Gill Sans MT" w:cs="Cabin"/>
                <w:sz w:val="20"/>
                <w:szCs w:val="20"/>
              </w:rPr>
              <w:t>s</w:t>
            </w:r>
            <w:r w:rsidRPr="00E01282">
              <w:rPr>
                <w:rFonts w:ascii="Gill Sans MT" w:eastAsia="Cabin" w:hAnsi="Gill Sans MT" w:cs="Cabin"/>
                <w:sz w:val="20"/>
                <w:szCs w:val="20"/>
              </w:rPr>
              <w:t xml:space="preserve">; managing version control of </w:t>
            </w:r>
            <w:r>
              <w:rPr>
                <w:rFonts w:ascii="Gill Sans MT" w:eastAsia="Cabin" w:hAnsi="Gill Sans MT" w:cs="Cabin"/>
                <w:sz w:val="20"/>
                <w:szCs w:val="20"/>
              </w:rPr>
              <w:t xml:space="preserve">the </w:t>
            </w:r>
            <w:r w:rsidRPr="00E01282">
              <w:rPr>
                <w:rFonts w:ascii="Gill Sans MT" w:eastAsia="Cabin" w:hAnsi="Gill Sans MT" w:cs="Cabin"/>
                <w:sz w:val="20"/>
                <w:szCs w:val="20"/>
              </w:rPr>
              <w:t xml:space="preserve">survey documentation; managing translation activities; and coordinating logistical support. The </w:t>
            </w:r>
            <w:r>
              <w:rPr>
                <w:rFonts w:ascii="Gill Sans MT" w:eastAsia="Cabin" w:hAnsi="Gill Sans MT" w:cs="Cabin"/>
                <w:sz w:val="20"/>
                <w:szCs w:val="20"/>
              </w:rPr>
              <w:t>senior 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will provide quality control for </w:t>
            </w:r>
            <w:r>
              <w:rPr>
                <w:rFonts w:ascii="Gill Sans MT" w:eastAsia="Cabin" w:hAnsi="Gill Sans MT" w:cs="Cabin"/>
                <w:sz w:val="20"/>
                <w:szCs w:val="20"/>
              </w:rPr>
              <w:t>all</w:t>
            </w:r>
            <w:r w:rsidRPr="00E01282">
              <w:rPr>
                <w:rFonts w:ascii="Gill Sans MT" w:eastAsia="Cabin" w:hAnsi="Gill Sans MT" w:cs="Cabin"/>
                <w:sz w:val="20"/>
                <w:szCs w:val="20"/>
              </w:rPr>
              <w:t xml:space="preserve"> survey deliverables</w:t>
            </w:r>
            <w:r>
              <w:rPr>
                <w:rFonts w:ascii="Gill Sans MT" w:eastAsia="Cabin" w:hAnsi="Gill Sans MT" w:cs="Cabin"/>
                <w:sz w:val="20"/>
                <w:szCs w:val="20"/>
              </w:rPr>
              <w:t>, oversee the work of the data analysts, and</w:t>
            </w:r>
            <w:r w:rsidRPr="00E01282">
              <w:rPr>
                <w:rFonts w:ascii="Gill Sans MT" w:eastAsia="Cabin" w:hAnsi="Gill Sans MT" w:cs="Cabin"/>
                <w:sz w:val="20"/>
                <w:szCs w:val="20"/>
              </w:rPr>
              <w:t xml:space="preserve"> help coordinate </w:t>
            </w:r>
            <w:r>
              <w:rPr>
                <w:rFonts w:ascii="Gill Sans MT" w:eastAsia="Cabin" w:hAnsi="Gill Sans MT" w:cs="Cabin"/>
                <w:sz w:val="20"/>
                <w:szCs w:val="20"/>
              </w:rPr>
              <w:t xml:space="preserve">the </w:t>
            </w:r>
            <w:r w:rsidRPr="00E01282">
              <w:rPr>
                <w:rFonts w:ascii="Gill Sans MT" w:eastAsia="Cabin" w:hAnsi="Gill Sans MT" w:cs="Cabin"/>
                <w:sz w:val="20"/>
                <w:szCs w:val="20"/>
              </w:rPr>
              <w:t xml:space="preserve">development of the Country Report, including maintaining the outline and schedule. The </w:t>
            </w:r>
            <w:r>
              <w:rPr>
                <w:rFonts w:ascii="Gill Sans MT" w:eastAsia="Cabin" w:hAnsi="Gill Sans MT" w:cs="Cabin"/>
                <w:sz w:val="20"/>
                <w:szCs w:val="20"/>
              </w:rPr>
              <w:t>senior r</w:t>
            </w:r>
            <w:r w:rsidRPr="00E01282">
              <w:rPr>
                <w:rFonts w:ascii="Gill Sans MT" w:eastAsia="Cabin" w:hAnsi="Gill Sans MT" w:cs="Cabin"/>
                <w:sz w:val="20"/>
                <w:szCs w:val="20"/>
              </w:rPr>
              <w:t>esearch</w:t>
            </w:r>
            <w:r>
              <w:rPr>
                <w:rFonts w:ascii="Gill Sans MT" w:eastAsia="Cabin" w:hAnsi="Gill Sans MT" w:cs="Cabin"/>
                <w:sz w:val="20"/>
                <w:szCs w:val="20"/>
              </w:rPr>
              <w:t>er will</w:t>
            </w:r>
            <w:r w:rsidRPr="00E01282">
              <w:rPr>
                <w:rFonts w:ascii="Gill Sans MT" w:eastAsia="Cabin" w:hAnsi="Gill Sans MT" w:cs="Cabin"/>
                <w:sz w:val="20"/>
                <w:szCs w:val="20"/>
              </w:rPr>
              <w:t xml:space="preserve"> report to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irector.</w:t>
            </w:r>
          </w:p>
        </w:tc>
      </w:tr>
      <w:tr w:rsidR="000C1737" w:rsidRPr="00E01282" w14:paraId="2A734F6E" w14:textId="77777777" w:rsidTr="009F5952">
        <w:trPr>
          <w:cantSplit/>
        </w:trPr>
        <w:tc>
          <w:tcPr>
            <w:tcW w:w="1800" w:type="dxa"/>
            <w:tcMar>
              <w:top w:w="100" w:type="dxa"/>
              <w:left w:w="100" w:type="dxa"/>
              <w:bottom w:w="100" w:type="dxa"/>
              <w:right w:w="100" w:type="dxa"/>
            </w:tcMar>
            <w:vAlign w:val="center"/>
          </w:tcPr>
          <w:p w14:paraId="796E4B89"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w:t>
            </w:r>
          </w:p>
        </w:tc>
        <w:tc>
          <w:tcPr>
            <w:tcW w:w="7560" w:type="dxa"/>
            <w:tcMar>
              <w:top w:w="100" w:type="dxa"/>
              <w:left w:w="100" w:type="dxa"/>
              <w:bottom w:w="100" w:type="dxa"/>
              <w:right w:w="100" w:type="dxa"/>
            </w:tcMar>
            <w:vAlign w:val="center"/>
          </w:tcPr>
          <w:p w14:paraId="1754C76D"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 will develop and manage</w:t>
            </w:r>
            <w:r>
              <w:rPr>
                <w:rFonts w:ascii="Gill Sans MT" w:eastAsia="Cabin" w:hAnsi="Gill Sans MT" w:cs="Cabin"/>
                <w:sz w:val="20"/>
                <w:szCs w:val="20"/>
              </w:rPr>
              <w:t xml:space="preserve"> the</w:t>
            </w:r>
            <w:r w:rsidRPr="00E01282">
              <w:rPr>
                <w:rFonts w:ascii="Gill Sans MT" w:eastAsia="Cabin" w:hAnsi="Gill Sans MT" w:cs="Cabin"/>
                <w:sz w:val="20"/>
                <w:szCs w:val="20"/>
              </w:rPr>
              <w:t xml:space="preserve"> customization of data processing documentation and systems for the survey, and oversee the programmers. </w:t>
            </w:r>
            <w:r>
              <w:rPr>
                <w:rFonts w:ascii="Gill Sans MT" w:eastAsia="Cabin" w:hAnsi="Gill Sans MT" w:cs="Cabin"/>
                <w:sz w:val="20"/>
                <w:szCs w:val="20"/>
              </w:rPr>
              <w:t xml:space="preserve">The data processing manager </w:t>
            </w:r>
            <w:r w:rsidRPr="00E01282">
              <w:rPr>
                <w:rFonts w:ascii="Gill Sans MT" w:eastAsia="Cabin" w:hAnsi="Gill Sans MT" w:cs="Cabin"/>
                <w:sz w:val="20"/>
                <w:szCs w:val="20"/>
              </w:rPr>
              <w:t xml:space="preserve">will determine the requirements for the </w:t>
            </w:r>
            <w:r>
              <w:rPr>
                <w:rFonts w:ascii="Gill Sans MT" w:eastAsia="Cabin" w:hAnsi="Gill Sans MT" w:cs="Cabin"/>
                <w:sz w:val="20"/>
                <w:szCs w:val="20"/>
              </w:rPr>
              <w:t xml:space="preserve">data entry programs, </w:t>
            </w:r>
            <w:r w:rsidRPr="00E01282">
              <w:rPr>
                <w:rFonts w:ascii="Gill Sans MT" w:eastAsia="Cabin" w:hAnsi="Gill Sans MT" w:cs="Cabin"/>
                <w:sz w:val="20"/>
                <w:szCs w:val="20"/>
              </w:rPr>
              <w:t xml:space="preserve">field check tables and data quality reports, and will be responsible for the creation of public use data sets that protect respondent confidentiality.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 will train the in-country data managers and serve as a resource for them and the data analysts who monitor data quality.</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data processing manager</w:t>
            </w:r>
            <w:r w:rsidRPr="00E01282">
              <w:rPr>
                <w:rFonts w:ascii="Gill Sans MT" w:eastAsia="Cabin" w:hAnsi="Gill Sans MT" w:cs="Cabin"/>
                <w:sz w:val="20"/>
                <w:szCs w:val="20"/>
              </w:rPr>
              <w:t xml:space="preserve"> will report to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irector.</w:t>
            </w:r>
          </w:p>
        </w:tc>
      </w:tr>
      <w:tr w:rsidR="000C1737" w:rsidRPr="00E01282" w14:paraId="274A4B67" w14:textId="77777777" w:rsidTr="009F5952">
        <w:trPr>
          <w:cantSplit/>
        </w:trPr>
        <w:tc>
          <w:tcPr>
            <w:tcW w:w="1800" w:type="dxa"/>
            <w:tcMar>
              <w:top w:w="100" w:type="dxa"/>
              <w:left w:w="100" w:type="dxa"/>
              <w:bottom w:w="100" w:type="dxa"/>
              <w:right w:w="100" w:type="dxa"/>
            </w:tcMar>
            <w:vAlign w:val="center"/>
          </w:tcPr>
          <w:p w14:paraId="24BAF698" w14:textId="77777777" w:rsidR="000C1737" w:rsidRPr="00E01282" w:rsidRDefault="000C1737" w:rsidP="009F5952">
            <w:pPr>
              <w:pStyle w:val="Normal1"/>
              <w:spacing w:after="0"/>
              <w:rPr>
                <w:rFonts w:ascii="Gill Sans MT" w:eastAsia="Cabin" w:hAnsi="Gill Sans MT" w:cs="Cabin"/>
                <w:sz w:val="20"/>
                <w:szCs w:val="20"/>
              </w:rPr>
            </w:pPr>
            <w:r>
              <w:rPr>
                <w:rFonts w:ascii="Gill Sans MT" w:eastAsia="Cabin" w:hAnsi="Gill Sans MT" w:cs="Cabin"/>
                <w:sz w:val="20"/>
                <w:szCs w:val="20"/>
              </w:rPr>
              <w:t>Research a</w:t>
            </w:r>
            <w:r w:rsidRPr="00E01282">
              <w:rPr>
                <w:rFonts w:ascii="Gill Sans MT" w:eastAsia="Cabin" w:hAnsi="Gill Sans MT" w:cs="Cabin"/>
                <w:sz w:val="20"/>
                <w:szCs w:val="20"/>
              </w:rPr>
              <w:t>ssistant</w:t>
            </w:r>
          </w:p>
        </w:tc>
        <w:tc>
          <w:tcPr>
            <w:tcW w:w="7560" w:type="dxa"/>
            <w:tcMar>
              <w:top w:w="100" w:type="dxa"/>
              <w:left w:w="100" w:type="dxa"/>
              <w:bottom w:w="100" w:type="dxa"/>
              <w:right w:w="100" w:type="dxa"/>
            </w:tcMar>
            <w:vAlign w:val="center"/>
          </w:tcPr>
          <w:p w14:paraId="3392F192"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The</w:t>
            </w:r>
            <w:r>
              <w:rPr>
                <w:rFonts w:ascii="Gill Sans MT" w:eastAsia="Cabin" w:hAnsi="Gill Sans MT" w:cs="Cabin"/>
                <w:sz w:val="20"/>
                <w:szCs w:val="20"/>
              </w:rPr>
              <w:t xml:space="preserve"> research</w:t>
            </w:r>
            <w:r w:rsidRPr="00E01282">
              <w:rPr>
                <w:rFonts w:ascii="Gill Sans MT" w:eastAsia="Cabin" w:hAnsi="Gill Sans MT" w:cs="Cabin"/>
                <w:sz w:val="20"/>
                <w:szCs w:val="20"/>
              </w:rPr>
              <w:t xml:space="preserve"> </w:t>
            </w:r>
            <w:r>
              <w:rPr>
                <w:rFonts w:ascii="Gill Sans MT" w:eastAsia="Cabin" w:hAnsi="Gill Sans MT" w:cs="Cabin"/>
                <w:sz w:val="20"/>
                <w:szCs w:val="20"/>
              </w:rPr>
              <w:t>a</w:t>
            </w:r>
            <w:r w:rsidRPr="00E01282">
              <w:rPr>
                <w:rFonts w:ascii="Gill Sans MT" w:eastAsia="Cabin" w:hAnsi="Gill Sans MT" w:cs="Cabin"/>
                <w:sz w:val="20"/>
                <w:szCs w:val="20"/>
              </w:rPr>
              <w:t xml:space="preserve">ssistant will support the </w:t>
            </w:r>
            <w:r>
              <w:rPr>
                <w:rFonts w:ascii="Gill Sans MT" w:eastAsia="Cabin" w:hAnsi="Gill Sans MT" w:cs="Cabin"/>
                <w:sz w:val="20"/>
                <w:szCs w:val="20"/>
              </w:rPr>
              <w:t>p</w:t>
            </w:r>
            <w:r w:rsidRPr="00E01282">
              <w:rPr>
                <w:rFonts w:ascii="Gill Sans MT" w:eastAsia="Cabin" w:hAnsi="Gill Sans MT" w:cs="Cabin"/>
                <w:sz w:val="20"/>
                <w:szCs w:val="20"/>
              </w:rPr>
              <w:t xml:space="preserve">roject </w:t>
            </w:r>
            <w:r>
              <w:rPr>
                <w:rFonts w:ascii="Gill Sans MT" w:eastAsia="Cabin" w:hAnsi="Gill Sans MT" w:cs="Cabin"/>
                <w:sz w:val="20"/>
                <w:szCs w:val="20"/>
              </w:rPr>
              <w:t>d</w:t>
            </w:r>
            <w:r w:rsidRPr="00E01282">
              <w:rPr>
                <w:rFonts w:ascii="Gill Sans MT" w:eastAsia="Cabin" w:hAnsi="Gill Sans MT" w:cs="Cabin"/>
                <w:sz w:val="20"/>
                <w:szCs w:val="20"/>
              </w:rPr>
              <w:t>irector</w:t>
            </w:r>
            <w:r>
              <w:rPr>
                <w:rFonts w:ascii="Gill Sans MT" w:eastAsia="Cabin" w:hAnsi="Gill Sans MT" w:cs="Cabin"/>
                <w:sz w:val="20"/>
                <w:szCs w:val="20"/>
              </w:rPr>
              <w:t>, senior researcher, and data processing manager</w:t>
            </w:r>
            <w:r w:rsidRPr="00E01282">
              <w:rPr>
                <w:rFonts w:ascii="Gill Sans MT" w:eastAsia="Cabin" w:hAnsi="Gill Sans MT" w:cs="Cabin"/>
                <w:sz w:val="20"/>
                <w:szCs w:val="20"/>
              </w:rPr>
              <w:t xml:space="preserve"> </w:t>
            </w:r>
            <w:r>
              <w:rPr>
                <w:rFonts w:ascii="Gill Sans MT" w:eastAsia="Cabin" w:hAnsi="Gill Sans MT" w:cs="Cabin"/>
                <w:sz w:val="20"/>
                <w:szCs w:val="20"/>
              </w:rPr>
              <w:t xml:space="preserve">with their respective tasks potentially including </w:t>
            </w:r>
            <w:r w:rsidRPr="00E01282">
              <w:rPr>
                <w:rFonts w:ascii="Gill Sans MT" w:eastAsia="Cabin" w:hAnsi="Gill Sans MT" w:cs="Cabin"/>
                <w:sz w:val="20"/>
                <w:szCs w:val="20"/>
              </w:rPr>
              <w:t xml:space="preserve">conducting </w:t>
            </w:r>
            <w:r>
              <w:rPr>
                <w:rFonts w:ascii="Gill Sans MT" w:eastAsia="Cabin" w:hAnsi="Gill Sans MT" w:cs="Cabin"/>
                <w:sz w:val="20"/>
                <w:szCs w:val="20"/>
              </w:rPr>
              <w:t>some in</w:t>
            </w:r>
            <w:r>
              <w:rPr>
                <w:rFonts w:ascii="Gill Sans MT" w:eastAsia="Cabin" w:hAnsi="Gill Sans MT" w:cs="Cabin"/>
                <w:sz w:val="20"/>
                <w:szCs w:val="20"/>
              </w:rPr>
              <w:noBreakHyphen/>
              <w:t xml:space="preserve">country </w:t>
            </w:r>
            <w:r w:rsidRPr="00E01282">
              <w:rPr>
                <w:rFonts w:ascii="Gill Sans MT" w:eastAsia="Cabin" w:hAnsi="Gill Sans MT" w:cs="Cabin"/>
                <w:sz w:val="20"/>
                <w:szCs w:val="20"/>
              </w:rPr>
              <w:t xml:space="preserve">tablet </w:t>
            </w:r>
            <w:r>
              <w:rPr>
                <w:rFonts w:ascii="Gill Sans MT" w:eastAsia="Cabin" w:hAnsi="Gill Sans MT" w:cs="Cabin"/>
                <w:sz w:val="20"/>
                <w:szCs w:val="20"/>
              </w:rPr>
              <w:t xml:space="preserve">trainings, coordinating equipment procurement, </w:t>
            </w:r>
            <w:r w:rsidRPr="00E01282">
              <w:rPr>
                <w:rFonts w:ascii="Gill Sans MT" w:eastAsia="Cabin" w:hAnsi="Gill Sans MT" w:cs="Cabin"/>
                <w:sz w:val="20"/>
                <w:szCs w:val="20"/>
              </w:rPr>
              <w:t>monitor</w:t>
            </w:r>
            <w:r>
              <w:rPr>
                <w:rFonts w:ascii="Gill Sans MT" w:eastAsia="Cabin" w:hAnsi="Gill Sans MT" w:cs="Cabin"/>
                <w:sz w:val="20"/>
                <w:szCs w:val="20"/>
              </w:rPr>
              <w:t>ing</w:t>
            </w:r>
            <w:r w:rsidRPr="00E01282">
              <w:rPr>
                <w:rFonts w:ascii="Gill Sans MT" w:eastAsia="Cabin" w:hAnsi="Gill Sans MT" w:cs="Cabin"/>
                <w:sz w:val="20"/>
                <w:szCs w:val="20"/>
              </w:rPr>
              <w:t xml:space="preserve"> survey progress</w:t>
            </w:r>
            <w:r>
              <w:rPr>
                <w:rFonts w:ascii="Gill Sans MT" w:eastAsia="Cabin" w:hAnsi="Gill Sans MT" w:cs="Cabin"/>
                <w:sz w:val="20"/>
                <w:szCs w:val="20"/>
              </w:rPr>
              <w:t xml:space="preserve"> on a day-to-day basis, and ensuring version control of survey documents</w:t>
            </w:r>
            <w:r w:rsidRPr="00E01282">
              <w:rPr>
                <w:rFonts w:ascii="Gill Sans MT" w:eastAsia="Cabin" w:hAnsi="Gill Sans MT" w:cs="Cabin"/>
                <w:sz w:val="20"/>
                <w:szCs w:val="20"/>
              </w:rPr>
              <w:t>.</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r</w:t>
            </w:r>
            <w:r w:rsidRPr="00E01282">
              <w:rPr>
                <w:rFonts w:ascii="Gill Sans MT" w:eastAsia="Cabin" w:hAnsi="Gill Sans MT" w:cs="Cabin"/>
                <w:sz w:val="20"/>
                <w:szCs w:val="20"/>
              </w:rPr>
              <w:t xml:space="preserve">esearch </w:t>
            </w:r>
            <w:r>
              <w:rPr>
                <w:rFonts w:ascii="Gill Sans MT" w:eastAsia="Cabin" w:hAnsi="Gill Sans MT" w:cs="Cabin"/>
                <w:sz w:val="20"/>
                <w:szCs w:val="20"/>
              </w:rPr>
              <w:t>a</w:t>
            </w:r>
            <w:r w:rsidRPr="00E01282">
              <w:rPr>
                <w:rFonts w:ascii="Gill Sans MT" w:eastAsia="Cabin" w:hAnsi="Gill Sans MT" w:cs="Cabin"/>
                <w:sz w:val="20"/>
                <w:szCs w:val="20"/>
              </w:rPr>
              <w:t>ss</w:t>
            </w:r>
            <w:r>
              <w:rPr>
                <w:rFonts w:ascii="Gill Sans MT" w:eastAsia="Cabin" w:hAnsi="Gill Sans MT" w:cs="Cabin"/>
                <w:sz w:val="20"/>
                <w:szCs w:val="20"/>
              </w:rPr>
              <w:t>istant will report to the senior researcher</w:t>
            </w:r>
            <w:r w:rsidRPr="00E01282">
              <w:rPr>
                <w:rFonts w:ascii="Gill Sans MT" w:eastAsia="Cabin" w:hAnsi="Gill Sans MT" w:cs="Cabin"/>
                <w:sz w:val="20"/>
                <w:szCs w:val="20"/>
              </w:rPr>
              <w:t>.</w:t>
            </w:r>
          </w:p>
        </w:tc>
      </w:tr>
      <w:tr w:rsidR="000C1737" w:rsidRPr="00E01282" w14:paraId="083E2487" w14:textId="77777777" w:rsidTr="009F5952">
        <w:trPr>
          <w:cantSplit/>
        </w:trPr>
        <w:tc>
          <w:tcPr>
            <w:tcW w:w="1800" w:type="dxa"/>
            <w:tcMar>
              <w:top w:w="100" w:type="dxa"/>
              <w:left w:w="100" w:type="dxa"/>
              <w:bottom w:w="100" w:type="dxa"/>
              <w:right w:w="100" w:type="dxa"/>
            </w:tcMar>
            <w:vAlign w:val="center"/>
          </w:tcPr>
          <w:p w14:paraId="683B6E54"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Sampling </w:t>
            </w:r>
            <w:r>
              <w:rPr>
                <w:rFonts w:ascii="Gill Sans MT" w:eastAsia="Cabin" w:hAnsi="Gill Sans MT" w:cs="Cabin"/>
                <w:sz w:val="20"/>
                <w:szCs w:val="20"/>
              </w:rPr>
              <w:t>s</w:t>
            </w:r>
            <w:r w:rsidRPr="00E01282">
              <w:rPr>
                <w:rFonts w:ascii="Gill Sans MT" w:eastAsia="Cabin" w:hAnsi="Gill Sans MT" w:cs="Cabin"/>
                <w:sz w:val="20"/>
                <w:szCs w:val="20"/>
              </w:rPr>
              <w:t>tatistician</w:t>
            </w:r>
          </w:p>
        </w:tc>
        <w:tc>
          <w:tcPr>
            <w:tcW w:w="7560" w:type="dxa"/>
            <w:tcMar>
              <w:top w:w="100" w:type="dxa"/>
              <w:left w:w="100" w:type="dxa"/>
              <w:bottom w:w="100" w:type="dxa"/>
              <w:right w:w="100" w:type="dxa"/>
            </w:tcMar>
            <w:vAlign w:val="center"/>
          </w:tcPr>
          <w:p w14:paraId="4B048A65"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s</w:t>
            </w:r>
            <w:r w:rsidRPr="00E01282">
              <w:rPr>
                <w:rFonts w:ascii="Gill Sans MT" w:eastAsia="Cabin" w:hAnsi="Gill Sans MT" w:cs="Cabin"/>
                <w:sz w:val="20"/>
                <w:szCs w:val="20"/>
              </w:rPr>
              <w:t xml:space="preserve">ampling </w:t>
            </w:r>
            <w:r>
              <w:rPr>
                <w:rFonts w:ascii="Gill Sans MT" w:eastAsia="Cabin" w:hAnsi="Gill Sans MT" w:cs="Cabin"/>
                <w:sz w:val="20"/>
                <w:szCs w:val="20"/>
              </w:rPr>
              <w:t>s</w:t>
            </w:r>
            <w:r w:rsidRPr="00E01282">
              <w:rPr>
                <w:rFonts w:ascii="Gill Sans MT" w:eastAsia="Cabin" w:hAnsi="Gill Sans MT" w:cs="Cabin"/>
                <w:sz w:val="20"/>
                <w:szCs w:val="20"/>
              </w:rPr>
              <w:t>tatistician will calculate the survey sample size, design the sample, select the first stage of the sample, compute design weights, oversee application of the household selection process to select the second stage, calculate response rates, and compute the final adjusted weights.</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sampling statistician will report to the senior researcher</w:t>
            </w:r>
            <w:r w:rsidRPr="00E01282">
              <w:rPr>
                <w:rFonts w:ascii="Gill Sans MT" w:eastAsia="Cabin" w:hAnsi="Gill Sans MT" w:cs="Cabin"/>
                <w:sz w:val="20"/>
                <w:szCs w:val="20"/>
              </w:rPr>
              <w:t>.</w:t>
            </w:r>
          </w:p>
        </w:tc>
      </w:tr>
      <w:tr w:rsidR="000C1737" w:rsidRPr="00E01282" w14:paraId="192F247B" w14:textId="77777777" w:rsidTr="009F5952">
        <w:trPr>
          <w:cantSplit/>
        </w:trPr>
        <w:tc>
          <w:tcPr>
            <w:tcW w:w="1800" w:type="dxa"/>
            <w:tcMar>
              <w:top w:w="100" w:type="dxa"/>
              <w:left w:w="100" w:type="dxa"/>
              <w:bottom w:w="100" w:type="dxa"/>
              <w:right w:w="100" w:type="dxa"/>
            </w:tcMar>
            <w:vAlign w:val="center"/>
          </w:tcPr>
          <w:p w14:paraId="530C0EBB" w14:textId="77777777" w:rsidR="000C1737" w:rsidRPr="00E01282" w:rsidRDefault="000C1737" w:rsidP="009F5952">
            <w:pPr>
              <w:pStyle w:val="Normal1"/>
              <w:spacing w:after="0"/>
              <w:rPr>
                <w:rFonts w:ascii="Gill Sans MT" w:eastAsia="Cabin" w:hAnsi="Gill Sans MT" w:cs="Cabin"/>
                <w:sz w:val="20"/>
                <w:szCs w:val="20"/>
              </w:rPr>
            </w:pPr>
            <w:proofErr w:type="spellStart"/>
            <w:r w:rsidRPr="00E01282">
              <w:rPr>
                <w:rFonts w:ascii="Gill Sans MT" w:eastAsia="Cabin" w:hAnsi="Gill Sans MT" w:cs="Cabin"/>
                <w:sz w:val="20"/>
                <w:szCs w:val="20"/>
              </w:rPr>
              <w:lastRenderedPageBreak/>
              <w:t>CSPro</w:t>
            </w:r>
            <w:proofErr w:type="spellEnd"/>
            <w:r w:rsidRPr="00E01282">
              <w:rPr>
                <w:rFonts w:ascii="Gill Sans MT" w:eastAsia="Cabin" w:hAnsi="Gill Sans MT" w:cs="Cabin"/>
                <w:sz w:val="20"/>
                <w:szCs w:val="20"/>
              </w:rPr>
              <w:t xml:space="preserve"> </w:t>
            </w:r>
            <w:r>
              <w:rPr>
                <w:rFonts w:ascii="Gill Sans MT" w:eastAsia="Cabin" w:hAnsi="Gill Sans MT" w:cs="Cabin"/>
                <w:sz w:val="20"/>
                <w:szCs w:val="20"/>
              </w:rPr>
              <w:t>p</w:t>
            </w:r>
            <w:r w:rsidRPr="00E01282">
              <w:rPr>
                <w:rFonts w:ascii="Gill Sans MT" w:eastAsia="Cabin" w:hAnsi="Gill Sans MT" w:cs="Cabin"/>
                <w:sz w:val="20"/>
                <w:szCs w:val="20"/>
              </w:rPr>
              <w:t>rogrammer</w:t>
            </w:r>
          </w:p>
        </w:tc>
        <w:tc>
          <w:tcPr>
            <w:tcW w:w="7560" w:type="dxa"/>
            <w:tcMar>
              <w:top w:w="100" w:type="dxa"/>
              <w:left w:w="100" w:type="dxa"/>
              <w:bottom w:w="100" w:type="dxa"/>
              <w:right w:w="100" w:type="dxa"/>
            </w:tcMar>
            <w:vAlign w:val="center"/>
          </w:tcPr>
          <w:p w14:paraId="109E04E9"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proofErr w:type="spellStart"/>
            <w:r w:rsidRPr="00E01282">
              <w:rPr>
                <w:rFonts w:ascii="Gill Sans MT" w:eastAsia="Cabin" w:hAnsi="Gill Sans MT" w:cs="Cabin"/>
                <w:sz w:val="20"/>
                <w:szCs w:val="20"/>
              </w:rPr>
              <w:t>CSPro</w:t>
            </w:r>
            <w:proofErr w:type="spellEnd"/>
            <w:r w:rsidRPr="00E01282">
              <w:rPr>
                <w:rFonts w:ascii="Gill Sans MT" w:eastAsia="Cabin" w:hAnsi="Gill Sans MT" w:cs="Cabin"/>
                <w:sz w:val="20"/>
                <w:szCs w:val="20"/>
              </w:rPr>
              <w:t xml:space="preserve"> </w:t>
            </w:r>
            <w:r>
              <w:rPr>
                <w:rFonts w:ascii="Gill Sans MT" w:eastAsia="Cabin" w:hAnsi="Gill Sans MT" w:cs="Cabin"/>
                <w:sz w:val="20"/>
                <w:szCs w:val="20"/>
              </w:rPr>
              <w:t>p</w:t>
            </w:r>
            <w:r w:rsidRPr="00E01282">
              <w:rPr>
                <w:rFonts w:ascii="Gill Sans MT" w:eastAsia="Cabin" w:hAnsi="Gill Sans MT" w:cs="Cabin"/>
                <w:sz w:val="20"/>
                <w:szCs w:val="20"/>
              </w:rPr>
              <w:t>rogrammer will program the data entry screens and the field check tables, train the data entry staff, and assist in training interviewers and supervisors.</w:t>
            </w:r>
            <w:r>
              <w:rPr>
                <w:rFonts w:ascii="Gill Sans MT" w:eastAsia="Cabin" w:hAnsi="Gill Sans MT" w:cs="Cabin"/>
                <w:sz w:val="20"/>
                <w:szCs w:val="20"/>
              </w:rPr>
              <w:t xml:space="preserve"> The </w:t>
            </w:r>
            <w:proofErr w:type="spellStart"/>
            <w:r>
              <w:rPr>
                <w:rFonts w:ascii="Gill Sans MT" w:eastAsia="Cabin" w:hAnsi="Gill Sans MT" w:cs="Cabin"/>
                <w:sz w:val="20"/>
                <w:szCs w:val="20"/>
              </w:rPr>
              <w:t>CSPro</w:t>
            </w:r>
            <w:proofErr w:type="spellEnd"/>
            <w:r>
              <w:rPr>
                <w:rFonts w:ascii="Gill Sans MT" w:eastAsia="Cabin" w:hAnsi="Gill Sans MT" w:cs="Cabin"/>
                <w:sz w:val="20"/>
                <w:szCs w:val="20"/>
              </w:rPr>
              <w:t xml:space="preserve"> programmer will report to the data processing manager.</w:t>
            </w:r>
          </w:p>
        </w:tc>
      </w:tr>
      <w:tr w:rsidR="000C1737" w:rsidRPr="00E01282" w14:paraId="335AB069" w14:textId="77777777" w:rsidTr="009F5952">
        <w:trPr>
          <w:cantSplit/>
        </w:trPr>
        <w:tc>
          <w:tcPr>
            <w:tcW w:w="1800" w:type="dxa"/>
            <w:tcMar>
              <w:top w:w="100" w:type="dxa"/>
              <w:left w:w="100" w:type="dxa"/>
              <w:bottom w:w="100" w:type="dxa"/>
              <w:right w:w="100" w:type="dxa"/>
            </w:tcMar>
            <w:vAlign w:val="center"/>
          </w:tcPr>
          <w:p w14:paraId="40974140"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Pr>
                <w:rFonts w:ascii="Gill Sans MT" w:eastAsia="Cabin" w:hAnsi="Gill Sans MT" w:cs="Cabin"/>
                <w:sz w:val="20"/>
                <w:szCs w:val="20"/>
              </w:rPr>
              <w:t>a</w:t>
            </w:r>
            <w:r w:rsidRPr="00E01282">
              <w:rPr>
                <w:rFonts w:ascii="Gill Sans MT" w:eastAsia="Cabin" w:hAnsi="Gill Sans MT" w:cs="Cabin"/>
                <w:sz w:val="20"/>
                <w:szCs w:val="20"/>
              </w:rPr>
              <w:t>nalyst</w:t>
            </w:r>
          </w:p>
          <w:p w14:paraId="05AF016E"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 </w:t>
            </w:r>
          </w:p>
        </w:tc>
        <w:tc>
          <w:tcPr>
            <w:tcW w:w="7560" w:type="dxa"/>
            <w:tcMar>
              <w:top w:w="100" w:type="dxa"/>
              <w:left w:w="100" w:type="dxa"/>
              <w:bottom w:w="100" w:type="dxa"/>
              <w:right w:w="100" w:type="dxa"/>
            </w:tcMar>
            <w:vAlign w:val="center"/>
          </w:tcPr>
          <w:p w14:paraId="25D68FE3" w14:textId="77777777" w:rsidR="000C1737" w:rsidRPr="00E01282" w:rsidRDefault="000C1737" w:rsidP="009F595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 xml:space="preserve">nalyst will </w:t>
            </w:r>
            <w:r>
              <w:rPr>
                <w:rFonts w:ascii="Gill Sans MT" w:eastAsia="Cabin" w:hAnsi="Gill Sans MT" w:cs="Cabin"/>
                <w:sz w:val="20"/>
                <w:szCs w:val="20"/>
              </w:rPr>
              <w:t>condu</w:t>
            </w:r>
            <w:r w:rsidRPr="00E01282">
              <w:rPr>
                <w:rFonts w:ascii="Gill Sans MT" w:eastAsia="Cabin" w:hAnsi="Gill Sans MT" w:cs="Cabin"/>
                <w:sz w:val="20"/>
                <w:szCs w:val="20"/>
              </w:rPr>
              <w:t xml:space="preserve">ct analysis of survey data, including development of the analysis plan, calculation of indicator values from primary and secondary data, calculation of population estimates, development and quality control of tables in the country report, and quality control of all analysis.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 xml:space="preserve">nalyst will conduct other analyses requested by the USAID Mission. The </w:t>
            </w:r>
            <w:r>
              <w:rPr>
                <w:rFonts w:ascii="Gill Sans MT" w:eastAsia="Cabin" w:hAnsi="Gill Sans MT" w:cs="Cabin"/>
                <w:sz w:val="20"/>
                <w:szCs w:val="20"/>
              </w:rPr>
              <w:t>d</w:t>
            </w:r>
            <w:r w:rsidRPr="00E01282">
              <w:rPr>
                <w:rFonts w:ascii="Gill Sans MT" w:eastAsia="Cabin" w:hAnsi="Gill Sans MT" w:cs="Cabin"/>
                <w:sz w:val="20"/>
                <w:szCs w:val="20"/>
              </w:rPr>
              <w:t xml:space="preserve">ata </w:t>
            </w:r>
            <w:r>
              <w:rPr>
                <w:rFonts w:ascii="Gill Sans MT" w:eastAsia="Cabin" w:hAnsi="Gill Sans MT" w:cs="Cabin"/>
                <w:sz w:val="20"/>
                <w:szCs w:val="20"/>
              </w:rPr>
              <w:t>a</w:t>
            </w:r>
            <w:r w:rsidRPr="00E01282">
              <w:rPr>
                <w:rFonts w:ascii="Gill Sans MT" w:eastAsia="Cabin" w:hAnsi="Gill Sans MT" w:cs="Cabin"/>
                <w:sz w:val="20"/>
                <w:szCs w:val="20"/>
              </w:rPr>
              <w:t>nalyst will provide text for indicator analyses for the Country Report.</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Pr>
                <w:rFonts w:ascii="Gill Sans MT" w:eastAsia="Cabin" w:hAnsi="Gill Sans MT" w:cs="Cabin"/>
                <w:sz w:val="20"/>
                <w:szCs w:val="20"/>
              </w:rPr>
              <w:t>data analyst will report to the senior researcher</w:t>
            </w:r>
            <w:r w:rsidRPr="00E01282">
              <w:rPr>
                <w:rFonts w:ascii="Gill Sans MT" w:eastAsia="Cabin" w:hAnsi="Gill Sans MT" w:cs="Cabin"/>
                <w:sz w:val="20"/>
                <w:szCs w:val="20"/>
              </w:rPr>
              <w:t>.</w:t>
            </w:r>
          </w:p>
        </w:tc>
      </w:tr>
    </w:tbl>
    <w:p w14:paraId="392E87C8" w14:textId="77777777" w:rsidR="000C1737" w:rsidRPr="009469F4" w:rsidRDefault="000C1737" w:rsidP="000C1737">
      <w:pPr>
        <w:rPr>
          <w:rFonts w:ascii="Gill Sans MT" w:hAnsi="Gill Sans MT"/>
          <w:b/>
        </w:rPr>
      </w:pPr>
    </w:p>
    <w:p w14:paraId="6AA130B1" w14:textId="6E8E7B0B" w:rsidR="00A86BFD" w:rsidRDefault="00A86BFD" w:rsidP="00A86BFD">
      <w:pPr>
        <w:pStyle w:val="Tabletitle"/>
      </w:pPr>
      <w:bookmarkStart w:id="97" w:name="_Toc506413407"/>
      <w:r>
        <w:t xml:space="preserve">Table </w:t>
      </w:r>
      <w:r w:rsidR="005D36E0">
        <w:t>10</w:t>
      </w:r>
      <w:r>
        <w:t xml:space="preserve">b: Feed the Future ZOI Survey (2018-2019) </w:t>
      </w:r>
      <w:r w:rsidRPr="002A756B">
        <w:rPr>
          <w:highlight w:val="yellow"/>
        </w:rPr>
        <w:t>[SUBCONTRACTOR]</w:t>
      </w:r>
      <w:r>
        <w:t xml:space="preserve"> ZOI PBS Staffing Plan: </w:t>
      </w:r>
      <w:r w:rsidR="00923941">
        <w:t xml:space="preserve">Field-based </w:t>
      </w:r>
      <w:r w:rsidR="0002031E">
        <w:t>S</w:t>
      </w:r>
      <w:r w:rsidR="00923941">
        <w:t>taff</w:t>
      </w:r>
      <w:bookmarkEnd w:id="97"/>
      <w:r w:rsidR="0002031E">
        <w:t xml:space="preserve"> and Responsibilities</w:t>
      </w:r>
    </w:p>
    <w:tbl>
      <w:tblPr>
        <w:tblW w:w="5000" w:type="pct"/>
        <w:tblBorders>
          <w:top w:val="nil"/>
          <w:left w:val="nil"/>
          <w:bottom w:val="nil"/>
          <w:right w:val="nil"/>
          <w:insideH w:val="nil"/>
          <w:insideV w:val="nil"/>
        </w:tblBorders>
        <w:tblLayout w:type="fixed"/>
        <w:tblLook w:val="0600" w:firstRow="0" w:lastRow="0" w:firstColumn="0" w:lastColumn="0" w:noHBand="1" w:noVBand="1"/>
      </w:tblPr>
      <w:tblGrid>
        <w:gridCol w:w="1835"/>
        <w:gridCol w:w="7725"/>
      </w:tblGrid>
      <w:tr w:rsidR="00923941" w:rsidRPr="0021783A" w14:paraId="6AD79C75" w14:textId="77777777" w:rsidTr="009F5952">
        <w:trPr>
          <w:tblHeader/>
        </w:trPr>
        <w:tc>
          <w:tcPr>
            <w:tcW w:w="1835" w:type="dxa"/>
            <w:tcBorders>
              <w:top w:val="single" w:sz="4" w:space="0" w:color="000000"/>
              <w:left w:val="single" w:sz="4" w:space="0" w:color="000000"/>
              <w:bottom w:val="single" w:sz="4" w:space="0" w:color="000000"/>
              <w:right w:val="single" w:sz="4" w:space="0" w:color="000000"/>
            </w:tcBorders>
            <w:shd w:val="clear" w:color="auto" w:fill="4799B5"/>
            <w:tcMar>
              <w:top w:w="100" w:type="dxa"/>
              <w:left w:w="100" w:type="dxa"/>
              <w:bottom w:w="100" w:type="dxa"/>
              <w:right w:w="100" w:type="dxa"/>
            </w:tcMar>
            <w:vAlign w:val="center"/>
          </w:tcPr>
          <w:p w14:paraId="78A28A85" w14:textId="77777777" w:rsidR="00923941" w:rsidRDefault="00923941" w:rsidP="009F5952">
            <w:pPr>
              <w:keepNext/>
              <w:spacing w:after="0"/>
              <w:rPr>
                <w:rFonts w:ascii="Gill Sans MT" w:eastAsia="Cabin" w:hAnsi="Gill Sans MT" w:cs="Cabin"/>
                <w:b/>
                <w:color w:val="FFFFFF"/>
                <w:sz w:val="20"/>
                <w:szCs w:val="20"/>
              </w:rPr>
            </w:pPr>
            <w:r w:rsidRPr="0043199A">
              <w:rPr>
                <w:rFonts w:ascii="Gill Sans MT" w:eastAsia="Cabin" w:hAnsi="Gill Sans MT" w:cs="Cabin"/>
                <w:b/>
                <w:color w:val="FFFFFF"/>
                <w:sz w:val="20"/>
                <w:szCs w:val="20"/>
              </w:rPr>
              <w:t>Field-</w:t>
            </w:r>
            <w:r>
              <w:rPr>
                <w:rFonts w:ascii="Gill Sans MT" w:eastAsia="Cabin" w:hAnsi="Gill Sans MT" w:cs="Cabin"/>
                <w:b/>
                <w:color w:val="FFFFFF"/>
                <w:sz w:val="20"/>
                <w:szCs w:val="20"/>
              </w:rPr>
              <w:t>b</w:t>
            </w:r>
            <w:r w:rsidRPr="0043199A">
              <w:rPr>
                <w:rFonts w:ascii="Gill Sans MT" w:eastAsia="Cabin" w:hAnsi="Gill Sans MT" w:cs="Cabin"/>
                <w:b/>
                <w:color w:val="FFFFFF"/>
                <w:sz w:val="20"/>
                <w:szCs w:val="20"/>
              </w:rPr>
              <w:t xml:space="preserve">ased </w:t>
            </w:r>
          </w:p>
          <w:p w14:paraId="0EA90AC1" w14:textId="77777777" w:rsidR="00923941" w:rsidRPr="0043199A" w:rsidRDefault="00923941" w:rsidP="009F5952">
            <w:pPr>
              <w:keepNext/>
              <w:spacing w:after="0"/>
              <w:rPr>
                <w:rFonts w:ascii="Gill Sans MT" w:eastAsia="Cabin" w:hAnsi="Gill Sans MT" w:cs="Cabin"/>
                <w:b/>
                <w:color w:val="FFFFFF"/>
                <w:sz w:val="20"/>
                <w:szCs w:val="20"/>
              </w:rPr>
            </w:pP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position</w:t>
            </w:r>
          </w:p>
        </w:tc>
        <w:tc>
          <w:tcPr>
            <w:tcW w:w="7725" w:type="dxa"/>
            <w:tcBorders>
              <w:top w:val="single" w:sz="4" w:space="0" w:color="000000"/>
              <w:left w:val="single" w:sz="4" w:space="0" w:color="000000"/>
              <w:bottom w:val="single" w:sz="4" w:space="0" w:color="000000"/>
              <w:right w:val="single" w:sz="4" w:space="0" w:color="000000"/>
            </w:tcBorders>
            <w:shd w:val="clear" w:color="auto" w:fill="4799B5"/>
            <w:tcMar>
              <w:top w:w="100" w:type="dxa"/>
              <w:left w:w="100" w:type="dxa"/>
              <w:bottom w:w="100" w:type="dxa"/>
              <w:right w:w="100" w:type="dxa"/>
            </w:tcMar>
            <w:vAlign w:val="center"/>
          </w:tcPr>
          <w:p w14:paraId="060E3A1A" w14:textId="77777777" w:rsidR="00923941" w:rsidRPr="0043199A" w:rsidRDefault="00923941" w:rsidP="009F5952">
            <w:pPr>
              <w:keepNext/>
              <w:spacing w:after="0"/>
              <w:jc w:val="center"/>
              <w:rPr>
                <w:rFonts w:ascii="Gill Sans MT" w:eastAsia="Cabin" w:hAnsi="Gill Sans MT" w:cs="Cabin"/>
                <w:b/>
                <w:color w:val="FFFFFF"/>
                <w:sz w:val="20"/>
                <w:szCs w:val="20"/>
              </w:rPr>
            </w:pPr>
            <w:r w:rsidRPr="0043199A">
              <w:rPr>
                <w:rFonts w:ascii="Gill Sans MT" w:eastAsia="Cabin" w:hAnsi="Gill Sans MT" w:cs="Cabin"/>
                <w:b/>
                <w:color w:val="FFFFFF"/>
                <w:sz w:val="20"/>
                <w:szCs w:val="20"/>
              </w:rPr>
              <w:t>Field-</w:t>
            </w:r>
            <w:r>
              <w:rPr>
                <w:rFonts w:ascii="Gill Sans MT" w:eastAsia="Cabin" w:hAnsi="Gill Sans MT" w:cs="Cabin"/>
                <w:b/>
                <w:color w:val="FFFFFF"/>
                <w:sz w:val="20"/>
                <w:szCs w:val="20"/>
              </w:rPr>
              <w:t>b</w:t>
            </w:r>
            <w:r w:rsidRPr="0043199A">
              <w:rPr>
                <w:rFonts w:ascii="Gill Sans MT" w:eastAsia="Cabin" w:hAnsi="Gill Sans MT" w:cs="Cabin"/>
                <w:b/>
                <w:color w:val="FFFFFF"/>
                <w:sz w:val="20"/>
                <w:szCs w:val="20"/>
              </w:rPr>
              <w:t xml:space="preserve">ased </w:t>
            </w:r>
            <w:r>
              <w:rPr>
                <w:rFonts w:ascii="Gill Sans MT" w:eastAsia="Cabin" w:hAnsi="Gill Sans MT" w:cs="Cabin"/>
                <w:b/>
                <w:color w:val="FFFFFF"/>
                <w:sz w:val="20"/>
                <w:szCs w:val="20"/>
              </w:rPr>
              <w:t>s</w:t>
            </w:r>
            <w:r w:rsidRPr="0043199A">
              <w:rPr>
                <w:rFonts w:ascii="Gill Sans MT" w:eastAsia="Cabin" w:hAnsi="Gill Sans MT" w:cs="Cabin"/>
                <w:b/>
                <w:color w:val="FFFFFF"/>
                <w:sz w:val="20"/>
                <w:szCs w:val="20"/>
              </w:rPr>
              <w:t>taff responsibilities</w:t>
            </w:r>
          </w:p>
        </w:tc>
      </w:tr>
      <w:tr w:rsidR="00923941" w:rsidRPr="0021783A" w14:paraId="5DEA5B05" w14:textId="77777777" w:rsidTr="009F5952">
        <w:tc>
          <w:tcPr>
            <w:tcW w:w="1835"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C9A2A5D"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Survey </w:t>
            </w:r>
            <w:r>
              <w:rPr>
                <w:rFonts w:ascii="Gill Sans MT" w:eastAsia="Cabin" w:hAnsi="Gill Sans MT" w:cs="Cabin"/>
                <w:sz w:val="20"/>
                <w:szCs w:val="20"/>
              </w:rPr>
              <w:t>d</w:t>
            </w:r>
            <w:r w:rsidRPr="0021783A">
              <w:rPr>
                <w:rFonts w:ascii="Gill Sans MT" w:eastAsia="Cabin" w:hAnsi="Gill Sans MT" w:cs="Cabin"/>
                <w:sz w:val="20"/>
                <w:szCs w:val="20"/>
              </w:rPr>
              <w:t>irector</w:t>
            </w:r>
          </w:p>
        </w:tc>
        <w:tc>
          <w:tcPr>
            <w:tcW w:w="7725"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1582758"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s</w:t>
            </w:r>
            <w:r w:rsidRPr="0021783A">
              <w:rPr>
                <w:rFonts w:ascii="Gill Sans MT" w:eastAsia="Cabin" w:hAnsi="Gill Sans MT" w:cs="Cabin"/>
                <w:sz w:val="20"/>
                <w:szCs w:val="20"/>
              </w:rPr>
              <w:t xml:space="preserve">urvey </w:t>
            </w:r>
            <w:r>
              <w:rPr>
                <w:rFonts w:ascii="Gill Sans MT" w:eastAsia="Cabin" w:hAnsi="Gill Sans MT" w:cs="Cabin"/>
                <w:sz w:val="20"/>
                <w:szCs w:val="20"/>
              </w:rPr>
              <w:t>d</w:t>
            </w:r>
            <w:r w:rsidRPr="0021783A">
              <w:rPr>
                <w:rFonts w:ascii="Gill Sans MT" w:eastAsia="Cabin" w:hAnsi="Gill Sans MT" w:cs="Cabin"/>
                <w:sz w:val="20"/>
                <w:szCs w:val="20"/>
              </w:rPr>
              <w:t xml:space="preserve">irector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ensuring that all aspects of survey operations are implemented according to protocol.</w:t>
            </w:r>
          </w:p>
        </w:tc>
      </w:tr>
      <w:tr w:rsidR="00923941" w:rsidRPr="0021783A" w14:paraId="5FED2CF2"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2B2B8FE"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Data </w:t>
            </w:r>
            <w:r>
              <w:rPr>
                <w:rFonts w:ascii="Gill Sans MT" w:eastAsia="Cabin" w:hAnsi="Gill Sans MT" w:cs="Cabin"/>
                <w:sz w:val="20"/>
                <w:szCs w:val="20"/>
              </w:rPr>
              <w:t>m</w:t>
            </w:r>
            <w:r w:rsidRPr="0021783A">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D6FAA83"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d</w:t>
            </w:r>
            <w:r w:rsidRPr="0021783A">
              <w:rPr>
                <w:rFonts w:ascii="Gill Sans MT" w:eastAsia="Cabin" w:hAnsi="Gill Sans MT" w:cs="Cabin"/>
                <w:sz w:val="20"/>
                <w:szCs w:val="20"/>
              </w:rPr>
              <w:t xml:space="preserve">ata </w:t>
            </w:r>
            <w:r>
              <w:rPr>
                <w:rFonts w:ascii="Gill Sans MT" w:eastAsia="Cabin" w:hAnsi="Gill Sans MT" w:cs="Cabin"/>
                <w:sz w:val="20"/>
                <w:szCs w:val="20"/>
              </w:rPr>
              <w:t>m</w:t>
            </w:r>
            <w:r w:rsidRPr="0021783A">
              <w:rPr>
                <w:rFonts w:ascii="Gill Sans MT" w:eastAsia="Cabin" w:hAnsi="Gill Sans MT" w:cs="Cabin"/>
                <w:sz w:val="20"/>
                <w:szCs w:val="20"/>
              </w:rPr>
              <w:t xml:space="preserve">anager </w:t>
            </w:r>
            <w:r>
              <w:rPr>
                <w:rFonts w:ascii="Gill Sans MT" w:eastAsia="Cabin" w:hAnsi="Gill Sans MT" w:cs="Cabin"/>
                <w:sz w:val="20"/>
                <w:szCs w:val="20"/>
              </w:rPr>
              <w:t>will respond</w:t>
            </w:r>
            <w:r w:rsidRPr="0021783A">
              <w:rPr>
                <w:rFonts w:ascii="Gill Sans MT" w:eastAsia="Cabin" w:hAnsi="Gill Sans MT" w:cs="Cabin"/>
                <w:sz w:val="20"/>
                <w:szCs w:val="20"/>
              </w:rPr>
              <w:t xml:space="preserve"> to data quality reports generated in the field and </w:t>
            </w:r>
            <w:r>
              <w:rPr>
                <w:rFonts w:ascii="Gill Sans MT" w:eastAsia="Cabin" w:hAnsi="Gill Sans MT" w:cs="Cabin"/>
                <w:sz w:val="20"/>
                <w:szCs w:val="20"/>
              </w:rPr>
              <w:t>communicates</w:t>
            </w:r>
            <w:r w:rsidRPr="0021783A">
              <w:rPr>
                <w:rFonts w:ascii="Gill Sans MT" w:eastAsia="Cabin" w:hAnsi="Gill Sans MT" w:cs="Cabin"/>
                <w:sz w:val="20"/>
                <w:szCs w:val="20"/>
              </w:rPr>
              <w:t xml:space="preserve"> any problems that are discovered to field supervisors and survey management. The </w:t>
            </w:r>
            <w:r>
              <w:rPr>
                <w:rFonts w:ascii="Gill Sans MT" w:eastAsia="Cabin" w:hAnsi="Gill Sans MT" w:cs="Cabin"/>
                <w:sz w:val="20"/>
                <w:szCs w:val="20"/>
              </w:rPr>
              <w:t>d</w:t>
            </w:r>
            <w:r w:rsidRPr="0021783A">
              <w:rPr>
                <w:rFonts w:ascii="Gill Sans MT" w:eastAsia="Cabin" w:hAnsi="Gill Sans MT" w:cs="Cabin"/>
                <w:sz w:val="20"/>
                <w:szCs w:val="20"/>
              </w:rPr>
              <w:t xml:space="preserve">ata </w:t>
            </w:r>
            <w:r>
              <w:rPr>
                <w:rFonts w:ascii="Gill Sans MT" w:eastAsia="Cabin" w:hAnsi="Gill Sans MT" w:cs="Cabin"/>
                <w:sz w:val="20"/>
                <w:szCs w:val="20"/>
              </w:rPr>
              <w:t>m</w:t>
            </w:r>
            <w:r w:rsidRPr="0021783A">
              <w:rPr>
                <w:rFonts w:ascii="Gill Sans MT" w:eastAsia="Cabin" w:hAnsi="Gill Sans MT" w:cs="Cabin"/>
                <w:sz w:val="20"/>
                <w:szCs w:val="20"/>
              </w:rPr>
              <w:t xml:space="preserve">anager will report the nature and scope of these problems and suggest solutions. </w:t>
            </w:r>
          </w:p>
        </w:tc>
      </w:tr>
      <w:tr w:rsidR="00923941" w:rsidRPr="0021783A" w14:paraId="40536E93"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8E22A17"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Information </w:t>
            </w:r>
            <w:r>
              <w:rPr>
                <w:rFonts w:ascii="Gill Sans MT" w:eastAsia="Cabin" w:hAnsi="Gill Sans MT" w:cs="Cabin"/>
                <w:sz w:val="20"/>
                <w:szCs w:val="20"/>
              </w:rPr>
              <w:t>t</w:t>
            </w:r>
            <w:r w:rsidRPr="0021783A">
              <w:rPr>
                <w:rFonts w:ascii="Gill Sans MT" w:eastAsia="Cabin" w:hAnsi="Gill Sans MT" w:cs="Cabin"/>
                <w:sz w:val="20"/>
                <w:szCs w:val="20"/>
              </w:rPr>
              <w:t xml:space="preserve">echnology </w:t>
            </w:r>
            <w:r>
              <w:rPr>
                <w:rFonts w:ascii="Gill Sans MT" w:eastAsia="Cabin" w:hAnsi="Gill Sans MT" w:cs="Cabin"/>
                <w:sz w:val="20"/>
                <w:szCs w:val="20"/>
              </w:rPr>
              <w:t>s</w:t>
            </w:r>
            <w:r w:rsidRPr="0021783A">
              <w:rPr>
                <w:rFonts w:ascii="Gill Sans MT" w:eastAsia="Cabin" w:hAnsi="Gill Sans MT" w:cs="Cabin"/>
                <w:sz w:val="20"/>
                <w:szCs w:val="20"/>
              </w:rPr>
              <w:t>pecialist</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7757699"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i</w:t>
            </w:r>
            <w:r w:rsidRPr="0021783A">
              <w:rPr>
                <w:rFonts w:ascii="Gill Sans MT" w:eastAsia="Cabin" w:hAnsi="Gill Sans MT" w:cs="Cabin"/>
                <w:sz w:val="20"/>
                <w:szCs w:val="20"/>
              </w:rPr>
              <w:t xml:space="preserve">nformation </w:t>
            </w:r>
            <w:r>
              <w:rPr>
                <w:rFonts w:ascii="Gill Sans MT" w:eastAsia="Cabin" w:hAnsi="Gill Sans MT" w:cs="Cabin"/>
                <w:sz w:val="20"/>
                <w:szCs w:val="20"/>
              </w:rPr>
              <w:t>t</w:t>
            </w:r>
            <w:r w:rsidRPr="0021783A">
              <w:rPr>
                <w:rFonts w:ascii="Gill Sans MT" w:eastAsia="Cabin" w:hAnsi="Gill Sans MT" w:cs="Cabin"/>
                <w:sz w:val="20"/>
                <w:szCs w:val="20"/>
              </w:rPr>
              <w:t xml:space="preserve">echnology </w:t>
            </w:r>
            <w:r>
              <w:rPr>
                <w:rFonts w:ascii="Gill Sans MT" w:eastAsia="Cabin" w:hAnsi="Gill Sans MT" w:cs="Cabin"/>
                <w:sz w:val="20"/>
                <w:szCs w:val="20"/>
              </w:rPr>
              <w:t>s</w:t>
            </w:r>
            <w:r w:rsidRPr="0021783A">
              <w:rPr>
                <w:rFonts w:ascii="Gill Sans MT" w:eastAsia="Cabin" w:hAnsi="Gill Sans MT" w:cs="Cabin"/>
                <w:sz w:val="20"/>
                <w:szCs w:val="20"/>
              </w:rPr>
              <w:t xml:space="preserve">pecialist </w:t>
            </w:r>
            <w:r>
              <w:rPr>
                <w:rFonts w:ascii="Gill Sans MT" w:eastAsia="Cabin" w:hAnsi="Gill Sans MT" w:cs="Cabin"/>
                <w:sz w:val="20"/>
                <w:szCs w:val="20"/>
              </w:rPr>
              <w:t xml:space="preserve">will </w:t>
            </w:r>
            <w:r w:rsidRPr="0021783A">
              <w:rPr>
                <w:rFonts w:ascii="Gill Sans MT" w:eastAsia="Cabin" w:hAnsi="Gill Sans MT" w:cs="Cabin"/>
                <w:sz w:val="20"/>
                <w:szCs w:val="20"/>
              </w:rPr>
              <w:t>liaise with the technical teams and local non</w:t>
            </w:r>
            <w:r>
              <w:rPr>
                <w:rFonts w:ascii="Gill Sans MT" w:eastAsia="Cabin" w:hAnsi="Gill Sans MT" w:cs="Cabin"/>
                <w:sz w:val="20"/>
                <w:szCs w:val="20"/>
              </w:rPr>
              <w:noBreakHyphen/>
            </w:r>
            <w:r w:rsidRPr="0021783A">
              <w:rPr>
                <w:rFonts w:ascii="Gill Sans MT" w:eastAsia="Cabin" w:hAnsi="Gill Sans MT" w:cs="Cabin"/>
                <w:sz w:val="20"/>
                <w:szCs w:val="20"/>
              </w:rPr>
              <w:t xml:space="preserve">technical staff to ensure </w:t>
            </w:r>
            <w:r>
              <w:rPr>
                <w:rFonts w:ascii="Gill Sans MT" w:eastAsia="Cabin" w:hAnsi="Gill Sans MT" w:cs="Cabin"/>
                <w:sz w:val="20"/>
                <w:szCs w:val="20"/>
              </w:rPr>
              <w:t xml:space="preserve">that </w:t>
            </w:r>
            <w:r w:rsidRPr="0021783A">
              <w:rPr>
                <w:rFonts w:ascii="Gill Sans MT" w:eastAsia="Cabin" w:hAnsi="Gill Sans MT" w:cs="Cabin"/>
                <w:sz w:val="20"/>
                <w:szCs w:val="20"/>
              </w:rPr>
              <w:t>the technology being used to implement the survey is available, functional, and well-understood.</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Duties </w:t>
            </w:r>
            <w:r>
              <w:rPr>
                <w:rFonts w:ascii="Gill Sans MT" w:eastAsia="Cabin" w:hAnsi="Gill Sans MT" w:cs="Cabin"/>
                <w:sz w:val="20"/>
                <w:szCs w:val="20"/>
              </w:rPr>
              <w:t xml:space="preserve">will </w:t>
            </w:r>
            <w:r w:rsidRPr="0021783A">
              <w:rPr>
                <w:rFonts w:ascii="Gill Sans MT" w:eastAsia="Cabin" w:hAnsi="Gill Sans MT" w:cs="Cabin"/>
                <w:sz w:val="20"/>
                <w:szCs w:val="20"/>
              </w:rPr>
              <w:t xml:space="preserve">include survey hardware oversight (customs procedures as appropriate, maintenance, tracking); management of </w:t>
            </w:r>
            <w:r>
              <w:rPr>
                <w:rFonts w:ascii="Gill Sans MT" w:eastAsia="Cabin" w:hAnsi="Gill Sans MT" w:cs="Cabin"/>
                <w:sz w:val="20"/>
                <w:szCs w:val="20"/>
              </w:rPr>
              <w:t>questionnaire</w:t>
            </w:r>
            <w:r w:rsidRPr="0021783A">
              <w:rPr>
                <w:rFonts w:ascii="Gill Sans MT" w:eastAsia="Cabin" w:hAnsi="Gill Sans MT" w:cs="Cabin"/>
                <w:sz w:val="20"/>
                <w:szCs w:val="20"/>
              </w:rPr>
              <w:t xml:space="preserve"> updates; leveraging local networks for optimal data delivery; technical re-training for field staff as needed; and task-appropriate configuration, security, and training for non-survey hardware.</w:t>
            </w:r>
          </w:p>
        </w:tc>
      </w:tr>
      <w:tr w:rsidR="00923941" w:rsidRPr="0021783A" w14:paraId="6ADA8248"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BC5D092"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Social </w:t>
            </w:r>
            <w:r>
              <w:rPr>
                <w:rFonts w:ascii="Gill Sans MT" w:eastAsia="Cabin" w:hAnsi="Gill Sans MT" w:cs="Cabin"/>
                <w:sz w:val="20"/>
                <w:szCs w:val="20"/>
              </w:rPr>
              <w:t>s</w:t>
            </w:r>
            <w:r w:rsidRPr="0021783A">
              <w:rPr>
                <w:rFonts w:ascii="Gill Sans MT" w:eastAsia="Cabin" w:hAnsi="Gill Sans MT" w:cs="Cabin"/>
                <w:sz w:val="20"/>
                <w:szCs w:val="20"/>
              </w:rPr>
              <w:t xml:space="preserve">urvey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m</w:t>
            </w:r>
            <w:r w:rsidRPr="0021783A">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EDF62B4"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The </w:t>
            </w:r>
            <w:r>
              <w:rPr>
                <w:rFonts w:ascii="Gill Sans MT" w:eastAsia="Cabin" w:hAnsi="Gill Sans MT" w:cs="Cabin"/>
                <w:sz w:val="20"/>
                <w:szCs w:val="20"/>
              </w:rPr>
              <w:t>social survey f</w:t>
            </w:r>
            <w:r w:rsidRPr="0021783A">
              <w:rPr>
                <w:rFonts w:ascii="Gill Sans MT" w:eastAsia="Cabin" w:hAnsi="Gill Sans MT" w:cs="Cabin"/>
                <w:sz w:val="20"/>
                <w:szCs w:val="20"/>
              </w:rPr>
              <w:t xml:space="preserve">ield </w:t>
            </w:r>
            <w:r>
              <w:rPr>
                <w:rFonts w:ascii="Gill Sans MT" w:eastAsia="Cabin" w:hAnsi="Gill Sans MT" w:cs="Cabin"/>
                <w:sz w:val="20"/>
                <w:szCs w:val="20"/>
              </w:rPr>
              <w:t>m</w:t>
            </w:r>
            <w:r w:rsidRPr="0021783A">
              <w:rPr>
                <w:rFonts w:ascii="Gill Sans MT" w:eastAsia="Cabin" w:hAnsi="Gill Sans MT" w:cs="Cabin"/>
                <w:sz w:val="20"/>
                <w:szCs w:val="20"/>
              </w:rPr>
              <w:t xml:space="preserve">anager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leading the coordination and management of field operations, including the </w:t>
            </w:r>
            <w:r>
              <w:rPr>
                <w:rFonts w:ascii="Gill Sans MT" w:eastAsia="Cabin" w:hAnsi="Gill Sans MT" w:cs="Cabin"/>
                <w:sz w:val="20"/>
                <w:szCs w:val="20"/>
              </w:rPr>
              <w:t>hardcopy</w:t>
            </w:r>
            <w:r w:rsidRPr="0021783A">
              <w:rPr>
                <w:rFonts w:ascii="Gill Sans MT" w:eastAsia="Cabin" w:hAnsi="Gill Sans MT" w:cs="Cabin"/>
                <w:sz w:val="20"/>
                <w:szCs w:val="20"/>
              </w:rPr>
              <w:t xml:space="preserve"> questionnaire pretest, listing, pilot, and main fieldwork.</w:t>
            </w:r>
          </w:p>
        </w:tc>
      </w:tr>
      <w:tr w:rsidR="00923941" w:rsidRPr="0021783A" w14:paraId="7C2F5E99"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BC4FDC3"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Agriculture </w:t>
            </w:r>
            <w:r>
              <w:rPr>
                <w:rFonts w:ascii="Gill Sans MT" w:eastAsia="Cabin" w:hAnsi="Gill Sans MT" w:cs="Cabin"/>
                <w:sz w:val="20"/>
                <w:szCs w:val="20"/>
              </w:rPr>
              <w:t>s</w:t>
            </w:r>
            <w:r w:rsidRPr="0021783A">
              <w:rPr>
                <w:rFonts w:ascii="Gill Sans MT" w:eastAsia="Cabin" w:hAnsi="Gill Sans MT" w:cs="Cabin"/>
                <w:sz w:val="20"/>
                <w:szCs w:val="20"/>
              </w:rPr>
              <w:t xml:space="preserve">urvey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m</w:t>
            </w:r>
            <w:r w:rsidRPr="0021783A">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2F481A8D" w14:textId="77777777" w:rsidR="00923941" w:rsidRPr="0021783A" w:rsidRDefault="00923941" w:rsidP="009F5952">
            <w:pPr>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Pr>
                <w:rFonts w:ascii="Gill Sans MT" w:eastAsia="Cabin" w:hAnsi="Gill Sans MT" w:cs="Cabin"/>
                <w:sz w:val="20"/>
                <w:szCs w:val="20"/>
              </w:rPr>
              <w:t>a</w:t>
            </w:r>
            <w:r w:rsidRPr="00E01282">
              <w:rPr>
                <w:rFonts w:ascii="Gill Sans MT" w:eastAsia="Cabin" w:hAnsi="Gill Sans MT" w:cs="Cabin"/>
                <w:sz w:val="20"/>
                <w:szCs w:val="20"/>
              </w:rPr>
              <w:t xml:space="preserve">griculture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m</w:t>
            </w:r>
            <w:r w:rsidRPr="00E01282">
              <w:rPr>
                <w:rFonts w:ascii="Gill Sans MT" w:eastAsia="Cabin" w:hAnsi="Gill Sans MT" w:cs="Cabin"/>
                <w:sz w:val="20"/>
                <w:szCs w:val="20"/>
              </w:rPr>
              <w:t>anager will be responsible for leading the coordination and management of data collection related to the agriculture component of the study,</w:t>
            </w:r>
            <w:r>
              <w:rPr>
                <w:rFonts w:ascii="Gill Sans MT" w:eastAsia="Cabin" w:hAnsi="Gill Sans MT" w:cs="Cabin"/>
                <w:sz w:val="20"/>
                <w:szCs w:val="20"/>
              </w:rPr>
              <w:t xml:space="preserve"> </w:t>
            </w:r>
            <w:r w:rsidRPr="00E01282">
              <w:rPr>
                <w:rFonts w:ascii="Gill Sans MT" w:eastAsia="Cabin" w:hAnsi="Gill Sans MT" w:cs="Cabin"/>
                <w:sz w:val="20"/>
                <w:szCs w:val="20"/>
              </w:rPr>
              <w:t>including the hard copy questionnaire pretest, listing, pilot, and main fieldwork.</w:t>
            </w:r>
          </w:p>
        </w:tc>
      </w:tr>
      <w:tr w:rsidR="00923941" w:rsidRPr="0021783A" w14:paraId="77F945A5"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04D0972" w14:textId="77777777" w:rsidR="00923941" w:rsidRPr="0021783A" w:rsidRDefault="00923941" w:rsidP="009F5952">
            <w:pPr>
              <w:spacing w:after="0"/>
              <w:rPr>
                <w:rFonts w:ascii="Gill Sans MT" w:eastAsia="Cabin" w:hAnsi="Gill Sans MT" w:cs="Cabin"/>
                <w:sz w:val="20"/>
                <w:szCs w:val="20"/>
              </w:rPr>
            </w:pPr>
            <w:r>
              <w:rPr>
                <w:rFonts w:ascii="Gill Sans MT" w:eastAsia="Cabin" w:hAnsi="Gill Sans MT" w:cs="Cabin"/>
                <w:sz w:val="20"/>
                <w:szCs w:val="20"/>
              </w:rPr>
              <w:t>QCS</w:t>
            </w:r>
            <w:r w:rsidRPr="0021783A">
              <w:rPr>
                <w:rFonts w:ascii="Gill Sans MT" w:eastAsia="Cabin" w:hAnsi="Gill Sans MT" w:cs="Cabin"/>
                <w:sz w:val="20"/>
                <w:szCs w:val="20"/>
              </w:rPr>
              <w:t xml:space="preserve"> Teams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670299C"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Rotating regional QCS teams will visit the field teams once each week. The QCS teams will include an agriculture specialist, who will visit the field teams to observe data collection for the agriculture survey module, including GPS-based plot area measurement. The </w:t>
            </w:r>
            <w:r>
              <w:rPr>
                <w:rFonts w:ascii="Gill Sans MT" w:eastAsia="Cabin" w:hAnsi="Gill Sans MT" w:cs="Cabin"/>
                <w:sz w:val="20"/>
                <w:szCs w:val="20"/>
              </w:rPr>
              <w:t xml:space="preserve">objective of the </w:t>
            </w:r>
            <w:r w:rsidRPr="0021783A">
              <w:rPr>
                <w:rFonts w:ascii="Gill Sans MT" w:eastAsia="Cabin" w:hAnsi="Gill Sans MT" w:cs="Cabin"/>
                <w:sz w:val="20"/>
                <w:szCs w:val="20"/>
              </w:rPr>
              <w:t xml:space="preserve">QCS </w:t>
            </w:r>
            <w:r>
              <w:rPr>
                <w:rFonts w:ascii="Gill Sans MT" w:eastAsia="Cabin" w:hAnsi="Gill Sans MT" w:cs="Cabin"/>
                <w:sz w:val="20"/>
                <w:szCs w:val="20"/>
              </w:rPr>
              <w:t>teams</w:t>
            </w:r>
            <w:r w:rsidRPr="0021783A">
              <w:rPr>
                <w:rFonts w:ascii="Gill Sans MT" w:eastAsia="Cabin" w:hAnsi="Gill Sans MT" w:cs="Cabin"/>
                <w:sz w:val="20"/>
                <w:szCs w:val="20"/>
              </w:rPr>
              <w:t xml:space="preserve"> will be to provide quality assurance and also to provide any material or moral support that the field teams need. The number of QCS teams required to provide </w:t>
            </w:r>
            <w:r w:rsidRPr="0021783A">
              <w:rPr>
                <w:rFonts w:ascii="Gill Sans MT" w:eastAsia="Cabin" w:hAnsi="Gill Sans MT" w:cs="Cabin"/>
                <w:sz w:val="20"/>
                <w:szCs w:val="20"/>
              </w:rPr>
              <w:lastRenderedPageBreak/>
              <w:t>appropriate coverage will be determined by the size and geographical distribution of the fieldwork.</w:t>
            </w:r>
          </w:p>
        </w:tc>
      </w:tr>
      <w:tr w:rsidR="00923941" w:rsidRPr="0021783A" w14:paraId="7A60883C"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0F1D470"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lastRenderedPageBreak/>
              <w:t xml:space="preserve">Field </w:t>
            </w:r>
            <w:r>
              <w:rPr>
                <w:rFonts w:ascii="Gill Sans MT" w:eastAsia="Cabin" w:hAnsi="Gill Sans MT" w:cs="Cabin"/>
                <w:sz w:val="20"/>
                <w:szCs w:val="20"/>
              </w:rPr>
              <w:t>s</w:t>
            </w:r>
            <w:r w:rsidRPr="0021783A">
              <w:rPr>
                <w:rFonts w:ascii="Gill Sans MT" w:eastAsia="Cabin" w:hAnsi="Gill Sans MT" w:cs="Cabin"/>
                <w:sz w:val="20"/>
                <w:szCs w:val="20"/>
              </w:rPr>
              <w:t>upervisors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86F8C27"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Each field team </w:t>
            </w:r>
            <w:r>
              <w:rPr>
                <w:rFonts w:ascii="Gill Sans MT" w:eastAsia="Cabin" w:hAnsi="Gill Sans MT" w:cs="Cabin"/>
                <w:sz w:val="20"/>
                <w:szCs w:val="20"/>
              </w:rPr>
              <w:t>will have</w:t>
            </w:r>
            <w:r w:rsidRPr="0021783A">
              <w:rPr>
                <w:rFonts w:ascii="Gill Sans MT" w:eastAsia="Cabin" w:hAnsi="Gill Sans MT" w:cs="Cabin"/>
                <w:sz w:val="20"/>
                <w:szCs w:val="20"/>
              </w:rPr>
              <w:t xml:space="preserve"> one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s</w:t>
            </w:r>
            <w:r w:rsidRPr="0021783A">
              <w:rPr>
                <w:rFonts w:ascii="Gill Sans MT" w:eastAsia="Cabin" w:hAnsi="Gill Sans MT" w:cs="Cabin"/>
                <w:sz w:val="20"/>
                <w:szCs w:val="20"/>
              </w:rPr>
              <w:t xml:space="preserve">upervisor. The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s</w:t>
            </w:r>
            <w:r w:rsidRPr="0021783A">
              <w:rPr>
                <w:rFonts w:ascii="Gill Sans MT" w:eastAsia="Cabin" w:hAnsi="Gill Sans MT" w:cs="Cabin"/>
                <w:sz w:val="20"/>
                <w:szCs w:val="20"/>
              </w:rPr>
              <w:t xml:space="preserve">upervisor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the team and the day-to-day organization and supervision of the team’s work.</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The </w:t>
            </w:r>
            <w:r>
              <w:rPr>
                <w:rFonts w:ascii="Gill Sans MT" w:eastAsia="Cabin" w:hAnsi="Gill Sans MT" w:cs="Cabin"/>
                <w:sz w:val="20"/>
                <w:szCs w:val="20"/>
              </w:rPr>
              <w:t>f</w:t>
            </w:r>
            <w:r w:rsidRPr="0021783A">
              <w:rPr>
                <w:rFonts w:ascii="Gill Sans MT" w:eastAsia="Cabin" w:hAnsi="Gill Sans MT" w:cs="Cabin"/>
                <w:sz w:val="20"/>
                <w:szCs w:val="20"/>
              </w:rPr>
              <w:t xml:space="preserve">ield </w:t>
            </w:r>
            <w:r>
              <w:rPr>
                <w:rFonts w:ascii="Gill Sans MT" w:eastAsia="Cabin" w:hAnsi="Gill Sans MT" w:cs="Cabin"/>
                <w:sz w:val="20"/>
                <w:szCs w:val="20"/>
              </w:rPr>
              <w:t>s</w:t>
            </w:r>
            <w:r w:rsidRPr="0021783A">
              <w:rPr>
                <w:rFonts w:ascii="Gill Sans MT" w:eastAsia="Cabin" w:hAnsi="Gill Sans MT" w:cs="Cabin"/>
                <w:sz w:val="20"/>
                <w:szCs w:val="20"/>
              </w:rPr>
              <w:t xml:space="preserve">upervisor </w:t>
            </w:r>
            <w:r>
              <w:rPr>
                <w:rFonts w:ascii="Gill Sans MT" w:eastAsia="Cabin" w:hAnsi="Gill Sans MT" w:cs="Cabin"/>
                <w:sz w:val="20"/>
                <w:szCs w:val="20"/>
              </w:rPr>
              <w:t xml:space="preserve">will </w:t>
            </w:r>
            <w:r w:rsidRPr="0021783A">
              <w:rPr>
                <w:rFonts w:ascii="Gill Sans MT" w:eastAsia="Cabin" w:hAnsi="Gill Sans MT" w:cs="Cabin"/>
                <w:sz w:val="20"/>
                <w:szCs w:val="20"/>
              </w:rPr>
              <w:t xml:space="preserve">also meet with community leaders, manage the vehicle and driver, and coordinate room and board for the team. </w:t>
            </w:r>
          </w:p>
        </w:tc>
      </w:tr>
      <w:tr w:rsidR="00923941" w:rsidRPr="0021783A" w14:paraId="4EB651E5"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4575E5B"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Interviewers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6CBACF1"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Each field team </w:t>
            </w:r>
            <w:r>
              <w:rPr>
                <w:rFonts w:ascii="Gill Sans MT" w:eastAsia="Cabin" w:hAnsi="Gill Sans MT" w:cs="Cabin"/>
                <w:sz w:val="20"/>
                <w:szCs w:val="20"/>
              </w:rPr>
              <w:t xml:space="preserve">will </w:t>
            </w:r>
            <w:r w:rsidRPr="0021783A">
              <w:rPr>
                <w:rFonts w:ascii="Gill Sans MT" w:eastAsia="Cabin" w:hAnsi="Gill Sans MT" w:cs="Cabin"/>
                <w:sz w:val="20"/>
                <w:szCs w:val="20"/>
              </w:rPr>
              <w:t>comprise five interviewers: two teams of two social survey interviewers each, plus an agricultural survey specialist.</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Each team of social survey interviewers will </w:t>
            </w:r>
            <w:r>
              <w:rPr>
                <w:rFonts w:ascii="Gill Sans MT" w:eastAsia="Cabin" w:hAnsi="Gill Sans MT" w:cs="Cabin"/>
                <w:sz w:val="20"/>
                <w:szCs w:val="20"/>
              </w:rPr>
              <w:t>comprise</w:t>
            </w:r>
            <w:r w:rsidRPr="0021783A">
              <w:rPr>
                <w:rFonts w:ascii="Gill Sans MT" w:eastAsia="Cabin" w:hAnsi="Gill Sans MT" w:cs="Cabin"/>
                <w:sz w:val="20"/>
                <w:szCs w:val="20"/>
              </w:rPr>
              <w:t xml:space="preserve"> one female and one male interviewer, with the dedicated agricultural specialist (male or female) working in coordination with the two-interviewer teams.</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The agricultural specialist will be responsible, in tandem with one of the other two interviewers, or alternatively the team supervisor, </w:t>
            </w:r>
            <w:r>
              <w:rPr>
                <w:rFonts w:ascii="Gill Sans MT" w:eastAsia="Cabin" w:hAnsi="Gill Sans MT" w:cs="Cabin"/>
                <w:sz w:val="20"/>
                <w:szCs w:val="20"/>
              </w:rPr>
              <w:t>for conducting</w:t>
            </w:r>
            <w:r w:rsidRPr="0021783A">
              <w:rPr>
                <w:rFonts w:ascii="Gill Sans MT" w:eastAsia="Cabin" w:hAnsi="Gill Sans MT" w:cs="Cabin"/>
                <w:sz w:val="20"/>
                <w:szCs w:val="20"/>
              </w:rPr>
              <w:t xml:space="preserve"> the agriculture interview (questionnaire Module 7) and </w:t>
            </w:r>
            <w:r>
              <w:rPr>
                <w:rFonts w:ascii="Gill Sans MT" w:eastAsia="Cabin" w:hAnsi="Gill Sans MT" w:cs="Cabin"/>
                <w:sz w:val="20"/>
                <w:szCs w:val="20"/>
              </w:rPr>
              <w:t>measuring</w:t>
            </w:r>
            <w:r w:rsidRPr="0021783A">
              <w:rPr>
                <w:rFonts w:ascii="Gill Sans MT" w:eastAsia="Cabin" w:hAnsi="Gill Sans MT" w:cs="Cabin"/>
                <w:sz w:val="20"/>
                <w:szCs w:val="20"/>
              </w:rPr>
              <w:t xml:space="preserve"> the fields for all eligible households.</w:t>
            </w:r>
            <w:r>
              <w:rPr>
                <w:rFonts w:ascii="Gill Sans MT" w:eastAsia="Cabin" w:hAnsi="Gill Sans MT" w:cs="Cabin"/>
                <w:sz w:val="20"/>
                <w:szCs w:val="20"/>
              </w:rPr>
              <w:t xml:space="preserve"> </w:t>
            </w:r>
            <w:r w:rsidRPr="0021783A">
              <w:rPr>
                <w:rFonts w:ascii="Gill Sans MT" w:eastAsia="Cabin" w:hAnsi="Gill Sans MT" w:cs="Cabin"/>
                <w:sz w:val="20"/>
                <w:szCs w:val="20"/>
              </w:rPr>
              <w:t xml:space="preserve">Interviewers </w:t>
            </w:r>
            <w:r>
              <w:rPr>
                <w:rFonts w:ascii="Gill Sans MT" w:eastAsia="Cabin" w:hAnsi="Gill Sans MT" w:cs="Cabin"/>
                <w:sz w:val="20"/>
                <w:szCs w:val="20"/>
              </w:rPr>
              <w:t>will be</w:t>
            </w:r>
            <w:r w:rsidRPr="0021783A">
              <w:rPr>
                <w:rFonts w:ascii="Gill Sans MT" w:eastAsia="Cabin" w:hAnsi="Gill Sans MT" w:cs="Cabin"/>
                <w:sz w:val="20"/>
                <w:szCs w:val="20"/>
              </w:rPr>
              <w:t xml:space="preserve"> responsible for successful and accurate completion of all assigned interviews.</w:t>
            </w:r>
            <w:r>
              <w:rPr>
                <w:rFonts w:ascii="Gill Sans MT" w:eastAsia="Cabin" w:hAnsi="Gill Sans MT" w:cs="Cabin"/>
                <w:sz w:val="20"/>
                <w:szCs w:val="20"/>
              </w:rPr>
              <w:t xml:space="preserve"> </w:t>
            </w:r>
          </w:p>
        </w:tc>
      </w:tr>
      <w:tr w:rsidR="00923941" w:rsidRPr="0021783A" w14:paraId="730F91EA" w14:textId="77777777" w:rsidTr="009F5952">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370AECF"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Drivers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4EF1543" w14:textId="77777777" w:rsidR="00923941" w:rsidRPr="0021783A" w:rsidRDefault="00923941" w:rsidP="009F5952">
            <w:pPr>
              <w:spacing w:after="0"/>
              <w:rPr>
                <w:rFonts w:ascii="Gill Sans MT" w:eastAsia="Cabin" w:hAnsi="Gill Sans MT" w:cs="Cabin"/>
                <w:sz w:val="20"/>
                <w:szCs w:val="20"/>
              </w:rPr>
            </w:pPr>
            <w:r w:rsidRPr="0021783A">
              <w:rPr>
                <w:rFonts w:ascii="Gill Sans MT" w:eastAsia="Cabin" w:hAnsi="Gill Sans MT" w:cs="Cabin"/>
                <w:sz w:val="20"/>
                <w:szCs w:val="20"/>
              </w:rPr>
              <w:t xml:space="preserve">Each field team </w:t>
            </w:r>
            <w:r>
              <w:rPr>
                <w:rFonts w:ascii="Gill Sans MT" w:eastAsia="Cabin" w:hAnsi="Gill Sans MT" w:cs="Cabin"/>
                <w:sz w:val="20"/>
                <w:szCs w:val="20"/>
              </w:rPr>
              <w:t>will be</w:t>
            </w:r>
            <w:r w:rsidRPr="0021783A">
              <w:rPr>
                <w:rFonts w:ascii="Gill Sans MT" w:eastAsia="Cabin" w:hAnsi="Gill Sans MT" w:cs="Cabin"/>
                <w:sz w:val="20"/>
                <w:szCs w:val="20"/>
              </w:rPr>
              <w:t xml:space="preserve"> accompanied by one driver who </w:t>
            </w:r>
            <w:r>
              <w:rPr>
                <w:rFonts w:ascii="Gill Sans MT" w:eastAsia="Cabin" w:hAnsi="Gill Sans MT" w:cs="Cabin"/>
                <w:sz w:val="20"/>
                <w:szCs w:val="20"/>
              </w:rPr>
              <w:t>will ensure</w:t>
            </w:r>
            <w:r w:rsidRPr="0021783A">
              <w:rPr>
                <w:rFonts w:ascii="Gill Sans MT" w:eastAsia="Cabin" w:hAnsi="Gill Sans MT" w:cs="Cabin"/>
                <w:sz w:val="20"/>
                <w:szCs w:val="20"/>
              </w:rPr>
              <w:t xml:space="preserve"> that the field teams safely arrive at and return from the selected survey clusters. </w:t>
            </w:r>
          </w:p>
        </w:tc>
      </w:tr>
    </w:tbl>
    <w:p w14:paraId="55564238" w14:textId="77777777" w:rsidR="00923941" w:rsidRPr="00A86BFD" w:rsidRDefault="00923941" w:rsidP="00A86BFD">
      <w:pPr>
        <w:pStyle w:val="Tabletitle"/>
      </w:pPr>
    </w:p>
    <w:p w14:paraId="7C00EEE1" w14:textId="51CE363F" w:rsidR="00C87E91" w:rsidRPr="002E52A2" w:rsidRDefault="00C87E91" w:rsidP="00C87E91">
      <w:pPr>
        <w:pStyle w:val="Heading2"/>
      </w:pPr>
      <w:bookmarkStart w:id="98" w:name="_Toc505343217"/>
      <w:r>
        <w:t>3.14</w:t>
      </w:r>
      <w:r>
        <w:tab/>
      </w:r>
      <w:r w:rsidR="00D2407C">
        <w:t>Pre-</w:t>
      </w:r>
      <w:r w:rsidR="00233F91">
        <w:t>f</w:t>
      </w:r>
      <w:r w:rsidR="00D2407C">
        <w:t xml:space="preserve">ieldwork </w:t>
      </w:r>
      <w:r w:rsidR="00233F91">
        <w:t>a</w:t>
      </w:r>
      <w:r w:rsidR="00D2407C">
        <w:t>ctivities</w:t>
      </w:r>
      <w:bookmarkEnd w:id="98"/>
    </w:p>
    <w:p w14:paraId="528A6856" w14:textId="04377132" w:rsidR="00D2407C" w:rsidRPr="009469F4" w:rsidRDefault="006D5C13" w:rsidP="00D2407C">
      <w:pPr>
        <w:rPr>
          <w:rFonts w:ascii="Gill Sans MT" w:hAnsi="Gill Sans MT"/>
        </w:rPr>
      </w:pPr>
      <w:r>
        <w:rPr>
          <w:rFonts w:ascii="Gill Sans MT" w:eastAsia="Cabin" w:hAnsi="Gill Sans MT"/>
        </w:rPr>
        <w:t>The interview teams will complete t</w:t>
      </w:r>
      <w:r w:rsidR="00D2407C" w:rsidRPr="009469F4">
        <w:rPr>
          <w:rFonts w:ascii="Gill Sans MT" w:eastAsia="Cabin" w:hAnsi="Gill Sans MT"/>
        </w:rPr>
        <w:t xml:space="preserve">hree major activities </w:t>
      </w:r>
      <w:r>
        <w:rPr>
          <w:rFonts w:ascii="Gill Sans MT" w:eastAsia="Cabin" w:hAnsi="Gill Sans MT"/>
        </w:rPr>
        <w:t>in</w:t>
      </w:r>
      <w:r w:rsidR="00D2407C" w:rsidRPr="009469F4">
        <w:rPr>
          <w:rFonts w:ascii="Gill Sans MT" w:eastAsia="Cabin" w:hAnsi="Gill Sans MT"/>
        </w:rPr>
        <w:t xml:space="preserve"> each cluster </w:t>
      </w:r>
      <w:r>
        <w:rPr>
          <w:rFonts w:ascii="Gill Sans MT" w:eastAsia="Cabin" w:hAnsi="Gill Sans MT"/>
        </w:rPr>
        <w:t>before</w:t>
      </w:r>
      <w:r w:rsidR="00D2407C" w:rsidRPr="009469F4">
        <w:rPr>
          <w:rFonts w:ascii="Gill Sans MT" w:eastAsia="Cabin" w:hAnsi="Gill Sans MT"/>
        </w:rPr>
        <w:t xml:space="preserve"> fieldwork: </w:t>
      </w:r>
      <w:r>
        <w:rPr>
          <w:rFonts w:ascii="Gill Sans MT" w:eastAsia="Cabin" w:hAnsi="Gill Sans MT"/>
        </w:rPr>
        <w:t xml:space="preserve">(1) </w:t>
      </w:r>
      <w:r w:rsidR="00D2407C" w:rsidRPr="009469F4">
        <w:rPr>
          <w:rFonts w:ascii="Gill Sans MT" w:eastAsia="Cabin" w:hAnsi="Gill Sans MT"/>
        </w:rPr>
        <w:t xml:space="preserve">community sensitization, </w:t>
      </w:r>
      <w:r>
        <w:rPr>
          <w:rFonts w:ascii="Gill Sans MT" w:eastAsia="Cabin" w:hAnsi="Gill Sans MT"/>
        </w:rPr>
        <w:t xml:space="preserve">(2) </w:t>
      </w:r>
      <w:r w:rsidR="00D2407C" w:rsidRPr="009469F4">
        <w:rPr>
          <w:rFonts w:ascii="Gill Sans MT" w:eastAsia="Cabin" w:hAnsi="Gill Sans MT"/>
        </w:rPr>
        <w:t xml:space="preserve">household listing, and </w:t>
      </w:r>
      <w:r>
        <w:rPr>
          <w:rFonts w:ascii="Gill Sans MT" w:eastAsia="Cabin" w:hAnsi="Gill Sans MT"/>
        </w:rPr>
        <w:t xml:space="preserve">(3) </w:t>
      </w:r>
      <w:r w:rsidR="00D2407C" w:rsidRPr="009469F4">
        <w:rPr>
          <w:rFonts w:ascii="Gill Sans MT" w:eastAsia="Cabin" w:hAnsi="Gill Sans MT"/>
        </w:rPr>
        <w:t xml:space="preserve">household selection. The </w:t>
      </w:r>
      <w:r w:rsidRPr="00F21A98">
        <w:rPr>
          <w:rFonts w:ascii="Gill Sans MT" w:eastAsia="Cabin" w:hAnsi="Gill Sans MT"/>
          <w:highlight w:val="yellow"/>
        </w:rPr>
        <w:t>[SURVEY SUBCONTRACTOR]</w:t>
      </w:r>
      <w:r w:rsidR="00D2407C" w:rsidRPr="009469F4">
        <w:rPr>
          <w:rFonts w:ascii="Gill Sans MT" w:eastAsia="Cabin" w:hAnsi="Gill Sans MT"/>
        </w:rPr>
        <w:t xml:space="preserve"> will send a</w:t>
      </w:r>
      <w:r w:rsidR="00F21A98">
        <w:rPr>
          <w:rFonts w:ascii="Gill Sans MT" w:eastAsia="Cabin" w:hAnsi="Gill Sans MT"/>
        </w:rPr>
        <w:t xml:space="preserve"> listing</w:t>
      </w:r>
      <w:r w:rsidR="00D2407C" w:rsidRPr="009469F4">
        <w:rPr>
          <w:rFonts w:ascii="Gill Sans MT" w:eastAsia="Cabin" w:hAnsi="Gill Sans MT"/>
        </w:rPr>
        <w:t xml:space="preserve"> team to each cluster to complete the </w:t>
      </w:r>
      <w:r w:rsidR="00F21A98">
        <w:rPr>
          <w:rFonts w:ascii="Gill Sans MT" w:eastAsia="Cabin" w:hAnsi="Gill Sans MT"/>
        </w:rPr>
        <w:t>community sensitization and household listing</w:t>
      </w:r>
      <w:r w:rsidR="00D2407C" w:rsidRPr="009469F4">
        <w:rPr>
          <w:rFonts w:ascii="Gill Sans MT" w:eastAsia="Cabin" w:hAnsi="Gill Sans MT"/>
        </w:rPr>
        <w:t xml:space="preserve">. The </w:t>
      </w:r>
      <w:r w:rsidR="00F21A98">
        <w:rPr>
          <w:rFonts w:ascii="Gill Sans MT" w:eastAsia="Cabin" w:hAnsi="Gill Sans MT"/>
        </w:rPr>
        <w:t>listing</w:t>
      </w:r>
      <w:r w:rsidR="00D2407C" w:rsidRPr="009469F4">
        <w:rPr>
          <w:rFonts w:ascii="Gill Sans MT" w:eastAsia="Cabin" w:hAnsi="Gill Sans MT"/>
        </w:rPr>
        <w:t xml:space="preserve"> team will comprise an experienced field supervisor</w:t>
      </w:r>
      <w:r w:rsidR="00F21A98">
        <w:rPr>
          <w:rFonts w:ascii="Gill Sans MT" w:eastAsia="Cabin" w:hAnsi="Gill Sans MT"/>
        </w:rPr>
        <w:t>,</w:t>
      </w:r>
      <w:r w:rsidR="00D2407C" w:rsidRPr="009469F4">
        <w:rPr>
          <w:rFonts w:ascii="Gill Sans MT" w:eastAsia="Cabin" w:hAnsi="Gill Sans MT"/>
        </w:rPr>
        <w:t xml:space="preserve"> a lister</w:t>
      </w:r>
      <w:r w:rsidR="00F21A98">
        <w:rPr>
          <w:rFonts w:ascii="Gill Sans MT" w:eastAsia="Cabin" w:hAnsi="Gill Sans MT"/>
        </w:rPr>
        <w:t xml:space="preserve">, and a </w:t>
      </w:r>
      <w:r w:rsidR="00D2407C" w:rsidRPr="009469F4">
        <w:rPr>
          <w:rFonts w:ascii="Gill Sans MT" w:eastAsia="Cabin" w:hAnsi="Gill Sans MT"/>
        </w:rPr>
        <w:t>cartographer.</w:t>
      </w:r>
    </w:p>
    <w:p w14:paraId="5A8C6C91" w14:textId="19E00494" w:rsidR="00D2407C" w:rsidRPr="009469F4" w:rsidRDefault="00D2407C" w:rsidP="00D2407C">
      <w:pPr>
        <w:rPr>
          <w:rFonts w:ascii="Gill Sans MT" w:hAnsi="Gill Sans MT"/>
        </w:rPr>
      </w:pPr>
      <w:r w:rsidRPr="009469F4">
        <w:rPr>
          <w:rFonts w:ascii="Gill Sans MT" w:eastAsia="Cabin" w:hAnsi="Gill Sans MT"/>
          <w:b/>
        </w:rPr>
        <w:t xml:space="preserve">Community </w:t>
      </w:r>
      <w:r w:rsidR="00233F91">
        <w:rPr>
          <w:rFonts w:ascii="Gill Sans MT" w:eastAsia="Cabin" w:hAnsi="Gill Sans MT"/>
          <w:b/>
        </w:rPr>
        <w:t>s</w:t>
      </w:r>
      <w:r w:rsidRPr="009469F4">
        <w:rPr>
          <w:rFonts w:ascii="Gill Sans MT" w:eastAsia="Cabin" w:hAnsi="Gill Sans MT"/>
          <w:b/>
        </w:rPr>
        <w:t>ensitization</w:t>
      </w:r>
      <w:r w:rsidRPr="00F21A98">
        <w:rPr>
          <w:rFonts w:ascii="Gill Sans MT" w:eastAsia="Cabin" w:hAnsi="Gill Sans MT"/>
          <w:b/>
        </w:rPr>
        <w:t>.</w:t>
      </w:r>
      <w:r w:rsidRPr="009469F4">
        <w:rPr>
          <w:rFonts w:ascii="Gill Sans MT" w:eastAsia="Cabin" w:hAnsi="Gill Sans MT"/>
        </w:rPr>
        <w:t xml:space="preserve"> The </w:t>
      </w:r>
      <w:r w:rsidR="00F21A98">
        <w:rPr>
          <w:rFonts w:ascii="Gill Sans MT" w:eastAsia="Cabin" w:hAnsi="Gill Sans MT"/>
        </w:rPr>
        <w:t>listing</w:t>
      </w:r>
      <w:r w:rsidRPr="009469F4">
        <w:rPr>
          <w:rFonts w:ascii="Gill Sans MT" w:eastAsia="Cabin" w:hAnsi="Gill Sans MT"/>
        </w:rPr>
        <w:t xml:space="preserve"> team will meet with a community leader to explain the purpose of the survey and to request community cooperation. The </w:t>
      </w:r>
      <w:r w:rsidR="00F21A98">
        <w:rPr>
          <w:rFonts w:ascii="Gill Sans MT" w:eastAsia="Cabin" w:hAnsi="Gill Sans MT"/>
        </w:rPr>
        <w:t>listing</w:t>
      </w:r>
      <w:r w:rsidRPr="009469F4">
        <w:rPr>
          <w:rFonts w:ascii="Gill Sans MT" w:eastAsia="Cabin" w:hAnsi="Gill Sans MT"/>
        </w:rPr>
        <w:t xml:space="preserve"> team will provide the community leader with a letter from </w:t>
      </w:r>
      <w:r w:rsidR="00233F91">
        <w:rPr>
          <w:rFonts w:ascii="Gill Sans MT" w:eastAsia="Cabin" w:hAnsi="Gill Sans MT"/>
        </w:rPr>
        <w:t>[</w:t>
      </w:r>
      <w:commentRangeStart w:id="99"/>
      <w:r w:rsidRPr="009469F4">
        <w:rPr>
          <w:rFonts w:ascii="Gill Sans MT" w:eastAsia="Cabin" w:hAnsi="Gill Sans MT"/>
          <w:highlight w:val="yellow"/>
        </w:rPr>
        <w:t>XXX</w:t>
      </w:r>
      <w:commentRangeEnd w:id="99"/>
      <w:r w:rsidR="00900631">
        <w:rPr>
          <w:rStyle w:val="CommentReference"/>
        </w:rPr>
        <w:commentReference w:id="99"/>
      </w:r>
      <w:r w:rsidR="00233F91">
        <w:rPr>
          <w:rFonts w:ascii="Gill Sans MT" w:eastAsia="Cabin" w:hAnsi="Gill Sans MT"/>
          <w:highlight w:val="yellow"/>
        </w:rPr>
        <w:t>]</w:t>
      </w:r>
      <w:r w:rsidRPr="009469F4">
        <w:rPr>
          <w:rFonts w:ascii="Gill Sans MT" w:eastAsia="Cabin" w:hAnsi="Gill Sans MT"/>
          <w:highlight w:val="yellow"/>
        </w:rPr>
        <w:t xml:space="preserve"> </w:t>
      </w:r>
      <w:r w:rsidRPr="009469F4">
        <w:rPr>
          <w:rFonts w:ascii="Gill Sans MT" w:eastAsia="Cabin" w:hAnsi="Gill Sans MT"/>
        </w:rPr>
        <w:t>describing the survey and the benefits that will accrue to the country and community from survey findings.</w:t>
      </w:r>
      <w:r w:rsidR="00F21A98">
        <w:rPr>
          <w:rFonts w:ascii="Gill Sans MT" w:eastAsia="Cabin" w:hAnsi="Gill Sans MT"/>
        </w:rPr>
        <w:t xml:space="preserve"> They will also share promotional materials like posters or brochures with community leaders and in central gathering places in the community.</w:t>
      </w:r>
    </w:p>
    <w:p w14:paraId="73B5E651" w14:textId="102917B9" w:rsidR="00D2407C" w:rsidRPr="009469F4" w:rsidRDefault="00D2407C" w:rsidP="00D2407C">
      <w:pPr>
        <w:rPr>
          <w:rFonts w:ascii="Gill Sans MT" w:hAnsi="Gill Sans MT"/>
        </w:rPr>
      </w:pPr>
      <w:r w:rsidRPr="009469F4">
        <w:rPr>
          <w:rFonts w:ascii="Gill Sans MT" w:eastAsia="Cabin" w:hAnsi="Gill Sans MT"/>
        </w:rPr>
        <w:t xml:space="preserve">While in the community and surrounding area, the </w:t>
      </w:r>
      <w:r w:rsidR="00F21A98">
        <w:rPr>
          <w:rFonts w:ascii="Gill Sans MT" w:eastAsia="Cabin" w:hAnsi="Gill Sans MT"/>
        </w:rPr>
        <w:t>listing</w:t>
      </w:r>
      <w:r w:rsidRPr="009469F4">
        <w:rPr>
          <w:rFonts w:ascii="Gill Sans MT" w:eastAsia="Cabin" w:hAnsi="Gill Sans MT"/>
        </w:rPr>
        <w:t xml:space="preserve"> </w:t>
      </w:r>
      <w:r w:rsidRPr="00F21A98">
        <w:rPr>
          <w:rFonts w:ascii="Gill Sans MT" w:eastAsia="Cabin" w:hAnsi="Gill Sans MT"/>
        </w:rPr>
        <w:t>team will gauge, as best as possible, the distance of farms from the listed households;</w:t>
      </w:r>
      <w:r w:rsidRPr="009469F4">
        <w:rPr>
          <w:rFonts w:ascii="Gill Sans MT" w:eastAsia="Cabin" w:hAnsi="Gill Sans MT"/>
        </w:rPr>
        <w:t xml:space="preserve"> identify options for food and lodging; ascertain availability of electricity and Internet access</w:t>
      </w:r>
      <w:r w:rsidR="00F21A98">
        <w:rPr>
          <w:rFonts w:ascii="Gill Sans MT" w:eastAsia="Cabin" w:hAnsi="Gill Sans MT"/>
        </w:rPr>
        <w:t>, and identify the languages or dialects spoken in the community</w:t>
      </w:r>
      <w:r w:rsidRPr="009469F4">
        <w:rPr>
          <w:rFonts w:ascii="Gill Sans MT" w:eastAsia="Cabin" w:hAnsi="Gill Sans MT"/>
        </w:rPr>
        <w:t>.</w:t>
      </w:r>
    </w:p>
    <w:p w14:paraId="6B26F5AE" w14:textId="0FD25FE1" w:rsidR="00D2407C" w:rsidRPr="009469F4" w:rsidRDefault="00D2407C" w:rsidP="00D2407C">
      <w:pPr>
        <w:rPr>
          <w:rFonts w:ascii="Gill Sans MT" w:hAnsi="Gill Sans MT"/>
        </w:rPr>
      </w:pPr>
      <w:r w:rsidRPr="009469F4">
        <w:rPr>
          <w:rFonts w:ascii="Gill Sans MT" w:eastAsia="Cabin" w:hAnsi="Gill Sans MT"/>
          <w:b/>
        </w:rPr>
        <w:t xml:space="preserve">Household </w:t>
      </w:r>
      <w:r w:rsidR="00A03280">
        <w:rPr>
          <w:rFonts w:ascii="Gill Sans MT" w:eastAsia="Cabin" w:hAnsi="Gill Sans MT"/>
          <w:b/>
        </w:rPr>
        <w:t>l</w:t>
      </w:r>
      <w:r w:rsidRPr="009469F4">
        <w:rPr>
          <w:rFonts w:ascii="Gill Sans MT" w:eastAsia="Cabin" w:hAnsi="Gill Sans MT"/>
          <w:b/>
        </w:rPr>
        <w:t>isting</w:t>
      </w:r>
      <w:r w:rsidRPr="00F21A98">
        <w:rPr>
          <w:rFonts w:ascii="Gill Sans MT" w:eastAsia="Cabin" w:hAnsi="Gill Sans MT"/>
          <w:b/>
        </w:rPr>
        <w:t>.</w:t>
      </w:r>
      <w:r w:rsidRPr="009469F4">
        <w:rPr>
          <w:rFonts w:ascii="Gill Sans MT" w:eastAsia="Cabin" w:hAnsi="Gill Sans MT"/>
        </w:rPr>
        <w:t xml:space="preserve"> The household listing exercise will be completed approximately </w:t>
      </w:r>
      <w:r w:rsidR="00A03280">
        <w:rPr>
          <w:rFonts w:ascii="Gill Sans MT" w:eastAsia="Cabin" w:hAnsi="Gill Sans MT"/>
        </w:rPr>
        <w:t>6</w:t>
      </w:r>
      <w:r w:rsidR="00A03280" w:rsidRPr="009469F4">
        <w:rPr>
          <w:rFonts w:ascii="Gill Sans MT" w:eastAsia="Cabin" w:hAnsi="Gill Sans MT"/>
        </w:rPr>
        <w:t xml:space="preserve"> </w:t>
      </w:r>
      <w:r w:rsidRPr="009469F4">
        <w:rPr>
          <w:rFonts w:ascii="Gill Sans MT" w:eastAsia="Cabin" w:hAnsi="Gill Sans MT"/>
        </w:rPr>
        <w:t xml:space="preserve">weeks </w:t>
      </w:r>
      <w:r w:rsidR="00A03280">
        <w:rPr>
          <w:rFonts w:ascii="Gill Sans MT" w:eastAsia="Cabin" w:hAnsi="Gill Sans MT"/>
        </w:rPr>
        <w:t>before</w:t>
      </w:r>
      <w:r w:rsidRPr="009469F4">
        <w:rPr>
          <w:rFonts w:ascii="Gill Sans MT" w:eastAsia="Cabin" w:hAnsi="Gill Sans MT"/>
        </w:rPr>
        <w:t xml:space="preserve"> the start of the pilot. The advance team will visit each selected EA to map, number, and list all structures, dwelling units, and households within the designated boundaries of the EA. The name of a responsible adult household member </w:t>
      </w:r>
      <w:r w:rsidR="00A03280" w:rsidRPr="009469F4">
        <w:rPr>
          <w:rFonts w:ascii="Gill Sans MT" w:eastAsia="Cabin" w:hAnsi="Gill Sans MT"/>
        </w:rPr>
        <w:t>for each household</w:t>
      </w:r>
      <w:r w:rsidR="00A03280">
        <w:rPr>
          <w:rFonts w:ascii="Gill Sans MT" w:eastAsia="Cabin" w:hAnsi="Gill Sans MT"/>
        </w:rPr>
        <w:t xml:space="preserve"> </w:t>
      </w:r>
      <w:r w:rsidRPr="009469F4">
        <w:rPr>
          <w:rFonts w:ascii="Gill Sans MT" w:eastAsia="Cabin" w:hAnsi="Gill Sans MT"/>
        </w:rPr>
        <w:t xml:space="preserve">will also be recorded. </w:t>
      </w:r>
      <w:r w:rsidR="00A03280">
        <w:rPr>
          <w:rFonts w:ascii="Gill Sans MT" w:eastAsia="Cabin" w:hAnsi="Gill Sans MT"/>
        </w:rPr>
        <w:t xml:space="preserve">After the </w:t>
      </w:r>
      <w:r w:rsidRPr="009469F4">
        <w:rPr>
          <w:rFonts w:ascii="Gill Sans MT" w:eastAsia="Cabin" w:hAnsi="Gill Sans MT"/>
        </w:rPr>
        <w:t>complete listing information for a selected EA</w:t>
      </w:r>
      <w:r w:rsidR="00A03280">
        <w:rPr>
          <w:rFonts w:ascii="Gill Sans MT" w:eastAsia="Cabin" w:hAnsi="Gill Sans MT"/>
        </w:rPr>
        <w:t xml:space="preserve"> is received in the central office</w:t>
      </w:r>
      <w:r w:rsidRPr="009469F4">
        <w:rPr>
          <w:rFonts w:ascii="Gill Sans MT" w:eastAsia="Cabin" w:hAnsi="Gill Sans MT"/>
        </w:rPr>
        <w:t xml:space="preserve">, </w:t>
      </w:r>
      <w:r w:rsidR="00A03280">
        <w:rPr>
          <w:rFonts w:ascii="Gill Sans MT" w:eastAsia="Cabin" w:hAnsi="Gill Sans MT"/>
        </w:rPr>
        <w:t>the staff will enter</w:t>
      </w:r>
      <w:r w:rsidRPr="009469F4">
        <w:rPr>
          <w:rFonts w:ascii="Gill Sans MT" w:eastAsia="Cabin" w:hAnsi="Gill Sans MT"/>
        </w:rPr>
        <w:t xml:space="preserve"> the information into an Excel spreadsheet</w:t>
      </w:r>
      <w:r w:rsidR="005526D8">
        <w:rPr>
          <w:rFonts w:ascii="Gill Sans MT" w:eastAsia="Cabin" w:hAnsi="Gill Sans MT"/>
        </w:rPr>
        <w:t xml:space="preserve"> and clean the listing data.</w:t>
      </w:r>
      <w:r w:rsidRPr="009469F4">
        <w:rPr>
          <w:rFonts w:ascii="Gill Sans MT" w:eastAsia="Cabin" w:hAnsi="Gill Sans MT"/>
        </w:rPr>
        <w:t xml:space="preserve"> </w:t>
      </w:r>
      <w:r w:rsidR="005526D8">
        <w:rPr>
          <w:rFonts w:ascii="Gill Sans MT" w:eastAsia="Cabin" w:hAnsi="Gill Sans MT"/>
        </w:rPr>
        <w:t>The spreadsheet w</w:t>
      </w:r>
      <w:r w:rsidRPr="009469F4">
        <w:rPr>
          <w:rFonts w:ascii="Gill Sans MT" w:eastAsia="Cabin" w:hAnsi="Gill Sans MT"/>
        </w:rPr>
        <w:t xml:space="preserve">ill </w:t>
      </w:r>
      <w:r w:rsidR="005526D8">
        <w:rPr>
          <w:rFonts w:ascii="Gill Sans MT" w:eastAsia="Cabin" w:hAnsi="Gill Sans MT"/>
        </w:rPr>
        <w:t xml:space="preserve">then </w:t>
      </w:r>
      <w:r w:rsidRPr="009469F4">
        <w:rPr>
          <w:rFonts w:ascii="Gill Sans MT" w:eastAsia="Cabin" w:hAnsi="Gill Sans MT"/>
        </w:rPr>
        <w:t xml:space="preserve">be encrypted and sent through a secure file transport protocol to a dedicated </w:t>
      </w:r>
      <w:r w:rsidRPr="009469F4">
        <w:rPr>
          <w:rFonts w:ascii="Gill Sans MT" w:eastAsia="Cabin" w:hAnsi="Gill Sans MT"/>
          <w:highlight w:val="yellow"/>
        </w:rPr>
        <w:t>[CONTRACTOR]</w:t>
      </w:r>
      <w:r w:rsidRPr="009469F4">
        <w:rPr>
          <w:rFonts w:ascii="Gill Sans MT" w:eastAsia="Cabin" w:hAnsi="Gill Sans MT"/>
        </w:rPr>
        <w:t xml:space="preserve"> staff</w:t>
      </w:r>
      <w:r w:rsidR="00A03280">
        <w:rPr>
          <w:rFonts w:ascii="Gill Sans MT" w:eastAsia="Cabin" w:hAnsi="Gill Sans MT"/>
        </w:rPr>
        <w:t xml:space="preserve"> member</w:t>
      </w:r>
      <w:r w:rsidRPr="009469F4">
        <w:rPr>
          <w:rFonts w:ascii="Gill Sans MT" w:eastAsia="Cabin" w:hAnsi="Gill Sans MT"/>
        </w:rPr>
        <w:t xml:space="preserve">. </w:t>
      </w:r>
    </w:p>
    <w:p w14:paraId="50AC11F1" w14:textId="0E8D15E6" w:rsidR="00D2407C" w:rsidRPr="009469F4" w:rsidRDefault="00D2407C" w:rsidP="00D2407C">
      <w:pPr>
        <w:rPr>
          <w:rFonts w:ascii="Gill Sans MT" w:eastAsia="Cabin" w:hAnsi="Gill Sans MT"/>
        </w:rPr>
      </w:pPr>
      <w:r w:rsidRPr="009469F4">
        <w:rPr>
          <w:rFonts w:ascii="Gill Sans MT" w:eastAsia="Cabin" w:hAnsi="Gill Sans MT"/>
          <w:b/>
        </w:rPr>
        <w:lastRenderedPageBreak/>
        <w:t xml:space="preserve">Household </w:t>
      </w:r>
      <w:r w:rsidR="00A03280">
        <w:rPr>
          <w:rFonts w:ascii="Gill Sans MT" w:eastAsia="Cabin" w:hAnsi="Gill Sans MT"/>
          <w:b/>
        </w:rPr>
        <w:t>s</w:t>
      </w:r>
      <w:r w:rsidRPr="009469F4">
        <w:rPr>
          <w:rFonts w:ascii="Gill Sans MT" w:eastAsia="Cabin" w:hAnsi="Gill Sans MT"/>
          <w:b/>
        </w:rPr>
        <w:t>election</w:t>
      </w:r>
      <w:r w:rsidRPr="005526D8">
        <w:rPr>
          <w:rFonts w:ascii="Gill Sans MT" w:eastAsia="Cabin" w:hAnsi="Gill Sans MT"/>
          <w:b/>
        </w:rPr>
        <w:t>.</w:t>
      </w:r>
      <w:r w:rsidRPr="009469F4">
        <w:rPr>
          <w:rFonts w:ascii="Gill Sans MT" w:eastAsia="Cabin" w:hAnsi="Gill Sans MT"/>
        </w:rPr>
        <w:t xml:space="preserve"> </w:t>
      </w:r>
      <w:r w:rsidR="00A03280">
        <w:rPr>
          <w:rFonts w:ascii="Gill Sans MT" w:eastAsia="Cabin" w:hAnsi="Gill Sans MT"/>
        </w:rPr>
        <w:t>After all EA</w:t>
      </w:r>
      <w:r w:rsidR="00A03280" w:rsidRPr="009469F4">
        <w:rPr>
          <w:rFonts w:ascii="Gill Sans MT" w:eastAsia="Cabin" w:hAnsi="Gill Sans MT"/>
        </w:rPr>
        <w:t xml:space="preserve"> </w:t>
      </w:r>
      <w:r w:rsidRPr="009469F4">
        <w:rPr>
          <w:rFonts w:ascii="Gill Sans MT" w:eastAsia="Cabin" w:hAnsi="Gill Sans MT"/>
        </w:rPr>
        <w:t xml:space="preserve">listing information has been received by </w:t>
      </w:r>
      <w:r w:rsidRPr="009469F4">
        <w:rPr>
          <w:rFonts w:ascii="Gill Sans MT" w:eastAsia="Cabin" w:hAnsi="Gill Sans MT"/>
          <w:highlight w:val="yellow"/>
        </w:rPr>
        <w:t>[CONTRACTOR]</w:t>
      </w:r>
      <w:r w:rsidRPr="009469F4">
        <w:rPr>
          <w:rFonts w:ascii="Gill Sans MT" w:eastAsia="Cabin" w:hAnsi="Gill Sans MT"/>
        </w:rPr>
        <w:t xml:space="preserve">, the Feed the Future </w:t>
      </w:r>
      <w:r w:rsidRPr="009469F4">
        <w:rPr>
          <w:rFonts w:ascii="Gill Sans MT" w:eastAsia="Cabin" w:hAnsi="Gill Sans MT"/>
          <w:highlight w:val="yellow"/>
        </w:rPr>
        <w:t>[CONTRACTOR]</w:t>
      </w:r>
      <w:r w:rsidRPr="009469F4">
        <w:rPr>
          <w:rFonts w:ascii="Gill Sans MT" w:eastAsia="Cabin" w:hAnsi="Gill Sans MT"/>
        </w:rPr>
        <w:t xml:space="preserve"> statistician will implement the household selection procedure. The final lists of randomly selected households</w:t>
      </w:r>
      <w:r w:rsidR="00A03280">
        <w:rPr>
          <w:rFonts w:ascii="Gill Sans MT" w:eastAsia="Cabin" w:hAnsi="Gill Sans MT"/>
        </w:rPr>
        <w:t>,</w:t>
      </w:r>
      <w:r w:rsidRPr="009469F4">
        <w:rPr>
          <w:rFonts w:ascii="Gill Sans MT" w:eastAsia="Cabin" w:hAnsi="Gill Sans MT"/>
        </w:rPr>
        <w:t xml:space="preserve"> along with cluster and household identification numbers</w:t>
      </w:r>
      <w:r w:rsidR="00A03280">
        <w:rPr>
          <w:rFonts w:ascii="Gill Sans MT" w:eastAsia="Cabin" w:hAnsi="Gill Sans MT"/>
        </w:rPr>
        <w:t>,</w:t>
      </w:r>
      <w:r w:rsidRPr="009469F4">
        <w:rPr>
          <w:rFonts w:ascii="Gill Sans MT" w:eastAsia="Cabin" w:hAnsi="Gill Sans MT"/>
        </w:rPr>
        <w:t xml:space="preserve"> will be sent to the Field Manager, who will assign clusters and provide the lists of selected households in those clusters to the Field Supervisors. The lists of selected households will be used in field management tasks, and will be programmed into the </w:t>
      </w:r>
      <w:proofErr w:type="spellStart"/>
      <w:r w:rsidRPr="009469F4">
        <w:rPr>
          <w:rFonts w:ascii="Gill Sans MT" w:eastAsia="Cabin" w:hAnsi="Gill Sans MT"/>
        </w:rPr>
        <w:t>CSPro</w:t>
      </w:r>
      <w:proofErr w:type="spellEnd"/>
      <w:r w:rsidRPr="009469F4">
        <w:rPr>
          <w:rFonts w:ascii="Gill Sans MT" w:eastAsia="Cabin" w:hAnsi="Gill Sans MT"/>
        </w:rPr>
        <w:t xml:space="preserve"> data capture system and loaded onto each tablet computer.</w:t>
      </w:r>
    </w:p>
    <w:p w14:paraId="107D9E5F" w14:textId="34BAFC77" w:rsidR="00C87E91" w:rsidRDefault="005526D8" w:rsidP="002417B3">
      <w:pPr>
        <w:pStyle w:val="BodyText1"/>
      </w:pPr>
      <w:r>
        <w:t>Community sensitization and listing procedures are described in detail in the Feed the Future Zone of Influence Survey Listing Manual. Household selection procedures are described in detail in the Sampling Manual.</w:t>
      </w:r>
      <w:r w:rsidR="00302659" w:rsidRPr="00302659">
        <w:t xml:space="preserve"> </w:t>
      </w:r>
      <w:r w:rsidR="00302659">
        <w:t xml:space="preserve">These materials are available on </w:t>
      </w:r>
      <w:proofErr w:type="spellStart"/>
      <w:r w:rsidR="00302659">
        <w:t>Agrilinks</w:t>
      </w:r>
      <w:proofErr w:type="spellEnd"/>
      <w:r w:rsidR="00302659">
        <w:t xml:space="preserve"> at the following URL: </w:t>
      </w:r>
      <w:hyperlink r:id="rId17" w:tgtFrame="_blank" w:history="1">
        <w:r w:rsidR="00302659">
          <w:rPr>
            <w:rStyle w:val="Hyperlink"/>
          </w:rPr>
          <w:t>https://agrilinks.org/post/feed-future-zoi-survey-methods</w:t>
        </w:r>
      </w:hyperlink>
      <w:r w:rsidR="00302659">
        <w:t>.</w:t>
      </w:r>
    </w:p>
    <w:p w14:paraId="4AD91CA2" w14:textId="22E23B52" w:rsidR="00C87E91" w:rsidRPr="002E52A2" w:rsidRDefault="00C87E91" w:rsidP="00C87E91">
      <w:pPr>
        <w:pStyle w:val="Heading2"/>
      </w:pPr>
      <w:bookmarkStart w:id="100" w:name="_Toc505343218"/>
      <w:r>
        <w:t>3.15</w:t>
      </w:r>
      <w:r>
        <w:tab/>
      </w:r>
      <w:r w:rsidR="00D2407C">
        <w:t xml:space="preserve">Training, </w:t>
      </w:r>
      <w:r w:rsidR="00123DA4" w:rsidRPr="005526D8">
        <w:t>t</w:t>
      </w:r>
      <w:r w:rsidR="00D2407C" w:rsidRPr="005526D8">
        <w:t xml:space="preserve">ablet </w:t>
      </w:r>
      <w:r w:rsidR="00123DA4">
        <w:t>p</w:t>
      </w:r>
      <w:r w:rsidR="00D2407C">
        <w:t xml:space="preserve">retest, and </w:t>
      </w:r>
      <w:r w:rsidR="00123DA4">
        <w:t>p</w:t>
      </w:r>
      <w:r w:rsidR="00D2407C">
        <w:t>ilot</w:t>
      </w:r>
      <w:r w:rsidR="00123DA4">
        <w:t xml:space="preserve"> testing</w:t>
      </w:r>
      <w:bookmarkEnd w:id="100"/>
    </w:p>
    <w:p w14:paraId="108CB66E" w14:textId="1A72FE65" w:rsidR="00D2407C" w:rsidRPr="009469F4" w:rsidRDefault="00D2407C" w:rsidP="00D2407C">
      <w:pPr>
        <w:rPr>
          <w:rFonts w:ascii="Gill Sans MT" w:hAnsi="Gill Sans MT"/>
        </w:rPr>
      </w:pPr>
      <w:r w:rsidRPr="009469F4">
        <w:rPr>
          <w:rFonts w:ascii="Gill Sans MT" w:eastAsia="Cabin" w:hAnsi="Gill Sans MT"/>
        </w:rPr>
        <w:t>Training, pretest, and pilot</w:t>
      </w:r>
      <w:r w:rsidR="00123DA4">
        <w:rPr>
          <w:rFonts w:ascii="Gill Sans MT" w:eastAsia="Cabin" w:hAnsi="Gill Sans MT"/>
        </w:rPr>
        <w:t xml:space="preserve"> testing</w:t>
      </w:r>
      <w:r w:rsidRPr="009469F4">
        <w:rPr>
          <w:rFonts w:ascii="Gill Sans MT" w:eastAsia="Cabin" w:hAnsi="Gill Sans MT"/>
        </w:rPr>
        <w:t xml:space="preserve"> activities will occur over a </w:t>
      </w:r>
      <w:r w:rsidR="00123DA4">
        <w:rPr>
          <w:rFonts w:ascii="Gill Sans MT" w:eastAsia="Cabin" w:hAnsi="Gill Sans MT"/>
        </w:rPr>
        <w:t>5</w:t>
      </w:r>
      <w:r w:rsidRPr="009469F4">
        <w:rPr>
          <w:rFonts w:ascii="Gill Sans MT" w:eastAsia="Cabin" w:hAnsi="Gill Sans MT"/>
        </w:rPr>
        <w:t xml:space="preserve">-week period </w:t>
      </w:r>
      <w:r w:rsidR="00123DA4">
        <w:rPr>
          <w:rFonts w:ascii="Gill Sans MT" w:eastAsia="Cabin" w:hAnsi="Gill Sans MT"/>
        </w:rPr>
        <w:t>before</w:t>
      </w:r>
      <w:r w:rsidRPr="009469F4">
        <w:rPr>
          <w:rFonts w:ascii="Gill Sans MT" w:eastAsia="Cabin" w:hAnsi="Gill Sans MT"/>
        </w:rPr>
        <w:t xml:space="preserve"> fieldwork</w:t>
      </w:r>
      <w:r w:rsidR="00123DA4">
        <w:rPr>
          <w:rFonts w:ascii="Gill Sans MT" w:eastAsia="Cabin" w:hAnsi="Gill Sans MT"/>
        </w:rPr>
        <w:t xml:space="preserve"> starts</w:t>
      </w:r>
      <w:r w:rsidRPr="009469F4">
        <w:rPr>
          <w:rFonts w:ascii="Gill Sans MT" w:eastAsia="Cabin" w:hAnsi="Gill Sans MT"/>
        </w:rPr>
        <w:t xml:space="preserve">, </w:t>
      </w:r>
      <w:r w:rsidR="00123DA4">
        <w:rPr>
          <w:rFonts w:ascii="Gill Sans MT" w:eastAsia="Cabin" w:hAnsi="Gill Sans MT"/>
        </w:rPr>
        <w:t>according to the following schedule</w:t>
      </w:r>
      <w:r w:rsidRPr="009469F4">
        <w:rPr>
          <w:rFonts w:ascii="Gill Sans MT" w:eastAsia="Cabin" w:hAnsi="Gill Sans MT"/>
        </w:rPr>
        <w:t>:</w:t>
      </w:r>
    </w:p>
    <w:p w14:paraId="013F45F3" w14:textId="056DD2A7" w:rsidR="00D2407C" w:rsidRPr="009469F4" w:rsidRDefault="00D2407C" w:rsidP="002663AA">
      <w:pPr>
        <w:widowControl w:val="0"/>
        <w:numPr>
          <w:ilvl w:val="0"/>
          <w:numId w:val="16"/>
        </w:numPr>
        <w:contextualSpacing/>
        <w:rPr>
          <w:rFonts w:ascii="Gill Sans MT" w:hAnsi="Gill Sans MT"/>
        </w:rPr>
      </w:pPr>
      <w:r w:rsidRPr="009469F4">
        <w:rPr>
          <w:rFonts w:ascii="Gill Sans MT" w:eastAsia="Cabin" w:hAnsi="Gill Sans MT"/>
        </w:rPr>
        <w:t>Weeks 1</w:t>
      </w:r>
      <w:r w:rsidR="006D5C13">
        <w:rPr>
          <w:rFonts w:ascii="Gill Sans MT" w:eastAsia="Cabin" w:hAnsi="Gill Sans MT"/>
        </w:rPr>
        <w:t>–</w:t>
      </w:r>
      <w:r w:rsidRPr="009469F4">
        <w:rPr>
          <w:rFonts w:ascii="Gill Sans MT" w:eastAsia="Cabin" w:hAnsi="Gill Sans MT"/>
        </w:rPr>
        <w:t xml:space="preserve">2: Training of trainers </w:t>
      </w:r>
      <w:r w:rsidR="00123DA4" w:rsidRPr="005526D8">
        <w:rPr>
          <w:rFonts w:ascii="Gill Sans MT" w:eastAsia="Cabin" w:hAnsi="Gill Sans MT"/>
        </w:rPr>
        <w:t xml:space="preserve">for </w:t>
      </w:r>
      <w:r w:rsidRPr="005526D8">
        <w:rPr>
          <w:rFonts w:ascii="Gill Sans MT" w:eastAsia="Cabin" w:hAnsi="Gill Sans MT"/>
        </w:rPr>
        <w:t>Agriculture Specialists</w:t>
      </w:r>
      <w:r w:rsidRPr="009469F4">
        <w:rPr>
          <w:rFonts w:ascii="Gill Sans MT" w:eastAsia="Cabin" w:hAnsi="Gill Sans MT"/>
        </w:rPr>
        <w:t xml:space="preserve"> and Field Supervisors, including pretesting the data entry program, data transmission and receipt</w:t>
      </w:r>
      <w:r w:rsidR="00123DA4">
        <w:rPr>
          <w:rFonts w:ascii="Gill Sans MT" w:eastAsia="Cabin" w:hAnsi="Gill Sans MT"/>
        </w:rPr>
        <w:t>,</w:t>
      </w:r>
      <w:r w:rsidRPr="009469F4">
        <w:rPr>
          <w:rFonts w:ascii="Gill Sans MT" w:eastAsia="Cabin" w:hAnsi="Gill Sans MT"/>
        </w:rPr>
        <w:t xml:space="preserve"> and </w:t>
      </w:r>
      <w:r w:rsidR="00233F91">
        <w:rPr>
          <w:rFonts w:ascii="Gill Sans MT" w:eastAsia="Cabin" w:hAnsi="Gill Sans MT"/>
        </w:rPr>
        <w:t>quality control</w:t>
      </w:r>
      <w:r w:rsidR="00233F91" w:rsidRPr="009469F4">
        <w:rPr>
          <w:rFonts w:ascii="Gill Sans MT" w:eastAsia="Cabin" w:hAnsi="Gill Sans MT"/>
        </w:rPr>
        <w:t xml:space="preserve"> </w:t>
      </w:r>
      <w:r w:rsidRPr="009469F4">
        <w:rPr>
          <w:rFonts w:ascii="Gill Sans MT" w:eastAsia="Cabin" w:hAnsi="Gill Sans MT"/>
        </w:rPr>
        <w:t>procedures</w:t>
      </w:r>
    </w:p>
    <w:p w14:paraId="736B204A" w14:textId="2FBF0134" w:rsidR="00D2407C" w:rsidRPr="009469F4" w:rsidRDefault="00D2407C" w:rsidP="002663AA">
      <w:pPr>
        <w:widowControl w:val="0"/>
        <w:numPr>
          <w:ilvl w:val="0"/>
          <w:numId w:val="16"/>
        </w:numPr>
        <w:contextualSpacing/>
        <w:rPr>
          <w:rFonts w:ascii="Gill Sans MT" w:hAnsi="Gill Sans MT"/>
        </w:rPr>
      </w:pPr>
      <w:r w:rsidRPr="009469F4">
        <w:rPr>
          <w:rFonts w:ascii="Gill Sans MT" w:eastAsia="Cabin" w:hAnsi="Gill Sans MT"/>
        </w:rPr>
        <w:t>Weeks 3</w:t>
      </w:r>
      <w:r w:rsidR="006D5C13">
        <w:rPr>
          <w:rFonts w:ascii="Gill Sans MT" w:eastAsia="Cabin" w:hAnsi="Gill Sans MT"/>
        </w:rPr>
        <w:t>–</w:t>
      </w:r>
      <w:r w:rsidRPr="009469F4">
        <w:rPr>
          <w:rFonts w:ascii="Gill Sans MT" w:eastAsia="Cabin" w:hAnsi="Gill Sans MT"/>
        </w:rPr>
        <w:t>4: Training of interviewers</w:t>
      </w:r>
    </w:p>
    <w:p w14:paraId="6FC2ACBE" w14:textId="11619309" w:rsidR="00D2407C" w:rsidRPr="009469F4" w:rsidRDefault="00D2407C" w:rsidP="002663AA">
      <w:pPr>
        <w:widowControl w:val="0"/>
        <w:numPr>
          <w:ilvl w:val="0"/>
          <w:numId w:val="16"/>
        </w:numPr>
        <w:contextualSpacing/>
        <w:rPr>
          <w:rFonts w:ascii="Gill Sans MT" w:hAnsi="Gill Sans MT"/>
        </w:rPr>
      </w:pPr>
      <w:r w:rsidRPr="009469F4">
        <w:rPr>
          <w:rFonts w:ascii="Gill Sans MT" w:eastAsia="Cabin" w:hAnsi="Gill Sans MT"/>
        </w:rPr>
        <w:t>Week 5: Pilot</w:t>
      </w:r>
      <w:r w:rsidR="00123DA4">
        <w:rPr>
          <w:rFonts w:ascii="Gill Sans MT" w:eastAsia="Cabin" w:hAnsi="Gill Sans MT"/>
        </w:rPr>
        <w:t xml:space="preserve"> testing</w:t>
      </w:r>
    </w:p>
    <w:p w14:paraId="1A69F621" w14:textId="77777777" w:rsidR="00D2407C" w:rsidRPr="009469F4" w:rsidRDefault="00D2407C" w:rsidP="00D2407C">
      <w:pPr>
        <w:ind w:left="720"/>
        <w:contextualSpacing/>
        <w:rPr>
          <w:rFonts w:ascii="Gill Sans MT" w:hAnsi="Gill Sans MT"/>
        </w:rPr>
      </w:pPr>
    </w:p>
    <w:p w14:paraId="10A7BFFA" w14:textId="5C3C565F" w:rsidR="00D2407C" w:rsidRPr="00D2407C" w:rsidRDefault="00D2407C" w:rsidP="00D2407C">
      <w:pPr>
        <w:rPr>
          <w:rFonts w:ascii="Gill Sans MT" w:eastAsia="Cabin" w:hAnsi="Gill Sans MT"/>
        </w:rPr>
      </w:pPr>
      <w:r w:rsidRPr="009469F4">
        <w:rPr>
          <w:rFonts w:ascii="Gill Sans MT" w:eastAsia="Cabin" w:hAnsi="Gill Sans MT"/>
          <w:b/>
        </w:rPr>
        <w:t xml:space="preserve">Training of </w:t>
      </w:r>
      <w:r w:rsidR="00123DA4">
        <w:rPr>
          <w:rFonts w:ascii="Gill Sans MT" w:eastAsia="Cabin" w:hAnsi="Gill Sans MT"/>
          <w:b/>
        </w:rPr>
        <w:t>t</w:t>
      </w:r>
      <w:r w:rsidRPr="009469F4">
        <w:rPr>
          <w:rFonts w:ascii="Gill Sans MT" w:eastAsia="Cabin" w:hAnsi="Gill Sans MT"/>
          <w:b/>
        </w:rPr>
        <w:t>rainers</w:t>
      </w:r>
      <w:r w:rsidRPr="009469F4">
        <w:rPr>
          <w:rFonts w:ascii="Gill Sans MT" w:eastAsia="Cabin" w:hAnsi="Gill Sans MT"/>
        </w:rPr>
        <w:t xml:space="preserve">. In weeks 1 and 2, the Feed the Future </w:t>
      </w:r>
      <w:r w:rsidRPr="009469F4">
        <w:rPr>
          <w:rFonts w:ascii="Gill Sans MT" w:eastAsia="Cabin" w:hAnsi="Gill Sans MT"/>
          <w:highlight w:val="yellow"/>
        </w:rPr>
        <w:t>[CONTRACTOR]</w:t>
      </w:r>
      <w:r w:rsidRPr="009469F4">
        <w:rPr>
          <w:rFonts w:ascii="Gill Sans MT" w:eastAsia="Cabin" w:hAnsi="Gill Sans MT"/>
        </w:rPr>
        <w:t xml:space="preserve"> Country Manager will work with </w:t>
      </w:r>
      <w:r w:rsidR="0066605D">
        <w:rPr>
          <w:rFonts w:ascii="Gill Sans MT" w:eastAsia="Cabin" w:hAnsi="Gill Sans MT"/>
        </w:rPr>
        <w:t>F</w:t>
      </w:r>
      <w:r w:rsidRPr="0066605D">
        <w:rPr>
          <w:rFonts w:ascii="Gill Sans MT" w:eastAsia="Cabin" w:hAnsi="Gill Sans MT"/>
        </w:rPr>
        <w:t>ield Managers from the</w:t>
      </w:r>
      <w:r w:rsidRPr="009469F4">
        <w:rPr>
          <w:rFonts w:ascii="Gill Sans MT" w:eastAsia="Cabin" w:hAnsi="Gill Sans MT"/>
        </w:rPr>
        <w:t xml:space="preserve"> [</w:t>
      </w:r>
      <w:r w:rsidRPr="009469F4">
        <w:rPr>
          <w:rFonts w:ascii="Gill Sans MT" w:eastAsia="Cabin" w:hAnsi="Gill Sans MT"/>
          <w:highlight w:val="yellow"/>
        </w:rPr>
        <w:t>SURVEY SUBCONTRACTOR</w:t>
      </w:r>
      <w:r w:rsidRPr="009469F4">
        <w:rPr>
          <w:rFonts w:ascii="Gill Sans MT" w:eastAsia="Cabin" w:hAnsi="Gill Sans MT"/>
        </w:rPr>
        <w:t xml:space="preserve">] to train the staff selected as trainers for the main field staff training; these staff will also serve as rotating Quality Control and Support team members. Field Supervisors </w:t>
      </w:r>
      <w:r w:rsidR="00B62284">
        <w:rPr>
          <w:rFonts w:ascii="Gill Sans MT" w:eastAsia="Cabin" w:hAnsi="Gill Sans MT"/>
        </w:rPr>
        <w:t>will also</w:t>
      </w:r>
      <w:r w:rsidRPr="009469F4">
        <w:rPr>
          <w:rFonts w:ascii="Gill Sans MT" w:eastAsia="Cabin" w:hAnsi="Gill Sans MT"/>
        </w:rPr>
        <w:t xml:space="preserve"> be trained </w:t>
      </w:r>
      <w:r w:rsidR="00123DA4">
        <w:rPr>
          <w:rFonts w:ascii="Gill Sans MT" w:eastAsia="Cabin" w:hAnsi="Gill Sans MT"/>
        </w:rPr>
        <w:t>with</w:t>
      </w:r>
      <w:r w:rsidR="00123DA4" w:rsidRPr="009469F4">
        <w:rPr>
          <w:rFonts w:ascii="Gill Sans MT" w:eastAsia="Cabin" w:hAnsi="Gill Sans MT"/>
        </w:rPr>
        <w:t xml:space="preserve"> </w:t>
      </w:r>
      <w:r w:rsidRPr="009469F4">
        <w:rPr>
          <w:rFonts w:ascii="Gill Sans MT" w:eastAsia="Cabin" w:hAnsi="Gill Sans MT"/>
        </w:rPr>
        <w:t>the trainers</w:t>
      </w:r>
      <w:r w:rsidR="00B62284">
        <w:rPr>
          <w:rFonts w:ascii="Gill Sans MT" w:eastAsia="Cabin" w:hAnsi="Gill Sans MT"/>
        </w:rPr>
        <w:t>, where feasible</w:t>
      </w:r>
      <w:r w:rsidRPr="009469F4">
        <w:rPr>
          <w:rFonts w:ascii="Gill Sans MT" w:eastAsia="Cabin" w:hAnsi="Gill Sans MT"/>
        </w:rPr>
        <w:t>.</w:t>
      </w:r>
      <w:r w:rsidRPr="009469F4">
        <w:rPr>
          <w:rStyle w:val="FootnoteReference"/>
          <w:rFonts w:ascii="Gill Sans MT" w:eastAsia="Cabin" w:hAnsi="Gill Sans MT"/>
        </w:rPr>
        <w:footnoteReference w:id="3"/>
      </w:r>
      <w:r w:rsidRPr="009469F4">
        <w:rPr>
          <w:rFonts w:ascii="Gill Sans MT" w:eastAsia="Cabin" w:hAnsi="Gill Sans MT"/>
        </w:rPr>
        <w:t xml:space="preserve"> Training will be based on the </w:t>
      </w:r>
      <w:r w:rsidR="006D5C13">
        <w:rPr>
          <w:rFonts w:ascii="Gill Sans MT" w:eastAsia="Cabin" w:hAnsi="Gill Sans MT"/>
        </w:rPr>
        <w:t xml:space="preserve">following </w:t>
      </w:r>
      <w:r w:rsidR="00B62284">
        <w:rPr>
          <w:rFonts w:ascii="Gill Sans MT" w:eastAsia="Cabin" w:hAnsi="Gill Sans MT"/>
        </w:rPr>
        <w:t xml:space="preserve">topics drawn primarily from the </w:t>
      </w:r>
      <w:r w:rsidRPr="009469F4">
        <w:rPr>
          <w:rFonts w:ascii="Gill Sans MT" w:eastAsia="Cabin" w:hAnsi="Gill Sans MT"/>
        </w:rPr>
        <w:t xml:space="preserve">Interviewer’s </w:t>
      </w:r>
      <w:r w:rsidR="00B62284">
        <w:rPr>
          <w:rFonts w:ascii="Gill Sans MT" w:eastAsia="Cabin" w:hAnsi="Gill Sans MT"/>
        </w:rPr>
        <w:t>and</w:t>
      </w:r>
      <w:r w:rsidRPr="009469F4">
        <w:rPr>
          <w:rFonts w:ascii="Gill Sans MT" w:eastAsia="Cabin" w:hAnsi="Gill Sans MT"/>
        </w:rPr>
        <w:t xml:space="preserve"> Superv</w:t>
      </w:r>
      <w:r>
        <w:rPr>
          <w:rFonts w:ascii="Gill Sans MT" w:eastAsia="Cabin" w:hAnsi="Gill Sans MT"/>
        </w:rPr>
        <w:t>isor’s Manual:</w:t>
      </w:r>
    </w:p>
    <w:p w14:paraId="0E7C8236" w14:textId="3156916F"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Introduction to the survey</w:t>
      </w:r>
      <w:r w:rsidRPr="0066605D">
        <w:rPr>
          <w:rFonts w:ascii="Gill Sans MT" w:eastAsia="Cabin" w:hAnsi="Gill Sans MT"/>
          <w:b/>
        </w:rPr>
        <w:t>:</w:t>
      </w:r>
      <w:r w:rsidRPr="009469F4">
        <w:rPr>
          <w:rFonts w:ascii="Gill Sans MT" w:eastAsia="Cabin" w:hAnsi="Gill Sans MT"/>
        </w:rPr>
        <w:t xml:space="preserve"> survey objectives, sample, survey modules, survey implementation, confidentiality, </w:t>
      </w:r>
      <w:r w:rsidR="00D941C5">
        <w:rPr>
          <w:rFonts w:ascii="Gill Sans MT" w:eastAsia="Cabin" w:hAnsi="Gill Sans MT"/>
        </w:rPr>
        <w:t xml:space="preserve">and </w:t>
      </w:r>
      <w:r w:rsidRPr="009469F4">
        <w:rPr>
          <w:rFonts w:ascii="Gill Sans MT" w:eastAsia="Cabin" w:hAnsi="Gill Sans MT"/>
        </w:rPr>
        <w:t>field supervisor role</w:t>
      </w:r>
    </w:p>
    <w:p w14:paraId="50EF61BA" w14:textId="7DFEC19D"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Preparing for fieldwork</w:t>
      </w:r>
      <w:r w:rsidRPr="0066605D">
        <w:rPr>
          <w:rFonts w:ascii="Gill Sans MT" w:eastAsia="Cabin" w:hAnsi="Gill Sans MT"/>
          <w:b/>
        </w:rPr>
        <w:t>:</w:t>
      </w:r>
      <w:r w:rsidRPr="009469F4">
        <w:rPr>
          <w:rFonts w:ascii="Gill Sans MT" w:eastAsia="Cabin" w:hAnsi="Gill Sans MT"/>
        </w:rPr>
        <w:t xml:space="preserve"> collecting materials, </w:t>
      </w:r>
      <w:r w:rsidR="00D941C5">
        <w:rPr>
          <w:rFonts w:ascii="Gill Sans MT" w:eastAsia="Cabin" w:hAnsi="Gill Sans MT"/>
        </w:rPr>
        <w:t xml:space="preserve">obtaining </w:t>
      </w:r>
      <w:r w:rsidRPr="009469F4">
        <w:rPr>
          <w:rFonts w:ascii="Gill Sans MT" w:eastAsia="Cabin" w:hAnsi="Gill Sans MT"/>
        </w:rPr>
        <w:t xml:space="preserve">monetary advances for field expenses, arranging transportation and accommodations, </w:t>
      </w:r>
      <w:r w:rsidR="00D941C5">
        <w:rPr>
          <w:rFonts w:ascii="Gill Sans MT" w:eastAsia="Cabin" w:hAnsi="Gill Sans MT"/>
        </w:rPr>
        <w:t xml:space="preserve">and </w:t>
      </w:r>
      <w:r w:rsidRPr="009469F4">
        <w:rPr>
          <w:rFonts w:ascii="Gill Sans MT" w:eastAsia="Cabin" w:hAnsi="Gill Sans MT"/>
        </w:rPr>
        <w:t>contacting local authorities</w:t>
      </w:r>
    </w:p>
    <w:p w14:paraId="2B60BB23" w14:textId="6E772D04" w:rsidR="00D2407C" w:rsidRPr="009469F4" w:rsidRDefault="00D2407C" w:rsidP="0053643E">
      <w:pPr>
        <w:widowControl w:val="0"/>
        <w:numPr>
          <w:ilvl w:val="0"/>
          <w:numId w:val="17"/>
        </w:numPr>
        <w:spacing w:after="0"/>
        <w:rPr>
          <w:rFonts w:ascii="Gill Sans MT" w:hAnsi="Gill Sans MT"/>
        </w:rPr>
      </w:pPr>
      <w:r w:rsidRPr="009469F4">
        <w:rPr>
          <w:rFonts w:ascii="Gill Sans MT" w:hAnsi="Gill Sans MT"/>
          <w:b/>
          <w:bCs/>
        </w:rPr>
        <w:t xml:space="preserve">Questionnaire </w:t>
      </w:r>
      <w:commentRangeStart w:id="101"/>
      <w:r w:rsidRPr="009469F4">
        <w:rPr>
          <w:rFonts w:ascii="Gill Sans MT" w:hAnsi="Gill Sans MT"/>
          <w:b/>
          <w:bCs/>
        </w:rPr>
        <w:t>content</w:t>
      </w:r>
      <w:commentRangeEnd w:id="101"/>
      <w:r w:rsidR="00E604A4">
        <w:rPr>
          <w:rStyle w:val="CommentReference"/>
        </w:rPr>
        <w:commentReference w:id="101"/>
      </w:r>
      <w:r w:rsidRPr="0066605D">
        <w:rPr>
          <w:rFonts w:ascii="Gill Sans MT" w:hAnsi="Gill Sans MT"/>
          <w:b/>
          <w:bCs/>
        </w:rPr>
        <w:t>:</w:t>
      </w:r>
      <w:r w:rsidRPr="009469F4">
        <w:rPr>
          <w:rFonts w:ascii="Gill Sans MT" w:hAnsi="Gill Sans MT"/>
        </w:rPr>
        <w:t xml:space="preserve"> household roster</w:t>
      </w:r>
      <w:r w:rsidR="00D941C5">
        <w:rPr>
          <w:rFonts w:ascii="Gill Sans MT" w:hAnsi="Gill Sans MT"/>
        </w:rPr>
        <w:t>;</w:t>
      </w:r>
      <w:r w:rsidRPr="009469F4">
        <w:rPr>
          <w:rFonts w:ascii="Gill Sans MT" w:hAnsi="Gill Sans MT"/>
        </w:rPr>
        <w:t xml:space="preserve"> informed consent</w:t>
      </w:r>
      <w:r w:rsidR="00D941C5">
        <w:rPr>
          <w:rFonts w:ascii="Gill Sans MT" w:hAnsi="Gill Sans MT"/>
        </w:rPr>
        <w:t>;</w:t>
      </w:r>
      <w:r w:rsidRPr="009469F4">
        <w:rPr>
          <w:rFonts w:ascii="Gill Sans MT" w:hAnsi="Gill Sans MT"/>
        </w:rPr>
        <w:t xml:space="preserve"> dwelling characteristics</w:t>
      </w:r>
      <w:r w:rsidR="00D941C5">
        <w:rPr>
          <w:rFonts w:ascii="Gill Sans MT" w:hAnsi="Gill Sans MT"/>
        </w:rPr>
        <w:t>;</w:t>
      </w:r>
      <w:r w:rsidRPr="009469F4">
        <w:rPr>
          <w:rFonts w:ascii="Gill Sans MT" w:hAnsi="Gill Sans MT"/>
        </w:rPr>
        <w:t xml:space="preserve"> household consumption expenditures</w:t>
      </w:r>
      <w:r w:rsidR="00D941C5">
        <w:rPr>
          <w:rFonts w:ascii="Gill Sans MT" w:hAnsi="Gill Sans MT"/>
        </w:rPr>
        <w:t>;</w:t>
      </w:r>
      <w:r w:rsidRPr="009469F4">
        <w:rPr>
          <w:rFonts w:ascii="Gill Sans MT" w:hAnsi="Gill Sans MT"/>
        </w:rPr>
        <w:t xml:space="preserve"> </w:t>
      </w:r>
      <w:r w:rsidRPr="00171D7A">
        <w:rPr>
          <w:rFonts w:ascii="Gill Sans MT" w:hAnsi="Gill Sans MT"/>
        </w:rPr>
        <w:t>food security and resilience</w:t>
      </w:r>
      <w:r w:rsidR="00D941C5" w:rsidRPr="00171D7A">
        <w:rPr>
          <w:rFonts w:ascii="Gill Sans MT" w:hAnsi="Gill Sans MT"/>
        </w:rPr>
        <w:t>;</w:t>
      </w:r>
      <w:r w:rsidRPr="00171D7A">
        <w:rPr>
          <w:rFonts w:ascii="Gill Sans MT" w:hAnsi="Gill Sans MT"/>
        </w:rPr>
        <w:t xml:space="preserve"> Abbreviated</w:t>
      </w:r>
      <w:r w:rsidRPr="009469F4">
        <w:rPr>
          <w:rFonts w:ascii="Gill Sans MT" w:hAnsi="Gill Sans MT"/>
          <w:shd w:val="clear" w:color="auto" w:fill="EAF1DD" w:themeFill="accent3" w:themeFillTint="33"/>
        </w:rPr>
        <w:t xml:space="preserve"> </w:t>
      </w:r>
      <w:r w:rsidRPr="009469F4">
        <w:rPr>
          <w:rFonts w:ascii="Gill Sans MT" w:hAnsi="Gill Sans MT"/>
        </w:rPr>
        <w:t>Women’s Empowerment in Agriculture Index</w:t>
      </w:r>
      <w:r w:rsidR="00D941C5">
        <w:rPr>
          <w:rFonts w:ascii="Gill Sans MT" w:hAnsi="Gill Sans MT"/>
        </w:rPr>
        <w:t>;</w:t>
      </w:r>
      <w:r w:rsidRPr="009469F4">
        <w:rPr>
          <w:rFonts w:ascii="Gill Sans MT" w:hAnsi="Gill Sans MT"/>
        </w:rPr>
        <w:t xml:space="preserve"> women’s and children’s anthropometry</w:t>
      </w:r>
      <w:r w:rsidR="00D941C5">
        <w:rPr>
          <w:rFonts w:ascii="Gill Sans MT" w:hAnsi="Gill Sans MT"/>
        </w:rPr>
        <w:t>;</w:t>
      </w:r>
      <w:r w:rsidRPr="009469F4">
        <w:rPr>
          <w:rFonts w:ascii="Gill Sans MT" w:hAnsi="Gill Sans MT"/>
        </w:rPr>
        <w:t xml:space="preserve"> women’s dietary diversity, and infant and young child feeding; </w:t>
      </w:r>
      <w:r w:rsidRPr="00171D7A">
        <w:rPr>
          <w:rFonts w:ascii="Gill Sans MT" w:hAnsi="Gill Sans MT"/>
        </w:rPr>
        <w:t>improved agriculture technologies</w:t>
      </w:r>
      <w:r w:rsidR="00C0422B" w:rsidRPr="00171D7A">
        <w:rPr>
          <w:rFonts w:ascii="Gill Sans MT" w:hAnsi="Gill Sans MT"/>
        </w:rPr>
        <w:t>,</w:t>
      </w:r>
      <w:r w:rsidRPr="00171D7A">
        <w:rPr>
          <w:rFonts w:ascii="Gill Sans MT" w:hAnsi="Gill Sans MT"/>
        </w:rPr>
        <w:t xml:space="preserve"> including sketching plot maps</w:t>
      </w:r>
      <w:r w:rsidR="00B62284">
        <w:rPr>
          <w:rFonts w:ascii="Gill Sans MT" w:hAnsi="Gill Sans MT"/>
        </w:rPr>
        <w:t>,</w:t>
      </w:r>
      <w:r w:rsidR="00C0422B" w:rsidRPr="00171D7A">
        <w:rPr>
          <w:rFonts w:ascii="Gill Sans MT" w:hAnsi="Gill Sans MT"/>
        </w:rPr>
        <w:t xml:space="preserve"> measuring</w:t>
      </w:r>
      <w:r w:rsidRPr="00171D7A">
        <w:rPr>
          <w:rFonts w:ascii="Gill Sans MT" w:hAnsi="Gill Sans MT"/>
        </w:rPr>
        <w:t xml:space="preserve"> land</w:t>
      </w:r>
      <w:r w:rsidR="0066605D" w:rsidRPr="00171D7A">
        <w:rPr>
          <w:rFonts w:ascii="Gill Sans MT" w:hAnsi="Gill Sans MT"/>
        </w:rPr>
        <w:t xml:space="preserve"> size</w:t>
      </w:r>
      <w:r w:rsidR="00E42295">
        <w:rPr>
          <w:rFonts w:ascii="Gill Sans MT" w:hAnsi="Gill Sans MT"/>
        </w:rPr>
        <w:t xml:space="preserve"> using GPS applications</w:t>
      </w:r>
      <w:r w:rsidR="00B62284">
        <w:rPr>
          <w:rFonts w:ascii="Gill Sans MT" w:hAnsi="Gill Sans MT"/>
        </w:rPr>
        <w:t>, and collecting data on crop productivity</w:t>
      </w:r>
      <w:r w:rsidR="00C0422B" w:rsidRPr="00171D7A">
        <w:rPr>
          <w:rFonts w:ascii="Gill Sans MT" w:hAnsi="Gill Sans MT"/>
        </w:rPr>
        <w:t>;</w:t>
      </w:r>
      <w:r w:rsidRPr="00171D7A">
        <w:rPr>
          <w:rFonts w:ascii="Gill Sans MT" w:hAnsi="Gill Sans MT"/>
        </w:rPr>
        <w:t xml:space="preserve"> and household consumption expenditure</w:t>
      </w:r>
      <w:r w:rsidR="00D941C5" w:rsidRPr="00171D7A">
        <w:rPr>
          <w:rFonts w:ascii="Gill Sans MT" w:hAnsi="Gill Sans MT"/>
        </w:rPr>
        <w:t>s</w:t>
      </w:r>
    </w:p>
    <w:p w14:paraId="19477DCF" w14:textId="498BA994"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Organizing and supervising fieldwork</w:t>
      </w:r>
      <w:r w:rsidRPr="0066605D">
        <w:rPr>
          <w:rFonts w:ascii="Gill Sans MT" w:eastAsia="Cabin" w:hAnsi="Gill Sans MT"/>
          <w:b/>
        </w:rPr>
        <w:t>:</w:t>
      </w:r>
      <w:r w:rsidRPr="009469F4">
        <w:rPr>
          <w:rFonts w:ascii="Gill Sans MT" w:eastAsia="Cabin" w:hAnsi="Gill Sans MT"/>
        </w:rPr>
        <w:t xml:space="preserve"> assigning households to field teams and tracking completion, handling pending interviews, observing interviews, monitoring and evaluating interviewer performance, </w:t>
      </w:r>
      <w:r w:rsidR="00D941C5">
        <w:rPr>
          <w:rFonts w:ascii="Gill Sans MT" w:eastAsia="Cabin" w:hAnsi="Gill Sans MT"/>
        </w:rPr>
        <w:t xml:space="preserve">conducting </w:t>
      </w:r>
      <w:r w:rsidRPr="009469F4">
        <w:rPr>
          <w:rFonts w:ascii="Gill Sans MT" w:eastAsia="Cabin" w:hAnsi="Gill Sans MT"/>
        </w:rPr>
        <w:t>systematic spot check</w:t>
      </w:r>
      <w:r w:rsidR="00D941C5">
        <w:rPr>
          <w:rFonts w:ascii="Gill Sans MT" w:eastAsia="Cabin" w:hAnsi="Gill Sans MT"/>
        </w:rPr>
        <w:t>s</w:t>
      </w:r>
      <w:r w:rsidRPr="009469F4">
        <w:rPr>
          <w:rFonts w:ascii="Gill Sans MT" w:eastAsia="Cabin" w:hAnsi="Gill Sans MT"/>
        </w:rPr>
        <w:t xml:space="preserve"> of household composition, </w:t>
      </w:r>
      <w:r w:rsidRPr="009469F4">
        <w:rPr>
          <w:rFonts w:ascii="Gill Sans MT" w:eastAsia="Cabin" w:hAnsi="Gill Sans MT"/>
        </w:rPr>
        <w:lastRenderedPageBreak/>
        <w:t xml:space="preserve">reducing non-response, maintaining motivation and morale, </w:t>
      </w:r>
      <w:r w:rsidR="00D941C5">
        <w:rPr>
          <w:rFonts w:ascii="Gill Sans MT" w:eastAsia="Cabin" w:hAnsi="Gill Sans MT"/>
        </w:rPr>
        <w:t xml:space="preserve">and </w:t>
      </w:r>
      <w:r w:rsidRPr="009469F4">
        <w:rPr>
          <w:rFonts w:ascii="Gill Sans MT" w:eastAsia="Cabin" w:hAnsi="Gill Sans MT"/>
        </w:rPr>
        <w:t>completing work in a cluster</w:t>
      </w:r>
    </w:p>
    <w:p w14:paraId="5F4EE724" w14:textId="374DD8D7"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Data management</w:t>
      </w:r>
      <w:r w:rsidRPr="0066605D">
        <w:rPr>
          <w:rFonts w:ascii="Gill Sans MT" w:eastAsia="Cabin" w:hAnsi="Gill Sans MT"/>
          <w:b/>
        </w:rPr>
        <w:t>:</w:t>
      </w:r>
      <w:r w:rsidRPr="009469F4">
        <w:rPr>
          <w:rFonts w:ascii="Gill Sans MT" w:eastAsia="Cabin" w:hAnsi="Gill Sans MT"/>
        </w:rPr>
        <w:t xml:space="preserve"> </w:t>
      </w:r>
      <w:r w:rsidR="00D941C5">
        <w:rPr>
          <w:rFonts w:ascii="Gill Sans MT" w:eastAsia="Cabin" w:hAnsi="Gill Sans MT"/>
        </w:rPr>
        <w:t>distributing</w:t>
      </w:r>
      <w:r w:rsidRPr="009469F4">
        <w:rPr>
          <w:rFonts w:ascii="Gill Sans MT" w:eastAsia="Cabin" w:hAnsi="Gill Sans MT"/>
        </w:rPr>
        <w:t xml:space="preserve"> work, checking questionnaires for completeness, archiving data, backing up files </w:t>
      </w:r>
      <w:r w:rsidRPr="00171D7A">
        <w:rPr>
          <w:rFonts w:ascii="Gill Sans MT" w:eastAsia="Cabin" w:hAnsi="Gill Sans MT"/>
        </w:rPr>
        <w:t>including shape files</w:t>
      </w:r>
      <w:r w:rsidRPr="009469F4">
        <w:rPr>
          <w:rFonts w:ascii="Gill Sans MT" w:eastAsia="Cabin" w:hAnsi="Gill Sans MT"/>
        </w:rPr>
        <w:t xml:space="preserve">, </w:t>
      </w:r>
      <w:r w:rsidR="00D941C5">
        <w:rPr>
          <w:rFonts w:ascii="Gill Sans MT" w:eastAsia="Cabin" w:hAnsi="Gill Sans MT"/>
        </w:rPr>
        <w:t xml:space="preserve">and </w:t>
      </w:r>
      <w:r w:rsidRPr="009469F4">
        <w:rPr>
          <w:rFonts w:ascii="Gill Sans MT" w:eastAsia="Cabin" w:hAnsi="Gill Sans MT"/>
        </w:rPr>
        <w:t>transmitting data</w:t>
      </w:r>
    </w:p>
    <w:p w14:paraId="1748EE1A" w14:textId="087E20EF" w:rsidR="00D2407C" w:rsidRPr="009469F4" w:rsidRDefault="00D2407C" w:rsidP="0053643E">
      <w:pPr>
        <w:widowControl w:val="0"/>
        <w:numPr>
          <w:ilvl w:val="0"/>
          <w:numId w:val="17"/>
        </w:numPr>
        <w:spacing w:after="0"/>
        <w:rPr>
          <w:rFonts w:ascii="Gill Sans MT" w:hAnsi="Gill Sans MT"/>
        </w:rPr>
      </w:pPr>
      <w:r w:rsidRPr="009469F4">
        <w:rPr>
          <w:rFonts w:ascii="Gill Sans MT" w:eastAsia="Cabin" w:hAnsi="Gill Sans MT"/>
          <w:b/>
        </w:rPr>
        <w:t>Reporting</w:t>
      </w:r>
      <w:r w:rsidR="006D5C13">
        <w:rPr>
          <w:rFonts w:ascii="Gill Sans MT" w:eastAsia="Cabin" w:hAnsi="Gill Sans MT"/>
          <w:b/>
        </w:rPr>
        <w:t xml:space="preserve"> and </w:t>
      </w:r>
      <w:r w:rsidRPr="009469F4">
        <w:rPr>
          <w:rFonts w:ascii="Gill Sans MT" w:eastAsia="Cabin" w:hAnsi="Gill Sans MT"/>
          <w:b/>
        </w:rPr>
        <w:t>communications</w:t>
      </w:r>
      <w:r w:rsidRPr="0066605D">
        <w:rPr>
          <w:rFonts w:ascii="Gill Sans MT" w:hAnsi="Gill Sans MT"/>
          <w:b/>
        </w:rPr>
        <w:t>:</w:t>
      </w:r>
      <w:r w:rsidRPr="009469F4">
        <w:rPr>
          <w:rFonts w:ascii="Gill Sans MT" w:hAnsi="Gill Sans MT"/>
        </w:rPr>
        <w:t xml:space="preserve"> </w:t>
      </w:r>
      <w:r w:rsidR="00D941C5">
        <w:rPr>
          <w:rFonts w:ascii="Gill Sans MT" w:hAnsi="Gill Sans MT"/>
        </w:rPr>
        <w:t xml:space="preserve">maintaining </w:t>
      </w:r>
      <w:r w:rsidRPr="009469F4">
        <w:rPr>
          <w:rFonts w:ascii="Gill Sans MT" w:hAnsi="Gill Sans MT"/>
        </w:rPr>
        <w:t>schedule and procedures for reporting to the field manager</w:t>
      </w:r>
      <w:r w:rsidR="00B62284">
        <w:rPr>
          <w:rFonts w:ascii="Gill Sans MT" w:hAnsi="Gill Sans MT"/>
        </w:rPr>
        <w:t>,</w:t>
      </w:r>
      <w:r w:rsidRPr="009469F4">
        <w:rPr>
          <w:rFonts w:ascii="Gill Sans MT" w:hAnsi="Gill Sans MT"/>
        </w:rPr>
        <w:t xml:space="preserve"> and </w:t>
      </w:r>
      <w:r w:rsidR="00D941C5">
        <w:rPr>
          <w:rFonts w:ascii="Gill Sans MT" w:hAnsi="Gill Sans MT"/>
        </w:rPr>
        <w:t xml:space="preserve">handling </w:t>
      </w:r>
      <w:r w:rsidRPr="009469F4">
        <w:rPr>
          <w:rFonts w:ascii="Gill Sans MT" w:hAnsi="Gill Sans MT"/>
        </w:rPr>
        <w:t>issues that require immediate communication</w:t>
      </w:r>
    </w:p>
    <w:p w14:paraId="6F904A95" w14:textId="6D06F19B" w:rsidR="00D2407C" w:rsidRPr="00B62284" w:rsidRDefault="00D941C5" w:rsidP="0053643E">
      <w:pPr>
        <w:spacing w:before="240"/>
        <w:rPr>
          <w:rFonts w:ascii="Gill Sans MT" w:hAnsi="Gill Sans MT"/>
        </w:rPr>
      </w:pPr>
      <w:r>
        <w:rPr>
          <w:rFonts w:ascii="Gill Sans MT" w:hAnsi="Gill Sans MT"/>
        </w:rPr>
        <w:t>H</w:t>
      </w:r>
      <w:r w:rsidR="00D2407C" w:rsidRPr="009469F4">
        <w:rPr>
          <w:rFonts w:ascii="Gill Sans MT" w:hAnsi="Gill Sans MT"/>
        </w:rPr>
        <w:t xml:space="preserve">ands-on training and practice sessions </w:t>
      </w:r>
      <w:r>
        <w:rPr>
          <w:rFonts w:ascii="Gill Sans MT" w:hAnsi="Gill Sans MT"/>
        </w:rPr>
        <w:t>will cover</w:t>
      </w:r>
      <w:r w:rsidRPr="009469F4">
        <w:rPr>
          <w:rFonts w:ascii="Gill Sans MT" w:hAnsi="Gill Sans MT"/>
        </w:rPr>
        <w:t xml:space="preserve"> </w:t>
      </w:r>
      <w:r w:rsidR="00D2407C" w:rsidRPr="009469F4">
        <w:rPr>
          <w:rFonts w:ascii="Gill Sans MT" w:hAnsi="Gill Sans MT"/>
        </w:rPr>
        <w:t xml:space="preserve">the use of all technical equipment required for survey implementation, including tablet computers </w:t>
      </w:r>
      <w:r w:rsidR="00D2407C" w:rsidRPr="00171D7A">
        <w:rPr>
          <w:rFonts w:ascii="Gill Sans MT" w:hAnsi="Gill Sans MT"/>
        </w:rPr>
        <w:t>with apps for</w:t>
      </w:r>
      <w:r w:rsidR="00B62284">
        <w:rPr>
          <w:rFonts w:ascii="Gill Sans MT" w:hAnsi="Gill Sans MT"/>
        </w:rPr>
        <w:t xml:space="preserve"> data entry and</w:t>
      </w:r>
      <w:r w:rsidR="00D2407C" w:rsidRPr="00171D7A">
        <w:rPr>
          <w:rFonts w:ascii="Gill Sans MT" w:hAnsi="Gill Sans MT"/>
        </w:rPr>
        <w:t xml:space="preserve"> land</w:t>
      </w:r>
      <w:r w:rsidR="00171D7A" w:rsidRPr="00171D7A">
        <w:rPr>
          <w:rFonts w:ascii="Gill Sans MT" w:hAnsi="Gill Sans MT"/>
        </w:rPr>
        <w:t xml:space="preserve"> area</w:t>
      </w:r>
      <w:r w:rsidR="00D2407C" w:rsidRPr="00171D7A">
        <w:rPr>
          <w:rFonts w:ascii="Gill Sans MT" w:hAnsi="Gill Sans MT"/>
        </w:rPr>
        <w:t xml:space="preserve"> </w:t>
      </w:r>
      <w:r w:rsidR="00EA1A13" w:rsidRPr="00171D7A">
        <w:rPr>
          <w:rFonts w:ascii="Gill Sans MT" w:hAnsi="Gill Sans MT"/>
        </w:rPr>
        <w:t>measurement</w:t>
      </w:r>
      <w:r w:rsidR="00E42295">
        <w:rPr>
          <w:rFonts w:ascii="Gill Sans MT" w:hAnsi="Gill Sans MT"/>
        </w:rPr>
        <w:t xml:space="preserve"> using GPS</w:t>
      </w:r>
      <w:r w:rsidR="00EA1A13" w:rsidRPr="00171D7A">
        <w:rPr>
          <w:rFonts w:ascii="Gill Sans MT" w:hAnsi="Gill Sans MT"/>
        </w:rPr>
        <w:t xml:space="preserve">, </w:t>
      </w:r>
      <w:proofErr w:type="spellStart"/>
      <w:r w:rsidR="00734571" w:rsidRPr="00B62284">
        <w:rPr>
          <w:rFonts w:ascii="Gill Sans MT" w:hAnsi="Gill Sans MT"/>
        </w:rPr>
        <w:t>seca</w:t>
      </w:r>
      <w:proofErr w:type="spellEnd"/>
      <w:r w:rsidR="00734571" w:rsidRPr="00B62284">
        <w:rPr>
          <w:rFonts w:ascii="Gill Sans MT" w:hAnsi="Gill Sans MT"/>
        </w:rPr>
        <w:t>®</w:t>
      </w:r>
      <w:r w:rsidR="00D2407C" w:rsidRPr="00B62284">
        <w:rPr>
          <w:rFonts w:ascii="Gill Sans MT" w:hAnsi="Gill Sans MT"/>
        </w:rPr>
        <w:t xml:space="preserve"> </w:t>
      </w:r>
      <w:r w:rsidR="00D2407C" w:rsidRPr="009469F4">
        <w:rPr>
          <w:rFonts w:ascii="Gill Sans MT" w:hAnsi="Gill Sans MT"/>
        </w:rPr>
        <w:t>scale</w:t>
      </w:r>
      <w:r w:rsidR="00D2407C">
        <w:rPr>
          <w:rFonts w:ascii="Gill Sans MT" w:hAnsi="Gill Sans MT"/>
        </w:rPr>
        <w:t xml:space="preserve">s and </w:t>
      </w:r>
      <w:proofErr w:type="spellStart"/>
      <w:r w:rsidR="00734571" w:rsidRPr="00B62284">
        <w:rPr>
          <w:rFonts w:ascii="Gill Sans MT" w:hAnsi="Gill Sans MT"/>
        </w:rPr>
        <w:t>ShorrBoards</w:t>
      </w:r>
      <w:proofErr w:type="spellEnd"/>
      <w:r w:rsidR="00EA1A13" w:rsidRPr="00B62284">
        <w:rPr>
          <w:rFonts w:ascii="Gill Sans MT" w:hAnsi="Gill Sans MT"/>
        </w:rPr>
        <w:t>.</w:t>
      </w:r>
      <w:r w:rsidR="00734571" w:rsidRPr="00B62284">
        <w:rPr>
          <w:rFonts w:ascii="Gill Sans MT" w:hAnsi="Gill Sans MT"/>
        </w:rPr>
        <w:t>®</w:t>
      </w:r>
      <w:r w:rsidR="00D2407C" w:rsidRPr="00B62284">
        <w:rPr>
          <w:rFonts w:ascii="Gill Sans MT" w:hAnsi="Gill Sans MT"/>
        </w:rPr>
        <w:t xml:space="preserve"> </w:t>
      </w:r>
    </w:p>
    <w:p w14:paraId="0A394DDE" w14:textId="2AD2101D" w:rsidR="00D2407C" w:rsidRPr="009469F4" w:rsidRDefault="00D2407C" w:rsidP="00D2407C">
      <w:pPr>
        <w:rPr>
          <w:rFonts w:ascii="Gill Sans MT" w:hAnsi="Gill Sans MT"/>
        </w:rPr>
      </w:pPr>
      <w:r w:rsidRPr="00171D7A">
        <w:rPr>
          <w:rFonts w:ascii="Gill Sans MT" w:eastAsia="Cabin" w:hAnsi="Gill Sans MT"/>
          <w:b/>
        </w:rPr>
        <w:t xml:space="preserve">Tablet </w:t>
      </w:r>
      <w:r w:rsidR="00123DA4">
        <w:rPr>
          <w:rFonts w:ascii="Gill Sans MT" w:eastAsia="Cabin" w:hAnsi="Gill Sans MT"/>
          <w:b/>
        </w:rPr>
        <w:t>p</w:t>
      </w:r>
      <w:r w:rsidRPr="009469F4">
        <w:rPr>
          <w:rFonts w:ascii="Gill Sans MT" w:eastAsia="Cabin" w:hAnsi="Gill Sans MT"/>
          <w:b/>
        </w:rPr>
        <w:t>retest</w:t>
      </w:r>
      <w:r w:rsidRPr="009469F4">
        <w:rPr>
          <w:rFonts w:ascii="Gill Sans MT" w:eastAsia="Cabin" w:hAnsi="Gill Sans MT"/>
        </w:rPr>
        <w:t xml:space="preserve">. </w:t>
      </w:r>
      <w:r w:rsidR="00734571">
        <w:rPr>
          <w:rFonts w:ascii="Gill Sans MT" w:eastAsia="Cabin" w:hAnsi="Gill Sans MT"/>
        </w:rPr>
        <w:t>Near</w:t>
      </w:r>
      <w:r w:rsidRPr="009469F4">
        <w:rPr>
          <w:rFonts w:ascii="Gill Sans MT" w:eastAsia="Cabin" w:hAnsi="Gill Sans MT"/>
        </w:rPr>
        <w:t xml:space="preserve"> the end of the first week of training of trainers, the programmed survey instrument</w:t>
      </w:r>
      <w:r w:rsidR="00D941C5">
        <w:rPr>
          <w:rFonts w:ascii="Gill Sans MT" w:eastAsia="Cabin" w:hAnsi="Gill Sans MT"/>
        </w:rPr>
        <w:t xml:space="preserve"> will be pretested</w:t>
      </w:r>
      <w:r w:rsidRPr="009469F4">
        <w:rPr>
          <w:rFonts w:ascii="Gill Sans MT" w:eastAsia="Cabin" w:hAnsi="Gill Sans MT"/>
        </w:rPr>
        <w:t>. The pretest</w:t>
      </w:r>
      <w:r w:rsidR="00D941C5">
        <w:rPr>
          <w:rFonts w:ascii="Gill Sans MT" w:eastAsia="Cabin" w:hAnsi="Gill Sans MT"/>
        </w:rPr>
        <w:t>,</w:t>
      </w:r>
      <w:r w:rsidRPr="009469F4">
        <w:rPr>
          <w:rFonts w:ascii="Gill Sans MT" w:eastAsia="Cabin" w:hAnsi="Gill Sans MT"/>
        </w:rPr>
        <w:t xml:space="preserve"> </w:t>
      </w:r>
      <w:r w:rsidR="00D941C5">
        <w:rPr>
          <w:rFonts w:ascii="Gill Sans MT" w:eastAsia="Cabin" w:hAnsi="Gill Sans MT"/>
        </w:rPr>
        <w:t>to</w:t>
      </w:r>
      <w:r w:rsidRPr="009469F4">
        <w:rPr>
          <w:rFonts w:ascii="Gill Sans MT" w:eastAsia="Cabin" w:hAnsi="Gill Sans MT"/>
        </w:rPr>
        <w:t xml:space="preserve"> be conducted in rural areas near the training site, will </w:t>
      </w:r>
      <w:r w:rsidR="00D941C5" w:rsidRPr="009469F4">
        <w:rPr>
          <w:rFonts w:ascii="Gill Sans MT" w:eastAsia="Cabin" w:hAnsi="Gill Sans MT"/>
        </w:rPr>
        <w:t>to the extent possible</w:t>
      </w:r>
      <w:r w:rsidR="00D941C5">
        <w:rPr>
          <w:rFonts w:ascii="Gill Sans MT" w:eastAsia="Cabin" w:hAnsi="Gill Sans MT"/>
        </w:rPr>
        <w:t xml:space="preserve"> </w:t>
      </w:r>
      <w:r w:rsidRPr="009469F4">
        <w:rPr>
          <w:rFonts w:ascii="Gill Sans MT" w:eastAsia="Cabin" w:hAnsi="Gill Sans MT"/>
        </w:rPr>
        <w:t>include individuals who are similar to the planned survey respondents, including those who speak each of the local languages. The pretest will focus on the survey instrument</w:t>
      </w:r>
      <w:r w:rsidR="00734571">
        <w:rPr>
          <w:rFonts w:ascii="Gill Sans MT" w:eastAsia="Cabin" w:hAnsi="Gill Sans MT"/>
        </w:rPr>
        <w:t>—</w:t>
      </w:r>
      <w:r w:rsidRPr="009469F4">
        <w:rPr>
          <w:rFonts w:ascii="Gill Sans MT" w:eastAsia="Cabin" w:hAnsi="Gill Sans MT"/>
        </w:rPr>
        <w:t xml:space="preserve">whether the flow between </w:t>
      </w:r>
      <w:r w:rsidR="00410057">
        <w:rPr>
          <w:rFonts w:ascii="Gill Sans MT" w:eastAsia="Cabin" w:hAnsi="Gill Sans MT"/>
        </w:rPr>
        <w:t xml:space="preserve">survey </w:t>
      </w:r>
      <w:r w:rsidRPr="009469F4">
        <w:rPr>
          <w:rFonts w:ascii="Gill Sans MT" w:eastAsia="Cabin" w:hAnsi="Gill Sans MT"/>
        </w:rPr>
        <w:t xml:space="preserve">modules works well, whether all questions are comprehended, and whether the full range of appropriate responses </w:t>
      </w:r>
      <w:r w:rsidR="00B62284">
        <w:rPr>
          <w:rFonts w:ascii="Gill Sans MT" w:eastAsia="Cabin" w:hAnsi="Gill Sans MT"/>
        </w:rPr>
        <w:t>is</w:t>
      </w:r>
      <w:r w:rsidRPr="009469F4">
        <w:rPr>
          <w:rFonts w:ascii="Gill Sans MT" w:eastAsia="Cabin" w:hAnsi="Gill Sans MT"/>
        </w:rPr>
        <w:t xml:space="preserve"> available.</w:t>
      </w:r>
      <w:r w:rsidR="00B62284">
        <w:rPr>
          <w:rFonts w:ascii="Gill Sans MT" w:eastAsia="Cabin" w:hAnsi="Gill Sans MT"/>
        </w:rPr>
        <w:t xml:space="preserve"> </w:t>
      </w:r>
      <w:r w:rsidRPr="009469F4">
        <w:rPr>
          <w:rFonts w:ascii="Gill Sans MT" w:eastAsia="Cabin" w:hAnsi="Gill Sans MT"/>
        </w:rPr>
        <w:t>Simultaneously, the pretest will identify any problems with using the tablet</w:t>
      </w:r>
      <w:r w:rsidR="00734571">
        <w:rPr>
          <w:rFonts w:ascii="Gill Sans MT" w:eastAsia="Cabin" w:hAnsi="Gill Sans MT"/>
        </w:rPr>
        <w:t>, such as</w:t>
      </w:r>
      <w:r w:rsidRPr="009469F4">
        <w:rPr>
          <w:rFonts w:ascii="Gill Sans MT" w:eastAsia="Cabin" w:hAnsi="Gill Sans MT"/>
        </w:rPr>
        <w:t xml:space="preserve"> skip patterns</w:t>
      </w:r>
      <w:r w:rsidR="00734571">
        <w:rPr>
          <w:rFonts w:ascii="Gill Sans MT" w:eastAsia="Cabin" w:hAnsi="Gill Sans MT"/>
        </w:rPr>
        <w:t xml:space="preserve"> and</w:t>
      </w:r>
      <w:r w:rsidRPr="009469F4">
        <w:rPr>
          <w:rFonts w:ascii="Gill Sans MT" w:eastAsia="Cabin" w:hAnsi="Gill Sans MT"/>
        </w:rPr>
        <w:t xml:space="preserve"> navigation between </w:t>
      </w:r>
      <w:r w:rsidR="00410057">
        <w:rPr>
          <w:rFonts w:ascii="Gill Sans MT" w:eastAsia="Cabin" w:hAnsi="Gill Sans MT"/>
        </w:rPr>
        <w:t xml:space="preserve">survey </w:t>
      </w:r>
      <w:r w:rsidRPr="009469F4">
        <w:rPr>
          <w:rFonts w:ascii="Gill Sans MT" w:eastAsia="Cabin" w:hAnsi="Gill Sans MT"/>
        </w:rPr>
        <w:t>modules.</w:t>
      </w:r>
    </w:p>
    <w:p w14:paraId="173FB538" w14:textId="26EE4F73" w:rsidR="00D2407C" w:rsidRPr="009469F4" w:rsidRDefault="00D2407C" w:rsidP="00D2407C">
      <w:pPr>
        <w:rPr>
          <w:rFonts w:ascii="Gill Sans MT" w:hAnsi="Gill Sans MT"/>
        </w:rPr>
      </w:pPr>
      <w:r w:rsidRPr="009469F4">
        <w:rPr>
          <w:rFonts w:ascii="Gill Sans MT" w:eastAsia="Cabin" w:hAnsi="Gill Sans MT"/>
        </w:rPr>
        <w:t xml:space="preserve">Any issues with the survey instrument and program will be communicated to the </w:t>
      </w:r>
      <w:r w:rsidRPr="009469F4">
        <w:rPr>
          <w:rFonts w:ascii="Gill Sans MT" w:eastAsia="Cabin" w:hAnsi="Gill Sans MT"/>
          <w:highlight w:val="yellow"/>
        </w:rPr>
        <w:t>[CONTRACTOR]</w:t>
      </w:r>
      <w:r w:rsidRPr="009469F4">
        <w:rPr>
          <w:rFonts w:ascii="Gill Sans MT" w:eastAsia="Cabin" w:hAnsi="Gill Sans MT"/>
        </w:rPr>
        <w:t xml:space="preserve"> Data Processing Manager, who will see that corrections are made, documented, and tested during the second half of the supervisor’s training.</w:t>
      </w:r>
    </w:p>
    <w:p w14:paraId="6AA60246" w14:textId="67E6B4DA" w:rsidR="00D2407C" w:rsidRPr="009469F4" w:rsidRDefault="00D2407C" w:rsidP="00D2407C">
      <w:pPr>
        <w:rPr>
          <w:rFonts w:ascii="Gill Sans MT" w:eastAsia="Cabin" w:hAnsi="Gill Sans MT"/>
        </w:rPr>
      </w:pPr>
      <w:r w:rsidRPr="009469F4">
        <w:rPr>
          <w:rFonts w:ascii="Gill Sans MT" w:eastAsia="Cabin" w:hAnsi="Gill Sans MT"/>
        </w:rPr>
        <w:t xml:space="preserve">As soon as the survey instrument has been corrected, the revised version will be translated. </w:t>
      </w:r>
      <w:r w:rsidR="00233F91">
        <w:rPr>
          <w:rFonts w:ascii="Gill Sans MT" w:eastAsia="Cabin" w:hAnsi="Gill Sans MT"/>
        </w:rPr>
        <w:t>When</w:t>
      </w:r>
      <w:r w:rsidRPr="009469F4">
        <w:rPr>
          <w:rFonts w:ascii="Gill Sans MT" w:eastAsia="Cabin" w:hAnsi="Gill Sans MT"/>
        </w:rPr>
        <w:t xml:space="preserve"> the </w:t>
      </w:r>
      <w:r w:rsidR="00233F91">
        <w:rPr>
          <w:rFonts w:ascii="Gill Sans MT" w:eastAsia="Cabin" w:hAnsi="Gill Sans MT"/>
        </w:rPr>
        <w:t xml:space="preserve">program </w:t>
      </w:r>
      <w:r w:rsidRPr="009469F4">
        <w:rPr>
          <w:rFonts w:ascii="Gill Sans MT" w:eastAsia="Cabin" w:hAnsi="Gill Sans MT"/>
        </w:rPr>
        <w:t xml:space="preserve">revisions have passed testing, the revised program will be downloaded from </w:t>
      </w:r>
      <w:r w:rsidR="00233F91">
        <w:rPr>
          <w:rFonts w:ascii="Gill Sans MT" w:eastAsia="Cabin" w:hAnsi="Gill Sans MT"/>
        </w:rPr>
        <w:t xml:space="preserve">a </w:t>
      </w:r>
      <w:r w:rsidRPr="009469F4">
        <w:rPr>
          <w:rFonts w:ascii="Gill Sans MT" w:eastAsia="Cabin" w:hAnsi="Gill Sans MT"/>
        </w:rPr>
        <w:t xml:space="preserve">Dropbox created by the </w:t>
      </w:r>
      <w:r w:rsidRPr="009469F4">
        <w:rPr>
          <w:rFonts w:ascii="Gill Sans MT" w:eastAsia="Cabin" w:hAnsi="Gill Sans MT"/>
          <w:highlight w:val="yellow"/>
        </w:rPr>
        <w:t>[CONTRACTOR],</w:t>
      </w:r>
      <w:r w:rsidRPr="009469F4">
        <w:rPr>
          <w:rFonts w:ascii="Gill Sans MT" w:eastAsia="Cabin" w:hAnsi="Gill Sans MT"/>
        </w:rPr>
        <w:t xml:space="preserve"> and loaded on all tablets by the </w:t>
      </w:r>
      <w:r w:rsidR="00961BE2" w:rsidRPr="00171D7A">
        <w:rPr>
          <w:rFonts w:ascii="Gill Sans MT" w:eastAsia="Cabin" w:hAnsi="Gill Sans MT"/>
          <w:highlight w:val="yellow"/>
        </w:rPr>
        <w:t>[SURVEY SUBCONTRACTOR]</w:t>
      </w:r>
      <w:r w:rsidR="00961BE2" w:rsidRPr="009469F4">
        <w:rPr>
          <w:rFonts w:ascii="Gill Sans MT" w:eastAsia="Cabin" w:hAnsi="Gill Sans MT"/>
        </w:rPr>
        <w:t xml:space="preserve"> </w:t>
      </w:r>
      <w:r w:rsidRPr="009469F4">
        <w:rPr>
          <w:rFonts w:ascii="Gill Sans MT" w:eastAsia="Cabin" w:hAnsi="Gill Sans MT"/>
        </w:rPr>
        <w:t>supervisory staff, at the express instruction</w:t>
      </w:r>
      <w:r>
        <w:rPr>
          <w:rFonts w:ascii="Gill Sans MT" w:eastAsia="Cabin" w:hAnsi="Gill Sans MT"/>
        </w:rPr>
        <w:t xml:space="preserve"> of the Survey Director.</w:t>
      </w:r>
    </w:p>
    <w:p w14:paraId="37276062" w14:textId="787A8F1E" w:rsidR="00D2407C" w:rsidRPr="009469F4" w:rsidRDefault="00D2407C" w:rsidP="00D2407C">
      <w:pPr>
        <w:rPr>
          <w:rFonts w:ascii="Gill Sans MT" w:eastAsia="Cabin" w:hAnsi="Gill Sans MT"/>
        </w:rPr>
      </w:pPr>
      <w:r w:rsidRPr="009469F4">
        <w:rPr>
          <w:rFonts w:ascii="Gill Sans MT" w:eastAsia="Cabin" w:hAnsi="Gill Sans MT"/>
        </w:rPr>
        <w:t>The pretest also will entail testing data transmission, extraction, and generation of field check table reports at</w:t>
      </w:r>
      <w:r w:rsidR="00961BE2">
        <w:rPr>
          <w:rFonts w:ascii="Gill Sans MT" w:eastAsia="Cabin" w:hAnsi="Gill Sans MT"/>
        </w:rPr>
        <w:t xml:space="preserve"> the</w:t>
      </w:r>
      <w:r w:rsidRPr="009469F4">
        <w:rPr>
          <w:rFonts w:ascii="Gill Sans MT" w:eastAsia="Cabin" w:hAnsi="Gill Sans MT"/>
        </w:rPr>
        <w:t xml:space="preserve"> </w:t>
      </w:r>
      <w:r w:rsidRPr="009469F4">
        <w:rPr>
          <w:rFonts w:ascii="Gill Sans MT" w:eastAsia="Cabin" w:hAnsi="Gill Sans MT"/>
          <w:highlight w:val="yellow"/>
        </w:rPr>
        <w:t>[CONTRACTOR]</w:t>
      </w:r>
      <w:r w:rsidR="00794A32">
        <w:rPr>
          <w:rFonts w:ascii="Gill Sans MT" w:eastAsia="Cabin" w:hAnsi="Gill Sans MT"/>
        </w:rPr>
        <w:t xml:space="preserve"> office</w:t>
      </w:r>
      <w:r w:rsidRPr="009469F4">
        <w:rPr>
          <w:rFonts w:ascii="Gill Sans MT" w:eastAsia="Cabin" w:hAnsi="Gill Sans MT"/>
        </w:rPr>
        <w:t xml:space="preserve">. The </w:t>
      </w:r>
      <w:r w:rsidRPr="009469F4">
        <w:rPr>
          <w:rFonts w:ascii="Gill Sans MT" w:eastAsia="Cabin" w:hAnsi="Gill Sans MT"/>
          <w:highlight w:val="yellow"/>
        </w:rPr>
        <w:t>[CONTRACTOR’S]</w:t>
      </w:r>
      <w:r w:rsidRPr="009469F4">
        <w:rPr>
          <w:rFonts w:ascii="Gill Sans MT" w:eastAsia="Cabin" w:hAnsi="Gill Sans MT"/>
        </w:rPr>
        <w:t xml:space="preserve"> Data Processing Manager will closely monitor the </w:t>
      </w:r>
      <w:r w:rsidR="00961BE2">
        <w:rPr>
          <w:rFonts w:ascii="Gill Sans MT" w:eastAsia="Cabin" w:hAnsi="Gill Sans MT"/>
        </w:rPr>
        <w:t>effectiveness</w:t>
      </w:r>
      <w:r w:rsidRPr="009469F4">
        <w:rPr>
          <w:rFonts w:ascii="Gill Sans MT" w:eastAsia="Cabin" w:hAnsi="Gill Sans MT"/>
        </w:rPr>
        <w:t xml:space="preserve"> of these systems, procedures, and activitie</w:t>
      </w:r>
      <w:r>
        <w:rPr>
          <w:rFonts w:ascii="Gill Sans MT" w:eastAsia="Cabin" w:hAnsi="Gill Sans MT"/>
        </w:rPr>
        <w:t>s and have any issues resolved.</w:t>
      </w:r>
    </w:p>
    <w:p w14:paraId="09B4EBEF" w14:textId="7C083760" w:rsidR="00D2407C" w:rsidRPr="009469F4" w:rsidRDefault="00D2407C" w:rsidP="00D2407C">
      <w:pPr>
        <w:rPr>
          <w:rFonts w:ascii="Gill Sans MT" w:hAnsi="Gill Sans MT"/>
        </w:rPr>
      </w:pPr>
      <w:r w:rsidRPr="009469F4">
        <w:rPr>
          <w:rFonts w:ascii="Gill Sans MT" w:eastAsia="Cabin" w:hAnsi="Gill Sans MT"/>
        </w:rPr>
        <w:t xml:space="preserve">The Country Manager will review procedures for addressing issues identified in the field check table reports with the </w:t>
      </w:r>
      <w:r w:rsidR="00734571" w:rsidRPr="00171D7A">
        <w:rPr>
          <w:rFonts w:ascii="Gill Sans MT" w:eastAsia="Cabin" w:hAnsi="Gill Sans MT"/>
          <w:highlight w:val="yellow"/>
        </w:rPr>
        <w:t>[SURVEY SUBCONTRACTOR]</w:t>
      </w:r>
      <w:r w:rsidRPr="009469F4">
        <w:rPr>
          <w:rFonts w:ascii="Gill Sans MT" w:eastAsia="Cabin" w:hAnsi="Gill Sans MT"/>
        </w:rPr>
        <w:t xml:space="preserve"> Data Manager. </w:t>
      </w:r>
    </w:p>
    <w:p w14:paraId="35B648D1" w14:textId="6B5513D3" w:rsidR="00D2407C" w:rsidRPr="009469F4" w:rsidRDefault="00D2407C" w:rsidP="00D2407C">
      <w:pPr>
        <w:rPr>
          <w:rFonts w:ascii="Gill Sans MT" w:hAnsi="Gill Sans MT"/>
        </w:rPr>
      </w:pPr>
      <w:r w:rsidRPr="009469F4">
        <w:rPr>
          <w:rFonts w:ascii="Gill Sans MT" w:eastAsia="Cabin" w:hAnsi="Gill Sans MT"/>
          <w:b/>
        </w:rPr>
        <w:t>Training of Interviewers</w:t>
      </w:r>
      <w:r w:rsidRPr="009469F4">
        <w:rPr>
          <w:rFonts w:ascii="Gill Sans MT" w:eastAsia="Cabin" w:hAnsi="Gill Sans MT"/>
        </w:rPr>
        <w:t>.</w:t>
      </w:r>
      <w:r w:rsidRPr="009469F4">
        <w:rPr>
          <w:rStyle w:val="FootnoteReference"/>
          <w:rFonts w:ascii="Gill Sans MT" w:eastAsia="Cabin" w:hAnsi="Gill Sans MT"/>
          <w:b/>
        </w:rPr>
        <w:footnoteReference w:id="4"/>
      </w:r>
      <w:r w:rsidRPr="009469F4">
        <w:rPr>
          <w:rFonts w:ascii="Gill Sans MT" w:eastAsia="Cabin" w:hAnsi="Gill Sans MT"/>
        </w:rPr>
        <w:t xml:space="preserve"> In weeks 3 and 4, the Feed the Future </w:t>
      </w:r>
      <w:r w:rsidRPr="009469F4">
        <w:rPr>
          <w:rFonts w:ascii="Gill Sans MT" w:eastAsia="Cabin" w:hAnsi="Gill Sans MT"/>
          <w:highlight w:val="yellow"/>
        </w:rPr>
        <w:t>[CONTRACTOR]</w:t>
      </w:r>
      <w:r w:rsidRPr="009469F4">
        <w:rPr>
          <w:rFonts w:ascii="Gill Sans MT" w:eastAsia="Cabin" w:hAnsi="Gill Sans MT"/>
        </w:rPr>
        <w:t xml:space="preserve"> Country Manager will work with the [</w:t>
      </w:r>
      <w:r w:rsidRPr="009469F4">
        <w:rPr>
          <w:rFonts w:ascii="Gill Sans MT" w:eastAsia="Cabin" w:hAnsi="Gill Sans MT"/>
          <w:highlight w:val="yellow"/>
        </w:rPr>
        <w:t>SURVEY SUBCONTRACTOR</w:t>
      </w:r>
      <w:r w:rsidRPr="009469F4">
        <w:rPr>
          <w:rFonts w:ascii="Gill Sans MT" w:eastAsia="Cabin" w:hAnsi="Gill Sans MT"/>
        </w:rPr>
        <w:t xml:space="preserve">] training team to train the interviewers. </w:t>
      </w:r>
      <w:r w:rsidR="00734571">
        <w:rPr>
          <w:rFonts w:ascii="Gill Sans MT" w:eastAsia="Cabin" w:hAnsi="Gill Sans MT"/>
        </w:rPr>
        <w:t>The t</w:t>
      </w:r>
      <w:r w:rsidRPr="009469F4">
        <w:rPr>
          <w:rFonts w:ascii="Gill Sans MT" w:eastAsia="Cabin" w:hAnsi="Gill Sans MT"/>
        </w:rPr>
        <w:t>raining</w:t>
      </w:r>
      <w:r w:rsidR="00734571">
        <w:rPr>
          <w:rFonts w:ascii="Gill Sans MT" w:eastAsia="Cabin" w:hAnsi="Gill Sans MT"/>
        </w:rPr>
        <w:t>,</w:t>
      </w:r>
      <w:r w:rsidRPr="009469F4">
        <w:rPr>
          <w:rFonts w:ascii="Gill Sans MT" w:eastAsia="Cabin" w:hAnsi="Gill Sans MT"/>
        </w:rPr>
        <w:t xml:space="preserve"> based on the </w:t>
      </w:r>
      <w:r w:rsidR="00171D7A">
        <w:rPr>
          <w:rFonts w:ascii="Gill Sans MT" w:eastAsia="Cabin" w:hAnsi="Gill Sans MT"/>
        </w:rPr>
        <w:t>I</w:t>
      </w:r>
      <w:r w:rsidRPr="009469F4">
        <w:rPr>
          <w:rFonts w:ascii="Gill Sans MT" w:eastAsia="Cabin" w:hAnsi="Gill Sans MT"/>
        </w:rPr>
        <w:t xml:space="preserve">nterviewer’s </w:t>
      </w:r>
      <w:r w:rsidR="00171D7A">
        <w:rPr>
          <w:rFonts w:ascii="Gill Sans MT" w:eastAsia="Cabin" w:hAnsi="Gill Sans MT"/>
        </w:rPr>
        <w:t>M</w:t>
      </w:r>
      <w:r w:rsidRPr="009469F4">
        <w:rPr>
          <w:rFonts w:ascii="Gill Sans MT" w:eastAsia="Cabin" w:hAnsi="Gill Sans MT"/>
        </w:rPr>
        <w:t>anual</w:t>
      </w:r>
      <w:r w:rsidR="00734571">
        <w:rPr>
          <w:rFonts w:ascii="Gill Sans MT" w:eastAsia="Cabin" w:hAnsi="Gill Sans MT"/>
        </w:rPr>
        <w:t>,</w:t>
      </w:r>
      <w:r w:rsidRPr="009469F4">
        <w:rPr>
          <w:rFonts w:ascii="Gill Sans MT" w:eastAsia="Cabin" w:hAnsi="Gill Sans MT"/>
        </w:rPr>
        <w:t xml:space="preserve"> will cover</w:t>
      </w:r>
      <w:r w:rsidR="00734571">
        <w:rPr>
          <w:rFonts w:ascii="Gill Sans MT" w:eastAsia="Cabin" w:hAnsi="Gill Sans MT"/>
        </w:rPr>
        <w:t xml:space="preserve"> the following material</w:t>
      </w:r>
      <w:r w:rsidRPr="009469F4">
        <w:rPr>
          <w:rFonts w:ascii="Gill Sans MT" w:eastAsia="Cabin" w:hAnsi="Gill Sans MT"/>
        </w:rPr>
        <w:t>:</w:t>
      </w:r>
    </w:p>
    <w:p w14:paraId="2D144D2C" w14:textId="77777777"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Introduction to the survey</w:t>
      </w:r>
      <w:r w:rsidRPr="00171D7A">
        <w:rPr>
          <w:rFonts w:ascii="Gill Sans MT" w:eastAsia="Cabin" w:hAnsi="Gill Sans MT"/>
          <w:b/>
        </w:rPr>
        <w:t>:</w:t>
      </w:r>
      <w:r w:rsidRPr="009469F4">
        <w:rPr>
          <w:rFonts w:ascii="Gill Sans MT" w:eastAsia="Cabin" w:hAnsi="Gill Sans MT"/>
        </w:rPr>
        <w:t xml:space="preserve"> survey objectives, sample, survey modules, survey implementation, confidentiality, interviewer’s role, assignment to supervisors, payment for services</w:t>
      </w:r>
    </w:p>
    <w:p w14:paraId="27A99F63" w14:textId="2EC3049C"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Conducting the interview</w:t>
      </w:r>
      <w:r w:rsidRPr="00171D7A">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giving </w:t>
      </w:r>
      <w:r w:rsidRPr="009469F4">
        <w:rPr>
          <w:rFonts w:ascii="Gill Sans MT" w:eastAsia="Cabin" w:hAnsi="Gill Sans MT"/>
        </w:rPr>
        <w:t xml:space="preserve">general guidance, approaching the household, building </w:t>
      </w:r>
      <w:r w:rsidRPr="009469F4">
        <w:rPr>
          <w:rFonts w:ascii="Gill Sans MT" w:eastAsia="Cabin" w:hAnsi="Gill Sans MT"/>
        </w:rPr>
        <w:lastRenderedPageBreak/>
        <w:t xml:space="preserve">rapport, </w:t>
      </w:r>
      <w:r w:rsidR="00794A32">
        <w:rPr>
          <w:rFonts w:ascii="Gill Sans MT" w:eastAsia="Cabin" w:hAnsi="Gill Sans MT"/>
        </w:rPr>
        <w:t xml:space="preserve">converting </w:t>
      </w:r>
      <w:r w:rsidRPr="009469F4">
        <w:rPr>
          <w:rFonts w:ascii="Gill Sans MT" w:eastAsia="Cabin" w:hAnsi="Gill Sans MT"/>
        </w:rPr>
        <w:t>refusal</w:t>
      </w:r>
      <w:r w:rsidR="00794A32">
        <w:rPr>
          <w:rFonts w:ascii="Gill Sans MT" w:eastAsia="Cabin" w:hAnsi="Gill Sans MT"/>
        </w:rPr>
        <w:t>s</w:t>
      </w:r>
      <w:r w:rsidRPr="009469F4">
        <w:rPr>
          <w:rFonts w:ascii="Gill Sans MT" w:eastAsia="Cabin" w:hAnsi="Gill Sans MT"/>
        </w:rPr>
        <w:t xml:space="preserve">, obtaining informed consent, ensuring privacy, </w:t>
      </w:r>
      <w:r w:rsidR="00794A32">
        <w:rPr>
          <w:rFonts w:ascii="Gill Sans MT" w:eastAsia="Cabin" w:hAnsi="Gill Sans MT"/>
        </w:rPr>
        <w:t xml:space="preserve">using </w:t>
      </w:r>
      <w:r w:rsidRPr="009469F4">
        <w:rPr>
          <w:rFonts w:ascii="Gill Sans MT" w:eastAsia="Cabin" w:hAnsi="Gill Sans MT"/>
        </w:rPr>
        <w:t xml:space="preserve">translations, asking questions, probing, </w:t>
      </w:r>
      <w:r w:rsidR="00794A32">
        <w:rPr>
          <w:rFonts w:ascii="Gill Sans MT" w:eastAsia="Cabin" w:hAnsi="Gill Sans MT"/>
        </w:rPr>
        <w:t xml:space="preserve">following </w:t>
      </w:r>
      <w:r w:rsidRPr="009469F4">
        <w:rPr>
          <w:rFonts w:ascii="Gill Sans MT" w:eastAsia="Cabin" w:hAnsi="Gill Sans MT"/>
        </w:rPr>
        <w:t xml:space="preserve">interview instructions on the questionnaire and tablet, </w:t>
      </w:r>
      <w:r w:rsidR="00794A32">
        <w:rPr>
          <w:rFonts w:ascii="Gill Sans MT" w:eastAsia="Cabin" w:hAnsi="Gill Sans MT"/>
        </w:rPr>
        <w:t xml:space="preserve">noting </w:t>
      </w:r>
      <w:r w:rsidRPr="009469F4">
        <w:rPr>
          <w:rFonts w:ascii="Gill Sans MT" w:eastAsia="Cabin" w:hAnsi="Gill Sans MT"/>
        </w:rPr>
        <w:t xml:space="preserve">differences between </w:t>
      </w:r>
      <w:r w:rsidR="00171D7A">
        <w:rPr>
          <w:rFonts w:ascii="Gill Sans MT" w:eastAsia="Cabin" w:hAnsi="Gill Sans MT"/>
        </w:rPr>
        <w:t xml:space="preserve">the </w:t>
      </w:r>
      <w:r w:rsidRPr="009469F4">
        <w:rPr>
          <w:rFonts w:ascii="Gill Sans MT" w:eastAsia="Cabin" w:hAnsi="Gill Sans MT"/>
        </w:rPr>
        <w:t xml:space="preserve">printed questionnaire and tablet screens, </w:t>
      </w:r>
      <w:r w:rsidR="00794A32">
        <w:rPr>
          <w:rFonts w:ascii="Gill Sans MT" w:eastAsia="Cabin" w:hAnsi="Gill Sans MT"/>
        </w:rPr>
        <w:t xml:space="preserve">and </w:t>
      </w:r>
      <w:r w:rsidRPr="009469F4">
        <w:rPr>
          <w:rFonts w:ascii="Gill Sans MT" w:eastAsia="Cabin" w:hAnsi="Gill Sans MT"/>
        </w:rPr>
        <w:t>flagging issues to be discussed with the Field Supervisor</w:t>
      </w:r>
    </w:p>
    <w:p w14:paraId="0ED9651E" w14:textId="700DC35F"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hAnsi="Gill Sans MT"/>
          <w:b/>
          <w:bCs/>
        </w:rPr>
        <w:t xml:space="preserve">Questionnaire </w:t>
      </w:r>
      <w:commentRangeStart w:id="102"/>
      <w:r w:rsidRPr="009469F4">
        <w:rPr>
          <w:rFonts w:ascii="Gill Sans MT" w:hAnsi="Gill Sans MT"/>
          <w:b/>
          <w:bCs/>
        </w:rPr>
        <w:t>content</w:t>
      </w:r>
      <w:commentRangeEnd w:id="102"/>
      <w:r w:rsidR="00E604A4">
        <w:rPr>
          <w:rStyle w:val="CommentReference"/>
        </w:rPr>
        <w:commentReference w:id="102"/>
      </w:r>
      <w:r w:rsidRPr="00171D7A">
        <w:rPr>
          <w:rFonts w:ascii="Gill Sans MT" w:hAnsi="Gill Sans MT"/>
          <w:b/>
          <w:bCs/>
        </w:rPr>
        <w:t>:</w:t>
      </w:r>
      <w:r w:rsidRPr="009469F4">
        <w:rPr>
          <w:rFonts w:ascii="Gill Sans MT" w:hAnsi="Gill Sans MT"/>
        </w:rPr>
        <w:t xml:space="preserve"> household roster</w:t>
      </w:r>
      <w:r w:rsidR="00DA0F6A">
        <w:rPr>
          <w:rFonts w:ascii="Gill Sans MT" w:hAnsi="Gill Sans MT"/>
        </w:rPr>
        <w:t>;</w:t>
      </w:r>
      <w:r w:rsidRPr="009469F4">
        <w:rPr>
          <w:rFonts w:ascii="Gill Sans MT" w:hAnsi="Gill Sans MT"/>
        </w:rPr>
        <w:t xml:space="preserve"> informed consent</w:t>
      </w:r>
      <w:r w:rsidR="00DA0F6A">
        <w:rPr>
          <w:rFonts w:ascii="Gill Sans MT" w:hAnsi="Gill Sans MT"/>
        </w:rPr>
        <w:t>;</w:t>
      </w:r>
      <w:r w:rsidRPr="009469F4">
        <w:rPr>
          <w:rFonts w:ascii="Gill Sans MT" w:hAnsi="Gill Sans MT"/>
        </w:rPr>
        <w:t xml:space="preserve"> dwelling characteristics</w:t>
      </w:r>
      <w:r w:rsidR="00DA0F6A">
        <w:rPr>
          <w:rFonts w:ascii="Gill Sans MT" w:hAnsi="Gill Sans MT"/>
        </w:rPr>
        <w:t>;</w:t>
      </w:r>
      <w:r w:rsidRPr="009469F4">
        <w:rPr>
          <w:rFonts w:ascii="Gill Sans MT" w:hAnsi="Gill Sans MT"/>
        </w:rPr>
        <w:t xml:space="preserve"> household consumption expenditures</w:t>
      </w:r>
      <w:r w:rsidR="00DA0F6A">
        <w:rPr>
          <w:rFonts w:ascii="Gill Sans MT" w:hAnsi="Gill Sans MT"/>
        </w:rPr>
        <w:t>;</w:t>
      </w:r>
      <w:r w:rsidRPr="009469F4">
        <w:rPr>
          <w:rFonts w:ascii="Gill Sans MT" w:hAnsi="Gill Sans MT"/>
        </w:rPr>
        <w:t xml:space="preserve"> </w:t>
      </w:r>
      <w:r w:rsidRPr="00961BE2">
        <w:rPr>
          <w:rFonts w:ascii="Gill Sans MT" w:hAnsi="Gill Sans MT"/>
        </w:rPr>
        <w:t>food security and resilience</w:t>
      </w:r>
      <w:r w:rsidR="00DA0F6A" w:rsidRPr="00961BE2">
        <w:rPr>
          <w:rFonts w:ascii="Gill Sans MT" w:hAnsi="Gill Sans MT"/>
        </w:rPr>
        <w:t>;</w:t>
      </w:r>
      <w:r w:rsidRPr="00961BE2">
        <w:rPr>
          <w:rFonts w:ascii="Gill Sans MT" w:hAnsi="Gill Sans MT"/>
        </w:rPr>
        <w:t xml:space="preserve"> </w:t>
      </w:r>
      <w:r w:rsidR="00DA0F6A" w:rsidRPr="00961BE2">
        <w:rPr>
          <w:rFonts w:ascii="Gill Sans MT" w:hAnsi="Gill Sans MT"/>
        </w:rPr>
        <w:t>A-WEAI</w:t>
      </w:r>
      <w:r w:rsidR="00DA0F6A">
        <w:rPr>
          <w:rFonts w:ascii="Gill Sans MT" w:hAnsi="Gill Sans MT"/>
        </w:rPr>
        <w:t>;</w:t>
      </w:r>
      <w:r w:rsidRPr="009469F4">
        <w:rPr>
          <w:rFonts w:ascii="Gill Sans MT" w:hAnsi="Gill Sans MT"/>
        </w:rPr>
        <w:t xml:space="preserve"> women’s and children’s anthropometry</w:t>
      </w:r>
      <w:r w:rsidR="00DA0F6A">
        <w:rPr>
          <w:rFonts w:ascii="Gill Sans MT" w:hAnsi="Gill Sans MT"/>
        </w:rPr>
        <w:t>;</w:t>
      </w:r>
      <w:r w:rsidRPr="009469F4">
        <w:rPr>
          <w:rFonts w:ascii="Gill Sans MT" w:hAnsi="Gill Sans MT"/>
        </w:rPr>
        <w:t xml:space="preserve"> women’s dietary diversity and infant and young child feeding; </w:t>
      </w:r>
      <w:r w:rsidRPr="00961BE2">
        <w:rPr>
          <w:rFonts w:ascii="Gill Sans MT" w:hAnsi="Gill Sans MT"/>
        </w:rPr>
        <w:t>improved agriculture technologies</w:t>
      </w:r>
      <w:r w:rsidR="00EE1F78">
        <w:rPr>
          <w:rFonts w:ascii="Gill Sans MT" w:hAnsi="Gill Sans MT"/>
        </w:rPr>
        <w:t xml:space="preserve"> and productiv</w:t>
      </w:r>
      <w:r w:rsidR="00E604A4">
        <w:rPr>
          <w:rFonts w:ascii="Gill Sans MT" w:hAnsi="Gill Sans MT"/>
        </w:rPr>
        <w:t>i</w:t>
      </w:r>
      <w:r w:rsidR="00EE1F78">
        <w:rPr>
          <w:rFonts w:ascii="Gill Sans MT" w:hAnsi="Gill Sans MT"/>
        </w:rPr>
        <w:t>ty</w:t>
      </w:r>
      <w:r w:rsidR="00DA0F6A" w:rsidRPr="00961BE2">
        <w:rPr>
          <w:rFonts w:ascii="Gill Sans MT" w:hAnsi="Gill Sans MT"/>
        </w:rPr>
        <w:t>,</w:t>
      </w:r>
      <w:r w:rsidRPr="00961BE2">
        <w:rPr>
          <w:rFonts w:ascii="Gill Sans MT" w:hAnsi="Gill Sans MT"/>
        </w:rPr>
        <w:t xml:space="preserve"> including sketching plot maps</w:t>
      </w:r>
      <w:r w:rsidR="00E42295">
        <w:rPr>
          <w:rFonts w:ascii="Gill Sans MT" w:hAnsi="Gill Sans MT"/>
        </w:rPr>
        <w:t xml:space="preserve"> and </w:t>
      </w:r>
      <w:r w:rsidRPr="00961BE2">
        <w:rPr>
          <w:rFonts w:ascii="Gill Sans MT" w:hAnsi="Gill Sans MT"/>
        </w:rPr>
        <w:t>land size measurement</w:t>
      </w:r>
      <w:r w:rsidR="00E42295">
        <w:rPr>
          <w:rFonts w:ascii="Gill Sans MT" w:hAnsi="Gill Sans MT"/>
        </w:rPr>
        <w:t xml:space="preserve"> using GPS applications</w:t>
      </w:r>
      <w:r w:rsidR="00DA0F6A" w:rsidRPr="00961BE2">
        <w:rPr>
          <w:rFonts w:ascii="Gill Sans MT" w:hAnsi="Gill Sans MT"/>
        </w:rPr>
        <w:t>;</w:t>
      </w:r>
      <w:r w:rsidRPr="00961BE2">
        <w:rPr>
          <w:rFonts w:ascii="Gill Sans MT" w:hAnsi="Gill Sans MT"/>
        </w:rPr>
        <w:t xml:space="preserve"> and household consumption expenditure</w:t>
      </w:r>
      <w:r w:rsidR="00DA0F6A" w:rsidRPr="00961BE2">
        <w:rPr>
          <w:rFonts w:ascii="Gill Sans MT" w:hAnsi="Gill Sans MT"/>
        </w:rPr>
        <w:t>s</w:t>
      </w:r>
    </w:p>
    <w:p w14:paraId="7FDCB8FE" w14:textId="54CDCCBD"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Fieldwork procedures</w:t>
      </w:r>
      <w:r w:rsidRPr="00961BE2">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following </w:t>
      </w:r>
      <w:r w:rsidRPr="009469F4">
        <w:rPr>
          <w:rFonts w:ascii="Gill Sans MT" w:eastAsia="Cabin" w:hAnsi="Gill Sans MT"/>
        </w:rPr>
        <w:t xml:space="preserve">field team members’ roles and responsibilities, </w:t>
      </w:r>
      <w:r w:rsidR="00794A32">
        <w:rPr>
          <w:rFonts w:ascii="Gill Sans MT" w:eastAsia="Cabin" w:hAnsi="Gill Sans MT"/>
        </w:rPr>
        <w:t xml:space="preserve">using </w:t>
      </w:r>
      <w:r w:rsidRPr="009469F4">
        <w:rPr>
          <w:rFonts w:ascii="Gill Sans MT" w:eastAsia="Cabin" w:hAnsi="Gill Sans MT"/>
        </w:rPr>
        <w:t xml:space="preserve">control sheet, managing the </w:t>
      </w:r>
      <w:r w:rsidR="00794A32">
        <w:rPr>
          <w:rFonts w:ascii="Gill Sans MT" w:eastAsia="Cabin" w:hAnsi="Gill Sans MT"/>
        </w:rPr>
        <w:t xml:space="preserve">household </w:t>
      </w:r>
      <w:r w:rsidRPr="009469F4">
        <w:rPr>
          <w:rFonts w:ascii="Gill Sans MT" w:eastAsia="Cabin" w:hAnsi="Gill Sans MT"/>
        </w:rPr>
        <w:t>interview, reporting to the field supervisor, following up missed interviews, ensuring high</w:t>
      </w:r>
      <w:r w:rsidR="00DA0F6A">
        <w:rPr>
          <w:rFonts w:ascii="Gill Sans MT" w:eastAsia="Cabin" w:hAnsi="Gill Sans MT"/>
        </w:rPr>
        <w:t>-</w:t>
      </w:r>
      <w:r w:rsidRPr="009469F4">
        <w:rPr>
          <w:rFonts w:ascii="Gill Sans MT" w:eastAsia="Cabin" w:hAnsi="Gill Sans MT"/>
        </w:rPr>
        <w:t xml:space="preserve">data quality, and </w:t>
      </w:r>
      <w:r w:rsidR="00DA0F6A">
        <w:rPr>
          <w:rFonts w:ascii="Gill Sans MT" w:eastAsia="Cabin" w:hAnsi="Gill Sans MT"/>
        </w:rPr>
        <w:t xml:space="preserve">monitoring and review of </w:t>
      </w:r>
      <w:r w:rsidRPr="009469F4">
        <w:rPr>
          <w:rFonts w:ascii="Gill Sans MT" w:eastAsia="Cabin" w:hAnsi="Gill Sans MT"/>
        </w:rPr>
        <w:t>interviewers’ performance</w:t>
      </w:r>
    </w:p>
    <w:p w14:paraId="321C1777" w14:textId="1ACF5738"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Entering and managing data on the tablet</w:t>
      </w:r>
      <w:r w:rsidRPr="00961BE2">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understanding the </w:t>
      </w:r>
      <w:r w:rsidRPr="009469F4">
        <w:rPr>
          <w:rFonts w:ascii="Gill Sans MT" w:eastAsia="Cabin" w:hAnsi="Gill Sans MT"/>
        </w:rPr>
        <w:t xml:space="preserve">tablet and screen components, starting a questionnaire on the tablet, </w:t>
      </w:r>
      <w:r w:rsidR="00794A32">
        <w:rPr>
          <w:rFonts w:ascii="Gill Sans MT" w:eastAsia="Cabin" w:hAnsi="Gill Sans MT"/>
        </w:rPr>
        <w:t>navigating the questionnaire</w:t>
      </w:r>
      <w:r w:rsidRPr="009469F4">
        <w:rPr>
          <w:rFonts w:ascii="Gill Sans MT" w:eastAsia="Cabin" w:hAnsi="Gill Sans MT"/>
        </w:rPr>
        <w:t xml:space="preserve">, advancing through </w:t>
      </w:r>
      <w:r w:rsidR="00410057">
        <w:rPr>
          <w:rFonts w:ascii="Gill Sans MT" w:eastAsia="Cabin" w:hAnsi="Gill Sans MT"/>
        </w:rPr>
        <w:t xml:space="preserve">survey </w:t>
      </w:r>
      <w:r w:rsidRPr="009469F4">
        <w:rPr>
          <w:rFonts w:ascii="Gill Sans MT" w:eastAsia="Cabin" w:hAnsi="Gill Sans MT"/>
        </w:rPr>
        <w:t xml:space="preserve">modules and groups, entering responses, dealing with refusals, troubleshooting, </w:t>
      </w:r>
      <w:r w:rsidR="00794A32">
        <w:rPr>
          <w:rFonts w:ascii="Gill Sans MT" w:eastAsia="Cabin" w:hAnsi="Gill Sans MT"/>
        </w:rPr>
        <w:t>transmitting</w:t>
      </w:r>
      <w:r w:rsidRPr="009469F4">
        <w:rPr>
          <w:rFonts w:ascii="Gill Sans MT" w:eastAsia="Cabin" w:hAnsi="Gill Sans MT"/>
        </w:rPr>
        <w:t xml:space="preserve"> data</w:t>
      </w:r>
    </w:p>
    <w:p w14:paraId="3D8C3080" w14:textId="64AA7CCD"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 xml:space="preserve">Completing </w:t>
      </w:r>
      <w:r w:rsidR="00410057">
        <w:rPr>
          <w:rFonts w:ascii="Gill Sans MT" w:eastAsia="Cabin" w:hAnsi="Gill Sans MT"/>
          <w:b/>
        </w:rPr>
        <w:t xml:space="preserve">survey </w:t>
      </w:r>
      <w:r w:rsidRPr="009469F4">
        <w:rPr>
          <w:rFonts w:ascii="Gill Sans MT" w:eastAsia="Cabin" w:hAnsi="Gill Sans MT"/>
          <w:b/>
        </w:rPr>
        <w:t>modules</w:t>
      </w:r>
      <w:r w:rsidRPr="00961BE2">
        <w:rPr>
          <w:rFonts w:ascii="Gill Sans MT" w:eastAsia="Cabin" w:hAnsi="Gill Sans MT"/>
          <w:b/>
        </w:rPr>
        <w:t>:</w:t>
      </w:r>
      <w:r w:rsidRPr="009469F4">
        <w:rPr>
          <w:rFonts w:ascii="Gill Sans MT" w:eastAsia="Cabin" w:hAnsi="Gill Sans MT"/>
        </w:rPr>
        <w:t xml:space="preserve"> </w:t>
      </w:r>
      <w:r w:rsidR="00794A32">
        <w:rPr>
          <w:rFonts w:ascii="Gill Sans MT" w:eastAsia="Cabin" w:hAnsi="Gill Sans MT"/>
        </w:rPr>
        <w:t xml:space="preserve">knowledge of </w:t>
      </w:r>
      <w:r w:rsidRPr="009469F4">
        <w:rPr>
          <w:rFonts w:ascii="Gill Sans MT" w:eastAsia="Cabin" w:hAnsi="Gill Sans MT"/>
        </w:rPr>
        <w:t>general instructions, administer</w:t>
      </w:r>
      <w:r w:rsidR="00794A32">
        <w:rPr>
          <w:rFonts w:ascii="Gill Sans MT" w:eastAsia="Cabin" w:hAnsi="Gill Sans MT"/>
        </w:rPr>
        <w:t>ing</w:t>
      </w:r>
      <w:r w:rsidRPr="009469F4">
        <w:rPr>
          <w:rFonts w:ascii="Gill Sans MT" w:eastAsia="Cabin" w:hAnsi="Gill Sans MT"/>
        </w:rPr>
        <w:t xml:space="preserve"> each </w:t>
      </w:r>
      <w:r w:rsidR="00410057">
        <w:rPr>
          <w:rFonts w:ascii="Gill Sans MT" w:eastAsia="Cabin" w:hAnsi="Gill Sans MT"/>
        </w:rPr>
        <w:t xml:space="preserve">survey </w:t>
      </w:r>
      <w:r w:rsidRPr="009469F4">
        <w:rPr>
          <w:rFonts w:ascii="Gill Sans MT" w:eastAsia="Cabin" w:hAnsi="Gill Sans MT"/>
        </w:rPr>
        <w:t>module</w:t>
      </w:r>
      <w:r w:rsidR="00233F91">
        <w:rPr>
          <w:rFonts w:ascii="Gill Sans MT" w:eastAsia="Cabin" w:hAnsi="Gill Sans MT"/>
        </w:rPr>
        <w:t xml:space="preserve">, </w:t>
      </w:r>
      <w:r w:rsidRPr="009469F4">
        <w:rPr>
          <w:rFonts w:ascii="Gill Sans MT" w:eastAsia="Cabin" w:hAnsi="Gill Sans MT"/>
        </w:rPr>
        <w:t>ask</w:t>
      </w:r>
      <w:r w:rsidR="00794A32">
        <w:rPr>
          <w:rFonts w:ascii="Gill Sans MT" w:eastAsia="Cabin" w:hAnsi="Gill Sans MT"/>
        </w:rPr>
        <w:t>ing</w:t>
      </w:r>
      <w:r w:rsidRPr="009469F4">
        <w:rPr>
          <w:rFonts w:ascii="Gill Sans MT" w:eastAsia="Cabin" w:hAnsi="Gill Sans MT"/>
        </w:rPr>
        <w:t xml:space="preserve"> questions</w:t>
      </w:r>
      <w:r w:rsidR="00233F91">
        <w:rPr>
          <w:rFonts w:ascii="Gill Sans MT" w:eastAsia="Cabin" w:hAnsi="Gill Sans MT"/>
        </w:rPr>
        <w:t xml:space="preserve">, and </w:t>
      </w:r>
      <w:r w:rsidRPr="009469F4">
        <w:rPr>
          <w:rFonts w:ascii="Gill Sans MT" w:eastAsia="Cabin" w:hAnsi="Gill Sans MT"/>
        </w:rPr>
        <w:t>enter</w:t>
      </w:r>
      <w:r w:rsidR="00794A32">
        <w:rPr>
          <w:rFonts w:ascii="Gill Sans MT" w:eastAsia="Cabin" w:hAnsi="Gill Sans MT"/>
        </w:rPr>
        <w:t>ing</w:t>
      </w:r>
      <w:r w:rsidRPr="009469F4">
        <w:rPr>
          <w:rFonts w:ascii="Gill Sans MT" w:eastAsia="Cabin" w:hAnsi="Gill Sans MT"/>
        </w:rPr>
        <w:t xml:space="preserve"> responses question by question</w:t>
      </w:r>
    </w:p>
    <w:p w14:paraId="5A1AEB84" w14:textId="77777777" w:rsidR="00D2407C" w:rsidRPr="009469F4" w:rsidRDefault="00D2407C" w:rsidP="0053643E">
      <w:pPr>
        <w:pStyle w:val="ListParagraph"/>
        <w:widowControl w:val="0"/>
        <w:numPr>
          <w:ilvl w:val="0"/>
          <w:numId w:val="15"/>
        </w:numPr>
        <w:spacing w:after="0"/>
        <w:rPr>
          <w:rFonts w:ascii="Gill Sans MT" w:hAnsi="Gill Sans MT"/>
        </w:rPr>
      </w:pPr>
      <w:r w:rsidRPr="009469F4">
        <w:rPr>
          <w:rFonts w:ascii="Gill Sans MT" w:eastAsia="Cabin" w:hAnsi="Gill Sans MT"/>
          <w:b/>
        </w:rPr>
        <w:t>Anthropometry</w:t>
      </w:r>
      <w:r w:rsidRPr="00961BE2">
        <w:rPr>
          <w:rFonts w:ascii="Gill Sans MT" w:eastAsia="Cabin" w:hAnsi="Gill Sans MT"/>
          <w:b/>
        </w:rPr>
        <w:t>:</w:t>
      </w:r>
      <w:r w:rsidRPr="009469F4">
        <w:rPr>
          <w:rFonts w:ascii="Gill Sans MT" w:eastAsia="Cabin" w:hAnsi="Gill Sans MT"/>
        </w:rPr>
        <w:t xml:space="preserve"> women’s and children’s measurement and quality control</w:t>
      </w:r>
    </w:p>
    <w:p w14:paraId="0BC0D19E" w14:textId="308EB9B5" w:rsidR="00961BE2" w:rsidRPr="00961BE2" w:rsidRDefault="00D2407C" w:rsidP="0053643E">
      <w:pPr>
        <w:pStyle w:val="ListParagraph"/>
        <w:widowControl w:val="0"/>
        <w:numPr>
          <w:ilvl w:val="0"/>
          <w:numId w:val="15"/>
        </w:numPr>
        <w:spacing w:after="0"/>
        <w:rPr>
          <w:rFonts w:ascii="Gill Sans MT" w:hAnsi="Gill Sans MT"/>
        </w:rPr>
      </w:pPr>
      <w:r w:rsidRPr="009469F4">
        <w:rPr>
          <w:rFonts w:ascii="Gill Sans MT" w:hAnsi="Gill Sans MT"/>
          <w:b/>
        </w:rPr>
        <w:t xml:space="preserve">Improved </w:t>
      </w:r>
      <w:r w:rsidR="00F264EA">
        <w:rPr>
          <w:rFonts w:ascii="Gill Sans MT" w:hAnsi="Gill Sans MT"/>
          <w:b/>
        </w:rPr>
        <w:t>a</w:t>
      </w:r>
      <w:r w:rsidRPr="009469F4">
        <w:rPr>
          <w:rFonts w:ascii="Gill Sans MT" w:hAnsi="Gill Sans MT"/>
          <w:b/>
        </w:rPr>
        <w:t xml:space="preserve">griculture </w:t>
      </w:r>
      <w:r w:rsidR="00F264EA">
        <w:rPr>
          <w:rFonts w:ascii="Gill Sans MT" w:hAnsi="Gill Sans MT"/>
          <w:b/>
        </w:rPr>
        <w:t>t</w:t>
      </w:r>
      <w:r w:rsidRPr="009469F4">
        <w:rPr>
          <w:rFonts w:ascii="Gill Sans MT" w:hAnsi="Gill Sans MT"/>
          <w:b/>
        </w:rPr>
        <w:t>echnologies:</w:t>
      </w:r>
      <w:r w:rsidRPr="009469F4">
        <w:rPr>
          <w:rFonts w:ascii="Gill Sans MT" w:hAnsi="Gill Sans MT"/>
        </w:rPr>
        <w:t xml:space="preserve"> </w:t>
      </w:r>
      <w:r w:rsidR="00794A32">
        <w:rPr>
          <w:rFonts w:ascii="Gill Sans MT" w:hAnsi="Gill Sans MT"/>
        </w:rPr>
        <w:t xml:space="preserve">understanding </w:t>
      </w:r>
      <w:r w:rsidRPr="009469F4">
        <w:rPr>
          <w:rFonts w:ascii="Gill Sans MT" w:hAnsi="Gill Sans MT"/>
        </w:rPr>
        <w:t xml:space="preserve">instructions on </w:t>
      </w:r>
      <w:r w:rsidR="00F264EA">
        <w:rPr>
          <w:rFonts w:ascii="Gill Sans MT" w:hAnsi="Gill Sans MT"/>
        </w:rPr>
        <w:t>three</w:t>
      </w:r>
      <w:r w:rsidRPr="009469F4">
        <w:rPr>
          <w:rFonts w:ascii="Gill Sans MT" w:hAnsi="Gill Sans MT"/>
        </w:rPr>
        <w:t xml:space="preserve"> main </w:t>
      </w:r>
      <w:r w:rsidR="00233F91">
        <w:rPr>
          <w:rFonts w:ascii="Gill Sans MT" w:hAnsi="Gill Sans MT"/>
        </w:rPr>
        <w:t>VCC</w:t>
      </w:r>
      <w:r w:rsidRPr="009469F4">
        <w:rPr>
          <w:rFonts w:ascii="Gill Sans MT" w:hAnsi="Gill Sans MT"/>
        </w:rPr>
        <w:t xml:space="preserve"> in </w:t>
      </w:r>
      <w:r w:rsidRPr="00961BE2">
        <w:rPr>
          <w:rFonts w:ascii="Gill Sans MT" w:hAnsi="Gill Sans MT"/>
          <w:highlight w:val="yellow"/>
        </w:rPr>
        <w:t>[COUNTRY]</w:t>
      </w:r>
      <w:r w:rsidRPr="009469F4">
        <w:rPr>
          <w:rFonts w:ascii="Gill Sans MT" w:hAnsi="Gill Sans MT"/>
        </w:rPr>
        <w:t xml:space="preserve">, </w:t>
      </w:r>
      <w:r w:rsidR="00794A32">
        <w:rPr>
          <w:rFonts w:ascii="Gill Sans MT" w:hAnsi="Gill Sans MT"/>
        </w:rPr>
        <w:t xml:space="preserve">understanding </w:t>
      </w:r>
      <w:r w:rsidRPr="009469F4">
        <w:rPr>
          <w:rFonts w:ascii="Gill Sans MT" w:hAnsi="Gill Sans MT"/>
        </w:rPr>
        <w:t>improved agriculture technologies</w:t>
      </w:r>
      <w:r w:rsidR="00794A32">
        <w:rPr>
          <w:rFonts w:ascii="Gill Sans MT" w:hAnsi="Gill Sans MT"/>
        </w:rPr>
        <w:t xml:space="preserve"> and</w:t>
      </w:r>
      <w:r w:rsidRPr="009469F4">
        <w:rPr>
          <w:rFonts w:ascii="Gill Sans MT" w:hAnsi="Gill Sans MT"/>
        </w:rPr>
        <w:t xml:space="preserve"> storage, sketching plots, measuring </w:t>
      </w:r>
      <w:r w:rsidR="00961BE2">
        <w:rPr>
          <w:rFonts w:ascii="Gill Sans MT" w:hAnsi="Gill Sans MT"/>
        </w:rPr>
        <w:t>crop productivity</w:t>
      </w:r>
      <w:r w:rsidRPr="009469F4">
        <w:rPr>
          <w:rFonts w:ascii="Gill Sans MT" w:hAnsi="Gill Sans MT"/>
        </w:rPr>
        <w:t xml:space="preserve">, and measuring land </w:t>
      </w:r>
      <w:r w:rsidR="00961BE2">
        <w:rPr>
          <w:rFonts w:ascii="Gill Sans MT" w:hAnsi="Gill Sans MT"/>
        </w:rPr>
        <w:t xml:space="preserve">area </w:t>
      </w:r>
      <w:r w:rsidRPr="009469F4">
        <w:rPr>
          <w:rFonts w:ascii="Gill Sans MT" w:hAnsi="Gill Sans MT"/>
        </w:rPr>
        <w:t>size</w:t>
      </w:r>
      <w:r w:rsidR="00E42295">
        <w:rPr>
          <w:rFonts w:ascii="Gill Sans MT" w:hAnsi="Gill Sans MT"/>
        </w:rPr>
        <w:t xml:space="preserve"> using GPS applications</w:t>
      </w:r>
      <w:r w:rsidRPr="009469F4">
        <w:rPr>
          <w:rFonts w:ascii="Gill Sans MT" w:hAnsi="Gill Sans MT"/>
        </w:rPr>
        <w:t xml:space="preserve"> </w:t>
      </w:r>
    </w:p>
    <w:p w14:paraId="01054648" w14:textId="60111E35" w:rsidR="00961BE2" w:rsidRPr="00961BE2" w:rsidRDefault="00961BE2" w:rsidP="0053643E">
      <w:pPr>
        <w:spacing w:before="240"/>
        <w:rPr>
          <w:rFonts w:ascii="Gill Sans MT" w:hAnsi="Gill Sans MT"/>
        </w:rPr>
      </w:pPr>
      <w:r w:rsidRPr="00961BE2">
        <w:rPr>
          <w:rFonts w:ascii="Gill Sans MT" w:hAnsi="Gill Sans MT"/>
        </w:rPr>
        <w:t xml:space="preserve">Hands-on training and practice sessions will cover the use of all technical equipment required for survey implementation, including tablet computers with apps for data entry and land area measurement, </w:t>
      </w:r>
      <w:proofErr w:type="spellStart"/>
      <w:r w:rsidRPr="00961BE2">
        <w:rPr>
          <w:rFonts w:ascii="Gill Sans MT" w:hAnsi="Gill Sans MT"/>
        </w:rPr>
        <w:t>seca</w:t>
      </w:r>
      <w:proofErr w:type="spellEnd"/>
      <w:r w:rsidRPr="00961BE2">
        <w:rPr>
          <w:rFonts w:ascii="Gill Sans MT" w:hAnsi="Gill Sans MT"/>
        </w:rPr>
        <w:t xml:space="preserve">® scales and </w:t>
      </w:r>
      <w:proofErr w:type="spellStart"/>
      <w:r w:rsidRPr="00961BE2">
        <w:rPr>
          <w:rFonts w:ascii="Gill Sans MT" w:hAnsi="Gill Sans MT"/>
        </w:rPr>
        <w:t>ShorrBoards</w:t>
      </w:r>
      <w:proofErr w:type="spellEnd"/>
      <w:r w:rsidRPr="00961BE2">
        <w:rPr>
          <w:rFonts w:ascii="Gill Sans MT" w:hAnsi="Gill Sans MT"/>
        </w:rPr>
        <w:t xml:space="preserve">.® </w:t>
      </w:r>
    </w:p>
    <w:p w14:paraId="0331B703" w14:textId="4D530FEC" w:rsidR="00D2407C" w:rsidRPr="00D2407C" w:rsidRDefault="00D2407C" w:rsidP="00D2407C">
      <w:pPr>
        <w:rPr>
          <w:rFonts w:ascii="Gill Sans MT" w:eastAsia="Cabin" w:hAnsi="Gill Sans MT"/>
        </w:rPr>
      </w:pPr>
      <w:r w:rsidRPr="009469F4">
        <w:rPr>
          <w:rFonts w:ascii="Gill Sans MT" w:eastAsia="Cabin" w:hAnsi="Gill Sans MT"/>
          <w:b/>
        </w:rPr>
        <w:t xml:space="preserve">Training in </w:t>
      </w:r>
      <w:r w:rsidR="00F264EA">
        <w:rPr>
          <w:rFonts w:ascii="Gill Sans MT" w:eastAsia="Cabin" w:hAnsi="Gill Sans MT"/>
          <w:b/>
        </w:rPr>
        <w:t>h</w:t>
      </w:r>
      <w:r w:rsidRPr="009469F4">
        <w:rPr>
          <w:rFonts w:ascii="Gill Sans MT" w:eastAsia="Cabin" w:hAnsi="Gill Sans MT"/>
          <w:b/>
        </w:rPr>
        <w:t xml:space="preserve">uman </w:t>
      </w:r>
      <w:proofErr w:type="gramStart"/>
      <w:r w:rsidR="00F264EA">
        <w:rPr>
          <w:rFonts w:ascii="Gill Sans MT" w:eastAsia="Cabin" w:hAnsi="Gill Sans MT"/>
          <w:b/>
        </w:rPr>
        <w:t>s</w:t>
      </w:r>
      <w:r w:rsidRPr="009469F4">
        <w:rPr>
          <w:rFonts w:ascii="Gill Sans MT" w:eastAsia="Cabin" w:hAnsi="Gill Sans MT"/>
          <w:b/>
        </w:rPr>
        <w:t>ubjects</w:t>
      </w:r>
      <w:proofErr w:type="gramEnd"/>
      <w:r w:rsidRPr="009469F4">
        <w:rPr>
          <w:rFonts w:ascii="Gill Sans MT" w:eastAsia="Cabin" w:hAnsi="Gill Sans MT"/>
          <w:b/>
        </w:rPr>
        <w:t xml:space="preserve"> </w:t>
      </w:r>
      <w:r w:rsidR="00F264EA">
        <w:rPr>
          <w:rFonts w:ascii="Gill Sans MT" w:eastAsia="Cabin" w:hAnsi="Gill Sans MT"/>
          <w:b/>
        </w:rPr>
        <w:t>p</w:t>
      </w:r>
      <w:r w:rsidRPr="009469F4">
        <w:rPr>
          <w:rFonts w:ascii="Gill Sans MT" w:eastAsia="Cabin" w:hAnsi="Gill Sans MT"/>
          <w:b/>
        </w:rPr>
        <w:t>rotections</w:t>
      </w:r>
      <w:r w:rsidRPr="009469F4">
        <w:rPr>
          <w:rFonts w:ascii="Gill Sans MT" w:eastAsia="Cabin" w:hAnsi="Gill Sans MT"/>
        </w:rPr>
        <w:t>. All trainees</w:t>
      </w:r>
      <w:r w:rsidR="00F264EA">
        <w:rPr>
          <w:rFonts w:ascii="Gill Sans MT" w:eastAsia="Cabin" w:hAnsi="Gill Sans MT"/>
        </w:rPr>
        <w:t>—</w:t>
      </w:r>
      <w:r w:rsidRPr="009469F4">
        <w:rPr>
          <w:rFonts w:ascii="Gill Sans MT" w:eastAsia="Cabin" w:hAnsi="Gill Sans MT"/>
        </w:rPr>
        <w:t xml:space="preserve">QCS team members, Field Supervisors, Interviewers, Field Managers, the Data Manager, and anyone who might see </w:t>
      </w:r>
      <w:r w:rsidR="00F264EA">
        <w:rPr>
          <w:rFonts w:ascii="Gill Sans MT" w:eastAsia="Cabin" w:hAnsi="Gill Sans MT"/>
        </w:rPr>
        <w:t xml:space="preserve">the </w:t>
      </w:r>
      <w:r w:rsidRPr="009469F4">
        <w:rPr>
          <w:rFonts w:ascii="Gill Sans MT" w:eastAsia="Cabin" w:hAnsi="Gill Sans MT"/>
        </w:rPr>
        <w:t>survey data</w:t>
      </w:r>
      <w:r w:rsidR="00F264EA">
        <w:rPr>
          <w:rFonts w:ascii="Gill Sans MT" w:eastAsia="Cabin" w:hAnsi="Gill Sans MT"/>
        </w:rPr>
        <w:t>—</w:t>
      </w:r>
      <w:r w:rsidRPr="009469F4">
        <w:rPr>
          <w:rFonts w:ascii="Gill Sans MT" w:eastAsia="Cabin" w:hAnsi="Gill Sans MT"/>
        </w:rPr>
        <w:t xml:space="preserve">will be trained in human </w:t>
      </w:r>
      <w:proofErr w:type="gramStart"/>
      <w:r w:rsidRPr="009469F4">
        <w:rPr>
          <w:rFonts w:ascii="Gill Sans MT" w:eastAsia="Cabin" w:hAnsi="Gill Sans MT"/>
        </w:rPr>
        <w:t>subjects</w:t>
      </w:r>
      <w:proofErr w:type="gramEnd"/>
      <w:r w:rsidRPr="009469F4">
        <w:rPr>
          <w:rFonts w:ascii="Gill Sans MT" w:eastAsia="Cabin" w:hAnsi="Gill Sans MT"/>
        </w:rPr>
        <w:t xml:space="preserve"> protections, including a brief history of human subjects protections, the elements of informed consent, and confidentiality. Significant attention will be dedicated to the elements of informed conse</w:t>
      </w:r>
      <w:r>
        <w:rPr>
          <w:rFonts w:ascii="Gill Sans MT" w:eastAsia="Cabin" w:hAnsi="Gill Sans MT"/>
        </w:rPr>
        <w:t xml:space="preserve">nt, </w:t>
      </w:r>
      <w:r w:rsidR="00F264EA">
        <w:rPr>
          <w:rFonts w:ascii="Gill Sans MT" w:eastAsia="Cabin" w:hAnsi="Gill Sans MT"/>
        </w:rPr>
        <w:t xml:space="preserve">particularly </w:t>
      </w:r>
      <w:r>
        <w:rPr>
          <w:rFonts w:ascii="Gill Sans MT" w:eastAsia="Cabin" w:hAnsi="Gill Sans MT"/>
        </w:rPr>
        <w:t>the need to explain</w:t>
      </w:r>
      <w:r w:rsidR="00F264EA">
        <w:rPr>
          <w:rFonts w:ascii="Gill Sans MT" w:eastAsia="Cabin" w:hAnsi="Gill Sans MT"/>
        </w:rPr>
        <w:t xml:space="preserve"> the following information</w:t>
      </w:r>
      <w:r>
        <w:rPr>
          <w:rFonts w:ascii="Gill Sans MT" w:eastAsia="Cabin" w:hAnsi="Gill Sans MT"/>
        </w:rPr>
        <w:t>:</w:t>
      </w:r>
    </w:p>
    <w:p w14:paraId="2546ABAF" w14:textId="4F129F69"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P</w:t>
      </w:r>
      <w:r w:rsidR="00D2407C" w:rsidRPr="009469F4">
        <w:rPr>
          <w:rFonts w:ascii="Gill Sans MT" w:eastAsia="Cabin" w:hAnsi="Gill Sans MT"/>
        </w:rPr>
        <w:t>urpose of the research</w:t>
      </w:r>
    </w:p>
    <w:p w14:paraId="233517E5" w14:textId="0DAF57E0"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D</w:t>
      </w:r>
      <w:r w:rsidR="00D2407C" w:rsidRPr="009469F4">
        <w:rPr>
          <w:rFonts w:ascii="Gill Sans MT" w:eastAsia="Cabin" w:hAnsi="Gill Sans MT"/>
        </w:rPr>
        <w:t>uration of the respondent’s participation</w:t>
      </w:r>
    </w:p>
    <w:p w14:paraId="46E262F7" w14:textId="38BD0A95"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G</w:t>
      </w:r>
      <w:r w:rsidR="00D2407C" w:rsidRPr="009469F4">
        <w:rPr>
          <w:rFonts w:ascii="Gill Sans MT" w:eastAsia="Cabin" w:hAnsi="Gill Sans MT"/>
        </w:rPr>
        <w:t>eneral content of questions to be asked</w:t>
      </w:r>
    </w:p>
    <w:p w14:paraId="75FB6F1A" w14:textId="7EF578E1" w:rsidR="00D2407C" w:rsidRPr="009469F4" w:rsidRDefault="00D2407C" w:rsidP="002663AA">
      <w:pPr>
        <w:pStyle w:val="ListParagraph"/>
        <w:widowControl w:val="0"/>
        <w:numPr>
          <w:ilvl w:val="0"/>
          <w:numId w:val="14"/>
        </w:numPr>
        <w:spacing w:after="0"/>
        <w:rPr>
          <w:rFonts w:ascii="Gill Sans MT" w:eastAsia="Cabin" w:hAnsi="Gill Sans MT"/>
        </w:rPr>
      </w:pPr>
      <w:r w:rsidRPr="009469F4">
        <w:rPr>
          <w:rFonts w:ascii="Gill Sans MT" w:eastAsia="Cabin" w:hAnsi="Gill Sans MT"/>
        </w:rPr>
        <w:t>Any foreseeable risks to the respondent</w:t>
      </w:r>
    </w:p>
    <w:p w14:paraId="49E21C53" w14:textId="6C2CCE02" w:rsidR="00D2407C" w:rsidRPr="009469F4" w:rsidRDefault="00D2407C" w:rsidP="002663AA">
      <w:pPr>
        <w:pStyle w:val="ListParagraph"/>
        <w:widowControl w:val="0"/>
        <w:numPr>
          <w:ilvl w:val="0"/>
          <w:numId w:val="14"/>
        </w:numPr>
        <w:spacing w:after="0"/>
        <w:rPr>
          <w:rFonts w:ascii="Gill Sans MT" w:eastAsia="Cabin" w:hAnsi="Gill Sans MT"/>
        </w:rPr>
      </w:pPr>
      <w:r w:rsidRPr="009469F4">
        <w:rPr>
          <w:rFonts w:ascii="Gill Sans MT" w:eastAsia="Cabin" w:hAnsi="Gill Sans MT"/>
        </w:rPr>
        <w:t>Any benefits to the respondent or others from the research</w:t>
      </w:r>
    </w:p>
    <w:p w14:paraId="02657AF1" w14:textId="1BA74B04"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Maintenance of</w:t>
      </w:r>
      <w:r w:rsidRPr="009469F4">
        <w:rPr>
          <w:rFonts w:ascii="Gill Sans MT" w:eastAsia="Cabin" w:hAnsi="Gill Sans MT"/>
        </w:rPr>
        <w:t xml:space="preserve"> </w:t>
      </w:r>
      <w:r w:rsidR="00D2407C" w:rsidRPr="009469F4">
        <w:rPr>
          <w:rFonts w:ascii="Gill Sans MT" w:eastAsia="Cabin" w:hAnsi="Gill Sans MT"/>
        </w:rPr>
        <w:t xml:space="preserve">confidentiality </w:t>
      </w:r>
      <w:r>
        <w:rPr>
          <w:rFonts w:ascii="Gill Sans MT" w:eastAsia="Cabin" w:hAnsi="Gill Sans MT"/>
        </w:rPr>
        <w:t>in</w:t>
      </w:r>
      <w:r w:rsidRPr="009469F4">
        <w:rPr>
          <w:rFonts w:ascii="Gill Sans MT" w:eastAsia="Cabin" w:hAnsi="Gill Sans MT"/>
        </w:rPr>
        <w:t xml:space="preserve"> </w:t>
      </w:r>
      <w:r w:rsidR="00D2407C" w:rsidRPr="009469F4">
        <w:rPr>
          <w:rFonts w:ascii="Gill Sans MT" w:eastAsia="Cabin" w:hAnsi="Gill Sans MT"/>
        </w:rPr>
        <w:t xml:space="preserve">records </w:t>
      </w:r>
      <w:r>
        <w:rPr>
          <w:rFonts w:ascii="Gill Sans MT" w:eastAsia="Cabin" w:hAnsi="Gill Sans MT"/>
        </w:rPr>
        <w:t xml:space="preserve">that </w:t>
      </w:r>
      <w:r w:rsidR="00D2407C" w:rsidRPr="009469F4">
        <w:rPr>
          <w:rFonts w:ascii="Gill Sans MT" w:eastAsia="Cabin" w:hAnsi="Gill Sans MT"/>
        </w:rPr>
        <w:t>identify participant</w:t>
      </w:r>
      <w:r>
        <w:rPr>
          <w:rFonts w:ascii="Gill Sans MT" w:eastAsia="Cabin" w:hAnsi="Gill Sans MT"/>
        </w:rPr>
        <w:t>s</w:t>
      </w:r>
    </w:p>
    <w:p w14:paraId="0A2A1A6A" w14:textId="006CD893" w:rsidR="00D2407C" w:rsidRPr="009469F4"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Points of</w:t>
      </w:r>
      <w:r w:rsidR="00D2407C" w:rsidRPr="009469F4">
        <w:rPr>
          <w:rFonts w:ascii="Gill Sans MT" w:eastAsia="Cabin" w:hAnsi="Gill Sans MT"/>
        </w:rPr>
        <w:t xml:space="preserve"> contact </w:t>
      </w:r>
      <w:r>
        <w:rPr>
          <w:rFonts w:ascii="Gill Sans MT" w:eastAsia="Cabin" w:hAnsi="Gill Sans MT"/>
        </w:rPr>
        <w:t>for</w:t>
      </w:r>
      <w:r w:rsidRPr="009469F4">
        <w:rPr>
          <w:rFonts w:ascii="Gill Sans MT" w:eastAsia="Cabin" w:hAnsi="Gill Sans MT"/>
        </w:rPr>
        <w:t xml:space="preserve"> </w:t>
      </w:r>
      <w:r w:rsidR="00D2407C" w:rsidRPr="009469F4">
        <w:rPr>
          <w:rFonts w:ascii="Gill Sans MT" w:eastAsia="Cabin" w:hAnsi="Gill Sans MT"/>
        </w:rPr>
        <w:t>questions about the survey or about respondent rights</w:t>
      </w:r>
    </w:p>
    <w:p w14:paraId="285DBDF0" w14:textId="0E117937" w:rsidR="00D2407C" w:rsidRDefault="000D2B46" w:rsidP="002663AA">
      <w:pPr>
        <w:pStyle w:val="ListParagraph"/>
        <w:widowControl w:val="0"/>
        <w:numPr>
          <w:ilvl w:val="0"/>
          <w:numId w:val="14"/>
        </w:numPr>
        <w:spacing w:after="0"/>
        <w:rPr>
          <w:rFonts w:ascii="Gill Sans MT" w:eastAsia="Cabin" w:hAnsi="Gill Sans MT"/>
        </w:rPr>
      </w:pPr>
      <w:r>
        <w:rPr>
          <w:rFonts w:ascii="Gill Sans MT" w:eastAsia="Cabin" w:hAnsi="Gill Sans MT"/>
        </w:rPr>
        <w:t>Statement t</w:t>
      </w:r>
      <w:r w:rsidR="00D2407C" w:rsidRPr="009469F4">
        <w:rPr>
          <w:rFonts w:ascii="Gill Sans MT" w:eastAsia="Cabin" w:hAnsi="Gill Sans MT"/>
        </w:rPr>
        <w:t>hat participation is voluntary, refusal to participate will involve no penalty or loss of benefits to which the respondent is otherwise entitled, and the respondent may discontinue participation at any time without penalty or loss of benefits.</w:t>
      </w:r>
    </w:p>
    <w:p w14:paraId="2EFB8705" w14:textId="77777777" w:rsidR="00D2407C" w:rsidRPr="00D2407C" w:rsidRDefault="00D2407C" w:rsidP="00D2407C">
      <w:pPr>
        <w:pStyle w:val="ListParagraph"/>
        <w:widowControl w:val="0"/>
        <w:spacing w:after="0"/>
        <w:rPr>
          <w:rFonts w:ascii="Gill Sans MT" w:eastAsia="Cabin" w:hAnsi="Gill Sans MT"/>
        </w:rPr>
      </w:pPr>
    </w:p>
    <w:p w14:paraId="239A2830" w14:textId="442E1C66" w:rsidR="00D2407C" w:rsidRPr="009469F4" w:rsidRDefault="00D2407C" w:rsidP="00D2407C">
      <w:pPr>
        <w:rPr>
          <w:rFonts w:ascii="Gill Sans MT" w:hAnsi="Gill Sans MT"/>
        </w:rPr>
      </w:pPr>
      <w:r w:rsidRPr="009469F4">
        <w:rPr>
          <w:rFonts w:ascii="Gill Sans MT" w:eastAsia="Cabin" w:hAnsi="Gill Sans MT"/>
        </w:rPr>
        <w:lastRenderedPageBreak/>
        <w:t xml:space="preserve">At the conclusion of the human </w:t>
      </w:r>
      <w:proofErr w:type="gramStart"/>
      <w:r w:rsidRPr="009469F4">
        <w:rPr>
          <w:rFonts w:ascii="Gill Sans MT" w:eastAsia="Cabin" w:hAnsi="Gill Sans MT"/>
        </w:rPr>
        <w:t>subjects</w:t>
      </w:r>
      <w:proofErr w:type="gramEnd"/>
      <w:r w:rsidRPr="009469F4">
        <w:rPr>
          <w:rFonts w:ascii="Gill Sans MT" w:eastAsia="Cabin" w:hAnsi="Gill Sans MT"/>
        </w:rPr>
        <w:t xml:space="preserve"> protection training, each trainee will sign a statement of confidentiality. Signed statements of confidentiality will be retained in the Feed the Future </w:t>
      </w:r>
      <w:r w:rsidRPr="009469F4">
        <w:rPr>
          <w:rFonts w:ascii="Gill Sans MT" w:eastAsia="Cabin" w:hAnsi="Gill Sans MT"/>
          <w:highlight w:val="yellow"/>
        </w:rPr>
        <w:t>[CONTRACTOR]</w:t>
      </w:r>
      <w:r w:rsidRPr="009469F4">
        <w:rPr>
          <w:rFonts w:ascii="Gill Sans MT" w:eastAsia="Cabin" w:hAnsi="Gill Sans MT"/>
        </w:rPr>
        <w:t xml:space="preserve"> office in </w:t>
      </w:r>
      <w:r w:rsidRPr="009469F4">
        <w:rPr>
          <w:rFonts w:ascii="Gill Sans MT" w:eastAsia="Cabin" w:hAnsi="Gill Sans MT"/>
          <w:highlight w:val="yellow"/>
        </w:rPr>
        <w:t>[CITY, COUNTRY]</w:t>
      </w:r>
      <w:r w:rsidRPr="009469F4">
        <w:rPr>
          <w:rFonts w:ascii="Gill Sans MT" w:eastAsia="Cabin" w:hAnsi="Gill Sans MT"/>
        </w:rPr>
        <w:t xml:space="preserve"> for </w:t>
      </w:r>
      <w:r w:rsidR="00F264EA">
        <w:rPr>
          <w:rFonts w:ascii="Gill Sans MT" w:eastAsia="Cabin" w:hAnsi="Gill Sans MT"/>
        </w:rPr>
        <w:t>3</w:t>
      </w:r>
      <w:r w:rsidRPr="009469F4">
        <w:rPr>
          <w:rFonts w:ascii="Gill Sans MT" w:eastAsia="Cabin" w:hAnsi="Gill Sans MT"/>
        </w:rPr>
        <w:t xml:space="preserve"> years.</w:t>
      </w:r>
    </w:p>
    <w:p w14:paraId="028DCAC4" w14:textId="24BF3A74" w:rsidR="00D2407C" w:rsidRPr="009469F4" w:rsidRDefault="00D2407C" w:rsidP="00D2407C">
      <w:pPr>
        <w:rPr>
          <w:rFonts w:ascii="Gill Sans MT" w:hAnsi="Gill Sans MT"/>
        </w:rPr>
      </w:pPr>
      <w:r w:rsidRPr="009469F4">
        <w:rPr>
          <w:rFonts w:ascii="Gill Sans MT" w:eastAsia="Cabin" w:hAnsi="Gill Sans MT"/>
          <w:b/>
        </w:rPr>
        <w:t xml:space="preserve">Pilot </w:t>
      </w:r>
      <w:r w:rsidR="00F264EA">
        <w:rPr>
          <w:rFonts w:ascii="Gill Sans MT" w:eastAsia="Cabin" w:hAnsi="Gill Sans MT"/>
          <w:b/>
        </w:rPr>
        <w:t>t</w:t>
      </w:r>
      <w:r w:rsidRPr="009469F4">
        <w:rPr>
          <w:rFonts w:ascii="Gill Sans MT" w:eastAsia="Cabin" w:hAnsi="Gill Sans MT"/>
          <w:b/>
        </w:rPr>
        <w:t>est</w:t>
      </w:r>
      <w:r w:rsidRPr="009469F4">
        <w:rPr>
          <w:rFonts w:ascii="Gill Sans MT" w:eastAsia="Cabin" w:hAnsi="Gill Sans MT"/>
        </w:rPr>
        <w:t xml:space="preserve">. At the conclusion of the interviewers’ training, the entire field team will conduct a pilot test of all survey procedures, logistics, systems, the revised instrument, and the translations. The pilot test will be conducted in rural communities that are in the ZOI but </w:t>
      </w:r>
      <w:r w:rsidR="000D2B46">
        <w:rPr>
          <w:rFonts w:ascii="Gill Sans MT" w:eastAsia="Cabin" w:hAnsi="Gill Sans MT"/>
        </w:rPr>
        <w:t xml:space="preserve">that </w:t>
      </w:r>
      <w:r w:rsidRPr="009469F4">
        <w:rPr>
          <w:rFonts w:ascii="Gill Sans MT" w:eastAsia="Cabin" w:hAnsi="Gill Sans MT"/>
        </w:rPr>
        <w:t>are not part of the sample. The pilot test will last one week. At the end of each day, everyone participating in the pilot test will meet to discuss issues and challenges and to identify solutions. Proposed solutions will be tested on subsequent days.</w:t>
      </w:r>
    </w:p>
    <w:p w14:paraId="20206B67" w14:textId="50429272" w:rsidR="00D2407C" w:rsidRPr="009469F4" w:rsidRDefault="00D2407C" w:rsidP="00D2407C">
      <w:pPr>
        <w:rPr>
          <w:rFonts w:ascii="Gill Sans MT" w:hAnsi="Gill Sans MT"/>
        </w:rPr>
      </w:pPr>
      <w:r w:rsidRPr="009469F4">
        <w:rPr>
          <w:rFonts w:ascii="Gill Sans MT" w:eastAsia="Cabin" w:hAnsi="Gill Sans MT"/>
        </w:rPr>
        <w:t xml:space="preserve">At the conclusion of the pilot, all proposed changes to the survey instrument, translations, procedures, logistics, and systems will be documented and prioritized. The Country Manager, the Research Associate, and the Assistant Country Manager will work with the </w:t>
      </w:r>
      <w:r w:rsidRPr="006A5DD2">
        <w:rPr>
          <w:rFonts w:ascii="Gill Sans MT" w:eastAsia="Cabin" w:hAnsi="Gill Sans MT"/>
          <w:highlight w:val="yellow"/>
        </w:rPr>
        <w:t>[</w:t>
      </w:r>
      <w:r w:rsidR="00F52345">
        <w:rPr>
          <w:rFonts w:ascii="Gill Sans MT" w:eastAsia="Cabin" w:hAnsi="Gill Sans MT"/>
          <w:highlight w:val="yellow"/>
        </w:rPr>
        <w:t xml:space="preserve">SURVEY </w:t>
      </w:r>
      <w:r w:rsidRPr="006A5DD2">
        <w:rPr>
          <w:rFonts w:ascii="Gill Sans MT" w:eastAsia="Cabin" w:hAnsi="Gill Sans MT"/>
          <w:highlight w:val="yellow"/>
        </w:rPr>
        <w:t>SUBCONTRACTOR]</w:t>
      </w:r>
      <w:r w:rsidRPr="009469F4">
        <w:rPr>
          <w:rFonts w:ascii="Gill Sans MT" w:eastAsia="Cabin" w:hAnsi="Gill Sans MT"/>
        </w:rPr>
        <w:t xml:space="preserve"> Survey Director, Data Manager, and QCS specialists to revise the </w:t>
      </w:r>
      <w:r w:rsidR="00F52345">
        <w:rPr>
          <w:rFonts w:ascii="Gill Sans MT" w:eastAsia="Cabin" w:hAnsi="Gill Sans MT"/>
        </w:rPr>
        <w:t xml:space="preserve">manuals for </w:t>
      </w:r>
      <w:r w:rsidRPr="009469F4">
        <w:rPr>
          <w:rFonts w:ascii="Gill Sans MT" w:eastAsia="Cabin" w:hAnsi="Gill Sans MT"/>
        </w:rPr>
        <w:t>supervisors</w:t>
      </w:r>
      <w:r w:rsidR="006A5DD2">
        <w:rPr>
          <w:rFonts w:ascii="Gill Sans MT" w:eastAsia="Cabin" w:hAnsi="Gill Sans MT"/>
        </w:rPr>
        <w:t xml:space="preserve"> and</w:t>
      </w:r>
      <w:r w:rsidRPr="009469F4">
        <w:rPr>
          <w:rFonts w:ascii="Gill Sans MT" w:eastAsia="Cabin" w:hAnsi="Gill Sans MT"/>
        </w:rPr>
        <w:t xml:space="preserve"> interviewers, and plan any needed retraining. </w:t>
      </w:r>
    </w:p>
    <w:p w14:paraId="7DDFEB13" w14:textId="1F1D6540" w:rsidR="00D2407C" w:rsidRPr="00D2407C" w:rsidRDefault="00D2407C" w:rsidP="00D2407C">
      <w:pPr>
        <w:rPr>
          <w:rFonts w:ascii="Gill Sans MT" w:eastAsia="Cabin" w:hAnsi="Gill Sans MT"/>
        </w:rPr>
      </w:pPr>
      <w:r w:rsidRPr="009469F4">
        <w:rPr>
          <w:rFonts w:ascii="Gill Sans MT" w:eastAsia="Cabin" w:hAnsi="Gill Sans MT"/>
        </w:rPr>
        <w:t xml:space="preserve">Proposed revisions to the survey instrument and data entry program will be communicated to the Data Processing Manager, who will coordinate implementation, documentation, and testing of the final changes. The Country Manager will ensure </w:t>
      </w:r>
      <w:r w:rsidR="000D2B46">
        <w:rPr>
          <w:rFonts w:ascii="Gill Sans MT" w:eastAsia="Cabin" w:hAnsi="Gill Sans MT"/>
        </w:rPr>
        <w:t xml:space="preserve">the alignment of </w:t>
      </w:r>
      <w:r w:rsidRPr="009469F4">
        <w:rPr>
          <w:rFonts w:ascii="Gill Sans MT" w:eastAsia="Cabin" w:hAnsi="Gill Sans MT"/>
        </w:rPr>
        <w:t xml:space="preserve">the survey instrument, translations, and translated data entry program. Revisions to the instrument and data entry program and other preparations for fieldwork may take several days, so there will be a </w:t>
      </w:r>
      <w:r w:rsidR="00800609">
        <w:rPr>
          <w:rFonts w:ascii="Gill Sans MT" w:eastAsia="Cabin" w:hAnsi="Gill Sans MT"/>
        </w:rPr>
        <w:t xml:space="preserve">brief </w:t>
      </w:r>
      <w:r w:rsidRPr="009469F4">
        <w:rPr>
          <w:rFonts w:ascii="Gill Sans MT" w:eastAsia="Cabin" w:hAnsi="Gill Sans MT"/>
        </w:rPr>
        <w:t xml:space="preserve">hiatus between the pilot and the initiation of fieldwork. </w:t>
      </w:r>
      <w:r w:rsidR="00F52345">
        <w:rPr>
          <w:rFonts w:ascii="Gill Sans MT" w:eastAsia="Cabin" w:hAnsi="Gill Sans MT"/>
        </w:rPr>
        <w:t>After</w:t>
      </w:r>
      <w:r w:rsidR="00F52345" w:rsidRPr="009469F4">
        <w:rPr>
          <w:rFonts w:ascii="Gill Sans MT" w:eastAsia="Cabin" w:hAnsi="Gill Sans MT"/>
        </w:rPr>
        <w:t xml:space="preserve"> </w:t>
      </w:r>
      <w:r w:rsidRPr="009469F4">
        <w:rPr>
          <w:rFonts w:ascii="Gill Sans MT" w:eastAsia="Cabin" w:hAnsi="Gill Sans MT"/>
        </w:rPr>
        <w:t xml:space="preserve">the program has passed testing, the revised program will be downloaded from </w:t>
      </w:r>
      <w:r w:rsidRPr="009469F4">
        <w:rPr>
          <w:rFonts w:ascii="Gill Sans MT" w:eastAsia="Cabin" w:hAnsi="Gill Sans MT"/>
          <w:highlight w:val="yellow"/>
        </w:rPr>
        <w:t>[CONTRACTOR’S]</w:t>
      </w:r>
      <w:r w:rsidRPr="009469F4">
        <w:rPr>
          <w:rFonts w:ascii="Gill Sans MT" w:eastAsia="Cabin" w:hAnsi="Gill Sans MT"/>
        </w:rPr>
        <w:t xml:space="preserve"> Dropbox and loaded onto all of the tablets by the supervisory staff of the in-country survey organization, at the instruction of the Survey Director.</w:t>
      </w:r>
    </w:p>
    <w:p w14:paraId="46A421DC" w14:textId="52ED11ED" w:rsidR="00C87E91" w:rsidRPr="002E52A2" w:rsidRDefault="00C87E91" w:rsidP="00C87E91">
      <w:pPr>
        <w:pStyle w:val="Heading2"/>
      </w:pPr>
      <w:bookmarkStart w:id="103" w:name="_Toc505343219"/>
      <w:r>
        <w:t>3.16</w:t>
      </w:r>
      <w:r>
        <w:tab/>
      </w:r>
      <w:r w:rsidR="00D2407C">
        <w:t>Fieldwork</w:t>
      </w:r>
      <w:bookmarkEnd w:id="103"/>
    </w:p>
    <w:p w14:paraId="21B3D762" w14:textId="00DE2D36" w:rsidR="00C87E91" w:rsidRPr="00800609" w:rsidRDefault="00D2407C" w:rsidP="00D2407C">
      <w:pPr>
        <w:rPr>
          <w:rFonts w:ascii="Gill Sans MT" w:eastAsia="Cabin" w:hAnsi="Gill Sans MT"/>
        </w:rPr>
      </w:pPr>
      <w:r w:rsidRPr="00800609">
        <w:rPr>
          <w:rFonts w:ascii="Gill Sans MT" w:eastAsia="Cabin" w:hAnsi="Gill Sans MT"/>
        </w:rPr>
        <w:t xml:space="preserve">This section describes how </w:t>
      </w:r>
      <w:r w:rsidR="00F52345" w:rsidRPr="00800609">
        <w:rPr>
          <w:rFonts w:ascii="Gill Sans MT" w:eastAsia="Cabin" w:hAnsi="Gill Sans MT"/>
        </w:rPr>
        <w:t xml:space="preserve">the team structure and field support </w:t>
      </w:r>
      <w:r w:rsidR="000D2B46" w:rsidRPr="00800609">
        <w:rPr>
          <w:rFonts w:ascii="Gill Sans MT" w:eastAsia="Cabin" w:hAnsi="Gill Sans MT"/>
        </w:rPr>
        <w:t xml:space="preserve">will be implemented </w:t>
      </w:r>
      <w:r w:rsidR="00F52345" w:rsidRPr="00800609">
        <w:rPr>
          <w:rFonts w:ascii="Gill Sans MT" w:eastAsia="Cabin" w:hAnsi="Gill Sans MT"/>
        </w:rPr>
        <w:t xml:space="preserve">for </w:t>
      </w:r>
      <w:r w:rsidRPr="00800609">
        <w:rPr>
          <w:rFonts w:ascii="Gill Sans MT" w:eastAsia="Cabin" w:hAnsi="Gill Sans MT"/>
        </w:rPr>
        <w:t>fieldwork.</w:t>
      </w:r>
    </w:p>
    <w:p w14:paraId="297E389F" w14:textId="5B4B7CC0" w:rsidR="00C87E91" w:rsidRPr="00800609" w:rsidRDefault="00CE45EA" w:rsidP="00800609">
      <w:pPr>
        <w:pStyle w:val="Heading3"/>
        <w:rPr>
          <w:rFonts w:eastAsia="Cabin"/>
          <w:sz w:val="22"/>
          <w:szCs w:val="22"/>
        </w:rPr>
      </w:pPr>
      <w:r w:rsidRPr="00800609">
        <w:rPr>
          <w:sz w:val="22"/>
          <w:szCs w:val="22"/>
        </w:rPr>
        <w:t xml:space="preserve">Team </w:t>
      </w:r>
      <w:r w:rsidR="00123DA4" w:rsidRPr="00800609">
        <w:rPr>
          <w:sz w:val="22"/>
          <w:szCs w:val="22"/>
        </w:rPr>
        <w:t>s</w:t>
      </w:r>
      <w:r w:rsidRPr="00800609">
        <w:rPr>
          <w:sz w:val="22"/>
          <w:szCs w:val="22"/>
        </w:rPr>
        <w:t>tructure</w:t>
      </w:r>
      <w:r w:rsidR="00123DA4" w:rsidRPr="00800609">
        <w:rPr>
          <w:sz w:val="22"/>
          <w:szCs w:val="22"/>
        </w:rPr>
        <w:t xml:space="preserve">: </w:t>
      </w:r>
      <w:r w:rsidR="00D2407C" w:rsidRPr="00800609">
        <w:rPr>
          <w:rFonts w:eastAsia="Cabin"/>
          <w:b w:val="0"/>
          <w:sz w:val="22"/>
          <w:szCs w:val="22"/>
        </w:rPr>
        <w:t>Each field team deployed will comprise one Field Supervisor</w:t>
      </w:r>
      <w:r w:rsidR="006A5DD2">
        <w:rPr>
          <w:rFonts w:eastAsia="Cabin"/>
          <w:b w:val="0"/>
          <w:sz w:val="22"/>
          <w:szCs w:val="22"/>
        </w:rPr>
        <w:t>,</w:t>
      </w:r>
      <w:r w:rsidR="00D2407C" w:rsidRPr="00800609">
        <w:rPr>
          <w:rFonts w:eastAsia="Cabin"/>
          <w:b w:val="0"/>
          <w:sz w:val="22"/>
          <w:szCs w:val="22"/>
        </w:rPr>
        <w:t xml:space="preserve"> two teams of two interviewers each</w:t>
      </w:r>
      <w:r w:rsidR="006A5DD2">
        <w:rPr>
          <w:rFonts w:eastAsia="Cabin"/>
          <w:b w:val="0"/>
          <w:sz w:val="22"/>
          <w:szCs w:val="22"/>
        </w:rPr>
        <w:t xml:space="preserve"> for the social survey component, and one interviewer for the agricultural survey component</w:t>
      </w:r>
      <w:r w:rsidR="00D2407C" w:rsidRPr="00800609">
        <w:rPr>
          <w:rFonts w:eastAsia="Cabin"/>
          <w:b w:val="0"/>
          <w:sz w:val="22"/>
          <w:szCs w:val="22"/>
        </w:rPr>
        <w:t xml:space="preserve">. </w:t>
      </w:r>
      <w:r w:rsidR="00F52345" w:rsidRPr="00800609">
        <w:rPr>
          <w:rFonts w:eastAsia="Cabin"/>
          <w:b w:val="0"/>
          <w:sz w:val="22"/>
          <w:szCs w:val="22"/>
        </w:rPr>
        <w:t xml:space="preserve">Because of </w:t>
      </w:r>
      <w:r w:rsidR="00D2407C" w:rsidRPr="00800609">
        <w:rPr>
          <w:rFonts w:eastAsia="Cabin"/>
          <w:b w:val="0"/>
          <w:sz w:val="22"/>
          <w:szCs w:val="22"/>
        </w:rPr>
        <w:t>the gender-sensitive nature of some aspects of the</w:t>
      </w:r>
      <w:r w:rsidR="006A5DD2">
        <w:rPr>
          <w:rFonts w:eastAsia="Cabin"/>
          <w:b w:val="0"/>
          <w:sz w:val="22"/>
          <w:szCs w:val="22"/>
        </w:rPr>
        <w:t xml:space="preserve"> social survey</w:t>
      </w:r>
      <w:r w:rsidR="00D2407C" w:rsidRPr="00800609">
        <w:rPr>
          <w:rFonts w:eastAsia="Cabin"/>
          <w:b w:val="0"/>
          <w:sz w:val="22"/>
          <w:szCs w:val="22"/>
        </w:rPr>
        <w:t xml:space="preserve"> questionnaire, female interviewers will be needed to interview female respondents</w:t>
      </w:r>
      <w:r w:rsidR="00F52345" w:rsidRPr="00800609">
        <w:rPr>
          <w:rFonts w:eastAsia="Cabin"/>
          <w:b w:val="0"/>
          <w:sz w:val="22"/>
          <w:szCs w:val="22"/>
        </w:rPr>
        <w:t>, which means that</w:t>
      </w:r>
      <w:r w:rsidR="00D2407C" w:rsidRPr="00800609">
        <w:rPr>
          <w:rFonts w:eastAsia="Cabin"/>
          <w:b w:val="0"/>
          <w:sz w:val="22"/>
          <w:szCs w:val="22"/>
        </w:rPr>
        <w:t xml:space="preserve"> each interviewer team </w:t>
      </w:r>
      <w:r w:rsidR="00F52345" w:rsidRPr="00800609">
        <w:rPr>
          <w:rFonts w:eastAsia="Cabin"/>
          <w:b w:val="0"/>
          <w:sz w:val="22"/>
          <w:szCs w:val="22"/>
        </w:rPr>
        <w:t xml:space="preserve">will </w:t>
      </w:r>
      <w:r w:rsidR="00D2407C" w:rsidRPr="00800609">
        <w:rPr>
          <w:rFonts w:eastAsia="Cabin"/>
          <w:b w:val="0"/>
          <w:sz w:val="22"/>
          <w:szCs w:val="22"/>
        </w:rPr>
        <w:t xml:space="preserve">have at least one female interviewer. </w:t>
      </w:r>
      <w:r w:rsidR="00E42295" w:rsidRPr="00E42295">
        <w:rPr>
          <w:rFonts w:eastAsia="Cabin"/>
          <w:b w:val="0"/>
          <w:sz w:val="22"/>
          <w:szCs w:val="22"/>
        </w:rPr>
        <w:t xml:space="preserve">The supervisor will need to organize logistics such that the agriculture interviewer is not working alone to implement the agriculture modules of the questionnaire. </w:t>
      </w:r>
      <w:r w:rsidR="00D2407C" w:rsidRPr="00800609">
        <w:rPr>
          <w:rFonts w:eastAsia="Cabin"/>
          <w:b w:val="0"/>
          <w:sz w:val="22"/>
          <w:szCs w:val="22"/>
        </w:rPr>
        <w:t>Each field team will have its own vehicle.</w:t>
      </w:r>
    </w:p>
    <w:p w14:paraId="1D7D9C6F" w14:textId="2AC23625" w:rsidR="00D2407C" w:rsidRPr="00800609" w:rsidRDefault="00CE45EA" w:rsidP="00800609">
      <w:pPr>
        <w:pStyle w:val="Heading3"/>
        <w:rPr>
          <w:rFonts w:eastAsia="Cabin"/>
          <w:sz w:val="22"/>
          <w:szCs w:val="22"/>
        </w:rPr>
      </w:pPr>
      <w:r w:rsidRPr="00800609">
        <w:rPr>
          <w:sz w:val="22"/>
          <w:szCs w:val="22"/>
        </w:rPr>
        <w:t xml:space="preserve">Field </w:t>
      </w:r>
      <w:r w:rsidR="00123DA4" w:rsidRPr="00800609">
        <w:rPr>
          <w:sz w:val="22"/>
          <w:szCs w:val="22"/>
        </w:rPr>
        <w:t>s</w:t>
      </w:r>
      <w:r w:rsidRPr="00800609">
        <w:rPr>
          <w:sz w:val="22"/>
          <w:szCs w:val="22"/>
        </w:rPr>
        <w:t>upport</w:t>
      </w:r>
      <w:r w:rsidR="00123DA4" w:rsidRPr="00800609">
        <w:rPr>
          <w:sz w:val="22"/>
          <w:szCs w:val="22"/>
        </w:rPr>
        <w:t xml:space="preserve">: </w:t>
      </w:r>
      <w:r w:rsidR="00D2407C" w:rsidRPr="00800609">
        <w:rPr>
          <w:rFonts w:eastAsia="Cabin"/>
          <w:b w:val="0"/>
          <w:sz w:val="22"/>
          <w:szCs w:val="22"/>
        </w:rPr>
        <w:t xml:space="preserve">Each field team will </w:t>
      </w:r>
      <w:r w:rsidR="006A5DD2">
        <w:rPr>
          <w:rFonts w:eastAsia="Cabin"/>
          <w:b w:val="0"/>
          <w:sz w:val="22"/>
          <w:szCs w:val="22"/>
        </w:rPr>
        <w:t xml:space="preserve">be visited regularly by a </w:t>
      </w:r>
      <w:r w:rsidR="00D2407C" w:rsidRPr="00800609">
        <w:rPr>
          <w:rFonts w:eastAsia="Cabin"/>
          <w:b w:val="0"/>
          <w:sz w:val="22"/>
          <w:szCs w:val="22"/>
        </w:rPr>
        <w:t>QCS team</w:t>
      </w:r>
      <w:r w:rsidR="00123DA4" w:rsidRPr="00800609">
        <w:rPr>
          <w:rFonts w:eastAsia="Cabin"/>
          <w:b w:val="0"/>
          <w:sz w:val="22"/>
          <w:szCs w:val="22"/>
        </w:rPr>
        <w:t xml:space="preserve"> to</w:t>
      </w:r>
      <w:r w:rsidR="00D2407C" w:rsidRPr="00800609">
        <w:rPr>
          <w:rFonts w:eastAsia="Cabin"/>
          <w:b w:val="0"/>
          <w:sz w:val="22"/>
          <w:szCs w:val="22"/>
        </w:rPr>
        <w:t xml:space="preserve"> ensure that field teams have the supplies need</w:t>
      </w:r>
      <w:r w:rsidR="0054674A" w:rsidRPr="00800609">
        <w:rPr>
          <w:rFonts w:eastAsia="Cabin"/>
          <w:b w:val="0"/>
          <w:sz w:val="22"/>
          <w:szCs w:val="22"/>
        </w:rPr>
        <w:t>ed</w:t>
      </w:r>
      <w:r w:rsidR="00D2407C" w:rsidRPr="00800609">
        <w:rPr>
          <w:rFonts w:eastAsia="Cabin"/>
          <w:b w:val="0"/>
          <w:sz w:val="22"/>
          <w:szCs w:val="22"/>
        </w:rPr>
        <w:t xml:space="preserve"> and that any problems </w:t>
      </w:r>
      <w:r w:rsidR="0054674A" w:rsidRPr="00800609">
        <w:rPr>
          <w:rFonts w:eastAsia="Cabin"/>
          <w:b w:val="0"/>
          <w:sz w:val="22"/>
          <w:szCs w:val="22"/>
        </w:rPr>
        <w:t>that require</w:t>
      </w:r>
      <w:r w:rsidR="00D2407C" w:rsidRPr="00800609">
        <w:rPr>
          <w:rFonts w:eastAsia="Cabin"/>
          <w:b w:val="0"/>
          <w:sz w:val="22"/>
          <w:szCs w:val="22"/>
        </w:rPr>
        <w:t xml:space="preserve"> </w:t>
      </w:r>
      <w:r w:rsidR="00123DA4" w:rsidRPr="00800609">
        <w:rPr>
          <w:rFonts w:eastAsia="Cabin"/>
          <w:b w:val="0"/>
          <w:sz w:val="22"/>
          <w:szCs w:val="22"/>
        </w:rPr>
        <w:t xml:space="preserve">central administration </w:t>
      </w:r>
      <w:r w:rsidR="00D2407C" w:rsidRPr="00800609">
        <w:rPr>
          <w:rFonts w:eastAsia="Cabin"/>
          <w:b w:val="0"/>
          <w:sz w:val="22"/>
          <w:szCs w:val="22"/>
        </w:rPr>
        <w:t xml:space="preserve">support </w:t>
      </w:r>
      <w:r w:rsidR="00123DA4" w:rsidRPr="00800609">
        <w:rPr>
          <w:rFonts w:eastAsia="Cabin"/>
          <w:b w:val="0"/>
          <w:sz w:val="22"/>
          <w:szCs w:val="22"/>
        </w:rPr>
        <w:t>receive</w:t>
      </w:r>
      <w:r w:rsidR="00D2407C" w:rsidRPr="00800609">
        <w:rPr>
          <w:rFonts w:eastAsia="Cabin"/>
          <w:b w:val="0"/>
          <w:sz w:val="22"/>
          <w:szCs w:val="22"/>
        </w:rPr>
        <w:t xml:space="preserve"> prompt</w:t>
      </w:r>
      <w:r w:rsidR="00123DA4" w:rsidRPr="00800609">
        <w:rPr>
          <w:rFonts w:eastAsia="Cabin"/>
          <w:b w:val="0"/>
          <w:sz w:val="22"/>
          <w:szCs w:val="22"/>
        </w:rPr>
        <w:t xml:space="preserve"> attention</w:t>
      </w:r>
      <w:r w:rsidR="00D2407C" w:rsidRPr="00800609">
        <w:rPr>
          <w:rFonts w:eastAsia="Cabin"/>
          <w:b w:val="0"/>
          <w:sz w:val="22"/>
          <w:szCs w:val="22"/>
        </w:rPr>
        <w:t xml:space="preserve">. </w:t>
      </w:r>
      <w:r w:rsidR="0054674A" w:rsidRPr="00800609">
        <w:rPr>
          <w:rFonts w:eastAsia="Cabin"/>
          <w:b w:val="0"/>
          <w:sz w:val="22"/>
          <w:szCs w:val="22"/>
        </w:rPr>
        <w:t xml:space="preserve">The QCS teams </w:t>
      </w:r>
      <w:r w:rsidR="00D2407C" w:rsidRPr="00800609">
        <w:rPr>
          <w:rFonts w:eastAsia="Cabin"/>
          <w:b w:val="0"/>
          <w:sz w:val="22"/>
          <w:szCs w:val="22"/>
        </w:rPr>
        <w:t xml:space="preserve">also will provide moral support </w:t>
      </w:r>
      <w:r w:rsidR="0054674A" w:rsidRPr="00800609">
        <w:rPr>
          <w:rFonts w:eastAsia="Cabin"/>
          <w:b w:val="0"/>
          <w:sz w:val="22"/>
          <w:szCs w:val="22"/>
        </w:rPr>
        <w:t xml:space="preserve">for </w:t>
      </w:r>
      <w:r w:rsidR="00D2407C" w:rsidRPr="00800609">
        <w:rPr>
          <w:rFonts w:eastAsia="Cabin"/>
          <w:b w:val="0"/>
          <w:sz w:val="22"/>
          <w:szCs w:val="22"/>
        </w:rPr>
        <w:t xml:space="preserve">the </w:t>
      </w:r>
      <w:r w:rsidR="0054674A" w:rsidRPr="00800609">
        <w:rPr>
          <w:rFonts w:eastAsia="Cabin"/>
          <w:b w:val="0"/>
          <w:sz w:val="22"/>
          <w:szCs w:val="22"/>
        </w:rPr>
        <w:t xml:space="preserve">interviewer </w:t>
      </w:r>
      <w:r w:rsidR="00D2407C" w:rsidRPr="00800609">
        <w:rPr>
          <w:rFonts w:eastAsia="Cabin"/>
          <w:b w:val="0"/>
          <w:sz w:val="22"/>
          <w:szCs w:val="22"/>
        </w:rPr>
        <w:t>teams and provide an additional layer of field supervision and quality assurance.</w:t>
      </w:r>
    </w:p>
    <w:p w14:paraId="4F34DF23" w14:textId="77777777" w:rsidR="00C87E91" w:rsidRDefault="00C87E91" w:rsidP="002417B3">
      <w:pPr>
        <w:pStyle w:val="BodyText1"/>
      </w:pPr>
    </w:p>
    <w:p w14:paraId="697BBF8B" w14:textId="7F5FFD75" w:rsidR="00F56862" w:rsidRPr="002E52A2" w:rsidRDefault="00D2407C" w:rsidP="00F56862">
      <w:pPr>
        <w:pStyle w:val="Heading1"/>
      </w:pPr>
      <w:bookmarkStart w:id="104" w:name="_Toc505343220"/>
      <w:r>
        <w:t>4</w:t>
      </w:r>
      <w:r w:rsidR="00F56862" w:rsidRPr="002E52A2">
        <w:t>.</w:t>
      </w:r>
      <w:r w:rsidR="00F56862" w:rsidRPr="002E52A2">
        <w:tab/>
      </w:r>
      <w:r>
        <w:t>Data Handling and Analysis</w:t>
      </w:r>
      <w:bookmarkEnd w:id="104"/>
    </w:p>
    <w:p w14:paraId="276C89DC" w14:textId="0B909AFD" w:rsidR="00F56862" w:rsidRPr="002E52A2" w:rsidRDefault="00D2407C" w:rsidP="00F56862">
      <w:pPr>
        <w:pStyle w:val="Heading2"/>
      </w:pPr>
      <w:bookmarkStart w:id="105" w:name="_Toc505343221"/>
      <w:r>
        <w:lastRenderedPageBreak/>
        <w:t>4</w:t>
      </w:r>
      <w:r w:rsidR="00F56862">
        <w:t>.1</w:t>
      </w:r>
      <w:r w:rsidR="00F56862">
        <w:tab/>
      </w:r>
      <w:r>
        <w:t xml:space="preserve">Data </w:t>
      </w:r>
      <w:r w:rsidR="00123DA4">
        <w:t>e</w:t>
      </w:r>
      <w:r>
        <w:t xml:space="preserve">ntry </w:t>
      </w:r>
      <w:r w:rsidR="00123DA4">
        <w:t>p</w:t>
      </w:r>
      <w:r>
        <w:t xml:space="preserve">rogramming and </w:t>
      </w:r>
      <w:r w:rsidR="00123DA4">
        <w:t>t</w:t>
      </w:r>
      <w:r>
        <w:t>esting</w:t>
      </w:r>
      <w:bookmarkEnd w:id="105"/>
      <w:r>
        <w:t xml:space="preserve"> </w:t>
      </w:r>
    </w:p>
    <w:p w14:paraId="452067E2" w14:textId="0B8524B8" w:rsidR="00D2407C" w:rsidRPr="009469F4" w:rsidRDefault="00D2407C" w:rsidP="00D2407C">
      <w:pPr>
        <w:rPr>
          <w:rFonts w:ascii="Gill Sans MT" w:hAnsi="Gill Sans MT"/>
        </w:rPr>
      </w:pPr>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t>
      </w:r>
      <w:r w:rsidR="00123DA4">
        <w:rPr>
          <w:rFonts w:ascii="Gill Sans MT" w:eastAsia="Cabin" w:hAnsi="Gill Sans MT"/>
        </w:rPr>
        <w:t xml:space="preserve">will </w:t>
      </w:r>
      <w:r w:rsidRPr="009469F4">
        <w:rPr>
          <w:rFonts w:ascii="Gill Sans MT" w:eastAsia="Cabin" w:hAnsi="Gill Sans MT"/>
        </w:rPr>
        <w:t>capture data on Android tablets</w:t>
      </w:r>
      <w:r w:rsidR="00123DA4">
        <w:rPr>
          <w:rFonts w:ascii="Gill Sans MT" w:eastAsia="Cabin" w:hAnsi="Gill Sans MT"/>
        </w:rPr>
        <w:t xml:space="preserve"> and use </w:t>
      </w:r>
      <w:r w:rsidR="006A5DD2">
        <w:rPr>
          <w:rFonts w:ascii="Gill Sans MT" w:eastAsia="Cabin" w:hAnsi="Gill Sans MT"/>
        </w:rPr>
        <w:t xml:space="preserve">the </w:t>
      </w:r>
      <w:r w:rsidR="00123DA4" w:rsidRPr="009469F4">
        <w:rPr>
          <w:rFonts w:ascii="Gill Sans MT" w:eastAsia="Cabin" w:hAnsi="Gill Sans MT"/>
        </w:rPr>
        <w:t>Census and Survey Processing System (</w:t>
      </w:r>
      <w:proofErr w:type="spellStart"/>
      <w:r w:rsidR="00123DA4" w:rsidRPr="009469F4">
        <w:rPr>
          <w:rFonts w:ascii="Gill Sans MT" w:eastAsia="Cabin" w:hAnsi="Gill Sans MT"/>
        </w:rPr>
        <w:t>CSPro</w:t>
      </w:r>
      <w:proofErr w:type="spellEnd"/>
      <w:r w:rsidR="00123DA4" w:rsidRPr="009469F4">
        <w:rPr>
          <w:rFonts w:ascii="Gill Sans MT" w:eastAsia="Cabin" w:hAnsi="Gill Sans MT"/>
        </w:rPr>
        <w:t>)</w:t>
      </w:r>
      <w:r w:rsidR="00123DA4">
        <w:rPr>
          <w:rFonts w:ascii="Gill Sans MT" w:eastAsia="Cabin" w:hAnsi="Gill Sans MT"/>
        </w:rPr>
        <w:t xml:space="preserve"> software for</w:t>
      </w:r>
      <w:r w:rsidRPr="009469F4">
        <w:rPr>
          <w:rFonts w:ascii="Gill Sans MT" w:eastAsia="Cabin" w:hAnsi="Gill Sans MT"/>
        </w:rPr>
        <w:t xml:space="preserve"> data entry. </w:t>
      </w:r>
    </w:p>
    <w:p w14:paraId="11411569" w14:textId="77777777" w:rsidR="007F338E" w:rsidRDefault="00D2407C" w:rsidP="00D2407C">
      <w:pPr>
        <w:rPr>
          <w:rFonts w:ascii="Gill Sans MT" w:eastAsia="Cabin" w:hAnsi="Gill Sans MT"/>
        </w:rPr>
      </w:pPr>
      <w:r w:rsidRPr="009469F4">
        <w:rPr>
          <w:rFonts w:ascii="Gill Sans MT" w:eastAsia="Cabin" w:hAnsi="Gill Sans MT"/>
        </w:rPr>
        <w:t xml:space="preserve">Data entry programming and testing is a multistage process that starts approximately </w:t>
      </w:r>
      <w:r w:rsidR="00DC589F">
        <w:rPr>
          <w:rFonts w:ascii="Gill Sans MT" w:eastAsia="Cabin" w:hAnsi="Gill Sans MT"/>
        </w:rPr>
        <w:t>5</w:t>
      </w:r>
      <w:r w:rsidR="00DC589F" w:rsidRPr="009469F4">
        <w:rPr>
          <w:rFonts w:ascii="Gill Sans MT" w:eastAsia="Cabin" w:hAnsi="Gill Sans MT"/>
        </w:rPr>
        <w:t xml:space="preserve"> </w:t>
      </w:r>
      <w:r w:rsidRPr="009469F4">
        <w:rPr>
          <w:rFonts w:ascii="Gill Sans MT" w:eastAsia="Cabin" w:hAnsi="Gill Sans MT"/>
        </w:rPr>
        <w:t xml:space="preserve">months </w:t>
      </w:r>
      <w:r w:rsidR="00DC589F">
        <w:rPr>
          <w:rFonts w:ascii="Gill Sans MT" w:eastAsia="Cabin" w:hAnsi="Gill Sans MT"/>
        </w:rPr>
        <w:t>before</w:t>
      </w:r>
      <w:r w:rsidRPr="009469F4">
        <w:rPr>
          <w:rFonts w:ascii="Gill Sans MT" w:eastAsia="Cabin" w:hAnsi="Gill Sans MT"/>
        </w:rPr>
        <w:t xml:space="preserve"> </w:t>
      </w:r>
      <w:r w:rsidR="004D43B5">
        <w:rPr>
          <w:rFonts w:ascii="Gill Sans MT" w:eastAsia="Cabin" w:hAnsi="Gill Sans MT"/>
        </w:rPr>
        <w:t>field</w:t>
      </w:r>
      <w:r w:rsidR="004D43B5" w:rsidRPr="009469F4">
        <w:rPr>
          <w:rFonts w:ascii="Gill Sans MT" w:eastAsia="Cabin" w:hAnsi="Gill Sans MT"/>
        </w:rPr>
        <w:t>work</w:t>
      </w:r>
      <w:r w:rsidRPr="009469F4">
        <w:rPr>
          <w:rFonts w:ascii="Gill Sans MT" w:eastAsia="Cabin" w:hAnsi="Gill Sans MT"/>
        </w:rPr>
        <w:t xml:space="preserve">. Programming </w:t>
      </w:r>
      <w:r w:rsidR="00943403">
        <w:rPr>
          <w:rFonts w:ascii="Gill Sans MT" w:eastAsia="Cabin" w:hAnsi="Gill Sans MT"/>
        </w:rPr>
        <w:t xml:space="preserve">will </w:t>
      </w:r>
      <w:r w:rsidRPr="009469F4">
        <w:rPr>
          <w:rFonts w:ascii="Gill Sans MT" w:eastAsia="Cabin" w:hAnsi="Gill Sans MT"/>
        </w:rPr>
        <w:t xml:space="preserve">start when the basic survey instrument is frozen, meaning that all </w:t>
      </w:r>
      <w:r w:rsidR="00410057">
        <w:rPr>
          <w:rFonts w:ascii="Gill Sans MT" w:eastAsia="Cabin" w:hAnsi="Gill Sans MT"/>
        </w:rPr>
        <w:t xml:space="preserve">survey </w:t>
      </w:r>
      <w:r w:rsidRPr="009469F4">
        <w:rPr>
          <w:rFonts w:ascii="Gill Sans MT" w:eastAsia="Cabin" w:hAnsi="Gill Sans MT"/>
        </w:rPr>
        <w:t>modules and questions have been identified and the flow of the questions</w:t>
      </w:r>
      <w:r w:rsidR="00943403">
        <w:rPr>
          <w:rFonts w:ascii="Gill Sans MT" w:eastAsia="Cabin" w:hAnsi="Gill Sans MT"/>
        </w:rPr>
        <w:t>,</w:t>
      </w:r>
      <w:r w:rsidRPr="009469F4">
        <w:rPr>
          <w:rFonts w:ascii="Gill Sans MT" w:eastAsia="Cabin" w:hAnsi="Gill Sans MT"/>
        </w:rPr>
        <w:t xml:space="preserve"> including skip patterns</w:t>
      </w:r>
      <w:r w:rsidR="00943403">
        <w:rPr>
          <w:rFonts w:ascii="Gill Sans MT" w:eastAsia="Cabin" w:hAnsi="Gill Sans MT"/>
        </w:rPr>
        <w:t>,</w:t>
      </w:r>
      <w:r w:rsidRPr="009469F4">
        <w:rPr>
          <w:rFonts w:ascii="Gill Sans MT" w:eastAsia="Cabin" w:hAnsi="Gill Sans MT"/>
        </w:rPr>
        <w:t xml:space="preserve"> </w:t>
      </w:r>
      <w:r w:rsidR="00DC589F">
        <w:rPr>
          <w:rFonts w:ascii="Gill Sans MT" w:eastAsia="Cabin" w:hAnsi="Gill Sans MT"/>
        </w:rPr>
        <w:t>have</w:t>
      </w:r>
      <w:r w:rsidR="00DC589F" w:rsidRPr="009469F4">
        <w:rPr>
          <w:rFonts w:ascii="Gill Sans MT" w:eastAsia="Cabin" w:hAnsi="Gill Sans MT"/>
        </w:rPr>
        <w:t xml:space="preserve"> </w:t>
      </w:r>
      <w:r w:rsidRPr="009469F4">
        <w:rPr>
          <w:rFonts w:ascii="Gill Sans MT" w:eastAsia="Cabin" w:hAnsi="Gill Sans MT"/>
        </w:rPr>
        <w:t xml:space="preserve">been determined. At this point, the data management team will identify the programming specifications and testing scenarios that differ from the standard data capture system. Because Feed the Future has developed a standard </w:t>
      </w:r>
      <w:proofErr w:type="spellStart"/>
      <w:r w:rsidRPr="009469F4">
        <w:rPr>
          <w:rFonts w:ascii="Gill Sans MT" w:eastAsia="Cabin" w:hAnsi="Gill Sans MT"/>
        </w:rPr>
        <w:t>CSPro</w:t>
      </w:r>
      <w:proofErr w:type="spellEnd"/>
      <w:r w:rsidRPr="009469F4">
        <w:rPr>
          <w:rFonts w:ascii="Gill Sans MT" w:eastAsia="Cabin" w:hAnsi="Gill Sans MT"/>
        </w:rPr>
        <w:t xml:space="preserve"> set of programs, programmers then will adjust the instrument and develop the variable dictionaries. Note</w:t>
      </w:r>
      <w:r w:rsidR="00943403">
        <w:rPr>
          <w:rFonts w:ascii="Gill Sans MT" w:eastAsia="Cabin" w:hAnsi="Gill Sans MT"/>
        </w:rPr>
        <w:t xml:space="preserve"> that t</w:t>
      </w:r>
      <w:r w:rsidRPr="009469F4">
        <w:rPr>
          <w:rFonts w:ascii="Gill Sans MT" w:eastAsia="Cabin" w:hAnsi="Gill Sans MT"/>
        </w:rPr>
        <w:t>he specifications, program, and dictionary may be modified to address problems identified during the questionnaire pretest. The programmed instrument will be tested, and, if changes are required, the specifications, program</w:t>
      </w:r>
      <w:r w:rsidR="000775CF">
        <w:rPr>
          <w:rFonts w:ascii="Gill Sans MT" w:eastAsia="Cabin" w:hAnsi="Gill Sans MT"/>
        </w:rPr>
        <w:t>,</w:t>
      </w:r>
      <w:r w:rsidRPr="009469F4">
        <w:rPr>
          <w:rFonts w:ascii="Gill Sans MT" w:eastAsia="Cabin" w:hAnsi="Gill Sans MT"/>
        </w:rPr>
        <w:t xml:space="preserve"> and dictionary will be modified until the programmed instrument passes testing. The programmed </w:t>
      </w:r>
      <w:r w:rsidR="000326F4">
        <w:rPr>
          <w:rFonts w:ascii="Gill Sans MT" w:eastAsia="Cabin" w:hAnsi="Gill Sans MT"/>
        </w:rPr>
        <w:t xml:space="preserve">source-language </w:t>
      </w:r>
      <w:r w:rsidRPr="009469F4">
        <w:rPr>
          <w:rFonts w:ascii="Gill Sans MT" w:eastAsia="Cabin" w:hAnsi="Gill Sans MT"/>
        </w:rPr>
        <w:t>instrument will be frozen at this point for training.</w:t>
      </w:r>
    </w:p>
    <w:p w14:paraId="24E3FEFF" w14:textId="69A3CE5E" w:rsidR="00D2407C" w:rsidRPr="00D2407C" w:rsidRDefault="00D2407C" w:rsidP="00D2407C">
      <w:pPr>
        <w:rPr>
          <w:rFonts w:ascii="Gill Sans MT" w:eastAsia="Cabin" w:hAnsi="Gill Sans MT"/>
        </w:rPr>
      </w:pPr>
      <w:r w:rsidRPr="009469F4">
        <w:rPr>
          <w:rFonts w:ascii="Gill Sans MT" w:eastAsia="Cabin" w:hAnsi="Gill Sans MT"/>
        </w:rPr>
        <w:t xml:space="preserve">Before the training of trainers and the tablet pre-test, the tablets will be configured and the data entry program </w:t>
      </w:r>
      <w:r w:rsidR="007F338E">
        <w:rPr>
          <w:rFonts w:ascii="Gill Sans MT" w:eastAsia="Cabin" w:hAnsi="Gill Sans MT"/>
        </w:rPr>
        <w:t>in all translated languages</w:t>
      </w:r>
      <w:r w:rsidR="007F338E" w:rsidRPr="009469F4">
        <w:rPr>
          <w:rFonts w:ascii="Gill Sans MT" w:eastAsia="Cabin" w:hAnsi="Gill Sans MT"/>
        </w:rPr>
        <w:t xml:space="preserve"> </w:t>
      </w:r>
      <w:r w:rsidRPr="009469F4">
        <w:rPr>
          <w:rFonts w:ascii="Gill Sans MT" w:eastAsia="Cabin" w:hAnsi="Gill Sans MT"/>
        </w:rPr>
        <w:t xml:space="preserve">will be loaded onto the tablets in </w:t>
      </w:r>
      <w:r w:rsidR="00943403">
        <w:rPr>
          <w:rFonts w:ascii="Gill Sans MT" w:eastAsia="Cabin" w:hAnsi="Gill Sans MT"/>
        </w:rPr>
        <w:t>[</w:t>
      </w:r>
      <w:r w:rsidRPr="009469F4">
        <w:rPr>
          <w:rFonts w:ascii="Gill Sans MT" w:eastAsia="Cabin" w:hAnsi="Gill Sans MT"/>
          <w:highlight w:val="yellow"/>
        </w:rPr>
        <w:t>COUNTRY</w:t>
      </w:r>
      <w:r w:rsidR="00943403">
        <w:rPr>
          <w:rFonts w:ascii="Gill Sans MT" w:eastAsia="Cabin" w:hAnsi="Gill Sans MT"/>
        </w:rPr>
        <w:t>]</w:t>
      </w:r>
      <w:r w:rsidRPr="009469F4">
        <w:rPr>
          <w:rFonts w:ascii="Gill Sans MT" w:eastAsia="Cabin" w:hAnsi="Gill Sans MT"/>
        </w:rPr>
        <w:t>. The [</w:t>
      </w:r>
      <w:r w:rsidRPr="009469F4">
        <w:rPr>
          <w:rFonts w:ascii="Gill Sans MT" w:eastAsia="Cabin" w:hAnsi="Gill Sans MT"/>
          <w:highlight w:val="yellow"/>
        </w:rPr>
        <w:t>CONTRACTOR</w:t>
      </w:r>
      <w:r w:rsidRPr="009469F4">
        <w:rPr>
          <w:rFonts w:ascii="Gill Sans MT" w:eastAsia="Cabin" w:hAnsi="Gill Sans MT"/>
        </w:rPr>
        <w:t xml:space="preserve">] should </w:t>
      </w:r>
      <w:r w:rsidR="00FF7C1C">
        <w:rPr>
          <w:rFonts w:ascii="Gill Sans MT" w:eastAsia="Cabin" w:hAnsi="Gill Sans MT"/>
        </w:rPr>
        <w:t>allow at least</w:t>
      </w:r>
      <w:r w:rsidRPr="009469F4">
        <w:rPr>
          <w:rFonts w:ascii="Gill Sans MT" w:eastAsia="Cabin" w:hAnsi="Gill Sans MT"/>
        </w:rPr>
        <w:t xml:space="preserve"> </w:t>
      </w:r>
      <w:r w:rsidR="00DC589F">
        <w:rPr>
          <w:rFonts w:ascii="Gill Sans MT" w:eastAsia="Cabin" w:hAnsi="Gill Sans MT"/>
        </w:rPr>
        <w:t>5</w:t>
      </w:r>
      <w:r w:rsidR="00DC589F" w:rsidRPr="009469F4">
        <w:rPr>
          <w:rFonts w:ascii="Gill Sans MT" w:eastAsia="Cabin" w:hAnsi="Gill Sans MT"/>
        </w:rPr>
        <w:t xml:space="preserve"> </w:t>
      </w:r>
      <w:r w:rsidRPr="009469F4">
        <w:rPr>
          <w:rFonts w:ascii="Gill Sans MT" w:eastAsia="Cabin" w:hAnsi="Gill Sans MT"/>
        </w:rPr>
        <w:t>weeks for shipping and customs clearance</w:t>
      </w:r>
      <w:r w:rsidR="00FF7C1C">
        <w:rPr>
          <w:rFonts w:ascii="Gill Sans MT" w:eastAsia="Cabin" w:hAnsi="Gill Sans MT"/>
        </w:rPr>
        <w:t>;</w:t>
      </w:r>
      <w:r w:rsidRPr="009469F4">
        <w:rPr>
          <w:rFonts w:ascii="Gill Sans MT" w:eastAsia="Cabin" w:hAnsi="Gill Sans MT"/>
        </w:rPr>
        <w:t xml:space="preserve"> tablets should arrive at least </w:t>
      </w:r>
      <w:r w:rsidR="00DC589F">
        <w:rPr>
          <w:rFonts w:ascii="Gill Sans MT" w:eastAsia="Cabin" w:hAnsi="Gill Sans MT"/>
        </w:rPr>
        <w:t>2</w:t>
      </w:r>
      <w:r w:rsidR="00DC589F" w:rsidRPr="009469F4">
        <w:rPr>
          <w:rFonts w:ascii="Gill Sans MT" w:eastAsia="Cabin" w:hAnsi="Gill Sans MT"/>
        </w:rPr>
        <w:t xml:space="preserve"> </w:t>
      </w:r>
      <w:r w:rsidRPr="009469F4">
        <w:rPr>
          <w:rFonts w:ascii="Gill Sans MT" w:eastAsia="Cabin" w:hAnsi="Gill Sans MT"/>
        </w:rPr>
        <w:t xml:space="preserve">weeks </w:t>
      </w:r>
      <w:r w:rsidR="005D1E2E">
        <w:rPr>
          <w:rFonts w:ascii="Gill Sans MT" w:eastAsia="Cabin" w:hAnsi="Gill Sans MT"/>
        </w:rPr>
        <w:t>before</w:t>
      </w:r>
      <w:r w:rsidRPr="009469F4">
        <w:rPr>
          <w:rFonts w:ascii="Gill Sans MT" w:eastAsia="Cabin" w:hAnsi="Gill Sans MT"/>
        </w:rPr>
        <w:t xml:space="preserve"> </w:t>
      </w:r>
      <w:r w:rsidR="00FF7C1C">
        <w:rPr>
          <w:rFonts w:ascii="Gill Sans MT" w:eastAsia="Cabin" w:hAnsi="Gill Sans MT"/>
        </w:rPr>
        <w:t xml:space="preserve">the </w:t>
      </w:r>
      <w:r w:rsidRPr="009469F4">
        <w:rPr>
          <w:rFonts w:ascii="Gill Sans MT" w:eastAsia="Cabin" w:hAnsi="Gill Sans MT"/>
        </w:rPr>
        <w:t xml:space="preserve">tablet pre-test to allow time for configuration. Tablets will be </w:t>
      </w:r>
      <w:commentRangeStart w:id="106"/>
      <w:r w:rsidRPr="009469F4">
        <w:rPr>
          <w:rFonts w:ascii="Gill Sans MT" w:eastAsia="Cabin" w:hAnsi="Gill Sans MT"/>
        </w:rPr>
        <w:t xml:space="preserve">consigned to the USAID Mission, a Feed the Future implementing party with duty free status, or the in-country </w:t>
      </w:r>
      <w:r w:rsidRPr="00FF7C1C">
        <w:rPr>
          <w:rFonts w:ascii="Gill Sans MT" w:eastAsia="Cabin" w:hAnsi="Gill Sans MT"/>
          <w:highlight w:val="yellow"/>
        </w:rPr>
        <w:t>[SURVEY SUBCONTRACTOR]</w:t>
      </w:r>
      <w:r w:rsidRPr="009469F4">
        <w:rPr>
          <w:rFonts w:ascii="Gill Sans MT" w:eastAsia="Cabin" w:hAnsi="Gill Sans MT"/>
        </w:rPr>
        <w:t xml:space="preserve"> </w:t>
      </w:r>
      <w:commentRangeEnd w:id="106"/>
      <w:r w:rsidR="00E604A4">
        <w:rPr>
          <w:rStyle w:val="CommentReference"/>
        </w:rPr>
        <w:commentReference w:id="106"/>
      </w:r>
      <w:r w:rsidRPr="009469F4">
        <w:rPr>
          <w:rFonts w:ascii="Gill Sans MT" w:eastAsia="Cabin" w:hAnsi="Gill Sans MT"/>
        </w:rPr>
        <w:t xml:space="preserve">for customs clearance. </w:t>
      </w:r>
    </w:p>
    <w:p w14:paraId="58026CA0" w14:textId="53765F47" w:rsidR="00D2407C" w:rsidRPr="009469F4" w:rsidRDefault="00D2407C" w:rsidP="00D2407C">
      <w:pPr>
        <w:rPr>
          <w:rFonts w:ascii="Gill Sans MT" w:eastAsia="Cabin" w:hAnsi="Gill Sans MT"/>
        </w:rPr>
      </w:pPr>
      <w:r w:rsidRPr="009469F4">
        <w:rPr>
          <w:rFonts w:ascii="Gill Sans MT" w:eastAsia="Cabin" w:hAnsi="Gill Sans MT"/>
        </w:rPr>
        <w:t xml:space="preserve">The tablets will be used during the training of trainers, which is the first part of the main training. During the training of trainers, the survey instrument and data entry program will be pretested. Also during the pretest, data transmission to </w:t>
      </w:r>
      <w:r w:rsidRPr="009469F4">
        <w:rPr>
          <w:rFonts w:ascii="Gill Sans MT" w:eastAsia="Cabin" w:hAnsi="Gill Sans MT"/>
          <w:highlight w:val="yellow"/>
        </w:rPr>
        <w:t>[CONTRACTOR]</w:t>
      </w:r>
      <w:r w:rsidRPr="009469F4">
        <w:rPr>
          <w:rFonts w:ascii="Gill Sans MT" w:eastAsia="Cabin" w:hAnsi="Gill Sans MT"/>
        </w:rPr>
        <w:t xml:space="preserve"> servers </w:t>
      </w:r>
      <w:r w:rsidR="00343852">
        <w:rPr>
          <w:rFonts w:ascii="Gill Sans MT" w:eastAsia="Cabin" w:hAnsi="Gill Sans MT"/>
        </w:rPr>
        <w:t>will be tested, along with</w:t>
      </w:r>
      <w:r w:rsidRPr="009469F4">
        <w:rPr>
          <w:rFonts w:ascii="Gill Sans MT" w:eastAsia="Cabin" w:hAnsi="Gill Sans MT"/>
        </w:rPr>
        <w:t xml:space="preserve"> generation of the data quality reports. </w:t>
      </w:r>
      <w:r w:rsidR="005D1E2E">
        <w:rPr>
          <w:rFonts w:ascii="Gill Sans MT" w:eastAsia="Cabin" w:hAnsi="Gill Sans MT"/>
        </w:rPr>
        <w:t>Although</w:t>
      </w:r>
      <w:r w:rsidR="005D1E2E" w:rsidRPr="009469F4">
        <w:rPr>
          <w:rFonts w:ascii="Gill Sans MT" w:eastAsia="Cabin" w:hAnsi="Gill Sans MT"/>
        </w:rPr>
        <w:t xml:space="preserve"> </w:t>
      </w:r>
      <w:r w:rsidRPr="009469F4">
        <w:rPr>
          <w:rFonts w:ascii="Gill Sans MT" w:eastAsia="Cabin" w:hAnsi="Gill Sans MT"/>
        </w:rPr>
        <w:t xml:space="preserve">it will not be possible to modify the instrument substantially at this point </w:t>
      </w:r>
      <w:r w:rsidR="005D1E2E">
        <w:rPr>
          <w:rFonts w:ascii="Gill Sans MT" w:eastAsia="Cabin" w:hAnsi="Gill Sans MT"/>
        </w:rPr>
        <w:t>because</w:t>
      </w:r>
      <w:r w:rsidRPr="009469F4">
        <w:rPr>
          <w:rFonts w:ascii="Gill Sans MT" w:eastAsia="Cabin" w:hAnsi="Gill Sans MT"/>
        </w:rPr>
        <w:t xml:space="preserve"> the</w:t>
      </w:r>
      <w:r w:rsidR="00343852">
        <w:rPr>
          <w:rFonts w:ascii="Gill Sans MT" w:eastAsia="Cabin" w:hAnsi="Gill Sans MT"/>
        </w:rPr>
        <w:t xml:space="preserve"> logic in the</w:t>
      </w:r>
      <w:r w:rsidRPr="009469F4">
        <w:rPr>
          <w:rFonts w:ascii="Gill Sans MT" w:eastAsia="Cabin" w:hAnsi="Gill Sans MT"/>
        </w:rPr>
        <w:t xml:space="preserve"> data entry program </w:t>
      </w:r>
      <w:r w:rsidR="005D1E2E">
        <w:rPr>
          <w:rFonts w:ascii="Gill Sans MT" w:eastAsia="Cabin" w:hAnsi="Gill Sans MT"/>
        </w:rPr>
        <w:t>will have</w:t>
      </w:r>
      <w:r w:rsidR="005D1E2E" w:rsidRPr="009469F4">
        <w:rPr>
          <w:rFonts w:ascii="Gill Sans MT" w:eastAsia="Cabin" w:hAnsi="Gill Sans MT"/>
        </w:rPr>
        <w:t xml:space="preserve"> </w:t>
      </w:r>
      <w:r w:rsidRPr="009469F4">
        <w:rPr>
          <w:rFonts w:ascii="Gill Sans MT" w:eastAsia="Cabin" w:hAnsi="Gill Sans MT"/>
        </w:rPr>
        <w:t xml:space="preserve">been rigorously tested and finalized, </w:t>
      </w:r>
      <w:r w:rsidR="005D1E2E">
        <w:rPr>
          <w:rFonts w:ascii="Gill Sans MT" w:eastAsia="Cabin" w:hAnsi="Gill Sans MT"/>
        </w:rPr>
        <w:t>provisions have been made</w:t>
      </w:r>
      <w:r w:rsidRPr="009469F4">
        <w:rPr>
          <w:rFonts w:ascii="Gill Sans MT" w:eastAsia="Cabin" w:hAnsi="Gill Sans MT"/>
        </w:rPr>
        <w:t xml:space="preserve"> for </w:t>
      </w:r>
      <w:r w:rsidR="005D1E2E">
        <w:rPr>
          <w:rFonts w:ascii="Gill Sans MT" w:eastAsia="Cabin" w:hAnsi="Gill Sans MT"/>
        </w:rPr>
        <w:t>possible</w:t>
      </w:r>
      <w:r w:rsidRPr="009469F4">
        <w:rPr>
          <w:rFonts w:ascii="Gill Sans MT" w:eastAsia="Cabin" w:hAnsi="Gill Sans MT"/>
        </w:rPr>
        <w:t xml:space="preserve"> minor issues identified </w:t>
      </w:r>
      <w:r w:rsidR="007F338E">
        <w:rPr>
          <w:rFonts w:ascii="Gill Sans MT" w:eastAsia="Cabin" w:hAnsi="Gill Sans MT"/>
        </w:rPr>
        <w:t xml:space="preserve">during training </w:t>
      </w:r>
      <w:r w:rsidRPr="009469F4">
        <w:rPr>
          <w:rFonts w:ascii="Gill Sans MT" w:eastAsia="Cabin" w:hAnsi="Gill Sans MT"/>
        </w:rPr>
        <w:t xml:space="preserve">that </w:t>
      </w:r>
      <w:r w:rsidR="00343852">
        <w:rPr>
          <w:rFonts w:ascii="Gill Sans MT" w:eastAsia="Cabin" w:hAnsi="Gill Sans MT"/>
        </w:rPr>
        <w:t xml:space="preserve">might </w:t>
      </w:r>
      <w:r w:rsidRPr="009469F4">
        <w:rPr>
          <w:rFonts w:ascii="Gill Sans MT" w:eastAsia="Cabin" w:hAnsi="Gill Sans MT"/>
        </w:rPr>
        <w:t>require modification during the pretest. These might include incorrect translations, missing response options, or issues with skip patterns or navigation through the data entry program. To address any errors found during the pretest, the programming, translations, and dictionary</w:t>
      </w:r>
      <w:r w:rsidR="005D1E2E">
        <w:rPr>
          <w:rFonts w:ascii="Gill Sans MT" w:eastAsia="Cabin" w:hAnsi="Gill Sans MT"/>
        </w:rPr>
        <w:t xml:space="preserve"> will be revised</w:t>
      </w:r>
      <w:r w:rsidRPr="009469F4">
        <w:rPr>
          <w:rFonts w:ascii="Gill Sans MT" w:eastAsia="Cabin" w:hAnsi="Gill Sans MT"/>
        </w:rPr>
        <w:t xml:space="preserve"> and retest</w:t>
      </w:r>
      <w:r w:rsidR="005D1E2E">
        <w:rPr>
          <w:rFonts w:ascii="Gill Sans MT" w:eastAsia="Cabin" w:hAnsi="Gill Sans MT"/>
        </w:rPr>
        <w:t>ed</w:t>
      </w:r>
      <w:r w:rsidRPr="009469F4">
        <w:rPr>
          <w:rFonts w:ascii="Gill Sans MT" w:eastAsia="Cabin" w:hAnsi="Gill Sans MT"/>
        </w:rPr>
        <w:t xml:space="preserve"> until </w:t>
      </w:r>
      <w:r w:rsidR="005D1E2E">
        <w:rPr>
          <w:rFonts w:ascii="Gill Sans MT" w:eastAsia="Cabin" w:hAnsi="Gill Sans MT"/>
        </w:rPr>
        <w:t>the program</w:t>
      </w:r>
      <w:r w:rsidR="005D1E2E" w:rsidRPr="009469F4">
        <w:rPr>
          <w:rFonts w:ascii="Gill Sans MT" w:eastAsia="Cabin" w:hAnsi="Gill Sans MT"/>
        </w:rPr>
        <w:t xml:space="preserve"> </w:t>
      </w:r>
      <w:r w:rsidRPr="009469F4">
        <w:rPr>
          <w:rFonts w:ascii="Gill Sans MT" w:eastAsia="Cabin" w:hAnsi="Gill Sans MT"/>
        </w:rPr>
        <w:t xml:space="preserve">passes the testing procedures. The revised program will be shared with the in-country Data Manager through a Dropbox and loaded </w:t>
      </w:r>
      <w:r w:rsidR="00343852">
        <w:rPr>
          <w:rFonts w:ascii="Gill Sans MT" w:eastAsia="Cabin" w:hAnsi="Gill Sans MT"/>
        </w:rPr>
        <w:t>on</w:t>
      </w:r>
      <w:r w:rsidRPr="009469F4">
        <w:rPr>
          <w:rFonts w:ascii="Gill Sans MT" w:eastAsia="Cabin" w:hAnsi="Gill Sans MT"/>
        </w:rPr>
        <w:t xml:space="preserve"> all tablets by the supervisory staff of the in-country survey organization, at the instruction of the </w:t>
      </w:r>
      <w:r w:rsidR="005D1E2E" w:rsidRPr="007F338E">
        <w:rPr>
          <w:rFonts w:ascii="Gill Sans MT" w:eastAsia="Cabin" w:hAnsi="Gill Sans MT"/>
          <w:highlight w:val="yellow"/>
        </w:rPr>
        <w:t>[SURVEY SUBCONTRACTOR]</w:t>
      </w:r>
      <w:r w:rsidR="005D1E2E">
        <w:rPr>
          <w:rFonts w:ascii="Gill Sans MT" w:eastAsia="Cabin" w:hAnsi="Gill Sans MT"/>
        </w:rPr>
        <w:t xml:space="preserve"> </w:t>
      </w:r>
      <w:r w:rsidRPr="009469F4">
        <w:rPr>
          <w:rFonts w:ascii="Gill Sans MT" w:eastAsia="Cabin" w:hAnsi="Gill Sans MT"/>
        </w:rPr>
        <w:t xml:space="preserve">Survey Director. </w:t>
      </w:r>
    </w:p>
    <w:p w14:paraId="6DCCEBB7" w14:textId="73291F86" w:rsidR="00F56862" w:rsidRPr="00D2407C" w:rsidRDefault="00D2407C" w:rsidP="00D2407C">
      <w:pPr>
        <w:rPr>
          <w:rFonts w:ascii="Gill Sans MT" w:hAnsi="Gill Sans MT"/>
        </w:rPr>
      </w:pPr>
      <w:r w:rsidRPr="009469F4">
        <w:rPr>
          <w:rFonts w:ascii="Gill Sans MT" w:eastAsia="Cabin" w:hAnsi="Gill Sans MT"/>
        </w:rPr>
        <w:t xml:space="preserve">The tablets </w:t>
      </w:r>
      <w:r w:rsidR="005D1E2E" w:rsidRPr="009469F4">
        <w:rPr>
          <w:rFonts w:ascii="Gill Sans MT" w:eastAsia="Cabin" w:hAnsi="Gill Sans MT"/>
        </w:rPr>
        <w:t xml:space="preserve">also </w:t>
      </w:r>
      <w:r w:rsidRPr="009469F4">
        <w:rPr>
          <w:rFonts w:ascii="Gill Sans MT" w:eastAsia="Cabin" w:hAnsi="Gill Sans MT"/>
        </w:rPr>
        <w:t xml:space="preserve">will be used for data entry during the interviewer training and pilot. </w:t>
      </w:r>
      <w:r w:rsidR="005D1E2E">
        <w:rPr>
          <w:rFonts w:ascii="Gill Sans MT" w:eastAsia="Cabin" w:hAnsi="Gill Sans MT"/>
        </w:rPr>
        <w:t>I</w:t>
      </w:r>
      <w:r w:rsidRPr="009469F4">
        <w:rPr>
          <w:rFonts w:ascii="Gill Sans MT" w:eastAsia="Cabin" w:hAnsi="Gill Sans MT"/>
        </w:rPr>
        <w:t>f any issues are identified during the interviewer training and pilot, the data entry programming</w:t>
      </w:r>
      <w:r w:rsidR="00761C86">
        <w:rPr>
          <w:rFonts w:ascii="Gill Sans MT" w:eastAsia="Cabin" w:hAnsi="Gill Sans MT"/>
        </w:rPr>
        <w:t xml:space="preserve"> will be revised and</w:t>
      </w:r>
      <w:r w:rsidR="005D1E2E" w:rsidRPr="009469F4">
        <w:rPr>
          <w:rFonts w:ascii="Gill Sans MT" w:eastAsia="Cabin" w:hAnsi="Gill Sans MT"/>
        </w:rPr>
        <w:t xml:space="preserve"> re-test</w:t>
      </w:r>
      <w:r w:rsidR="005D1E2E">
        <w:rPr>
          <w:rFonts w:ascii="Gill Sans MT" w:eastAsia="Cabin" w:hAnsi="Gill Sans MT"/>
        </w:rPr>
        <w:t xml:space="preserve">ed, </w:t>
      </w:r>
      <w:r w:rsidRPr="009469F4">
        <w:rPr>
          <w:rFonts w:ascii="Gill Sans MT" w:eastAsia="Cabin" w:hAnsi="Gill Sans MT"/>
        </w:rPr>
        <w:t xml:space="preserve">as described </w:t>
      </w:r>
      <w:r w:rsidR="005D1E2E">
        <w:rPr>
          <w:rFonts w:ascii="Gill Sans MT" w:eastAsia="Cabin" w:hAnsi="Gill Sans MT"/>
        </w:rPr>
        <w:t>earlier</w:t>
      </w:r>
      <w:r w:rsidRPr="009469F4">
        <w:rPr>
          <w:rFonts w:ascii="Gill Sans MT" w:eastAsia="Cabin" w:hAnsi="Gill Sans MT"/>
        </w:rPr>
        <w:t xml:space="preserve">. No further additions or revisions will be made to the questionnaire or data entry program </w:t>
      </w:r>
      <w:r w:rsidR="005D1E2E">
        <w:rPr>
          <w:rFonts w:ascii="Gill Sans MT" w:eastAsia="Cabin" w:hAnsi="Gill Sans MT"/>
        </w:rPr>
        <w:t xml:space="preserve">after </w:t>
      </w:r>
      <w:r w:rsidRPr="009469F4">
        <w:rPr>
          <w:rFonts w:ascii="Gill Sans MT" w:eastAsia="Cabin" w:hAnsi="Gill Sans MT"/>
        </w:rPr>
        <w:t>these final modifications</w:t>
      </w:r>
      <w:r w:rsidR="00761C86">
        <w:rPr>
          <w:rFonts w:ascii="Gill Sans MT" w:eastAsia="Cabin" w:hAnsi="Gill Sans MT"/>
        </w:rPr>
        <w:t xml:space="preserve"> are made.</w:t>
      </w:r>
    </w:p>
    <w:p w14:paraId="721B4581" w14:textId="78C80E65" w:rsidR="00D2407C" w:rsidRPr="00D2407C" w:rsidRDefault="00D2407C" w:rsidP="00D2407C">
      <w:pPr>
        <w:pStyle w:val="Heading2"/>
      </w:pPr>
      <w:bookmarkStart w:id="107" w:name="_Toc505343222"/>
      <w:r>
        <w:t>4.2</w:t>
      </w:r>
      <w:r>
        <w:tab/>
        <w:t xml:space="preserve">Field </w:t>
      </w:r>
      <w:r w:rsidR="00DC589F">
        <w:t>q</w:t>
      </w:r>
      <w:r>
        <w:t xml:space="preserve">uality </w:t>
      </w:r>
      <w:r w:rsidR="00DC589F">
        <w:t>a</w:t>
      </w:r>
      <w:r>
        <w:t xml:space="preserve">ssurance </w:t>
      </w:r>
      <w:r w:rsidR="00DC589F">
        <w:t>s</w:t>
      </w:r>
      <w:r>
        <w:t>ystems</w:t>
      </w:r>
      <w:bookmarkEnd w:id="107"/>
    </w:p>
    <w:p w14:paraId="5057294E" w14:textId="1920E5F9" w:rsidR="00D2407C" w:rsidRPr="00D2407C" w:rsidRDefault="00D2407C" w:rsidP="00D2407C">
      <w:pPr>
        <w:spacing w:line="240" w:lineRule="auto"/>
        <w:rPr>
          <w:rFonts w:ascii="Gill Sans MT" w:eastAsia="Cabin" w:hAnsi="Gill Sans MT"/>
          <w:b/>
        </w:rPr>
      </w:pPr>
      <w:r w:rsidRPr="00D2407C">
        <w:rPr>
          <w:rFonts w:ascii="Gill Sans MT" w:eastAsia="Cabin" w:hAnsi="Gill Sans MT"/>
          <w:b/>
        </w:rPr>
        <w:t xml:space="preserve">Remote </w:t>
      </w:r>
      <w:r w:rsidR="005D1E2E">
        <w:rPr>
          <w:rFonts w:ascii="Gill Sans MT" w:eastAsia="Cabin" w:hAnsi="Gill Sans MT"/>
          <w:b/>
        </w:rPr>
        <w:t>s</w:t>
      </w:r>
      <w:r w:rsidRPr="00D2407C">
        <w:rPr>
          <w:rFonts w:ascii="Gill Sans MT" w:eastAsia="Cabin" w:hAnsi="Gill Sans MT"/>
          <w:b/>
        </w:rPr>
        <w:t xml:space="preserve">upervision and </w:t>
      </w:r>
      <w:r w:rsidR="005D1E2E">
        <w:rPr>
          <w:rFonts w:ascii="Gill Sans MT" w:eastAsia="Cabin" w:hAnsi="Gill Sans MT"/>
          <w:b/>
        </w:rPr>
        <w:t>m</w:t>
      </w:r>
      <w:r w:rsidRPr="00D2407C">
        <w:rPr>
          <w:rFonts w:ascii="Gill Sans MT" w:eastAsia="Cabin" w:hAnsi="Gill Sans MT"/>
          <w:b/>
        </w:rPr>
        <w:t xml:space="preserve">onitoring of </w:t>
      </w:r>
      <w:r w:rsidR="005D1E2E">
        <w:rPr>
          <w:rFonts w:ascii="Gill Sans MT" w:eastAsia="Cabin" w:hAnsi="Gill Sans MT"/>
          <w:b/>
        </w:rPr>
        <w:t>p</w:t>
      </w:r>
      <w:r w:rsidRPr="00D2407C">
        <w:rPr>
          <w:rFonts w:ascii="Gill Sans MT" w:eastAsia="Cabin" w:hAnsi="Gill Sans MT"/>
          <w:b/>
        </w:rPr>
        <w:t>rogress</w:t>
      </w:r>
      <w:r w:rsidR="00343852">
        <w:rPr>
          <w:rFonts w:ascii="Gill Sans MT" w:eastAsia="Cabin" w:hAnsi="Gill Sans MT"/>
          <w:b/>
        </w:rPr>
        <w:t>.</w:t>
      </w:r>
      <w:r w:rsidRPr="00D2407C">
        <w:rPr>
          <w:rFonts w:ascii="Gill Sans MT" w:eastAsia="Cabin" w:hAnsi="Gill Sans MT"/>
          <w:b/>
        </w:rPr>
        <w:t xml:space="preserve"> </w:t>
      </w:r>
      <w:r w:rsidRPr="00D2407C">
        <w:rPr>
          <w:rFonts w:ascii="Gill Sans MT" w:eastAsia="Cabin" w:hAnsi="Gill Sans MT"/>
        </w:rPr>
        <w:t xml:space="preserve">Feed the Future </w:t>
      </w:r>
      <w:r w:rsidRPr="00D2407C">
        <w:rPr>
          <w:rFonts w:ascii="Gill Sans MT" w:eastAsia="Cabin" w:hAnsi="Gill Sans MT"/>
          <w:highlight w:val="yellow"/>
        </w:rPr>
        <w:t>[CONTRACTOR]</w:t>
      </w:r>
      <w:r w:rsidRPr="00D2407C">
        <w:rPr>
          <w:rFonts w:ascii="Gill Sans MT" w:eastAsia="Cabin" w:hAnsi="Gill Sans MT"/>
        </w:rPr>
        <w:t xml:space="preserve"> will use two quality assurance systems to ensure documentation of sample completion and the quality of data entry. These </w:t>
      </w:r>
      <w:r w:rsidR="00BD52D0">
        <w:rPr>
          <w:rFonts w:ascii="Gill Sans MT" w:eastAsia="Cabin" w:hAnsi="Gill Sans MT"/>
        </w:rPr>
        <w:t xml:space="preserve">systems </w:t>
      </w:r>
      <w:r w:rsidRPr="00D2407C">
        <w:rPr>
          <w:rFonts w:ascii="Gill Sans MT" w:eastAsia="Cabin" w:hAnsi="Gill Sans MT"/>
        </w:rPr>
        <w:t>are a data management system and field check table reports.</w:t>
      </w:r>
      <w:r w:rsidRPr="009469F4">
        <w:rPr>
          <w:rFonts w:ascii="Gill Sans MT" w:eastAsia="Cabin" w:hAnsi="Gill Sans MT"/>
        </w:rPr>
        <w:t xml:space="preserve"> </w:t>
      </w:r>
    </w:p>
    <w:p w14:paraId="1FFF370D" w14:textId="03D9BC18" w:rsidR="00D2407C" w:rsidRPr="009469F4" w:rsidRDefault="00D2407C" w:rsidP="00D2407C">
      <w:pPr>
        <w:rPr>
          <w:rFonts w:ascii="Gill Sans MT" w:hAnsi="Gill Sans MT"/>
        </w:rPr>
      </w:pPr>
      <w:r w:rsidRPr="009469F4">
        <w:rPr>
          <w:rFonts w:ascii="Gill Sans MT" w:eastAsia="Cabin" w:hAnsi="Gill Sans MT"/>
        </w:rPr>
        <w:lastRenderedPageBreak/>
        <w:t xml:space="preserve">The </w:t>
      </w:r>
      <w:r w:rsidRPr="00761C86">
        <w:rPr>
          <w:rFonts w:ascii="Gill Sans MT" w:eastAsia="Cabin" w:hAnsi="Gill Sans MT"/>
        </w:rPr>
        <w:t>data management system</w:t>
      </w:r>
      <w:r w:rsidRPr="009469F4">
        <w:rPr>
          <w:rFonts w:ascii="Gill Sans MT" w:eastAsia="Cabin" w:hAnsi="Gill Sans MT"/>
        </w:rPr>
        <w:t xml:space="preserve"> is traditionally used in surveys to assign and track completion of selected households</w:t>
      </w:r>
      <w:r w:rsidR="00BD52D0">
        <w:rPr>
          <w:rFonts w:ascii="Gill Sans MT" w:eastAsia="Cabin" w:hAnsi="Gill Sans MT"/>
        </w:rPr>
        <w:t xml:space="preserve"> or “cases”</w:t>
      </w:r>
      <w:r w:rsidRPr="009469F4">
        <w:rPr>
          <w:rFonts w:ascii="Gill Sans MT" w:eastAsia="Cabin" w:hAnsi="Gill Sans MT"/>
        </w:rPr>
        <w:t xml:space="preserve"> in each cluster. The Field Manager will provide </w:t>
      </w:r>
      <w:r w:rsidR="00BD52D0">
        <w:rPr>
          <w:rFonts w:ascii="Gill Sans MT" w:eastAsia="Cabin" w:hAnsi="Gill Sans MT"/>
        </w:rPr>
        <w:t xml:space="preserve">the field supervisor with </w:t>
      </w:r>
      <w:r w:rsidRPr="009469F4">
        <w:rPr>
          <w:rFonts w:ascii="Gill Sans MT" w:eastAsia="Cabin" w:hAnsi="Gill Sans MT"/>
        </w:rPr>
        <w:t>lists of selected households</w:t>
      </w:r>
      <w:r w:rsidR="00BD52D0">
        <w:rPr>
          <w:rFonts w:ascii="Gill Sans MT" w:eastAsia="Cabin" w:hAnsi="Gill Sans MT"/>
        </w:rPr>
        <w:t>,</w:t>
      </w:r>
      <w:r w:rsidRPr="009469F4">
        <w:rPr>
          <w:rFonts w:ascii="Gill Sans MT" w:eastAsia="Cabin" w:hAnsi="Gill Sans MT"/>
        </w:rPr>
        <w:t xml:space="preserve"> </w:t>
      </w:r>
      <w:r w:rsidR="00BD52D0">
        <w:rPr>
          <w:rFonts w:ascii="Gill Sans MT" w:eastAsia="Cabin" w:hAnsi="Gill Sans MT"/>
        </w:rPr>
        <w:t xml:space="preserve">including </w:t>
      </w:r>
      <w:r w:rsidRPr="009469F4">
        <w:rPr>
          <w:rFonts w:ascii="Gill Sans MT" w:eastAsia="Cabin" w:hAnsi="Gill Sans MT"/>
        </w:rPr>
        <w:t xml:space="preserve">all of the households </w:t>
      </w:r>
      <w:r w:rsidR="00BD52D0" w:rsidRPr="009469F4">
        <w:rPr>
          <w:rFonts w:ascii="Gill Sans MT" w:eastAsia="Cabin" w:hAnsi="Gill Sans MT"/>
        </w:rPr>
        <w:t>in the cluster</w:t>
      </w:r>
      <w:r w:rsidR="00BD52D0">
        <w:rPr>
          <w:rFonts w:ascii="Gill Sans MT" w:eastAsia="Cabin" w:hAnsi="Gill Sans MT"/>
        </w:rPr>
        <w:t xml:space="preserve"> </w:t>
      </w:r>
      <w:r w:rsidRPr="009469F4">
        <w:rPr>
          <w:rFonts w:ascii="Gill Sans MT" w:eastAsia="Cabin" w:hAnsi="Gill Sans MT"/>
        </w:rPr>
        <w:t>selected for interviewing. The Field Supervisor will assign cases to interviewing teams from among these selected households. At the end of each workday, the Field Supervisor will record the status of each interviewer’s work in the data management system.</w:t>
      </w:r>
    </w:p>
    <w:p w14:paraId="32B4146C" w14:textId="468606AA" w:rsidR="00D2407C" w:rsidRPr="009469F4" w:rsidRDefault="00D2407C" w:rsidP="00D2407C">
      <w:pPr>
        <w:rPr>
          <w:rFonts w:ascii="Gill Sans MT" w:hAnsi="Gill Sans MT"/>
        </w:rPr>
      </w:pPr>
      <w:r w:rsidRPr="009469F4">
        <w:rPr>
          <w:rFonts w:ascii="Gill Sans MT" w:eastAsia="Cabin" w:hAnsi="Gill Sans MT"/>
        </w:rPr>
        <w:t xml:space="preserve">The data management system also will be used to verify </w:t>
      </w:r>
      <w:r w:rsidR="00BD52D0">
        <w:rPr>
          <w:rFonts w:ascii="Gill Sans MT" w:eastAsia="Cabin" w:hAnsi="Gill Sans MT"/>
        </w:rPr>
        <w:t xml:space="preserve">that </w:t>
      </w:r>
      <w:r w:rsidRPr="009469F4">
        <w:rPr>
          <w:rFonts w:ascii="Gill Sans MT" w:eastAsia="Cabin" w:hAnsi="Gill Sans MT"/>
        </w:rPr>
        <w:t xml:space="preserve">the data are complete and internally consistent. The Field Supervisor will review household records and data collection reports to verify that all appropriate </w:t>
      </w:r>
      <w:r w:rsidR="00410057">
        <w:rPr>
          <w:rFonts w:ascii="Gill Sans MT" w:eastAsia="Cabin" w:hAnsi="Gill Sans MT"/>
        </w:rPr>
        <w:t xml:space="preserve">survey </w:t>
      </w:r>
      <w:r w:rsidRPr="009469F4">
        <w:rPr>
          <w:rFonts w:ascii="Gill Sans MT" w:eastAsia="Cabin" w:hAnsi="Gill Sans MT"/>
        </w:rPr>
        <w:t xml:space="preserve">modules have been completed and that eligibility for </w:t>
      </w:r>
      <w:r w:rsidR="00410057">
        <w:rPr>
          <w:rFonts w:ascii="Gill Sans MT" w:eastAsia="Cabin" w:hAnsi="Gill Sans MT"/>
        </w:rPr>
        <w:t xml:space="preserve">survey </w:t>
      </w:r>
      <w:r w:rsidRPr="009469F4">
        <w:rPr>
          <w:rFonts w:ascii="Gill Sans MT" w:eastAsia="Cabin" w:hAnsi="Gill Sans MT"/>
        </w:rPr>
        <w:t xml:space="preserve">modules is correct. The Field Supervisor will send field teams back to households to complete or correct interviews as necessary, and may conduct some of these follow up interviews. </w:t>
      </w:r>
    </w:p>
    <w:p w14:paraId="6EC6C9DA" w14:textId="0F522FDC" w:rsidR="00D2407C" w:rsidRPr="009469F4" w:rsidRDefault="00D2407C" w:rsidP="00D2407C">
      <w:pPr>
        <w:rPr>
          <w:rFonts w:ascii="Gill Sans MT" w:hAnsi="Gill Sans MT"/>
        </w:rPr>
      </w:pPr>
      <w:r w:rsidRPr="009469F4">
        <w:rPr>
          <w:rFonts w:ascii="Gill Sans MT" w:eastAsia="Cabin" w:hAnsi="Gill Sans MT"/>
        </w:rPr>
        <w:t xml:space="preserve">When questionnaires have passed quality review, the Field Supervisor will transmit the record to Feed the Future </w:t>
      </w:r>
      <w:r w:rsidRPr="009469F4">
        <w:rPr>
          <w:rFonts w:ascii="Gill Sans MT" w:eastAsia="Cabin" w:hAnsi="Gill Sans MT"/>
          <w:highlight w:val="yellow"/>
        </w:rPr>
        <w:t>[CONTRACTOR]</w:t>
      </w:r>
      <w:r w:rsidRPr="009469F4">
        <w:rPr>
          <w:rFonts w:ascii="Gill Sans MT" w:eastAsia="Cabin" w:hAnsi="Gill Sans MT"/>
        </w:rPr>
        <w:t>.</w:t>
      </w:r>
    </w:p>
    <w:p w14:paraId="7451D906" w14:textId="32930BA8" w:rsidR="00D2407C" w:rsidRPr="00D2407C" w:rsidRDefault="00D2407C" w:rsidP="00D2407C">
      <w:pPr>
        <w:rPr>
          <w:rFonts w:ascii="Gill Sans MT" w:eastAsia="Cabin" w:hAnsi="Gill Sans MT"/>
        </w:rPr>
      </w:pPr>
      <w:r w:rsidRPr="009469F4">
        <w:rPr>
          <w:rFonts w:ascii="Gill Sans MT" w:eastAsia="Cabin" w:hAnsi="Gill Sans MT"/>
          <w:b/>
        </w:rPr>
        <w:t>Field check tables</w:t>
      </w:r>
      <w:r w:rsidRPr="009469F4">
        <w:rPr>
          <w:rFonts w:ascii="Gill Sans MT" w:eastAsia="Cabin" w:hAnsi="Gill Sans MT"/>
        </w:rPr>
        <w:t xml:space="preserve"> will be generated by Feed the Future </w:t>
      </w:r>
      <w:r w:rsidRPr="009469F4">
        <w:rPr>
          <w:rFonts w:ascii="Gill Sans MT" w:eastAsia="Cabin" w:hAnsi="Gill Sans MT"/>
          <w:highlight w:val="yellow"/>
        </w:rPr>
        <w:t>[CONTRACTOR]</w:t>
      </w:r>
      <w:r w:rsidRPr="009469F4">
        <w:rPr>
          <w:rFonts w:ascii="Gill Sans MT" w:eastAsia="Cabin" w:hAnsi="Gill Sans MT"/>
        </w:rPr>
        <w:t xml:space="preserve"> using aggregated data. Field check tables provide a wider view of the data than the data management system, and will </w:t>
      </w:r>
      <w:r w:rsidR="00BD52D0">
        <w:rPr>
          <w:rFonts w:ascii="Gill Sans MT" w:eastAsia="Cabin" w:hAnsi="Gill Sans MT"/>
        </w:rPr>
        <w:t xml:space="preserve">be used to </w:t>
      </w:r>
      <w:r w:rsidRPr="009469F4">
        <w:rPr>
          <w:rFonts w:ascii="Gill Sans MT" w:eastAsia="Cabin" w:hAnsi="Gill Sans MT"/>
        </w:rPr>
        <w:t>identify data collection problems at the interviewer, team, and cluster</w:t>
      </w:r>
      <w:r w:rsidR="00BD52D0">
        <w:rPr>
          <w:rFonts w:ascii="Gill Sans MT" w:eastAsia="Cabin" w:hAnsi="Gill Sans MT"/>
        </w:rPr>
        <w:t xml:space="preserve"> </w:t>
      </w:r>
      <w:r w:rsidRPr="009469F4">
        <w:rPr>
          <w:rFonts w:ascii="Gill Sans MT" w:eastAsia="Cabin" w:hAnsi="Gill Sans MT"/>
        </w:rPr>
        <w:t>level</w:t>
      </w:r>
      <w:r w:rsidR="00BD52D0">
        <w:rPr>
          <w:rFonts w:ascii="Gill Sans MT" w:eastAsia="Cabin" w:hAnsi="Gill Sans MT"/>
        </w:rPr>
        <w:t>s</w:t>
      </w:r>
      <w:r w:rsidRPr="009469F4">
        <w:rPr>
          <w:rFonts w:ascii="Gill Sans MT" w:eastAsia="Cabin" w:hAnsi="Gill Sans MT"/>
        </w:rPr>
        <w:t xml:space="preserve">. The field check table reports will allow the Field Supervisor to evaluate </w:t>
      </w:r>
      <w:r w:rsidR="00BD52D0">
        <w:rPr>
          <w:rFonts w:ascii="Gill Sans MT" w:eastAsia="Cabin" w:hAnsi="Gill Sans MT"/>
        </w:rPr>
        <w:t>the</w:t>
      </w:r>
      <w:r w:rsidR="00BD52D0" w:rsidRPr="009469F4">
        <w:rPr>
          <w:rFonts w:ascii="Gill Sans MT" w:eastAsia="Cabin" w:hAnsi="Gill Sans MT"/>
        </w:rPr>
        <w:t xml:space="preserve"> </w:t>
      </w:r>
      <w:r w:rsidRPr="009469F4">
        <w:rPr>
          <w:rFonts w:ascii="Gill Sans MT" w:eastAsia="Cabin" w:hAnsi="Gill Sans MT"/>
        </w:rPr>
        <w:t xml:space="preserve">team’s performance </w:t>
      </w:r>
      <w:r w:rsidR="00BD52D0">
        <w:rPr>
          <w:rFonts w:ascii="Gill Sans MT" w:eastAsia="Cabin" w:hAnsi="Gill Sans MT"/>
        </w:rPr>
        <w:t>for</w:t>
      </w:r>
      <w:r w:rsidRPr="009469F4">
        <w:rPr>
          <w:rFonts w:ascii="Gill Sans MT" w:eastAsia="Cabin" w:hAnsi="Gill Sans MT"/>
        </w:rPr>
        <w:t xml:space="preserve"> response rates, missing data, outliers, age displacement, and value heaping.</w:t>
      </w:r>
    </w:p>
    <w:p w14:paraId="32272197" w14:textId="28A5F6DE" w:rsidR="00D2407C" w:rsidRPr="00D2407C" w:rsidRDefault="00D2407C" w:rsidP="00D2407C">
      <w:pPr>
        <w:rPr>
          <w:rFonts w:ascii="Gill Sans MT" w:eastAsia="Cabin" w:hAnsi="Gill Sans MT"/>
        </w:rPr>
      </w:pPr>
      <w:r w:rsidRPr="009469F4">
        <w:rPr>
          <w:rFonts w:ascii="Gill Sans MT" w:hAnsi="Gill Sans MT"/>
        </w:rPr>
        <w:t xml:space="preserve">Feed the Future </w:t>
      </w:r>
      <w:r w:rsidRPr="009469F4">
        <w:rPr>
          <w:rFonts w:ascii="Gill Sans MT" w:eastAsia="Cabin" w:hAnsi="Gill Sans MT"/>
          <w:highlight w:val="yellow"/>
        </w:rPr>
        <w:t>[CONTRACTOR]</w:t>
      </w:r>
      <w:r w:rsidRPr="009469F4">
        <w:rPr>
          <w:rFonts w:ascii="Gill Sans MT" w:hAnsi="Gill Sans MT"/>
        </w:rPr>
        <w:t xml:space="preserve"> will track performance, implementation, data uploading, and data quality. </w:t>
      </w:r>
      <w:r w:rsidRPr="009469F4">
        <w:rPr>
          <w:rFonts w:ascii="Gill Sans MT" w:eastAsia="Cabin" w:hAnsi="Gill Sans MT"/>
        </w:rPr>
        <w:t xml:space="preserve">The Feed the Future </w:t>
      </w:r>
      <w:r w:rsidRPr="009469F4">
        <w:rPr>
          <w:rFonts w:ascii="Gill Sans MT" w:eastAsia="Cabin" w:hAnsi="Gill Sans MT"/>
          <w:highlight w:val="yellow"/>
        </w:rPr>
        <w:t>[CONTRACTOR’S]</w:t>
      </w:r>
      <w:r w:rsidRPr="009469F4">
        <w:rPr>
          <w:rFonts w:ascii="Gill Sans MT" w:eastAsia="Cabin" w:hAnsi="Gill Sans MT"/>
        </w:rPr>
        <w:t xml:space="preserve"> Data Manager will send reports weekly to the Country Manager and the </w:t>
      </w:r>
      <w:r w:rsidR="00BD52D0" w:rsidRPr="00761C86">
        <w:rPr>
          <w:rFonts w:ascii="Gill Sans MT" w:eastAsia="Cabin" w:hAnsi="Gill Sans MT"/>
          <w:highlight w:val="yellow"/>
        </w:rPr>
        <w:t>[SURVEY SUBCONTRACTOR]</w:t>
      </w:r>
      <w:r w:rsidRPr="009469F4">
        <w:rPr>
          <w:rFonts w:ascii="Gill Sans MT" w:eastAsia="Cabin" w:hAnsi="Gill Sans MT"/>
        </w:rPr>
        <w:t xml:space="preserve"> Data Manager throughout fieldwork. The </w:t>
      </w:r>
      <w:r w:rsidR="00BD52D0" w:rsidRPr="00780E3E">
        <w:rPr>
          <w:rFonts w:ascii="Gill Sans MT" w:eastAsia="Cabin" w:hAnsi="Gill Sans MT"/>
          <w:highlight w:val="yellow"/>
        </w:rPr>
        <w:t>[SURVEY SUBCONTRACTOR]</w:t>
      </w:r>
      <w:r w:rsidRPr="009469F4">
        <w:rPr>
          <w:rFonts w:ascii="Gill Sans MT" w:eastAsia="Cabin" w:hAnsi="Gill Sans MT"/>
        </w:rPr>
        <w:t xml:space="preserve"> Data Manager will work with the Field Manager to see that any observed problems are addressed </w:t>
      </w:r>
      <w:r w:rsidR="00BD52D0" w:rsidRPr="009469F4">
        <w:rPr>
          <w:rFonts w:ascii="Gill Sans MT" w:eastAsia="Cabin" w:hAnsi="Gill Sans MT"/>
        </w:rPr>
        <w:t xml:space="preserve">promptly </w:t>
      </w:r>
      <w:r w:rsidRPr="009469F4">
        <w:rPr>
          <w:rFonts w:ascii="Gill Sans MT" w:eastAsia="Cabin" w:hAnsi="Gill Sans MT"/>
        </w:rPr>
        <w:t>through retraining</w:t>
      </w:r>
      <w:r w:rsidR="00BD52D0">
        <w:rPr>
          <w:rFonts w:ascii="Gill Sans MT" w:eastAsia="Cabin" w:hAnsi="Gill Sans MT"/>
        </w:rPr>
        <w:t>,</w:t>
      </w:r>
      <w:r w:rsidRPr="009469F4">
        <w:rPr>
          <w:rFonts w:ascii="Gill Sans MT" w:eastAsia="Cabin" w:hAnsi="Gill Sans MT"/>
        </w:rPr>
        <w:t xml:space="preserve"> as necessary, and to provide positive feedback for teams that are performing well. </w:t>
      </w:r>
    </w:p>
    <w:p w14:paraId="73F98ED1" w14:textId="7F811F03" w:rsidR="00D2407C" w:rsidRPr="00761C86" w:rsidRDefault="00D2407C">
      <w:pPr>
        <w:rPr>
          <w:rFonts w:ascii="Gill Sans MT" w:hAnsi="Gill Sans MT"/>
        </w:rPr>
      </w:pPr>
      <w:r w:rsidRPr="00761C86">
        <w:rPr>
          <w:rFonts w:ascii="Gill Sans MT" w:hAnsi="Gill Sans MT"/>
          <w:b/>
        </w:rPr>
        <w:t xml:space="preserve">Field </w:t>
      </w:r>
      <w:r w:rsidR="00DC589F" w:rsidRPr="00761C86">
        <w:rPr>
          <w:rFonts w:ascii="Gill Sans MT" w:hAnsi="Gill Sans MT"/>
          <w:b/>
        </w:rPr>
        <w:t>s</w:t>
      </w:r>
      <w:r w:rsidRPr="00761C86">
        <w:rPr>
          <w:rFonts w:ascii="Gill Sans MT" w:hAnsi="Gill Sans MT"/>
          <w:b/>
        </w:rPr>
        <w:t>upervision</w:t>
      </w:r>
      <w:r w:rsidR="00343852" w:rsidRPr="00761C86">
        <w:rPr>
          <w:rFonts w:ascii="Gill Sans MT" w:hAnsi="Gill Sans MT"/>
          <w:b/>
        </w:rPr>
        <w:t xml:space="preserve">. </w:t>
      </w:r>
      <w:r w:rsidRPr="00761C86">
        <w:rPr>
          <w:rFonts w:ascii="Gill Sans MT" w:hAnsi="Gill Sans MT"/>
        </w:rPr>
        <w:t xml:space="preserve">Rigorous field supervision will be provided throughout the course of fieldwork by several layers of supervisory staff to ensure the quality of the data. </w:t>
      </w:r>
      <w:r w:rsidR="00BD52D0" w:rsidRPr="00761C86">
        <w:rPr>
          <w:rFonts w:ascii="Gill Sans MT" w:hAnsi="Gill Sans MT"/>
        </w:rPr>
        <w:t>F</w:t>
      </w:r>
      <w:r w:rsidRPr="00761C86">
        <w:rPr>
          <w:rFonts w:ascii="Gill Sans MT" w:hAnsi="Gill Sans MT"/>
        </w:rPr>
        <w:t xml:space="preserve">ront line data quality assurance in the field will be </w:t>
      </w:r>
      <w:r w:rsidR="00BD52D0" w:rsidRPr="00761C86">
        <w:rPr>
          <w:rFonts w:ascii="Gill Sans MT" w:hAnsi="Gill Sans MT"/>
        </w:rPr>
        <w:t xml:space="preserve">provided by </w:t>
      </w:r>
      <w:r w:rsidRPr="00761C86">
        <w:rPr>
          <w:rFonts w:ascii="Gill Sans MT" w:hAnsi="Gill Sans MT"/>
        </w:rPr>
        <w:t xml:space="preserve">the Field Supervisors. </w:t>
      </w:r>
      <w:r w:rsidRPr="00343852">
        <w:rPr>
          <w:rFonts w:ascii="Gill Sans MT" w:hAnsi="Gill Sans MT"/>
        </w:rPr>
        <w:t>Field Supervisor</w:t>
      </w:r>
      <w:r w:rsidR="00BD52D0" w:rsidRPr="00343852">
        <w:rPr>
          <w:rFonts w:ascii="Gill Sans MT" w:hAnsi="Gill Sans MT"/>
        </w:rPr>
        <w:t>s</w:t>
      </w:r>
      <w:r w:rsidRPr="00343852">
        <w:rPr>
          <w:rFonts w:ascii="Gill Sans MT" w:hAnsi="Gill Sans MT"/>
        </w:rPr>
        <w:t xml:space="preserve"> will review each questionnaire summary closely </w:t>
      </w:r>
      <w:r w:rsidR="00BD52D0" w:rsidRPr="00343852">
        <w:rPr>
          <w:rFonts w:ascii="Gill Sans MT" w:hAnsi="Gill Sans MT"/>
        </w:rPr>
        <w:t>before data are transmitted</w:t>
      </w:r>
      <w:r w:rsidRPr="00343852">
        <w:rPr>
          <w:rFonts w:ascii="Gill Sans MT" w:hAnsi="Gill Sans MT"/>
        </w:rPr>
        <w:t xml:space="preserve">. The Field Supervisors will also observe all interviewers as they conduct some interviews, spot check a random sample of interviewed households, and provide additional instruction to interviewers as needed. </w:t>
      </w:r>
      <w:r w:rsidRPr="00761C86">
        <w:rPr>
          <w:rFonts w:ascii="Gill Sans MT" w:hAnsi="Gill Sans MT"/>
        </w:rPr>
        <w:t>Field QCS teams will visit the field teams during fieldwork to provide supervision and additional quality assurance.</w:t>
      </w:r>
    </w:p>
    <w:p w14:paraId="17BF62FC" w14:textId="5251A250" w:rsidR="00D2407C" w:rsidRPr="002E52A2" w:rsidRDefault="00D2407C" w:rsidP="00D2407C">
      <w:pPr>
        <w:pStyle w:val="Heading2"/>
      </w:pPr>
      <w:bookmarkStart w:id="108" w:name="_Toc505343223"/>
      <w:r>
        <w:t>4.3</w:t>
      </w:r>
      <w:r>
        <w:tab/>
        <w:t xml:space="preserve">Data </w:t>
      </w:r>
      <w:r w:rsidR="00DC589F">
        <w:t>t</w:t>
      </w:r>
      <w:r>
        <w:t>ransmission</w:t>
      </w:r>
      <w:bookmarkEnd w:id="108"/>
    </w:p>
    <w:p w14:paraId="79C36E44" w14:textId="26AC2067" w:rsidR="00D2407C" w:rsidRPr="009469F4" w:rsidRDefault="00D2407C" w:rsidP="00D2407C">
      <w:pPr>
        <w:spacing w:before="100" w:beforeAutospacing="1" w:after="100" w:afterAutospacing="1"/>
        <w:textAlignment w:val="baseline"/>
        <w:rPr>
          <w:rFonts w:ascii="Gill Sans MT" w:hAnsi="Gill Sans MT"/>
        </w:rPr>
      </w:pPr>
      <w:r w:rsidRPr="009469F4">
        <w:rPr>
          <w:rFonts w:ascii="Gill Sans MT" w:hAnsi="Gill Sans MT"/>
        </w:rPr>
        <w:t>After a final review of questionnaire</w:t>
      </w:r>
      <w:r w:rsidR="00F84170">
        <w:rPr>
          <w:rFonts w:ascii="Gill Sans MT" w:hAnsi="Gill Sans MT"/>
        </w:rPr>
        <w:t>s</w:t>
      </w:r>
      <w:r w:rsidRPr="009469F4">
        <w:rPr>
          <w:rFonts w:ascii="Gill Sans MT" w:hAnsi="Gill Sans MT"/>
        </w:rPr>
        <w:t xml:space="preserve">, </w:t>
      </w:r>
      <w:r w:rsidR="009E4BFF">
        <w:rPr>
          <w:rFonts w:ascii="Gill Sans MT" w:hAnsi="Gill Sans MT"/>
        </w:rPr>
        <w:t>F</w:t>
      </w:r>
      <w:r w:rsidRPr="009469F4">
        <w:rPr>
          <w:rFonts w:ascii="Gill Sans MT" w:hAnsi="Gill Sans MT"/>
        </w:rPr>
        <w:t>ield Supervisor</w:t>
      </w:r>
      <w:r w:rsidR="00F84170">
        <w:rPr>
          <w:rFonts w:ascii="Gill Sans MT" w:hAnsi="Gill Sans MT"/>
        </w:rPr>
        <w:t>s</w:t>
      </w:r>
      <w:r w:rsidRPr="009469F4">
        <w:rPr>
          <w:rFonts w:ascii="Gill Sans MT" w:hAnsi="Gill Sans MT"/>
        </w:rPr>
        <w:t xml:space="preserve"> will send data from their tablet to a server at </w:t>
      </w:r>
      <w:r w:rsidRPr="009469F4">
        <w:rPr>
          <w:rFonts w:ascii="Gill Sans MT" w:eastAsia="Cabin" w:hAnsi="Gill Sans MT"/>
          <w:highlight w:val="yellow"/>
        </w:rPr>
        <w:t>[CONTRACTOR</w:t>
      </w:r>
      <w:r w:rsidR="00F84170">
        <w:rPr>
          <w:rFonts w:ascii="Gill Sans MT" w:eastAsia="Cabin" w:hAnsi="Gill Sans MT"/>
          <w:highlight w:val="yellow"/>
        </w:rPr>
        <w:t>’s</w:t>
      </w:r>
      <w:r w:rsidRPr="009469F4">
        <w:rPr>
          <w:rFonts w:ascii="Gill Sans MT" w:eastAsia="Cabin" w:hAnsi="Gill Sans MT"/>
          <w:highlight w:val="yellow"/>
        </w:rPr>
        <w:t>]</w:t>
      </w:r>
      <w:r w:rsidR="00F84170">
        <w:rPr>
          <w:rFonts w:ascii="Gill Sans MT" w:eastAsia="Cabin" w:hAnsi="Gill Sans MT"/>
        </w:rPr>
        <w:t xml:space="preserve"> office,</w:t>
      </w:r>
      <w:r w:rsidRPr="009469F4">
        <w:rPr>
          <w:rFonts w:ascii="Gill Sans MT" w:eastAsia="Cabin" w:hAnsi="Gill Sans MT"/>
        </w:rPr>
        <w:t xml:space="preserve"> </w:t>
      </w:r>
      <w:r w:rsidRPr="009469F4">
        <w:rPr>
          <w:rFonts w:ascii="Gill Sans MT" w:hAnsi="Gill Sans MT"/>
        </w:rPr>
        <w:t xml:space="preserve">where all survey data </w:t>
      </w:r>
      <w:r w:rsidR="00F84170">
        <w:rPr>
          <w:rFonts w:ascii="Gill Sans MT" w:hAnsi="Gill Sans MT"/>
        </w:rPr>
        <w:t>will be</w:t>
      </w:r>
      <w:r w:rsidR="00F84170" w:rsidRPr="009469F4">
        <w:rPr>
          <w:rFonts w:ascii="Gill Sans MT" w:hAnsi="Gill Sans MT"/>
        </w:rPr>
        <w:t xml:space="preserve"> </w:t>
      </w:r>
      <w:r w:rsidRPr="009469F4">
        <w:rPr>
          <w:rFonts w:ascii="Gill Sans MT" w:hAnsi="Gill Sans MT"/>
        </w:rPr>
        <w:t xml:space="preserve">stored. </w:t>
      </w:r>
      <w:r w:rsidR="00F84170">
        <w:rPr>
          <w:rFonts w:ascii="Gill Sans MT" w:hAnsi="Gill Sans MT"/>
        </w:rPr>
        <w:t>D</w:t>
      </w:r>
      <w:r w:rsidRPr="009469F4">
        <w:rPr>
          <w:rFonts w:ascii="Gill Sans MT" w:hAnsi="Gill Sans MT"/>
        </w:rPr>
        <w:t xml:space="preserve">ata </w:t>
      </w:r>
      <w:r w:rsidR="00F84170">
        <w:rPr>
          <w:rFonts w:ascii="Gill Sans MT" w:hAnsi="Gill Sans MT"/>
        </w:rPr>
        <w:t xml:space="preserve">files </w:t>
      </w:r>
      <w:r w:rsidRPr="009469F4">
        <w:rPr>
          <w:rFonts w:ascii="Gill Sans MT" w:hAnsi="Gill Sans MT"/>
        </w:rPr>
        <w:t xml:space="preserve">will be encrypted </w:t>
      </w:r>
      <w:r w:rsidR="00F84170">
        <w:rPr>
          <w:rFonts w:ascii="Gill Sans MT" w:hAnsi="Gill Sans MT"/>
        </w:rPr>
        <w:t xml:space="preserve">for transmission </w:t>
      </w:r>
      <w:r w:rsidRPr="009469F4">
        <w:rPr>
          <w:rFonts w:ascii="Gill Sans MT" w:hAnsi="Gill Sans MT"/>
        </w:rPr>
        <w:t>over secure channels to a secure server.</w:t>
      </w:r>
    </w:p>
    <w:p w14:paraId="596A2016" w14:textId="7C61C3A9" w:rsidR="00D2407C" w:rsidRPr="009469F4" w:rsidRDefault="00F84170" w:rsidP="00D2407C">
      <w:pPr>
        <w:spacing w:before="100" w:beforeAutospacing="1" w:after="100" w:afterAutospacing="1"/>
        <w:textAlignment w:val="baseline"/>
        <w:rPr>
          <w:rFonts w:ascii="Gill Sans MT" w:hAnsi="Gill Sans MT"/>
        </w:rPr>
      </w:pPr>
      <w:r>
        <w:rPr>
          <w:rFonts w:ascii="Gill Sans MT" w:hAnsi="Gill Sans MT"/>
        </w:rPr>
        <w:t>Before</w:t>
      </w:r>
      <w:r w:rsidR="00D2407C" w:rsidRPr="009469F4">
        <w:rPr>
          <w:rFonts w:ascii="Gill Sans MT" w:hAnsi="Gill Sans MT"/>
        </w:rPr>
        <w:t xml:space="preserve"> the initial transmission of the data from the field, the data transmission system will be prepared and tested for receipt of data from the field. This system will undergo testing at the outset of the </w:t>
      </w:r>
      <w:r w:rsidR="00D2407C" w:rsidRPr="009469F4">
        <w:rPr>
          <w:rFonts w:ascii="Gill Sans MT" w:hAnsi="Gill Sans MT"/>
        </w:rPr>
        <w:lastRenderedPageBreak/>
        <w:t>supervisor training and again during the pilot</w:t>
      </w:r>
      <w:r>
        <w:rPr>
          <w:rFonts w:ascii="Gill Sans MT" w:hAnsi="Gill Sans MT"/>
        </w:rPr>
        <w:t xml:space="preserve"> testing</w:t>
      </w:r>
      <w:r w:rsidR="00D2407C" w:rsidRPr="009469F4">
        <w:rPr>
          <w:rFonts w:ascii="Gill Sans MT" w:hAnsi="Gill Sans MT"/>
        </w:rPr>
        <w:t xml:space="preserve">. Field Supervisors will gain experience </w:t>
      </w:r>
      <w:r>
        <w:rPr>
          <w:rFonts w:ascii="Gill Sans MT" w:hAnsi="Gill Sans MT"/>
        </w:rPr>
        <w:t xml:space="preserve">in </w:t>
      </w:r>
      <w:r w:rsidR="00D2407C" w:rsidRPr="009469F4">
        <w:rPr>
          <w:rFonts w:ascii="Gill Sans MT" w:hAnsi="Gill Sans MT"/>
        </w:rPr>
        <w:t>transmitting data from the</w:t>
      </w:r>
      <w:r>
        <w:rPr>
          <w:rFonts w:ascii="Gill Sans MT" w:hAnsi="Gill Sans MT"/>
        </w:rPr>
        <w:t>ir</w:t>
      </w:r>
      <w:r w:rsidR="00D2407C" w:rsidRPr="009469F4">
        <w:rPr>
          <w:rFonts w:ascii="Gill Sans MT" w:hAnsi="Gill Sans MT"/>
        </w:rPr>
        <w:t xml:space="preserve"> tablets to the server during training. </w:t>
      </w:r>
    </w:p>
    <w:p w14:paraId="575DCFB8" w14:textId="41BA5943" w:rsidR="00D2407C" w:rsidRPr="009469F4" w:rsidRDefault="00D2407C" w:rsidP="00D2407C">
      <w:pPr>
        <w:spacing w:before="100" w:beforeAutospacing="1" w:after="100" w:afterAutospacing="1"/>
        <w:textAlignment w:val="baseline"/>
        <w:rPr>
          <w:rFonts w:ascii="Gill Sans MT" w:hAnsi="Gill Sans MT"/>
        </w:rPr>
      </w:pPr>
      <w:r w:rsidRPr="009469F4">
        <w:rPr>
          <w:rFonts w:ascii="Gill Sans MT" w:hAnsi="Gill Sans MT"/>
        </w:rPr>
        <w:t xml:space="preserve">The data will be transmitted to the </w:t>
      </w:r>
      <w:r w:rsidRPr="009469F4">
        <w:rPr>
          <w:rFonts w:ascii="Gill Sans MT" w:eastAsia="Cabin" w:hAnsi="Gill Sans MT"/>
          <w:highlight w:val="yellow"/>
        </w:rPr>
        <w:t>[CONTRACTOR]</w:t>
      </w:r>
      <w:r w:rsidRPr="009469F4">
        <w:rPr>
          <w:rFonts w:ascii="Gill Sans MT" w:eastAsia="Cabin" w:hAnsi="Gill Sans MT"/>
        </w:rPr>
        <w:t xml:space="preserve"> </w:t>
      </w:r>
      <w:r w:rsidRPr="009469F4">
        <w:rPr>
          <w:rFonts w:ascii="Gill Sans MT" w:hAnsi="Gill Sans MT"/>
        </w:rPr>
        <w:t>server as soon as possible</w:t>
      </w:r>
      <w:r w:rsidR="00F84170">
        <w:rPr>
          <w:rFonts w:ascii="Gill Sans MT" w:hAnsi="Gill Sans MT"/>
        </w:rPr>
        <w:t>,</w:t>
      </w:r>
      <w:r w:rsidRPr="009469F4">
        <w:rPr>
          <w:rFonts w:ascii="Gill Sans MT" w:hAnsi="Gill Sans MT"/>
        </w:rPr>
        <w:t xml:space="preserve"> depending on Internet availability. Field teams will use hotspots so that they can transmit data from areas </w:t>
      </w:r>
      <w:r w:rsidR="00F84170">
        <w:rPr>
          <w:rFonts w:ascii="Gill Sans MT" w:hAnsi="Gill Sans MT"/>
        </w:rPr>
        <w:t>with</w:t>
      </w:r>
      <w:r w:rsidRPr="009469F4">
        <w:rPr>
          <w:rFonts w:ascii="Gill Sans MT" w:hAnsi="Gill Sans MT"/>
        </w:rPr>
        <w:t xml:space="preserve"> </w:t>
      </w:r>
      <w:commentRangeStart w:id="109"/>
      <w:r w:rsidRPr="009469F4">
        <w:rPr>
          <w:rFonts w:ascii="Gill Sans MT" w:hAnsi="Gill Sans MT"/>
        </w:rPr>
        <w:t>no Internet service</w:t>
      </w:r>
      <w:commentRangeEnd w:id="109"/>
      <w:r w:rsidR="00E604A4">
        <w:rPr>
          <w:rStyle w:val="CommentReference"/>
        </w:rPr>
        <w:commentReference w:id="109"/>
      </w:r>
      <w:r w:rsidRPr="009469F4">
        <w:rPr>
          <w:rFonts w:ascii="Gill Sans MT" w:hAnsi="Gill Sans MT"/>
        </w:rPr>
        <w:t xml:space="preserve">. </w:t>
      </w:r>
    </w:p>
    <w:p w14:paraId="44F6BCFB" w14:textId="6B6FE840" w:rsidR="00D2407C" w:rsidRDefault="00D2407C" w:rsidP="00D2407C">
      <w:pPr>
        <w:pStyle w:val="NormalWeb"/>
        <w:spacing w:before="0" w:beforeAutospacing="0" w:after="0" w:afterAutospacing="0" w:line="276" w:lineRule="auto"/>
        <w:rPr>
          <w:rFonts w:ascii="Gill Sans MT" w:hAnsi="Gill Sans MT"/>
          <w:color w:val="000000"/>
          <w:sz w:val="22"/>
          <w:szCs w:val="22"/>
        </w:rPr>
      </w:pPr>
      <w:r w:rsidRPr="009469F4">
        <w:rPr>
          <w:rFonts w:ascii="Gill Sans MT" w:hAnsi="Gill Sans MT"/>
          <w:color w:val="000000"/>
          <w:sz w:val="22"/>
          <w:szCs w:val="22"/>
        </w:rPr>
        <w:t xml:space="preserve">Problems can occur during the process of transmitting data from the field that can prevent successful transmission, such as low Internet bandwidth or problems </w:t>
      </w:r>
      <w:r w:rsidR="00F84170">
        <w:rPr>
          <w:rFonts w:ascii="Gill Sans MT" w:hAnsi="Gill Sans MT"/>
          <w:color w:val="000000"/>
          <w:sz w:val="22"/>
          <w:szCs w:val="22"/>
        </w:rPr>
        <w:t>with</w:t>
      </w:r>
      <w:r w:rsidR="00F84170" w:rsidRPr="009469F4">
        <w:rPr>
          <w:rFonts w:ascii="Gill Sans MT" w:hAnsi="Gill Sans MT"/>
          <w:color w:val="000000"/>
          <w:sz w:val="22"/>
          <w:szCs w:val="22"/>
        </w:rPr>
        <w:t xml:space="preserve"> </w:t>
      </w:r>
      <w:r w:rsidRPr="009469F4">
        <w:rPr>
          <w:rFonts w:ascii="Gill Sans MT" w:hAnsi="Gill Sans MT"/>
          <w:color w:val="000000"/>
          <w:sz w:val="22"/>
          <w:szCs w:val="22"/>
        </w:rPr>
        <w:t xml:space="preserve">the tablets, including damaged hard drives and screens. </w:t>
      </w:r>
      <w:r w:rsidR="00BD6B4A">
        <w:rPr>
          <w:rFonts w:ascii="Gill Sans MT" w:hAnsi="Gill Sans MT"/>
          <w:color w:val="000000"/>
          <w:sz w:val="22"/>
          <w:szCs w:val="22"/>
        </w:rPr>
        <w:t>P</w:t>
      </w:r>
      <w:r w:rsidRPr="009469F4">
        <w:rPr>
          <w:rFonts w:ascii="Gill Sans MT" w:hAnsi="Gill Sans MT"/>
          <w:color w:val="000000"/>
          <w:sz w:val="22"/>
          <w:szCs w:val="22"/>
        </w:rPr>
        <w:t xml:space="preserve">rocedures will be in place to address these </w:t>
      </w:r>
      <w:r w:rsidR="00BD6B4A">
        <w:rPr>
          <w:rFonts w:ascii="Gill Sans MT" w:hAnsi="Gill Sans MT"/>
          <w:color w:val="000000"/>
          <w:sz w:val="22"/>
          <w:szCs w:val="22"/>
        </w:rPr>
        <w:t>problems</w:t>
      </w:r>
      <w:r w:rsidRPr="009469F4">
        <w:rPr>
          <w:rFonts w:ascii="Gill Sans MT" w:hAnsi="Gill Sans MT"/>
          <w:color w:val="000000"/>
          <w:sz w:val="22"/>
          <w:szCs w:val="22"/>
        </w:rPr>
        <w:t xml:space="preserve">. </w:t>
      </w:r>
      <w:r w:rsidR="00BD6B4A">
        <w:rPr>
          <w:rFonts w:ascii="Gill Sans MT" w:hAnsi="Gill Sans MT"/>
          <w:color w:val="000000"/>
          <w:sz w:val="22"/>
          <w:szCs w:val="22"/>
        </w:rPr>
        <w:t>The</w:t>
      </w:r>
      <w:r w:rsidRPr="009469F4">
        <w:rPr>
          <w:rFonts w:ascii="Gill Sans MT" w:hAnsi="Gill Sans MT"/>
          <w:color w:val="000000"/>
          <w:sz w:val="22"/>
          <w:szCs w:val="22"/>
        </w:rPr>
        <w:t xml:space="preserve"> Feed the Future </w:t>
      </w:r>
      <w:r w:rsidRPr="009469F4">
        <w:rPr>
          <w:rFonts w:ascii="Gill Sans MT" w:eastAsia="Cabin" w:hAnsi="Gill Sans MT"/>
          <w:sz w:val="22"/>
          <w:szCs w:val="22"/>
          <w:highlight w:val="yellow"/>
        </w:rPr>
        <w:t>[CONTRACTOR]</w:t>
      </w:r>
      <w:r w:rsidRPr="009469F4">
        <w:rPr>
          <w:rFonts w:ascii="Gill Sans MT" w:eastAsia="Cabin" w:hAnsi="Gill Sans MT"/>
          <w:sz w:val="22"/>
          <w:szCs w:val="22"/>
        </w:rPr>
        <w:t xml:space="preserve"> </w:t>
      </w:r>
      <w:r w:rsidRPr="009469F4">
        <w:rPr>
          <w:rFonts w:ascii="Gill Sans MT" w:hAnsi="Gill Sans MT"/>
          <w:color w:val="000000"/>
          <w:sz w:val="22"/>
          <w:szCs w:val="22"/>
        </w:rPr>
        <w:t xml:space="preserve">will work closely with the </w:t>
      </w:r>
      <w:r w:rsidR="00BD6B4A" w:rsidRPr="009E4BFF">
        <w:rPr>
          <w:rFonts w:ascii="Gill Sans MT" w:hAnsi="Gill Sans MT"/>
          <w:color w:val="000000"/>
          <w:sz w:val="22"/>
          <w:szCs w:val="22"/>
          <w:highlight w:val="yellow"/>
        </w:rPr>
        <w:t>[SURVEY SUBCONTRACTOR]</w:t>
      </w:r>
      <w:r w:rsidRPr="009469F4">
        <w:rPr>
          <w:rFonts w:ascii="Gill Sans MT" w:hAnsi="Gill Sans MT"/>
          <w:color w:val="000000"/>
          <w:sz w:val="22"/>
          <w:szCs w:val="22"/>
        </w:rPr>
        <w:t xml:space="preserve"> </w:t>
      </w:r>
      <w:r w:rsidR="00BD6B4A">
        <w:rPr>
          <w:rFonts w:ascii="Gill Sans MT" w:hAnsi="Gill Sans MT"/>
          <w:color w:val="000000"/>
          <w:sz w:val="22"/>
          <w:szCs w:val="22"/>
        </w:rPr>
        <w:t xml:space="preserve">on Internet access </w:t>
      </w:r>
      <w:r w:rsidRPr="009469F4">
        <w:rPr>
          <w:rFonts w:ascii="Gill Sans MT" w:hAnsi="Gill Sans MT"/>
          <w:color w:val="000000"/>
          <w:sz w:val="22"/>
          <w:szCs w:val="22"/>
        </w:rPr>
        <w:t xml:space="preserve">to identify the most reliable approaches to access the Internet, </w:t>
      </w:r>
      <w:r w:rsidR="00BD6B4A">
        <w:rPr>
          <w:rFonts w:ascii="Gill Sans MT" w:hAnsi="Gill Sans MT"/>
          <w:color w:val="000000"/>
          <w:sz w:val="22"/>
          <w:szCs w:val="22"/>
        </w:rPr>
        <w:t>plus</w:t>
      </w:r>
      <w:r w:rsidRPr="009469F4">
        <w:rPr>
          <w:rFonts w:ascii="Gill Sans MT" w:hAnsi="Gill Sans MT"/>
          <w:color w:val="000000"/>
          <w:sz w:val="22"/>
          <w:szCs w:val="22"/>
        </w:rPr>
        <w:t xml:space="preserve"> several back-up methods to ensure frequent</w:t>
      </w:r>
      <w:r w:rsidR="00BD6B4A">
        <w:rPr>
          <w:rFonts w:ascii="Gill Sans MT" w:hAnsi="Gill Sans MT"/>
          <w:color w:val="000000"/>
          <w:sz w:val="22"/>
          <w:szCs w:val="22"/>
        </w:rPr>
        <w:t>,</w:t>
      </w:r>
      <w:r w:rsidRPr="009469F4">
        <w:rPr>
          <w:rFonts w:ascii="Gill Sans MT" w:hAnsi="Gill Sans MT"/>
          <w:color w:val="000000"/>
          <w:sz w:val="22"/>
          <w:szCs w:val="22"/>
        </w:rPr>
        <w:t xml:space="preserve"> regular </w:t>
      </w:r>
      <w:r w:rsidR="00BD6B4A">
        <w:rPr>
          <w:rFonts w:ascii="Gill Sans MT" w:hAnsi="Gill Sans MT"/>
          <w:color w:val="000000"/>
          <w:sz w:val="22"/>
          <w:szCs w:val="22"/>
        </w:rPr>
        <w:t>data transmission</w:t>
      </w:r>
      <w:r w:rsidR="009E4BFF">
        <w:rPr>
          <w:rFonts w:ascii="Gill Sans MT" w:hAnsi="Gill Sans MT"/>
          <w:color w:val="000000"/>
          <w:sz w:val="22"/>
          <w:szCs w:val="22"/>
        </w:rPr>
        <w:t>s</w:t>
      </w:r>
      <w:r w:rsidR="00BD6B4A" w:rsidRPr="009469F4">
        <w:rPr>
          <w:rFonts w:ascii="Gill Sans MT" w:hAnsi="Gill Sans MT"/>
          <w:color w:val="000000"/>
          <w:sz w:val="22"/>
          <w:szCs w:val="22"/>
        </w:rPr>
        <w:t xml:space="preserve"> </w:t>
      </w:r>
      <w:r w:rsidRPr="009469F4">
        <w:rPr>
          <w:rFonts w:ascii="Gill Sans MT" w:hAnsi="Gill Sans MT"/>
          <w:color w:val="000000"/>
          <w:sz w:val="22"/>
          <w:szCs w:val="22"/>
        </w:rPr>
        <w:t xml:space="preserve">from the field. Damaged tablets will be </w:t>
      </w:r>
      <w:r w:rsidR="00BD6B4A">
        <w:rPr>
          <w:rFonts w:ascii="Gill Sans MT" w:hAnsi="Gill Sans MT"/>
          <w:color w:val="000000"/>
          <w:sz w:val="22"/>
          <w:szCs w:val="22"/>
        </w:rPr>
        <w:t>returned</w:t>
      </w:r>
      <w:r w:rsidRPr="009469F4">
        <w:rPr>
          <w:rFonts w:ascii="Gill Sans MT" w:hAnsi="Gill Sans MT"/>
          <w:color w:val="000000"/>
          <w:sz w:val="22"/>
          <w:szCs w:val="22"/>
        </w:rPr>
        <w:t xml:space="preserve"> to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w:t>
      </w:r>
      <w:r w:rsidR="00FB3C7A">
        <w:rPr>
          <w:rFonts w:ascii="Gill Sans MT" w:hAnsi="Gill Sans MT"/>
          <w:color w:val="000000"/>
          <w:sz w:val="22"/>
          <w:szCs w:val="22"/>
        </w:rPr>
        <w:t xml:space="preserve">office </w:t>
      </w:r>
      <w:r w:rsidR="009E4BFF">
        <w:rPr>
          <w:rFonts w:ascii="Gill Sans MT" w:hAnsi="Gill Sans MT"/>
          <w:color w:val="000000"/>
          <w:sz w:val="22"/>
          <w:szCs w:val="22"/>
        </w:rPr>
        <w:t>for data extraction.</w:t>
      </w:r>
    </w:p>
    <w:p w14:paraId="3F2DC634" w14:textId="77777777" w:rsidR="009E4BFF" w:rsidRPr="009469F4" w:rsidRDefault="009E4BFF" w:rsidP="00D2407C">
      <w:pPr>
        <w:pStyle w:val="NormalWeb"/>
        <w:spacing w:before="0" w:beforeAutospacing="0" w:after="0" w:afterAutospacing="0" w:line="276" w:lineRule="auto"/>
        <w:rPr>
          <w:rFonts w:ascii="Gill Sans MT" w:eastAsia="Arial" w:hAnsi="Gill Sans MT"/>
          <w:color w:val="000000"/>
          <w:sz w:val="22"/>
          <w:szCs w:val="22"/>
        </w:rPr>
      </w:pPr>
    </w:p>
    <w:p w14:paraId="7CF506D8" w14:textId="6FD31F38" w:rsidR="00D2407C" w:rsidRPr="002E52A2" w:rsidRDefault="00D2407C" w:rsidP="00D2407C">
      <w:pPr>
        <w:pStyle w:val="Heading2"/>
      </w:pPr>
      <w:bookmarkStart w:id="110" w:name="_Toc505343224"/>
      <w:r>
        <w:t>4.4</w:t>
      </w:r>
      <w:r>
        <w:tab/>
        <w:t xml:space="preserve">Data </w:t>
      </w:r>
      <w:r w:rsidR="00DC589F">
        <w:t>m</w:t>
      </w:r>
      <w:r>
        <w:t>anagement</w:t>
      </w:r>
      <w:bookmarkEnd w:id="110"/>
    </w:p>
    <w:p w14:paraId="31C58157" w14:textId="3EB875CA"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b/>
          <w:color w:val="000000"/>
          <w:sz w:val="22"/>
          <w:szCs w:val="22"/>
        </w:rPr>
        <w:t xml:space="preserve">Receipt of </w:t>
      </w:r>
      <w:r w:rsidR="00BD6B4A">
        <w:rPr>
          <w:rFonts w:ascii="Gill Sans MT" w:hAnsi="Gill Sans MT"/>
          <w:b/>
          <w:color w:val="000000"/>
          <w:sz w:val="22"/>
          <w:szCs w:val="22"/>
        </w:rPr>
        <w:t>d</w:t>
      </w:r>
      <w:r w:rsidRPr="009469F4">
        <w:rPr>
          <w:rFonts w:ascii="Gill Sans MT" w:hAnsi="Gill Sans MT"/>
          <w:b/>
          <w:color w:val="000000"/>
          <w:sz w:val="22"/>
          <w:szCs w:val="22"/>
        </w:rPr>
        <w:t xml:space="preserve">ata. </w:t>
      </w:r>
      <w:r w:rsidRPr="009469F4">
        <w:rPr>
          <w:rFonts w:ascii="Gill Sans MT" w:hAnsi="Gill Sans MT"/>
          <w:color w:val="000000"/>
          <w:sz w:val="22"/>
          <w:szCs w:val="22"/>
        </w:rPr>
        <w:t>Data will be received daily from the field by a secure server at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A report </w:t>
      </w:r>
      <w:r w:rsidR="00FB3C7A">
        <w:rPr>
          <w:rFonts w:ascii="Gill Sans MT" w:hAnsi="Gill Sans MT"/>
          <w:color w:val="000000"/>
          <w:sz w:val="22"/>
          <w:szCs w:val="22"/>
        </w:rPr>
        <w:t>on</w:t>
      </w:r>
      <w:r w:rsidRPr="009469F4">
        <w:rPr>
          <w:rFonts w:ascii="Gill Sans MT" w:hAnsi="Gill Sans MT"/>
          <w:color w:val="000000"/>
          <w:sz w:val="22"/>
          <w:szCs w:val="22"/>
        </w:rPr>
        <w:t xml:space="preserve"> the data received </w:t>
      </w:r>
      <w:r w:rsidR="00FB3C7A" w:rsidRPr="009469F4">
        <w:rPr>
          <w:rFonts w:ascii="Gill Sans MT" w:hAnsi="Gill Sans MT"/>
          <w:color w:val="000000"/>
          <w:sz w:val="22"/>
          <w:szCs w:val="22"/>
        </w:rPr>
        <w:t xml:space="preserve">will be generated </w:t>
      </w:r>
      <w:r w:rsidR="00FB3C7A">
        <w:rPr>
          <w:rFonts w:ascii="Gill Sans MT" w:hAnsi="Gill Sans MT"/>
          <w:color w:val="000000"/>
          <w:sz w:val="22"/>
          <w:szCs w:val="22"/>
        </w:rPr>
        <w:t>for comparison</w:t>
      </w:r>
      <w:r w:rsidRPr="009469F4">
        <w:rPr>
          <w:rFonts w:ascii="Gill Sans MT" w:hAnsi="Gill Sans MT"/>
          <w:color w:val="000000"/>
          <w:sz w:val="22"/>
          <w:szCs w:val="22"/>
        </w:rPr>
        <w:t xml:space="preserve"> with a field report of data sent. </w:t>
      </w:r>
      <w:r w:rsidR="00FB3C7A">
        <w:rPr>
          <w:rFonts w:ascii="Gill Sans MT" w:hAnsi="Gill Sans MT"/>
          <w:color w:val="000000"/>
          <w:sz w:val="22"/>
          <w:szCs w:val="22"/>
        </w:rPr>
        <w:t>D</w:t>
      </w:r>
      <w:r w:rsidRPr="009469F4">
        <w:rPr>
          <w:rFonts w:ascii="Gill Sans MT" w:hAnsi="Gill Sans MT"/>
          <w:color w:val="000000"/>
          <w:sz w:val="22"/>
          <w:szCs w:val="22"/>
        </w:rPr>
        <w:t xml:space="preserve">aily the Data Processing Manager or </w:t>
      </w:r>
      <w:r w:rsidR="00FB3C7A">
        <w:rPr>
          <w:rFonts w:ascii="Gill Sans MT" w:hAnsi="Gill Sans MT"/>
          <w:color w:val="000000"/>
          <w:sz w:val="22"/>
          <w:szCs w:val="22"/>
        </w:rPr>
        <w:t xml:space="preserve">a </w:t>
      </w:r>
      <w:r w:rsidRPr="009469F4">
        <w:rPr>
          <w:rFonts w:ascii="Gill Sans MT" w:hAnsi="Gill Sans MT"/>
          <w:color w:val="000000"/>
          <w:sz w:val="22"/>
          <w:szCs w:val="22"/>
        </w:rPr>
        <w:t xml:space="preserve">designee will review the report from the field against the report generated with data on the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server. Discrepancies in these reports will be noted and sent to the Country Manager</w:t>
      </w:r>
      <w:r w:rsidR="00FB3C7A">
        <w:rPr>
          <w:rFonts w:ascii="Gill Sans MT" w:hAnsi="Gill Sans MT"/>
          <w:color w:val="000000"/>
          <w:sz w:val="22"/>
          <w:szCs w:val="22"/>
        </w:rPr>
        <w:t xml:space="preserve"> </w:t>
      </w:r>
      <w:r w:rsidR="00FB3C7A" w:rsidRPr="009469F4">
        <w:rPr>
          <w:rFonts w:ascii="Gill Sans MT" w:hAnsi="Gill Sans MT"/>
          <w:color w:val="000000"/>
          <w:sz w:val="22"/>
          <w:szCs w:val="22"/>
        </w:rPr>
        <w:t>and other team members as appropriate</w:t>
      </w:r>
      <w:r w:rsidR="00FB3C7A">
        <w:rPr>
          <w:rFonts w:ascii="Gill Sans MT" w:hAnsi="Gill Sans MT"/>
          <w:color w:val="000000"/>
          <w:sz w:val="22"/>
          <w:szCs w:val="22"/>
        </w:rPr>
        <w:t xml:space="preserve"> </w:t>
      </w:r>
      <w:r w:rsidR="00FB3C7A" w:rsidRPr="009469F4">
        <w:rPr>
          <w:rFonts w:ascii="Gill Sans MT" w:hAnsi="Gill Sans MT"/>
          <w:color w:val="000000"/>
          <w:sz w:val="22"/>
          <w:szCs w:val="22"/>
        </w:rPr>
        <w:t>for review</w:t>
      </w:r>
      <w:r w:rsidRPr="009469F4">
        <w:rPr>
          <w:rFonts w:ascii="Gill Sans MT" w:hAnsi="Gill Sans MT"/>
          <w:color w:val="000000"/>
          <w:sz w:val="22"/>
          <w:szCs w:val="22"/>
        </w:rPr>
        <w:t xml:space="preserve">. The Data Processing Manager will work with the </w:t>
      </w:r>
      <w:r w:rsidR="00BD6B4A" w:rsidRPr="00780E3E">
        <w:rPr>
          <w:rFonts w:ascii="Gill Sans MT" w:hAnsi="Gill Sans MT"/>
          <w:color w:val="000000"/>
          <w:sz w:val="22"/>
          <w:szCs w:val="22"/>
          <w:highlight w:val="yellow"/>
        </w:rPr>
        <w:t>[SURVEY SUBCONTRACTOR]</w:t>
      </w:r>
      <w:r w:rsidR="00BD6B4A" w:rsidRPr="009469F4">
        <w:rPr>
          <w:rFonts w:ascii="Gill Sans MT" w:hAnsi="Gill Sans MT"/>
          <w:color w:val="000000"/>
          <w:sz w:val="22"/>
          <w:szCs w:val="22"/>
        </w:rPr>
        <w:t xml:space="preserve"> </w:t>
      </w:r>
      <w:r w:rsidR="00B439C8">
        <w:rPr>
          <w:rFonts w:ascii="Gill Sans MT" w:hAnsi="Gill Sans MT"/>
          <w:color w:val="000000"/>
          <w:sz w:val="22"/>
          <w:szCs w:val="22"/>
        </w:rPr>
        <w:t>D</w:t>
      </w:r>
      <w:r w:rsidRPr="009469F4">
        <w:rPr>
          <w:rFonts w:ascii="Gill Sans MT" w:hAnsi="Gill Sans MT"/>
          <w:color w:val="000000"/>
          <w:sz w:val="22"/>
          <w:szCs w:val="22"/>
        </w:rPr>
        <w:t xml:space="preserve">ata Manager to review and, where possible, address the discrepancies in household records received. </w:t>
      </w:r>
    </w:p>
    <w:p w14:paraId="00FFB62F" w14:textId="7777777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p>
    <w:p w14:paraId="6CFCD8CD" w14:textId="150322BA"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b/>
          <w:color w:val="000000"/>
          <w:sz w:val="22"/>
          <w:szCs w:val="22"/>
        </w:rPr>
        <w:t xml:space="preserve">Quality </w:t>
      </w:r>
      <w:r w:rsidR="00DC589F">
        <w:rPr>
          <w:rFonts w:ascii="Gill Sans MT" w:hAnsi="Gill Sans MT"/>
          <w:b/>
          <w:color w:val="000000"/>
          <w:sz w:val="22"/>
          <w:szCs w:val="22"/>
        </w:rPr>
        <w:t>c</w:t>
      </w:r>
      <w:r w:rsidRPr="009469F4">
        <w:rPr>
          <w:rFonts w:ascii="Gill Sans MT" w:hAnsi="Gill Sans MT"/>
          <w:b/>
          <w:color w:val="000000"/>
          <w:sz w:val="22"/>
          <w:szCs w:val="22"/>
        </w:rPr>
        <w:t xml:space="preserve">ontrol. </w:t>
      </w:r>
      <w:r w:rsidRPr="009469F4">
        <w:rPr>
          <w:rFonts w:ascii="Gill Sans MT" w:hAnsi="Gill Sans MT"/>
          <w:color w:val="000000"/>
          <w:sz w:val="22"/>
          <w:szCs w:val="22"/>
        </w:rPr>
        <w:t xml:space="preserve">Computerized </w:t>
      </w:r>
      <w:r w:rsidR="006772E7">
        <w:rPr>
          <w:rFonts w:ascii="Gill Sans MT" w:hAnsi="Gill Sans MT"/>
          <w:color w:val="000000"/>
          <w:sz w:val="22"/>
          <w:szCs w:val="22"/>
        </w:rPr>
        <w:t>quality control</w:t>
      </w:r>
      <w:r w:rsidR="006772E7" w:rsidRPr="009469F4">
        <w:rPr>
          <w:rFonts w:ascii="Gill Sans MT" w:hAnsi="Gill Sans MT"/>
          <w:color w:val="000000"/>
          <w:sz w:val="22"/>
          <w:szCs w:val="22"/>
        </w:rPr>
        <w:t xml:space="preserve"> </w:t>
      </w:r>
      <w:r w:rsidRPr="009469F4">
        <w:rPr>
          <w:rFonts w:ascii="Gill Sans MT" w:hAnsi="Gill Sans MT"/>
          <w:color w:val="000000"/>
          <w:sz w:val="22"/>
          <w:szCs w:val="22"/>
        </w:rPr>
        <w:t xml:space="preserve">reports will be generated on data received by Feed the Future </w:t>
      </w:r>
      <w:r w:rsidRPr="009469F4">
        <w:rPr>
          <w:rFonts w:ascii="Gill Sans MT" w:eastAsia="Cabin" w:hAnsi="Gill Sans MT"/>
          <w:sz w:val="22"/>
          <w:szCs w:val="22"/>
          <w:highlight w:val="yellow"/>
        </w:rPr>
        <w:t>[CONTRACTOR]</w:t>
      </w:r>
      <w:r w:rsidRPr="009469F4">
        <w:rPr>
          <w:rFonts w:ascii="Gill Sans MT" w:hAnsi="Gill Sans MT"/>
          <w:color w:val="000000"/>
          <w:sz w:val="22"/>
          <w:szCs w:val="22"/>
        </w:rPr>
        <w:t xml:space="preserve">. These reports include both field check tables of larger trends and secondary editing reports </w:t>
      </w:r>
      <w:r w:rsidR="0073615A">
        <w:rPr>
          <w:rFonts w:ascii="Gill Sans MT" w:hAnsi="Gill Sans MT"/>
          <w:color w:val="000000"/>
          <w:sz w:val="22"/>
          <w:szCs w:val="22"/>
        </w:rPr>
        <w:t xml:space="preserve">on </w:t>
      </w:r>
      <w:r w:rsidRPr="009469F4">
        <w:rPr>
          <w:rFonts w:ascii="Gill Sans MT" w:hAnsi="Gill Sans MT"/>
          <w:color w:val="000000"/>
          <w:sz w:val="22"/>
          <w:szCs w:val="22"/>
        </w:rPr>
        <w:t xml:space="preserve">consistencies in each questionnaire. Field check tables will monitor age heaping and displacement, calculate response rates, and </w:t>
      </w:r>
      <w:r w:rsidR="00B439C8">
        <w:rPr>
          <w:rFonts w:ascii="Gill Sans MT" w:hAnsi="Gill Sans MT"/>
          <w:color w:val="000000"/>
          <w:sz w:val="22"/>
          <w:szCs w:val="22"/>
        </w:rPr>
        <w:t xml:space="preserve">check </w:t>
      </w:r>
      <w:r w:rsidRPr="009469F4">
        <w:rPr>
          <w:rFonts w:ascii="Gill Sans MT" w:hAnsi="Gill Sans MT"/>
          <w:color w:val="000000"/>
          <w:sz w:val="22"/>
          <w:szCs w:val="22"/>
        </w:rPr>
        <w:t xml:space="preserve">anthropometry data. Secondary editing reports will check value ranges, skip patterns, and consistency across variables; </w:t>
      </w:r>
      <w:r w:rsidR="00FB3C7A">
        <w:rPr>
          <w:rFonts w:ascii="Gill Sans MT" w:hAnsi="Gill Sans MT"/>
          <w:color w:val="000000"/>
          <w:sz w:val="22"/>
          <w:szCs w:val="22"/>
        </w:rPr>
        <w:t xml:space="preserve">and </w:t>
      </w:r>
      <w:r w:rsidRPr="009469F4">
        <w:rPr>
          <w:rFonts w:ascii="Gill Sans MT" w:hAnsi="Gill Sans MT"/>
          <w:color w:val="000000"/>
          <w:sz w:val="22"/>
          <w:szCs w:val="22"/>
        </w:rPr>
        <w:t xml:space="preserve">identify missing data, outliers, and other consistency issues. </w:t>
      </w:r>
      <w:r w:rsidR="00FB3C7A">
        <w:rPr>
          <w:rFonts w:ascii="Gill Sans MT" w:hAnsi="Gill Sans MT"/>
          <w:color w:val="000000"/>
          <w:sz w:val="22"/>
          <w:szCs w:val="22"/>
        </w:rPr>
        <w:t>D</w:t>
      </w:r>
      <w:r w:rsidR="00FB3C7A" w:rsidRPr="009469F4">
        <w:rPr>
          <w:rFonts w:ascii="Gill Sans MT" w:hAnsi="Gill Sans MT"/>
          <w:color w:val="000000"/>
          <w:sz w:val="22"/>
          <w:szCs w:val="22"/>
        </w:rPr>
        <w:t>aily</w:t>
      </w:r>
      <w:r w:rsidR="00FB3C7A">
        <w:rPr>
          <w:rFonts w:ascii="Gill Sans MT" w:hAnsi="Gill Sans MT"/>
          <w:color w:val="000000"/>
          <w:sz w:val="22"/>
          <w:szCs w:val="22"/>
        </w:rPr>
        <w:t xml:space="preserve"> t</w:t>
      </w:r>
      <w:r w:rsidRPr="009469F4">
        <w:rPr>
          <w:rFonts w:ascii="Gill Sans MT" w:hAnsi="Gill Sans MT"/>
          <w:color w:val="000000"/>
          <w:sz w:val="22"/>
          <w:szCs w:val="22"/>
        </w:rPr>
        <w:t xml:space="preserve">he </w:t>
      </w:r>
      <w:r w:rsidR="00A17D88" w:rsidRPr="00780E3E">
        <w:rPr>
          <w:rFonts w:ascii="Gill Sans MT" w:hAnsi="Gill Sans MT"/>
          <w:color w:val="000000"/>
          <w:sz w:val="22"/>
          <w:szCs w:val="22"/>
          <w:highlight w:val="yellow"/>
        </w:rPr>
        <w:t>[SURVEY SUBCONTRACTOR]</w:t>
      </w:r>
      <w:r w:rsidR="00A17D88" w:rsidRPr="009469F4">
        <w:rPr>
          <w:rFonts w:ascii="Gill Sans MT" w:hAnsi="Gill Sans MT"/>
          <w:color w:val="000000"/>
          <w:sz w:val="22"/>
          <w:szCs w:val="22"/>
        </w:rPr>
        <w:t xml:space="preserve"> </w:t>
      </w:r>
      <w:r w:rsidR="00B439C8">
        <w:rPr>
          <w:rFonts w:ascii="Gill Sans MT" w:hAnsi="Gill Sans MT"/>
          <w:color w:val="000000"/>
          <w:sz w:val="22"/>
          <w:szCs w:val="22"/>
        </w:rPr>
        <w:t>D</w:t>
      </w:r>
      <w:r w:rsidRPr="009469F4">
        <w:rPr>
          <w:rFonts w:ascii="Gill Sans MT" w:hAnsi="Gill Sans MT"/>
          <w:color w:val="000000"/>
          <w:sz w:val="22"/>
          <w:szCs w:val="22"/>
        </w:rPr>
        <w:t xml:space="preserve">ata Manager will review </w:t>
      </w:r>
      <w:r w:rsidR="006772E7">
        <w:rPr>
          <w:rFonts w:ascii="Gill Sans MT" w:hAnsi="Gill Sans MT"/>
          <w:color w:val="000000"/>
          <w:sz w:val="22"/>
          <w:szCs w:val="22"/>
        </w:rPr>
        <w:t>quality control</w:t>
      </w:r>
      <w:r w:rsidR="006772E7" w:rsidRPr="009469F4">
        <w:rPr>
          <w:rFonts w:ascii="Gill Sans MT" w:hAnsi="Gill Sans MT"/>
          <w:color w:val="000000"/>
          <w:sz w:val="22"/>
          <w:szCs w:val="22"/>
        </w:rPr>
        <w:t xml:space="preserve"> </w:t>
      </w:r>
      <w:r w:rsidRPr="009469F4">
        <w:rPr>
          <w:rFonts w:ascii="Gill Sans MT" w:hAnsi="Gill Sans MT"/>
          <w:color w:val="000000"/>
          <w:sz w:val="22"/>
          <w:szCs w:val="22"/>
        </w:rPr>
        <w:t xml:space="preserve">reports generated on data received. The Data Processing Manager will review </w:t>
      </w:r>
      <w:r w:rsidR="006772E7">
        <w:rPr>
          <w:rFonts w:ascii="Gill Sans MT" w:hAnsi="Gill Sans MT"/>
          <w:color w:val="000000"/>
          <w:sz w:val="22"/>
          <w:szCs w:val="22"/>
        </w:rPr>
        <w:t xml:space="preserve">quality control </w:t>
      </w:r>
      <w:r w:rsidRPr="009469F4">
        <w:rPr>
          <w:rFonts w:ascii="Gill Sans MT" w:hAnsi="Gill Sans MT"/>
          <w:color w:val="000000"/>
          <w:sz w:val="22"/>
          <w:szCs w:val="22"/>
        </w:rPr>
        <w:t>reports at least weekly. Key issues will be identified and noted on the reports, which will be sent to the Country Manager and other survey staff.</w:t>
      </w:r>
    </w:p>
    <w:p w14:paraId="3B16255D" w14:textId="7777777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p>
    <w:p w14:paraId="5BA42D96" w14:textId="0820E7FA"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color w:val="000000"/>
          <w:sz w:val="22"/>
          <w:szCs w:val="22"/>
        </w:rPr>
        <w:t xml:space="preserve">The </w:t>
      </w:r>
      <w:r w:rsidR="00A17D88" w:rsidRPr="00780E3E">
        <w:rPr>
          <w:rFonts w:ascii="Gill Sans MT" w:hAnsi="Gill Sans MT"/>
          <w:color w:val="000000"/>
          <w:sz w:val="22"/>
          <w:szCs w:val="22"/>
          <w:highlight w:val="yellow"/>
        </w:rPr>
        <w:t>[SURVEY SUBCONTRACTOR]</w:t>
      </w:r>
      <w:r w:rsidR="00A17D88" w:rsidRPr="009469F4">
        <w:rPr>
          <w:rFonts w:ascii="Gill Sans MT" w:hAnsi="Gill Sans MT"/>
          <w:color w:val="000000"/>
          <w:sz w:val="22"/>
          <w:szCs w:val="22"/>
        </w:rPr>
        <w:t xml:space="preserve"> </w:t>
      </w:r>
      <w:r w:rsidRPr="009469F4">
        <w:rPr>
          <w:rFonts w:ascii="Gill Sans MT" w:hAnsi="Gill Sans MT"/>
          <w:color w:val="000000"/>
          <w:sz w:val="22"/>
          <w:szCs w:val="22"/>
        </w:rPr>
        <w:t xml:space="preserve">will address </w:t>
      </w:r>
      <w:r w:rsidR="00A17D88">
        <w:rPr>
          <w:rFonts w:ascii="Gill Sans MT" w:hAnsi="Gill Sans MT"/>
          <w:color w:val="000000"/>
          <w:sz w:val="22"/>
          <w:szCs w:val="22"/>
        </w:rPr>
        <w:t>the following issues</w:t>
      </w:r>
      <w:r w:rsidRPr="009469F4">
        <w:rPr>
          <w:rFonts w:ascii="Gill Sans MT" w:hAnsi="Gill Sans MT"/>
          <w:color w:val="000000"/>
          <w:sz w:val="22"/>
          <w:szCs w:val="22"/>
        </w:rPr>
        <w:t>:</w:t>
      </w:r>
    </w:p>
    <w:p w14:paraId="4475B44D" w14:textId="7777777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p>
    <w:p w14:paraId="0230DD73" w14:textId="715AF939" w:rsidR="00D2407C" w:rsidRPr="0037683A" w:rsidRDefault="00D2407C" w:rsidP="002663AA">
      <w:pPr>
        <w:pStyle w:val="CommentText"/>
        <w:widowControl w:val="0"/>
        <w:numPr>
          <w:ilvl w:val="0"/>
          <w:numId w:val="18"/>
        </w:numPr>
        <w:jc w:val="both"/>
        <w:rPr>
          <w:rFonts w:ascii="Gill Sans MT" w:eastAsia="Times New Roman" w:hAnsi="Gill Sans MT"/>
          <w:sz w:val="22"/>
          <w:szCs w:val="22"/>
        </w:rPr>
      </w:pPr>
      <w:r w:rsidRPr="009469F4">
        <w:rPr>
          <w:rFonts w:ascii="Gill Sans MT" w:eastAsia="Times New Roman" w:hAnsi="Gill Sans MT"/>
          <w:b/>
          <w:sz w:val="22"/>
          <w:szCs w:val="22"/>
        </w:rPr>
        <w:t>If an error is caught and the team has not left the cluster</w:t>
      </w:r>
      <w:r w:rsidRPr="009469F4">
        <w:rPr>
          <w:rFonts w:ascii="Gill Sans MT" w:eastAsia="Times New Roman" w:hAnsi="Gill Sans MT"/>
          <w:sz w:val="22"/>
          <w:szCs w:val="22"/>
        </w:rPr>
        <w:t>, the interviewing team can return to the household and correct the observed error. The error discovered will be a topic for discussion during the team’s evening debrief, where the error will be brought to the attention of the field team and some retraining will be implemented to ensure that the error does not recur.</w:t>
      </w:r>
    </w:p>
    <w:p w14:paraId="12B80128" w14:textId="05EC290F" w:rsidR="00D2407C" w:rsidRPr="0037683A" w:rsidRDefault="00D2407C" w:rsidP="002663AA">
      <w:pPr>
        <w:pStyle w:val="CommentText"/>
        <w:widowControl w:val="0"/>
        <w:numPr>
          <w:ilvl w:val="0"/>
          <w:numId w:val="18"/>
        </w:numPr>
        <w:jc w:val="both"/>
        <w:rPr>
          <w:rFonts w:ascii="Gill Sans MT" w:hAnsi="Gill Sans MT"/>
          <w:sz w:val="22"/>
          <w:szCs w:val="22"/>
        </w:rPr>
      </w:pPr>
      <w:r w:rsidRPr="009469F4">
        <w:rPr>
          <w:rFonts w:ascii="Gill Sans MT" w:eastAsia="Times New Roman" w:hAnsi="Gill Sans MT"/>
          <w:b/>
          <w:sz w:val="22"/>
          <w:szCs w:val="22"/>
        </w:rPr>
        <w:t>If an error is caught after the team has left the cluster, but the implications of the error are limited</w:t>
      </w:r>
      <w:r w:rsidRPr="009469F4">
        <w:rPr>
          <w:rFonts w:ascii="Gill Sans MT" w:eastAsia="Times New Roman" w:hAnsi="Gill Sans MT"/>
          <w:sz w:val="22"/>
          <w:szCs w:val="22"/>
        </w:rPr>
        <w:t xml:space="preserve">, for example, to a single household or a single respondent in a household, </w:t>
      </w:r>
      <w:r w:rsidRPr="009469F4">
        <w:rPr>
          <w:rFonts w:ascii="Gill Sans MT" w:eastAsia="Times New Roman" w:hAnsi="Gill Sans MT"/>
          <w:sz w:val="22"/>
          <w:szCs w:val="22"/>
        </w:rPr>
        <w:lastRenderedPageBreak/>
        <w:t xml:space="preserve">the response to </w:t>
      </w:r>
      <w:r w:rsidR="00FB3C7A">
        <w:rPr>
          <w:rFonts w:ascii="Gill Sans MT" w:eastAsia="Times New Roman" w:hAnsi="Gill Sans MT"/>
          <w:sz w:val="22"/>
          <w:szCs w:val="22"/>
        </w:rPr>
        <w:t xml:space="preserve">the </w:t>
      </w:r>
      <w:r w:rsidRPr="009469F4">
        <w:rPr>
          <w:rFonts w:ascii="Gill Sans MT" w:eastAsia="Times New Roman" w:hAnsi="Gill Sans MT"/>
          <w:sz w:val="22"/>
          <w:szCs w:val="22"/>
        </w:rPr>
        <w:t>discovery of the error will be to bring the error to the attention of the field team and engage in some retraining to ensure that the error does not recur. However, the team will not return to the cluster in which the error was identified.</w:t>
      </w:r>
    </w:p>
    <w:p w14:paraId="01E3EC9E" w14:textId="6780A87A" w:rsidR="00D2407C" w:rsidRPr="0037683A" w:rsidRDefault="00D2407C" w:rsidP="002663AA">
      <w:pPr>
        <w:pStyle w:val="CommentText"/>
        <w:widowControl w:val="0"/>
        <w:numPr>
          <w:ilvl w:val="0"/>
          <w:numId w:val="18"/>
        </w:numPr>
        <w:jc w:val="both"/>
        <w:rPr>
          <w:rFonts w:ascii="Gill Sans MT" w:hAnsi="Gill Sans MT"/>
          <w:sz w:val="22"/>
          <w:szCs w:val="22"/>
        </w:rPr>
      </w:pPr>
      <w:r w:rsidRPr="009469F4">
        <w:rPr>
          <w:rFonts w:ascii="Gill Sans MT" w:eastAsia="Times New Roman" w:hAnsi="Gill Sans MT"/>
          <w:b/>
          <w:sz w:val="22"/>
          <w:szCs w:val="22"/>
        </w:rPr>
        <w:t>If an error is caught after the team has left the cluster, and the implications of the error are significant and widespread</w:t>
      </w:r>
      <w:r w:rsidRPr="009469F4">
        <w:rPr>
          <w:rFonts w:ascii="Gill Sans MT" w:eastAsia="Times New Roman" w:hAnsi="Gill Sans MT"/>
          <w:sz w:val="22"/>
          <w:szCs w:val="22"/>
        </w:rPr>
        <w:t xml:space="preserve"> (for example, teams use bathroom scales bought in the local market to take weights, rather than </w:t>
      </w:r>
      <w:proofErr w:type="spellStart"/>
      <w:r w:rsidRPr="009469F4">
        <w:rPr>
          <w:rFonts w:ascii="Gill Sans MT" w:eastAsia="Times New Roman" w:hAnsi="Gill Sans MT"/>
          <w:sz w:val="22"/>
          <w:szCs w:val="22"/>
        </w:rPr>
        <w:t>seca</w:t>
      </w:r>
      <w:proofErr w:type="spellEnd"/>
      <w:r w:rsidRPr="009469F4">
        <w:rPr>
          <w:rFonts w:ascii="Gill Sans MT" w:eastAsia="Times New Roman" w:hAnsi="Gill Sans MT"/>
          <w:sz w:val="22"/>
          <w:szCs w:val="22"/>
        </w:rPr>
        <w:t xml:space="preserve"> scales), the teams involved will be required to return to the clusters to rectify the problem.</w:t>
      </w:r>
    </w:p>
    <w:p w14:paraId="1FF91D67" w14:textId="70598337" w:rsidR="00D2407C" w:rsidRPr="009469F4" w:rsidRDefault="00D2407C" w:rsidP="00D2407C">
      <w:pPr>
        <w:pStyle w:val="NormalWeb"/>
        <w:spacing w:before="0" w:beforeAutospacing="0" w:after="0" w:afterAutospacing="0" w:line="276" w:lineRule="auto"/>
        <w:textAlignment w:val="baseline"/>
        <w:rPr>
          <w:rFonts w:ascii="Gill Sans MT" w:hAnsi="Gill Sans MT"/>
          <w:color w:val="000000"/>
          <w:sz w:val="22"/>
          <w:szCs w:val="22"/>
        </w:rPr>
      </w:pPr>
      <w:r w:rsidRPr="009469F4">
        <w:rPr>
          <w:rFonts w:ascii="Gill Sans MT" w:hAnsi="Gill Sans MT"/>
          <w:color w:val="000000"/>
          <w:sz w:val="22"/>
          <w:szCs w:val="22"/>
        </w:rPr>
        <w:t xml:space="preserve">The Country Manager will work with the Survey Director and Field </w:t>
      </w:r>
      <w:r w:rsidR="00B439C8" w:rsidRPr="00B439C8">
        <w:rPr>
          <w:rFonts w:ascii="Gill Sans MT" w:hAnsi="Gill Sans MT"/>
          <w:color w:val="000000"/>
          <w:sz w:val="22"/>
          <w:szCs w:val="22"/>
        </w:rPr>
        <w:t>S</w:t>
      </w:r>
      <w:r w:rsidR="00A17D88" w:rsidRPr="00B439C8">
        <w:rPr>
          <w:rFonts w:ascii="Gill Sans MT" w:hAnsi="Gill Sans MT"/>
          <w:color w:val="000000"/>
          <w:sz w:val="22"/>
          <w:szCs w:val="22"/>
        </w:rPr>
        <w:t>upervisors</w:t>
      </w:r>
      <w:r w:rsidRPr="009469F4">
        <w:rPr>
          <w:rFonts w:ascii="Gill Sans MT" w:hAnsi="Gill Sans MT"/>
          <w:color w:val="000000"/>
          <w:sz w:val="22"/>
          <w:szCs w:val="22"/>
        </w:rPr>
        <w:t xml:space="preserve"> to ensure </w:t>
      </w:r>
      <w:r w:rsidR="00A17D88">
        <w:rPr>
          <w:rFonts w:ascii="Gill Sans MT" w:hAnsi="Gill Sans MT"/>
          <w:color w:val="000000"/>
          <w:sz w:val="22"/>
          <w:szCs w:val="22"/>
        </w:rPr>
        <w:t xml:space="preserve">interviewers receive </w:t>
      </w:r>
      <w:r w:rsidRPr="009469F4">
        <w:rPr>
          <w:rFonts w:ascii="Gill Sans MT" w:hAnsi="Gill Sans MT"/>
          <w:color w:val="000000"/>
          <w:sz w:val="22"/>
          <w:szCs w:val="22"/>
        </w:rPr>
        <w:t>retraining</w:t>
      </w:r>
      <w:r w:rsidR="00A17D88">
        <w:rPr>
          <w:rFonts w:ascii="Gill Sans MT" w:hAnsi="Gill Sans MT"/>
          <w:color w:val="000000"/>
          <w:sz w:val="22"/>
          <w:szCs w:val="22"/>
        </w:rPr>
        <w:t>, when necessary, and to</w:t>
      </w:r>
      <w:r w:rsidRPr="009469F4">
        <w:rPr>
          <w:rFonts w:ascii="Gill Sans MT" w:hAnsi="Gill Sans MT"/>
          <w:color w:val="000000"/>
          <w:sz w:val="22"/>
          <w:szCs w:val="22"/>
        </w:rPr>
        <w:t xml:space="preserve"> address </w:t>
      </w:r>
      <w:r w:rsidR="00B439C8">
        <w:rPr>
          <w:rFonts w:ascii="Gill Sans MT" w:hAnsi="Gill Sans MT"/>
          <w:color w:val="000000"/>
          <w:sz w:val="22"/>
          <w:szCs w:val="22"/>
        </w:rPr>
        <w:t xml:space="preserve">any </w:t>
      </w:r>
      <w:r w:rsidRPr="009469F4">
        <w:rPr>
          <w:rFonts w:ascii="Gill Sans MT" w:hAnsi="Gill Sans MT"/>
          <w:color w:val="000000"/>
          <w:sz w:val="22"/>
          <w:szCs w:val="22"/>
        </w:rPr>
        <w:t>other issues.</w:t>
      </w:r>
    </w:p>
    <w:p w14:paraId="368A914D" w14:textId="77777777" w:rsidR="00D2407C" w:rsidRDefault="00D2407C" w:rsidP="002417B3">
      <w:pPr>
        <w:pStyle w:val="BodyText1"/>
      </w:pPr>
    </w:p>
    <w:p w14:paraId="0373416F" w14:textId="61F56662" w:rsidR="00D2407C" w:rsidRPr="002E52A2" w:rsidRDefault="00D2407C" w:rsidP="00D2407C">
      <w:pPr>
        <w:pStyle w:val="Heading2"/>
      </w:pPr>
      <w:bookmarkStart w:id="111" w:name="_Toc505343225"/>
      <w:r>
        <w:t>4.5</w:t>
      </w:r>
      <w:r>
        <w:tab/>
        <w:t xml:space="preserve">Calculation of </w:t>
      </w:r>
      <w:r w:rsidR="00DC589F">
        <w:t>r</w:t>
      </w:r>
      <w:r>
        <w:t xml:space="preserve">esponse </w:t>
      </w:r>
      <w:r w:rsidR="00DC589F">
        <w:t>r</w:t>
      </w:r>
      <w:r>
        <w:t xml:space="preserve">ates and </w:t>
      </w:r>
      <w:r w:rsidR="00DC589F">
        <w:t>w</w:t>
      </w:r>
      <w:r>
        <w:t>eights</w:t>
      </w:r>
      <w:bookmarkEnd w:id="111"/>
    </w:p>
    <w:p w14:paraId="2F2326C7" w14:textId="5B8AA048" w:rsidR="00D2407C" w:rsidRPr="009469F4" w:rsidRDefault="00D2407C" w:rsidP="00D2407C">
      <w:pPr>
        <w:rPr>
          <w:rFonts w:ascii="Gill Sans MT" w:hAnsi="Gill Sans MT"/>
        </w:rPr>
      </w:pPr>
      <w:r w:rsidRPr="009469F4">
        <w:rPr>
          <w:rFonts w:ascii="Gill Sans MT" w:eastAsia="Cabin" w:hAnsi="Gill Sans MT"/>
        </w:rPr>
        <w:t>Design weights will be calculated based on the separate sampling probabilities for each sampling stage and for each cluster</w:t>
      </w:r>
      <w:r w:rsidR="00A17D88">
        <w:rPr>
          <w:rFonts w:ascii="Gill Sans MT" w:eastAsia="Cabin" w:hAnsi="Gill Sans MT"/>
        </w:rPr>
        <w:t>, using the following factors and calculations</w:t>
      </w:r>
      <w:r w:rsidRPr="009469F4">
        <w:rPr>
          <w:rFonts w:ascii="Gill Sans MT" w:eastAsia="Cabin" w:hAnsi="Gill Sans MT"/>
        </w:rPr>
        <w:t>:</w:t>
      </w:r>
    </w:p>
    <w:p w14:paraId="1EBB7C49" w14:textId="53C62E0D"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6991374" wp14:editId="198C3FD4">
            <wp:extent cx="409575" cy="209550"/>
            <wp:effectExtent l="0" t="0" r="0" b="0"/>
            <wp:docPr id="8" name="image06.png" descr="1 first-stage sampling probability of the i-th cluster in stratum h.png"/>
            <wp:cNvGraphicFramePr/>
            <a:graphic xmlns:a="http://schemas.openxmlformats.org/drawingml/2006/main">
              <a:graphicData uri="http://schemas.openxmlformats.org/drawingml/2006/picture">
                <pic:pic xmlns:pic="http://schemas.openxmlformats.org/drawingml/2006/picture">
                  <pic:nvPicPr>
                    <pic:cNvPr id="0" name="image06.png" descr="1 first-stage sampling probability of the i-th cluster in stratum h.png"/>
                    <pic:cNvPicPr preferRelativeResize="0"/>
                  </pic:nvPicPr>
                  <pic:blipFill>
                    <a:blip r:embed="rId18"/>
                    <a:srcRect/>
                    <a:stretch>
                      <a:fillRect/>
                    </a:stretch>
                  </pic:blipFill>
                  <pic:spPr>
                    <a:xfrm>
                      <a:off x="0" y="0"/>
                      <a:ext cx="409575" cy="209550"/>
                    </a:xfrm>
                    <a:prstGeom prst="rect">
                      <a:avLst/>
                    </a:prstGeom>
                    <a:ln/>
                  </pic:spPr>
                </pic:pic>
              </a:graphicData>
            </a:graphic>
          </wp:inline>
        </w:drawing>
      </w:r>
      <w:r w:rsidRPr="009469F4">
        <w:rPr>
          <w:rFonts w:ascii="Gill Sans MT" w:eastAsia="Cabin" w:hAnsi="Gill Sans MT"/>
        </w:rPr>
        <w:t xml:space="preserve"> first-stage sampling probability of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cluster in stratum</w:t>
      </w:r>
      <w:r w:rsidRPr="009469F4">
        <w:rPr>
          <w:rFonts w:ascii="Gill Sans MT" w:eastAsia="Cabin" w:hAnsi="Gill Sans MT"/>
          <w:i/>
        </w:rPr>
        <w:t xml:space="preserve"> h</w:t>
      </w:r>
      <w:r w:rsidRPr="009469F4">
        <w:rPr>
          <w:rFonts w:ascii="Gill Sans MT" w:eastAsia="Cabin" w:hAnsi="Gill Sans MT"/>
        </w:rPr>
        <w:t xml:space="preserve"> </w:t>
      </w:r>
    </w:p>
    <w:p w14:paraId="78DD03B7" w14:textId="17FC56F5"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34797711" wp14:editId="32D992DB">
            <wp:extent cx="409575" cy="209550"/>
            <wp:effectExtent l="0" t="0" r="0" b="0"/>
            <wp:docPr id="2" name="image03.png" descr="2 second-stage sampling probability within the i-th cluster - hh selection.png"/>
            <wp:cNvGraphicFramePr/>
            <a:graphic xmlns:a="http://schemas.openxmlformats.org/drawingml/2006/main">
              <a:graphicData uri="http://schemas.openxmlformats.org/drawingml/2006/picture">
                <pic:pic xmlns:pic="http://schemas.openxmlformats.org/drawingml/2006/picture">
                  <pic:nvPicPr>
                    <pic:cNvPr id="0" name="image03.png" descr="2 second-stage sampling probability within the i-th cluster - hh selection.png"/>
                    <pic:cNvPicPr preferRelativeResize="0"/>
                  </pic:nvPicPr>
                  <pic:blipFill>
                    <a:blip r:embed="rId19"/>
                    <a:srcRect/>
                    <a:stretch>
                      <a:fillRect/>
                    </a:stretch>
                  </pic:blipFill>
                  <pic:spPr>
                    <a:xfrm>
                      <a:off x="0" y="0"/>
                      <a:ext cx="409575" cy="209550"/>
                    </a:xfrm>
                    <a:prstGeom prst="rect">
                      <a:avLst/>
                    </a:prstGeom>
                    <a:ln/>
                  </pic:spPr>
                </pic:pic>
              </a:graphicData>
            </a:graphic>
          </wp:inline>
        </w:drawing>
      </w:r>
      <w:r w:rsidRPr="009469F4">
        <w:rPr>
          <w:rFonts w:ascii="Gill Sans MT" w:eastAsia="Cabin" w:hAnsi="Gill Sans MT"/>
        </w:rPr>
        <w:t xml:space="preserve">second-stage sampling probability within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cluster (household selection)   </w:t>
      </w:r>
    </w:p>
    <w:p w14:paraId="44F61542" w14:textId="3317C197" w:rsidR="00D2407C" w:rsidRPr="009469F4" w:rsidRDefault="00D2407C" w:rsidP="00D2407C">
      <w:pPr>
        <w:spacing w:line="240" w:lineRule="auto"/>
        <w:rPr>
          <w:rFonts w:ascii="Gill Sans MT" w:hAnsi="Gill Sans MT"/>
        </w:rPr>
      </w:pPr>
      <w:r w:rsidRPr="009469F4">
        <w:rPr>
          <w:rFonts w:ascii="Gill Sans MT" w:eastAsia="Cabin" w:hAnsi="Gill Sans MT"/>
        </w:rPr>
        <w:t>The first-stage probability of selecting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in the sample is:</w:t>
      </w:r>
    </w:p>
    <w:p w14:paraId="4EEF7836" w14:textId="512AED05" w:rsidR="00D2407C" w:rsidRPr="009469F4" w:rsidRDefault="00D2407C" w:rsidP="00D2407C">
      <w:pPr>
        <w:spacing w:line="240" w:lineRule="auto"/>
        <w:ind w:left="720"/>
        <w:rPr>
          <w:rFonts w:ascii="Gill Sans MT" w:hAnsi="Gill Sans MT"/>
        </w:rPr>
      </w:pPr>
      <w:r w:rsidRPr="009469F4">
        <w:rPr>
          <w:rFonts w:ascii="Gill Sans MT" w:eastAsia="Cabin" w:hAnsi="Gill Sans MT"/>
        </w:rPr>
        <w:t xml:space="preserve"> </w:t>
      </w:r>
      <w:r w:rsidRPr="009469F4">
        <w:rPr>
          <w:rFonts w:ascii="Gill Sans MT" w:hAnsi="Gill Sans MT"/>
          <w:noProof/>
        </w:rPr>
        <w:drawing>
          <wp:inline distT="114300" distB="114300" distL="114300" distR="114300" wp14:anchorId="5FE3A091" wp14:editId="3A93BFAE">
            <wp:extent cx="1047750" cy="400050"/>
            <wp:effectExtent l="0" t="0" r="0" b="0"/>
            <wp:docPr id="3" name="image04.png" descr="3 The first-stage probability of selecting cluster i in the sample is.png"/>
            <wp:cNvGraphicFramePr/>
            <a:graphic xmlns:a="http://schemas.openxmlformats.org/drawingml/2006/main">
              <a:graphicData uri="http://schemas.openxmlformats.org/drawingml/2006/picture">
                <pic:pic xmlns:pic="http://schemas.openxmlformats.org/drawingml/2006/picture">
                  <pic:nvPicPr>
                    <pic:cNvPr id="0" name="image04.png" descr="3 The first-stage probability of selecting cluster i in the sample is.png"/>
                    <pic:cNvPicPr preferRelativeResize="0"/>
                  </pic:nvPicPr>
                  <pic:blipFill>
                    <a:blip r:embed="rId20"/>
                    <a:srcRect/>
                    <a:stretch>
                      <a:fillRect/>
                    </a:stretch>
                  </pic:blipFill>
                  <pic:spPr>
                    <a:xfrm>
                      <a:off x="0" y="0"/>
                      <a:ext cx="1047750" cy="400050"/>
                    </a:xfrm>
                    <a:prstGeom prst="rect">
                      <a:avLst/>
                    </a:prstGeom>
                    <a:ln/>
                  </pic:spPr>
                </pic:pic>
              </a:graphicData>
            </a:graphic>
          </wp:inline>
        </w:drawing>
      </w:r>
      <w:r w:rsidRPr="009469F4">
        <w:rPr>
          <w:rFonts w:ascii="Gill Sans MT" w:eastAsia="Cabin" w:hAnsi="Gill Sans MT"/>
        </w:rPr>
        <w:t xml:space="preserve">  </w:t>
      </w:r>
    </w:p>
    <w:p w14:paraId="5BD7F6C5" w14:textId="316A9AD8" w:rsidR="00D2407C" w:rsidRPr="009469F4" w:rsidRDefault="00D2407C" w:rsidP="00D2407C">
      <w:pPr>
        <w:spacing w:line="240" w:lineRule="auto"/>
        <w:rPr>
          <w:rFonts w:ascii="Gill Sans MT" w:hAnsi="Gill Sans MT"/>
        </w:rPr>
      </w:pPr>
      <w:r w:rsidRPr="009469F4">
        <w:rPr>
          <w:rFonts w:ascii="Gill Sans MT" w:eastAsia="Cabin" w:hAnsi="Gill Sans MT"/>
        </w:rPr>
        <w:t>The second-stage probability of selecting household in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is:</w:t>
      </w:r>
    </w:p>
    <w:p w14:paraId="395C4934" w14:textId="71061A83" w:rsidR="00D2407C" w:rsidRPr="009469F4" w:rsidRDefault="00D2407C" w:rsidP="00D2407C">
      <w:pPr>
        <w:spacing w:line="240" w:lineRule="auto"/>
        <w:ind w:left="720"/>
        <w:rPr>
          <w:rFonts w:ascii="Gill Sans MT" w:hAnsi="Gill Sans MT"/>
        </w:rPr>
      </w:pPr>
      <w:r w:rsidRPr="009469F4">
        <w:rPr>
          <w:rFonts w:ascii="Gill Sans MT" w:eastAsia="Cabin" w:hAnsi="Gill Sans MT"/>
        </w:rPr>
        <w:t xml:space="preserve"> </w:t>
      </w:r>
      <w:r w:rsidRPr="009469F4">
        <w:rPr>
          <w:rFonts w:ascii="Gill Sans MT" w:hAnsi="Gill Sans MT"/>
          <w:noProof/>
        </w:rPr>
        <w:drawing>
          <wp:inline distT="114300" distB="114300" distL="114300" distR="114300" wp14:anchorId="512D4A5B" wp14:editId="518A5E39">
            <wp:extent cx="657225" cy="371475"/>
            <wp:effectExtent l="0" t="0" r="0" b="0"/>
            <wp:docPr id="10" name="image08.png" descr="4 The second-stage probability of selecting household in cluster i is.png"/>
            <wp:cNvGraphicFramePr/>
            <a:graphic xmlns:a="http://schemas.openxmlformats.org/drawingml/2006/main">
              <a:graphicData uri="http://schemas.openxmlformats.org/drawingml/2006/picture">
                <pic:pic xmlns:pic="http://schemas.openxmlformats.org/drawingml/2006/picture">
                  <pic:nvPicPr>
                    <pic:cNvPr id="0" name="image08.png" descr="4 The second-stage probability of selecting household in cluster i is.png"/>
                    <pic:cNvPicPr preferRelativeResize="0"/>
                  </pic:nvPicPr>
                  <pic:blipFill>
                    <a:blip r:embed="rId21"/>
                    <a:srcRect/>
                    <a:stretch>
                      <a:fillRect/>
                    </a:stretch>
                  </pic:blipFill>
                  <pic:spPr>
                    <a:xfrm>
                      <a:off x="0" y="0"/>
                      <a:ext cx="657225" cy="371475"/>
                    </a:xfrm>
                    <a:prstGeom prst="rect">
                      <a:avLst/>
                    </a:prstGeom>
                    <a:ln/>
                  </pic:spPr>
                </pic:pic>
              </a:graphicData>
            </a:graphic>
          </wp:inline>
        </w:drawing>
      </w:r>
    </w:p>
    <w:p w14:paraId="24711F3E" w14:textId="77777777" w:rsidR="00D2407C" w:rsidRPr="009469F4" w:rsidRDefault="00D2407C" w:rsidP="00D2407C">
      <w:pPr>
        <w:spacing w:line="240" w:lineRule="auto"/>
        <w:rPr>
          <w:rFonts w:ascii="Gill Sans MT" w:hAnsi="Gill Sans MT"/>
        </w:rPr>
      </w:pPr>
      <w:r w:rsidRPr="009469F4">
        <w:rPr>
          <w:rFonts w:ascii="Gill Sans MT" w:eastAsia="Cabin" w:hAnsi="Gill Sans MT"/>
        </w:rPr>
        <w:t xml:space="preserve"> Where:</w:t>
      </w:r>
    </w:p>
    <w:p w14:paraId="506247DD" w14:textId="7360DF0F"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444D9064" wp14:editId="6EA92471">
            <wp:extent cx="361950" cy="209550"/>
            <wp:effectExtent l="0" t="0" r="0" b="0"/>
            <wp:docPr id="7" name="image05.png" descr="5 number of sample clusters selected in stratum h.png"/>
            <wp:cNvGraphicFramePr/>
            <a:graphic xmlns:a="http://schemas.openxmlformats.org/drawingml/2006/main">
              <a:graphicData uri="http://schemas.openxmlformats.org/drawingml/2006/picture">
                <pic:pic xmlns:pic="http://schemas.openxmlformats.org/drawingml/2006/picture">
                  <pic:nvPicPr>
                    <pic:cNvPr id="0" name="image05.png" descr="5 number of sample clusters selected in stratum h.png"/>
                    <pic:cNvPicPr preferRelativeResize="0"/>
                  </pic:nvPicPr>
                  <pic:blipFill>
                    <a:blip r:embed="rId22"/>
                    <a:srcRect/>
                    <a:stretch>
                      <a:fillRect/>
                    </a:stretch>
                  </pic:blipFill>
                  <pic:spPr>
                    <a:xfrm>
                      <a:off x="0" y="0"/>
                      <a:ext cx="361950" cy="209550"/>
                    </a:xfrm>
                    <a:prstGeom prst="rect">
                      <a:avLst/>
                    </a:prstGeom>
                    <a:ln/>
                  </pic:spPr>
                </pic:pic>
              </a:graphicData>
            </a:graphic>
          </wp:inline>
        </w:drawing>
      </w:r>
      <w:r w:rsidRPr="009469F4">
        <w:rPr>
          <w:rFonts w:ascii="Gill Sans MT" w:eastAsia="Cabin" w:hAnsi="Gill Sans MT"/>
        </w:rPr>
        <w:t xml:space="preserve">   number of sample clusters selected in stratum</w:t>
      </w:r>
      <w:r w:rsidRPr="009469F4">
        <w:rPr>
          <w:rFonts w:ascii="Gill Sans MT" w:eastAsia="Cabin" w:hAnsi="Gill Sans MT"/>
          <w:i/>
        </w:rPr>
        <w:t xml:space="preserve"> h</w:t>
      </w:r>
    </w:p>
    <w:p w14:paraId="74F25439" w14:textId="2DC4C8F9"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9E7F444" wp14:editId="0292C03B">
            <wp:extent cx="209550" cy="209550"/>
            <wp:effectExtent l="0" t="0" r="0" b="0"/>
            <wp:docPr id="6" name="image00.png" descr="6 total population in the frame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0.png" descr="6 total population in the frame for the i-th sample cluster in stratum h.png"/>
                    <pic:cNvPicPr preferRelativeResize="0"/>
                  </pic:nvPicPr>
                  <pic:blipFill>
                    <a:blip r:embed="rId23"/>
                    <a:srcRect/>
                    <a:stretch>
                      <a:fillRect/>
                    </a:stretch>
                  </pic:blipFill>
                  <pic:spPr>
                    <a:xfrm>
                      <a:off x="0" y="0"/>
                      <a:ext cx="209550" cy="209550"/>
                    </a:xfrm>
                    <a:prstGeom prst="rect">
                      <a:avLst/>
                    </a:prstGeom>
                    <a:ln/>
                  </pic:spPr>
                </pic:pic>
              </a:graphicData>
            </a:graphic>
          </wp:inline>
        </w:drawing>
      </w:r>
      <w:r w:rsidRPr="009469F4">
        <w:rPr>
          <w:rFonts w:ascii="Gill Sans MT" w:eastAsia="Cabin" w:hAnsi="Gill Sans MT"/>
        </w:rPr>
        <w:t xml:space="preserve"> =   total population in the frame for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sample cluster in stratum </w:t>
      </w:r>
      <w:r w:rsidRPr="009469F4">
        <w:rPr>
          <w:rFonts w:ascii="Gill Sans MT" w:eastAsia="Cabin" w:hAnsi="Gill Sans MT"/>
          <w:i/>
        </w:rPr>
        <w:t>h</w:t>
      </w:r>
    </w:p>
    <w:p w14:paraId="0706BD97" w14:textId="5C7D2D60"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52E53DA5" wp14:editId="3F7AD536">
            <wp:extent cx="333375" cy="209550"/>
            <wp:effectExtent l="0" t="0" r="0" b="0"/>
            <wp:docPr id="9" name="image07.png" descr="7 total population in the frame in stratum h.png"/>
            <wp:cNvGraphicFramePr/>
            <a:graphic xmlns:a="http://schemas.openxmlformats.org/drawingml/2006/main">
              <a:graphicData uri="http://schemas.openxmlformats.org/drawingml/2006/picture">
                <pic:pic xmlns:pic="http://schemas.openxmlformats.org/drawingml/2006/picture">
                  <pic:nvPicPr>
                    <pic:cNvPr id="0" name="image07.png" descr="7 total population in the frame in stratum h.png"/>
                    <pic:cNvPicPr preferRelativeResize="0"/>
                  </pic:nvPicPr>
                  <pic:blipFill>
                    <a:blip r:embed="rId24"/>
                    <a:srcRect/>
                    <a:stretch>
                      <a:fillRect/>
                    </a:stretch>
                  </pic:blipFill>
                  <pic:spPr>
                    <a:xfrm>
                      <a:off x="0" y="0"/>
                      <a:ext cx="333375" cy="209550"/>
                    </a:xfrm>
                    <a:prstGeom prst="rect">
                      <a:avLst/>
                    </a:prstGeom>
                    <a:ln/>
                  </pic:spPr>
                </pic:pic>
              </a:graphicData>
            </a:graphic>
          </wp:inline>
        </w:drawing>
      </w:r>
      <w:r w:rsidRPr="009469F4">
        <w:rPr>
          <w:rFonts w:ascii="Gill Sans MT" w:eastAsia="Cabin" w:hAnsi="Gill Sans MT"/>
        </w:rPr>
        <w:t xml:space="preserve">   total population in the frame in stratum</w:t>
      </w:r>
      <w:r w:rsidRPr="009469F4">
        <w:rPr>
          <w:rFonts w:ascii="Gill Sans MT" w:eastAsia="Cabin" w:hAnsi="Gill Sans MT"/>
          <w:i/>
        </w:rPr>
        <w:t xml:space="preserve"> h</w:t>
      </w:r>
    </w:p>
    <w:p w14:paraId="36825452" w14:textId="1E7B70DB"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652432B" wp14:editId="7CE7BE8E">
            <wp:extent cx="361950" cy="209550"/>
            <wp:effectExtent l="0" t="0" r="0" b="0"/>
            <wp:docPr id="4" name="image01.png" descr="8 number of sample households selected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1.png" descr="8 number of sample households selected for the i-th sample cluster in stratum h.png"/>
                    <pic:cNvPicPr preferRelativeResize="0"/>
                  </pic:nvPicPr>
                  <pic:blipFill>
                    <a:blip r:embed="rId25"/>
                    <a:srcRect/>
                    <a:stretch>
                      <a:fillRect/>
                    </a:stretch>
                  </pic:blipFill>
                  <pic:spPr>
                    <a:xfrm>
                      <a:off x="0" y="0"/>
                      <a:ext cx="361950" cy="209550"/>
                    </a:xfrm>
                    <a:prstGeom prst="rect">
                      <a:avLst/>
                    </a:prstGeom>
                    <a:ln/>
                  </pic:spPr>
                </pic:pic>
              </a:graphicData>
            </a:graphic>
          </wp:inline>
        </w:drawing>
      </w:r>
      <w:r w:rsidRPr="009469F4">
        <w:rPr>
          <w:rFonts w:ascii="Gill Sans MT" w:eastAsia="Cabin" w:hAnsi="Gill Sans MT"/>
        </w:rPr>
        <w:t xml:space="preserve">   number of sample households selected for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sample cluster in stratum</w:t>
      </w:r>
      <w:r w:rsidRPr="009469F4">
        <w:rPr>
          <w:rFonts w:ascii="Gill Sans MT" w:eastAsia="Cabin" w:hAnsi="Gill Sans MT"/>
          <w:i/>
        </w:rPr>
        <w:t xml:space="preserve"> h</w:t>
      </w:r>
    </w:p>
    <w:p w14:paraId="5ACE6B54" w14:textId="5FFE48C3" w:rsidR="00D2407C" w:rsidRPr="009469F4" w:rsidRDefault="00D2407C" w:rsidP="00D2407C">
      <w:pPr>
        <w:spacing w:line="240" w:lineRule="auto"/>
        <w:ind w:left="720"/>
        <w:rPr>
          <w:rFonts w:ascii="Gill Sans MT" w:hAnsi="Gill Sans MT"/>
        </w:rPr>
      </w:pPr>
      <w:r w:rsidRPr="009469F4">
        <w:rPr>
          <w:rFonts w:ascii="Gill Sans MT" w:hAnsi="Gill Sans MT"/>
          <w:noProof/>
        </w:rPr>
        <w:drawing>
          <wp:inline distT="114300" distB="114300" distL="114300" distR="114300" wp14:anchorId="61864A0A" wp14:editId="77D35698">
            <wp:extent cx="352425" cy="209550"/>
            <wp:effectExtent l="0" t="0" r="0" b="0"/>
            <wp:docPr id="5" name="image02.png" descr="9 number of households listed in the household listing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2.png" descr="9 number of households listed in the household listing for the i-th sample cluster in stratum h.png"/>
                    <pic:cNvPicPr preferRelativeResize="0"/>
                  </pic:nvPicPr>
                  <pic:blipFill>
                    <a:blip r:embed="rId26"/>
                    <a:srcRect/>
                    <a:stretch>
                      <a:fillRect/>
                    </a:stretch>
                  </pic:blipFill>
                  <pic:spPr>
                    <a:xfrm>
                      <a:off x="0" y="0"/>
                      <a:ext cx="352425" cy="209550"/>
                    </a:xfrm>
                    <a:prstGeom prst="rect">
                      <a:avLst/>
                    </a:prstGeom>
                    <a:ln/>
                  </pic:spPr>
                </pic:pic>
              </a:graphicData>
            </a:graphic>
          </wp:inline>
        </w:drawing>
      </w:r>
      <w:r w:rsidRPr="009469F4">
        <w:rPr>
          <w:rFonts w:ascii="Gill Sans MT" w:eastAsia="Cabin" w:hAnsi="Gill Sans MT"/>
        </w:rPr>
        <w:t xml:space="preserve">   number of households listed in the household listing for the </w:t>
      </w:r>
      <w:proofErr w:type="spellStart"/>
      <w:r w:rsidRPr="00B439C8">
        <w:rPr>
          <w:rFonts w:ascii="Gill Sans MT" w:eastAsia="Cabin" w:hAnsi="Gill Sans MT"/>
          <w:i/>
        </w:rPr>
        <w:t>i</w:t>
      </w:r>
      <w:r w:rsidRPr="009469F4">
        <w:rPr>
          <w:rFonts w:ascii="Gill Sans MT" w:eastAsia="Cabin" w:hAnsi="Gill Sans MT"/>
        </w:rPr>
        <w:t>-th</w:t>
      </w:r>
      <w:proofErr w:type="spellEnd"/>
      <w:r w:rsidRPr="009469F4">
        <w:rPr>
          <w:rFonts w:ascii="Gill Sans MT" w:eastAsia="Cabin" w:hAnsi="Gill Sans MT"/>
        </w:rPr>
        <w:t xml:space="preserve"> sample cluster in stratum </w:t>
      </w:r>
      <w:r w:rsidRPr="009469F4">
        <w:rPr>
          <w:rFonts w:ascii="Gill Sans MT" w:eastAsia="Cabin" w:hAnsi="Gill Sans MT"/>
          <w:i/>
        </w:rPr>
        <w:t>h</w:t>
      </w:r>
    </w:p>
    <w:p w14:paraId="41FA715B" w14:textId="0E568F65" w:rsidR="00D2407C" w:rsidRPr="009469F4" w:rsidRDefault="00D2407C" w:rsidP="00D2407C">
      <w:pPr>
        <w:rPr>
          <w:rFonts w:ascii="Gill Sans MT" w:hAnsi="Gill Sans MT"/>
        </w:rPr>
      </w:pPr>
      <w:r w:rsidRPr="009469F4">
        <w:rPr>
          <w:rFonts w:ascii="Gill Sans MT" w:eastAsia="Cabin" w:hAnsi="Gill Sans MT"/>
        </w:rPr>
        <w:t>The overall selection probability of each household in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of stratum </w:t>
      </w:r>
      <w:r w:rsidRPr="009469F4">
        <w:rPr>
          <w:rFonts w:ascii="Gill Sans MT" w:eastAsia="Cabin" w:hAnsi="Gill Sans MT"/>
          <w:i/>
        </w:rPr>
        <w:t>h</w:t>
      </w:r>
      <w:r w:rsidRPr="009469F4">
        <w:rPr>
          <w:rFonts w:ascii="Gill Sans MT" w:eastAsia="Cabin" w:hAnsi="Gill Sans MT"/>
        </w:rPr>
        <w:t xml:space="preserve"> is the product of the selection probabilities of the two stages, and the design weight for each household in cluster</w:t>
      </w:r>
      <w:r w:rsidRPr="009469F4">
        <w:rPr>
          <w:rFonts w:ascii="Gill Sans MT" w:eastAsia="Cabin" w:hAnsi="Gill Sans MT"/>
          <w:i/>
        </w:rPr>
        <w:t xml:space="preserve"> </w:t>
      </w:r>
      <w:proofErr w:type="spellStart"/>
      <w:r w:rsidRPr="009469F4">
        <w:rPr>
          <w:rFonts w:ascii="Gill Sans MT" w:eastAsia="Cabin" w:hAnsi="Gill Sans MT"/>
          <w:i/>
        </w:rPr>
        <w:t>i</w:t>
      </w:r>
      <w:proofErr w:type="spellEnd"/>
      <w:r w:rsidRPr="009469F4">
        <w:rPr>
          <w:rFonts w:ascii="Gill Sans MT" w:eastAsia="Cabin" w:hAnsi="Gill Sans MT"/>
        </w:rPr>
        <w:t xml:space="preserve"> of stratum </w:t>
      </w:r>
      <w:r w:rsidRPr="009469F4">
        <w:rPr>
          <w:rFonts w:ascii="Gill Sans MT" w:eastAsia="Cabin" w:hAnsi="Gill Sans MT"/>
          <w:i/>
        </w:rPr>
        <w:t>h</w:t>
      </w:r>
      <w:r w:rsidRPr="009469F4">
        <w:rPr>
          <w:rFonts w:ascii="Gill Sans MT" w:eastAsia="Cabin" w:hAnsi="Gill Sans MT"/>
        </w:rPr>
        <w:t xml:space="preserve"> is the inverse of its overall selection probability.</w:t>
      </w:r>
    </w:p>
    <w:p w14:paraId="3FDB9968" w14:textId="51D4AC32" w:rsidR="00D2407C" w:rsidRPr="009469F4" w:rsidRDefault="00D2407C" w:rsidP="00D2407C">
      <w:pPr>
        <w:rPr>
          <w:rFonts w:ascii="Gill Sans MT" w:hAnsi="Gill Sans MT"/>
        </w:rPr>
      </w:pPr>
      <w:r w:rsidRPr="009469F4">
        <w:rPr>
          <w:rFonts w:ascii="Gill Sans MT" w:eastAsia="Cabin" w:hAnsi="Gill Sans MT"/>
        </w:rPr>
        <w:lastRenderedPageBreak/>
        <w:t>The sampling weight will be calculated with the design weight corrected for non-response for each of the selected clusters. Response rates will be calculated at the cluster level as ratios of the number of interviewed units over the number of eligible units, where units could be household or individual</w:t>
      </w:r>
      <w:r w:rsidR="00A17D88">
        <w:rPr>
          <w:rFonts w:ascii="Gill Sans MT" w:eastAsia="Cabin" w:hAnsi="Gill Sans MT"/>
        </w:rPr>
        <w:t>, such as</w:t>
      </w:r>
      <w:r w:rsidRPr="009469F4">
        <w:rPr>
          <w:rFonts w:ascii="Gill Sans MT" w:eastAsia="Cabin" w:hAnsi="Gill Sans MT"/>
        </w:rPr>
        <w:t xml:space="preserve"> woman</w:t>
      </w:r>
      <w:r w:rsidR="00A17D88">
        <w:rPr>
          <w:rFonts w:ascii="Gill Sans MT" w:eastAsia="Cabin" w:hAnsi="Gill Sans MT"/>
        </w:rPr>
        <w:t xml:space="preserve"> or</w:t>
      </w:r>
      <w:r w:rsidRPr="009469F4">
        <w:rPr>
          <w:rFonts w:ascii="Gill Sans MT" w:eastAsia="Cabin" w:hAnsi="Gill Sans MT"/>
        </w:rPr>
        <w:t xml:space="preserve"> child. The household sampling weight will be calculated by dividing the household design weight by the household response rate. The individual sampling weight will be calculated by dividing the household sampling weight by the individual response rate</w:t>
      </w:r>
      <w:r w:rsidRPr="00B439C8">
        <w:rPr>
          <w:rFonts w:ascii="Gill Sans MT" w:eastAsia="Cabin" w:hAnsi="Gill Sans MT"/>
        </w:rPr>
        <w:t xml:space="preserve">. </w:t>
      </w:r>
      <w:r w:rsidR="00A17D88" w:rsidRPr="00B439C8">
        <w:rPr>
          <w:rFonts w:ascii="Gill Sans MT" w:eastAsia="Cabin" w:hAnsi="Gill Sans MT"/>
        </w:rPr>
        <w:t>F</w:t>
      </w:r>
      <w:r w:rsidRPr="00B439C8">
        <w:rPr>
          <w:rFonts w:ascii="Gill Sans MT" w:eastAsia="Cabin" w:hAnsi="Gill Sans MT"/>
        </w:rPr>
        <w:t>urther information on the sample weights</w:t>
      </w:r>
      <w:r w:rsidR="00A17D88" w:rsidRPr="00B439C8">
        <w:rPr>
          <w:rFonts w:ascii="Gill Sans MT" w:eastAsia="Cabin" w:hAnsi="Gill Sans MT"/>
        </w:rPr>
        <w:t xml:space="preserve"> is available in</w:t>
      </w:r>
      <w:r w:rsidRPr="00B439C8">
        <w:rPr>
          <w:rFonts w:ascii="Gill Sans MT" w:eastAsia="Cabin" w:hAnsi="Gill Sans MT"/>
        </w:rPr>
        <w:t xml:space="preserve"> the Sampling </w:t>
      </w:r>
      <w:r w:rsidR="004A60E6">
        <w:rPr>
          <w:rFonts w:ascii="Gill Sans MT" w:eastAsia="Cabin" w:hAnsi="Gill Sans MT"/>
        </w:rPr>
        <w:t>Manual</w:t>
      </w:r>
      <w:r w:rsidR="00A17D88" w:rsidRPr="00B439C8">
        <w:rPr>
          <w:rFonts w:ascii="Gill Sans MT" w:eastAsia="Cabin" w:hAnsi="Gill Sans MT"/>
        </w:rPr>
        <w:t>.</w:t>
      </w:r>
      <w:r w:rsidRPr="00B439C8">
        <w:rPr>
          <w:rStyle w:val="FootnoteReference"/>
          <w:rFonts w:ascii="Gill Sans MT" w:eastAsia="Cabin" w:hAnsi="Gill Sans MT"/>
        </w:rPr>
        <w:footnoteReference w:id="5"/>
      </w:r>
    </w:p>
    <w:p w14:paraId="731B0A28" w14:textId="785ED321" w:rsidR="00D2407C" w:rsidRPr="002E52A2" w:rsidRDefault="00D2407C" w:rsidP="00D2407C">
      <w:pPr>
        <w:pStyle w:val="Heading2"/>
      </w:pPr>
      <w:bookmarkStart w:id="112" w:name="_Toc505343226"/>
      <w:r>
        <w:t>4.6</w:t>
      </w:r>
      <w:r>
        <w:tab/>
        <w:t xml:space="preserve">Data </w:t>
      </w:r>
      <w:r w:rsidR="00DC589F">
        <w:t>a</w:t>
      </w:r>
      <w:r>
        <w:t>nalysis</w:t>
      </w:r>
      <w:bookmarkEnd w:id="112"/>
    </w:p>
    <w:p w14:paraId="127E53BB" w14:textId="5B703892" w:rsidR="00D2407C" w:rsidRPr="009469F4" w:rsidRDefault="00D2407C" w:rsidP="00D2407C">
      <w:pPr>
        <w:rPr>
          <w:rFonts w:ascii="Gill Sans MT" w:hAnsi="Gill Sans MT"/>
        </w:rPr>
      </w:pPr>
      <w:r w:rsidRPr="009469F4">
        <w:rPr>
          <w:rFonts w:ascii="Gill Sans MT" w:eastAsia="Cabin" w:hAnsi="Gill Sans MT"/>
        </w:rPr>
        <w:t xml:space="preserve">For </w:t>
      </w:r>
      <w:r w:rsidR="00B439C8">
        <w:rPr>
          <w:rFonts w:ascii="Gill Sans MT" w:eastAsia="Cabin" w:hAnsi="Gill Sans MT"/>
        </w:rPr>
        <w:t>t</w:t>
      </w:r>
      <w:r w:rsidRPr="009469F4">
        <w:rPr>
          <w:rFonts w:ascii="Gill Sans MT" w:eastAsia="Cabin" w:hAnsi="Gill Sans MT"/>
        </w:rPr>
        <w:t xml:space="preserve">he </w:t>
      </w:r>
      <w:r w:rsidRPr="009469F4">
        <w:rPr>
          <w:rFonts w:ascii="Gill Sans MT" w:eastAsia="Times New Roman" w:hAnsi="Gill Sans MT"/>
        </w:rPr>
        <w:t>Feed the Future ZOI Survey (2018-2019)</w:t>
      </w:r>
      <w:r w:rsidRPr="009469F4">
        <w:rPr>
          <w:rFonts w:ascii="Gill Sans MT" w:hAnsi="Gill Sans MT"/>
        </w:rPr>
        <w:t xml:space="preserve"> </w:t>
      </w:r>
      <w:r w:rsidRPr="009469F4">
        <w:rPr>
          <w:rFonts w:ascii="Gill Sans MT" w:eastAsia="Cabin" w:hAnsi="Gill Sans MT"/>
        </w:rPr>
        <w:t xml:space="preserve">analysis, the Feed the Future </w:t>
      </w:r>
      <w:r w:rsidRPr="009469F4">
        <w:rPr>
          <w:rFonts w:ascii="Gill Sans MT" w:eastAsia="Cabin" w:hAnsi="Gill Sans MT"/>
          <w:highlight w:val="yellow"/>
        </w:rPr>
        <w:t>[CONTRACTOR]</w:t>
      </w:r>
      <w:r w:rsidRPr="009469F4">
        <w:rPr>
          <w:rFonts w:ascii="Gill Sans MT" w:eastAsia="Cabin" w:hAnsi="Gill Sans MT"/>
        </w:rPr>
        <w:t xml:space="preserve"> will calculate indicators using Feed the Future standard guidance</w:t>
      </w:r>
      <w:r w:rsidR="00465073">
        <w:rPr>
          <w:rFonts w:ascii="Gill Sans MT" w:eastAsia="Cabin" w:hAnsi="Gill Sans MT"/>
        </w:rPr>
        <w:t xml:space="preserve"> in</w:t>
      </w:r>
      <w:r w:rsidRPr="009469F4">
        <w:rPr>
          <w:rFonts w:ascii="Gill Sans MT" w:eastAsia="Cabin" w:hAnsi="Gill Sans MT"/>
        </w:rPr>
        <w:t xml:space="preserve"> the </w:t>
      </w:r>
      <w:r w:rsidRPr="009469F4">
        <w:rPr>
          <w:rFonts w:ascii="Gill Sans MT" w:eastAsia="Cabin" w:hAnsi="Gill Sans MT"/>
          <w:i/>
        </w:rPr>
        <w:t>Feed the Future Indicator Handbook</w:t>
      </w:r>
      <w:r w:rsidRPr="009469F4">
        <w:rPr>
          <w:rFonts w:ascii="Gill Sans MT" w:eastAsia="Cabin" w:hAnsi="Gill Sans MT"/>
        </w:rPr>
        <w:t>.</w:t>
      </w:r>
      <w:r w:rsidRPr="009469F4">
        <w:rPr>
          <w:rStyle w:val="FootnoteReference"/>
          <w:rFonts w:ascii="Gill Sans MT" w:eastAsia="Cabin" w:hAnsi="Gill Sans MT"/>
        </w:rPr>
        <w:footnoteReference w:id="6"/>
      </w:r>
      <w:r w:rsidRPr="009469F4">
        <w:rPr>
          <w:rFonts w:ascii="Gill Sans MT" w:eastAsia="Cabin" w:hAnsi="Gill Sans MT"/>
        </w:rPr>
        <w:t xml:space="preserve"> The handbook provides a detailed description of t</w:t>
      </w:r>
      <w:r w:rsidR="00B439C8">
        <w:rPr>
          <w:rFonts w:ascii="Gill Sans MT" w:eastAsia="Cabin" w:hAnsi="Gill Sans MT"/>
        </w:rPr>
        <w:t xml:space="preserve">he calculation of each of the </w:t>
      </w:r>
      <w:r w:rsidRPr="009469F4">
        <w:rPr>
          <w:rFonts w:ascii="Gill Sans MT" w:eastAsia="Cabin" w:hAnsi="Gill Sans MT"/>
        </w:rPr>
        <w:t>Feed the Future indicators, and also directs analysts to additional standard guidance materials for specific indicators.</w:t>
      </w:r>
    </w:p>
    <w:p w14:paraId="4B2426DB" w14:textId="72B0EB5F" w:rsidR="00D2407C" w:rsidRPr="009469F4" w:rsidRDefault="00D2407C" w:rsidP="00D2407C">
      <w:pPr>
        <w:rPr>
          <w:rFonts w:ascii="Gill Sans MT" w:hAnsi="Gill Sans MT"/>
        </w:rPr>
      </w:pPr>
      <w:r w:rsidRPr="009469F4">
        <w:rPr>
          <w:rFonts w:ascii="Gill Sans MT" w:eastAsia="Cabin" w:hAnsi="Gill Sans MT"/>
        </w:rPr>
        <w:t xml:space="preserve">The </w:t>
      </w:r>
      <w:r w:rsidRPr="009469F4">
        <w:rPr>
          <w:rFonts w:ascii="Gill Sans MT" w:eastAsia="Cabin" w:hAnsi="Gill Sans MT"/>
          <w:i/>
        </w:rPr>
        <w:t>Feed the Future Indicator Handbook</w:t>
      </w:r>
      <w:r w:rsidRPr="005167E6">
        <w:rPr>
          <w:rFonts w:ascii="Gill Sans MT" w:eastAsia="Cabin" w:hAnsi="Gill Sans MT"/>
        </w:rPr>
        <w:t xml:space="preserve">, as well as </w:t>
      </w:r>
      <w:r w:rsidR="005167E6">
        <w:rPr>
          <w:rFonts w:ascii="Gill Sans MT" w:eastAsia="Cabin" w:hAnsi="Gill Sans MT"/>
        </w:rPr>
        <w:t xml:space="preserve">the </w:t>
      </w:r>
      <w:r w:rsidRPr="005167E6">
        <w:rPr>
          <w:rFonts w:ascii="Gill Sans MT" w:eastAsia="Cabin" w:hAnsi="Gill Sans MT"/>
          <w:i/>
        </w:rPr>
        <w:t xml:space="preserve">Guide to Feed the Future </w:t>
      </w:r>
      <w:r w:rsidR="005167E6" w:rsidRPr="005167E6">
        <w:rPr>
          <w:rFonts w:ascii="Gill Sans MT" w:eastAsia="Cabin" w:hAnsi="Gill Sans MT"/>
          <w:i/>
        </w:rPr>
        <w:t>S</w:t>
      </w:r>
      <w:r w:rsidRPr="005167E6">
        <w:rPr>
          <w:rFonts w:ascii="Gill Sans MT" w:eastAsia="Cabin" w:hAnsi="Gill Sans MT"/>
          <w:i/>
        </w:rPr>
        <w:t>tatistics</w:t>
      </w:r>
      <w:r w:rsidRPr="009469F4">
        <w:rPr>
          <w:rFonts w:ascii="Gill Sans MT" w:eastAsia="Cabin" w:hAnsi="Gill Sans MT"/>
        </w:rPr>
        <w:t xml:space="preserve">, will inform the </w:t>
      </w:r>
      <w:r w:rsidRPr="009469F4">
        <w:rPr>
          <w:rFonts w:ascii="Gill Sans MT" w:eastAsia="Cabin" w:hAnsi="Gill Sans MT"/>
          <w:highlight w:val="yellow"/>
        </w:rPr>
        <w:t>[CONTRACTOR]</w:t>
      </w:r>
      <w:r w:rsidRPr="009469F4">
        <w:rPr>
          <w:rFonts w:ascii="Gill Sans MT" w:eastAsia="Cabin" w:hAnsi="Gill Sans MT"/>
        </w:rPr>
        <w:t xml:space="preserve"> </w:t>
      </w:r>
      <w:r w:rsidRPr="009469F4">
        <w:rPr>
          <w:rFonts w:ascii="Gill Sans MT" w:eastAsia="Times New Roman" w:hAnsi="Gill Sans MT"/>
        </w:rPr>
        <w:t>Feed the Future ZOI Survey (2018-2019)</w:t>
      </w:r>
      <w:r w:rsidRPr="009469F4">
        <w:rPr>
          <w:rFonts w:ascii="Gill Sans MT" w:eastAsia="Cabin" w:hAnsi="Gill Sans MT"/>
        </w:rPr>
        <w:t xml:space="preserve"> Data Treatment and Analysis Plan</w:t>
      </w:r>
      <w:r w:rsidR="005167E6">
        <w:rPr>
          <w:rFonts w:ascii="Gill Sans MT" w:eastAsia="Cabin" w:hAnsi="Gill Sans MT"/>
        </w:rPr>
        <w:t>.</w:t>
      </w:r>
      <w:r w:rsidRPr="009469F4">
        <w:rPr>
          <w:rFonts w:ascii="Gill Sans MT" w:eastAsia="Cabin" w:hAnsi="Gill Sans MT"/>
        </w:rPr>
        <w:t xml:space="preserve"> Analysts will refer to this Data Treatment and Analysis Plan </w:t>
      </w:r>
      <w:r w:rsidR="00465073">
        <w:rPr>
          <w:rFonts w:ascii="Gill Sans MT" w:eastAsia="Cabin" w:hAnsi="Gill Sans MT"/>
        </w:rPr>
        <w:t>before</w:t>
      </w:r>
      <w:r w:rsidRPr="009469F4">
        <w:rPr>
          <w:rFonts w:ascii="Gill Sans MT" w:eastAsia="Cabin" w:hAnsi="Gill Sans MT"/>
        </w:rPr>
        <w:t xml:space="preserve"> </w:t>
      </w:r>
      <w:r w:rsidR="005167E6">
        <w:rPr>
          <w:rFonts w:ascii="Gill Sans MT" w:eastAsia="Cabin" w:hAnsi="Gill Sans MT"/>
        </w:rPr>
        <w:t xml:space="preserve">preparing tabulations of </w:t>
      </w:r>
      <w:r w:rsidRPr="009469F4">
        <w:rPr>
          <w:rFonts w:ascii="Gill Sans MT" w:eastAsia="Cabin" w:hAnsi="Gill Sans MT"/>
        </w:rPr>
        <w:t>indicators and</w:t>
      </w:r>
      <w:r w:rsidR="005167E6">
        <w:rPr>
          <w:rFonts w:ascii="Gill Sans MT" w:eastAsia="Cabin" w:hAnsi="Gill Sans MT"/>
        </w:rPr>
        <w:t xml:space="preserve"> </w:t>
      </w:r>
      <w:proofErr w:type="gramStart"/>
      <w:r w:rsidR="005167E6">
        <w:rPr>
          <w:rFonts w:ascii="Gill Sans MT" w:eastAsia="Cabin" w:hAnsi="Gill Sans MT"/>
        </w:rPr>
        <w:t>their</w:t>
      </w:r>
      <w:proofErr w:type="gramEnd"/>
      <w:r w:rsidRPr="009469F4">
        <w:rPr>
          <w:rFonts w:ascii="Gill Sans MT" w:eastAsia="Cabin" w:hAnsi="Gill Sans MT"/>
        </w:rPr>
        <w:t xml:space="preserve"> disaggregates that </w:t>
      </w:r>
      <w:r w:rsidR="005167E6">
        <w:rPr>
          <w:rFonts w:ascii="Gill Sans MT" w:eastAsia="Cabin" w:hAnsi="Gill Sans MT"/>
        </w:rPr>
        <w:t>will be</w:t>
      </w:r>
      <w:r w:rsidRPr="009469F4">
        <w:rPr>
          <w:rFonts w:ascii="Gill Sans MT" w:eastAsia="Cabin" w:hAnsi="Gill Sans MT"/>
        </w:rPr>
        <w:t xml:space="preserve"> reported in the</w:t>
      </w:r>
      <w:r w:rsidR="005167E6">
        <w:rPr>
          <w:rFonts w:ascii="Gill Sans MT" w:eastAsia="Cabin" w:hAnsi="Gill Sans MT"/>
        </w:rPr>
        <w:t xml:space="preserve"> Country Report and</w:t>
      </w:r>
      <w:r w:rsidRPr="009469F4">
        <w:rPr>
          <w:rFonts w:ascii="Gill Sans MT" w:eastAsia="Cabin" w:hAnsi="Gill Sans MT"/>
        </w:rPr>
        <w:t xml:space="preserve"> FTFMS.</w:t>
      </w:r>
    </w:p>
    <w:p w14:paraId="44F37A86" w14:textId="2A2308CD" w:rsidR="00D2407C" w:rsidRPr="009469F4" w:rsidRDefault="00D2407C" w:rsidP="00D2407C">
      <w:pPr>
        <w:rPr>
          <w:rFonts w:ascii="Gill Sans MT" w:hAnsi="Gill Sans MT"/>
        </w:rPr>
      </w:pPr>
      <w:r w:rsidRPr="009469F4">
        <w:rPr>
          <w:rFonts w:ascii="Gill Sans MT" w:eastAsia="Cabin" w:hAnsi="Gill Sans MT"/>
        </w:rPr>
        <w:t xml:space="preserve">Feed the Future </w:t>
      </w:r>
      <w:r w:rsidRPr="009469F4">
        <w:rPr>
          <w:rFonts w:ascii="Gill Sans MT" w:eastAsia="Cabin" w:hAnsi="Gill Sans MT"/>
          <w:highlight w:val="yellow"/>
        </w:rPr>
        <w:t>[CONTRACTOR]</w:t>
      </w:r>
      <w:r w:rsidRPr="009469F4">
        <w:rPr>
          <w:rFonts w:ascii="Gill Sans MT" w:eastAsia="Cabin" w:hAnsi="Gill Sans MT"/>
        </w:rPr>
        <w:t xml:space="preserve"> will tabulate indicator values for all indicators and disaggregates</w:t>
      </w:r>
      <w:r w:rsidR="00465073">
        <w:rPr>
          <w:rFonts w:ascii="Gill Sans MT" w:eastAsia="Cabin" w:hAnsi="Gill Sans MT"/>
        </w:rPr>
        <w:t>,</w:t>
      </w:r>
      <w:r w:rsidRPr="009469F4">
        <w:rPr>
          <w:rFonts w:ascii="Gill Sans MT" w:eastAsia="Cabin" w:hAnsi="Gill Sans MT"/>
        </w:rPr>
        <w:t xml:space="preserve"> as specified in the </w:t>
      </w:r>
      <w:r w:rsidRPr="009469F4">
        <w:rPr>
          <w:rFonts w:ascii="Gill Sans MT" w:eastAsia="Cabin" w:hAnsi="Gill Sans MT"/>
          <w:i/>
        </w:rPr>
        <w:t>Feed the Future Indicator Handbook</w:t>
      </w:r>
      <w:r w:rsidRPr="009469F4">
        <w:rPr>
          <w:rFonts w:ascii="Gill Sans MT" w:eastAsia="Cabin" w:hAnsi="Gill Sans MT"/>
        </w:rPr>
        <w:t xml:space="preserve"> and </w:t>
      </w:r>
      <w:r w:rsidRPr="00A52610">
        <w:rPr>
          <w:rFonts w:ascii="Gill Sans MT" w:eastAsia="Cabin" w:hAnsi="Gill Sans MT"/>
          <w:i/>
        </w:rPr>
        <w:t>Guide to Feed the Future Statistics</w:t>
      </w:r>
      <w:r w:rsidRPr="009469F4">
        <w:rPr>
          <w:rFonts w:ascii="Gill Sans MT" w:eastAsia="Cabin" w:hAnsi="Gill Sans MT"/>
        </w:rPr>
        <w:t>. For example, FIES will be shown for all households and also be disaggregated by gendered household type</w:t>
      </w:r>
      <w:r w:rsidR="00465073">
        <w:rPr>
          <w:rFonts w:ascii="Gill Sans MT" w:eastAsia="Cabin" w:hAnsi="Gill Sans MT"/>
        </w:rPr>
        <w:t>—</w:t>
      </w:r>
      <w:r w:rsidRPr="009469F4">
        <w:rPr>
          <w:rFonts w:ascii="Gill Sans MT" w:eastAsia="Cabin" w:hAnsi="Gill Sans MT"/>
        </w:rPr>
        <w:t xml:space="preserve">male and female adult, female adult only, male adult only, and child only households. </w:t>
      </w:r>
      <w:r w:rsidR="00465073">
        <w:rPr>
          <w:rFonts w:ascii="Gill Sans MT" w:eastAsia="Cabin" w:hAnsi="Gill Sans MT"/>
        </w:rPr>
        <w:t>E</w:t>
      </w:r>
      <w:r w:rsidRPr="009469F4">
        <w:rPr>
          <w:rFonts w:ascii="Gill Sans MT" w:eastAsia="Cabin" w:hAnsi="Gill Sans MT"/>
        </w:rPr>
        <w:t xml:space="preserve">ach point estimate will </w:t>
      </w:r>
      <w:r w:rsidR="00465073">
        <w:rPr>
          <w:rFonts w:ascii="Gill Sans MT" w:eastAsia="Cabin" w:hAnsi="Gill Sans MT"/>
        </w:rPr>
        <w:t>include</w:t>
      </w:r>
      <w:r w:rsidRPr="009469F4">
        <w:rPr>
          <w:rFonts w:ascii="Gill Sans MT" w:eastAsia="Cabin" w:hAnsi="Gill Sans MT"/>
        </w:rPr>
        <w:t xml:space="preserve"> the unweighted </w:t>
      </w:r>
      <w:r w:rsidRPr="00A52610">
        <w:rPr>
          <w:rFonts w:ascii="Gill Sans MT" w:eastAsia="Cabin" w:hAnsi="Gill Sans MT"/>
          <w:i/>
        </w:rPr>
        <w:t>N</w:t>
      </w:r>
      <w:r w:rsidRPr="009469F4">
        <w:rPr>
          <w:rFonts w:ascii="Gill Sans MT" w:eastAsia="Cabin" w:hAnsi="Gill Sans MT"/>
        </w:rPr>
        <w:t xml:space="preserve">, </w:t>
      </w:r>
      <w:r w:rsidR="00364320">
        <w:rPr>
          <w:rFonts w:ascii="Gill Sans MT" w:eastAsia="Cabin" w:hAnsi="Gill Sans MT"/>
        </w:rPr>
        <w:t xml:space="preserve">the weighted </w:t>
      </w:r>
      <w:r w:rsidRPr="009469F4">
        <w:rPr>
          <w:rFonts w:ascii="Gill Sans MT" w:eastAsia="Cabin" w:hAnsi="Gill Sans MT"/>
        </w:rPr>
        <w:t>standard deviation</w:t>
      </w:r>
      <w:r w:rsidR="00364320">
        <w:rPr>
          <w:rFonts w:ascii="Gill Sans MT" w:eastAsia="Cabin" w:hAnsi="Gill Sans MT"/>
        </w:rPr>
        <w:t xml:space="preserve"> and</w:t>
      </w:r>
      <w:r w:rsidRPr="009469F4">
        <w:rPr>
          <w:rFonts w:ascii="Gill Sans MT" w:eastAsia="Cabin" w:hAnsi="Gill Sans MT"/>
        </w:rPr>
        <w:t xml:space="preserve"> confidence intervals, and the design effect. </w:t>
      </w:r>
      <w:r w:rsidR="00F966FE" w:rsidRPr="0050721D">
        <w:rPr>
          <w:rFonts w:ascii="Gill Sans MT" w:eastAsia="Cabin" w:hAnsi="Gill Sans MT"/>
        </w:rPr>
        <w:t xml:space="preserve">Statistical tests of differences for change over time and differences among groups </w:t>
      </w:r>
      <w:r w:rsidR="00F966FE">
        <w:rPr>
          <w:rFonts w:ascii="Gill Sans MT" w:eastAsia="Cabin" w:hAnsi="Gill Sans MT"/>
        </w:rPr>
        <w:t>will</w:t>
      </w:r>
      <w:r w:rsidR="00F966FE" w:rsidRPr="0050721D">
        <w:rPr>
          <w:rFonts w:ascii="Gill Sans MT" w:eastAsia="Cabin" w:hAnsi="Gill Sans MT"/>
        </w:rPr>
        <w:t xml:space="preserve"> be conducted</w:t>
      </w:r>
      <w:r w:rsidR="00F966FE">
        <w:rPr>
          <w:rFonts w:ascii="Gill Sans MT" w:eastAsia="Cabin" w:hAnsi="Gill Sans MT"/>
        </w:rPr>
        <w:t>.</w:t>
      </w:r>
    </w:p>
    <w:p w14:paraId="40D96052" w14:textId="4993D7A8" w:rsidR="00D2407C" w:rsidRPr="009469F4" w:rsidRDefault="00D2407C" w:rsidP="00D2407C">
      <w:pPr>
        <w:rPr>
          <w:rFonts w:ascii="Gill Sans MT" w:eastAsia="Cabin" w:hAnsi="Gill Sans MT"/>
        </w:rPr>
      </w:pPr>
      <w:r w:rsidRPr="009469F4">
        <w:rPr>
          <w:rFonts w:ascii="Gill Sans MT" w:eastAsia="Cabin" w:hAnsi="Gill Sans MT"/>
        </w:rPr>
        <w:t>The total and disaggregated indicator values will be entered in</w:t>
      </w:r>
      <w:r w:rsidR="00465073">
        <w:rPr>
          <w:rFonts w:ascii="Gill Sans MT" w:eastAsia="Cabin" w:hAnsi="Gill Sans MT"/>
        </w:rPr>
        <w:t xml:space="preserve"> the</w:t>
      </w:r>
      <w:r w:rsidRPr="009469F4">
        <w:rPr>
          <w:rFonts w:ascii="Gill Sans MT" w:eastAsia="Cabin" w:hAnsi="Gill Sans MT"/>
        </w:rPr>
        <w:t xml:space="preserve"> FTFMS by Feed the Future </w:t>
      </w:r>
      <w:r w:rsidRPr="009469F4">
        <w:rPr>
          <w:rFonts w:ascii="Gill Sans MT" w:eastAsia="Cabin" w:hAnsi="Gill Sans MT"/>
          <w:highlight w:val="yellow"/>
        </w:rPr>
        <w:t>[CONTRACTOR]</w:t>
      </w:r>
      <w:r w:rsidRPr="009469F4">
        <w:rPr>
          <w:rFonts w:ascii="Gill Sans MT" w:eastAsia="Cabin" w:hAnsi="Gill Sans MT"/>
        </w:rPr>
        <w:t xml:space="preserve"> staff. </w:t>
      </w:r>
      <w:r w:rsidR="00465073">
        <w:rPr>
          <w:rFonts w:ascii="Gill Sans MT" w:eastAsia="Cabin" w:hAnsi="Gill Sans MT"/>
        </w:rPr>
        <w:t>I</w:t>
      </w:r>
      <w:r w:rsidR="00465073" w:rsidRPr="009469F4">
        <w:rPr>
          <w:rFonts w:ascii="Gill Sans MT" w:eastAsia="Cabin" w:hAnsi="Gill Sans MT"/>
        </w:rPr>
        <w:t>ndicator values will not be reported</w:t>
      </w:r>
      <w:r w:rsidR="00465073">
        <w:rPr>
          <w:rFonts w:ascii="Gill Sans MT" w:eastAsia="Cabin" w:hAnsi="Gill Sans MT"/>
        </w:rPr>
        <w:t xml:space="preserve"> f</w:t>
      </w:r>
      <w:r w:rsidRPr="009469F4">
        <w:rPr>
          <w:rFonts w:ascii="Gill Sans MT" w:eastAsia="Cabin" w:hAnsi="Gill Sans MT"/>
        </w:rPr>
        <w:t xml:space="preserve">or categories with </w:t>
      </w:r>
      <w:r w:rsidR="00465073">
        <w:rPr>
          <w:rFonts w:ascii="Gill Sans MT" w:eastAsia="Cabin" w:hAnsi="Gill Sans MT"/>
        </w:rPr>
        <w:t>fewer</w:t>
      </w:r>
      <w:r w:rsidR="00465073" w:rsidRPr="009469F4">
        <w:rPr>
          <w:rFonts w:ascii="Gill Sans MT" w:eastAsia="Cabin" w:hAnsi="Gill Sans MT"/>
        </w:rPr>
        <w:t xml:space="preserve"> </w:t>
      </w:r>
      <w:r w:rsidRPr="009469F4">
        <w:rPr>
          <w:rFonts w:ascii="Gill Sans MT" w:eastAsia="Cabin" w:hAnsi="Gill Sans MT"/>
        </w:rPr>
        <w:t>than 30 cases.</w:t>
      </w:r>
    </w:p>
    <w:p w14:paraId="341F1382" w14:textId="06BF22B5" w:rsidR="00D2407C" w:rsidRPr="009469F4" w:rsidRDefault="00D2407C" w:rsidP="00D2407C">
      <w:pPr>
        <w:rPr>
          <w:rFonts w:ascii="Gill Sans MT" w:hAnsi="Gill Sans MT"/>
        </w:rPr>
      </w:pPr>
      <w:r w:rsidRPr="009469F4">
        <w:rPr>
          <w:rFonts w:ascii="Gill Sans MT" w:eastAsia="Cabin" w:hAnsi="Gill Sans MT"/>
        </w:rPr>
        <w:t>The majority of the indicator analysis, with the possible exception of FIES, will be done using Stata statistical analysis software. SAS, SPSS, and R software may also be used for data cleaning</w:t>
      </w:r>
      <w:r w:rsidR="00790820">
        <w:rPr>
          <w:rFonts w:ascii="Gill Sans MT" w:eastAsia="Cabin" w:hAnsi="Gill Sans MT"/>
        </w:rPr>
        <w:t xml:space="preserve"> and </w:t>
      </w:r>
      <w:r w:rsidRPr="009469F4">
        <w:rPr>
          <w:rFonts w:ascii="Gill Sans MT" w:eastAsia="Cabin" w:hAnsi="Gill Sans MT"/>
        </w:rPr>
        <w:t xml:space="preserve">management, as well as the FIES analysis. For the child anthropometry data, </w:t>
      </w:r>
      <w:r w:rsidRPr="00A52610">
        <w:rPr>
          <w:rFonts w:ascii="Gill Sans MT" w:eastAsia="Cabin" w:hAnsi="Gill Sans MT"/>
          <w:i/>
        </w:rPr>
        <w:t>z</w:t>
      </w:r>
      <w:r w:rsidRPr="009469F4">
        <w:rPr>
          <w:rFonts w:ascii="Gill Sans MT" w:eastAsia="Cabin" w:hAnsi="Gill Sans MT"/>
        </w:rPr>
        <w:t>-scores will be calculated using the World Health Organization “</w:t>
      </w:r>
      <w:proofErr w:type="spellStart"/>
      <w:r w:rsidRPr="009469F4">
        <w:rPr>
          <w:rFonts w:ascii="Gill Sans MT" w:eastAsia="Cabin" w:hAnsi="Gill Sans MT"/>
        </w:rPr>
        <w:t>igrowup</w:t>
      </w:r>
      <w:proofErr w:type="spellEnd"/>
      <w:r w:rsidRPr="009469F4">
        <w:rPr>
          <w:rFonts w:ascii="Gill Sans MT" w:eastAsia="Cabin" w:hAnsi="Gill Sans MT"/>
        </w:rPr>
        <w:t>” programs,</w:t>
      </w:r>
      <w:r w:rsidRPr="009469F4">
        <w:rPr>
          <w:rStyle w:val="FootnoteReference"/>
          <w:rFonts w:ascii="Gill Sans MT" w:eastAsia="Cabin" w:hAnsi="Gill Sans MT"/>
        </w:rPr>
        <w:footnoteReference w:id="7"/>
      </w:r>
      <w:r w:rsidRPr="009469F4">
        <w:rPr>
          <w:rFonts w:ascii="Gill Sans MT" w:eastAsia="Cabin" w:hAnsi="Gill Sans MT"/>
        </w:rPr>
        <w:t xml:space="preserve"> </w:t>
      </w:r>
      <w:r w:rsidR="00790820">
        <w:rPr>
          <w:rFonts w:ascii="Gill Sans MT" w:eastAsia="Cabin" w:hAnsi="Gill Sans MT"/>
        </w:rPr>
        <w:t>which were also used for</w:t>
      </w:r>
      <w:r w:rsidRPr="009469F4">
        <w:rPr>
          <w:rFonts w:ascii="Gill Sans MT" w:eastAsia="Cabin" w:hAnsi="Gill Sans MT"/>
        </w:rPr>
        <w:t xml:space="preserve"> the baseline ZOI survey data. The logic for </w:t>
      </w:r>
      <w:r w:rsidR="00733792">
        <w:rPr>
          <w:rFonts w:ascii="Gill Sans MT" w:eastAsia="Cabin" w:hAnsi="Gill Sans MT"/>
        </w:rPr>
        <w:t>the World Health Organization</w:t>
      </w:r>
      <w:r w:rsidR="00733792" w:rsidRPr="009469F4">
        <w:rPr>
          <w:rFonts w:ascii="Gill Sans MT" w:eastAsia="Cabin" w:hAnsi="Gill Sans MT"/>
        </w:rPr>
        <w:t xml:space="preserve"> </w:t>
      </w:r>
      <w:r w:rsidRPr="009469F4">
        <w:rPr>
          <w:rFonts w:ascii="Gill Sans MT" w:eastAsia="Cabin" w:hAnsi="Gill Sans MT"/>
        </w:rPr>
        <w:t>“</w:t>
      </w:r>
      <w:proofErr w:type="spellStart"/>
      <w:r w:rsidRPr="009469F4">
        <w:rPr>
          <w:rFonts w:ascii="Gill Sans MT" w:eastAsia="Cabin" w:hAnsi="Gill Sans MT"/>
        </w:rPr>
        <w:t>igrowup</w:t>
      </w:r>
      <w:proofErr w:type="spellEnd"/>
      <w:r w:rsidRPr="009469F4">
        <w:rPr>
          <w:rFonts w:ascii="Gill Sans MT" w:eastAsia="Cabin" w:hAnsi="Gill Sans MT"/>
        </w:rPr>
        <w:t xml:space="preserve">” anthropometry analysis is programmed into </w:t>
      </w:r>
      <w:proofErr w:type="spellStart"/>
      <w:r w:rsidRPr="009469F4">
        <w:rPr>
          <w:rFonts w:ascii="Gill Sans MT" w:eastAsia="Cabin" w:hAnsi="Gill Sans MT"/>
        </w:rPr>
        <w:t>CSPro</w:t>
      </w:r>
      <w:proofErr w:type="spellEnd"/>
      <w:r w:rsidRPr="009469F4">
        <w:rPr>
          <w:rFonts w:ascii="Gill Sans MT" w:eastAsia="Cabin" w:hAnsi="Gill Sans MT"/>
        </w:rPr>
        <w:t xml:space="preserve"> for the </w:t>
      </w:r>
      <w:r w:rsidRPr="009469F4">
        <w:rPr>
          <w:rFonts w:ascii="Gill Sans MT" w:eastAsia="Times New Roman" w:hAnsi="Gill Sans MT"/>
        </w:rPr>
        <w:t>Feed the Future ZOI Survey (2018-2019)</w:t>
      </w:r>
      <w:r w:rsidRPr="009469F4">
        <w:rPr>
          <w:rFonts w:ascii="Gill Sans MT" w:eastAsia="Cabin" w:hAnsi="Gill Sans MT"/>
        </w:rPr>
        <w:t xml:space="preserve">, </w:t>
      </w:r>
      <w:r w:rsidR="00790820">
        <w:rPr>
          <w:rFonts w:ascii="Gill Sans MT" w:eastAsia="Cabin" w:hAnsi="Gill Sans MT"/>
        </w:rPr>
        <w:t>which</w:t>
      </w:r>
      <w:r w:rsidRPr="009469F4">
        <w:rPr>
          <w:rFonts w:ascii="Gill Sans MT" w:eastAsia="Cabin" w:hAnsi="Gill Sans MT"/>
        </w:rPr>
        <w:t xml:space="preserve"> obviates the need for data analysis using other software. </w:t>
      </w:r>
    </w:p>
    <w:p w14:paraId="4A77C544" w14:textId="37CAB822" w:rsidR="00D2407C" w:rsidRPr="009469F4" w:rsidRDefault="00D2407C" w:rsidP="00D2407C">
      <w:pPr>
        <w:rPr>
          <w:rFonts w:ascii="Gill Sans MT" w:hAnsi="Gill Sans MT"/>
        </w:rPr>
      </w:pPr>
      <w:r w:rsidRPr="009469F4">
        <w:rPr>
          <w:rFonts w:ascii="Gill Sans MT" w:eastAsia="Cabin" w:hAnsi="Gill Sans MT"/>
        </w:rPr>
        <w:t xml:space="preserve">The Country Report analysis will follow the </w:t>
      </w:r>
      <w:r w:rsidRPr="00A52610">
        <w:rPr>
          <w:rFonts w:ascii="Gill Sans MT" w:eastAsia="Cabin" w:hAnsi="Gill Sans MT"/>
          <w:i/>
        </w:rPr>
        <w:t>Guide to Feed the Future Statistics</w:t>
      </w:r>
      <w:r w:rsidRPr="009469F4">
        <w:rPr>
          <w:rFonts w:ascii="Gill Sans MT" w:eastAsia="Cabin" w:hAnsi="Gill Sans MT"/>
        </w:rPr>
        <w:t xml:space="preserve"> and Country Report template</w:t>
      </w:r>
      <w:r w:rsidR="00790820">
        <w:rPr>
          <w:rFonts w:ascii="Gill Sans MT" w:eastAsia="Cabin" w:hAnsi="Gill Sans MT"/>
        </w:rPr>
        <w:t>s</w:t>
      </w:r>
      <w:r w:rsidRPr="009469F4">
        <w:rPr>
          <w:rFonts w:ascii="Gill Sans MT" w:eastAsia="Cabin" w:hAnsi="Gill Sans MT"/>
        </w:rPr>
        <w:t xml:space="preserve">. These templates will serve to standardize the content of the </w:t>
      </w:r>
      <w:r w:rsidRPr="009469F4">
        <w:rPr>
          <w:rFonts w:ascii="Gill Sans MT" w:eastAsia="Times New Roman" w:hAnsi="Gill Sans MT"/>
        </w:rPr>
        <w:t xml:space="preserve">Feed the Future ZOI Survey </w:t>
      </w:r>
      <w:r w:rsidRPr="009469F4">
        <w:rPr>
          <w:rFonts w:ascii="Gill Sans MT" w:eastAsia="Times New Roman" w:hAnsi="Gill Sans MT"/>
        </w:rPr>
        <w:lastRenderedPageBreak/>
        <w:t xml:space="preserve">(2018-2019) </w:t>
      </w:r>
      <w:r w:rsidRPr="009469F4">
        <w:rPr>
          <w:rFonts w:ascii="Gill Sans MT" w:eastAsia="Cabin" w:hAnsi="Gill Sans MT"/>
        </w:rPr>
        <w:t xml:space="preserve">indicator assessment country reports, </w:t>
      </w:r>
      <w:r w:rsidR="00790820">
        <w:rPr>
          <w:rFonts w:ascii="Gill Sans MT" w:eastAsia="Cabin" w:hAnsi="Gill Sans MT"/>
        </w:rPr>
        <w:t>especially</w:t>
      </w:r>
      <w:r w:rsidR="00790820" w:rsidRPr="009469F4">
        <w:rPr>
          <w:rFonts w:ascii="Gill Sans MT" w:eastAsia="Cabin" w:hAnsi="Gill Sans MT"/>
        </w:rPr>
        <w:t xml:space="preserve"> </w:t>
      </w:r>
      <w:r w:rsidRPr="009469F4">
        <w:rPr>
          <w:rFonts w:ascii="Gill Sans MT" w:eastAsia="Cabin" w:hAnsi="Gill Sans MT"/>
        </w:rPr>
        <w:t xml:space="preserve">the standard tables in the reports. The Data Treatment and Analysis Plan will include guidance on analyzing data for the </w:t>
      </w:r>
      <w:r w:rsidR="00790820">
        <w:rPr>
          <w:rFonts w:ascii="Gill Sans MT" w:eastAsia="Cabin" w:hAnsi="Gill Sans MT"/>
        </w:rPr>
        <w:t>[</w:t>
      </w:r>
      <w:r w:rsidRPr="009469F4">
        <w:rPr>
          <w:rFonts w:ascii="Gill Sans MT" w:eastAsia="Cabin" w:hAnsi="Gill Sans MT"/>
          <w:highlight w:val="yellow"/>
        </w:rPr>
        <w:t>COUNTRY</w:t>
      </w:r>
      <w:r w:rsidR="00790820" w:rsidRPr="00A52610">
        <w:rPr>
          <w:rFonts w:ascii="Gill Sans MT" w:eastAsia="Cabin" w:hAnsi="Gill Sans MT"/>
        </w:rPr>
        <w:t xml:space="preserve">]-specific </w:t>
      </w:r>
      <w:r w:rsidR="00410057">
        <w:rPr>
          <w:rFonts w:ascii="Gill Sans MT" w:eastAsia="Cabin" w:hAnsi="Gill Sans MT"/>
        </w:rPr>
        <w:t xml:space="preserve">survey </w:t>
      </w:r>
      <w:r w:rsidR="00790820" w:rsidRPr="00A52610">
        <w:rPr>
          <w:rFonts w:ascii="Gill Sans MT" w:eastAsia="Cabin" w:hAnsi="Gill Sans MT"/>
        </w:rPr>
        <w:t>modules</w:t>
      </w:r>
      <w:r w:rsidRPr="009469F4">
        <w:rPr>
          <w:rFonts w:ascii="Gill Sans MT" w:eastAsia="Cabin" w:hAnsi="Gill Sans MT"/>
        </w:rPr>
        <w:t xml:space="preserve"> and tables for those </w:t>
      </w:r>
      <w:commentRangeStart w:id="113"/>
      <w:r w:rsidRPr="009469F4">
        <w:rPr>
          <w:rFonts w:ascii="Gill Sans MT" w:eastAsia="Cabin" w:hAnsi="Gill Sans MT"/>
        </w:rPr>
        <w:t>indicators</w:t>
      </w:r>
      <w:commentRangeEnd w:id="113"/>
      <w:r w:rsidR="00364320">
        <w:rPr>
          <w:rStyle w:val="CommentReference"/>
        </w:rPr>
        <w:commentReference w:id="113"/>
      </w:r>
      <w:r w:rsidRPr="009469F4">
        <w:rPr>
          <w:rFonts w:ascii="Gill Sans MT" w:eastAsia="Cabin" w:hAnsi="Gill Sans MT"/>
        </w:rPr>
        <w:t>.</w:t>
      </w:r>
    </w:p>
    <w:p w14:paraId="3C1844F2" w14:textId="645D5334" w:rsidR="00D2407C" w:rsidRPr="009469F4" w:rsidRDefault="00D2407C" w:rsidP="00D2407C">
      <w:pPr>
        <w:rPr>
          <w:rFonts w:ascii="Gill Sans MT" w:hAnsi="Gill Sans MT"/>
        </w:rPr>
      </w:pPr>
      <w:r w:rsidRPr="009469F4">
        <w:rPr>
          <w:rFonts w:ascii="Gill Sans MT" w:eastAsia="Cabin" w:hAnsi="Gill Sans MT"/>
        </w:rPr>
        <w:t xml:space="preserve">In addition to entering indicators in FTFMS and </w:t>
      </w:r>
      <w:r w:rsidR="00790820">
        <w:rPr>
          <w:rFonts w:ascii="Gill Sans MT" w:eastAsia="Cabin" w:hAnsi="Gill Sans MT"/>
        </w:rPr>
        <w:t>including</w:t>
      </w:r>
      <w:r w:rsidR="00790820" w:rsidRPr="009469F4">
        <w:rPr>
          <w:rFonts w:ascii="Gill Sans MT" w:eastAsia="Cabin" w:hAnsi="Gill Sans MT"/>
        </w:rPr>
        <w:t xml:space="preserve"> </w:t>
      </w:r>
      <w:r w:rsidRPr="009469F4">
        <w:rPr>
          <w:rFonts w:ascii="Gill Sans MT" w:eastAsia="Times New Roman" w:hAnsi="Gill Sans MT"/>
        </w:rPr>
        <w:t xml:space="preserve">Feed the Future ZOI Survey (2018-2019) </w:t>
      </w:r>
      <w:r w:rsidRPr="009469F4">
        <w:rPr>
          <w:rFonts w:ascii="Gill Sans MT" w:eastAsia="Cabin" w:hAnsi="Gill Sans MT"/>
        </w:rPr>
        <w:t xml:space="preserve">findings in the Country Report, Feed the Future </w:t>
      </w:r>
      <w:r w:rsidRPr="009469F4">
        <w:rPr>
          <w:rFonts w:ascii="Gill Sans MT" w:eastAsia="Cabin" w:hAnsi="Gill Sans MT"/>
          <w:highlight w:val="yellow"/>
        </w:rPr>
        <w:t>[CONTRACTOR]</w:t>
      </w:r>
      <w:r w:rsidRPr="009469F4">
        <w:rPr>
          <w:rFonts w:ascii="Gill Sans MT" w:eastAsia="Cabin" w:hAnsi="Gill Sans MT"/>
        </w:rPr>
        <w:t xml:space="preserve"> may also present findings in a webinar </w:t>
      </w:r>
      <w:r w:rsidR="00790820">
        <w:rPr>
          <w:rFonts w:ascii="Gill Sans MT" w:eastAsia="Cabin" w:hAnsi="Gill Sans MT"/>
        </w:rPr>
        <w:t>for</w:t>
      </w:r>
      <w:r w:rsidR="00790820" w:rsidRPr="009469F4">
        <w:rPr>
          <w:rFonts w:ascii="Gill Sans MT" w:eastAsia="Cabin" w:hAnsi="Gill Sans MT"/>
        </w:rPr>
        <w:t xml:space="preserve"> </w:t>
      </w:r>
      <w:r w:rsidRPr="009469F4">
        <w:rPr>
          <w:rFonts w:ascii="Gill Sans MT" w:eastAsia="Cabin" w:hAnsi="Gill Sans MT"/>
        </w:rPr>
        <w:t xml:space="preserve">BFS, USAID Mission, and host country government staff. </w:t>
      </w:r>
      <w:r w:rsidR="00790820">
        <w:rPr>
          <w:rFonts w:ascii="Gill Sans MT" w:eastAsia="Cabin" w:hAnsi="Gill Sans MT"/>
        </w:rPr>
        <w:t>W</w:t>
      </w:r>
      <w:r w:rsidRPr="009469F4">
        <w:rPr>
          <w:rFonts w:ascii="Gill Sans MT" w:eastAsia="Cabin" w:hAnsi="Gill Sans MT"/>
        </w:rPr>
        <w:t>ebinars</w:t>
      </w:r>
      <w:r w:rsidR="00790820">
        <w:rPr>
          <w:rFonts w:ascii="Gill Sans MT" w:eastAsia="Cabin" w:hAnsi="Gill Sans MT"/>
        </w:rPr>
        <w:t xml:space="preserve"> usually</w:t>
      </w:r>
      <w:r w:rsidRPr="009469F4">
        <w:rPr>
          <w:rFonts w:ascii="Gill Sans MT" w:eastAsia="Cabin" w:hAnsi="Gill Sans MT"/>
        </w:rPr>
        <w:t xml:space="preserve"> will be conducted</w:t>
      </w:r>
      <w:r w:rsidR="00790820">
        <w:rPr>
          <w:rFonts w:ascii="Gill Sans MT" w:eastAsia="Cabin" w:hAnsi="Gill Sans MT"/>
        </w:rPr>
        <w:t xml:space="preserve"> after</w:t>
      </w:r>
      <w:r w:rsidRPr="009469F4">
        <w:rPr>
          <w:rFonts w:ascii="Gill Sans MT" w:eastAsia="Cabin" w:hAnsi="Gill Sans MT"/>
        </w:rPr>
        <w:t xml:space="preserve"> the </w:t>
      </w:r>
      <w:r w:rsidR="009F06F6">
        <w:rPr>
          <w:rFonts w:ascii="Gill Sans MT" w:eastAsia="Cabin" w:hAnsi="Gill Sans MT"/>
        </w:rPr>
        <w:t>C</w:t>
      </w:r>
      <w:r w:rsidR="00790820" w:rsidRPr="009469F4">
        <w:rPr>
          <w:rFonts w:ascii="Gill Sans MT" w:eastAsia="Cabin" w:hAnsi="Gill Sans MT"/>
        </w:rPr>
        <w:t xml:space="preserve">ountry </w:t>
      </w:r>
      <w:r w:rsidR="009F06F6">
        <w:rPr>
          <w:rFonts w:ascii="Gill Sans MT" w:eastAsia="Cabin" w:hAnsi="Gill Sans MT"/>
        </w:rPr>
        <w:t>R</w:t>
      </w:r>
      <w:r w:rsidR="00790820" w:rsidRPr="009469F4">
        <w:rPr>
          <w:rFonts w:ascii="Gill Sans MT" w:eastAsia="Cabin" w:hAnsi="Gill Sans MT"/>
        </w:rPr>
        <w:t>eport</w:t>
      </w:r>
      <w:r w:rsidR="00790820">
        <w:rPr>
          <w:rFonts w:ascii="Gill Sans MT" w:eastAsia="Cabin" w:hAnsi="Gill Sans MT"/>
        </w:rPr>
        <w:t xml:space="preserve"> </w:t>
      </w:r>
      <w:r w:rsidRPr="009469F4">
        <w:rPr>
          <w:rFonts w:ascii="Gill Sans MT" w:eastAsia="Cabin" w:hAnsi="Gill Sans MT"/>
        </w:rPr>
        <w:t>analysis and submission.</w:t>
      </w:r>
    </w:p>
    <w:p w14:paraId="73942920" w14:textId="083A7923" w:rsidR="00D2407C" w:rsidRPr="002E52A2" w:rsidRDefault="00D2407C" w:rsidP="00D2407C">
      <w:pPr>
        <w:pStyle w:val="Heading2"/>
      </w:pPr>
      <w:bookmarkStart w:id="114" w:name="_Toc505343227"/>
      <w:r>
        <w:t>4.7</w:t>
      </w:r>
      <w:r>
        <w:tab/>
        <w:t xml:space="preserve">Preparation of </w:t>
      </w:r>
      <w:r w:rsidR="00790820">
        <w:t>d</w:t>
      </w:r>
      <w:r>
        <w:t>ata</w:t>
      </w:r>
      <w:r w:rsidR="00790820">
        <w:t xml:space="preserve"> </w:t>
      </w:r>
      <w:r>
        <w:t xml:space="preserve">sets for </w:t>
      </w:r>
      <w:r w:rsidR="00790820">
        <w:t>p</w:t>
      </w:r>
      <w:r>
        <w:t xml:space="preserve">ublic </w:t>
      </w:r>
      <w:r w:rsidR="00790820">
        <w:t>u</w:t>
      </w:r>
      <w:r>
        <w:t>se</w:t>
      </w:r>
      <w:bookmarkEnd w:id="114"/>
    </w:p>
    <w:p w14:paraId="358F1144" w14:textId="2AFDEE28" w:rsidR="00D2407C" w:rsidRPr="009469F4" w:rsidRDefault="00D2407C" w:rsidP="00D2407C">
      <w:pPr>
        <w:rPr>
          <w:rFonts w:ascii="Gill Sans MT" w:hAnsi="Gill Sans MT"/>
        </w:rPr>
      </w:pPr>
      <w:r w:rsidRPr="009469F4">
        <w:rPr>
          <w:rFonts w:ascii="Gill Sans MT" w:eastAsia="Cabin" w:hAnsi="Gill Sans MT"/>
        </w:rPr>
        <w:t>Under the terms of the United States President’s Executive Order</w:t>
      </w:r>
      <w:r w:rsidR="00790820">
        <w:rPr>
          <w:rFonts w:ascii="Gill Sans MT" w:eastAsia="Cabin" w:hAnsi="Gill Sans MT"/>
        </w:rPr>
        <w:t>,</w:t>
      </w:r>
      <w:r w:rsidRPr="009469F4">
        <w:rPr>
          <w:rFonts w:ascii="Gill Sans MT" w:eastAsia="Cabin" w:hAnsi="Gill Sans MT"/>
        </w:rPr>
        <w:t xml:space="preserve"> </w:t>
      </w:r>
      <w:r w:rsidRPr="009469F4">
        <w:rPr>
          <w:rFonts w:ascii="Gill Sans MT" w:eastAsia="Cabin" w:hAnsi="Gill Sans MT"/>
          <w:i/>
        </w:rPr>
        <w:t>Making Open and Machine Readable the New Default for Government Information</w:t>
      </w:r>
      <w:r w:rsidR="00790820">
        <w:rPr>
          <w:rFonts w:ascii="Gill Sans MT" w:eastAsia="Cabin" w:hAnsi="Gill Sans MT"/>
          <w:i/>
        </w:rPr>
        <w:t>,</w:t>
      </w:r>
      <w:r w:rsidRPr="009469F4">
        <w:rPr>
          <w:rFonts w:ascii="Gill Sans MT" w:eastAsia="Cabin" w:hAnsi="Gill Sans MT"/>
        </w:rPr>
        <w:t xml:space="preserve"> and the Administration’s Open Data Policy, BFS will make data from Feed the Future </w:t>
      </w:r>
      <w:r w:rsidRPr="009469F4">
        <w:rPr>
          <w:rFonts w:ascii="Gill Sans MT" w:eastAsia="Cabin" w:hAnsi="Gill Sans MT"/>
          <w:highlight w:val="yellow"/>
        </w:rPr>
        <w:t>[CONTRACTOR]</w:t>
      </w:r>
      <w:r w:rsidRPr="009469F4">
        <w:rPr>
          <w:rFonts w:ascii="Gill Sans MT" w:eastAsia="Cabin" w:hAnsi="Gill Sans MT"/>
        </w:rPr>
        <w:t xml:space="preserve"> performance monitoring surveys available as open and machine-readable public use data</w:t>
      </w:r>
      <w:r w:rsidR="00790820">
        <w:rPr>
          <w:rFonts w:ascii="Gill Sans MT" w:eastAsia="Cabin" w:hAnsi="Gill Sans MT"/>
        </w:rPr>
        <w:t xml:space="preserve"> </w:t>
      </w:r>
      <w:r w:rsidRPr="009469F4">
        <w:rPr>
          <w:rFonts w:ascii="Gill Sans MT" w:eastAsia="Cabin" w:hAnsi="Gill Sans MT"/>
        </w:rPr>
        <w:t>sets after the Country Reports</w:t>
      </w:r>
      <w:r w:rsidR="00790820">
        <w:rPr>
          <w:rFonts w:ascii="Gill Sans MT" w:eastAsia="Cabin" w:hAnsi="Gill Sans MT"/>
        </w:rPr>
        <w:t xml:space="preserve"> are published</w:t>
      </w:r>
      <w:r w:rsidRPr="009469F4">
        <w:rPr>
          <w:rFonts w:ascii="Gill Sans MT" w:eastAsia="Cabin" w:hAnsi="Gill Sans MT"/>
        </w:rPr>
        <w:t>.</w:t>
      </w:r>
    </w:p>
    <w:p w14:paraId="37260077" w14:textId="69A878D8" w:rsidR="00D2407C" w:rsidRPr="009469F4" w:rsidRDefault="00D2407C" w:rsidP="00D2407C">
      <w:pPr>
        <w:rPr>
          <w:rFonts w:ascii="Gill Sans MT" w:hAnsi="Gill Sans MT"/>
        </w:rPr>
      </w:pPr>
      <w:r w:rsidRPr="009469F4">
        <w:rPr>
          <w:rFonts w:ascii="Gill Sans MT" w:eastAsia="Cabin" w:hAnsi="Gill Sans MT"/>
        </w:rPr>
        <w:t xml:space="preserve"> An essential step in the preparation of Feed the Future </w:t>
      </w:r>
      <w:r w:rsidRPr="009469F4">
        <w:rPr>
          <w:rFonts w:ascii="Gill Sans MT" w:eastAsia="Cabin" w:hAnsi="Gill Sans MT"/>
          <w:highlight w:val="yellow"/>
        </w:rPr>
        <w:t>[CONTRACTOR]</w:t>
      </w:r>
      <w:r w:rsidRPr="009469F4">
        <w:rPr>
          <w:rFonts w:ascii="Gill Sans MT" w:eastAsia="Cabin" w:hAnsi="Gill Sans MT"/>
        </w:rPr>
        <w:t xml:space="preserve"> data</w:t>
      </w:r>
      <w:r w:rsidR="00D83E10">
        <w:rPr>
          <w:rFonts w:ascii="Gill Sans MT" w:eastAsia="Cabin" w:hAnsi="Gill Sans MT"/>
        </w:rPr>
        <w:t xml:space="preserve"> </w:t>
      </w:r>
      <w:r w:rsidRPr="009469F4">
        <w:rPr>
          <w:rFonts w:ascii="Gill Sans MT" w:eastAsia="Cabin" w:hAnsi="Gill Sans MT"/>
        </w:rPr>
        <w:t>sets for public use is ensuring respondent privacy and confidentiality. Respondent privacy and confidentiality will be ensured and protected by removing identifying information from the data</w:t>
      </w:r>
      <w:r w:rsidR="00434CFF">
        <w:rPr>
          <w:rFonts w:ascii="Gill Sans MT" w:eastAsia="Cabin" w:hAnsi="Gill Sans MT"/>
        </w:rPr>
        <w:t xml:space="preserve"> </w:t>
      </w:r>
      <w:r w:rsidRPr="009469F4">
        <w:rPr>
          <w:rFonts w:ascii="Gill Sans MT" w:eastAsia="Cabin" w:hAnsi="Gill Sans MT"/>
        </w:rPr>
        <w:t>sets, including direct identifiers</w:t>
      </w:r>
      <w:r w:rsidR="00D83E10">
        <w:rPr>
          <w:rFonts w:ascii="Gill Sans MT" w:eastAsia="Cabin" w:hAnsi="Gill Sans MT"/>
        </w:rPr>
        <w:t>,</w:t>
      </w:r>
      <w:r w:rsidRPr="009469F4">
        <w:rPr>
          <w:rFonts w:ascii="Gill Sans MT" w:eastAsia="Cabin" w:hAnsi="Gill Sans MT"/>
        </w:rPr>
        <w:t xml:space="preserve"> such as names, addresses, GPS coordinates, or any other personally identifying number or characteristic</w:t>
      </w:r>
      <w:r w:rsidR="00D83E10">
        <w:rPr>
          <w:rFonts w:ascii="Gill Sans MT" w:eastAsia="Cabin" w:hAnsi="Gill Sans MT"/>
        </w:rPr>
        <w:t>,</w:t>
      </w:r>
      <w:r w:rsidRPr="009469F4">
        <w:rPr>
          <w:rFonts w:ascii="Gill Sans MT" w:eastAsia="Cabin" w:hAnsi="Gill Sans MT"/>
        </w:rPr>
        <w:t xml:space="preserve"> and indirect identifiers</w:t>
      </w:r>
      <w:r w:rsidR="00D83E10">
        <w:rPr>
          <w:rFonts w:ascii="Gill Sans MT" w:eastAsia="Cabin" w:hAnsi="Gill Sans MT"/>
        </w:rPr>
        <w:t>, such as</w:t>
      </w:r>
      <w:r w:rsidRPr="009469F4">
        <w:rPr>
          <w:rFonts w:ascii="Gill Sans MT" w:eastAsia="Cabin" w:hAnsi="Gill Sans MT"/>
        </w:rPr>
        <w:t xml:space="preserve"> data that do not specifically identify a person or location, but that can be used to do so, one variable at a time or in combination, because they uniquely describe a person or household.</w:t>
      </w:r>
    </w:p>
    <w:p w14:paraId="5DEE183E" w14:textId="40E60864" w:rsidR="00D2407C" w:rsidRPr="009469F4" w:rsidRDefault="00D2407C" w:rsidP="00D2407C">
      <w:pPr>
        <w:rPr>
          <w:rFonts w:ascii="Gill Sans MT" w:hAnsi="Gill Sans MT"/>
        </w:rPr>
      </w:pPr>
      <w:r w:rsidRPr="009469F4">
        <w:rPr>
          <w:rFonts w:ascii="Gill Sans MT" w:eastAsia="Cabin" w:hAnsi="Gill Sans MT"/>
        </w:rPr>
        <w:t xml:space="preserve"> The Data Processing Manager or designee is responsible for developing and implementing a Disclosure Analysis Plan and Record of Implementation (DAP) for each Feed the Future </w:t>
      </w:r>
      <w:r w:rsidRPr="009F06F6">
        <w:rPr>
          <w:rFonts w:ascii="Gill Sans MT" w:eastAsia="Cabin" w:hAnsi="Gill Sans MT"/>
          <w:highlight w:val="yellow"/>
        </w:rPr>
        <w:t>[CONTRACTOR]</w:t>
      </w:r>
      <w:r w:rsidRPr="009469F4">
        <w:rPr>
          <w:rFonts w:ascii="Gill Sans MT" w:eastAsia="Cabin" w:hAnsi="Gill Sans MT"/>
        </w:rPr>
        <w:t xml:space="preserve"> data</w:t>
      </w:r>
      <w:r w:rsidR="00D83E10">
        <w:rPr>
          <w:rFonts w:ascii="Gill Sans MT" w:eastAsia="Cabin" w:hAnsi="Gill Sans MT"/>
        </w:rPr>
        <w:t xml:space="preserve"> </w:t>
      </w:r>
      <w:r w:rsidRPr="009469F4">
        <w:rPr>
          <w:rFonts w:ascii="Gill Sans MT" w:eastAsia="Cabin" w:hAnsi="Gill Sans MT"/>
        </w:rPr>
        <w:t>set intended for public use</w:t>
      </w:r>
      <w:r w:rsidR="00D83E10">
        <w:rPr>
          <w:rFonts w:ascii="Gill Sans MT" w:eastAsia="Cabin" w:hAnsi="Gill Sans MT"/>
        </w:rPr>
        <w:t>, according to the following steps:</w:t>
      </w:r>
    </w:p>
    <w:p w14:paraId="30063555" w14:textId="77777777" w:rsidR="00D2407C" w:rsidRPr="009469F4" w:rsidRDefault="00D2407C" w:rsidP="002663AA">
      <w:pPr>
        <w:pStyle w:val="ListParagraph"/>
        <w:widowControl w:val="0"/>
        <w:numPr>
          <w:ilvl w:val="0"/>
          <w:numId w:val="19"/>
        </w:numPr>
        <w:spacing w:after="0"/>
        <w:rPr>
          <w:rFonts w:ascii="Gill Sans MT" w:hAnsi="Gill Sans MT"/>
        </w:rPr>
      </w:pPr>
      <w:r w:rsidRPr="009469F4">
        <w:rPr>
          <w:rFonts w:ascii="Gill Sans MT" w:eastAsia="Cabin" w:hAnsi="Gill Sans MT"/>
        </w:rPr>
        <w:t>Collect and review USAID, Institutional Review Board (IRB), and other relevant institutional review or approval documents and informed consent forms to ensure any restrictions on release of data for public use are satisfied or renegotiated, if possible.</w:t>
      </w:r>
    </w:p>
    <w:p w14:paraId="1115296C" w14:textId="18658797" w:rsidR="00D2407C" w:rsidRPr="009469F4" w:rsidRDefault="00D2407C" w:rsidP="002663AA">
      <w:pPr>
        <w:pStyle w:val="ListParagraph"/>
        <w:widowControl w:val="0"/>
        <w:numPr>
          <w:ilvl w:val="0"/>
          <w:numId w:val="19"/>
        </w:numPr>
        <w:spacing w:after="0"/>
        <w:rPr>
          <w:rFonts w:ascii="Gill Sans MT" w:hAnsi="Gill Sans MT"/>
        </w:rPr>
      </w:pPr>
      <w:r w:rsidRPr="009469F4">
        <w:rPr>
          <w:rFonts w:ascii="Gill Sans MT" w:eastAsia="Cabin" w:hAnsi="Gill Sans MT"/>
        </w:rPr>
        <w:t xml:space="preserve">Review the data file for the presence of direct identifiers, list all direct identifiers and geographic identifiers below </w:t>
      </w:r>
      <w:r w:rsidR="00434CFF">
        <w:rPr>
          <w:rFonts w:ascii="Gill Sans MT" w:eastAsia="Cabin" w:hAnsi="Gill Sans MT"/>
        </w:rPr>
        <w:t xml:space="preserve">the </w:t>
      </w:r>
      <w:r w:rsidRPr="009469F4">
        <w:rPr>
          <w:rFonts w:ascii="Gill Sans MT" w:eastAsia="Cabin" w:hAnsi="Gill Sans MT"/>
        </w:rPr>
        <w:t>district level, and delete them from the file. Ensure that cluster identification numbers are unique to the survey and cannot be linked to external data</w:t>
      </w:r>
      <w:r w:rsidR="00434CFF">
        <w:rPr>
          <w:rFonts w:ascii="Gill Sans MT" w:eastAsia="Cabin" w:hAnsi="Gill Sans MT"/>
        </w:rPr>
        <w:t xml:space="preserve"> </w:t>
      </w:r>
      <w:r w:rsidRPr="009469F4">
        <w:rPr>
          <w:rFonts w:ascii="Gill Sans MT" w:eastAsia="Cabin" w:hAnsi="Gill Sans MT"/>
        </w:rPr>
        <w:t>sets.</w:t>
      </w:r>
    </w:p>
    <w:p w14:paraId="5CE9703D" w14:textId="77777777" w:rsidR="00D2407C" w:rsidRPr="009469F4" w:rsidRDefault="00D2407C" w:rsidP="002663AA">
      <w:pPr>
        <w:pStyle w:val="ListParagraph"/>
        <w:widowControl w:val="0"/>
        <w:numPr>
          <w:ilvl w:val="0"/>
          <w:numId w:val="19"/>
        </w:numPr>
        <w:spacing w:after="0"/>
        <w:rPr>
          <w:rFonts w:ascii="Gill Sans MT" w:hAnsi="Gill Sans MT"/>
        </w:rPr>
      </w:pPr>
      <w:r w:rsidRPr="009469F4">
        <w:rPr>
          <w:rFonts w:ascii="Gill Sans MT" w:eastAsia="Cabin" w:hAnsi="Gill Sans MT"/>
        </w:rPr>
        <w:t>Manage indirect identifiers as follows:</w:t>
      </w:r>
    </w:p>
    <w:p w14:paraId="0283B44C" w14:textId="2F2F4EC7"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a) </w:t>
      </w:r>
      <w:r w:rsidR="00D2407C" w:rsidRPr="009469F4">
        <w:rPr>
          <w:rFonts w:ascii="Gill Sans MT" w:eastAsia="Cabin" w:hAnsi="Gill Sans MT"/>
        </w:rPr>
        <w:tab/>
        <w:t>Review all questionnaires for country-specific questions that could capture externally observable information about the respondent, including textual</w:t>
      </w:r>
      <w:r w:rsidR="00E42AD7">
        <w:rPr>
          <w:rFonts w:ascii="Gill Sans MT" w:eastAsia="Cabin" w:hAnsi="Gill Sans MT"/>
        </w:rPr>
        <w:t xml:space="preserve"> and </w:t>
      </w:r>
      <w:r w:rsidR="00D2407C" w:rsidRPr="009469F4">
        <w:rPr>
          <w:rFonts w:ascii="Gill Sans MT" w:eastAsia="Cabin" w:hAnsi="Gill Sans MT"/>
        </w:rPr>
        <w:t>qualitative data.</w:t>
      </w:r>
    </w:p>
    <w:p w14:paraId="11A87CD0" w14:textId="65B50A5C"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b) </w:t>
      </w:r>
      <w:r w:rsidR="00D2407C" w:rsidRPr="009469F4">
        <w:rPr>
          <w:rFonts w:ascii="Gill Sans MT" w:eastAsia="Cabin" w:hAnsi="Gill Sans MT"/>
        </w:rPr>
        <w:tab/>
        <w:t>Run cross tabulations of standard and country-specific indirect identifiers by district and identify data items that occur at very low frequencies in each district.</w:t>
      </w:r>
    </w:p>
    <w:p w14:paraId="07C8E9B2" w14:textId="3748AC57"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c) </w:t>
      </w:r>
      <w:r w:rsidR="00D2407C" w:rsidRPr="009469F4">
        <w:rPr>
          <w:rFonts w:ascii="Gill Sans MT" w:eastAsia="Cabin" w:hAnsi="Gill Sans MT"/>
        </w:rPr>
        <w:tab/>
        <w:t xml:space="preserve">Identify viable external data sources </w:t>
      </w:r>
      <w:r>
        <w:rPr>
          <w:rFonts w:ascii="Gill Sans MT" w:eastAsia="Cabin" w:hAnsi="Gill Sans MT"/>
        </w:rPr>
        <w:t>that can be used</w:t>
      </w:r>
      <w:r w:rsidR="00D2407C" w:rsidRPr="009469F4">
        <w:rPr>
          <w:rFonts w:ascii="Gill Sans MT" w:eastAsia="Cabin" w:hAnsi="Gill Sans MT"/>
        </w:rPr>
        <w:t xml:space="preserve"> to compare outlier status of identified low-frequency variables in each district, if possible.</w:t>
      </w:r>
    </w:p>
    <w:p w14:paraId="41BA09A3" w14:textId="409E58D1" w:rsidR="00D2407C" w:rsidRPr="009469F4" w:rsidRDefault="00544708" w:rsidP="00D2407C">
      <w:pPr>
        <w:pStyle w:val="ListParagraph"/>
        <w:ind w:left="1170" w:hanging="450"/>
        <w:rPr>
          <w:rFonts w:ascii="Gill Sans MT" w:hAnsi="Gill Sans MT"/>
        </w:rPr>
      </w:pPr>
      <w:r>
        <w:rPr>
          <w:rFonts w:ascii="Gill Sans MT" w:eastAsia="Cabin" w:hAnsi="Gill Sans MT"/>
        </w:rPr>
        <w:t>(</w:t>
      </w:r>
      <w:r w:rsidR="00D2407C" w:rsidRPr="009469F4">
        <w:rPr>
          <w:rFonts w:ascii="Gill Sans MT" w:eastAsia="Cabin" w:hAnsi="Gill Sans MT"/>
        </w:rPr>
        <w:t xml:space="preserve">d) </w:t>
      </w:r>
      <w:r w:rsidR="00D2407C" w:rsidRPr="009469F4">
        <w:rPr>
          <w:rFonts w:ascii="Gill Sans MT" w:eastAsia="Cabin" w:hAnsi="Gill Sans MT"/>
        </w:rPr>
        <w:tab/>
        <w:t xml:space="preserve">Document the proposed approach </w:t>
      </w:r>
      <w:r>
        <w:rPr>
          <w:rFonts w:ascii="Gill Sans MT" w:eastAsia="Cabin" w:hAnsi="Gill Sans MT"/>
        </w:rPr>
        <w:t>for</w:t>
      </w:r>
      <w:r w:rsidRPr="009469F4">
        <w:rPr>
          <w:rFonts w:ascii="Gill Sans MT" w:eastAsia="Cabin" w:hAnsi="Gill Sans MT"/>
        </w:rPr>
        <w:t xml:space="preserve"> </w:t>
      </w:r>
      <w:r w:rsidR="00D2407C" w:rsidRPr="009469F4">
        <w:rPr>
          <w:rFonts w:ascii="Gill Sans MT" w:eastAsia="Cabin" w:hAnsi="Gill Sans MT"/>
        </w:rPr>
        <w:t>handling identification-risk data items.</w:t>
      </w:r>
    </w:p>
    <w:p w14:paraId="77A74CA4" w14:textId="77777777" w:rsidR="009961ED" w:rsidRDefault="00544708" w:rsidP="009961ED">
      <w:pPr>
        <w:pStyle w:val="ListParagraph"/>
        <w:ind w:left="1170" w:hanging="450"/>
        <w:rPr>
          <w:rFonts w:ascii="Gill Sans MT" w:eastAsia="Cabin" w:hAnsi="Gill Sans MT"/>
        </w:rPr>
      </w:pPr>
      <w:r>
        <w:rPr>
          <w:rFonts w:ascii="Gill Sans MT" w:eastAsia="Cabin" w:hAnsi="Gill Sans MT"/>
        </w:rPr>
        <w:t>(</w:t>
      </w:r>
      <w:r w:rsidR="00D2407C" w:rsidRPr="009469F4">
        <w:rPr>
          <w:rFonts w:ascii="Gill Sans MT" w:eastAsia="Cabin" w:hAnsi="Gill Sans MT"/>
        </w:rPr>
        <w:t xml:space="preserve">e) </w:t>
      </w:r>
      <w:r w:rsidR="00D2407C" w:rsidRPr="009469F4">
        <w:rPr>
          <w:rFonts w:ascii="Gill Sans MT" w:eastAsia="Cabin" w:hAnsi="Gill Sans MT"/>
        </w:rPr>
        <w:tab/>
        <w:t xml:space="preserve">Obtain review and approval of the proposed approach from Feed the Future </w:t>
      </w:r>
      <w:r w:rsidR="00D2407C" w:rsidRPr="009469F4">
        <w:rPr>
          <w:rFonts w:ascii="Gill Sans MT" w:eastAsia="Cabin" w:hAnsi="Gill Sans MT"/>
          <w:highlight w:val="yellow"/>
        </w:rPr>
        <w:t>[CONTRACTOR]</w:t>
      </w:r>
      <w:r w:rsidR="00D2407C" w:rsidRPr="009469F4">
        <w:rPr>
          <w:rFonts w:ascii="Gill Sans MT" w:eastAsia="Cabin" w:hAnsi="Gill Sans MT"/>
        </w:rPr>
        <w:t xml:space="preserve"> supervisory review staff designated by the Data Manager; </w:t>
      </w:r>
      <w:r>
        <w:rPr>
          <w:rFonts w:ascii="Gill Sans MT" w:eastAsia="Cabin" w:hAnsi="Gill Sans MT"/>
        </w:rPr>
        <w:t>following</w:t>
      </w:r>
      <w:r w:rsidR="00D2407C" w:rsidRPr="009469F4">
        <w:rPr>
          <w:rFonts w:ascii="Gill Sans MT" w:eastAsia="Cabin" w:hAnsi="Gill Sans MT"/>
        </w:rPr>
        <w:t xml:space="preserve"> internal review and approval, send the proposed approach to BFS for review and approval.</w:t>
      </w:r>
    </w:p>
    <w:p w14:paraId="57C0330C" w14:textId="4F900662" w:rsidR="00D2407C" w:rsidRDefault="009961ED" w:rsidP="004A60E6">
      <w:pPr>
        <w:pStyle w:val="ListParagraph"/>
        <w:ind w:left="1170" w:hanging="450"/>
      </w:pPr>
      <w:r>
        <w:rPr>
          <w:rFonts w:ascii="Gill Sans MT" w:eastAsia="Cabin" w:hAnsi="Gill Sans MT"/>
        </w:rPr>
        <w:lastRenderedPageBreak/>
        <w:t>(f)</w:t>
      </w:r>
      <w:r>
        <w:rPr>
          <w:rFonts w:ascii="Gill Sans MT" w:eastAsia="Cabin" w:hAnsi="Gill Sans MT"/>
        </w:rPr>
        <w:tab/>
      </w:r>
      <w:r w:rsidR="00D2407C" w:rsidRPr="009469F4">
        <w:rPr>
          <w:rFonts w:ascii="Gill Sans MT" w:eastAsia="Cabin" w:hAnsi="Gill Sans MT"/>
        </w:rPr>
        <w:t xml:space="preserve">Suppress or recode items </w:t>
      </w:r>
      <w:r w:rsidR="00544708">
        <w:rPr>
          <w:rFonts w:ascii="Gill Sans MT" w:eastAsia="Cabin" w:hAnsi="Gill Sans MT"/>
        </w:rPr>
        <w:t>that could pose</w:t>
      </w:r>
      <w:r w:rsidR="00D2407C" w:rsidRPr="009469F4">
        <w:rPr>
          <w:rFonts w:ascii="Gill Sans MT" w:eastAsia="Cabin" w:hAnsi="Gill Sans MT"/>
        </w:rPr>
        <w:t xml:space="preserve"> an indirect risk to respondent confidentiality and anonymity.</w:t>
      </w:r>
    </w:p>
    <w:p w14:paraId="04688A8C" w14:textId="66503429" w:rsidR="00F56862" w:rsidRPr="002E52A2" w:rsidRDefault="00D2407C" w:rsidP="00F56862">
      <w:pPr>
        <w:pStyle w:val="Heading1"/>
      </w:pPr>
      <w:bookmarkStart w:id="115" w:name="_Toc505343228"/>
      <w:r>
        <w:t>5</w:t>
      </w:r>
      <w:r w:rsidR="00F56862" w:rsidRPr="002E52A2">
        <w:t>.</w:t>
      </w:r>
      <w:r w:rsidR="00F56862" w:rsidRPr="002E52A2">
        <w:tab/>
      </w:r>
      <w:r>
        <w:t>Plan for Publication of Findings and Posting of Open Data Set</w:t>
      </w:r>
      <w:bookmarkEnd w:id="115"/>
    </w:p>
    <w:p w14:paraId="1643CB4B" w14:textId="62B09652" w:rsidR="00C87E91" w:rsidRDefault="00D2407C" w:rsidP="00D2407C">
      <w:pPr>
        <w:pStyle w:val="Heading2"/>
      </w:pPr>
      <w:bookmarkStart w:id="116" w:name="_Toc505343229"/>
      <w:r>
        <w:t>5</w:t>
      </w:r>
      <w:r w:rsidR="00F56862">
        <w:t>.1</w:t>
      </w:r>
      <w:r w:rsidR="00F56862">
        <w:tab/>
      </w:r>
      <w:r>
        <w:t xml:space="preserve">Dissemination, </w:t>
      </w:r>
      <w:r w:rsidR="00544708">
        <w:t>n</w:t>
      </w:r>
      <w:r>
        <w:t xml:space="preserve">otification, and </w:t>
      </w:r>
      <w:r w:rsidR="00544708">
        <w:t>r</w:t>
      </w:r>
      <w:r>
        <w:t xml:space="preserve">eporting </w:t>
      </w:r>
      <w:r w:rsidR="00544708">
        <w:t>e</w:t>
      </w:r>
      <w:r>
        <w:t>vents</w:t>
      </w:r>
      <w:bookmarkStart w:id="117" w:name="_Toc493081191"/>
      <w:bookmarkStart w:id="118" w:name="_Toc496792400"/>
      <w:bookmarkEnd w:id="116"/>
    </w:p>
    <w:p w14:paraId="2C2E1764" w14:textId="63A8E730" w:rsidR="00D2407C" w:rsidRPr="009469F4" w:rsidRDefault="00D2407C" w:rsidP="00D2407C">
      <w:pPr>
        <w:rPr>
          <w:rFonts w:ascii="Gill Sans MT" w:hAnsi="Gill Sans MT"/>
        </w:rPr>
      </w:pPr>
      <w:r w:rsidRPr="009469F4">
        <w:rPr>
          <w:rFonts w:ascii="Gill Sans MT" w:eastAsia="Cabin" w:hAnsi="Gill Sans MT"/>
        </w:rPr>
        <w:t xml:space="preserve">Findings from the Feed the Future ZOI Survey (2018-2019) ZOI survey will be incorporated in the </w:t>
      </w:r>
      <w:r w:rsidRPr="009469F4">
        <w:rPr>
          <w:rFonts w:ascii="Gill Sans MT" w:eastAsia="Times New Roman" w:hAnsi="Gill Sans MT"/>
        </w:rPr>
        <w:t>Feed the Future ZOI Survey (2018-2019)</w:t>
      </w:r>
      <w:r w:rsidRPr="009469F4">
        <w:rPr>
          <w:rFonts w:ascii="Gill Sans MT" w:eastAsia="Cabin" w:hAnsi="Gill Sans MT"/>
        </w:rPr>
        <w:t xml:space="preserve"> Country Report. This report will describe the purpose of the </w:t>
      </w:r>
      <w:r w:rsidRPr="009469F4">
        <w:rPr>
          <w:rFonts w:ascii="Gill Sans MT" w:eastAsia="Times New Roman" w:hAnsi="Gill Sans MT"/>
        </w:rPr>
        <w:t>Feed the Future ZOI Survey (2018-2019)</w:t>
      </w:r>
      <w:r w:rsidRPr="009469F4">
        <w:rPr>
          <w:rFonts w:ascii="Gill Sans MT" w:eastAsia="Cabin" w:hAnsi="Gill Sans MT"/>
        </w:rPr>
        <w:t xml:space="preserve"> indicator assessment, the sources of data for each indicator, the sample design for the ZOI survey, the procedures to collect data, limitations, and findings for all</w:t>
      </w:r>
      <w:r w:rsidR="009961ED">
        <w:rPr>
          <w:rFonts w:ascii="Gill Sans MT" w:eastAsia="Cabin" w:hAnsi="Gill Sans MT"/>
        </w:rPr>
        <w:t xml:space="preserve"> Feed the Future </w:t>
      </w:r>
      <w:r w:rsidRPr="009469F4">
        <w:rPr>
          <w:rFonts w:ascii="Gill Sans MT" w:eastAsia="Cabin" w:hAnsi="Gill Sans MT"/>
        </w:rPr>
        <w:t>indicators</w:t>
      </w:r>
      <w:r w:rsidR="00544708">
        <w:rPr>
          <w:rFonts w:ascii="Gill Sans MT" w:eastAsia="Cabin" w:hAnsi="Gill Sans MT"/>
        </w:rPr>
        <w:t>,</w:t>
      </w:r>
      <w:r w:rsidRPr="009469F4">
        <w:rPr>
          <w:rFonts w:ascii="Gill Sans MT" w:eastAsia="Cabin" w:hAnsi="Gill Sans MT"/>
        </w:rPr>
        <w:t xml:space="preserve"> </w:t>
      </w:r>
      <w:r w:rsidR="00544708">
        <w:rPr>
          <w:rFonts w:ascii="Gill Sans MT" w:eastAsia="Cabin" w:hAnsi="Gill Sans MT"/>
        </w:rPr>
        <w:t>plus</w:t>
      </w:r>
      <w:r w:rsidRPr="009469F4">
        <w:rPr>
          <w:rFonts w:ascii="Gill Sans MT" w:eastAsia="Cabin" w:hAnsi="Gill Sans MT"/>
        </w:rPr>
        <w:t xml:space="preserve"> additional </w:t>
      </w:r>
      <w:r w:rsidR="00410057">
        <w:rPr>
          <w:rFonts w:ascii="Gill Sans MT" w:eastAsia="Cabin" w:hAnsi="Gill Sans MT"/>
        </w:rPr>
        <w:t xml:space="preserve">survey </w:t>
      </w:r>
      <w:r w:rsidRPr="009469F4">
        <w:rPr>
          <w:rFonts w:ascii="Gill Sans MT" w:eastAsia="Cabin" w:hAnsi="Gill Sans MT"/>
        </w:rPr>
        <w:t xml:space="preserve">modules requested by the USAID </w:t>
      </w:r>
      <w:commentRangeStart w:id="119"/>
      <w:r w:rsidRPr="009469F4">
        <w:rPr>
          <w:rFonts w:ascii="Gill Sans MT" w:eastAsia="Cabin" w:hAnsi="Gill Sans MT"/>
        </w:rPr>
        <w:t>Mission</w:t>
      </w:r>
      <w:commentRangeEnd w:id="119"/>
      <w:r w:rsidR="00364320">
        <w:rPr>
          <w:rStyle w:val="CommentReference"/>
        </w:rPr>
        <w:commentReference w:id="119"/>
      </w:r>
      <w:r w:rsidR="009961ED">
        <w:rPr>
          <w:rFonts w:ascii="Gill Sans MT" w:eastAsia="Cabin" w:hAnsi="Gill Sans MT"/>
        </w:rPr>
        <w:t xml:space="preserve">. </w:t>
      </w:r>
    </w:p>
    <w:p w14:paraId="739E0D21" w14:textId="4B5AF9F4" w:rsidR="00D2407C" w:rsidRPr="009469F4" w:rsidRDefault="00D2407C" w:rsidP="00D2407C">
      <w:pPr>
        <w:rPr>
          <w:rFonts w:ascii="Gill Sans MT" w:hAnsi="Gill Sans MT"/>
        </w:rPr>
      </w:pPr>
      <w:r w:rsidRPr="009469F4">
        <w:rPr>
          <w:rFonts w:ascii="Gill Sans MT" w:eastAsia="Cabin" w:hAnsi="Gill Sans MT"/>
        </w:rPr>
        <w:t xml:space="preserve">At the request of the USAID Mission, Feed the Future </w:t>
      </w:r>
      <w:r w:rsidRPr="009469F4">
        <w:rPr>
          <w:rFonts w:ascii="Gill Sans MT" w:eastAsia="Cabin" w:hAnsi="Gill Sans MT"/>
          <w:highlight w:val="yellow"/>
        </w:rPr>
        <w:t>[CONTRACTOR]</w:t>
      </w:r>
      <w:r w:rsidRPr="009469F4">
        <w:rPr>
          <w:rFonts w:ascii="Gill Sans MT" w:eastAsia="Cabin" w:hAnsi="Gill Sans MT"/>
        </w:rPr>
        <w:t xml:space="preserve"> will present findings to interested parties </w:t>
      </w:r>
      <w:r w:rsidR="00544708">
        <w:rPr>
          <w:rFonts w:ascii="Gill Sans MT" w:eastAsia="Cabin" w:hAnsi="Gill Sans MT"/>
        </w:rPr>
        <w:t>in</w:t>
      </w:r>
      <w:r w:rsidR="00544708" w:rsidRPr="009469F4">
        <w:rPr>
          <w:rFonts w:ascii="Gill Sans MT" w:eastAsia="Cabin" w:hAnsi="Gill Sans MT"/>
        </w:rPr>
        <w:t xml:space="preserve"> </w:t>
      </w:r>
      <w:r w:rsidRPr="009469F4">
        <w:rPr>
          <w:rFonts w:ascii="Gill Sans MT" w:eastAsia="Cabin" w:hAnsi="Gill Sans MT"/>
        </w:rPr>
        <w:t>a webinar.</w:t>
      </w:r>
    </w:p>
    <w:p w14:paraId="02130007" w14:textId="00B585C1" w:rsidR="00D2407C" w:rsidRDefault="00D2407C" w:rsidP="00D2407C">
      <w:pPr>
        <w:rPr>
          <w:rFonts w:ascii="Gill Sans MT" w:eastAsia="Cabin" w:hAnsi="Gill Sans MT"/>
        </w:rPr>
      </w:pPr>
      <w:r w:rsidRPr="009469F4">
        <w:rPr>
          <w:rFonts w:ascii="Gill Sans MT" w:eastAsia="Cabin" w:hAnsi="Gill Sans MT"/>
        </w:rPr>
        <w:t xml:space="preserve">The Country Report will be reviewed and approved by BFS, the USAID Mission, and the host country government. </w:t>
      </w:r>
      <w:r w:rsidR="00F966FE" w:rsidRPr="009469F4">
        <w:rPr>
          <w:rFonts w:ascii="Gill Sans MT" w:eastAsia="Cabin" w:hAnsi="Gill Sans MT"/>
        </w:rPr>
        <w:t>The approved</w:t>
      </w:r>
      <w:r w:rsidR="00F966FE">
        <w:rPr>
          <w:rFonts w:ascii="Gill Sans MT" w:eastAsia="Cabin" w:hAnsi="Gill Sans MT"/>
        </w:rPr>
        <w:t>, 508-compliant</w:t>
      </w:r>
      <w:r w:rsidR="00F966FE" w:rsidRPr="009469F4">
        <w:rPr>
          <w:rFonts w:ascii="Gill Sans MT" w:eastAsia="Cabin" w:hAnsi="Gill Sans MT"/>
        </w:rPr>
        <w:t xml:space="preserve"> </w:t>
      </w:r>
      <w:r w:rsidR="00F966FE">
        <w:rPr>
          <w:rFonts w:ascii="Gill Sans MT" w:eastAsia="Cabin" w:hAnsi="Gill Sans MT"/>
        </w:rPr>
        <w:t>r</w:t>
      </w:r>
      <w:r w:rsidR="00F966FE" w:rsidRPr="009469F4">
        <w:rPr>
          <w:rFonts w:ascii="Gill Sans MT" w:eastAsia="Cabin" w:hAnsi="Gill Sans MT"/>
        </w:rPr>
        <w:t xml:space="preserve">eport will be provided to BFS for posting on the Feed the Future website, </w:t>
      </w:r>
      <w:proofErr w:type="spellStart"/>
      <w:r w:rsidR="00F966FE" w:rsidRPr="009469F4">
        <w:rPr>
          <w:rFonts w:ascii="Gill Sans MT" w:eastAsia="Cabin" w:hAnsi="Gill Sans MT"/>
        </w:rPr>
        <w:t>Agrilinks</w:t>
      </w:r>
      <w:proofErr w:type="spellEnd"/>
      <w:r w:rsidR="00F966FE" w:rsidRPr="009469F4">
        <w:rPr>
          <w:rFonts w:ascii="Gill Sans MT" w:eastAsia="Cabin" w:hAnsi="Gill Sans MT"/>
        </w:rPr>
        <w:t xml:space="preserve">, and the Development Experience Clearinghouse. BFS will post the </w:t>
      </w:r>
      <w:r w:rsidR="00F966FE">
        <w:rPr>
          <w:rFonts w:ascii="Gill Sans MT" w:eastAsia="Cabin" w:hAnsi="Gill Sans MT"/>
        </w:rPr>
        <w:t>o</w:t>
      </w:r>
      <w:r w:rsidR="00F966FE" w:rsidRPr="009469F4">
        <w:rPr>
          <w:rFonts w:ascii="Gill Sans MT" w:eastAsia="Cabin" w:hAnsi="Gill Sans MT"/>
        </w:rPr>
        <w:t xml:space="preserve">pen </w:t>
      </w:r>
      <w:r w:rsidR="00F966FE">
        <w:rPr>
          <w:rFonts w:ascii="Gill Sans MT" w:eastAsia="Cabin" w:hAnsi="Gill Sans MT"/>
        </w:rPr>
        <w:t>d</w:t>
      </w:r>
      <w:r w:rsidR="00F966FE" w:rsidRPr="009469F4">
        <w:rPr>
          <w:rFonts w:ascii="Gill Sans MT" w:eastAsia="Cabin" w:hAnsi="Gill Sans MT"/>
        </w:rPr>
        <w:t>ata set on USAID.gov.</w:t>
      </w:r>
    </w:p>
    <w:p w14:paraId="69622DBB" w14:textId="6C27E356" w:rsidR="00D2407C" w:rsidRDefault="00D2407C" w:rsidP="00D2407C">
      <w:pPr>
        <w:pStyle w:val="Heading2"/>
      </w:pPr>
      <w:bookmarkStart w:id="120" w:name="_Toc505343230"/>
      <w:r>
        <w:t>5.1</w:t>
      </w:r>
      <w:r>
        <w:tab/>
      </w:r>
      <w:r w:rsidR="00A86BFD">
        <w:t xml:space="preserve">Handling </w:t>
      </w:r>
      <w:r w:rsidR="00EB6526">
        <w:t>u</w:t>
      </w:r>
      <w:r w:rsidR="00A86BFD">
        <w:t xml:space="preserve">nexpected or </w:t>
      </w:r>
      <w:r w:rsidR="00EB6526">
        <w:t>a</w:t>
      </w:r>
      <w:r w:rsidR="00A86BFD">
        <w:t>dverse</w:t>
      </w:r>
      <w:r>
        <w:t xml:space="preserve"> </w:t>
      </w:r>
      <w:r w:rsidR="00EB6526">
        <w:t>e</w:t>
      </w:r>
      <w:r>
        <w:t>vents</w:t>
      </w:r>
      <w:bookmarkEnd w:id="120"/>
    </w:p>
    <w:p w14:paraId="1FD9E6B1" w14:textId="483681BB" w:rsidR="00D2407C" w:rsidRPr="009469F4" w:rsidRDefault="00D2407C" w:rsidP="009961ED">
      <w:pPr>
        <w:rPr>
          <w:rFonts w:ascii="Gill Sans MT" w:hAnsi="Gill Sans MT"/>
        </w:rPr>
      </w:pPr>
      <w:r w:rsidRPr="009469F4">
        <w:rPr>
          <w:rFonts w:ascii="Gill Sans MT" w:hAnsi="Gill Sans MT"/>
        </w:rPr>
        <w:t xml:space="preserve">This section describes responses to unexpected or adverse events that may occur during the study and </w:t>
      </w:r>
      <w:r w:rsidR="00EB6526">
        <w:rPr>
          <w:rFonts w:ascii="Gill Sans MT" w:hAnsi="Gill Sans MT"/>
        </w:rPr>
        <w:t>ways</w:t>
      </w:r>
      <w:r w:rsidR="00EB6526" w:rsidRPr="009469F4">
        <w:rPr>
          <w:rFonts w:ascii="Gill Sans MT" w:hAnsi="Gill Sans MT"/>
        </w:rPr>
        <w:t xml:space="preserve"> </w:t>
      </w:r>
      <w:r w:rsidRPr="009469F4">
        <w:rPr>
          <w:rFonts w:ascii="Gill Sans MT" w:hAnsi="Gill Sans MT"/>
        </w:rPr>
        <w:t xml:space="preserve">to minimize </w:t>
      </w:r>
      <w:r w:rsidR="00EB6526">
        <w:rPr>
          <w:rFonts w:ascii="Gill Sans MT" w:hAnsi="Gill Sans MT"/>
        </w:rPr>
        <w:t xml:space="preserve">their </w:t>
      </w:r>
      <w:r w:rsidRPr="009469F4">
        <w:rPr>
          <w:rFonts w:ascii="Gill Sans MT" w:hAnsi="Gill Sans MT"/>
        </w:rPr>
        <w:t xml:space="preserve">impact on the study outcome. </w:t>
      </w:r>
    </w:p>
    <w:p w14:paraId="45ACF000" w14:textId="1C945E02" w:rsidR="00D2407C" w:rsidRPr="00D2407C" w:rsidRDefault="00D2407C" w:rsidP="009961ED">
      <w:pPr>
        <w:rPr>
          <w:rFonts w:ascii="Gill Sans MT" w:hAnsi="Gill Sans MT"/>
          <w:shd w:val="clear" w:color="auto" w:fill="EAF1DD" w:themeFill="accent3" w:themeFillTint="33"/>
        </w:rPr>
      </w:pPr>
      <w:r w:rsidRPr="009961ED">
        <w:rPr>
          <w:rFonts w:ascii="Gill Sans MT" w:hAnsi="Gill Sans MT"/>
          <w:b/>
        </w:rPr>
        <w:t xml:space="preserve">Survey </w:t>
      </w:r>
      <w:r w:rsidR="00EB6526" w:rsidRPr="009961ED">
        <w:rPr>
          <w:rFonts w:ascii="Gill Sans MT" w:hAnsi="Gill Sans MT"/>
          <w:b/>
        </w:rPr>
        <w:t>s</w:t>
      </w:r>
      <w:r w:rsidRPr="009961ED">
        <w:rPr>
          <w:rFonts w:ascii="Gill Sans MT" w:hAnsi="Gill Sans MT"/>
          <w:b/>
        </w:rPr>
        <w:t xml:space="preserve">chedule: </w:t>
      </w:r>
      <w:r w:rsidRPr="009961ED">
        <w:rPr>
          <w:rFonts w:ascii="Gill Sans MT" w:hAnsi="Gill Sans MT"/>
        </w:rPr>
        <w:t>In rare circumstances, the survey schedule may be modified</w:t>
      </w:r>
      <w:r w:rsidR="00253559" w:rsidRPr="009961ED">
        <w:rPr>
          <w:rFonts w:ascii="Gill Sans MT" w:hAnsi="Gill Sans MT"/>
        </w:rPr>
        <w:t>;</w:t>
      </w:r>
      <w:r w:rsidRPr="009961ED">
        <w:rPr>
          <w:rFonts w:ascii="Gill Sans MT" w:hAnsi="Gill Sans MT"/>
        </w:rPr>
        <w:t xml:space="preserve"> </w:t>
      </w:r>
      <w:r w:rsidR="00253559" w:rsidRPr="009961ED">
        <w:rPr>
          <w:rFonts w:ascii="Gill Sans MT" w:hAnsi="Gill Sans MT"/>
        </w:rPr>
        <w:t>in other words,</w:t>
      </w:r>
      <w:r w:rsidRPr="009961ED">
        <w:rPr>
          <w:rFonts w:ascii="Gill Sans MT" w:hAnsi="Gill Sans MT"/>
        </w:rPr>
        <w:t xml:space="preserve"> some activities listed in Table 1 may take place simultaneously or on a </w:t>
      </w:r>
      <w:r w:rsidR="009961ED" w:rsidRPr="009961ED">
        <w:rPr>
          <w:rFonts w:ascii="Gill Sans MT" w:hAnsi="Gill Sans MT"/>
        </w:rPr>
        <w:t>delay</w:t>
      </w:r>
      <w:r w:rsidRPr="009961ED">
        <w:rPr>
          <w:rFonts w:ascii="Gill Sans MT" w:hAnsi="Gill Sans MT"/>
        </w:rPr>
        <w:t>ed schedule to accommodate weather, religious holidays, or any political uncertainties</w:t>
      </w:r>
      <w:r w:rsidR="00434CFF" w:rsidRPr="009961ED">
        <w:rPr>
          <w:rFonts w:ascii="Gill Sans MT" w:hAnsi="Gill Sans MT"/>
        </w:rPr>
        <w:t>, such as</w:t>
      </w:r>
      <w:r w:rsidRPr="009961ED">
        <w:rPr>
          <w:rFonts w:ascii="Gill Sans MT" w:hAnsi="Gill Sans MT"/>
        </w:rPr>
        <w:t xml:space="preserve"> elections.</w:t>
      </w:r>
      <w:r w:rsidRPr="009469F4">
        <w:rPr>
          <w:rFonts w:ascii="Gill Sans MT" w:hAnsi="Gill Sans MT"/>
          <w:shd w:val="clear" w:color="auto" w:fill="EAF1DD" w:themeFill="accent3" w:themeFillTint="33"/>
        </w:rPr>
        <w:t xml:space="preserve"> </w:t>
      </w:r>
    </w:p>
    <w:p w14:paraId="482618DD" w14:textId="057157F9" w:rsidR="00D2407C" w:rsidRPr="009469F4" w:rsidRDefault="00D2407C" w:rsidP="009961ED">
      <w:pPr>
        <w:rPr>
          <w:rFonts w:ascii="Gill Sans MT" w:hAnsi="Gill Sans MT"/>
        </w:rPr>
      </w:pPr>
      <w:r w:rsidRPr="009961ED">
        <w:rPr>
          <w:rFonts w:ascii="Gill Sans MT" w:hAnsi="Gill Sans MT"/>
          <w:b/>
        </w:rPr>
        <w:t>Inaccessible EAs:</w:t>
      </w:r>
      <w:r w:rsidRPr="009961ED">
        <w:rPr>
          <w:rFonts w:ascii="Gill Sans MT" w:hAnsi="Gill Sans MT"/>
        </w:rPr>
        <w:t xml:space="preserve"> During fieldwork, some EAs may become inaccessible to the field teams. This can happen for a number of reasons, including physical limitations</w:t>
      </w:r>
      <w:r w:rsidR="00EB6526" w:rsidRPr="009961ED">
        <w:rPr>
          <w:rFonts w:ascii="Gill Sans MT" w:hAnsi="Gill Sans MT"/>
        </w:rPr>
        <w:t>, such as</w:t>
      </w:r>
      <w:r w:rsidRPr="009961ED">
        <w:rPr>
          <w:rFonts w:ascii="Gill Sans MT" w:hAnsi="Gill Sans MT"/>
        </w:rPr>
        <w:t xml:space="preserve"> a rainy season that washes out the access roads to the EA</w:t>
      </w:r>
      <w:r w:rsidR="00EB6526" w:rsidRPr="009961ED">
        <w:rPr>
          <w:rFonts w:ascii="Gill Sans MT" w:hAnsi="Gill Sans MT"/>
        </w:rPr>
        <w:t>,</w:t>
      </w:r>
      <w:r w:rsidRPr="009961ED">
        <w:rPr>
          <w:rFonts w:ascii="Gill Sans MT" w:hAnsi="Gill Sans MT"/>
        </w:rPr>
        <w:t xml:space="preserve"> and security issues</w:t>
      </w:r>
      <w:r w:rsidR="00EB6526" w:rsidRPr="009961ED">
        <w:rPr>
          <w:rFonts w:ascii="Gill Sans MT" w:hAnsi="Gill Sans MT"/>
        </w:rPr>
        <w:t>, such as</w:t>
      </w:r>
      <w:r w:rsidRPr="009961ED">
        <w:rPr>
          <w:rFonts w:ascii="Gill Sans MT" w:hAnsi="Gill Sans MT"/>
        </w:rPr>
        <w:t xml:space="preserve"> political instability</w:t>
      </w:r>
      <w:r w:rsidR="00EB6526" w:rsidRPr="009961ED">
        <w:rPr>
          <w:rFonts w:ascii="Gill Sans MT" w:hAnsi="Gill Sans MT"/>
        </w:rPr>
        <w:t>,</w:t>
      </w:r>
      <w:r w:rsidRPr="009961ED">
        <w:rPr>
          <w:rFonts w:ascii="Gill Sans MT" w:hAnsi="Gill Sans MT"/>
        </w:rPr>
        <w:t xml:space="preserve"> that make it unsafe for interviewers. Consequently, data may not be collected in the affected EAs. To compensate for </w:t>
      </w:r>
      <w:r w:rsidR="00220AB0">
        <w:rPr>
          <w:rFonts w:ascii="Gill Sans MT" w:hAnsi="Gill Sans MT"/>
        </w:rPr>
        <w:t xml:space="preserve">a possible </w:t>
      </w:r>
      <w:r w:rsidRPr="009961ED">
        <w:rPr>
          <w:rFonts w:ascii="Gill Sans MT" w:hAnsi="Gill Sans MT"/>
        </w:rPr>
        <w:t xml:space="preserve">shortfall in the number of households required for data collection, the </w:t>
      </w:r>
      <w:r w:rsidRPr="009961ED">
        <w:rPr>
          <w:rFonts w:ascii="Gill Sans MT" w:hAnsi="Gill Sans MT"/>
          <w:highlight w:val="yellow"/>
        </w:rPr>
        <w:t>[CONTRACTOR]</w:t>
      </w:r>
      <w:r w:rsidRPr="009961ED">
        <w:rPr>
          <w:rFonts w:ascii="Gill Sans MT" w:hAnsi="Gill Sans MT"/>
        </w:rPr>
        <w:t xml:space="preserve"> will draw a random-generated reserve sample</w:t>
      </w:r>
      <w:r w:rsidR="00220AB0">
        <w:rPr>
          <w:rFonts w:ascii="Gill Sans MT" w:hAnsi="Gill Sans MT"/>
        </w:rPr>
        <w:t xml:space="preserve"> as part of the initial sample draw</w:t>
      </w:r>
      <w:r>
        <w:rPr>
          <w:rFonts w:ascii="Gill Sans MT" w:hAnsi="Gill Sans MT"/>
        </w:rPr>
        <w:t>.</w:t>
      </w:r>
    </w:p>
    <w:p w14:paraId="7D51F4FB" w14:textId="6E70DDF3" w:rsidR="00D2407C" w:rsidRPr="009469F4" w:rsidRDefault="00D2407C" w:rsidP="009961ED">
      <w:pPr>
        <w:rPr>
          <w:rFonts w:ascii="Gill Sans MT" w:hAnsi="Gill Sans MT"/>
        </w:rPr>
      </w:pPr>
      <w:r w:rsidRPr="009961ED">
        <w:rPr>
          <w:rFonts w:ascii="Gill Sans MT" w:hAnsi="Gill Sans MT"/>
          <w:b/>
        </w:rPr>
        <w:t xml:space="preserve">Dropouts or </w:t>
      </w:r>
      <w:r w:rsidR="00EB6526" w:rsidRPr="009961ED">
        <w:rPr>
          <w:rFonts w:ascii="Gill Sans MT" w:hAnsi="Gill Sans MT"/>
          <w:b/>
        </w:rPr>
        <w:t>t</w:t>
      </w:r>
      <w:r w:rsidRPr="009961ED">
        <w:rPr>
          <w:rFonts w:ascii="Gill Sans MT" w:hAnsi="Gill Sans MT"/>
          <w:b/>
        </w:rPr>
        <w:t xml:space="preserve">emporary </w:t>
      </w:r>
      <w:r w:rsidR="00EB6526" w:rsidRPr="009961ED">
        <w:rPr>
          <w:rFonts w:ascii="Gill Sans MT" w:hAnsi="Gill Sans MT"/>
          <w:b/>
        </w:rPr>
        <w:t>a</w:t>
      </w:r>
      <w:r w:rsidRPr="009961ED">
        <w:rPr>
          <w:rFonts w:ascii="Gill Sans MT" w:hAnsi="Gill Sans MT"/>
          <w:b/>
        </w:rPr>
        <w:t>bsences:</w:t>
      </w:r>
      <w:r w:rsidRPr="009961ED">
        <w:rPr>
          <w:rFonts w:ascii="Gill Sans MT" w:hAnsi="Gill Sans MT"/>
        </w:rPr>
        <w:t xml:space="preserve"> The </w:t>
      </w:r>
      <w:r w:rsidR="00EB6526" w:rsidRPr="009961ED">
        <w:rPr>
          <w:rFonts w:ascii="Gill Sans MT" w:hAnsi="Gill Sans MT"/>
          <w:highlight w:val="yellow"/>
        </w:rPr>
        <w:t>[</w:t>
      </w:r>
      <w:r w:rsidRPr="009961ED">
        <w:rPr>
          <w:rFonts w:ascii="Gill Sans MT" w:hAnsi="Gill Sans MT"/>
          <w:highlight w:val="yellow"/>
        </w:rPr>
        <w:t>CONTRACTOR</w:t>
      </w:r>
      <w:r w:rsidR="00EB6526" w:rsidRPr="009961ED">
        <w:rPr>
          <w:rFonts w:ascii="Gill Sans MT" w:hAnsi="Gill Sans MT"/>
          <w:highlight w:val="yellow"/>
        </w:rPr>
        <w:t>]</w:t>
      </w:r>
      <w:r w:rsidRPr="009961ED">
        <w:rPr>
          <w:rFonts w:ascii="Gill Sans MT" w:hAnsi="Gill Sans MT"/>
        </w:rPr>
        <w:t xml:space="preserve"> should plan to train extra interviewers that will serve as back-up in case any interviewer drops off the survey. </w:t>
      </w:r>
      <w:r w:rsidR="001707ED" w:rsidRPr="009961ED">
        <w:rPr>
          <w:rFonts w:ascii="Gill Sans MT" w:hAnsi="Gill Sans MT"/>
        </w:rPr>
        <w:t>A</w:t>
      </w:r>
      <w:r w:rsidRPr="009961ED">
        <w:rPr>
          <w:rFonts w:ascii="Gill Sans MT" w:hAnsi="Gill Sans MT"/>
        </w:rPr>
        <w:t>ll field supervisors will be trained on all aspects of data collection and will serve as back-up for temporary absences of field interviewers due to health or family emergencies</w:t>
      </w:r>
      <w:r>
        <w:rPr>
          <w:rFonts w:ascii="Gill Sans MT" w:hAnsi="Gill Sans MT"/>
        </w:rPr>
        <w:t xml:space="preserve">. </w:t>
      </w:r>
    </w:p>
    <w:p w14:paraId="1D559A08" w14:textId="6FDD89CF" w:rsidR="00A86BFD" w:rsidRDefault="00D2407C" w:rsidP="00CA6060">
      <w:r w:rsidRPr="009469F4">
        <w:rPr>
          <w:rFonts w:ascii="Gill Sans MT" w:hAnsi="Gill Sans MT"/>
          <w:b/>
        </w:rPr>
        <w:t xml:space="preserve">Security </w:t>
      </w:r>
      <w:r w:rsidR="00EB6526">
        <w:rPr>
          <w:rFonts w:ascii="Gill Sans MT" w:hAnsi="Gill Sans MT"/>
          <w:b/>
        </w:rPr>
        <w:t>r</w:t>
      </w:r>
      <w:r w:rsidRPr="009469F4">
        <w:rPr>
          <w:rFonts w:ascii="Gill Sans MT" w:hAnsi="Gill Sans MT"/>
          <w:b/>
        </w:rPr>
        <w:t>isks:</w:t>
      </w:r>
      <w:r w:rsidRPr="009469F4">
        <w:rPr>
          <w:rFonts w:ascii="Gill Sans MT" w:hAnsi="Gill Sans MT"/>
        </w:rPr>
        <w:t xml:space="preserve"> </w:t>
      </w:r>
      <w:r w:rsidR="001707ED">
        <w:rPr>
          <w:rFonts w:ascii="Gill Sans MT" w:hAnsi="Gill Sans MT"/>
        </w:rPr>
        <w:t>In</w:t>
      </w:r>
      <w:r w:rsidRPr="009469F4">
        <w:rPr>
          <w:rFonts w:ascii="Gill Sans MT" w:hAnsi="Gill Sans MT"/>
        </w:rPr>
        <w:t xml:space="preserve"> ZOI areas </w:t>
      </w:r>
      <w:r w:rsidR="001707ED">
        <w:rPr>
          <w:rFonts w:ascii="Gill Sans MT" w:hAnsi="Gill Sans MT"/>
        </w:rPr>
        <w:t xml:space="preserve">that might </w:t>
      </w:r>
      <w:r w:rsidRPr="009469F4">
        <w:rPr>
          <w:rFonts w:ascii="Gill Sans MT" w:hAnsi="Gill Sans MT"/>
        </w:rPr>
        <w:t xml:space="preserve">pose security risk to the interviewers, security guards provided by the </w:t>
      </w:r>
      <w:r w:rsidRPr="009961ED">
        <w:rPr>
          <w:rFonts w:ascii="Gill Sans MT" w:hAnsi="Gill Sans MT"/>
          <w:highlight w:val="yellow"/>
        </w:rPr>
        <w:t>[SUBCONTRACTOR]</w:t>
      </w:r>
      <w:r w:rsidRPr="009469F4">
        <w:rPr>
          <w:rFonts w:ascii="Gill Sans MT" w:hAnsi="Gill Sans MT"/>
        </w:rPr>
        <w:t xml:space="preserve"> should accompany the teams.</w:t>
      </w:r>
    </w:p>
    <w:p w14:paraId="0EF256F9" w14:textId="77777777" w:rsidR="009961ED" w:rsidRDefault="009961ED">
      <w:pPr>
        <w:rPr>
          <w:rFonts w:ascii="Gill Sans MT" w:hAnsi="Gill Sans MT"/>
          <w:b/>
          <w:color w:val="4799B5"/>
          <w:sz w:val="32"/>
          <w:szCs w:val="32"/>
        </w:rPr>
      </w:pPr>
      <w:r>
        <w:br w:type="page"/>
      </w:r>
    </w:p>
    <w:p w14:paraId="43DA30A8" w14:textId="27E81ECD" w:rsidR="001718D4" w:rsidRPr="00772413" w:rsidRDefault="00A86BFD" w:rsidP="00772413">
      <w:pPr>
        <w:pStyle w:val="Heading1"/>
      </w:pPr>
      <w:bookmarkStart w:id="121" w:name="_Toc505343231"/>
      <w:r>
        <w:lastRenderedPageBreak/>
        <w:t>6</w:t>
      </w:r>
      <w:r w:rsidR="00772413" w:rsidRPr="00772413">
        <w:t>.</w:t>
      </w:r>
      <w:r w:rsidR="00772413" w:rsidRPr="00772413">
        <w:tab/>
      </w:r>
      <w:bookmarkEnd w:id="117"/>
      <w:bookmarkEnd w:id="118"/>
      <w:r>
        <w:t>Implementing Organization and Key Staff</w:t>
      </w:r>
      <w:bookmarkEnd w:id="121"/>
    </w:p>
    <w:p w14:paraId="41A94BB8" w14:textId="258BD108" w:rsidR="00A86BFD" w:rsidRPr="009469F4" w:rsidRDefault="00A86BFD" w:rsidP="00A86BFD">
      <w:pPr>
        <w:rPr>
          <w:rFonts w:ascii="Gill Sans MT" w:eastAsia="Cabin" w:hAnsi="Gill Sans MT"/>
        </w:rPr>
      </w:pPr>
      <w:bookmarkStart w:id="122" w:name="_Toc493081192"/>
      <w:bookmarkStart w:id="123" w:name="_Toc496792401"/>
      <w:r w:rsidRPr="009469F4">
        <w:rPr>
          <w:rFonts w:ascii="Gill Sans MT" w:eastAsia="Cabin" w:hAnsi="Gill Sans MT"/>
          <w:highlight w:val="yellow"/>
        </w:rPr>
        <w:t>[CONTRACTOR]</w:t>
      </w:r>
      <w:r w:rsidRPr="009469F4">
        <w:rPr>
          <w:rFonts w:ascii="Gill Sans MT" w:eastAsia="Cabin" w:hAnsi="Gill Sans MT"/>
        </w:rPr>
        <w:t xml:space="preserve"> will direct the ZOI survey. Founded in </w:t>
      </w:r>
      <w:r w:rsidRPr="009469F4">
        <w:rPr>
          <w:rFonts w:ascii="Gill Sans MT" w:eastAsia="Cabin" w:hAnsi="Gill Sans MT"/>
          <w:highlight w:val="yellow"/>
        </w:rPr>
        <w:t>[YEAR],</w:t>
      </w:r>
      <w:r w:rsidRPr="009469F4">
        <w:rPr>
          <w:rFonts w:ascii="Gill Sans MT" w:eastAsia="Cabin" w:hAnsi="Gill Sans MT"/>
        </w:rPr>
        <w:t xml:space="preserve"> </w:t>
      </w:r>
      <w:r w:rsidRPr="009469F4">
        <w:rPr>
          <w:rFonts w:ascii="Gill Sans MT" w:eastAsia="Cabin" w:hAnsi="Gill Sans MT"/>
          <w:highlight w:val="yellow"/>
        </w:rPr>
        <w:t>[CONTRACTOR]</w:t>
      </w:r>
      <w:r w:rsidRPr="009469F4">
        <w:rPr>
          <w:rFonts w:ascii="Gill Sans MT" w:eastAsia="Cabin" w:hAnsi="Gill Sans MT"/>
        </w:rPr>
        <w:t xml:space="preserve"> is a leading survey research organization that conducts research for the U.S. Government and other federal and international clients. </w:t>
      </w:r>
      <w:r w:rsidRPr="009469F4">
        <w:rPr>
          <w:rFonts w:ascii="Gill Sans MT" w:eastAsia="Cabin" w:hAnsi="Gill Sans MT"/>
          <w:highlight w:val="yellow"/>
        </w:rPr>
        <w:t>[ORGANIZATION]</w:t>
      </w:r>
      <w:r w:rsidRPr="009469F4">
        <w:rPr>
          <w:rFonts w:ascii="Gill Sans MT" w:eastAsia="Cabin" w:hAnsi="Gill Sans MT"/>
        </w:rPr>
        <w:t xml:space="preserve"> is the prime contractor on the Feed the Future </w:t>
      </w:r>
      <w:r w:rsidRPr="009469F4">
        <w:rPr>
          <w:rFonts w:ascii="Gill Sans MT" w:eastAsia="Cabin" w:hAnsi="Gill Sans MT"/>
          <w:highlight w:val="yellow"/>
        </w:rPr>
        <w:t>[CONTRACTOR]</w:t>
      </w:r>
      <w:r w:rsidRPr="009469F4">
        <w:rPr>
          <w:rFonts w:ascii="Gill Sans MT" w:eastAsia="Cabin" w:hAnsi="Gill Sans MT"/>
        </w:rPr>
        <w:t xml:space="preserve"> project. For the </w:t>
      </w:r>
      <w:r w:rsidRPr="009469F4">
        <w:rPr>
          <w:rFonts w:ascii="Gill Sans MT" w:eastAsia="Times New Roman" w:hAnsi="Gill Sans MT"/>
        </w:rPr>
        <w:t>Feed the Future ZOI Survey (2018-2019)</w:t>
      </w:r>
      <w:r w:rsidRPr="009469F4">
        <w:rPr>
          <w:rFonts w:ascii="Gill Sans MT" w:eastAsia="Cabin" w:hAnsi="Gill Sans MT"/>
        </w:rPr>
        <w:t xml:space="preserve">, </w:t>
      </w:r>
      <w:r w:rsidRPr="009469F4">
        <w:rPr>
          <w:rFonts w:ascii="Gill Sans MT" w:eastAsia="Cabin" w:hAnsi="Gill Sans MT"/>
          <w:highlight w:val="yellow"/>
        </w:rPr>
        <w:t>[CONTRACTOR]</w:t>
      </w:r>
      <w:r w:rsidRPr="009469F4">
        <w:rPr>
          <w:rFonts w:ascii="Gill Sans MT" w:eastAsia="Cabin" w:hAnsi="Gill Sans MT"/>
        </w:rPr>
        <w:t xml:space="preserve"> will lead planning and design, oversee implementation, manage and analyze the data, develop the country report, and provide the public use data</w:t>
      </w:r>
      <w:r w:rsidR="00EB6526">
        <w:rPr>
          <w:rFonts w:ascii="Gill Sans MT" w:eastAsia="Cabin" w:hAnsi="Gill Sans MT"/>
        </w:rPr>
        <w:t xml:space="preserve"> </w:t>
      </w:r>
      <w:r w:rsidRPr="009469F4">
        <w:rPr>
          <w:rFonts w:ascii="Gill Sans MT" w:eastAsia="Cabin" w:hAnsi="Gill Sans MT"/>
        </w:rPr>
        <w:t xml:space="preserve">sets. </w:t>
      </w:r>
      <w:r w:rsidRPr="009469F4">
        <w:rPr>
          <w:rFonts w:ascii="Gill Sans MT" w:eastAsia="Cabin" w:hAnsi="Gill Sans MT"/>
          <w:highlight w:val="yellow"/>
        </w:rPr>
        <w:t>[CONTRACTOR]</w:t>
      </w:r>
      <w:r w:rsidRPr="009469F4">
        <w:rPr>
          <w:rFonts w:ascii="Gill Sans MT" w:eastAsia="Cabin" w:hAnsi="Gill Sans MT"/>
        </w:rPr>
        <w:t xml:space="preserve"> also will interact with the host country authorities and subcontract the survey subcontractor. </w:t>
      </w:r>
      <w:r w:rsidR="00EB6526">
        <w:rPr>
          <w:rFonts w:ascii="Gill Sans MT" w:eastAsia="Cabin" w:hAnsi="Gill Sans MT"/>
        </w:rPr>
        <w:t>A</w:t>
      </w:r>
      <w:r w:rsidRPr="009469F4">
        <w:rPr>
          <w:rFonts w:ascii="Gill Sans MT" w:eastAsia="Cabin" w:hAnsi="Gill Sans MT"/>
        </w:rPr>
        <w:t xml:space="preserve"> survey organization based in </w:t>
      </w:r>
      <w:r w:rsidRPr="009469F4">
        <w:rPr>
          <w:rFonts w:ascii="Gill Sans MT" w:eastAsia="Cabin" w:hAnsi="Gill Sans MT"/>
          <w:highlight w:val="yellow"/>
        </w:rPr>
        <w:t>COUNTRY</w:t>
      </w:r>
      <w:r w:rsidRPr="009469F4">
        <w:rPr>
          <w:rFonts w:ascii="Gill Sans MT" w:eastAsia="Cabin" w:hAnsi="Gill Sans MT"/>
        </w:rPr>
        <w:t xml:space="preserve"> that has extensive experience conducting large-scale household surveys will be subcontracted to conduct the fieldwork.</w:t>
      </w:r>
    </w:p>
    <w:p w14:paraId="774054B8" w14:textId="77C61C2C" w:rsidR="00A86BFD" w:rsidRPr="009469F4" w:rsidRDefault="00EB6526" w:rsidP="00A86BFD">
      <w:pPr>
        <w:spacing w:line="240" w:lineRule="auto"/>
        <w:rPr>
          <w:rFonts w:ascii="Gill Sans MT" w:hAnsi="Gill Sans MT"/>
        </w:rPr>
      </w:pPr>
      <w:r>
        <w:rPr>
          <w:rFonts w:ascii="Gill Sans MT" w:eastAsia="Cabin" w:hAnsi="Gill Sans MT"/>
        </w:rPr>
        <w:t>Following is a list of</w:t>
      </w:r>
      <w:r w:rsidR="00A86BFD" w:rsidRPr="009469F4">
        <w:rPr>
          <w:rFonts w:ascii="Gill Sans MT" w:eastAsia="Cabin" w:hAnsi="Gill Sans MT"/>
        </w:rPr>
        <w:t xml:space="preserve"> key staff</w:t>
      </w:r>
      <w:r>
        <w:rPr>
          <w:rFonts w:ascii="Gill Sans MT" w:eastAsia="Cabin" w:hAnsi="Gill Sans MT"/>
        </w:rPr>
        <w:t xml:space="preserve"> positions with</w:t>
      </w:r>
      <w:r w:rsidR="00A86BFD" w:rsidRPr="009469F4">
        <w:rPr>
          <w:rFonts w:ascii="Gill Sans MT" w:eastAsia="Cabin" w:hAnsi="Gill Sans MT"/>
        </w:rPr>
        <w:t xml:space="preserve"> </w:t>
      </w:r>
      <w:r w:rsidR="00A86BFD" w:rsidRPr="009469F4">
        <w:rPr>
          <w:rFonts w:ascii="Gill Sans MT" w:eastAsia="Cabin" w:hAnsi="Gill Sans MT"/>
          <w:highlight w:val="yellow"/>
        </w:rPr>
        <w:t>[CONTRACTOR]</w:t>
      </w:r>
      <w:r w:rsidR="00A86BFD" w:rsidRPr="009469F4">
        <w:rPr>
          <w:rFonts w:ascii="Gill Sans MT" w:eastAsia="Cabin" w:hAnsi="Gill Sans MT"/>
        </w:rPr>
        <w:t xml:space="preserve"> involved in the </w:t>
      </w:r>
      <w:r w:rsidR="00A86BFD" w:rsidRPr="009469F4">
        <w:rPr>
          <w:rFonts w:ascii="Gill Sans MT" w:eastAsia="Times New Roman" w:hAnsi="Gill Sans MT"/>
        </w:rPr>
        <w:t>Feed the Future ZOI Survey (2018-2019)</w:t>
      </w:r>
      <w:commentRangeStart w:id="124"/>
      <w:r w:rsidR="00A86BFD" w:rsidRPr="009469F4">
        <w:rPr>
          <w:rFonts w:ascii="Gill Sans MT" w:eastAsia="Cabin" w:hAnsi="Gill Sans MT"/>
        </w:rPr>
        <w:t>:</w:t>
      </w:r>
      <w:commentRangeEnd w:id="124"/>
      <w:r w:rsidR="00F966FE">
        <w:rPr>
          <w:rStyle w:val="CommentReference"/>
        </w:rPr>
        <w:commentReference w:id="124"/>
      </w:r>
    </w:p>
    <w:p w14:paraId="485AED98" w14:textId="323D9160"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Survey Coordinator </w:t>
      </w:r>
      <w:r w:rsidR="00EB6526" w:rsidRPr="009E54F4">
        <w:rPr>
          <w:rFonts w:ascii="Gill Sans MT" w:eastAsia="Cabin" w:hAnsi="Gill Sans MT"/>
          <w:b/>
          <w:highlight w:val="yellow"/>
        </w:rPr>
        <w:t>[</w:t>
      </w:r>
      <w:r w:rsidRPr="009E54F4">
        <w:rPr>
          <w:rFonts w:ascii="Gill Sans MT" w:eastAsia="Cabin" w:hAnsi="Gill Sans MT"/>
          <w:b/>
          <w:highlight w:val="yellow"/>
        </w:rPr>
        <w:t>NAME</w:t>
      </w:r>
      <w:r w:rsidR="00EB6526" w:rsidRPr="009E54F4">
        <w:rPr>
          <w:rFonts w:ascii="Gill Sans MT" w:eastAsia="Cabin" w:hAnsi="Gill Sans MT"/>
          <w:b/>
          <w:highlight w:val="yellow"/>
        </w:rPr>
        <w:t>]</w:t>
      </w:r>
      <w:r w:rsidRPr="009469F4">
        <w:rPr>
          <w:rFonts w:ascii="Gill Sans MT" w:eastAsia="Cabin" w:hAnsi="Gill Sans MT"/>
        </w:rPr>
        <w:t>,</w:t>
      </w:r>
      <w:r w:rsidRPr="009469F4">
        <w:rPr>
          <w:rFonts w:ascii="Gill Sans MT" w:eastAsia="Cabin" w:hAnsi="Gill Sans MT"/>
          <w:b/>
        </w:rPr>
        <w:t xml:space="preserve"> </w:t>
      </w:r>
      <w:r w:rsidRPr="009469F4">
        <w:rPr>
          <w:rFonts w:ascii="Gill Sans MT" w:eastAsia="Cabin" w:hAnsi="Gill Sans MT"/>
        </w:rPr>
        <w:t>background</w:t>
      </w:r>
    </w:p>
    <w:p w14:paraId="6359BCC1" w14:textId="336CF867"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Country Manager </w:t>
      </w:r>
      <w:r w:rsidR="00EB6526" w:rsidRPr="00780E3E">
        <w:rPr>
          <w:rFonts w:ascii="Gill Sans MT" w:eastAsia="Cabin" w:hAnsi="Gill Sans MT"/>
          <w:b/>
          <w:highlight w:val="yellow"/>
        </w:rPr>
        <w:t>[NAME]</w:t>
      </w:r>
      <w:r w:rsidRPr="009469F4">
        <w:rPr>
          <w:rFonts w:ascii="Gill Sans MT" w:eastAsia="Cabin" w:hAnsi="Gill Sans MT"/>
        </w:rPr>
        <w:t>, background</w:t>
      </w:r>
    </w:p>
    <w:p w14:paraId="04AB1E78" w14:textId="7682690C"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Sampling Statistician </w:t>
      </w:r>
      <w:r w:rsidR="00EB6526" w:rsidRPr="00780E3E">
        <w:rPr>
          <w:rFonts w:ascii="Gill Sans MT" w:eastAsia="Cabin" w:hAnsi="Gill Sans MT"/>
          <w:b/>
          <w:highlight w:val="yellow"/>
        </w:rPr>
        <w:t>[NAME]</w:t>
      </w:r>
      <w:r w:rsidRPr="009469F4">
        <w:rPr>
          <w:rFonts w:ascii="Gill Sans MT" w:eastAsia="Cabin" w:hAnsi="Gill Sans MT"/>
        </w:rPr>
        <w:t>, background</w:t>
      </w:r>
    </w:p>
    <w:p w14:paraId="33BC99B7" w14:textId="0404E534" w:rsidR="00A86BFD" w:rsidRPr="009469F4" w:rsidRDefault="00A86BFD" w:rsidP="002663AA">
      <w:pPr>
        <w:widowControl w:val="0"/>
        <w:numPr>
          <w:ilvl w:val="1"/>
          <w:numId w:val="20"/>
        </w:numPr>
        <w:contextualSpacing/>
        <w:rPr>
          <w:rFonts w:ascii="Gill Sans MT" w:eastAsia="Cabin" w:hAnsi="Gill Sans MT"/>
          <w:b/>
        </w:rPr>
      </w:pPr>
      <w:r w:rsidRPr="009469F4">
        <w:rPr>
          <w:rFonts w:ascii="Gill Sans MT" w:eastAsia="Cabin" w:hAnsi="Gill Sans MT"/>
          <w:b/>
        </w:rPr>
        <w:t xml:space="preserve">Data Analyst </w:t>
      </w:r>
      <w:r w:rsidR="00EB6526" w:rsidRPr="00780E3E">
        <w:rPr>
          <w:rFonts w:ascii="Gill Sans MT" w:eastAsia="Cabin" w:hAnsi="Gill Sans MT"/>
          <w:b/>
          <w:highlight w:val="yellow"/>
        </w:rPr>
        <w:t>[NAME]</w:t>
      </w:r>
      <w:r w:rsidRPr="009469F4">
        <w:rPr>
          <w:rFonts w:ascii="Gill Sans MT" w:eastAsia="Cabin" w:hAnsi="Gill Sans MT"/>
        </w:rPr>
        <w:t>, background</w:t>
      </w:r>
    </w:p>
    <w:p w14:paraId="6561DD31" w14:textId="77777777" w:rsidR="00A86BFD" w:rsidRPr="009469F4" w:rsidRDefault="00A86BFD" w:rsidP="00A86BFD">
      <w:pPr>
        <w:spacing w:line="240" w:lineRule="auto"/>
        <w:contextualSpacing/>
        <w:rPr>
          <w:rFonts w:ascii="Gill Sans MT" w:eastAsia="Cabin" w:hAnsi="Gill Sans MT"/>
          <w:b/>
        </w:rPr>
      </w:pPr>
    </w:p>
    <w:p w14:paraId="23C4166B" w14:textId="77777777" w:rsidR="00A86BFD" w:rsidRDefault="00A86BFD">
      <w:pPr>
        <w:rPr>
          <w:rFonts w:ascii="Gill Sans MT" w:hAnsi="Gill Sans MT"/>
          <w:b/>
          <w:color w:val="4799B5"/>
          <w:sz w:val="32"/>
          <w:szCs w:val="32"/>
        </w:rPr>
      </w:pPr>
      <w:bookmarkStart w:id="125" w:name="_Toc493081193"/>
      <w:bookmarkStart w:id="126" w:name="_Toc496792402"/>
      <w:bookmarkEnd w:id="122"/>
      <w:bookmarkEnd w:id="123"/>
      <w:r>
        <w:br w:type="page"/>
      </w:r>
    </w:p>
    <w:p w14:paraId="73839567" w14:textId="77777777" w:rsidR="0035680F" w:rsidRDefault="00E94B03" w:rsidP="00E94B03">
      <w:pPr>
        <w:pStyle w:val="Heading1"/>
        <w:sectPr w:rsidR="0035680F" w:rsidSect="00C87E91">
          <w:footerReference w:type="default" r:id="rId27"/>
          <w:type w:val="continuous"/>
          <w:pgSz w:w="12240" w:h="15840" w:code="1"/>
          <w:pgMar w:top="1440" w:right="1440" w:bottom="1440" w:left="1440" w:header="720" w:footer="720" w:gutter="0"/>
          <w:cols w:space="720"/>
          <w:docGrid w:linePitch="299"/>
        </w:sectPr>
      </w:pPr>
      <w:bookmarkStart w:id="127" w:name="_Toc505343232"/>
      <w:r>
        <w:lastRenderedPageBreak/>
        <w:t>Appendix</w:t>
      </w:r>
      <w:r w:rsidR="007604EC" w:rsidRPr="00E94B03">
        <w:t xml:space="preserve"> </w:t>
      </w:r>
      <w:commentRangeStart w:id="128"/>
      <w:r w:rsidR="00D80A78" w:rsidRPr="00E94B03">
        <w:t>A</w:t>
      </w:r>
      <w:commentRangeEnd w:id="128"/>
      <w:r w:rsidR="00F966FE">
        <w:rPr>
          <w:rStyle w:val="CommentReference"/>
          <w:rFonts w:ascii="Calibri" w:hAnsi="Calibri"/>
          <w:b w:val="0"/>
          <w:color w:val="auto"/>
        </w:rPr>
        <w:commentReference w:id="128"/>
      </w:r>
      <w:r w:rsidR="00883D14" w:rsidRPr="00E94B03">
        <w:t xml:space="preserve">: </w:t>
      </w:r>
      <w:bookmarkEnd w:id="125"/>
      <w:bookmarkEnd w:id="126"/>
      <w:r w:rsidR="00A86BFD">
        <w:t>Feed the Future ZOI Survey (2018-2019) Instrument</w:t>
      </w:r>
      <w:bookmarkEnd w:id="127"/>
    </w:p>
    <w:p w14:paraId="35DD783F" w14:textId="4404C90B" w:rsidR="003D677C" w:rsidRPr="00E94B03" w:rsidRDefault="00E471B4" w:rsidP="00A40868">
      <w:pPr>
        <w:pStyle w:val="Heading1"/>
      </w:pPr>
      <w:bookmarkStart w:id="129" w:name="_Toc505343233"/>
      <w:r>
        <w:lastRenderedPageBreak/>
        <w:t>Appendix B: Feed the Future ZOI Survey – Standard Gantt Chart</w:t>
      </w:r>
      <w:bookmarkEnd w:id="129"/>
    </w:p>
    <w:tbl>
      <w:tblPr>
        <w:tblW w:w="15914" w:type="dxa"/>
        <w:tblLook w:val="04A0" w:firstRow="1" w:lastRow="0" w:firstColumn="1" w:lastColumn="0" w:noHBand="0" w:noVBand="1"/>
      </w:tblPr>
      <w:tblGrid>
        <w:gridCol w:w="902"/>
        <w:gridCol w:w="7592"/>
        <w:gridCol w:w="316"/>
        <w:gridCol w:w="316"/>
        <w:gridCol w:w="316"/>
        <w:gridCol w:w="316"/>
        <w:gridCol w:w="316"/>
        <w:gridCol w:w="316"/>
        <w:gridCol w:w="316"/>
        <w:gridCol w:w="316"/>
        <w:gridCol w:w="316"/>
        <w:gridCol w:w="416"/>
        <w:gridCol w:w="416"/>
        <w:gridCol w:w="416"/>
        <w:gridCol w:w="416"/>
        <w:gridCol w:w="416"/>
        <w:gridCol w:w="416"/>
        <w:gridCol w:w="416"/>
        <w:gridCol w:w="416"/>
        <w:gridCol w:w="416"/>
        <w:gridCol w:w="416"/>
        <w:gridCol w:w="416"/>
      </w:tblGrid>
      <w:tr w:rsidR="00E471B4" w:rsidRPr="00E471B4" w14:paraId="6A3E9446" w14:textId="77777777" w:rsidTr="00E471B4">
        <w:trPr>
          <w:trHeight w:val="312"/>
        </w:trPr>
        <w:tc>
          <w:tcPr>
            <w:tcW w:w="902" w:type="dxa"/>
            <w:tcBorders>
              <w:top w:val="single" w:sz="4" w:space="0" w:color="auto"/>
              <w:left w:val="nil"/>
              <w:bottom w:val="nil"/>
              <w:right w:val="nil"/>
            </w:tcBorders>
            <w:shd w:val="clear" w:color="000000" w:fill="D37D28"/>
            <w:noWrap/>
            <w:vAlign w:val="bottom"/>
            <w:hideMark/>
          </w:tcPr>
          <w:p w14:paraId="01E150B3" w14:textId="77777777" w:rsidR="00E471B4" w:rsidRPr="00E471B4" w:rsidRDefault="00E471B4" w:rsidP="00E471B4">
            <w:pPr>
              <w:spacing w:after="0" w:line="240" w:lineRule="auto"/>
              <w:rPr>
                <w:rFonts w:ascii="Gill Sans MT" w:eastAsia="Times New Roman" w:hAnsi="Gill Sans MT" w:cs="Calibri"/>
                <w:color w:val="000000"/>
              </w:rPr>
            </w:pPr>
            <w:r w:rsidRPr="00E471B4">
              <w:rPr>
                <w:rFonts w:ascii="Gill Sans MT" w:eastAsia="Times New Roman" w:hAnsi="Gill Sans MT" w:cs="Calibri"/>
                <w:color w:val="000000"/>
              </w:rPr>
              <w:t> </w:t>
            </w:r>
          </w:p>
        </w:tc>
        <w:tc>
          <w:tcPr>
            <w:tcW w:w="7592" w:type="dxa"/>
            <w:vMerge w:val="restart"/>
            <w:tcBorders>
              <w:top w:val="single" w:sz="4" w:space="0" w:color="auto"/>
              <w:left w:val="nil"/>
              <w:bottom w:val="nil"/>
              <w:right w:val="nil"/>
            </w:tcBorders>
            <w:shd w:val="clear" w:color="000000" w:fill="D37D28"/>
            <w:vAlign w:val="center"/>
            <w:hideMark/>
          </w:tcPr>
          <w:p w14:paraId="3BE1A005" w14:textId="77777777"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Feed the Future Zone of Influence Survey Tasks and Timeline</w:t>
            </w:r>
          </w:p>
        </w:tc>
        <w:tc>
          <w:tcPr>
            <w:tcW w:w="7420" w:type="dxa"/>
            <w:gridSpan w:val="20"/>
            <w:tcBorders>
              <w:top w:val="single" w:sz="4" w:space="0" w:color="auto"/>
              <w:left w:val="nil"/>
              <w:bottom w:val="nil"/>
              <w:right w:val="nil"/>
            </w:tcBorders>
            <w:shd w:val="clear" w:color="000000" w:fill="D37D28"/>
            <w:vAlign w:val="center"/>
            <w:hideMark/>
          </w:tcPr>
          <w:p w14:paraId="59C4B41D" w14:textId="77777777"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MONTH</w:t>
            </w:r>
          </w:p>
        </w:tc>
      </w:tr>
      <w:tr w:rsidR="00E471B4" w:rsidRPr="00E471B4" w14:paraId="32ABF205" w14:textId="77777777" w:rsidTr="00E471B4">
        <w:trPr>
          <w:trHeight w:val="312"/>
        </w:trPr>
        <w:tc>
          <w:tcPr>
            <w:tcW w:w="902" w:type="dxa"/>
            <w:tcBorders>
              <w:top w:val="nil"/>
              <w:left w:val="nil"/>
              <w:bottom w:val="single" w:sz="8" w:space="0" w:color="auto"/>
              <w:right w:val="nil"/>
            </w:tcBorders>
            <w:shd w:val="clear" w:color="000000" w:fill="D37D28"/>
            <w:noWrap/>
            <w:vAlign w:val="bottom"/>
            <w:hideMark/>
          </w:tcPr>
          <w:p w14:paraId="7DCB362A" w14:textId="77777777" w:rsidR="00E471B4" w:rsidRPr="00E471B4" w:rsidRDefault="00E471B4" w:rsidP="00E471B4">
            <w:pPr>
              <w:spacing w:after="0" w:line="240" w:lineRule="auto"/>
              <w:rPr>
                <w:rFonts w:ascii="Gill Sans MT" w:eastAsia="Times New Roman" w:hAnsi="Gill Sans MT" w:cs="Calibri"/>
                <w:color w:val="000000"/>
              </w:rPr>
            </w:pPr>
            <w:r w:rsidRPr="00E471B4">
              <w:rPr>
                <w:rFonts w:ascii="Gill Sans MT" w:eastAsia="Times New Roman" w:hAnsi="Gill Sans MT" w:cs="Calibri"/>
                <w:color w:val="000000"/>
              </w:rPr>
              <w:t> </w:t>
            </w:r>
          </w:p>
        </w:tc>
        <w:tc>
          <w:tcPr>
            <w:tcW w:w="7592" w:type="dxa"/>
            <w:vMerge/>
            <w:tcBorders>
              <w:top w:val="single" w:sz="4" w:space="0" w:color="auto"/>
              <w:left w:val="nil"/>
              <w:bottom w:val="nil"/>
              <w:right w:val="nil"/>
            </w:tcBorders>
            <w:vAlign w:val="center"/>
            <w:hideMark/>
          </w:tcPr>
          <w:p w14:paraId="77E9E94F" w14:textId="77777777" w:rsidR="00E471B4" w:rsidRPr="00E471B4" w:rsidRDefault="00E471B4" w:rsidP="00E471B4">
            <w:pPr>
              <w:spacing w:after="0" w:line="240" w:lineRule="auto"/>
              <w:rPr>
                <w:rFonts w:ascii="Gill Sans MT" w:eastAsia="Times New Roman" w:hAnsi="Gill Sans MT" w:cs="Calibri"/>
                <w:b/>
                <w:bCs/>
                <w:color w:val="000000"/>
                <w:sz w:val="20"/>
                <w:szCs w:val="20"/>
              </w:rPr>
            </w:pPr>
          </w:p>
        </w:tc>
        <w:tc>
          <w:tcPr>
            <w:tcW w:w="316" w:type="dxa"/>
            <w:tcBorders>
              <w:top w:val="nil"/>
              <w:left w:val="nil"/>
              <w:bottom w:val="single" w:sz="8" w:space="0" w:color="auto"/>
              <w:right w:val="nil"/>
            </w:tcBorders>
            <w:shd w:val="clear" w:color="000000" w:fill="D37D28"/>
            <w:noWrap/>
            <w:vAlign w:val="center"/>
            <w:hideMark/>
          </w:tcPr>
          <w:p w14:paraId="63A865DF"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w:t>
            </w:r>
          </w:p>
        </w:tc>
        <w:tc>
          <w:tcPr>
            <w:tcW w:w="316" w:type="dxa"/>
            <w:tcBorders>
              <w:top w:val="nil"/>
              <w:left w:val="nil"/>
              <w:bottom w:val="nil"/>
              <w:right w:val="nil"/>
            </w:tcBorders>
            <w:shd w:val="clear" w:color="000000" w:fill="D37D28"/>
            <w:noWrap/>
            <w:vAlign w:val="center"/>
            <w:hideMark/>
          </w:tcPr>
          <w:p w14:paraId="4E5904B0"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w:t>
            </w:r>
          </w:p>
        </w:tc>
        <w:tc>
          <w:tcPr>
            <w:tcW w:w="316" w:type="dxa"/>
            <w:tcBorders>
              <w:top w:val="nil"/>
              <w:left w:val="nil"/>
              <w:bottom w:val="nil"/>
              <w:right w:val="nil"/>
            </w:tcBorders>
            <w:shd w:val="clear" w:color="000000" w:fill="D37D28"/>
            <w:noWrap/>
            <w:vAlign w:val="center"/>
            <w:hideMark/>
          </w:tcPr>
          <w:p w14:paraId="4815A443"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3</w:t>
            </w:r>
          </w:p>
        </w:tc>
        <w:tc>
          <w:tcPr>
            <w:tcW w:w="316" w:type="dxa"/>
            <w:tcBorders>
              <w:top w:val="nil"/>
              <w:left w:val="nil"/>
              <w:bottom w:val="nil"/>
              <w:right w:val="nil"/>
            </w:tcBorders>
            <w:shd w:val="clear" w:color="000000" w:fill="D37D28"/>
            <w:noWrap/>
            <w:vAlign w:val="center"/>
            <w:hideMark/>
          </w:tcPr>
          <w:p w14:paraId="014B6D6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4</w:t>
            </w:r>
          </w:p>
        </w:tc>
        <w:tc>
          <w:tcPr>
            <w:tcW w:w="316" w:type="dxa"/>
            <w:tcBorders>
              <w:top w:val="nil"/>
              <w:left w:val="nil"/>
              <w:bottom w:val="nil"/>
              <w:right w:val="nil"/>
            </w:tcBorders>
            <w:shd w:val="clear" w:color="000000" w:fill="D37D28"/>
            <w:noWrap/>
            <w:vAlign w:val="center"/>
            <w:hideMark/>
          </w:tcPr>
          <w:p w14:paraId="45B06101"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5</w:t>
            </w:r>
          </w:p>
        </w:tc>
        <w:tc>
          <w:tcPr>
            <w:tcW w:w="316" w:type="dxa"/>
            <w:tcBorders>
              <w:top w:val="nil"/>
              <w:left w:val="nil"/>
              <w:bottom w:val="nil"/>
              <w:right w:val="nil"/>
            </w:tcBorders>
            <w:shd w:val="clear" w:color="000000" w:fill="D37D28"/>
            <w:noWrap/>
            <w:vAlign w:val="center"/>
            <w:hideMark/>
          </w:tcPr>
          <w:p w14:paraId="1A864EBD"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6</w:t>
            </w:r>
          </w:p>
        </w:tc>
        <w:tc>
          <w:tcPr>
            <w:tcW w:w="316" w:type="dxa"/>
            <w:tcBorders>
              <w:top w:val="nil"/>
              <w:left w:val="nil"/>
              <w:bottom w:val="nil"/>
              <w:right w:val="nil"/>
            </w:tcBorders>
            <w:shd w:val="clear" w:color="000000" w:fill="D37D28"/>
            <w:noWrap/>
            <w:vAlign w:val="center"/>
            <w:hideMark/>
          </w:tcPr>
          <w:p w14:paraId="2D8772C4"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7</w:t>
            </w:r>
          </w:p>
        </w:tc>
        <w:tc>
          <w:tcPr>
            <w:tcW w:w="316" w:type="dxa"/>
            <w:tcBorders>
              <w:top w:val="nil"/>
              <w:left w:val="nil"/>
              <w:bottom w:val="nil"/>
              <w:right w:val="nil"/>
            </w:tcBorders>
            <w:shd w:val="clear" w:color="000000" w:fill="D37D28"/>
            <w:noWrap/>
            <w:vAlign w:val="center"/>
            <w:hideMark/>
          </w:tcPr>
          <w:p w14:paraId="404A955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8</w:t>
            </w:r>
          </w:p>
        </w:tc>
        <w:tc>
          <w:tcPr>
            <w:tcW w:w="316" w:type="dxa"/>
            <w:tcBorders>
              <w:top w:val="nil"/>
              <w:left w:val="nil"/>
              <w:bottom w:val="nil"/>
              <w:right w:val="nil"/>
            </w:tcBorders>
            <w:shd w:val="clear" w:color="000000" w:fill="D37D28"/>
            <w:noWrap/>
            <w:vAlign w:val="center"/>
            <w:hideMark/>
          </w:tcPr>
          <w:p w14:paraId="084FA657"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9</w:t>
            </w:r>
          </w:p>
        </w:tc>
        <w:tc>
          <w:tcPr>
            <w:tcW w:w="416" w:type="dxa"/>
            <w:tcBorders>
              <w:top w:val="nil"/>
              <w:left w:val="nil"/>
              <w:bottom w:val="nil"/>
              <w:right w:val="nil"/>
            </w:tcBorders>
            <w:shd w:val="clear" w:color="000000" w:fill="D37D28"/>
            <w:noWrap/>
            <w:vAlign w:val="center"/>
            <w:hideMark/>
          </w:tcPr>
          <w:p w14:paraId="72ACFD84"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10</w:t>
            </w:r>
          </w:p>
        </w:tc>
        <w:tc>
          <w:tcPr>
            <w:tcW w:w="416" w:type="dxa"/>
            <w:tcBorders>
              <w:top w:val="nil"/>
              <w:left w:val="nil"/>
              <w:bottom w:val="nil"/>
              <w:right w:val="nil"/>
            </w:tcBorders>
            <w:shd w:val="clear" w:color="000000" w:fill="D37D28"/>
            <w:noWrap/>
            <w:vAlign w:val="center"/>
            <w:hideMark/>
          </w:tcPr>
          <w:p w14:paraId="7186ADB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11</w:t>
            </w:r>
          </w:p>
        </w:tc>
        <w:tc>
          <w:tcPr>
            <w:tcW w:w="416" w:type="dxa"/>
            <w:tcBorders>
              <w:top w:val="nil"/>
              <w:left w:val="nil"/>
              <w:bottom w:val="nil"/>
              <w:right w:val="nil"/>
            </w:tcBorders>
            <w:shd w:val="clear" w:color="000000" w:fill="D37D28"/>
            <w:noWrap/>
            <w:vAlign w:val="center"/>
            <w:hideMark/>
          </w:tcPr>
          <w:p w14:paraId="56C2E33A"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12</w:t>
            </w:r>
          </w:p>
        </w:tc>
        <w:tc>
          <w:tcPr>
            <w:tcW w:w="416" w:type="dxa"/>
            <w:tcBorders>
              <w:top w:val="nil"/>
              <w:left w:val="nil"/>
              <w:bottom w:val="nil"/>
              <w:right w:val="nil"/>
            </w:tcBorders>
            <w:shd w:val="clear" w:color="000000" w:fill="D37D28"/>
            <w:noWrap/>
            <w:vAlign w:val="center"/>
            <w:hideMark/>
          </w:tcPr>
          <w:p w14:paraId="0D94064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13</w:t>
            </w:r>
          </w:p>
        </w:tc>
        <w:tc>
          <w:tcPr>
            <w:tcW w:w="416" w:type="dxa"/>
            <w:tcBorders>
              <w:top w:val="nil"/>
              <w:left w:val="nil"/>
              <w:bottom w:val="nil"/>
              <w:right w:val="nil"/>
            </w:tcBorders>
            <w:shd w:val="clear" w:color="000000" w:fill="D37D28"/>
            <w:noWrap/>
            <w:vAlign w:val="center"/>
            <w:hideMark/>
          </w:tcPr>
          <w:p w14:paraId="02C0D1D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14</w:t>
            </w:r>
          </w:p>
        </w:tc>
        <w:tc>
          <w:tcPr>
            <w:tcW w:w="416" w:type="dxa"/>
            <w:tcBorders>
              <w:top w:val="nil"/>
              <w:left w:val="nil"/>
              <w:bottom w:val="nil"/>
              <w:right w:val="nil"/>
            </w:tcBorders>
            <w:shd w:val="clear" w:color="000000" w:fill="D37D28"/>
            <w:noWrap/>
            <w:vAlign w:val="center"/>
            <w:hideMark/>
          </w:tcPr>
          <w:p w14:paraId="3A3E0F79"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15</w:t>
            </w:r>
          </w:p>
        </w:tc>
        <w:tc>
          <w:tcPr>
            <w:tcW w:w="416" w:type="dxa"/>
            <w:tcBorders>
              <w:top w:val="nil"/>
              <w:left w:val="nil"/>
              <w:bottom w:val="nil"/>
              <w:right w:val="nil"/>
            </w:tcBorders>
            <w:shd w:val="clear" w:color="000000" w:fill="D37D28"/>
            <w:noWrap/>
            <w:vAlign w:val="center"/>
            <w:hideMark/>
          </w:tcPr>
          <w:p w14:paraId="79E478E9"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16</w:t>
            </w:r>
          </w:p>
        </w:tc>
        <w:tc>
          <w:tcPr>
            <w:tcW w:w="416" w:type="dxa"/>
            <w:tcBorders>
              <w:top w:val="nil"/>
              <w:left w:val="nil"/>
              <w:bottom w:val="nil"/>
              <w:right w:val="nil"/>
            </w:tcBorders>
            <w:shd w:val="clear" w:color="000000" w:fill="D37D28"/>
            <w:noWrap/>
            <w:vAlign w:val="center"/>
            <w:hideMark/>
          </w:tcPr>
          <w:p w14:paraId="4CFF7F53"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17</w:t>
            </w:r>
          </w:p>
        </w:tc>
        <w:tc>
          <w:tcPr>
            <w:tcW w:w="416" w:type="dxa"/>
            <w:tcBorders>
              <w:top w:val="nil"/>
              <w:left w:val="nil"/>
              <w:bottom w:val="nil"/>
              <w:right w:val="nil"/>
            </w:tcBorders>
            <w:shd w:val="clear" w:color="000000" w:fill="D37D28"/>
            <w:noWrap/>
            <w:vAlign w:val="center"/>
            <w:hideMark/>
          </w:tcPr>
          <w:p w14:paraId="00C47696"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18</w:t>
            </w:r>
          </w:p>
        </w:tc>
        <w:tc>
          <w:tcPr>
            <w:tcW w:w="416" w:type="dxa"/>
            <w:tcBorders>
              <w:top w:val="nil"/>
              <w:left w:val="nil"/>
              <w:bottom w:val="nil"/>
              <w:right w:val="nil"/>
            </w:tcBorders>
            <w:shd w:val="clear" w:color="000000" w:fill="D37D28"/>
            <w:noWrap/>
            <w:vAlign w:val="center"/>
            <w:hideMark/>
          </w:tcPr>
          <w:p w14:paraId="0C060D6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19</w:t>
            </w:r>
          </w:p>
        </w:tc>
        <w:tc>
          <w:tcPr>
            <w:tcW w:w="416" w:type="dxa"/>
            <w:tcBorders>
              <w:top w:val="nil"/>
              <w:left w:val="nil"/>
              <w:bottom w:val="nil"/>
              <w:right w:val="nil"/>
            </w:tcBorders>
            <w:shd w:val="clear" w:color="000000" w:fill="D37D28"/>
            <w:noWrap/>
            <w:vAlign w:val="center"/>
            <w:hideMark/>
          </w:tcPr>
          <w:p w14:paraId="5F3C984F"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20</w:t>
            </w:r>
          </w:p>
        </w:tc>
      </w:tr>
      <w:tr w:rsidR="00E471B4" w:rsidRPr="00E471B4" w14:paraId="5706EDD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970676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w:t>
            </w:r>
          </w:p>
        </w:tc>
        <w:tc>
          <w:tcPr>
            <w:tcW w:w="7592" w:type="dxa"/>
            <w:tcBorders>
              <w:top w:val="single" w:sz="8" w:space="0" w:color="auto"/>
              <w:left w:val="nil"/>
              <w:bottom w:val="single" w:sz="4" w:space="0" w:color="auto"/>
              <w:right w:val="single" w:sz="4" w:space="0" w:color="auto"/>
            </w:tcBorders>
            <w:shd w:val="clear" w:color="auto" w:fill="auto"/>
            <w:vAlign w:val="center"/>
            <w:hideMark/>
          </w:tcPr>
          <w:p w14:paraId="383BE676" w14:textId="77777777" w:rsidR="00E471B4" w:rsidRPr="00E471B4" w:rsidRDefault="00E471B4" w:rsidP="00E471B4">
            <w:pPr>
              <w:spacing w:after="0" w:line="240" w:lineRule="auto"/>
              <w:ind w:firstLineChars="100" w:firstLine="180"/>
              <w:rPr>
                <w:rFonts w:ascii="Gill Sans MT" w:eastAsia="Times New Roman" w:hAnsi="Gill Sans MT" w:cs="Calibri"/>
                <w:sz w:val="18"/>
                <w:szCs w:val="18"/>
              </w:rPr>
            </w:pPr>
            <w:r w:rsidRPr="00E471B4">
              <w:rPr>
                <w:rFonts w:ascii="Gill Sans MT" w:eastAsia="Times New Roman" w:hAnsi="Gill Sans MT" w:cs="Calibri"/>
                <w:sz w:val="18"/>
                <w:szCs w:val="18"/>
              </w:rPr>
              <w:t>Activity planning</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D0502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7450F1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604B38D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40CF8F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75CAB3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7C48E4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136A0E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66CC38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43A7FC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1E84F93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6E58B3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5BF4BC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56F4DA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0A7250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5E79FA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087AB7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single" w:sz="4" w:space="0" w:color="auto"/>
            </w:tcBorders>
            <w:shd w:val="clear" w:color="auto" w:fill="auto"/>
            <w:noWrap/>
            <w:vAlign w:val="center"/>
            <w:hideMark/>
          </w:tcPr>
          <w:p w14:paraId="66E4C0A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nil"/>
              <w:bottom w:val="single" w:sz="4" w:space="0" w:color="auto"/>
              <w:right w:val="nil"/>
            </w:tcBorders>
            <w:shd w:val="clear" w:color="auto" w:fill="auto"/>
            <w:noWrap/>
            <w:vAlign w:val="center"/>
            <w:hideMark/>
          </w:tcPr>
          <w:p w14:paraId="70BFED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single" w:sz="4" w:space="0" w:color="auto"/>
              <w:bottom w:val="single" w:sz="4" w:space="0" w:color="auto"/>
              <w:right w:val="nil"/>
            </w:tcBorders>
            <w:shd w:val="clear" w:color="auto" w:fill="auto"/>
            <w:noWrap/>
            <w:vAlign w:val="center"/>
            <w:hideMark/>
          </w:tcPr>
          <w:p w14:paraId="0DFFC85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8" w:space="0" w:color="auto"/>
              <w:left w:val="single" w:sz="4" w:space="0" w:color="auto"/>
              <w:bottom w:val="single" w:sz="4" w:space="0" w:color="auto"/>
              <w:right w:val="nil"/>
            </w:tcBorders>
            <w:shd w:val="clear" w:color="auto" w:fill="auto"/>
            <w:noWrap/>
            <w:vAlign w:val="center"/>
            <w:hideMark/>
          </w:tcPr>
          <w:p w14:paraId="28B586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AA6101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FDF61F1"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w:t>
            </w:r>
          </w:p>
        </w:tc>
        <w:tc>
          <w:tcPr>
            <w:tcW w:w="7592" w:type="dxa"/>
            <w:tcBorders>
              <w:top w:val="nil"/>
              <w:left w:val="nil"/>
              <w:bottom w:val="single" w:sz="4" w:space="0" w:color="auto"/>
              <w:right w:val="single" w:sz="4" w:space="0" w:color="auto"/>
            </w:tcBorders>
            <w:shd w:val="clear" w:color="auto" w:fill="auto"/>
            <w:vAlign w:val="center"/>
            <w:hideMark/>
          </w:tcPr>
          <w:p w14:paraId="77BD38A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Inception visit</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1338A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15A173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83A1C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876AE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C081B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1206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8419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C502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EE3D4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B13E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2C259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FAAF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2FD3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DA81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A7F4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6477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59E9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14DD6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22EFE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FE3A1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D314344"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FC42E2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w:t>
            </w:r>
          </w:p>
        </w:tc>
        <w:tc>
          <w:tcPr>
            <w:tcW w:w="7592" w:type="dxa"/>
            <w:tcBorders>
              <w:top w:val="nil"/>
              <w:left w:val="nil"/>
              <w:bottom w:val="single" w:sz="4" w:space="0" w:color="auto"/>
              <w:right w:val="single" w:sz="4" w:space="0" w:color="auto"/>
            </w:tcBorders>
            <w:shd w:val="clear" w:color="auto" w:fill="auto"/>
            <w:vAlign w:val="center"/>
            <w:hideMark/>
          </w:tcPr>
          <w:p w14:paraId="042C5CCD"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Develop plan for obtaining ethical review from </w:t>
            </w:r>
            <w:proofErr w:type="spellStart"/>
            <w:r w:rsidRPr="00E471B4">
              <w:rPr>
                <w:rFonts w:ascii="Gill Sans MT" w:eastAsia="Times New Roman" w:hAnsi="Gill Sans MT" w:cs="Calibri"/>
                <w:color w:val="000000"/>
                <w:sz w:val="18"/>
                <w:szCs w:val="18"/>
              </w:rPr>
              <w:t>federalwide</w:t>
            </w:r>
            <w:proofErr w:type="spellEnd"/>
            <w:r w:rsidRPr="00E471B4">
              <w:rPr>
                <w:rFonts w:ascii="Gill Sans MT" w:eastAsia="Times New Roman" w:hAnsi="Gill Sans MT" w:cs="Calibri"/>
                <w:color w:val="000000"/>
                <w:sz w:val="18"/>
                <w:szCs w:val="18"/>
              </w:rPr>
              <w:t>-certified and in-country IRB</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4F0DF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CA09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CD15A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67980D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508E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36C09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A41F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537B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6A9C2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A3B8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F541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CC77F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6242B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B62F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C46BD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0E81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411D4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B2365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7F386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46DA3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5AAED4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5EE5B1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w:t>
            </w:r>
          </w:p>
        </w:tc>
        <w:tc>
          <w:tcPr>
            <w:tcW w:w="7592" w:type="dxa"/>
            <w:tcBorders>
              <w:top w:val="nil"/>
              <w:left w:val="nil"/>
              <w:bottom w:val="single" w:sz="4" w:space="0" w:color="auto"/>
              <w:right w:val="single" w:sz="4" w:space="0" w:color="auto"/>
            </w:tcBorders>
            <w:shd w:val="clear" w:color="auto" w:fill="auto"/>
            <w:vAlign w:val="center"/>
            <w:hideMark/>
          </w:tcPr>
          <w:p w14:paraId="4429AE4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the study design and accompanying implementation plan</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102F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DF7C9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608847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FCDDC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99F1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7D3FB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6132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D0CCA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4857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4ABC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23FC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92D9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B9B6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094AB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78B8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C5BC1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710B9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7A720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185AA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FEBD7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D44EF6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95CC5E2"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5</w:t>
            </w:r>
          </w:p>
        </w:tc>
        <w:tc>
          <w:tcPr>
            <w:tcW w:w="7592" w:type="dxa"/>
            <w:tcBorders>
              <w:top w:val="nil"/>
              <w:left w:val="nil"/>
              <w:bottom w:val="single" w:sz="4" w:space="0" w:color="auto"/>
              <w:right w:val="single" w:sz="4" w:space="0" w:color="auto"/>
            </w:tcBorders>
            <w:shd w:val="clear" w:color="auto" w:fill="auto"/>
            <w:vAlign w:val="center"/>
            <w:hideMark/>
          </w:tcPr>
          <w:p w14:paraId="37203EE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and issue RFP (if required)</w:t>
            </w:r>
          </w:p>
        </w:tc>
        <w:tc>
          <w:tcPr>
            <w:tcW w:w="316" w:type="dxa"/>
            <w:tcBorders>
              <w:top w:val="nil"/>
              <w:left w:val="nil"/>
              <w:bottom w:val="single" w:sz="4" w:space="0" w:color="auto"/>
              <w:right w:val="single" w:sz="4" w:space="0" w:color="auto"/>
            </w:tcBorders>
            <w:shd w:val="clear" w:color="auto" w:fill="auto"/>
            <w:noWrap/>
            <w:vAlign w:val="center"/>
            <w:hideMark/>
          </w:tcPr>
          <w:p w14:paraId="6B19E8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BFB51B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37BF5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57AF6E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5DDC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E2B34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404DBD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72F5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53C2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A650E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F5067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05EE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8E2FB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C9B91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8CE19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A3A09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54F31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2FF57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8D583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22700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70F95AF"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8A24978"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6</w:t>
            </w:r>
          </w:p>
        </w:tc>
        <w:tc>
          <w:tcPr>
            <w:tcW w:w="7592" w:type="dxa"/>
            <w:tcBorders>
              <w:top w:val="nil"/>
              <w:left w:val="nil"/>
              <w:bottom w:val="single" w:sz="4" w:space="0" w:color="auto"/>
              <w:right w:val="single" w:sz="4" w:space="0" w:color="auto"/>
            </w:tcBorders>
            <w:shd w:val="clear" w:color="auto" w:fill="auto"/>
            <w:vAlign w:val="center"/>
            <w:hideMark/>
          </w:tcPr>
          <w:p w14:paraId="44E959C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the sampling design</w:t>
            </w:r>
          </w:p>
        </w:tc>
        <w:tc>
          <w:tcPr>
            <w:tcW w:w="316" w:type="dxa"/>
            <w:tcBorders>
              <w:top w:val="nil"/>
              <w:left w:val="nil"/>
              <w:bottom w:val="single" w:sz="4" w:space="0" w:color="auto"/>
              <w:right w:val="single" w:sz="4" w:space="0" w:color="auto"/>
            </w:tcBorders>
            <w:shd w:val="clear" w:color="auto" w:fill="auto"/>
            <w:noWrap/>
            <w:vAlign w:val="center"/>
            <w:hideMark/>
          </w:tcPr>
          <w:p w14:paraId="472547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C27C8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D30E5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7F23A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2AAB7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A4DB5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41D52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9AE3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B0B17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A10D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8449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FBE3E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6347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BCA0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7565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CB95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C349F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9D33A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77F1B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24FB6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542058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BEE2BA6"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7</w:t>
            </w:r>
          </w:p>
        </w:tc>
        <w:tc>
          <w:tcPr>
            <w:tcW w:w="7592" w:type="dxa"/>
            <w:tcBorders>
              <w:top w:val="nil"/>
              <w:left w:val="nil"/>
              <w:bottom w:val="single" w:sz="4" w:space="0" w:color="auto"/>
              <w:right w:val="single" w:sz="4" w:space="0" w:color="auto"/>
            </w:tcBorders>
            <w:shd w:val="clear" w:color="auto" w:fill="auto"/>
            <w:vAlign w:val="center"/>
            <w:hideMark/>
          </w:tcPr>
          <w:p w14:paraId="1B0D4750"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Coordinate with national statistical office to select PSUs</w:t>
            </w:r>
          </w:p>
        </w:tc>
        <w:tc>
          <w:tcPr>
            <w:tcW w:w="316" w:type="dxa"/>
            <w:tcBorders>
              <w:top w:val="nil"/>
              <w:left w:val="nil"/>
              <w:bottom w:val="single" w:sz="4" w:space="0" w:color="auto"/>
              <w:right w:val="single" w:sz="4" w:space="0" w:color="auto"/>
            </w:tcBorders>
            <w:shd w:val="clear" w:color="auto" w:fill="auto"/>
            <w:noWrap/>
            <w:vAlign w:val="center"/>
            <w:hideMark/>
          </w:tcPr>
          <w:p w14:paraId="677590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44469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A151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AFBF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342749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8007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5BE8E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A72B90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3091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5C7D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F45CB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96C0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692D1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F4B40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AC8D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B675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D512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93689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C4367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0D638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617692C"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0DAD806"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8</w:t>
            </w:r>
          </w:p>
        </w:tc>
        <w:tc>
          <w:tcPr>
            <w:tcW w:w="7592" w:type="dxa"/>
            <w:tcBorders>
              <w:top w:val="nil"/>
              <w:left w:val="nil"/>
              <w:bottom w:val="single" w:sz="4" w:space="0" w:color="auto"/>
              <w:right w:val="single" w:sz="4" w:space="0" w:color="auto"/>
            </w:tcBorders>
            <w:shd w:val="clear" w:color="auto" w:fill="auto"/>
            <w:vAlign w:val="center"/>
            <w:hideMark/>
          </w:tcPr>
          <w:p w14:paraId="069E18B4"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the analysis plan</w:t>
            </w:r>
          </w:p>
        </w:tc>
        <w:tc>
          <w:tcPr>
            <w:tcW w:w="316" w:type="dxa"/>
            <w:tcBorders>
              <w:top w:val="nil"/>
              <w:left w:val="nil"/>
              <w:bottom w:val="single" w:sz="4" w:space="0" w:color="auto"/>
              <w:right w:val="single" w:sz="4" w:space="0" w:color="auto"/>
            </w:tcBorders>
            <w:shd w:val="clear" w:color="auto" w:fill="auto"/>
            <w:noWrap/>
            <w:vAlign w:val="center"/>
            <w:hideMark/>
          </w:tcPr>
          <w:p w14:paraId="7A265F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D2C53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88C47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8D45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ACA8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CE20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BCCE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C4442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CA94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A008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6C4D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E2BF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BDDB7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CD4F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7A3A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146C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CA5E2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2ED4C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AF5F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6EABB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589E8D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B2A8956"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9</w:t>
            </w:r>
          </w:p>
        </w:tc>
        <w:tc>
          <w:tcPr>
            <w:tcW w:w="7592" w:type="dxa"/>
            <w:tcBorders>
              <w:top w:val="nil"/>
              <w:left w:val="nil"/>
              <w:bottom w:val="single" w:sz="4" w:space="0" w:color="auto"/>
              <w:right w:val="single" w:sz="4" w:space="0" w:color="auto"/>
            </w:tcBorders>
            <w:shd w:val="clear" w:color="auto" w:fill="auto"/>
            <w:vAlign w:val="center"/>
            <w:hideMark/>
          </w:tcPr>
          <w:p w14:paraId="59E3859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Undertake country-specific customization of the core questionnaire (paper version)</w:t>
            </w:r>
          </w:p>
        </w:tc>
        <w:tc>
          <w:tcPr>
            <w:tcW w:w="316" w:type="dxa"/>
            <w:tcBorders>
              <w:top w:val="nil"/>
              <w:left w:val="nil"/>
              <w:bottom w:val="single" w:sz="4" w:space="0" w:color="auto"/>
              <w:right w:val="single" w:sz="4" w:space="0" w:color="auto"/>
            </w:tcBorders>
            <w:shd w:val="clear" w:color="auto" w:fill="auto"/>
            <w:noWrap/>
            <w:vAlign w:val="center"/>
            <w:hideMark/>
          </w:tcPr>
          <w:p w14:paraId="08894B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61D60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01DBB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A81F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D0C5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40A7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66FC3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9A5E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52754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D6E9B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FD212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91B1D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3629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8E5F2E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A43D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CC60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E95AD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F2FD1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882A0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64163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5C662C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6B56DD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10</w:t>
            </w:r>
          </w:p>
        </w:tc>
        <w:tc>
          <w:tcPr>
            <w:tcW w:w="7592" w:type="dxa"/>
            <w:tcBorders>
              <w:top w:val="nil"/>
              <w:left w:val="nil"/>
              <w:bottom w:val="single" w:sz="4" w:space="0" w:color="auto"/>
              <w:right w:val="single" w:sz="4" w:space="0" w:color="auto"/>
            </w:tcBorders>
            <w:shd w:val="clear" w:color="auto" w:fill="auto"/>
            <w:vAlign w:val="center"/>
            <w:hideMark/>
          </w:tcPr>
          <w:p w14:paraId="6943E21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Questionnaire translation (paper version)</w:t>
            </w:r>
          </w:p>
        </w:tc>
        <w:tc>
          <w:tcPr>
            <w:tcW w:w="316" w:type="dxa"/>
            <w:tcBorders>
              <w:top w:val="nil"/>
              <w:left w:val="nil"/>
              <w:bottom w:val="single" w:sz="4" w:space="0" w:color="auto"/>
              <w:right w:val="single" w:sz="4" w:space="0" w:color="auto"/>
            </w:tcBorders>
            <w:shd w:val="clear" w:color="auto" w:fill="auto"/>
            <w:noWrap/>
            <w:vAlign w:val="center"/>
            <w:hideMark/>
          </w:tcPr>
          <w:p w14:paraId="6C4578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028DE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AE937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084B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94DB4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021B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EFE0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7264C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91FA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50F9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78C7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49312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42091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64896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F930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EC1D6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5E11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CCC24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E8DF55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70995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C62764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6C72D1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11</w:t>
            </w:r>
          </w:p>
        </w:tc>
        <w:tc>
          <w:tcPr>
            <w:tcW w:w="7592" w:type="dxa"/>
            <w:tcBorders>
              <w:top w:val="nil"/>
              <w:left w:val="nil"/>
              <w:bottom w:val="single" w:sz="4" w:space="0" w:color="auto"/>
              <w:right w:val="single" w:sz="4" w:space="0" w:color="auto"/>
            </w:tcBorders>
            <w:shd w:val="clear" w:color="auto" w:fill="auto"/>
            <w:vAlign w:val="center"/>
            <w:hideMark/>
          </w:tcPr>
          <w:p w14:paraId="52191D20"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Submit application for review to the IRB</w:t>
            </w:r>
          </w:p>
        </w:tc>
        <w:tc>
          <w:tcPr>
            <w:tcW w:w="316" w:type="dxa"/>
            <w:tcBorders>
              <w:top w:val="nil"/>
              <w:left w:val="nil"/>
              <w:bottom w:val="single" w:sz="4" w:space="0" w:color="auto"/>
              <w:right w:val="single" w:sz="4" w:space="0" w:color="auto"/>
            </w:tcBorders>
            <w:shd w:val="clear" w:color="auto" w:fill="auto"/>
            <w:noWrap/>
            <w:vAlign w:val="center"/>
            <w:hideMark/>
          </w:tcPr>
          <w:p w14:paraId="287F2B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1BEE1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2DFFF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64FD4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F9CD59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EBA0B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259B4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67261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D0E42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2531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FA06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DFEF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F5A4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B975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CA69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4D81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278BE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D38F2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CBE12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2D47A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800E00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860BFB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12</w:t>
            </w:r>
          </w:p>
        </w:tc>
        <w:tc>
          <w:tcPr>
            <w:tcW w:w="7592" w:type="dxa"/>
            <w:tcBorders>
              <w:top w:val="nil"/>
              <w:left w:val="nil"/>
              <w:bottom w:val="single" w:sz="4" w:space="0" w:color="auto"/>
              <w:right w:val="single" w:sz="4" w:space="0" w:color="auto"/>
            </w:tcBorders>
            <w:shd w:val="clear" w:color="auto" w:fill="auto"/>
            <w:vAlign w:val="center"/>
            <w:hideMark/>
          </w:tcPr>
          <w:p w14:paraId="42A87AB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Establish range values for purposes of implementing range checks</w:t>
            </w:r>
          </w:p>
        </w:tc>
        <w:tc>
          <w:tcPr>
            <w:tcW w:w="316" w:type="dxa"/>
            <w:tcBorders>
              <w:top w:val="nil"/>
              <w:left w:val="nil"/>
              <w:bottom w:val="single" w:sz="4" w:space="0" w:color="auto"/>
              <w:right w:val="single" w:sz="4" w:space="0" w:color="auto"/>
            </w:tcBorders>
            <w:shd w:val="clear" w:color="auto" w:fill="auto"/>
            <w:noWrap/>
            <w:vAlign w:val="center"/>
            <w:hideMark/>
          </w:tcPr>
          <w:p w14:paraId="5479B6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6E24A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88140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1A4EC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2469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2ED20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E1657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1C5D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D4C3D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DFCF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538D0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F9FCB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47EE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8A28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3442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E3E6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60B8CE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42897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3BF0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A8C6B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71823C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49F3A5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13</w:t>
            </w:r>
          </w:p>
        </w:tc>
        <w:tc>
          <w:tcPr>
            <w:tcW w:w="7592" w:type="dxa"/>
            <w:tcBorders>
              <w:top w:val="nil"/>
              <w:left w:val="nil"/>
              <w:bottom w:val="single" w:sz="4" w:space="0" w:color="auto"/>
              <w:right w:val="single" w:sz="4" w:space="0" w:color="auto"/>
            </w:tcBorders>
            <w:shd w:val="clear" w:color="auto" w:fill="auto"/>
            <w:vAlign w:val="center"/>
            <w:hideMark/>
          </w:tcPr>
          <w:p w14:paraId="6B8D241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unit conversion tables</w:t>
            </w:r>
          </w:p>
        </w:tc>
        <w:tc>
          <w:tcPr>
            <w:tcW w:w="316" w:type="dxa"/>
            <w:tcBorders>
              <w:top w:val="nil"/>
              <w:left w:val="nil"/>
              <w:bottom w:val="single" w:sz="4" w:space="0" w:color="auto"/>
              <w:right w:val="single" w:sz="4" w:space="0" w:color="auto"/>
            </w:tcBorders>
            <w:shd w:val="clear" w:color="auto" w:fill="auto"/>
            <w:noWrap/>
            <w:vAlign w:val="center"/>
            <w:hideMark/>
          </w:tcPr>
          <w:p w14:paraId="20AE91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40DBAD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DC6C0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CCC01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6DAF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E050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849C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9749A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4C0C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8504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0462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244EE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98F97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4A85E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4B13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334F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85493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85780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FE7AD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E757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2740CC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421871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14</w:t>
            </w:r>
          </w:p>
        </w:tc>
        <w:tc>
          <w:tcPr>
            <w:tcW w:w="7592" w:type="dxa"/>
            <w:tcBorders>
              <w:top w:val="nil"/>
              <w:left w:val="nil"/>
              <w:bottom w:val="single" w:sz="4" w:space="0" w:color="auto"/>
              <w:right w:val="single" w:sz="4" w:space="0" w:color="auto"/>
            </w:tcBorders>
            <w:shd w:val="clear" w:color="auto" w:fill="auto"/>
            <w:vAlign w:val="center"/>
            <w:hideMark/>
          </w:tcPr>
          <w:p w14:paraId="1548A2F3" w14:textId="77777777" w:rsidR="00E471B4" w:rsidRPr="00E471B4" w:rsidRDefault="00E471B4" w:rsidP="00E471B4">
            <w:pPr>
              <w:spacing w:after="0" w:line="240" w:lineRule="auto"/>
              <w:ind w:firstLineChars="100" w:firstLine="180"/>
              <w:rPr>
                <w:rFonts w:ascii="Gill Sans MT" w:eastAsia="Times New Roman" w:hAnsi="Gill Sans MT" w:cs="Calibri"/>
                <w:sz w:val="18"/>
                <w:szCs w:val="18"/>
              </w:rPr>
            </w:pPr>
            <w:r w:rsidRPr="00E471B4">
              <w:rPr>
                <w:rFonts w:ascii="Gill Sans MT" w:eastAsia="Times New Roman" w:hAnsi="Gill Sans MT" w:cs="Calibri"/>
                <w:sz w:val="18"/>
                <w:szCs w:val="18"/>
              </w:rPr>
              <w:t xml:space="preserve">Subcontract to local partner organization </w:t>
            </w:r>
          </w:p>
        </w:tc>
        <w:tc>
          <w:tcPr>
            <w:tcW w:w="316" w:type="dxa"/>
            <w:tcBorders>
              <w:top w:val="nil"/>
              <w:left w:val="nil"/>
              <w:bottom w:val="single" w:sz="4" w:space="0" w:color="auto"/>
              <w:right w:val="single" w:sz="4" w:space="0" w:color="auto"/>
            </w:tcBorders>
            <w:shd w:val="clear" w:color="auto" w:fill="auto"/>
            <w:noWrap/>
            <w:vAlign w:val="center"/>
            <w:hideMark/>
          </w:tcPr>
          <w:p w14:paraId="1EA008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C631C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4CBC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7EB26A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33680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CEF7DB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B6A8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C59DB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339E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65346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983D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8572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77ACF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825A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CCCB8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D073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D8C44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5EECC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52C36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C4587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1C4CB3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91A5EC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15</w:t>
            </w:r>
          </w:p>
        </w:tc>
        <w:tc>
          <w:tcPr>
            <w:tcW w:w="7592" w:type="dxa"/>
            <w:tcBorders>
              <w:top w:val="nil"/>
              <w:left w:val="nil"/>
              <w:bottom w:val="single" w:sz="4" w:space="0" w:color="auto"/>
              <w:right w:val="single" w:sz="4" w:space="0" w:color="auto"/>
            </w:tcBorders>
            <w:shd w:val="clear" w:color="auto" w:fill="auto"/>
            <w:vAlign w:val="center"/>
            <w:hideMark/>
          </w:tcPr>
          <w:p w14:paraId="33B37660" w14:textId="77777777" w:rsidR="00E471B4" w:rsidRPr="00E471B4" w:rsidRDefault="00E471B4" w:rsidP="00E471B4">
            <w:pPr>
              <w:spacing w:after="0" w:line="240" w:lineRule="auto"/>
              <w:ind w:firstLineChars="100" w:firstLine="180"/>
              <w:rPr>
                <w:rFonts w:ascii="Gill Sans MT" w:eastAsia="Times New Roman" w:hAnsi="Gill Sans MT" w:cs="Calibri"/>
                <w:sz w:val="18"/>
                <w:szCs w:val="18"/>
              </w:rPr>
            </w:pPr>
            <w:r w:rsidRPr="00E471B4">
              <w:rPr>
                <w:rFonts w:ascii="Gill Sans MT" w:eastAsia="Times New Roman" w:hAnsi="Gill Sans MT" w:cs="Calibri"/>
                <w:sz w:val="18"/>
                <w:szCs w:val="18"/>
              </w:rPr>
              <w:t>Implement questionnaire pretest</w:t>
            </w:r>
          </w:p>
        </w:tc>
        <w:tc>
          <w:tcPr>
            <w:tcW w:w="316" w:type="dxa"/>
            <w:tcBorders>
              <w:top w:val="nil"/>
              <w:left w:val="nil"/>
              <w:bottom w:val="single" w:sz="4" w:space="0" w:color="auto"/>
              <w:right w:val="single" w:sz="4" w:space="0" w:color="auto"/>
            </w:tcBorders>
            <w:shd w:val="clear" w:color="auto" w:fill="auto"/>
            <w:noWrap/>
            <w:vAlign w:val="center"/>
            <w:hideMark/>
          </w:tcPr>
          <w:p w14:paraId="06D118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EA753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4AA2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51A3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CF259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85C80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FAC8F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1220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765B4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982E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83AB71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8EA18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D6BB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F2CE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DA99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F42E1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3E1B7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54406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DC32A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346E4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0E7E82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5B5CE8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16</w:t>
            </w:r>
          </w:p>
        </w:tc>
        <w:tc>
          <w:tcPr>
            <w:tcW w:w="7592" w:type="dxa"/>
            <w:tcBorders>
              <w:top w:val="nil"/>
              <w:left w:val="nil"/>
              <w:bottom w:val="single" w:sz="4" w:space="0" w:color="auto"/>
              <w:right w:val="single" w:sz="4" w:space="0" w:color="auto"/>
            </w:tcBorders>
            <w:shd w:val="clear" w:color="auto" w:fill="auto"/>
            <w:vAlign w:val="center"/>
            <w:hideMark/>
          </w:tcPr>
          <w:p w14:paraId="1AC11C6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Material provisioning (tablets, scales, and height boards)</w:t>
            </w:r>
          </w:p>
        </w:tc>
        <w:tc>
          <w:tcPr>
            <w:tcW w:w="316" w:type="dxa"/>
            <w:tcBorders>
              <w:top w:val="nil"/>
              <w:left w:val="nil"/>
              <w:bottom w:val="single" w:sz="4" w:space="0" w:color="auto"/>
              <w:right w:val="single" w:sz="4" w:space="0" w:color="auto"/>
            </w:tcBorders>
            <w:shd w:val="clear" w:color="auto" w:fill="auto"/>
            <w:noWrap/>
            <w:vAlign w:val="center"/>
            <w:hideMark/>
          </w:tcPr>
          <w:p w14:paraId="7D6BBC4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233C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C378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0E6D5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2A6F52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185E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3FA5C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6C90A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B08B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4E2BC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5FBE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1D1C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CED9E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DBF7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BA481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0C0D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77F8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3978F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86AC9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3D22B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9A975D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BC1602F"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17</w:t>
            </w:r>
          </w:p>
        </w:tc>
        <w:tc>
          <w:tcPr>
            <w:tcW w:w="7592" w:type="dxa"/>
            <w:tcBorders>
              <w:top w:val="nil"/>
              <w:left w:val="nil"/>
              <w:bottom w:val="single" w:sz="4" w:space="0" w:color="auto"/>
              <w:right w:val="single" w:sz="4" w:space="0" w:color="auto"/>
            </w:tcBorders>
            <w:shd w:val="clear" w:color="auto" w:fill="auto"/>
            <w:vAlign w:val="center"/>
            <w:hideMark/>
          </w:tcPr>
          <w:p w14:paraId="14939A0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pretest and pilot protocols</w:t>
            </w:r>
          </w:p>
        </w:tc>
        <w:tc>
          <w:tcPr>
            <w:tcW w:w="316" w:type="dxa"/>
            <w:tcBorders>
              <w:top w:val="nil"/>
              <w:left w:val="nil"/>
              <w:bottom w:val="single" w:sz="4" w:space="0" w:color="auto"/>
              <w:right w:val="single" w:sz="4" w:space="0" w:color="auto"/>
            </w:tcBorders>
            <w:shd w:val="clear" w:color="auto" w:fill="auto"/>
            <w:noWrap/>
            <w:vAlign w:val="center"/>
            <w:hideMark/>
          </w:tcPr>
          <w:p w14:paraId="7D89E0A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D7C51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541B0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413E0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99A05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4C05A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6E01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14DDA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B64B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6DFA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4253B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6822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EFE9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ADEA3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326B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50AC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0E6A04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A9EDC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B882E6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26938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7D505F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51AB62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18</w:t>
            </w:r>
          </w:p>
        </w:tc>
        <w:tc>
          <w:tcPr>
            <w:tcW w:w="7592" w:type="dxa"/>
            <w:tcBorders>
              <w:top w:val="nil"/>
              <w:left w:val="nil"/>
              <w:bottom w:val="single" w:sz="4" w:space="0" w:color="auto"/>
              <w:right w:val="single" w:sz="4" w:space="0" w:color="auto"/>
            </w:tcBorders>
            <w:shd w:val="clear" w:color="auto" w:fill="auto"/>
            <w:vAlign w:val="center"/>
            <w:hideMark/>
          </w:tcPr>
          <w:p w14:paraId="0CCB22CE"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Questionnaire programming (either for tablets or for data entry program)</w:t>
            </w:r>
          </w:p>
        </w:tc>
        <w:tc>
          <w:tcPr>
            <w:tcW w:w="316" w:type="dxa"/>
            <w:tcBorders>
              <w:top w:val="nil"/>
              <w:left w:val="nil"/>
              <w:bottom w:val="single" w:sz="4" w:space="0" w:color="auto"/>
              <w:right w:val="single" w:sz="4" w:space="0" w:color="auto"/>
            </w:tcBorders>
            <w:shd w:val="clear" w:color="auto" w:fill="auto"/>
            <w:noWrap/>
            <w:vAlign w:val="center"/>
            <w:hideMark/>
          </w:tcPr>
          <w:p w14:paraId="6802FF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61069A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B10B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91A8D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AA2CA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23E63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70237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0D96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46FF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9B888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656C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F1FC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66875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7483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D8C38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D16F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BC0A4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87A74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CC737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1AE53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BE3B46D"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25331D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w:t>
            </w:r>
          </w:p>
        </w:tc>
        <w:tc>
          <w:tcPr>
            <w:tcW w:w="7592" w:type="dxa"/>
            <w:tcBorders>
              <w:top w:val="nil"/>
              <w:left w:val="nil"/>
              <w:bottom w:val="single" w:sz="4" w:space="0" w:color="auto"/>
              <w:right w:val="single" w:sz="4" w:space="0" w:color="auto"/>
            </w:tcBorders>
            <w:shd w:val="clear" w:color="auto" w:fill="auto"/>
            <w:vAlign w:val="center"/>
            <w:hideMark/>
          </w:tcPr>
          <w:p w14:paraId="7CAC0621"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Preparation of manuals:</w:t>
            </w:r>
          </w:p>
        </w:tc>
        <w:tc>
          <w:tcPr>
            <w:tcW w:w="316" w:type="dxa"/>
            <w:tcBorders>
              <w:top w:val="nil"/>
              <w:left w:val="nil"/>
              <w:bottom w:val="single" w:sz="4" w:space="0" w:color="auto"/>
              <w:right w:val="single" w:sz="4" w:space="0" w:color="auto"/>
            </w:tcBorders>
            <w:shd w:val="clear" w:color="auto" w:fill="auto"/>
            <w:noWrap/>
            <w:vAlign w:val="center"/>
            <w:hideMark/>
          </w:tcPr>
          <w:p w14:paraId="6E7418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CD578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A3341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61298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2710B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5DF15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5956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64D7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9F19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9414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4D03E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F51A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D0C3A3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22C0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4E2A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B750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D9775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678CC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35668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E8A3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481EE4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98D6A3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0131087E"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19a - Interviewer Manual </w:t>
            </w:r>
          </w:p>
        </w:tc>
        <w:tc>
          <w:tcPr>
            <w:tcW w:w="316" w:type="dxa"/>
            <w:tcBorders>
              <w:top w:val="nil"/>
              <w:left w:val="nil"/>
              <w:bottom w:val="single" w:sz="4" w:space="0" w:color="auto"/>
              <w:right w:val="single" w:sz="4" w:space="0" w:color="auto"/>
            </w:tcBorders>
            <w:shd w:val="clear" w:color="auto" w:fill="auto"/>
            <w:noWrap/>
            <w:vAlign w:val="center"/>
            <w:hideMark/>
          </w:tcPr>
          <w:p w14:paraId="511F7F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07C4D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BAD13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9D7C1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521E2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FFE20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33C6A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CAD1C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DE89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E4F9A0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D3B9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B7408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8954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8B2C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2FBF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CC7B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AA79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204E0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0377B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B85510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1AA82F3"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79FF6B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EC96051" w14:textId="4A398F7E"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19b - Supervisor Manual</w:t>
            </w:r>
          </w:p>
        </w:tc>
        <w:tc>
          <w:tcPr>
            <w:tcW w:w="316" w:type="dxa"/>
            <w:tcBorders>
              <w:top w:val="nil"/>
              <w:left w:val="nil"/>
              <w:bottom w:val="single" w:sz="4" w:space="0" w:color="auto"/>
              <w:right w:val="single" w:sz="4" w:space="0" w:color="auto"/>
            </w:tcBorders>
            <w:shd w:val="clear" w:color="auto" w:fill="auto"/>
            <w:noWrap/>
            <w:vAlign w:val="center"/>
            <w:hideMark/>
          </w:tcPr>
          <w:p w14:paraId="4E80CA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DF7EA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AFC8D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5DE3C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9C209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E6F7D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EBF9E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1FE8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B2C95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78B2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95B05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3E3B8D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237E4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4EA9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5D255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3773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6973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37901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4AC5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394E1E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B954714"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56E9B0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5F3EA4A6"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19c - Fieldwork Organization Manual</w:t>
            </w:r>
          </w:p>
        </w:tc>
        <w:tc>
          <w:tcPr>
            <w:tcW w:w="316" w:type="dxa"/>
            <w:tcBorders>
              <w:top w:val="nil"/>
              <w:left w:val="nil"/>
              <w:bottom w:val="single" w:sz="4" w:space="0" w:color="auto"/>
              <w:right w:val="single" w:sz="4" w:space="0" w:color="auto"/>
            </w:tcBorders>
            <w:shd w:val="clear" w:color="auto" w:fill="auto"/>
            <w:noWrap/>
            <w:vAlign w:val="center"/>
            <w:hideMark/>
          </w:tcPr>
          <w:p w14:paraId="013F62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7A810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58C13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9D9AC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EB300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430A1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8A672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8A6F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DD236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46EDC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BFE57B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78D1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105BA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3C14A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443B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B26E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4830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57797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7EB91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4A7C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41116D4"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8D4BB6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0426696A"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19d - GPS Manual</w:t>
            </w:r>
          </w:p>
        </w:tc>
        <w:tc>
          <w:tcPr>
            <w:tcW w:w="316" w:type="dxa"/>
            <w:tcBorders>
              <w:top w:val="nil"/>
              <w:left w:val="nil"/>
              <w:bottom w:val="single" w:sz="4" w:space="0" w:color="auto"/>
              <w:right w:val="single" w:sz="4" w:space="0" w:color="auto"/>
            </w:tcBorders>
            <w:shd w:val="clear" w:color="auto" w:fill="auto"/>
            <w:noWrap/>
            <w:vAlign w:val="center"/>
            <w:hideMark/>
          </w:tcPr>
          <w:p w14:paraId="50A6B8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0CCA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0D369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992AC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AF5F4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8BA8C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9A46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48AB1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C0F4C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07B17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521B0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E357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9A3644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4A51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2899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296F4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42394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4041D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CD9A5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4BE50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F75B25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EA5874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F43747A"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19e - Quality Control and Support Team Manual (rotating supervisory team)</w:t>
            </w:r>
          </w:p>
        </w:tc>
        <w:tc>
          <w:tcPr>
            <w:tcW w:w="316" w:type="dxa"/>
            <w:tcBorders>
              <w:top w:val="nil"/>
              <w:left w:val="nil"/>
              <w:bottom w:val="single" w:sz="4" w:space="0" w:color="auto"/>
              <w:right w:val="single" w:sz="4" w:space="0" w:color="auto"/>
            </w:tcBorders>
            <w:shd w:val="clear" w:color="auto" w:fill="auto"/>
            <w:noWrap/>
            <w:vAlign w:val="center"/>
            <w:hideMark/>
          </w:tcPr>
          <w:p w14:paraId="69D843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89B29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39330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0ADBA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3E01D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7CB16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52BAC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80EA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7B85FE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4394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A9C6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2DE0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CFFAD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9D69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CD759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8312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B6FEF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035A9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5C749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95867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53EA53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14786E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0100B5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19f - Listing Manual</w:t>
            </w:r>
          </w:p>
        </w:tc>
        <w:tc>
          <w:tcPr>
            <w:tcW w:w="316" w:type="dxa"/>
            <w:tcBorders>
              <w:top w:val="nil"/>
              <w:left w:val="nil"/>
              <w:bottom w:val="single" w:sz="4" w:space="0" w:color="auto"/>
              <w:right w:val="single" w:sz="4" w:space="0" w:color="auto"/>
            </w:tcBorders>
            <w:shd w:val="clear" w:color="auto" w:fill="auto"/>
            <w:noWrap/>
            <w:vAlign w:val="center"/>
            <w:hideMark/>
          </w:tcPr>
          <w:p w14:paraId="528FC8E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11ACD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C3E75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334E2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EE92A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22131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7890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4A6B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14E5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B3E6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B0585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38D2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F017E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762E1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76BA9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4198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77941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1DE75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E40E9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B3F44C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F17711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F5512C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20</w:t>
            </w:r>
          </w:p>
        </w:tc>
        <w:tc>
          <w:tcPr>
            <w:tcW w:w="7592" w:type="dxa"/>
            <w:tcBorders>
              <w:top w:val="nil"/>
              <w:left w:val="nil"/>
              <w:bottom w:val="single" w:sz="4" w:space="0" w:color="auto"/>
              <w:right w:val="single" w:sz="4" w:space="0" w:color="auto"/>
            </w:tcBorders>
            <w:shd w:val="clear" w:color="auto" w:fill="auto"/>
            <w:vAlign w:val="center"/>
            <w:hideMark/>
          </w:tcPr>
          <w:p w14:paraId="5DBE80C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field check tables</w:t>
            </w:r>
          </w:p>
        </w:tc>
        <w:tc>
          <w:tcPr>
            <w:tcW w:w="316" w:type="dxa"/>
            <w:tcBorders>
              <w:top w:val="nil"/>
              <w:left w:val="nil"/>
              <w:bottom w:val="single" w:sz="4" w:space="0" w:color="auto"/>
              <w:right w:val="single" w:sz="4" w:space="0" w:color="auto"/>
            </w:tcBorders>
            <w:shd w:val="clear" w:color="auto" w:fill="auto"/>
            <w:noWrap/>
            <w:vAlign w:val="center"/>
            <w:hideMark/>
          </w:tcPr>
          <w:p w14:paraId="705E87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7622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1CE4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F6EF9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F76A3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55A45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290B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89EA8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BB7F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9247B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B4FE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A6E9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F4E54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0E70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3EE74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DF266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4B8E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8A138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C1311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29451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ED3F4A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15AA5E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21</w:t>
            </w:r>
          </w:p>
        </w:tc>
        <w:tc>
          <w:tcPr>
            <w:tcW w:w="7592" w:type="dxa"/>
            <w:tcBorders>
              <w:top w:val="nil"/>
              <w:left w:val="nil"/>
              <w:bottom w:val="single" w:sz="4" w:space="0" w:color="auto"/>
              <w:right w:val="single" w:sz="4" w:space="0" w:color="auto"/>
            </w:tcBorders>
            <w:shd w:val="clear" w:color="auto" w:fill="auto"/>
            <w:vAlign w:val="center"/>
            <w:hideMark/>
          </w:tcPr>
          <w:p w14:paraId="7D9C206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structure and codebook</w:t>
            </w:r>
          </w:p>
        </w:tc>
        <w:tc>
          <w:tcPr>
            <w:tcW w:w="316" w:type="dxa"/>
            <w:tcBorders>
              <w:top w:val="nil"/>
              <w:left w:val="nil"/>
              <w:bottom w:val="single" w:sz="4" w:space="0" w:color="auto"/>
              <w:right w:val="single" w:sz="4" w:space="0" w:color="auto"/>
            </w:tcBorders>
            <w:shd w:val="clear" w:color="auto" w:fill="auto"/>
            <w:noWrap/>
            <w:vAlign w:val="center"/>
            <w:hideMark/>
          </w:tcPr>
          <w:p w14:paraId="69940F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016D94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79A98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0CF4A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B654C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83475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F7E80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32118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C673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347C87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E22D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06265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F9B4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380AF8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D9CD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0A674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BDA4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25333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CED44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579DB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EC0AB65"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45DA074"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22</w:t>
            </w:r>
          </w:p>
        </w:tc>
        <w:tc>
          <w:tcPr>
            <w:tcW w:w="7592" w:type="dxa"/>
            <w:tcBorders>
              <w:top w:val="nil"/>
              <w:left w:val="nil"/>
              <w:bottom w:val="single" w:sz="4" w:space="0" w:color="auto"/>
              <w:right w:val="single" w:sz="4" w:space="0" w:color="auto"/>
            </w:tcBorders>
            <w:shd w:val="clear" w:color="auto" w:fill="auto"/>
            <w:vAlign w:val="center"/>
            <w:hideMark/>
          </w:tcPr>
          <w:p w14:paraId="76E170A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and code programming specifications (tablets only)</w:t>
            </w:r>
          </w:p>
        </w:tc>
        <w:tc>
          <w:tcPr>
            <w:tcW w:w="316" w:type="dxa"/>
            <w:tcBorders>
              <w:top w:val="nil"/>
              <w:left w:val="nil"/>
              <w:bottom w:val="single" w:sz="4" w:space="0" w:color="auto"/>
              <w:right w:val="single" w:sz="4" w:space="0" w:color="auto"/>
            </w:tcBorders>
            <w:shd w:val="clear" w:color="auto" w:fill="auto"/>
            <w:noWrap/>
            <w:vAlign w:val="center"/>
            <w:hideMark/>
          </w:tcPr>
          <w:p w14:paraId="41ABDA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DD3D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A9D57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12769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002F2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C25A0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A9AC2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3754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B2991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A887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646D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D28C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66F3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896C1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88FD0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5EBA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17B6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5CCD61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E3EED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F29B99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D66855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07C129E"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23</w:t>
            </w:r>
          </w:p>
        </w:tc>
        <w:tc>
          <w:tcPr>
            <w:tcW w:w="7592" w:type="dxa"/>
            <w:tcBorders>
              <w:top w:val="nil"/>
              <w:left w:val="nil"/>
              <w:bottom w:val="single" w:sz="4" w:space="0" w:color="auto"/>
              <w:right w:val="single" w:sz="4" w:space="0" w:color="auto"/>
            </w:tcBorders>
            <w:shd w:val="clear" w:color="auto" w:fill="auto"/>
            <w:vAlign w:val="center"/>
            <w:hideMark/>
          </w:tcPr>
          <w:p w14:paraId="32E2F17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cleaning plan</w:t>
            </w:r>
          </w:p>
        </w:tc>
        <w:tc>
          <w:tcPr>
            <w:tcW w:w="316" w:type="dxa"/>
            <w:tcBorders>
              <w:top w:val="nil"/>
              <w:left w:val="nil"/>
              <w:bottom w:val="single" w:sz="4" w:space="0" w:color="auto"/>
              <w:right w:val="single" w:sz="4" w:space="0" w:color="auto"/>
            </w:tcBorders>
            <w:shd w:val="clear" w:color="auto" w:fill="auto"/>
            <w:noWrap/>
            <w:vAlign w:val="center"/>
            <w:hideMark/>
          </w:tcPr>
          <w:p w14:paraId="475659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6BAC8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6AFA0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A9A26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6B832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36B50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70D8CE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E3B2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4547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3D6C9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20E9E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ED61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ECBE4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0830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4AA8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4067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E23C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A3935A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FCB1D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E37CA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338993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116538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24</w:t>
            </w:r>
          </w:p>
        </w:tc>
        <w:tc>
          <w:tcPr>
            <w:tcW w:w="7592" w:type="dxa"/>
            <w:tcBorders>
              <w:top w:val="nil"/>
              <w:left w:val="nil"/>
              <w:bottom w:val="single" w:sz="4" w:space="0" w:color="auto"/>
              <w:right w:val="single" w:sz="4" w:space="0" w:color="auto"/>
            </w:tcBorders>
            <w:shd w:val="clear" w:color="auto" w:fill="auto"/>
            <w:vAlign w:val="center"/>
            <w:hideMark/>
          </w:tcPr>
          <w:p w14:paraId="408FB56A"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Develop data monitoring plan </w:t>
            </w:r>
          </w:p>
        </w:tc>
        <w:tc>
          <w:tcPr>
            <w:tcW w:w="316" w:type="dxa"/>
            <w:tcBorders>
              <w:top w:val="nil"/>
              <w:left w:val="nil"/>
              <w:bottom w:val="single" w:sz="4" w:space="0" w:color="auto"/>
              <w:right w:val="single" w:sz="4" w:space="0" w:color="auto"/>
            </w:tcBorders>
            <w:shd w:val="clear" w:color="auto" w:fill="auto"/>
            <w:noWrap/>
            <w:vAlign w:val="center"/>
            <w:hideMark/>
          </w:tcPr>
          <w:p w14:paraId="642F8D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4155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8C1F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2B0B0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F7847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45AFB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17C76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D019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0744D2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C050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4DCD9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959F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15AD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4B573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2006E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B4A0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78BD7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AD5A4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12426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2E055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bl>
    <w:p w14:paraId="1BF07EC8" w14:textId="77777777" w:rsidR="00E471B4" w:rsidRDefault="00E471B4">
      <w:r>
        <w:br w:type="page"/>
      </w:r>
    </w:p>
    <w:tbl>
      <w:tblPr>
        <w:tblW w:w="15914" w:type="dxa"/>
        <w:tblLook w:val="04A0" w:firstRow="1" w:lastRow="0" w:firstColumn="1" w:lastColumn="0" w:noHBand="0" w:noVBand="1"/>
      </w:tblPr>
      <w:tblGrid>
        <w:gridCol w:w="902"/>
        <w:gridCol w:w="7592"/>
        <w:gridCol w:w="316"/>
        <w:gridCol w:w="316"/>
        <w:gridCol w:w="316"/>
        <w:gridCol w:w="316"/>
        <w:gridCol w:w="316"/>
        <w:gridCol w:w="316"/>
        <w:gridCol w:w="316"/>
        <w:gridCol w:w="316"/>
        <w:gridCol w:w="316"/>
        <w:gridCol w:w="416"/>
        <w:gridCol w:w="416"/>
        <w:gridCol w:w="416"/>
        <w:gridCol w:w="416"/>
        <w:gridCol w:w="416"/>
        <w:gridCol w:w="416"/>
        <w:gridCol w:w="416"/>
        <w:gridCol w:w="416"/>
        <w:gridCol w:w="416"/>
        <w:gridCol w:w="416"/>
        <w:gridCol w:w="416"/>
      </w:tblGrid>
      <w:tr w:rsidR="00E471B4" w:rsidRPr="00E471B4" w14:paraId="7AE68213" w14:textId="77777777" w:rsidTr="00E471B4">
        <w:trPr>
          <w:trHeight w:val="312"/>
        </w:trPr>
        <w:tc>
          <w:tcPr>
            <w:tcW w:w="902" w:type="dxa"/>
            <w:tcBorders>
              <w:top w:val="nil"/>
              <w:left w:val="nil"/>
              <w:bottom w:val="nil"/>
              <w:right w:val="single" w:sz="4" w:space="0" w:color="auto"/>
            </w:tcBorders>
            <w:shd w:val="clear" w:color="000000" w:fill="D37D28"/>
            <w:noWrap/>
            <w:hideMark/>
          </w:tcPr>
          <w:p w14:paraId="6D59F205" w14:textId="10AB6FE6" w:rsidR="00E471B4" w:rsidRPr="00E471B4" w:rsidRDefault="00E471B4" w:rsidP="00E471B4">
            <w:pPr>
              <w:spacing w:after="0" w:line="240" w:lineRule="auto"/>
              <w:jc w:val="center"/>
              <w:rPr>
                <w:rFonts w:ascii="Gill Sans MT" w:eastAsia="Times New Roman" w:hAnsi="Gill Sans MT" w:cs="Calibri"/>
                <w:color w:val="000000"/>
                <w:sz w:val="18"/>
                <w:szCs w:val="18"/>
              </w:rPr>
            </w:pPr>
            <w:bookmarkStart w:id="130" w:name="_Hlk498921250"/>
            <w:r w:rsidRPr="00E471B4">
              <w:rPr>
                <w:rFonts w:ascii="Gill Sans MT" w:eastAsia="Times New Roman" w:hAnsi="Gill Sans MT" w:cs="Calibri"/>
                <w:color w:val="000000"/>
                <w:sz w:val="18"/>
                <w:szCs w:val="18"/>
              </w:rPr>
              <w:lastRenderedPageBreak/>
              <w:t> </w:t>
            </w:r>
          </w:p>
        </w:tc>
        <w:tc>
          <w:tcPr>
            <w:tcW w:w="7592" w:type="dxa"/>
            <w:vMerge w:val="restart"/>
            <w:tcBorders>
              <w:top w:val="nil"/>
              <w:left w:val="nil"/>
              <w:bottom w:val="nil"/>
              <w:right w:val="nil"/>
            </w:tcBorders>
            <w:shd w:val="clear" w:color="000000" w:fill="D37D28"/>
            <w:vAlign w:val="center"/>
            <w:hideMark/>
          </w:tcPr>
          <w:p w14:paraId="2EA6A85F" w14:textId="2BD7F96A"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A72745">
              <w:rPr>
                <w:rFonts w:ascii="Gill Sans MT" w:eastAsia="Times New Roman" w:hAnsi="Gill Sans MT"/>
                <w:b/>
                <w:bCs/>
                <w:color w:val="000000"/>
                <w:sz w:val="20"/>
                <w:szCs w:val="20"/>
              </w:rPr>
              <w:t>Feed the Future Zone of Influence Survey Tasks and Timeline</w:t>
            </w:r>
          </w:p>
        </w:tc>
        <w:tc>
          <w:tcPr>
            <w:tcW w:w="7420" w:type="dxa"/>
            <w:gridSpan w:val="20"/>
            <w:tcBorders>
              <w:top w:val="single" w:sz="4" w:space="0" w:color="auto"/>
              <w:left w:val="nil"/>
              <w:bottom w:val="nil"/>
              <w:right w:val="nil"/>
            </w:tcBorders>
            <w:shd w:val="clear" w:color="000000" w:fill="D37D28"/>
            <w:vAlign w:val="center"/>
            <w:hideMark/>
          </w:tcPr>
          <w:p w14:paraId="4A961668" w14:textId="77777777" w:rsidR="00E471B4" w:rsidRPr="00E471B4" w:rsidRDefault="00E471B4" w:rsidP="00E471B4">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MONTH</w:t>
            </w:r>
          </w:p>
        </w:tc>
      </w:tr>
      <w:bookmarkEnd w:id="130"/>
      <w:tr w:rsidR="00E471B4" w:rsidRPr="00E471B4" w14:paraId="0F4FB73A" w14:textId="77777777" w:rsidTr="00E471B4">
        <w:trPr>
          <w:trHeight w:val="312"/>
        </w:trPr>
        <w:tc>
          <w:tcPr>
            <w:tcW w:w="902" w:type="dxa"/>
            <w:tcBorders>
              <w:top w:val="nil"/>
              <w:left w:val="nil"/>
              <w:bottom w:val="single" w:sz="4" w:space="0" w:color="auto"/>
              <w:right w:val="single" w:sz="4" w:space="0" w:color="auto"/>
            </w:tcBorders>
            <w:shd w:val="clear" w:color="000000" w:fill="D37D28"/>
            <w:noWrap/>
            <w:hideMark/>
          </w:tcPr>
          <w:p w14:paraId="7818FB2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vMerge/>
            <w:tcBorders>
              <w:top w:val="nil"/>
              <w:left w:val="nil"/>
              <w:bottom w:val="nil"/>
              <w:right w:val="nil"/>
            </w:tcBorders>
            <w:vAlign w:val="center"/>
            <w:hideMark/>
          </w:tcPr>
          <w:p w14:paraId="7166EDF0" w14:textId="77777777" w:rsidR="00E471B4" w:rsidRPr="00E471B4" w:rsidRDefault="00E471B4" w:rsidP="00E471B4">
            <w:pPr>
              <w:spacing w:after="0" w:line="240" w:lineRule="auto"/>
              <w:rPr>
                <w:rFonts w:ascii="Gill Sans MT" w:eastAsia="Times New Roman" w:hAnsi="Gill Sans MT" w:cs="Calibri"/>
                <w:b/>
                <w:bCs/>
                <w:color w:val="000000"/>
                <w:sz w:val="20"/>
                <w:szCs w:val="20"/>
              </w:rPr>
            </w:pPr>
          </w:p>
        </w:tc>
        <w:tc>
          <w:tcPr>
            <w:tcW w:w="316" w:type="dxa"/>
            <w:tcBorders>
              <w:top w:val="nil"/>
              <w:left w:val="nil"/>
              <w:bottom w:val="nil"/>
              <w:right w:val="nil"/>
            </w:tcBorders>
            <w:shd w:val="clear" w:color="000000" w:fill="D37D28"/>
            <w:noWrap/>
            <w:vAlign w:val="center"/>
            <w:hideMark/>
          </w:tcPr>
          <w:p w14:paraId="14C2FF0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w:t>
            </w:r>
          </w:p>
        </w:tc>
        <w:tc>
          <w:tcPr>
            <w:tcW w:w="316" w:type="dxa"/>
            <w:tcBorders>
              <w:top w:val="nil"/>
              <w:left w:val="nil"/>
              <w:bottom w:val="nil"/>
              <w:right w:val="nil"/>
            </w:tcBorders>
            <w:shd w:val="clear" w:color="000000" w:fill="D37D28"/>
            <w:noWrap/>
            <w:vAlign w:val="center"/>
            <w:hideMark/>
          </w:tcPr>
          <w:p w14:paraId="17BDBC1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w:t>
            </w:r>
          </w:p>
        </w:tc>
        <w:tc>
          <w:tcPr>
            <w:tcW w:w="316" w:type="dxa"/>
            <w:tcBorders>
              <w:top w:val="nil"/>
              <w:left w:val="nil"/>
              <w:bottom w:val="nil"/>
              <w:right w:val="nil"/>
            </w:tcBorders>
            <w:shd w:val="clear" w:color="000000" w:fill="D37D28"/>
            <w:noWrap/>
            <w:vAlign w:val="center"/>
            <w:hideMark/>
          </w:tcPr>
          <w:p w14:paraId="64E528A0"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3</w:t>
            </w:r>
          </w:p>
        </w:tc>
        <w:tc>
          <w:tcPr>
            <w:tcW w:w="316" w:type="dxa"/>
            <w:tcBorders>
              <w:top w:val="nil"/>
              <w:left w:val="nil"/>
              <w:bottom w:val="nil"/>
              <w:right w:val="nil"/>
            </w:tcBorders>
            <w:shd w:val="clear" w:color="000000" w:fill="D37D28"/>
            <w:noWrap/>
            <w:vAlign w:val="center"/>
            <w:hideMark/>
          </w:tcPr>
          <w:p w14:paraId="46546867"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4</w:t>
            </w:r>
          </w:p>
        </w:tc>
        <w:tc>
          <w:tcPr>
            <w:tcW w:w="316" w:type="dxa"/>
            <w:tcBorders>
              <w:top w:val="nil"/>
              <w:left w:val="nil"/>
              <w:bottom w:val="nil"/>
              <w:right w:val="nil"/>
            </w:tcBorders>
            <w:shd w:val="clear" w:color="000000" w:fill="D37D28"/>
            <w:noWrap/>
            <w:vAlign w:val="center"/>
            <w:hideMark/>
          </w:tcPr>
          <w:p w14:paraId="2F360EF0"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5</w:t>
            </w:r>
          </w:p>
        </w:tc>
        <w:tc>
          <w:tcPr>
            <w:tcW w:w="316" w:type="dxa"/>
            <w:tcBorders>
              <w:top w:val="nil"/>
              <w:left w:val="nil"/>
              <w:bottom w:val="nil"/>
              <w:right w:val="nil"/>
            </w:tcBorders>
            <w:shd w:val="clear" w:color="000000" w:fill="D37D28"/>
            <w:noWrap/>
            <w:vAlign w:val="center"/>
            <w:hideMark/>
          </w:tcPr>
          <w:p w14:paraId="47E7C6A8"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6</w:t>
            </w:r>
          </w:p>
        </w:tc>
        <w:tc>
          <w:tcPr>
            <w:tcW w:w="316" w:type="dxa"/>
            <w:tcBorders>
              <w:top w:val="nil"/>
              <w:left w:val="nil"/>
              <w:bottom w:val="nil"/>
              <w:right w:val="nil"/>
            </w:tcBorders>
            <w:shd w:val="clear" w:color="000000" w:fill="D37D28"/>
            <w:noWrap/>
            <w:vAlign w:val="center"/>
            <w:hideMark/>
          </w:tcPr>
          <w:p w14:paraId="21BD0116"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7</w:t>
            </w:r>
          </w:p>
        </w:tc>
        <w:tc>
          <w:tcPr>
            <w:tcW w:w="316" w:type="dxa"/>
            <w:tcBorders>
              <w:top w:val="nil"/>
              <w:left w:val="nil"/>
              <w:bottom w:val="nil"/>
              <w:right w:val="nil"/>
            </w:tcBorders>
            <w:shd w:val="clear" w:color="000000" w:fill="D37D28"/>
            <w:noWrap/>
            <w:vAlign w:val="center"/>
            <w:hideMark/>
          </w:tcPr>
          <w:p w14:paraId="6ADF6B9A"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8</w:t>
            </w:r>
          </w:p>
        </w:tc>
        <w:tc>
          <w:tcPr>
            <w:tcW w:w="316" w:type="dxa"/>
            <w:tcBorders>
              <w:top w:val="nil"/>
              <w:left w:val="nil"/>
              <w:bottom w:val="nil"/>
              <w:right w:val="nil"/>
            </w:tcBorders>
            <w:shd w:val="clear" w:color="000000" w:fill="D37D28"/>
            <w:noWrap/>
            <w:vAlign w:val="center"/>
            <w:hideMark/>
          </w:tcPr>
          <w:p w14:paraId="182FDF25"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9</w:t>
            </w:r>
          </w:p>
        </w:tc>
        <w:tc>
          <w:tcPr>
            <w:tcW w:w="416" w:type="dxa"/>
            <w:tcBorders>
              <w:top w:val="nil"/>
              <w:left w:val="nil"/>
              <w:bottom w:val="nil"/>
              <w:right w:val="nil"/>
            </w:tcBorders>
            <w:shd w:val="clear" w:color="000000" w:fill="D37D28"/>
            <w:noWrap/>
            <w:vAlign w:val="center"/>
            <w:hideMark/>
          </w:tcPr>
          <w:p w14:paraId="7F904D01"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10</w:t>
            </w:r>
          </w:p>
        </w:tc>
        <w:tc>
          <w:tcPr>
            <w:tcW w:w="416" w:type="dxa"/>
            <w:tcBorders>
              <w:top w:val="nil"/>
              <w:left w:val="nil"/>
              <w:bottom w:val="nil"/>
              <w:right w:val="nil"/>
            </w:tcBorders>
            <w:shd w:val="clear" w:color="000000" w:fill="D37D28"/>
            <w:noWrap/>
            <w:vAlign w:val="center"/>
            <w:hideMark/>
          </w:tcPr>
          <w:p w14:paraId="5DE712E7"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11</w:t>
            </w:r>
          </w:p>
        </w:tc>
        <w:tc>
          <w:tcPr>
            <w:tcW w:w="416" w:type="dxa"/>
            <w:tcBorders>
              <w:top w:val="nil"/>
              <w:left w:val="nil"/>
              <w:bottom w:val="nil"/>
              <w:right w:val="nil"/>
            </w:tcBorders>
            <w:shd w:val="clear" w:color="000000" w:fill="D37D28"/>
            <w:noWrap/>
            <w:vAlign w:val="center"/>
            <w:hideMark/>
          </w:tcPr>
          <w:p w14:paraId="04CD055C"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12</w:t>
            </w:r>
          </w:p>
        </w:tc>
        <w:tc>
          <w:tcPr>
            <w:tcW w:w="416" w:type="dxa"/>
            <w:tcBorders>
              <w:top w:val="nil"/>
              <w:left w:val="nil"/>
              <w:bottom w:val="nil"/>
              <w:right w:val="nil"/>
            </w:tcBorders>
            <w:shd w:val="clear" w:color="000000" w:fill="D37D28"/>
            <w:noWrap/>
            <w:vAlign w:val="center"/>
            <w:hideMark/>
          </w:tcPr>
          <w:p w14:paraId="48533AF1"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13</w:t>
            </w:r>
          </w:p>
        </w:tc>
        <w:tc>
          <w:tcPr>
            <w:tcW w:w="416" w:type="dxa"/>
            <w:tcBorders>
              <w:top w:val="nil"/>
              <w:left w:val="nil"/>
              <w:bottom w:val="nil"/>
              <w:right w:val="nil"/>
            </w:tcBorders>
            <w:shd w:val="clear" w:color="000000" w:fill="D37D28"/>
            <w:noWrap/>
            <w:vAlign w:val="center"/>
            <w:hideMark/>
          </w:tcPr>
          <w:p w14:paraId="3C0902F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14</w:t>
            </w:r>
          </w:p>
        </w:tc>
        <w:tc>
          <w:tcPr>
            <w:tcW w:w="416" w:type="dxa"/>
            <w:tcBorders>
              <w:top w:val="nil"/>
              <w:left w:val="nil"/>
              <w:bottom w:val="nil"/>
              <w:right w:val="nil"/>
            </w:tcBorders>
            <w:shd w:val="clear" w:color="000000" w:fill="D37D28"/>
            <w:noWrap/>
            <w:vAlign w:val="center"/>
            <w:hideMark/>
          </w:tcPr>
          <w:p w14:paraId="40C2DE1F"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15</w:t>
            </w:r>
          </w:p>
        </w:tc>
        <w:tc>
          <w:tcPr>
            <w:tcW w:w="416" w:type="dxa"/>
            <w:tcBorders>
              <w:top w:val="nil"/>
              <w:left w:val="nil"/>
              <w:bottom w:val="nil"/>
              <w:right w:val="nil"/>
            </w:tcBorders>
            <w:shd w:val="clear" w:color="000000" w:fill="D37D28"/>
            <w:noWrap/>
            <w:vAlign w:val="center"/>
            <w:hideMark/>
          </w:tcPr>
          <w:p w14:paraId="0ED02DCC"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16</w:t>
            </w:r>
          </w:p>
        </w:tc>
        <w:tc>
          <w:tcPr>
            <w:tcW w:w="416" w:type="dxa"/>
            <w:tcBorders>
              <w:top w:val="nil"/>
              <w:left w:val="nil"/>
              <w:bottom w:val="nil"/>
              <w:right w:val="nil"/>
            </w:tcBorders>
            <w:shd w:val="clear" w:color="000000" w:fill="D37D28"/>
            <w:noWrap/>
            <w:vAlign w:val="center"/>
            <w:hideMark/>
          </w:tcPr>
          <w:p w14:paraId="6379991D"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17</w:t>
            </w:r>
          </w:p>
        </w:tc>
        <w:tc>
          <w:tcPr>
            <w:tcW w:w="416" w:type="dxa"/>
            <w:tcBorders>
              <w:top w:val="nil"/>
              <w:left w:val="nil"/>
              <w:bottom w:val="nil"/>
              <w:right w:val="nil"/>
            </w:tcBorders>
            <w:shd w:val="clear" w:color="000000" w:fill="D37D28"/>
            <w:noWrap/>
            <w:vAlign w:val="center"/>
            <w:hideMark/>
          </w:tcPr>
          <w:p w14:paraId="4AF3DB9B"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18</w:t>
            </w:r>
          </w:p>
        </w:tc>
        <w:tc>
          <w:tcPr>
            <w:tcW w:w="416" w:type="dxa"/>
            <w:tcBorders>
              <w:top w:val="nil"/>
              <w:left w:val="nil"/>
              <w:bottom w:val="nil"/>
              <w:right w:val="nil"/>
            </w:tcBorders>
            <w:shd w:val="clear" w:color="000000" w:fill="D37D28"/>
            <w:noWrap/>
            <w:vAlign w:val="center"/>
            <w:hideMark/>
          </w:tcPr>
          <w:p w14:paraId="083C9CA2"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19</w:t>
            </w:r>
          </w:p>
        </w:tc>
        <w:tc>
          <w:tcPr>
            <w:tcW w:w="416" w:type="dxa"/>
            <w:tcBorders>
              <w:top w:val="nil"/>
              <w:left w:val="nil"/>
              <w:bottom w:val="nil"/>
              <w:right w:val="nil"/>
            </w:tcBorders>
            <w:shd w:val="clear" w:color="000000" w:fill="D37D28"/>
            <w:noWrap/>
            <w:vAlign w:val="center"/>
            <w:hideMark/>
          </w:tcPr>
          <w:p w14:paraId="1851A5BB" w14:textId="77777777" w:rsidR="00E471B4" w:rsidRPr="00E471B4" w:rsidRDefault="00E471B4" w:rsidP="00E471B4">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20</w:t>
            </w:r>
          </w:p>
        </w:tc>
      </w:tr>
      <w:tr w:rsidR="00E471B4" w:rsidRPr="00E471B4" w14:paraId="636A8EB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034D9B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25</w:t>
            </w:r>
          </w:p>
        </w:tc>
        <w:tc>
          <w:tcPr>
            <w:tcW w:w="7592" w:type="dxa"/>
            <w:tcBorders>
              <w:top w:val="single" w:sz="4" w:space="0" w:color="auto"/>
              <w:left w:val="nil"/>
              <w:bottom w:val="single" w:sz="4" w:space="0" w:color="auto"/>
              <w:right w:val="single" w:sz="4" w:space="0" w:color="auto"/>
            </w:tcBorders>
            <w:shd w:val="clear" w:color="auto" w:fill="auto"/>
            <w:vAlign w:val="center"/>
            <w:hideMark/>
          </w:tcPr>
          <w:p w14:paraId="0690999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Develop fieldwork management and monitoring plan</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74622A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74FE97E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6615E28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709FAF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392E00D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34E3838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thinDiagCross" w:color="BDD7EE" w:fill="4799B5"/>
            <w:noWrap/>
            <w:vAlign w:val="center"/>
            <w:hideMark/>
          </w:tcPr>
          <w:p w14:paraId="1739FE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26E660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6F0298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51A9B6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76D1804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5E3332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6D34C5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1C9223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2D5853D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3096157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08C210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nil"/>
            </w:tcBorders>
            <w:shd w:val="clear" w:color="auto" w:fill="auto"/>
            <w:noWrap/>
            <w:vAlign w:val="center"/>
            <w:hideMark/>
          </w:tcPr>
          <w:p w14:paraId="1812411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clear" w:color="auto" w:fill="auto"/>
            <w:noWrap/>
            <w:vAlign w:val="center"/>
            <w:hideMark/>
          </w:tcPr>
          <w:p w14:paraId="0F586D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clear" w:color="auto" w:fill="auto"/>
            <w:noWrap/>
            <w:vAlign w:val="center"/>
            <w:hideMark/>
          </w:tcPr>
          <w:p w14:paraId="4E5D11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4035E75"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9F13E7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w:t>
            </w:r>
          </w:p>
        </w:tc>
        <w:tc>
          <w:tcPr>
            <w:tcW w:w="7592" w:type="dxa"/>
            <w:tcBorders>
              <w:top w:val="nil"/>
              <w:left w:val="nil"/>
              <w:bottom w:val="single" w:sz="4" w:space="0" w:color="auto"/>
              <w:right w:val="single" w:sz="4" w:space="0" w:color="auto"/>
            </w:tcBorders>
            <w:shd w:val="clear" w:color="auto" w:fill="auto"/>
            <w:vAlign w:val="center"/>
            <w:hideMark/>
          </w:tcPr>
          <w:p w14:paraId="06F577F4"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Develop interviewer training plans and supporting materials </w:t>
            </w:r>
          </w:p>
        </w:tc>
        <w:tc>
          <w:tcPr>
            <w:tcW w:w="316" w:type="dxa"/>
            <w:tcBorders>
              <w:top w:val="nil"/>
              <w:left w:val="nil"/>
              <w:bottom w:val="single" w:sz="4" w:space="0" w:color="auto"/>
              <w:right w:val="single" w:sz="4" w:space="0" w:color="auto"/>
            </w:tcBorders>
            <w:shd w:val="clear" w:color="auto" w:fill="auto"/>
            <w:noWrap/>
            <w:vAlign w:val="center"/>
            <w:hideMark/>
          </w:tcPr>
          <w:p w14:paraId="12078BA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6847D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3E195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02479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244A6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EC0512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2F62C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9048A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E5158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1B9E9F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52AF6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2005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E7E9A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FAB6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23A68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C463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2B14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1C3FFA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73320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F73AE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320754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04B613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6DDED26"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26a - Training plan</w:t>
            </w:r>
          </w:p>
        </w:tc>
        <w:tc>
          <w:tcPr>
            <w:tcW w:w="316" w:type="dxa"/>
            <w:tcBorders>
              <w:top w:val="nil"/>
              <w:left w:val="nil"/>
              <w:bottom w:val="single" w:sz="4" w:space="0" w:color="auto"/>
              <w:right w:val="single" w:sz="4" w:space="0" w:color="auto"/>
            </w:tcBorders>
            <w:shd w:val="clear" w:color="auto" w:fill="auto"/>
            <w:noWrap/>
            <w:vAlign w:val="center"/>
            <w:hideMark/>
          </w:tcPr>
          <w:p w14:paraId="4ADFA7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181B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E2DF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EB5615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6313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6F826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8FB1F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F843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33A60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9E6A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6F99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64CD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73D49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52B41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786E0B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6663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FC76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66D7E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19EF1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9934D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5B8F83E"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F3F17D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282ECD9"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26b - Agenda (facilitator and trainee versions)</w:t>
            </w:r>
          </w:p>
        </w:tc>
        <w:tc>
          <w:tcPr>
            <w:tcW w:w="316" w:type="dxa"/>
            <w:tcBorders>
              <w:top w:val="nil"/>
              <w:left w:val="nil"/>
              <w:bottom w:val="single" w:sz="4" w:space="0" w:color="auto"/>
              <w:right w:val="single" w:sz="4" w:space="0" w:color="auto"/>
            </w:tcBorders>
            <w:shd w:val="clear" w:color="auto" w:fill="auto"/>
            <w:noWrap/>
            <w:vAlign w:val="center"/>
            <w:hideMark/>
          </w:tcPr>
          <w:p w14:paraId="63C514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C293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5B40A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6F9518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5BA59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8F819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0F157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AF1B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B971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55C69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7B0F2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5EF7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5C7F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85BC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A7E31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BF46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3FB3E4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8919B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4FF29C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BF233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7439E6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41816BF"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5B2D8E61"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26c - Attendance sheets</w:t>
            </w:r>
          </w:p>
        </w:tc>
        <w:tc>
          <w:tcPr>
            <w:tcW w:w="316" w:type="dxa"/>
            <w:tcBorders>
              <w:top w:val="nil"/>
              <w:left w:val="nil"/>
              <w:bottom w:val="single" w:sz="4" w:space="0" w:color="auto"/>
              <w:right w:val="single" w:sz="4" w:space="0" w:color="auto"/>
            </w:tcBorders>
            <w:shd w:val="clear" w:color="auto" w:fill="auto"/>
            <w:noWrap/>
            <w:vAlign w:val="center"/>
            <w:hideMark/>
          </w:tcPr>
          <w:p w14:paraId="7DBBF5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D0CB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B20AE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FD4AF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D6983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3E95D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AA343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45395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5914B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FF08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F0EF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1BAE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F7F9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2D9A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18EBE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21E1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AD28EE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AC03E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C1983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9DBFB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65D5B0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8206D2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F08FAB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26d - Quizzes</w:t>
            </w:r>
          </w:p>
        </w:tc>
        <w:tc>
          <w:tcPr>
            <w:tcW w:w="316" w:type="dxa"/>
            <w:tcBorders>
              <w:top w:val="nil"/>
              <w:left w:val="nil"/>
              <w:bottom w:val="single" w:sz="4" w:space="0" w:color="auto"/>
              <w:right w:val="single" w:sz="4" w:space="0" w:color="auto"/>
            </w:tcBorders>
            <w:shd w:val="clear" w:color="auto" w:fill="auto"/>
            <w:noWrap/>
            <w:vAlign w:val="center"/>
            <w:hideMark/>
          </w:tcPr>
          <w:p w14:paraId="36870E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35E5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CA0EE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4DC29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D389D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FF88F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DA743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4D373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146E6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DC04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9A7E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DF8DF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FAE71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562C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009C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78C6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624E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777943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17E54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66F49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FAC432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67A263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6719ADF3"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26e - Role play exercises</w:t>
            </w:r>
          </w:p>
        </w:tc>
        <w:tc>
          <w:tcPr>
            <w:tcW w:w="316" w:type="dxa"/>
            <w:tcBorders>
              <w:top w:val="nil"/>
              <w:left w:val="nil"/>
              <w:bottom w:val="single" w:sz="4" w:space="0" w:color="auto"/>
              <w:right w:val="single" w:sz="4" w:space="0" w:color="auto"/>
            </w:tcBorders>
            <w:shd w:val="clear" w:color="auto" w:fill="auto"/>
            <w:noWrap/>
            <w:vAlign w:val="center"/>
            <w:hideMark/>
          </w:tcPr>
          <w:p w14:paraId="5F33418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C65DA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8496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B867F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1DF03A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39CB60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00DF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78D2E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3FCD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AAB0D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365D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B4F1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9D7C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AC8F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047C5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122C6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E2FE0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DBD1C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B04DA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4D97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9310AD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E9816E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BB3E540"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26f - Demonstration of field check tables and interpretation</w:t>
            </w:r>
          </w:p>
        </w:tc>
        <w:tc>
          <w:tcPr>
            <w:tcW w:w="316" w:type="dxa"/>
            <w:tcBorders>
              <w:top w:val="nil"/>
              <w:left w:val="nil"/>
              <w:bottom w:val="single" w:sz="4" w:space="0" w:color="auto"/>
              <w:right w:val="single" w:sz="4" w:space="0" w:color="auto"/>
            </w:tcBorders>
            <w:shd w:val="clear" w:color="auto" w:fill="auto"/>
            <w:noWrap/>
            <w:vAlign w:val="center"/>
            <w:hideMark/>
          </w:tcPr>
          <w:p w14:paraId="4F6EA4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B1B9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726461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25C552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B3B56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6E0E2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F2291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3A0A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9AD28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ECC54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594C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CD0E4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4CB10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D34EB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240CF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6A91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4E95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BB6FE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63D76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EED1A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68D47CC"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978C28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8CB7D4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26g - Demonstration of real-time remote fieldwork monitoring (if planned)</w:t>
            </w:r>
          </w:p>
        </w:tc>
        <w:tc>
          <w:tcPr>
            <w:tcW w:w="316" w:type="dxa"/>
            <w:tcBorders>
              <w:top w:val="nil"/>
              <w:left w:val="nil"/>
              <w:bottom w:val="single" w:sz="4" w:space="0" w:color="auto"/>
              <w:right w:val="single" w:sz="4" w:space="0" w:color="auto"/>
            </w:tcBorders>
            <w:shd w:val="clear" w:color="auto" w:fill="auto"/>
            <w:noWrap/>
            <w:vAlign w:val="center"/>
            <w:hideMark/>
          </w:tcPr>
          <w:p w14:paraId="5191C4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1F62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FFF6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C9B2F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879C9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2938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56E7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3E95E1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ACA95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CEB7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D559A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0E5A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BADB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93C4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FE54A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6F68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08EE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4B6B7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09878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440D7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1D3F81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5084FC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AE84F25"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26h - Tablet training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7D3102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C38D97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BFB67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6B6A9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89FB2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1A292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4CB51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70A15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8EB52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6D02E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9151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EBCA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D409D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8B26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2424E0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4B73A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43A0B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1CC18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DE0BE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1F7285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204342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BE13358"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797B7827"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26i - Agriculture-specific training materials</w:t>
            </w:r>
          </w:p>
        </w:tc>
        <w:tc>
          <w:tcPr>
            <w:tcW w:w="316" w:type="dxa"/>
            <w:tcBorders>
              <w:top w:val="nil"/>
              <w:left w:val="nil"/>
              <w:bottom w:val="single" w:sz="4" w:space="0" w:color="auto"/>
              <w:right w:val="single" w:sz="4" w:space="0" w:color="auto"/>
            </w:tcBorders>
            <w:shd w:val="clear" w:color="auto" w:fill="auto"/>
            <w:noWrap/>
            <w:vAlign w:val="center"/>
            <w:hideMark/>
          </w:tcPr>
          <w:p w14:paraId="10BD71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B4FC7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04594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86A72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6AB5C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70D41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283F6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97EB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29D64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0DAF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1339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8F59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65847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9848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143E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A71D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F18898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7B6072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E0937C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2AD00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B86342F"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6509B4D"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4D62A420"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26j - Anthropometry training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5C3F40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9D6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FCFD1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2B516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82111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7A59C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76F21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D704F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8B6EF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D0133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157C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D5AC4D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E3E473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63F04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982A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90FC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73E14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3A6DF7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D73F8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3AC13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5975FD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68CBFE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0AB9A34"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26k - Biomarker training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22476B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9021F9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825B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0F311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7EA63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5F055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01258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ACCDF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AFE3A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BE23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76BE7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9C6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72C5B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178B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46A5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63C1B7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F5CB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2931E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0F7F55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38BCF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EFF8B5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B43A6E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6D669474" w14:textId="22CB139D"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26l - Supervisor training materials (incl. assignment and control sheets)</w:t>
            </w:r>
          </w:p>
        </w:tc>
        <w:tc>
          <w:tcPr>
            <w:tcW w:w="316" w:type="dxa"/>
            <w:tcBorders>
              <w:top w:val="nil"/>
              <w:left w:val="nil"/>
              <w:bottom w:val="single" w:sz="4" w:space="0" w:color="auto"/>
              <w:right w:val="single" w:sz="4" w:space="0" w:color="auto"/>
            </w:tcBorders>
            <w:shd w:val="clear" w:color="auto" w:fill="auto"/>
            <w:noWrap/>
            <w:vAlign w:val="center"/>
            <w:hideMark/>
          </w:tcPr>
          <w:p w14:paraId="135A0A5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4AC0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B7CC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C35F9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3DACBF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72D14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76AFA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21944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413D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E356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76F4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91A3F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4BF8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37C87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6FB9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819D5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1F68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A097A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8BA075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3B8436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24A1ED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C918FE4"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3749E29D"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26m - Data entry staff and supervisor training plan and materials</w:t>
            </w:r>
          </w:p>
        </w:tc>
        <w:tc>
          <w:tcPr>
            <w:tcW w:w="316" w:type="dxa"/>
            <w:tcBorders>
              <w:top w:val="nil"/>
              <w:left w:val="nil"/>
              <w:bottom w:val="single" w:sz="4" w:space="0" w:color="auto"/>
              <w:right w:val="single" w:sz="4" w:space="0" w:color="auto"/>
            </w:tcBorders>
            <w:shd w:val="clear" w:color="auto" w:fill="auto"/>
            <w:noWrap/>
            <w:vAlign w:val="center"/>
            <w:hideMark/>
          </w:tcPr>
          <w:p w14:paraId="288771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0C05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B49A0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2B0E7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7B5417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F9DA66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E06C4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4A3692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C059C7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513E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D3CAE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1C30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172E3E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9E16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BF96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F907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9DDB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5070C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A7AB5A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09795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DB793F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08E53A7"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tcBorders>
              <w:top w:val="nil"/>
              <w:left w:val="nil"/>
              <w:bottom w:val="single" w:sz="4" w:space="0" w:color="auto"/>
              <w:right w:val="single" w:sz="4" w:space="0" w:color="auto"/>
            </w:tcBorders>
            <w:shd w:val="clear" w:color="auto" w:fill="auto"/>
            <w:vAlign w:val="center"/>
            <w:hideMark/>
          </w:tcPr>
          <w:p w14:paraId="1F2C324C" w14:textId="77777777" w:rsidR="00E471B4" w:rsidRPr="00E471B4" w:rsidRDefault="00E471B4" w:rsidP="00E471B4">
            <w:pPr>
              <w:spacing w:after="0" w:line="240" w:lineRule="auto"/>
              <w:ind w:firstLineChars="200" w:firstLine="36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26n - IT staff training plan and materials (if relevant)</w:t>
            </w:r>
          </w:p>
        </w:tc>
        <w:tc>
          <w:tcPr>
            <w:tcW w:w="316" w:type="dxa"/>
            <w:tcBorders>
              <w:top w:val="nil"/>
              <w:left w:val="nil"/>
              <w:bottom w:val="single" w:sz="4" w:space="0" w:color="auto"/>
              <w:right w:val="single" w:sz="4" w:space="0" w:color="auto"/>
            </w:tcBorders>
            <w:shd w:val="clear" w:color="auto" w:fill="auto"/>
            <w:noWrap/>
            <w:vAlign w:val="center"/>
            <w:hideMark/>
          </w:tcPr>
          <w:p w14:paraId="7D9245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72F3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FB3B3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C1C9C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09B99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C5AE5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161DDBA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81733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B2D9FA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052BC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28D7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6F08A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0E41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EFFF7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B648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1983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5CAE4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3B5FCC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7AE46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D8C2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755A863"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6B426C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27</w:t>
            </w:r>
          </w:p>
        </w:tc>
        <w:tc>
          <w:tcPr>
            <w:tcW w:w="7592" w:type="dxa"/>
            <w:tcBorders>
              <w:top w:val="nil"/>
              <w:left w:val="nil"/>
              <w:bottom w:val="single" w:sz="4" w:space="0" w:color="auto"/>
              <w:right w:val="single" w:sz="4" w:space="0" w:color="auto"/>
            </w:tcBorders>
            <w:shd w:val="clear" w:color="auto" w:fill="auto"/>
            <w:vAlign w:val="center"/>
            <w:hideMark/>
          </w:tcPr>
          <w:p w14:paraId="183F5A2F"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listing operation</w:t>
            </w:r>
          </w:p>
        </w:tc>
        <w:tc>
          <w:tcPr>
            <w:tcW w:w="316" w:type="dxa"/>
            <w:tcBorders>
              <w:top w:val="nil"/>
              <w:left w:val="nil"/>
              <w:bottom w:val="single" w:sz="4" w:space="0" w:color="auto"/>
              <w:right w:val="single" w:sz="4" w:space="0" w:color="auto"/>
            </w:tcBorders>
            <w:shd w:val="clear" w:color="auto" w:fill="auto"/>
            <w:noWrap/>
            <w:vAlign w:val="center"/>
            <w:hideMark/>
          </w:tcPr>
          <w:p w14:paraId="51738D0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F5F1C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48330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2DAA3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BB9D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08403F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399D0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EE5A7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12743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400E6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193CC6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E1503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7304F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36892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DC89D1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43ECFA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B1D7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9A021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F3F162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2411F2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83A3C5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C29A9CA"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28</w:t>
            </w:r>
          </w:p>
        </w:tc>
        <w:tc>
          <w:tcPr>
            <w:tcW w:w="7592" w:type="dxa"/>
            <w:tcBorders>
              <w:top w:val="nil"/>
              <w:left w:val="nil"/>
              <w:bottom w:val="single" w:sz="4" w:space="0" w:color="auto"/>
              <w:right w:val="single" w:sz="4" w:space="0" w:color="auto"/>
            </w:tcBorders>
            <w:shd w:val="clear" w:color="auto" w:fill="auto"/>
            <w:vAlign w:val="center"/>
            <w:hideMark/>
          </w:tcPr>
          <w:p w14:paraId="1563A3B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cleaning of listing data and selection of households (on a rolling basis)</w:t>
            </w:r>
          </w:p>
        </w:tc>
        <w:tc>
          <w:tcPr>
            <w:tcW w:w="316" w:type="dxa"/>
            <w:tcBorders>
              <w:top w:val="nil"/>
              <w:left w:val="nil"/>
              <w:bottom w:val="single" w:sz="4" w:space="0" w:color="auto"/>
              <w:right w:val="single" w:sz="4" w:space="0" w:color="auto"/>
            </w:tcBorders>
            <w:shd w:val="clear" w:color="auto" w:fill="auto"/>
            <w:noWrap/>
            <w:vAlign w:val="center"/>
            <w:hideMark/>
          </w:tcPr>
          <w:p w14:paraId="2A8B9A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8A50C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E057C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F93D76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5BBD5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207C5A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F36F0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C11E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0B529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161F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C040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26A3B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6B8A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A0BF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9E84B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A6D3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E1D59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7092A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AED9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FDC79D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B439839"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D29A148"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29</w:t>
            </w:r>
          </w:p>
        </w:tc>
        <w:tc>
          <w:tcPr>
            <w:tcW w:w="7592" w:type="dxa"/>
            <w:tcBorders>
              <w:top w:val="nil"/>
              <w:left w:val="nil"/>
              <w:bottom w:val="single" w:sz="4" w:space="0" w:color="auto"/>
              <w:right w:val="single" w:sz="4" w:space="0" w:color="auto"/>
            </w:tcBorders>
            <w:shd w:val="clear" w:color="auto" w:fill="auto"/>
            <w:vAlign w:val="center"/>
            <w:hideMark/>
          </w:tcPr>
          <w:p w14:paraId="511D3287"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Ensure that IRB approval has been received</w:t>
            </w:r>
          </w:p>
        </w:tc>
        <w:tc>
          <w:tcPr>
            <w:tcW w:w="316" w:type="dxa"/>
            <w:tcBorders>
              <w:top w:val="nil"/>
              <w:left w:val="nil"/>
              <w:bottom w:val="single" w:sz="4" w:space="0" w:color="auto"/>
              <w:right w:val="single" w:sz="4" w:space="0" w:color="auto"/>
            </w:tcBorders>
            <w:shd w:val="clear" w:color="auto" w:fill="auto"/>
            <w:noWrap/>
            <w:vAlign w:val="center"/>
            <w:hideMark/>
          </w:tcPr>
          <w:p w14:paraId="68284A0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AD82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774680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7C7B4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35FACE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79E91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7EF43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106683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DD9465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6B9C0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4E2D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2840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F3247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6F96B5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96C3B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7DE18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6A06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479E66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3898D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EFA16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44826E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B33AC34"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30</w:t>
            </w:r>
          </w:p>
        </w:tc>
        <w:tc>
          <w:tcPr>
            <w:tcW w:w="7592" w:type="dxa"/>
            <w:tcBorders>
              <w:top w:val="nil"/>
              <w:left w:val="nil"/>
              <w:bottom w:val="single" w:sz="4" w:space="0" w:color="auto"/>
              <w:right w:val="single" w:sz="4" w:space="0" w:color="auto"/>
            </w:tcBorders>
            <w:shd w:val="clear" w:color="auto" w:fill="auto"/>
            <w:vAlign w:val="center"/>
            <w:hideMark/>
          </w:tcPr>
          <w:p w14:paraId="38623D81"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training of trainers</w:t>
            </w:r>
          </w:p>
        </w:tc>
        <w:tc>
          <w:tcPr>
            <w:tcW w:w="316" w:type="dxa"/>
            <w:tcBorders>
              <w:top w:val="nil"/>
              <w:left w:val="nil"/>
              <w:bottom w:val="single" w:sz="4" w:space="0" w:color="auto"/>
              <w:right w:val="single" w:sz="4" w:space="0" w:color="auto"/>
            </w:tcBorders>
            <w:shd w:val="clear" w:color="auto" w:fill="auto"/>
            <w:noWrap/>
            <w:vAlign w:val="center"/>
            <w:hideMark/>
          </w:tcPr>
          <w:p w14:paraId="2BDE46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931049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889AF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50BA24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5CC99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4ADA8B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52EB4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0BD041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F5CC8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57627C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E0C0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9572B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2520E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B6D433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B99A3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5EBB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D425CB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5EBC9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1AB5CD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615FAE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F488E21"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F08228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31</w:t>
            </w:r>
          </w:p>
        </w:tc>
        <w:tc>
          <w:tcPr>
            <w:tcW w:w="7592" w:type="dxa"/>
            <w:tcBorders>
              <w:top w:val="nil"/>
              <w:left w:val="nil"/>
              <w:bottom w:val="single" w:sz="4" w:space="0" w:color="auto"/>
              <w:right w:val="single" w:sz="4" w:space="0" w:color="auto"/>
            </w:tcBorders>
            <w:shd w:val="clear" w:color="auto" w:fill="auto"/>
            <w:vAlign w:val="center"/>
            <w:hideMark/>
          </w:tcPr>
          <w:p w14:paraId="0620CBD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pretest (as part of training of trainers)</w:t>
            </w:r>
          </w:p>
        </w:tc>
        <w:tc>
          <w:tcPr>
            <w:tcW w:w="316" w:type="dxa"/>
            <w:tcBorders>
              <w:top w:val="nil"/>
              <w:left w:val="nil"/>
              <w:bottom w:val="single" w:sz="4" w:space="0" w:color="auto"/>
              <w:right w:val="single" w:sz="4" w:space="0" w:color="auto"/>
            </w:tcBorders>
            <w:shd w:val="clear" w:color="auto" w:fill="auto"/>
            <w:noWrap/>
            <w:vAlign w:val="center"/>
            <w:hideMark/>
          </w:tcPr>
          <w:p w14:paraId="3338BF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0B64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7113C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B56204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20DFD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372C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9A82B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393C8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77CE8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E878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A5A75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B4F6E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14B8B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2675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07BF4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7065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EABA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FFCBD5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DF832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A8FE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CFA075C"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D81857E"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32</w:t>
            </w:r>
          </w:p>
        </w:tc>
        <w:tc>
          <w:tcPr>
            <w:tcW w:w="7592" w:type="dxa"/>
            <w:tcBorders>
              <w:top w:val="nil"/>
              <w:left w:val="nil"/>
              <w:bottom w:val="single" w:sz="4" w:space="0" w:color="auto"/>
              <w:right w:val="single" w:sz="4" w:space="0" w:color="auto"/>
            </w:tcBorders>
            <w:shd w:val="clear" w:color="auto" w:fill="auto"/>
            <w:vAlign w:val="center"/>
            <w:hideMark/>
          </w:tcPr>
          <w:p w14:paraId="7CEB1633"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xml:space="preserve">Implement main training </w:t>
            </w:r>
          </w:p>
        </w:tc>
        <w:tc>
          <w:tcPr>
            <w:tcW w:w="316" w:type="dxa"/>
            <w:tcBorders>
              <w:top w:val="nil"/>
              <w:left w:val="nil"/>
              <w:bottom w:val="single" w:sz="4" w:space="0" w:color="auto"/>
              <w:right w:val="single" w:sz="4" w:space="0" w:color="auto"/>
            </w:tcBorders>
            <w:shd w:val="clear" w:color="auto" w:fill="auto"/>
            <w:noWrap/>
            <w:vAlign w:val="center"/>
            <w:hideMark/>
          </w:tcPr>
          <w:p w14:paraId="61BFA42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0094F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33FC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56548E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AA02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39961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3FA54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5AB391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5E54C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8A2CA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43BE9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9F404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5A5AF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2612E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3E938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AEF8B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F88475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1A24C92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04628D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E98F4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4D4A989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EF942A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33</w:t>
            </w:r>
          </w:p>
        </w:tc>
        <w:tc>
          <w:tcPr>
            <w:tcW w:w="7592" w:type="dxa"/>
            <w:tcBorders>
              <w:top w:val="nil"/>
              <w:left w:val="nil"/>
              <w:bottom w:val="single" w:sz="4" w:space="0" w:color="auto"/>
              <w:right w:val="single" w:sz="4" w:space="0" w:color="auto"/>
            </w:tcBorders>
            <w:shd w:val="clear" w:color="auto" w:fill="auto"/>
            <w:vAlign w:val="center"/>
            <w:hideMark/>
          </w:tcPr>
          <w:p w14:paraId="5B7E6EE9"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pilot (as part of main training)</w:t>
            </w:r>
          </w:p>
        </w:tc>
        <w:tc>
          <w:tcPr>
            <w:tcW w:w="316" w:type="dxa"/>
            <w:tcBorders>
              <w:top w:val="nil"/>
              <w:left w:val="nil"/>
              <w:bottom w:val="single" w:sz="4" w:space="0" w:color="auto"/>
              <w:right w:val="single" w:sz="4" w:space="0" w:color="auto"/>
            </w:tcBorders>
            <w:shd w:val="clear" w:color="auto" w:fill="auto"/>
            <w:noWrap/>
            <w:vAlign w:val="center"/>
            <w:hideMark/>
          </w:tcPr>
          <w:p w14:paraId="1C71B8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C41B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B712CF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D6EA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0069C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1E7011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2184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7EDB94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8E0631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347058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AD175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966318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8649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C093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8EED59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8548C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D4651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D9FB66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326BD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203932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CD92046"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1CBFD8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34</w:t>
            </w:r>
          </w:p>
        </w:tc>
        <w:tc>
          <w:tcPr>
            <w:tcW w:w="7592" w:type="dxa"/>
            <w:tcBorders>
              <w:top w:val="nil"/>
              <w:left w:val="nil"/>
              <w:bottom w:val="single" w:sz="4" w:space="0" w:color="auto"/>
              <w:right w:val="single" w:sz="4" w:space="0" w:color="auto"/>
            </w:tcBorders>
            <w:shd w:val="clear" w:color="auto" w:fill="auto"/>
            <w:vAlign w:val="center"/>
            <w:hideMark/>
          </w:tcPr>
          <w:p w14:paraId="49C9A10C"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data entry/data management pilot as part of all-systems fieldwork pilot</w:t>
            </w:r>
          </w:p>
        </w:tc>
        <w:tc>
          <w:tcPr>
            <w:tcW w:w="316" w:type="dxa"/>
            <w:tcBorders>
              <w:top w:val="nil"/>
              <w:left w:val="nil"/>
              <w:bottom w:val="single" w:sz="4" w:space="0" w:color="auto"/>
              <w:right w:val="single" w:sz="4" w:space="0" w:color="auto"/>
            </w:tcBorders>
            <w:shd w:val="clear" w:color="auto" w:fill="auto"/>
            <w:noWrap/>
            <w:vAlign w:val="center"/>
            <w:hideMark/>
          </w:tcPr>
          <w:p w14:paraId="573419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4B03E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6595C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3028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E7C26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BD0740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6FFB3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A8659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352B3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C703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ED61D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430F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2C4F7B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95F09A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E0343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500F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73E40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900EE1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3BBA0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FFB0AC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74D7AE78"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0B80F4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35</w:t>
            </w:r>
          </w:p>
        </w:tc>
        <w:tc>
          <w:tcPr>
            <w:tcW w:w="7592" w:type="dxa"/>
            <w:tcBorders>
              <w:top w:val="nil"/>
              <w:left w:val="nil"/>
              <w:bottom w:val="single" w:sz="4" w:space="0" w:color="auto"/>
              <w:right w:val="single" w:sz="4" w:space="0" w:color="auto"/>
            </w:tcBorders>
            <w:shd w:val="clear" w:color="auto" w:fill="auto"/>
            <w:vAlign w:val="center"/>
            <w:hideMark/>
          </w:tcPr>
          <w:p w14:paraId="002DBA5C"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weighting protocol</w:t>
            </w:r>
          </w:p>
        </w:tc>
        <w:tc>
          <w:tcPr>
            <w:tcW w:w="316" w:type="dxa"/>
            <w:tcBorders>
              <w:top w:val="nil"/>
              <w:left w:val="nil"/>
              <w:bottom w:val="single" w:sz="4" w:space="0" w:color="auto"/>
              <w:right w:val="single" w:sz="4" w:space="0" w:color="auto"/>
            </w:tcBorders>
            <w:shd w:val="clear" w:color="auto" w:fill="auto"/>
            <w:noWrap/>
            <w:vAlign w:val="center"/>
            <w:hideMark/>
          </w:tcPr>
          <w:p w14:paraId="7553000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C3638D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72F35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924151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84ADA6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AA0F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1D44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22EBCF9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B8874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CEF1FF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CAA8B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B07A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E5557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B125F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AE278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3DC1D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4272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613376C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E61962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0CA1D6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7A960A0"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114D239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36</w:t>
            </w:r>
          </w:p>
        </w:tc>
        <w:tc>
          <w:tcPr>
            <w:tcW w:w="7592" w:type="dxa"/>
            <w:tcBorders>
              <w:top w:val="nil"/>
              <w:left w:val="nil"/>
              <w:bottom w:val="single" w:sz="4" w:space="0" w:color="auto"/>
              <w:right w:val="single" w:sz="4" w:space="0" w:color="auto"/>
            </w:tcBorders>
            <w:shd w:val="clear" w:color="auto" w:fill="auto"/>
            <w:vAlign w:val="center"/>
            <w:hideMark/>
          </w:tcPr>
          <w:p w14:paraId="575A096D"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Implement fieldwork</w:t>
            </w:r>
          </w:p>
        </w:tc>
        <w:tc>
          <w:tcPr>
            <w:tcW w:w="316" w:type="dxa"/>
            <w:tcBorders>
              <w:top w:val="nil"/>
              <w:left w:val="nil"/>
              <w:bottom w:val="single" w:sz="4" w:space="0" w:color="auto"/>
              <w:right w:val="single" w:sz="4" w:space="0" w:color="auto"/>
            </w:tcBorders>
            <w:shd w:val="clear" w:color="auto" w:fill="auto"/>
            <w:noWrap/>
            <w:vAlign w:val="center"/>
            <w:hideMark/>
          </w:tcPr>
          <w:p w14:paraId="34288AB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5D77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6CF82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1C80E0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CE4AB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F159FE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BA46C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DD261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6AE4F51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6C9C80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4B02362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2EE482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0F69D77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A7CCEF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11CE3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C5FC6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61471F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0A2E0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38147E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1AFFDD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A2A7D6F"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7ECB3F2"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37</w:t>
            </w:r>
          </w:p>
        </w:tc>
        <w:tc>
          <w:tcPr>
            <w:tcW w:w="7592" w:type="dxa"/>
            <w:tcBorders>
              <w:top w:val="nil"/>
              <w:left w:val="nil"/>
              <w:bottom w:val="single" w:sz="4" w:space="0" w:color="auto"/>
              <w:right w:val="single" w:sz="4" w:space="0" w:color="auto"/>
            </w:tcBorders>
            <w:shd w:val="clear" w:color="auto" w:fill="auto"/>
            <w:vAlign w:val="center"/>
            <w:hideMark/>
          </w:tcPr>
          <w:p w14:paraId="3EC02474"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Generate field check tables</w:t>
            </w:r>
          </w:p>
        </w:tc>
        <w:tc>
          <w:tcPr>
            <w:tcW w:w="316" w:type="dxa"/>
            <w:tcBorders>
              <w:top w:val="nil"/>
              <w:left w:val="nil"/>
              <w:bottom w:val="single" w:sz="4" w:space="0" w:color="auto"/>
              <w:right w:val="single" w:sz="4" w:space="0" w:color="auto"/>
            </w:tcBorders>
            <w:shd w:val="clear" w:color="auto" w:fill="auto"/>
            <w:noWrap/>
            <w:vAlign w:val="center"/>
            <w:hideMark/>
          </w:tcPr>
          <w:p w14:paraId="6C43524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DB93DD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6867AA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01B79B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19F5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3FB087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7F9E0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ADD8D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thinDiagCross" w:color="BDD7EE" w:fill="4799B5"/>
            <w:noWrap/>
            <w:vAlign w:val="center"/>
            <w:hideMark/>
          </w:tcPr>
          <w:p w14:paraId="407A87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7AADC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0EB73D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53C84BA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460B67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E91D37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B6B2E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EDCC3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2BFA6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5D74C41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393A44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21351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1BC5AA1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B1ACE50"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38</w:t>
            </w:r>
          </w:p>
        </w:tc>
        <w:tc>
          <w:tcPr>
            <w:tcW w:w="7592" w:type="dxa"/>
            <w:tcBorders>
              <w:top w:val="nil"/>
              <w:left w:val="nil"/>
              <w:bottom w:val="single" w:sz="4" w:space="0" w:color="auto"/>
              <w:right w:val="single" w:sz="4" w:space="0" w:color="auto"/>
            </w:tcBorders>
            <w:shd w:val="clear" w:color="auto" w:fill="auto"/>
            <w:vAlign w:val="center"/>
            <w:hideMark/>
          </w:tcPr>
          <w:p w14:paraId="0E699561"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Weight the data</w:t>
            </w:r>
          </w:p>
        </w:tc>
        <w:tc>
          <w:tcPr>
            <w:tcW w:w="316" w:type="dxa"/>
            <w:tcBorders>
              <w:top w:val="nil"/>
              <w:left w:val="nil"/>
              <w:bottom w:val="single" w:sz="4" w:space="0" w:color="auto"/>
              <w:right w:val="single" w:sz="4" w:space="0" w:color="auto"/>
            </w:tcBorders>
            <w:shd w:val="clear" w:color="auto" w:fill="auto"/>
            <w:noWrap/>
            <w:vAlign w:val="center"/>
            <w:hideMark/>
          </w:tcPr>
          <w:p w14:paraId="039454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6EF7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81CB4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0433E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EC45A0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DBF9DF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B1BA4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E7673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131E4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21338E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679C8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1A7C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FFFFFF" w:fill="FFFFFF"/>
            <w:noWrap/>
            <w:vAlign w:val="center"/>
            <w:hideMark/>
          </w:tcPr>
          <w:p w14:paraId="08388AD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7C33FB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13AC4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694453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12F6A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03159A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ED5E1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E32BE9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69CF31C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091B70BB"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39</w:t>
            </w:r>
          </w:p>
        </w:tc>
        <w:tc>
          <w:tcPr>
            <w:tcW w:w="7592" w:type="dxa"/>
            <w:tcBorders>
              <w:top w:val="nil"/>
              <w:left w:val="nil"/>
              <w:bottom w:val="single" w:sz="4" w:space="0" w:color="auto"/>
              <w:right w:val="single" w:sz="4" w:space="0" w:color="auto"/>
            </w:tcBorders>
            <w:shd w:val="clear" w:color="auto" w:fill="auto"/>
            <w:vAlign w:val="center"/>
            <w:hideMark/>
          </w:tcPr>
          <w:p w14:paraId="7CC05BC5"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protocol for rendering data suitable for public use</w:t>
            </w:r>
          </w:p>
        </w:tc>
        <w:tc>
          <w:tcPr>
            <w:tcW w:w="316" w:type="dxa"/>
            <w:tcBorders>
              <w:top w:val="nil"/>
              <w:left w:val="nil"/>
              <w:bottom w:val="single" w:sz="4" w:space="0" w:color="auto"/>
              <w:right w:val="single" w:sz="4" w:space="0" w:color="auto"/>
            </w:tcBorders>
            <w:shd w:val="clear" w:color="auto" w:fill="auto"/>
            <w:noWrap/>
            <w:vAlign w:val="center"/>
            <w:hideMark/>
          </w:tcPr>
          <w:p w14:paraId="7A8D8A5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018D3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D934DD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71D5F2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CD7802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25B579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53C216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ED98B2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ABC869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D8397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C5FE09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537883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FFFFFF" w:fill="FFFFFF"/>
            <w:noWrap/>
            <w:vAlign w:val="center"/>
            <w:hideMark/>
          </w:tcPr>
          <w:p w14:paraId="3E70DEE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0B2302C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92D759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005D7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B1C128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3F001F6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2C0D7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3B2A88C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833DE0B"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4CB4D809"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40</w:t>
            </w:r>
          </w:p>
        </w:tc>
        <w:tc>
          <w:tcPr>
            <w:tcW w:w="7592" w:type="dxa"/>
            <w:tcBorders>
              <w:top w:val="nil"/>
              <w:left w:val="nil"/>
              <w:bottom w:val="single" w:sz="4" w:space="0" w:color="auto"/>
              <w:right w:val="single" w:sz="4" w:space="0" w:color="auto"/>
            </w:tcBorders>
            <w:shd w:val="clear" w:color="auto" w:fill="auto"/>
            <w:noWrap/>
            <w:vAlign w:val="center"/>
            <w:hideMark/>
          </w:tcPr>
          <w:p w14:paraId="50D0B513"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Clean the data</w:t>
            </w:r>
          </w:p>
        </w:tc>
        <w:tc>
          <w:tcPr>
            <w:tcW w:w="316" w:type="dxa"/>
            <w:tcBorders>
              <w:top w:val="nil"/>
              <w:left w:val="nil"/>
              <w:bottom w:val="single" w:sz="4" w:space="0" w:color="auto"/>
              <w:right w:val="single" w:sz="4" w:space="0" w:color="auto"/>
            </w:tcBorders>
            <w:shd w:val="clear" w:color="auto" w:fill="auto"/>
            <w:noWrap/>
            <w:vAlign w:val="center"/>
            <w:hideMark/>
          </w:tcPr>
          <w:p w14:paraId="71BF71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877955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EA81E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29DE8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E8846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92CB2A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2CF33F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20A8A5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196AEBA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35DE2AD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1F8D5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07F3F9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CB85C8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7C26F8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93C594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B39DDC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FEAF4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269629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69CD96F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0F25CCF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3066C54A"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38DA1115"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41</w:t>
            </w:r>
          </w:p>
        </w:tc>
        <w:tc>
          <w:tcPr>
            <w:tcW w:w="7592" w:type="dxa"/>
            <w:tcBorders>
              <w:top w:val="nil"/>
              <w:left w:val="nil"/>
              <w:bottom w:val="single" w:sz="4" w:space="0" w:color="auto"/>
              <w:right w:val="single" w:sz="4" w:space="0" w:color="auto"/>
            </w:tcBorders>
            <w:shd w:val="clear" w:color="auto" w:fill="auto"/>
            <w:noWrap/>
            <w:vAlign w:val="center"/>
            <w:hideMark/>
          </w:tcPr>
          <w:p w14:paraId="20CE183D"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data quality assessment memo</w:t>
            </w:r>
          </w:p>
        </w:tc>
        <w:tc>
          <w:tcPr>
            <w:tcW w:w="316" w:type="dxa"/>
            <w:tcBorders>
              <w:top w:val="nil"/>
              <w:left w:val="nil"/>
              <w:bottom w:val="single" w:sz="4" w:space="0" w:color="auto"/>
              <w:right w:val="single" w:sz="4" w:space="0" w:color="auto"/>
            </w:tcBorders>
            <w:shd w:val="clear" w:color="auto" w:fill="auto"/>
            <w:noWrap/>
            <w:vAlign w:val="center"/>
            <w:hideMark/>
          </w:tcPr>
          <w:p w14:paraId="1D84AC3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5CE60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95D433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9E7BF0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A98AF5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E8C36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40A7A1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0FA7E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4CE0CF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FD3A0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4BB102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768A81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505BC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8289F4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97401A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02700B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F744C4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clear" w:color="auto" w:fill="auto"/>
            <w:noWrap/>
            <w:vAlign w:val="center"/>
            <w:hideMark/>
          </w:tcPr>
          <w:p w14:paraId="4B9F82F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4170CEB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1FB651A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5FA59AA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71AB7103"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42</w:t>
            </w:r>
          </w:p>
        </w:tc>
        <w:tc>
          <w:tcPr>
            <w:tcW w:w="7592" w:type="dxa"/>
            <w:tcBorders>
              <w:top w:val="nil"/>
              <w:left w:val="nil"/>
              <w:bottom w:val="single" w:sz="4" w:space="0" w:color="auto"/>
              <w:right w:val="single" w:sz="4" w:space="0" w:color="auto"/>
            </w:tcBorders>
            <w:shd w:val="clear" w:color="auto" w:fill="auto"/>
            <w:vAlign w:val="center"/>
            <w:hideMark/>
          </w:tcPr>
          <w:p w14:paraId="591B64B8"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Analyze the data</w:t>
            </w:r>
          </w:p>
        </w:tc>
        <w:tc>
          <w:tcPr>
            <w:tcW w:w="316" w:type="dxa"/>
            <w:tcBorders>
              <w:top w:val="nil"/>
              <w:left w:val="nil"/>
              <w:bottom w:val="single" w:sz="4" w:space="0" w:color="auto"/>
              <w:right w:val="single" w:sz="4" w:space="0" w:color="auto"/>
            </w:tcBorders>
            <w:shd w:val="clear" w:color="auto" w:fill="auto"/>
            <w:noWrap/>
            <w:vAlign w:val="center"/>
            <w:hideMark/>
          </w:tcPr>
          <w:p w14:paraId="0AF3BE9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3E34ED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025574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5CF15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A3783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D48A0A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6477D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F9F0F5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41CA66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A283B1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46FEF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54F240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1826D06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2414E1EC"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02BD58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CAC729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thinDiagCross" w:color="BDD7EE" w:fill="4799B5"/>
            <w:noWrap/>
            <w:vAlign w:val="center"/>
            <w:hideMark/>
          </w:tcPr>
          <w:p w14:paraId="3EB5DC8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thinDiagCross" w:color="BDD7EE" w:fill="4799B5"/>
            <w:noWrap/>
            <w:vAlign w:val="center"/>
            <w:hideMark/>
          </w:tcPr>
          <w:p w14:paraId="61DB268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thinDiagCross" w:color="BDD7EE" w:fill="4799B5"/>
            <w:noWrap/>
            <w:vAlign w:val="center"/>
            <w:hideMark/>
          </w:tcPr>
          <w:p w14:paraId="2F61D4F2"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573321D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0323C8E7"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6F2AF44C"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43</w:t>
            </w:r>
          </w:p>
        </w:tc>
        <w:tc>
          <w:tcPr>
            <w:tcW w:w="7592" w:type="dxa"/>
            <w:tcBorders>
              <w:top w:val="nil"/>
              <w:left w:val="nil"/>
              <w:bottom w:val="single" w:sz="4" w:space="0" w:color="auto"/>
              <w:right w:val="single" w:sz="4" w:space="0" w:color="auto"/>
            </w:tcBorders>
            <w:shd w:val="clear" w:color="auto" w:fill="auto"/>
            <w:vAlign w:val="center"/>
            <w:hideMark/>
          </w:tcPr>
          <w:p w14:paraId="5DEAFC92"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final report tables</w:t>
            </w:r>
          </w:p>
        </w:tc>
        <w:tc>
          <w:tcPr>
            <w:tcW w:w="316" w:type="dxa"/>
            <w:tcBorders>
              <w:top w:val="nil"/>
              <w:left w:val="nil"/>
              <w:bottom w:val="single" w:sz="4" w:space="0" w:color="auto"/>
              <w:right w:val="single" w:sz="4" w:space="0" w:color="auto"/>
            </w:tcBorders>
            <w:shd w:val="clear" w:color="auto" w:fill="auto"/>
            <w:noWrap/>
            <w:vAlign w:val="center"/>
            <w:hideMark/>
          </w:tcPr>
          <w:p w14:paraId="1AE85BB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5F13137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79DE4E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60687E5D"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3C4941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4773370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2A1342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FFBD5E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nil"/>
              <w:left w:val="nil"/>
              <w:bottom w:val="single" w:sz="4" w:space="0" w:color="auto"/>
              <w:right w:val="single" w:sz="4" w:space="0" w:color="auto"/>
            </w:tcBorders>
            <w:shd w:val="clear" w:color="auto" w:fill="auto"/>
            <w:noWrap/>
            <w:vAlign w:val="center"/>
            <w:hideMark/>
          </w:tcPr>
          <w:p w14:paraId="3B496A7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0A861A8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55B4182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90EDCE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A3DF3E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5C3626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73A2CFB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806EE6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single" w:sz="4" w:space="0" w:color="auto"/>
            </w:tcBorders>
            <w:shd w:val="clear" w:color="auto" w:fill="auto"/>
            <w:noWrap/>
            <w:vAlign w:val="center"/>
            <w:hideMark/>
          </w:tcPr>
          <w:p w14:paraId="4CF4C04E"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single" w:sz="4" w:space="0" w:color="auto"/>
              <w:right w:val="nil"/>
            </w:tcBorders>
            <w:shd w:val="thinDiagCross" w:color="BDD7EE" w:fill="4799B5"/>
            <w:noWrap/>
            <w:vAlign w:val="center"/>
            <w:hideMark/>
          </w:tcPr>
          <w:p w14:paraId="648256D6"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thinDiagCross" w:color="BDD7EE" w:fill="4799B5"/>
            <w:noWrap/>
            <w:vAlign w:val="center"/>
            <w:hideMark/>
          </w:tcPr>
          <w:p w14:paraId="774A3C2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single" w:sz="4" w:space="0" w:color="auto"/>
              <w:right w:val="nil"/>
            </w:tcBorders>
            <w:shd w:val="clear" w:color="auto" w:fill="auto"/>
            <w:noWrap/>
            <w:vAlign w:val="center"/>
            <w:hideMark/>
          </w:tcPr>
          <w:p w14:paraId="75F2EAB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E471B4" w:rsidRPr="00E471B4" w14:paraId="219E9DE8" w14:textId="77777777" w:rsidTr="00E471B4">
        <w:trPr>
          <w:trHeight w:val="240"/>
        </w:trPr>
        <w:tc>
          <w:tcPr>
            <w:tcW w:w="902" w:type="dxa"/>
            <w:tcBorders>
              <w:top w:val="single" w:sz="4" w:space="0" w:color="auto"/>
              <w:left w:val="nil"/>
              <w:bottom w:val="single" w:sz="4" w:space="0" w:color="auto"/>
              <w:right w:val="single" w:sz="4" w:space="0" w:color="auto"/>
            </w:tcBorders>
            <w:shd w:val="clear" w:color="auto" w:fill="auto"/>
            <w:noWrap/>
            <w:hideMark/>
          </w:tcPr>
          <w:p w14:paraId="0EDEE59E" w14:textId="77777777" w:rsidR="00E471B4" w:rsidRPr="00E471B4" w:rsidRDefault="00E471B4" w:rsidP="00E471B4">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44</w:t>
            </w:r>
          </w:p>
        </w:tc>
        <w:tc>
          <w:tcPr>
            <w:tcW w:w="7592" w:type="dxa"/>
            <w:tcBorders>
              <w:top w:val="single" w:sz="4" w:space="0" w:color="auto"/>
              <w:left w:val="nil"/>
              <w:bottom w:val="single" w:sz="4" w:space="0" w:color="auto"/>
              <w:right w:val="single" w:sz="4" w:space="0" w:color="auto"/>
            </w:tcBorders>
            <w:shd w:val="clear" w:color="auto" w:fill="auto"/>
            <w:vAlign w:val="center"/>
            <w:hideMark/>
          </w:tcPr>
          <w:p w14:paraId="181B8B83" w14:textId="77777777" w:rsidR="00E471B4" w:rsidRPr="00E471B4" w:rsidRDefault="00E471B4" w:rsidP="00E471B4">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Draft final report text</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73C3D20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3A5DC557"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3A68704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53A7125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4B76FA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2E750679"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5A86211A"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66B0D7C8"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4" w:space="0" w:color="auto"/>
              <w:right w:val="single" w:sz="4" w:space="0" w:color="auto"/>
            </w:tcBorders>
            <w:shd w:val="clear" w:color="auto" w:fill="auto"/>
            <w:noWrap/>
            <w:vAlign w:val="center"/>
            <w:hideMark/>
          </w:tcPr>
          <w:p w14:paraId="2952FEB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7003151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414BEB7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189425CB"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067AAB2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2B039DF4"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44CF5D60"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clear" w:color="auto" w:fill="auto"/>
            <w:noWrap/>
            <w:vAlign w:val="center"/>
            <w:hideMark/>
          </w:tcPr>
          <w:p w14:paraId="623E0D8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single" w:sz="4" w:space="0" w:color="auto"/>
            </w:tcBorders>
            <w:shd w:val="thinDiagCross" w:color="BDD7EE" w:fill="4799B5"/>
            <w:noWrap/>
            <w:vAlign w:val="center"/>
            <w:hideMark/>
          </w:tcPr>
          <w:p w14:paraId="019901B5"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4" w:space="0" w:color="auto"/>
              <w:right w:val="nil"/>
            </w:tcBorders>
            <w:shd w:val="thinDiagCross" w:color="BDD7EE" w:fill="4799B5"/>
            <w:noWrap/>
            <w:vAlign w:val="center"/>
            <w:hideMark/>
          </w:tcPr>
          <w:p w14:paraId="65E3292F"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thinDiagCross" w:color="BDD7EE" w:fill="4799B5"/>
            <w:noWrap/>
            <w:vAlign w:val="center"/>
            <w:hideMark/>
          </w:tcPr>
          <w:p w14:paraId="56AFE543"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4" w:space="0" w:color="auto"/>
              <w:right w:val="nil"/>
            </w:tcBorders>
            <w:shd w:val="clear" w:color="auto" w:fill="auto"/>
            <w:noWrap/>
            <w:vAlign w:val="center"/>
            <w:hideMark/>
          </w:tcPr>
          <w:p w14:paraId="34FB23F1" w14:textId="77777777" w:rsidR="00E471B4" w:rsidRPr="00E471B4" w:rsidRDefault="00E471B4" w:rsidP="00E471B4">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6486F764" w14:textId="77777777" w:rsidTr="00E471B4">
        <w:trPr>
          <w:trHeight w:val="312"/>
        </w:trPr>
        <w:tc>
          <w:tcPr>
            <w:tcW w:w="902" w:type="dxa"/>
            <w:tcBorders>
              <w:top w:val="single" w:sz="4" w:space="0" w:color="auto"/>
              <w:left w:val="nil"/>
              <w:bottom w:val="nil"/>
              <w:right w:val="single" w:sz="4" w:space="0" w:color="auto"/>
            </w:tcBorders>
            <w:shd w:val="clear" w:color="000000" w:fill="D37D28"/>
            <w:noWrap/>
            <w:hideMark/>
          </w:tcPr>
          <w:p w14:paraId="1FAD493A"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lastRenderedPageBreak/>
              <w:t> </w:t>
            </w:r>
          </w:p>
        </w:tc>
        <w:tc>
          <w:tcPr>
            <w:tcW w:w="7592" w:type="dxa"/>
            <w:vMerge w:val="restart"/>
            <w:tcBorders>
              <w:top w:val="single" w:sz="4" w:space="0" w:color="auto"/>
              <w:left w:val="nil"/>
              <w:right w:val="nil"/>
            </w:tcBorders>
            <w:shd w:val="clear" w:color="000000" w:fill="D37D28"/>
            <w:vAlign w:val="center"/>
            <w:hideMark/>
          </w:tcPr>
          <w:p w14:paraId="55DF0C16" w14:textId="220C3990" w:rsidR="00C32EBC" w:rsidRPr="00E471B4" w:rsidRDefault="00C32EBC" w:rsidP="00C32EBC">
            <w:pPr>
              <w:spacing w:after="0" w:line="240" w:lineRule="auto"/>
              <w:jc w:val="center"/>
              <w:rPr>
                <w:rFonts w:ascii="Gill Sans MT" w:eastAsia="Times New Roman" w:hAnsi="Gill Sans MT" w:cs="Calibri"/>
                <w:b/>
                <w:bCs/>
                <w:color w:val="000000"/>
                <w:sz w:val="20"/>
                <w:szCs w:val="20"/>
              </w:rPr>
            </w:pPr>
            <w:r w:rsidRPr="00A72745">
              <w:rPr>
                <w:rFonts w:ascii="Gill Sans MT" w:eastAsia="Times New Roman" w:hAnsi="Gill Sans MT"/>
                <w:b/>
                <w:bCs/>
                <w:color w:val="000000"/>
                <w:sz w:val="20"/>
                <w:szCs w:val="20"/>
              </w:rPr>
              <w:t>Feed the Future Zone of Influence Survey Tasks and Timeline</w:t>
            </w:r>
          </w:p>
        </w:tc>
        <w:tc>
          <w:tcPr>
            <w:tcW w:w="7420" w:type="dxa"/>
            <w:gridSpan w:val="20"/>
            <w:tcBorders>
              <w:top w:val="single" w:sz="4" w:space="0" w:color="auto"/>
              <w:left w:val="nil"/>
              <w:bottom w:val="nil"/>
              <w:right w:val="nil"/>
            </w:tcBorders>
            <w:shd w:val="clear" w:color="000000" w:fill="D37D28"/>
            <w:vAlign w:val="center"/>
            <w:hideMark/>
          </w:tcPr>
          <w:p w14:paraId="68DF95E9" w14:textId="77777777" w:rsidR="00C32EBC" w:rsidRPr="00E471B4" w:rsidRDefault="00C32EBC" w:rsidP="00C32EBC">
            <w:pPr>
              <w:spacing w:after="0" w:line="240" w:lineRule="auto"/>
              <w:jc w:val="center"/>
              <w:rPr>
                <w:rFonts w:ascii="Gill Sans MT" w:eastAsia="Times New Roman" w:hAnsi="Gill Sans MT" w:cs="Calibri"/>
                <w:b/>
                <w:bCs/>
                <w:color w:val="000000"/>
                <w:sz w:val="20"/>
                <w:szCs w:val="20"/>
              </w:rPr>
            </w:pPr>
            <w:r w:rsidRPr="00E471B4">
              <w:rPr>
                <w:rFonts w:ascii="Gill Sans MT" w:eastAsia="Times New Roman" w:hAnsi="Gill Sans MT" w:cs="Calibri"/>
                <w:b/>
                <w:bCs/>
                <w:color w:val="000000"/>
                <w:sz w:val="20"/>
                <w:szCs w:val="20"/>
              </w:rPr>
              <w:t>MONTH</w:t>
            </w:r>
          </w:p>
        </w:tc>
      </w:tr>
      <w:tr w:rsidR="00C32EBC" w:rsidRPr="00E471B4" w14:paraId="7256D2E1" w14:textId="77777777" w:rsidTr="00E471B4">
        <w:trPr>
          <w:trHeight w:val="312"/>
        </w:trPr>
        <w:tc>
          <w:tcPr>
            <w:tcW w:w="902" w:type="dxa"/>
            <w:tcBorders>
              <w:top w:val="nil"/>
              <w:left w:val="nil"/>
              <w:bottom w:val="single" w:sz="4" w:space="0" w:color="auto"/>
              <w:right w:val="single" w:sz="4" w:space="0" w:color="auto"/>
            </w:tcBorders>
            <w:shd w:val="clear" w:color="000000" w:fill="D37D28"/>
            <w:noWrap/>
            <w:hideMark/>
          </w:tcPr>
          <w:p w14:paraId="10FC925D"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7592" w:type="dxa"/>
            <w:vMerge/>
            <w:tcBorders>
              <w:left w:val="nil"/>
              <w:bottom w:val="nil"/>
              <w:right w:val="nil"/>
            </w:tcBorders>
            <w:vAlign w:val="center"/>
            <w:hideMark/>
          </w:tcPr>
          <w:p w14:paraId="4487A83E" w14:textId="77777777" w:rsidR="00C32EBC" w:rsidRPr="00E471B4" w:rsidRDefault="00C32EBC" w:rsidP="00C32EBC">
            <w:pPr>
              <w:spacing w:after="0" w:line="240" w:lineRule="auto"/>
              <w:rPr>
                <w:rFonts w:ascii="Gill Sans MT" w:eastAsia="Times New Roman" w:hAnsi="Gill Sans MT" w:cs="Calibri"/>
                <w:b/>
                <w:bCs/>
                <w:color w:val="000000"/>
                <w:sz w:val="20"/>
                <w:szCs w:val="20"/>
              </w:rPr>
            </w:pPr>
          </w:p>
        </w:tc>
        <w:tc>
          <w:tcPr>
            <w:tcW w:w="316" w:type="dxa"/>
            <w:tcBorders>
              <w:top w:val="nil"/>
              <w:left w:val="nil"/>
              <w:bottom w:val="nil"/>
              <w:right w:val="nil"/>
            </w:tcBorders>
            <w:shd w:val="clear" w:color="000000" w:fill="D37D28"/>
            <w:noWrap/>
            <w:vAlign w:val="center"/>
            <w:hideMark/>
          </w:tcPr>
          <w:p w14:paraId="234E1DAE"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w:t>
            </w:r>
          </w:p>
        </w:tc>
        <w:tc>
          <w:tcPr>
            <w:tcW w:w="316" w:type="dxa"/>
            <w:tcBorders>
              <w:top w:val="nil"/>
              <w:left w:val="nil"/>
              <w:bottom w:val="nil"/>
              <w:right w:val="nil"/>
            </w:tcBorders>
            <w:shd w:val="clear" w:color="000000" w:fill="D37D28"/>
            <w:noWrap/>
            <w:vAlign w:val="center"/>
            <w:hideMark/>
          </w:tcPr>
          <w:p w14:paraId="06D556CF"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w:t>
            </w:r>
          </w:p>
        </w:tc>
        <w:tc>
          <w:tcPr>
            <w:tcW w:w="316" w:type="dxa"/>
            <w:tcBorders>
              <w:top w:val="nil"/>
              <w:left w:val="nil"/>
              <w:bottom w:val="nil"/>
              <w:right w:val="nil"/>
            </w:tcBorders>
            <w:shd w:val="clear" w:color="000000" w:fill="D37D28"/>
            <w:noWrap/>
            <w:vAlign w:val="center"/>
            <w:hideMark/>
          </w:tcPr>
          <w:p w14:paraId="416FF85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3</w:t>
            </w:r>
          </w:p>
        </w:tc>
        <w:tc>
          <w:tcPr>
            <w:tcW w:w="316" w:type="dxa"/>
            <w:tcBorders>
              <w:top w:val="nil"/>
              <w:left w:val="nil"/>
              <w:bottom w:val="nil"/>
              <w:right w:val="nil"/>
            </w:tcBorders>
            <w:shd w:val="clear" w:color="000000" w:fill="D37D28"/>
            <w:noWrap/>
            <w:vAlign w:val="center"/>
            <w:hideMark/>
          </w:tcPr>
          <w:p w14:paraId="7F9659AC"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4</w:t>
            </w:r>
          </w:p>
        </w:tc>
        <w:tc>
          <w:tcPr>
            <w:tcW w:w="316" w:type="dxa"/>
            <w:tcBorders>
              <w:top w:val="nil"/>
              <w:left w:val="nil"/>
              <w:bottom w:val="nil"/>
              <w:right w:val="nil"/>
            </w:tcBorders>
            <w:shd w:val="clear" w:color="000000" w:fill="D37D28"/>
            <w:noWrap/>
            <w:vAlign w:val="center"/>
            <w:hideMark/>
          </w:tcPr>
          <w:p w14:paraId="45FB0D4D"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5</w:t>
            </w:r>
          </w:p>
        </w:tc>
        <w:tc>
          <w:tcPr>
            <w:tcW w:w="316" w:type="dxa"/>
            <w:tcBorders>
              <w:top w:val="nil"/>
              <w:left w:val="nil"/>
              <w:bottom w:val="nil"/>
              <w:right w:val="nil"/>
            </w:tcBorders>
            <w:shd w:val="clear" w:color="000000" w:fill="D37D28"/>
            <w:noWrap/>
            <w:vAlign w:val="center"/>
            <w:hideMark/>
          </w:tcPr>
          <w:p w14:paraId="4B3A1984"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6</w:t>
            </w:r>
          </w:p>
        </w:tc>
        <w:tc>
          <w:tcPr>
            <w:tcW w:w="316" w:type="dxa"/>
            <w:tcBorders>
              <w:top w:val="nil"/>
              <w:left w:val="nil"/>
              <w:bottom w:val="nil"/>
              <w:right w:val="nil"/>
            </w:tcBorders>
            <w:shd w:val="clear" w:color="000000" w:fill="D37D28"/>
            <w:noWrap/>
            <w:vAlign w:val="center"/>
            <w:hideMark/>
          </w:tcPr>
          <w:p w14:paraId="0EF1AEEE"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7</w:t>
            </w:r>
          </w:p>
        </w:tc>
        <w:tc>
          <w:tcPr>
            <w:tcW w:w="316" w:type="dxa"/>
            <w:tcBorders>
              <w:top w:val="nil"/>
              <w:left w:val="nil"/>
              <w:bottom w:val="nil"/>
              <w:right w:val="nil"/>
            </w:tcBorders>
            <w:shd w:val="clear" w:color="000000" w:fill="D37D28"/>
            <w:noWrap/>
            <w:vAlign w:val="center"/>
            <w:hideMark/>
          </w:tcPr>
          <w:p w14:paraId="68D088FF"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8</w:t>
            </w:r>
          </w:p>
        </w:tc>
        <w:tc>
          <w:tcPr>
            <w:tcW w:w="316" w:type="dxa"/>
            <w:tcBorders>
              <w:top w:val="nil"/>
              <w:left w:val="nil"/>
              <w:bottom w:val="nil"/>
              <w:right w:val="nil"/>
            </w:tcBorders>
            <w:shd w:val="clear" w:color="000000" w:fill="D37D28"/>
            <w:noWrap/>
            <w:vAlign w:val="center"/>
            <w:hideMark/>
          </w:tcPr>
          <w:p w14:paraId="232482BE"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9</w:t>
            </w:r>
          </w:p>
        </w:tc>
        <w:tc>
          <w:tcPr>
            <w:tcW w:w="416" w:type="dxa"/>
            <w:tcBorders>
              <w:top w:val="nil"/>
              <w:left w:val="nil"/>
              <w:bottom w:val="nil"/>
              <w:right w:val="nil"/>
            </w:tcBorders>
            <w:shd w:val="clear" w:color="000000" w:fill="D37D28"/>
            <w:noWrap/>
            <w:vAlign w:val="center"/>
            <w:hideMark/>
          </w:tcPr>
          <w:p w14:paraId="4AB88046"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10</w:t>
            </w:r>
          </w:p>
        </w:tc>
        <w:tc>
          <w:tcPr>
            <w:tcW w:w="416" w:type="dxa"/>
            <w:tcBorders>
              <w:top w:val="nil"/>
              <w:left w:val="nil"/>
              <w:bottom w:val="nil"/>
              <w:right w:val="nil"/>
            </w:tcBorders>
            <w:shd w:val="clear" w:color="000000" w:fill="D37D28"/>
            <w:noWrap/>
            <w:vAlign w:val="center"/>
            <w:hideMark/>
          </w:tcPr>
          <w:p w14:paraId="231DE1B0"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11</w:t>
            </w:r>
          </w:p>
        </w:tc>
        <w:tc>
          <w:tcPr>
            <w:tcW w:w="416" w:type="dxa"/>
            <w:tcBorders>
              <w:top w:val="nil"/>
              <w:left w:val="nil"/>
              <w:bottom w:val="nil"/>
              <w:right w:val="nil"/>
            </w:tcBorders>
            <w:shd w:val="clear" w:color="000000" w:fill="D37D28"/>
            <w:noWrap/>
            <w:vAlign w:val="center"/>
            <w:hideMark/>
          </w:tcPr>
          <w:p w14:paraId="4C67D1C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12</w:t>
            </w:r>
          </w:p>
        </w:tc>
        <w:tc>
          <w:tcPr>
            <w:tcW w:w="416" w:type="dxa"/>
            <w:tcBorders>
              <w:top w:val="nil"/>
              <w:left w:val="nil"/>
              <w:bottom w:val="nil"/>
              <w:right w:val="nil"/>
            </w:tcBorders>
            <w:shd w:val="clear" w:color="000000" w:fill="D37D28"/>
            <w:noWrap/>
            <w:vAlign w:val="center"/>
            <w:hideMark/>
          </w:tcPr>
          <w:p w14:paraId="45E701DA"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13</w:t>
            </w:r>
          </w:p>
        </w:tc>
        <w:tc>
          <w:tcPr>
            <w:tcW w:w="416" w:type="dxa"/>
            <w:tcBorders>
              <w:top w:val="nil"/>
              <w:left w:val="nil"/>
              <w:bottom w:val="nil"/>
              <w:right w:val="nil"/>
            </w:tcBorders>
            <w:shd w:val="clear" w:color="000000" w:fill="D37D28"/>
            <w:noWrap/>
            <w:vAlign w:val="center"/>
            <w:hideMark/>
          </w:tcPr>
          <w:p w14:paraId="4A3EE422"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14</w:t>
            </w:r>
          </w:p>
        </w:tc>
        <w:tc>
          <w:tcPr>
            <w:tcW w:w="416" w:type="dxa"/>
            <w:tcBorders>
              <w:top w:val="nil"/>
              <w:left w:val="nil"/>
              <w:bottom w:val="nil"/>
              <w:right w:val="nil"/>
            </w:tcBorders>
            <w:shd w:val="clear" w:color="000000" w:fill="D37D28"/>
            <w:noWrap/>
            <w:vAlign w:val="center"/>
            <w:hideMark/>
          </w:tcPr>
          <w:p w14:paraId="69C2C151"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15</w:t>
            </w:r>
          </w:p>
        </w:tc>
        <w:tc>
          <w:tcPr>
            <w:tcW w:w="416" w:type="dxa"/>
            <w:tcBorders>
              <w:top w:val="nil"/>
              <w:left w:val="nil"/>
              <w:bottom w:val="nil"/>
              <w:right w:val="nil"/>
            </w:tcBorders>
            <w:shd w:val="clear" w:color="000000" w:fill="D37D28"/>
            <w:noWrap/>
            <w:vAlign w:val="center"/>
            <w:hideMark/>
          </w:tcPr>
          <w:p w14:paraId="6F7F3FE0"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16</w:t>
            </w:r>
          </w:p>
        </w:tc>
        <w:tc>
          <w:tcPr>
            <w:tcW w:w="416" w:type="dxa"/>
            <w:tcBorders>
              <w:top w:val="nil"/>
              <w:left w:val="nil"/>
              <w:bottom w:val="nil"/>
              <w:right w:val="nil"/>
            </w:tcBorders>
            <w:shd w:val="clear" w:color="000000" w:fill="D37D28"/>
            <w:noWrap/>
            <w:vAlign w:val="center"/>
            <w:hideMark/>
          </w:tcPr>
          <w:p w14:paraId="7FC2737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17</w:t>
            </w:r>
          </w:p>
        </w:tc>
        <w:tc>
          <w:tcPr>
            <w:tcW w:w="416" w:type="dxa"/>
            <w:tcBorders>
              <w:top w:val="nil"/>
              <w:left w:val="nil"/>
              <w:bottom w:val="nil"/>
              <w:right w:val="nil"/>
            </w:tcBorders>
            <w:shd w:val="clear" w:color="000000" w:fill="D37D28"/>
            <w:noWrap/>
            <w:vAlign w:val="center"/>
            <w:hideMark/>
          </w:tcPr>
          <w:p w14:paraId="61D40560"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18</w:t>
            </w:r>
          </w:p>
        </w:tc>
        <w:tc>
          <w:tcPr>
            <w:tcW w:w="416" w:type="dxa"/>
            <w:tcBorders>
              <w:top w:val="nil"/>
              <w:left w:val="nil"/>
              <w:bottom w:val="nil"/>
              <w:right w:val="nil"/>
            </w:tcBorders>
            <w:shd w:val="clear" w:color="000000" w:fill="D37D28"/>
            <w:noWrap/>
            <w:vAlign w:val="center"/>
            <w:hideMark/>
          </w:tcPr>
          <w:p w14:paraId="1DDF24CB"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19</w:t>
            </w:r>
          </w:p>
        </w:tc>
        <w:tc>
          <w:tcPr>
            <w:tcW w:w="416" w:type="dxa"/>
            <w:tcBorders>
              <w:top w:val="nil"/>
              <w:left w:val="nil"/>
              <w:bottom w:val="nil"/>
              <w:right w:val="nil"/>
            </w:tcBorders>
            <w:shd w:val="clear" w:color="000000" w:fill="D37D28"/>
            <w:noWrap/>
            <w:vAlign w:val="center"/>
            <w:hideMark/>
          </w:tcPr>
          <w:p w14:paraId="14934F53" w14:textId="77777777" w:rsidR="00C32EBC" w:rsidRPr="00E471B4" w:rsidRDefault="00C32EBC" w:rsidP="00C32EBC">
            <w:pPr>
              <w:spacing w:after="0" w:line="240" w:lineRule="auto"/>
              <w:jc w:val="right"/>
              <w:rPr>
                <w:rFonts w:ascii="Gill Sans MT" w:eastAsia="Times New Roman" w:hAnsi="Gill Sans MT" w:cs="Calibri"/>
                <w:color w:val="000000"/>
                <w:sz w:val="20"/>
                <w:szCs w:val="20"/>
              </w:rPr>
            </w:pPr>
            <w:r w:rsidRPr="00E471B4">
              <w:rPr>
                <w:rFonts w:ascii="Gill Sans MT" w:eastAsia="Times New Roman" w:hAnsi="Gill Sans MT" w:cs="Calibri"/>
                <w:color w:val="000000"/>
                <w:sz w:val="20"/>
                <w:szCs w:val="20"/>
              </w:rPr>
              <w:t>20</w:t>
            </w:r>
          </w:p>
        </w:tc>
      </w:tr>
      <w:tr w:rsidR="00C32EBC" w:rsidRPr="00E471B4" w14:paraId="4CF34622"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5D1CA073"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45</w:t>
            </w:r>
          </w:p>
        </w:tc>
        <w:tc>
          <w:tcPr>
            <w:tcW w:w="7592" w:type="dxa"/>
            <w:tcBorders>
              <w:top w:val="single" w:sz="4" w:space="0" w:color="auto"/>
              <w:left w:val="nil"/>
              <w:bottom w:val="nil"/>
              <w:right w:val="single" w:sz="4" w:space="0" w:color="auto"/>
            </w:tcBorders>
            <w:shd w:val="clear" w:color="auto" w:fill="auto"/>
            <w:vAlign w:val="center"/>
            <w:hideMark/>
          </w:tcPr>
          <w:p w14:paraId="2E444D72" w14:textId="77777777" w:rsidR="00C32EBC" w:rsidRPr="00E471B4" w:rsidRDefault="00C32EBC" w:rsidP="00C32EBC">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internal use data files (maintains some PII, e.g., GPS coordinates)</w:t>
            </w:r>
          </w:p>
        </w:tc>
        <w:tc>
          <w:tcPr>
            <w:tcW w:w="316" w:type="dxa"/>
            <w:tcBorders>
              <w:top w:val="single" w:sz="4" w:space="0" w:color="auto"/>
              <w:left w:val="nil"/>
              <w:bottom w:val="nil"/>
              <w:right w:val="single" w:sz="4" w:space="0" w:color="auto"/>
            </w:tcBorders>
            <w:shd w:val="clear" w:color="auto" w:fill="auto"/>
            <w:noWrap/>
            <w:vAlign w:val="center"/>
            <w:hideMark/>
          </w:tcPr>
          <w:p w14:paraId="0D5BD6F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1751D52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396B582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66222E0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484CBC8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42E955C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0C8D22E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1D81408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02945202"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0F1AD29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30DF01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8C01E76"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D5D5DA0"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21DD84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4A40CA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nil"/>
              <w:bottom w:val="nil"/>
              <w:right w:val="single" w:sz="4" w:space="0" w:color="auto"/>
            </w:tcBorders>
            <w:shd w:val="clear" w:color="auto" w:fill="auto"/>
            <w:noWrap/>
            <w:vAlign w:val="center"/>
            <w:hideMark/>
          </w:tcPr>
          <w:p w14:paraId="32B55EE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thinDiagCross" w:color="BDD7EE" w:fill="4799B5"/>
            <w:noWrap/>
            <w:vAlign w:val="center"/>
            <w:hideMark/>
          </w:tcPr>
          <w:p w14:paraId="7306B35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nil"/>
            </w:tcBorders>
            <w:shd w:val="thinDiagCross" w:color="BDD7EE" w:fill="4799B5"/>
            <w:noWrap/>
            <w:vAlign w:val="center"/>
            <w:hideMark/>
          </w:tcPr>
          <w:p w14:paraId="631AC7E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nil"/>
              <w:right w:val="nil"/>
            </w:tcBorders>
            <w:shd w:val="thinDiagCross" w:color="BDD7EE" w:fill="4799B5"/>
            <w:noWrap/>
            <w:vAlign w:val="center"/>
            <w:hideMark/>
          </w:tcPr>
          <w:p w14:paraId="1573C4D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nil"/>
              <w:left w:val="single" w:sz="4" w:space="0" w:color="auto"/>
              <w:bottom w:val="nil"/>
              <w:right w:val="nil"/>
            </w:tcBorders>
            <w:shd w:val="thinDiagCross" w:color="BDD7EE" w:fill="4799B5"/>
            <w:noWrap/>
            <w:vAlign w:val="center"/>
            <w:hideMark/>
          </w:tcPr>
          <w:p w14:paraId="1553DA8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7005464B" w14:textId="77777777" w:rsidTr="00E471B4">
        <w:trPr>
          <w:trHeight w:val="240"/>
        </w:trPr>
        <w:tc>
          <w:tcPr>
            <w:tcW w:w="902" w:type="dxa"/>
            <w:tcBorders>
              <w:top w:val="nil"/>
              <w:left w:val="nil"/>
              <w:bottom w:val="single" w:sz="4" w:space="0" w:color="auto"/>
              <w:right w:val="single" w:sz="4" w:space="0" w:color="auto"/>
            </w:tcBorders>
            <w:shd w:val="clear" w:color="auto" w:fill="auto"/>
            <w:noWrap/>
            <w:hideMark/>
          </w:tcPr>
          <w:p w14:paraId="2BD65F11"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46</w:t>
            </w:r>
          </w:p>
        </w:tc>
        <w:tc>
          <w:tcPr>
            <w:tcW w:w="7592" w:type="dxa"/>
            <w:tcBorders>
              <w:top w:val="single" w:sz="4" w:space="0" w:color="auto"/>
              <w:left w:val="nil"/>
              <w:bottom w:val="nil"/>
              <w:right w:val="single" w:sz="4" w:space="0" w:color="auto"/>
            </w:tcBorders>
            <w:shd w:val="clear" w:color="auto" w:fill="auto"/>
            <w:vAlign w:val="center"/>
            <w:hideMark/>
          </w:tcPr>
          <w:p w14:paraId="5A09EB69" w14:textId="77777777" w:rsidR="00C32EBC" w:rsidRPr="00E471B4" w:rsidRDefault="00C32EBC" w:rsidP="00C32EBC">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Prepare public use data files (excludes PII)</w:t>
            </w:r>
          </w:p>
        </w:tc>
        <w:tc>
          <w:tcPr>
            <w:tcW w:w="316" w:type="dxa"/>
            <w:tcBorders>
              <w:top w:val="single" w:sz="4" w:space="0" w:color="auto"/>
              <w:left w:val="nil"/>
              <w:bottom w:val="nil"/>
              <w:right w:val="single" w:sz="4" w:space="0" w:color="auto"/>
            </w:tcBorders>
            <w:shd w:val="clear" w:color="auto" w:fill="auto"/>
            <w:noWrap/>
            <w:vAlign w:val="center"/>
            <w:hideMark/>
          </w:tcPr>
          <w:p w14:paraId="49990BF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0F6DB18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7E3FEF2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75C712C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7127FAC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25CCEE8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41E76E1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6678036F"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nil"/>
              <w:right w:val="single" w:sz="4" w:space="0" w:color="auto"/>
            </w:tcBorders>
            <w:shd w:val="clear" w:color="auto" w:fill="auto"/>
            <w:noWrap/>
            <w:vAlign w:val="center"/>
            <w:hideMark/>
          </w:tcPr>
          <w:p w14:paraId="25289C4E"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2201342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233A918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18ED242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5C90FD0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4146ED7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59111A3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00269E7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single" w:sz="4" w:space="0" w:color="auto"/>
            </w:tcBorders>
            <w:shd w:val="clear" w:color="auto" w:fill="auto"/>
            <w:noWrap/>
            <w:vAlign w:val="center"/>
            <w:hideMark/>
          </w:tcPr>
          <w:p w14:paraId="649A452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nil"/>
              <w:right w:val="nil"/>
            </w:tcBorders>
            <w:shd w:val="thinDiagCross" w:color="BDD7EE" w:fill="4799B5"/>
            <w:noWrap/>
            <w:vAlign w:val="center"/>
            <w:hideMark/>
          </w:tcPr>
          <w:p w14:paraId="0D5C9230"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nil"/>
              <w:right w:val="nil"/>
            </w:tcBorders>
            <w:shd w:val="thinDiagCross" w:color="BDD7EE" w:fill="4799B5"/>
            <w:noWrap/>
            <w:vAlign w:val="center"/>
            <w:hideMark/>
          </w:tcPr>
          <w:p w14:paraId="3360FE3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nil"/>
              <w:right w:val="nil"/>
            </w:tcBorders>
            <w:shd w:val="thinDiagCross" w:color="BDD7EE" w:fill="4799B5"/>
            <w:noWrap/>
            <w:vAlign w:val="center"/>
            <w:hideMark/>
          </w:tcPr>
          <w:p w14:paraId="2B04BE4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47444BC2" w14:textId="77777777" w:rsidTr="00E471B4">
        <w:trPr>
          <w:trHeight w:val="240"/>
        </w:trPr>
        <w:tc>
          <w:tcPr>
            <w:tcW w:w="902" w:type="dxa"/>
            <w:tcBorders>
              <w:top w:val="nil"/>
              <w:left w:val="nil"/>
              <w:bottom w:val="single" w:sz="8" w:space="0" w:color="auto"/>
              <w:right w:val="single" w:sz="4" w:space="0" w:color="auto"/>
            </w:tcBorders>
            <w:shd w:val="clear" w:color="auto" w:fill="auto"/>
            <w:noWrap/>
            <w:hideMark/>
          </w:tcPr>
          <w:p w14:paraId="15669F8A" w14:textId="77777777" w:rsidR="00C32EBC" w:rsidRPr="00E471B4" w:rsidRDefault="00C32EBC" w:rsidP="00C32EBC">
            <w:pPr>
              <w:spacing w:after="0" w:line="240" w:lineRule="auto"/>
              <w:jc w:val="center"/>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47</w:t>
            </w:r>
          </w:p>
        </w:tc>
        <w:tc>
          <w:tcPr>
            <w:tcW w:w="7592" w:type="dxa"/>
            <w:tcBorders>
              <w:top w:val="single" w:sz="4" w:space="0" w:color="auto"/>
              <w:left w:val="nil"/>
              <w:bottom w:val="single" w:sz="8" w:space="0" w:color="auto"/>
              <w:right w:val="single" w:sz="4" w:space="0" w:color="auto"/>
            </w:tcBorders>
            <w:shd w:val="clear" w:color="auto" w:fill="auto"/>
            <w:vAlign w:val="center"/>
            <w:hideMark/>
          </w:tcPr>
          <w:p w14:paraId="1D032104" w14:textId="77777777" w:rsidR="00C32EBC" w:rsidRPr="00E471B4" w:rsidRDefault="00C32EBC" w:rsidP="00C32EBC">
            <w:pPr>
              <w:spacing w:after="0" w:line="240" w:lineRule="auto"/>
              <w:ind w:firstLineChars="100" w:firstLine="180"/>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Enter values in Feed the Future Monitoring System</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1C164C8E"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1E839C9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3A1BC8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56F7945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7302DDEA"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50085411"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6A8DE5F7"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60BC341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316" w:type="dxa"/>
            <w:tcBorders>
              <w:top w:val="single" w:sz="4" w:space="0" w:color="auto"/>
              <w:left w:val="nil"/>
              <w:bottom w:val="single" w:sz="8" w:space="0" w:color="auto"/>
              <w:right w:val="single" w:sz="4" w:space="0" w:color="auto"/>
            </w:tcBorders>
            <w:shd w:val="clear" w:color="auto" w:fill="auto"/>
            <w:noWrap/>
            <w:vAlign w:val="center"/>
            <w:hideMark/>
          </w:tcPr>
          <w:p w14:paraId="2F27E7E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28F902B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73EA8A09"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07BE6DC4"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2F859A4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337D21E3"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6289D7DB"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5D2AD6F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single" w:sz="4" w:space="0" w:color="auto"/>
            </w:tcBorders>
            <w:shd w:val="clear" w:color="auto" w:fill="auto"/>
            <w:noWrap/>
            <w:vAlign w:val="center"/>
            <w:hideMark/>
          </w:tcPr>
          <w:p w14:paraId="4F854C2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nil"/>
              <w:bottom w:val="single" w:sz="8" w:space="0" w:color="auto"/>
              <w:right w:val="nil"/>
            </w:tcBorders>
            <w:shd w:val="clear" w:color="auto" w:fill="auto"/>
            <w:noWrap/>
            <w:vAlign w:val="center"/>
            <w:hideMark/>
          </w:tcPr>
          <w:p w14:paraId="47C70ACC"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8" w:space="0" w:color="auto"/>
              <w:right w:val="nil"/>
            </w:tcBorders>
            <w:shd w:val="clear" w:color="auto" w:fill="auto"/>
            <w:noWrap/>
            <w:vAlign w:val="center"/>
            <w:hideMark/>
          </w:tcPr>
          <w:p w14:paraId="39F6086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c>
          <w:tcPr>
            <w:tcW w:w="416" w:type="dxa"/>
            <w:tcBorders>
              <w:top w:val="single" w:sz="4" w:space="0" w:color="auto"/>
              <w:left w:val="single" w:sz="4" w:space="0" w:color="auto"/>
              <w:bottom w:val="single" w:sz="8" w:space="0" w:color="auto"/>
              <w:right w:val="nil"/>
            </w:tcBorders>
            <w:shd w:val="thinDiagCross" w:color="BDD7EE" w:fill="4799B5"/>
            <w:noWrap/>
            <w:vAlign w:val="center"/>
            <w:hideMark/>
          </w:tcPr>
          <w:p w14:paraId="2EAD3E85"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 </w:t>
            </w:r>
          </w:p>
        </w:tc>
      </w:tr>
      <w:tr w:rsidR="00C32EBC" w:rsidRPr="00E471B4" w14:paraId="1A46751E" w14:textId="77777777" w:rsidTr="00E471B4">
        <w:trPr>
          <w:trHeight w:val="348"/>
        </w:trPr>
        <w:tc>
          <w:tcPr>
            <w:tcW w:w="10390" w:type="dxa"/>
            <w:gridSpan w:val="8"/>
            <w:tcBorders>
              <w:top w:val="nil"/>
              <w:left w:val="nil"/>
              <w:bottom w:val="nil"/>
              <w:right w:val="nil"/>
            </w:tcBorders>
            <w:shd w:val="clear" w:color="auto" w:fill="auto"/>
            <w:noWrap/>
            <w:vAlign w:val="bottom"/>
            <w:hideMark/>
          </w:tcPr>
          <w:p w14:paraId="221B2A58" w14:textId="77777777" w:rsidR="00C32EBC" w:rsidRPr="00E471B4" w:rsidRDefault="00C32EBC" w:rsidP="00C32EBC">
            <w:pPr>
              <w:spacing w:after="0" w:line="240" w:lineRule="auto"/>
              <w:rPr>
                <w:rFonts w:ascii="Gill Sans MT" w:eastAsia="Times New Roman" w:hAnsi="Gill Sans MT" w:cs="Calibri"/>
                <w:color w:val="000000"/>
                <w:sz w:val="18"/>
                <w:szCs w:val="18"/>
              </w:rPr>
            </w:pPr>
            <w:r w:rsidRPr="00E471B4">
              <w:rPr>
                <w:rFonts w:ascii="Gill Sans MT" w:eastAsia="Times New Roman" w:hAnsi="Gill Sans MT" w:cs="Calibri"/>
                <w:color w:val="000000"/>
                <w:sz w:val="18"/>
                <w:szCs w:val="18"/>
              </w:rPr>
              <w:t>Notes: RFP – request for proposal; PSU – primary sampling unit; IRB – institutional review board; PII – personally identifiable information</w:t>
            </w:r>
          </w:p>
        </w:tc>
        <w:tc>
          <w:tcPr>
            <w:tcW w:w="316" w:type="dxa"/>
            <w:tcBorders>
              <w:top w:val="nil"/>
              <w:left w:val="nil"/>
              <w:bottom w:val="nil"/>
              <w:right w:val="nil"/>
            </w:tcBorders>
            <w:shd w:val="clear" w:color="auto" w:fill="auto"/>
            <w:noWrap/>
            <w:vAlign w:val="bottom"/>
            <w:hideMark/>
          </w:tcPr>
          <w:p w14:paraId="073435C8" w14:textId="77777777" w:rsidR="00C32EBC" w:rsidRPr="00E471B4" w:rsidRDefault="00C32EBC" w:rsidP="00C32EBC">
            <w:pPr>
              <w:spacing w:after="0" w:line="240" w:lineRule="auto"/>
              <w:rPr>
                <w:rFonts w:ascii="Gill Sans MT" w:eastAsia="Times New Roman" w:hAnsi="Gill Sans MT" w:cs="Calibri"/>
                <w:color w:val="000000"/>
                <w:sz w:val="18"/>
                <w:szCs w:val="18"/>
              </w:rPr>
            </w:pPr>
          </w:p>
        </w:tc>
        <w:tc>
          <w:tcPr>
            <w:tcW w:w="316" w:type="dxa"/>
            <w:tcBorders>
              <w:top w:val="nil"/>
              <w:left w:val="nil"/>
              <w:bottom w:val="nil"/>
              <w:right w:val="nil"/>
            </w:tcBorders>
            <w:shd w:val="clear" w:color="auto" w:fill="auto"/>
            <w:noWrap/>
            <w:vAlign w:val="bottom"/>
            <w:hideMark/>
          </w:tcPr>
          <w:p w14:paraId="78FFFBE4" w14:textId="77777777" w:rsidR="00C32EBC" w:rsidRPr="00E471B4" w:rsidRDefault="00C32EBC" w:rsidP="00C32EBC">
            <w:pPr>
              <w:spacing w:after="0" w:line="240" w:lineRule="auto"/>
              <w:rPr>
                <w:rFonts w:ascii="Times New Roman" w:eastAsia="Times New Roman" w:hAnsi="Times New Roman"/>
                <w:sz w:val="20"/>
                <w:szCs w:val="20"/>
              </w:rPr>
            </w:pPr>
          </w:p>
        </w:tc>
        <w:tc>
          <w:tcPr>
            <w:tcW w:w="316" w:type="dxa"/>
            <w:tcBorders>
              <w:top w:val="nil"/>
              <w:left w:val="nil"/>
              <w:bottom w:val="nil"/>
              <w:right w:val="nil"/>
            </w:tcBorders>
            <w:shd w:val="clear" w:color="auto" w:fill="auto"/>
            <w:noWrap/>
            <w:vAlign w:val="bottom"/>
            <w:hideMark/>
          </w:tcPr>
          <w:p w14:paraId="0F6F498D"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B65531B"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9320515"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4EF9BB0A"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5D894240"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75BF865C"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4F9273F4"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40772D49"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7111499"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25500B93"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0AD8BFA7" w14:textId="77777777" w:rsidR="00C32EBC" w:rsidRPr="00E471B4" w:rsidRDefault="00C32EBC" w:rsidP="00C32EBC">
            <w:pPr>
              <w:spacing w:after="0" w:line="240" w:lineRule="auto"/>
              <w:rPr>
                <w:rFonts w:ascii="Times New Roman" w:eastAsia="Times New Roman" w:hAnsi="Times New Roman"/>
                <w:sz w:val="20"/>
                <w:szCs w:val="20"/>
              </w:rPr>
            </w:pPr>
          </w:p>
        </w:tc>
        <w:tc>
          <w:tcPr>
            <w:tcW w:w="416" w:type="dxa"/>
            <w:tcBorders>
              <w:top w:val="nil"/>
              <w:left w:val="nil"/>
              <w:bottom w:val="nil"/>
              <w:right w:val="nil"/>
            </w:tcBorders>
            <w:shd w:val="clear" w:color="auto" w:fill="auto"/>
            <w:noWrap/>
            <w:vAlign w:val="bottom"/>
            <w:hideMark/>
          </w:tcPr>
          <w:p w14:paraId="383D1474" w14:textId="77777777" w:rsidR="00C32EBC" w:rsidRPr="00E471B4" w:rsidRDefault="00C32EBC" w:rsidP="00C32EBC">
            <w:pPr>
              <w:spacing w:after="0" w:line="240" w:lineRule="auto"/>
              <w:rPr>
                <w:rFonts w:ascii="Times New Roman" w:eastAsia="Times New Roman" w:hAnsi="Times New Roman"/>
                <w:sz w:val="20"/>
                <w:szCs w:val="20"/>
              </w:rPr>
            </w:pPr>
          </w:p>
        </w:tc>
      </w:tr>
    </w:tbl>
    <w:p w14:paraId="1CB02254" w14:textId="5F8E46BB" w:rsidR="008F5885" w:rsidRPr="00F21B44" w:rsidRDefault="008F5885" w:rsidP="007604EC">
      <w:pPr>
        <w:rPr>
          <w:rFonts w:ascii="Gill Sans MT" w:hAnsi="Gill Sans MT"/>
          <w:sz w:val="2"/>
          <w:szCs w:val="24"/>
        </w:rPr>
      </w:pPr>
    </w:p>
    <w:p w14:paraId="703C7016" w14:textId="43B6C692" w:rsidR="00F21B44" w:rsidRDefault="00F21B44" w:rsidP="007604EC">
      <w:pPr>
        <w:rPr>
          <w:rFonts w:ascii="Gill Sans MT" w:hAnsi="Gill Sans MT"/>
          <w:sz w:val="24"/>
          <w:szCs w:val="24"/>
        </w:rPr>
      </w:pPr>
      <w:r>
        <w:rPr>
          <w:rFonts w:ascii="Gill Sans MT" w:eastAsia="Times New Roman" w:hAnsi="Gill Sans MT"/>
          <w:color w:val="000000"/>
          <w:sz w:val="18"/>
          <w:szCs w:val="18"/>
        </w:rPr>
        <w:t>* This Gantt chart is predicated on the availability of existing core survey documentation: questionnaire, manuals, data entry program, etc. that need only be customized according to country-specific details.  Addition of new questions, modules, or procedures will require considered revision and extension of the timeline represented in this chart.</w:t>
      </w:r>
    </w:p>
    <w:p w14:paraId="41DAB1D2" w14:textId="42E876F3" w:rsidR="00C87E91" w:rsidRPr="009B3A86" w:rsidRDefault="00C87E91" w:rsidP="007604EC">
      <w:pPr>
        <w:rPr>
          <w:rFonts w:ascii="Gill Sans MT" w:hAnsi="Gill Sans MT"/>
          <w:sz w:val="24"/>
          <w:szCs w:val="24"/>
        </w:rPr>
      </w:pPr>
    </w:p>
    <w:sectPr w:rsidR="00C87E91" w:rsidRPr="009B3A86" w:rsidSect="00E471B4">
      <w:pgSz w:w="15840" w:h="12240" w:orient="landscape"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USAID/BFS" w:date="2018-02-13T23:34:00Z" w:initials="USAID/BFS">
    <w:p w14:paraId="3A0601FC" w14:textId="77777777" w:rsidR="005C0F8B" w:rsidRDefault="005C0F8B" w:rsidP="00DE4992">
      <w:pPr>
        <w:pStyle w:val="CommentText"/>
        <w:rPr>
          <w:rFonts w:ascii="Gill Sans MT" w:hAnsi="Gill Sans MT"/>
        </w:rPr>
      </w:pPr>
      <w:r>
        <w:rPr>
          <w:rStyle w:val="CommentReference"/>
        </w:rPr>
        <w:annotationRef/>
      </w:r>
    </w:p>
    <w:p w14:paraId="1386EBB4" w14:textId="77777777" w:rsidR="005C0F8B" w:rsidRPr="00DE4992" w:rsidRDefault="005C0F8B" w:rsidP="00DE4992">
      <w:pPr>
        <w:pStyle w:val="CommentText"/>
        <w:rPr>
          <w:rFonts w:ascii="Gill Sans MT" w:hAnsi="Gill Sans MT"/>
          <w:b/>
        </w:rPr>
      </w:pPr>
      <w:r w:rsidRPr="00DE4992">
        <w:rPr>
          <w:rFonts w:ascii="Gill Sans MT" w:hAnsi="Gill Sans MT"/>
          <w:b/>
        </w:rPr>
        <w:t>INSTRUCTIONS:</w:t>
      </w:r>
    </w:p>
    <w:p w14:paraId="3A0D12FC" w14:textId="77777777" w:rsidR="005C0F8B" w:rsidRDefault="005C0F8B" w:rsidP="00DE4992">
      <w:pPr>
        <w:pStyle w:val="CommentText"/>
        <w:rPr>
          <w:rFonts w:ascii="Gill Sans MT" w:hAnsi="Gill Sans MT"/>
        </w:rPr>
      </w:pPr>
    </w:p>
    <w:p w14:paraId="229E2909" w14:textId="13D67CE7" w:rsidR="005C0F8B" w:rsidRDefault="005C0F8B" w:rsidP="00DE4992">
      <w:pPr>
        <w:pStyle w:val="CommentText"/>
        <w:rPr>
          <w:rFonts w:ascii="Gill Sans MT" w:hAnsi="Gill Sans MT"/>
        </w:rPr>
      </w:pPr>
      <w:r w:rsidRPr="00DE4992">
        <w:rPr>
          <w:rFonts w:ascii="Gill Sans MT" w:hAnsi="Gill Sans MT"/>
        </w:rPr>
        <w:t>When the final country-specific draft has been approved, delete these instructions</w:t>
      </w:r>
      <w:r>
        <w:rPr>
          <w:rFonts w:ascii="Gill Sans MT" w:hAnsi="Gill Sans MT"/>
        </w:rPr>
        <w:t>.</w:t>
      </w:r>
    </w:p>
    <w:p w14:paraId="6B1DEA75" w14:textId="75B88B4D" w:rsidR="005C0F8B" w:rsidRDefault="005C0F8B">
      <w:pPr>
        <w:pStyle w:val="CommentText"/>
      </w:pPr>
    </w:p>
  </w:comment>
  <w:comment w:id="14" w:author="USAID/BFS" w:date="2018-02-13T23:35:00Z" w:initials="USAID/BFS">
    <w:p w14:paraId="743EAE4C" w14:textId="77777777" w:rsidR="005C0F8B" w:rsidRDefault="005C0F8B" w:rsidP="00DE4992">
      <w:pPr>
        <w:pStyle w:val="CommentText"/>
        <w:rPr>
          <w:rFonts w:ascii="Gill Sans MT" w:hAnsi="Gill Sans MT"/>
          <w:b/>
        </w:rPr>
      </w:pPr>
      <w:r>
        <w:rPr>
          <w:rStyle w:val="CommentReference"/>
        </w:rPr>
        <w:annotationRef/>
      </w:r>
    </w:p>
    <w:p w14:paraId="1139AB39" w14:textId="1738AC82" w:rsidR="005C0F8B" w:rsidRPr="00EF38B5" w:rsidRDefault="005C0F8B" w:rsidP="00DE4992">
      <w:pPr>
        <w:pStyle w:val="CommentText"/>
        <w:rPr>
          <w:rFonts w:ascii="Gill Sans MT" w:hAnsi="Gill Sans MT"/>
          <w:b/>
        </w:rPr>
      </w:pPr>
      <w:r>
        <w:rPr>
          <w:rStyle w:val="CommentReference"/>
        </w:rPr>
        <w:annotationRef/>
      </w:r>
      <w:r>
        <w:rPr>
          <w:rStyle w:val="CommentReference"/>
        </w:rPr>
        <w:annotationRef/>
      </w:r>
      <w:r w:rsidRPr="00EF38B5">
        <w:rPr>
          <w:rFonts w:ascii="Gill Sans MT" w:hAnsi="Gill Sans MT"/>
          <w:b/>
        </w:rPr>
        <w:t xml:space="preserve">INSTRUCTIONS: </w:t>
      </w:r>
    </w:p>
    <w:p w14:paraId="6C6A7276" w14:textId="77777777" w:rsidR="005C0F8B" w:rsidRDefault="005C0F8B" w:rsidP="00DE4992">
      <w:pPr>
        <w:pStyle w:val="CommentText"/>
        <w:rPr>
          <w:rFonts w:ascii="Gill Sans MT" w:hAnsi="Gill Sans MT"/>
        </w:rPr>
      </w:pPr>
      <w:r>
        <w:rPr>
          <w:rFonts w:ascii="Gill Sans MT" w:hAnsi="Gill Sans MT"/>
        </w:rPr>
        <w:t>Revise this section based on the indicators collected in the survey.</w:t>
      </w:r>
    </w:p>
    <w:p w14:paraId="4AB60104" w14:textId="77777777" w:rsidR="005C0F8B" w:rsidRDefault="005C0F8B" w:rsidP="00DE4992">
      <w:pPr>
        <w:pStyle w:val="CommentText"/>
        <w:rPr>
          <w:rFonts w:ascii="Gill Sans MT" w:hAnsi="Gill Sans MT"/>
        </w:rPr>
      </w:pPr>
    </w:p>
    <w:p w14:paraId="4351E2E0" w14:textId="25F54686" w:rsidR="005C0F8B" w:rsidRPr="00EF38B5" w:rsidRDefault="005C0F8B" w:rsidP="00DE4992">
      <w:pPr>
        <w:pStyle w:val="CommentText"/>
        <w:rPr>
          <w:rFonts w:ascii="Gill Sans MT" w:hAnsi="Gill Sans MT"/>
        </w:rPr>
      </w:pPr>
      <w:r>
        <w:rPr>
          <w:rFonts w:ascii="Gill Sans MT" w:hAnsi="Gill Sans MT"/>
        </w:rPr>
        <w:t>Select from among the yellow highlighted Feed the Future phase 1 indicators for the P1-ZOI endline and from among the non-highlighted indicators for the P2-ZOI baseline.</w:t>
      </w:r>
    </w:p>
    <w:p w14:paraId="1A9F60E8" w14:textId="6F557593" w:rsidR="005C0F8B" w:rsidRDefault="005C0F8B">
      <w:pPr>
        <w:pStyle w:val="CommentText"/>
      </w:pPr>
    </w:p>
  </w:comment>
  <w:comment w:id="21" w:author="USAID/BFS" w:date="2018-02-13T23:37:00Z" w:initials="USAID/BFS">
    <w:p w14:paraId="6447F111" w14:textId="77777777" w:rsidR="005C0F8B" w:rsidRDefault="005C0F8B" w:rsidP="00DE4992">
      <w:pPr>
        <w:pStyle w:val="CommentText"/>
        <w:rPr>
          <w:rFonts w:ascii="Gill Sans MT" w:hAnsi="Gill Sans MT"/>
          <w:b/>
        </w:rPr>
      </w:pPr>
      <w:r>
        <w:rPr>
          <w:rStyle w:val="CommentReference"/>
        </w:rPr>
        <w:annotationRef/>
      </w:r>
    </w:p>
    <w:p w14:paraId="36F81076" w14:textId="77777777" w:rsidR="005C0F8B" w:rsidRDefault="005C0F8B" w:rsidP="00DE4992">
      <w:pPr>
        <w:pStyle w:val="CommentText"/>
        <w:rPr>
          <w:rFonts w:ascii="Gill Sans MT" w:hAnsi="Gill Sans MT"/>
          <w:b/>
        </w:rPr>
      </w:pPr>
      <w:r>
        <w:rPr>
          <w:rStyle w:val="CommentReference"/>
        </w:rPr>
        <w:annotationRef/>
      </w:r>
      <w:r>
        <w:rPr>
          <w:rStyle w:val="CommentReference"/>
        </w:rPr>
        <w:annotationRef/>
      </w:r>
      <w:r>
        <w:rPr>
          <w:rFonts w:ascii="Gill Sans MT" w:hAnsi="Gill Sans MT"/>
          <w:b/>
        </w:rPr>
        <w:t xml:space="preserve">INSTRUCTIONS: </w:t>
      </w:r>
    </w:p>
    <w:p w14:paraId="659C5F4C" w14:textId="77777777" w:rsidR="005C0F8B" w:rsidRDefault="005C0F8B" w:rsidP="00DE4992">
      <w:pPr>
        <w:pStyle w:val="CommentText"/>
        <w:rPr>
          <w:rFonts w:ascii="Gill Sans MT" w:hAnsi="Gill Sans MT"/>
        </w:rPr>
      </w:pPr>
    </w:p>
    <w:p w14:paraId="3B00DE0C" w14:textId="77777777" w:rsidR="005C0F8B" w:rsidRDefault="005C0F8B" w:rsidP="00DE4992">
      <w:pPr>
        <w:pStyle w:val="CommentText"/>
        <w:rPr>
          <w:rFonts w:ascii="Gill Sans MT" w:hAnsi="Gill Sans MT"/>
        </w:rPr>
      </w:pPr>
      <w:r w:rsidRPr="00F1254E">
        <w:rPr>
          <w:rFonts w:ascii="Gill Sans MT" w:hAnsi="Gill Sans MT"/>
        </w:rPr>
        <w:t xml:space="preserve">If the Mission requests collection of other data, describe the additional modules here. If there are no additional </w:t>
      </w:r>
      <w:r>
        <w:rPr>
          <w:rFonts w:ascii="Gill Sans MT" w:hAnsi="Gill Sans MT"/>
        </w:rPr>
        <w:t>M</w:t>
      </w:r>
      <w:r w:rsidRPr="00F1254E">
        <w:rPr>
          <w:rFonts w:ascii="Gill Sans MT" w:hAnsi="Gill Sans MT"/>
        </w:rPr>
        <w:t>ission-specific indicators or modules</w:t>
      </w:r>
      <w:r>
        <w:rPr>
          <w:rFonts w:ascii="Gill Sans MT" w:hAnsi="Gill Sans MT"/>
        </w:rPr>
        <w:t xml:space="preserve">, </w:t>
      </w:r>
      <w:r w:rsidRPr="00F1254E">
        <w:rPr>
          <w:rFonts w:ascii="Gill Sans MT" w:hAnsi="Gill Sans MT"/>
        </w:rPr>
        <w:t>delete subsection</w:t>
      </w:r>
      <w:r>
        <w:rPr>
          <w:rFonts w:ascii="Gill Sans MT" w:hAnsi="Gill Sans MT"/>
        </w:rPr>
        <w:t xml:space="preserve"> 2.2.</w:t>
      </w:r>
    </w:p>
    <w:p w14:paraId="08E7A964" w14:textId="3A5A1F12" w:rsidR="005C0F8B" w:rsidRDefault="005C0F8B">
      <w:pPr>
        <w:pStyle w:val="CommentText"/>
      </w:pPr>
    </w:p>
  </w:comment>
  <w:comment w:id="24" w:author="USAID/BFS" w:date="2018-02-14T10:24:00Z" w:initials="USAID/BFS">
    <w:p w14:paraId="2516AC16" w14:textId="77777777" w:rsidR="005C0F8B" w:rsidRDefault="005C0F8B" w:rsidP="004F7252">
      <w:pPr>
        <w:widowControl w:val="0"/>
        <w:contextualSpacing/>
        <w:rPr>
          <w:rFonts w:ascii="Gill Sans MT" w:eastAsia="Cabin" w:hAnsi="Gill Sans MT"/>
          <w:highlight w:val="yellow"/>
        </w:rPr>
      </w:pPr>
      <w:r>
        <w:rPr>
          <w:rStyle w:val="CommentReference"/>
        </w:rPr>
        <w:annotationRef/>
      </w:r>
    </w:p>
    <w:p w14:paraId="722DB084" w14:textId="079D82B0" w:rsidR="005C0F8B" w:rsidRPr="004F7252" w:rsidRDefault="005C0F8B" w:rsidP="004F7252">
      <w:pPr>
        <w:widowControl w:val="0"/>
        <w:contextualSpacing/>
        <w:rPr>
          <w:rFonts w:ascii="Gill Sans MT" w:eastAsia="Cabin" w:hAnsi="Gill Sans MT"/>
          <w:b/>
        </w:rPr>
      </w:pPr>
      <w:r w:rsidRPr="004F7252">
        <w:rPr>
          <w:rFonts w:ascii="Gill Sans MT" w:eastAsia="Cabin" w:hAnsi="Gill Sans MT"/>
          <w:b/>
        </w:rPr>
        <w:t xml:space="preserve">INSTRUCTIONS: </w:t>
      </w:r>
    </w:p>
    <w:p w14:paraId="40AB5176" w14:textId="77777777" w:rsidR="005C0F8B" w:rsidRDefault="005C0F8B" w:rsidP="004F7252">
      <w:pPr>
        <w:widowControl w:val="0"/>
        <w:contextualSpacing/>
        <w:rPr>
          <w:rFonts w:ascii="Gill Sans MT" w:eastAsia="Cabin" w:hAnsi="Gill Sans MT"/>
        </w:rPr>
      </w:pPr>
    </w:p>
    <w:p w14:paraId="57738815" w14:textId="481F41D7" w:rsidR="005C0F8B" w:rsidRPr="004F7252" w:rsidRDefault="005C0F8B" w:rsidP="004F7252">
      <w:pPr>
        <w:widowControl w:val="0"/>
        <w:contextualSpacing/>
        <w:rPr>
          <w:rFonts w:ascii="Gill Sans MT" w:hAnsi="Gill Sans MT"/>
        </w:rPr>
      </w:pPr>
      <w:r w:rsidRPr="004F7252">
        <w:rPr>
          <w:rFonts w:ascii="Gill Sans MT" w:eastAsia="Cabin" w:hAnsi="Gill Sans MT"/>
        </w:rPr>
        <w:t>If P2-ZOI baseline and P1-ZOI endline timing needs conflict, the timing needs of the P2-ZOI baseline will take precedence.</w:t>
      </w:r>
    </w:p>
    <w:p w14:paraId="5632791C" w14:textId="695D0C19" w:rsidR="005C0F8B" w:rsidRDefault="005C0F8B">
      <w:pPr>
        <w:pStyle w:val="CommentText"/>
      </w:pPr>
    </w:p>
  </w:comment>
  <w:comment w:id="26" w:author="USAID/BFS" w:date="2018-02-14T10:31:00Z" w:initials="USAID/BFS">
    <w:p w14:paraId="29E92ABC" w14:textId="78800677" w:rsidR="005C0F8B" w:rsidRPr="004F7252" w:rsidRDefault="005C0F8B">
      <w:pPr>
        <w:pStyle w:val="CommentText"/>
        <w:rPr>
          <w:rFonts w:ascii="Gill Sans MT" w:hAnsi="Gill Sans MT"/>
        </w:rPr>
      </w:pPr>
      <w:r>
        <w:rPr>
          <w:rStyle w:val="CommentReference"/>
        </w:rPr>
        <w:annotationRef/>
      </w:r>
    </w:p>
    <w:p w14:paraId="6284FEA3" w14:textId="2575AB48" w:rsidR="005C0F8B" w:rsidRPr="004F7252" w:rsidRDefault="005C0F8B">
      <w:pPr>
        <w:pStyle w:val="CommentText"/>
        <w:rPr>
          <w:rFonts w:ascii="Gill Sans MT" w:hAnsi="Gill Sans MT"/>
          <w:b/>
        </w:rPr>
      </w:pPr>
      <w:r w:rsidRPr="004F7252">
        <w:rPr>
          <w:rFonts w:ascii="Gill Sans MT" w:hAnsi="Gill Sans MT"/>
          <w:b/>
        </w:rPr>
        <w:t>INSTRUCTIONS:</w:t>
      </w:r>
    </w:p>
    <w:p w14:paraId="2E38BF7A" w14:textId="26CA890D" w:rsidR="005C0F8B" w:rsidRPr="004F7252" w:rsidRDefault="005C0F8B">
      <w:pPr>
        <w:pStyle w:val="CommentText"/>
        <w:rPr>
          <w:rFonts w:ascii="Gill Sans MT" w:hAnsi="Gill Sans MT"/>
        </w:rPr>
      </w:pPr>
    </w:p>
    <w:p w14:paraId="42F88F8A" w14:textId="23E32D21" w:rsidR="005C0F8B" w:rsidRPr="004F7252" w:rsidRDefault="005C0F8B">
      <w:pPr>
        <w:pStyle w:val="CommentText"/>
        <w:rPr>
          <w:rFonts w:ascii="Gill Sans MT" w:hAnsi="Gill Sans MT"/>
        </w:rPr>
      </w:pPr>
      <w:r w:rsidRPr="004F7252">
        <w:rPr>
          <w:rFonts w:ascii="Gill Sans MT" w:hAnsi="Gill Sans MT"/>
        </w:rPr>
        <w:t>Fill in the year</w:t>
      </w:r>
      <w:r>
        <w:rPr>
          <w:rFonts w:ascii="Gill Sans MT" w:hAnsi="Gill Sans MT"/>
        </w:rPr>
        <w:t>(s)</w:t>
      </w:r>
      <w:r w:rsidRPr="004F7252">
        <w:rPr>
          <w:rFonts w:ascii="Gill Sans MT" w:hAnsi="Gill Sans MT"/>
        </w:rPr>
        <w:t xml:space="preserve"> </w:t>
      </w:r>
      <w:r>
        <w:rPr>
          <w:rFonts w:ascii="Gill Sans MT" w:hAnsi="Gill Sans MT"/>
        </w:rPr>
        <w:t>for</w:t>
      </w:r>
      <w:r w:rsidRPr="004F7252">
        <w:rPr>
          <w:rFonts w:ascii="Gill Sans MT" w:hAnsi="Gill Sans MT"/>
        </w:rPr>
        <w:t xml:space="preserve"> which </w:t>
      </w:r>
      <w:r>
        <w:rPr>
          <w:rFonts w:ascii="Gill Sans MT" w:hAnsi="Gill Sans MT"/>
        </w:rPr>
        <w:t>P1 endline/</w:t>
      </w:r>
      <w:r w:rsidRPr="004F7252">
        <w:rPr>
          <w:rFonts w:ascii="Gill Sans MT" w:hAnsi="Gill Sans MT"/>
        </w:rPr>
        <w:t>P</w:t>
      </w:r>
      <w:r>
        <w:rPr>
          <w:rFonts w:ascii="Gill Sans MT" w:hAnsi="Gill Sans MT"/>
        </w:rPr>
        <w:t>2</w:t>
      </w:r>
      <w:r w:rsidRPr="004F7252">
        <w:rPr>
          <w:rFonts w:ascii="Gill Sans MT" w:hAnsi="Gill Sans MT"/>
        </w:rPr>
        <w:t xml:space="preserve"> baseline data collection </w:t>
      </w:r>
      <w:r>
        <w:rPr>
          <w:rFonts w:ascii="Gill Sans MT" w:hAnsi="Gill Sans MT"/>
        </w:rPr>
        <w:t>is planned</w:t>
      </w:r>
      <w:r w:rsidRPr="004F7252">
        <w:rPr>
          <w:rFonts w:ascii="Gill Sans MT" w:hAnsi="Gill Sans MT"/>
        </w:rPr>
        <w:t>.</w:t>
      </w:r>
    </w:p>
    <w:p w14:paraId="01D84BBD" w14:textId="77777777" w:rsidR="005C0F8B" w:rsidRPr="004F7252" w:rsidRDefault="005C0F8B">
      <w:pPr>
        <w:pStyle w:val="CommentText"/>
        <w:rPr>
          <w:rFonts w:ascii="Gill Sans MT" w:hAnsi="Gill Sans MT"/>
        </w:rPr>
      </w:pPr>
    </w:p>
  </w:comment>
  <w:comment w:id="27" w:author="USAID/BFS" w:date="2018-02-14T10:31:00Z" w:initials="USAID/BFS">
    <w:p w14:paraId="1C0468B5" w14:textId="77777777" w:rsidR="005C0F8B" w:rsidRPr="004F7252" w:rsidRDefault="005C0F8B" w:rsidP="004F7252">
      <w:pPr>
        <w:pStyle w:val="CommentText"/>
        <w:rPr>
          <w:rFonts w:ascii="Gill Sans MT" w:hAnsi="Gill Sans MT"/>
        </w:rPr>
      </w:pPr>
      <w:r>
        <w:rPr>
          <w:rStyle w:val="CommentReference"/>
        </w:rPr>
        <w:annotationRef/>
      </w:r>
    </w:p>
    <w:p w14:paraId="7031B407" w14:textId="77777777" w:rsidR="005C0F8B" w:rsidRPr="004F7252" w:rsidRDefault="005C0F8B" w:rsidP="004F7252">
      <w:pPr>
        <w:pStyle w:val="CommentText"/>
        <w:rPr>
          <w:rFonts w:ascii="Gill Sans MT" w:hAnsi="Gill Sans MT"/>
          <w:b/>
        </w:rPr>
      </w:pPr>
      <w:r w:rsidRPr="004F7252">
        <w:rPr>
          <w:rFonts w:ascii="Gill Sans MT" w:hAnsi="Gill Sans MT"/>
          <w:b/>
        </w:rPr>
        <w:t>INSTRUCTIONS:</w:t>
      </w:r>
    </w:p>
    <w:p w14:paraId="3DD46D4D" w14:textId="77777777" w:rsidR="005C0F8B" w:rsidRPr="004F7252" w:rsidRDefault="005C0F8B" w:rsidP="004F7252">
      <w:pPr>
        <w:pStyle w:val="CommentText"/>
        <w:rPr>
          <w:rFonts w:ascii="Gill Sans MT" w:hAnsi="Gill Sans MT"/>
        </w:rPr>
      </w:pPr>
    </w:p>
    <w:p w14:paraId="1971E716" w14:textId="2CA4FA01" w:rsidR="005C0F8B" w:rsidRPr="004F7252" w:rsidRDefault="005C0F8B" w:rsidP="004F7252">
      <w:pPr>
        <w:pStyle w:val="CommentText"/>
        <w:rPr>
          <w:rFonts w:ascii="Gill Sans MT" w:hAnsi="Gill Sans MT"/>
        </w:rPr>
      </w:pPr>
      <w:r w:rsidRPr="004F7252">
        <w:rPr>
          <w:rFonts w:ascii="Gill Sans MT" w:hAnsi="Gill Sans MT"/>
        </w:rPr>
        <w:t>Fill in the year</w:t>
      </w:r>
      <w:r>
        <w:rPr>
          <w:rFonts w:ascii="Gill Sans MT" w:hAnsi="Gill Sans MT"/>
        </w:rPr>
        <w:t>(s)</w:t>
      </w:r>
      <w:r w:rsidRPr="004F7252">
        <w:rPr>
          <w:rFonts w:ascii="Gill Sans MT" w:hAnsi="Gill Sans MT"/>
        </w:rPr>
        <w:t xml:space="preserve"> </w:t>
      </w:r>
      <w:r>
        <w:rPr>
          <w:rFonts w:ascii="Gill Sans MT" w:hAnsi="Gill Sans MT"/>
        </w:rPr>
        <w:t>in</w:t>
      </w:r>
      <w:r w:rsidRPr="004F7252">
        <w:rPr>
          <w:rFonts w:ascii="Gill Sans MT" w:hAnsi="Gill Sans MT"/>
        </w:rPr>
        <w:t xml:space="preserve"> which P1 baseline data collection occurred.</w:t>
      </w:r>
    </w:p>
    <w:p w14:paraId="41BAEEBD" w14:textId="77777777" w:rsidR="005C0F8B" w:rsidRPr="004F7252" w:rsidRDefault="005C0F8B" w:rsidP="004F7252">
      <w:pPr>
        <w:pStyle w:val="CommentText"/>
        <w:rPr>
          <w:rFonts w:ascii="Gill Sans MT" w:hAnsi="Gill Sans MT"/>
        </w:rPr>
      </w:pPr>
    </w:p>
  </w:comment>
  <w:comment w:id="28" w:author="USAID/BFS" w:date="2018-02-14T10:36:00Z" w:initials="USAID/BFS">
    <w:p w14:paraId="565CBC9E" w14:textId="77777777" w:rsidR="005C0F8B" w:rsidRPr="005D36E0" w:rsidRDefault="005C0F8B" w:rsidP="005D36E0">
      <w:pPr>
        <w:pStyle w:val="CommentText"/>
        <w:ind w:firstLine="180"/>
        <w:rPr>
          <w:rFonts w:ascii="Gill Sans MT" w:eastAsia="Times New Roman" w:hAnsi="Gill Sans MT"/>
          <w:sz w:val="22"/>
          <w:szCs w:val="22"/>
        </w:rPr>
      </w:pPr>
      <w:r>
        <w:rPr>
          <w:rStyle w:val="CommentReference"/>
        </w:rPr>
        <w:annotationRef/>
      </w:r>
    </w:p>
    <w:p w14:paraId="34B582A1" w14:textId="77777777" w:rsidR="005C0F8B" w:rsidRPr="005D36E0" w:rsidRDefault="005C0F8B" w:rsidP="005D36E0">
      <w:pPr>
        <w:pStyle w:val="CommentText"/>
        <w:ind w:firstLine="180"/>
        <w:rPr>
          <w:rFonts w:ascii="Gill Sans MT" w:eastAsia="Times New Roman" w:hAnsi="Gill Sans MT"/>
          <w:b/>
          <w:sz w:val="22"/>
          <w:szCs w:val="22"/>
        </w:rPr>
      </w:pPr>
      <w:r w:rsidRPr="005D36E0">
        <w:rPr>
          <w:rStyle w:val="CommentReference"/>
          <w:rFonts w:ascii="Gill Sans MT" w:hAnsi="Gill Sans MT"/>
        </w:rPr>
        <w:annotationRef/>
      </w:r>
      <w:r w:rsidRPr="005D36E0">
        <w:rPr>
          <w:rFonts w:ascii="Gill Sans MT" w:eastAsia="Times New Roman" w:hAnsi="Gill Sans MT"/>
          <w:b/>
          <w:sz w:val="22"/>
          <w:szCs w:val="22"/>
        </w:rPr>
        <w:t xml:space="preserve">INSTRUCTIONS: </w:t>
      </w:r>
    </w:p>
    <w:p w14:paraId="09696601" w14:textId="77777777" w:rsidR="005C0F8B" w:rsidRPr="005D36E0" w:rsidRDefault="005C0F8B" w:rsidP="005D36E0">
      <w:pPr>
        <w:pStyle w:val="CommentText"/>
        <w:ind w:firstLine="180"/>
        <w:rPr>
          <w:rFonts w:ascii="Gill Sans MT" w:eastAsia="Times New Roman" w:hAnsi="Gill Sans MT"/>
          <w:sz w:val="22"/>
          <w:szCs w:val="22"/>
        </w:rPr>
      </w:pPr>
    </w:p>
    <w:p w14:paraId="6670B8A5" w14:textId="3D83EEB5" w:rsidR="005C0F8B" w:rsidRPr="005D36E0" w:rsidRDefault="005C0F8B" w:rsidP="005D36E0">
      <w:pPr>
        <w:pStyle w:val="CommentText"/>
        <w:ind w:firstLine="180"/>
        <w:rPr>
          <w:rFonts w:ascii="Gill Sans MT" w:hAnsi="Gill Sans MT"/>
        </w:rPr>
      </w:pPr>
      <w:r w:rsidRPr="005D36E0">
        <w:rPr>
          <w:rFonts w:ascii="Gill Sans MT" w:eastAsia="Times New Roman" w:hAnsi="Gill Sans MT"/>
          <w:sz w:val="22"/>
          <w:szCs w:val="22"/>
        </w:rPr>
        <w:t>List each indicator for which data collection for the baseline and interim were in different seasons.</w:t>
      </w:r>
    </w:p>
    <w:p w14:paraId="122A1507" w14:textId="737557E0" w:rsidR="005C0F8B" w:rsidRPr="005D36E0" w:rsidRDefault="005C0F8B">
      <w:pPr>
        <w:pStyle w:val="CommentText"/>
        <w:rPr>
          <w:rFonts w:ascii="Gill Sans MT" w:hAnsi="Gill Sans MT"/>
        </w:rPr>
      </w:pPr>
    </w:p>
  </w:comment>
  <w:comment w:id="30" w:author="USAID/BFS" w:date="2018-02-13T23:39:00Z" w:initials="USAID/BFS">
    <w:p w14:paraId="47899707" w14:textId="77777777" w:rsidR="005C0F8B" w:rsidRDefault="005C0F8B" w:rsidP="00DE4992">
      <w:pPr>
        <w:pStyle w:val="CommentText"/>
        <w:rPr>
          <w:rFonts w:ascii="Gill Sans MT" w:hAnsi="Gill Sans MT"/>
          <w:b/>
        </w:rPr>
      </w:pPr>
      <w:r>
        <w:rPr>
          <w:rStyle w:val="CommentReference"/>
        </w:rPr>
        <w:annotationRef/>
      </w:r>
    </w:p>
    <w:p w14:paraId="0473CB94" w14:textId="77777777" w:rsidR="005C0F8B" w:rsidRPr="00F945FA" w:rsidRDefault="005C0F8B" w:rsidP="00DE4992">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69558CAF" w14:textId="77777777" w:rsidR="005C0F8B" w:rsidRDefault="005C0F8B" w:rsidP="00DE4992">
      <w:pPr>
        <w:pStyle w:val="CommentText"/>
        <w:rPr>
          <w:rFonts w:ascii="Gill Sans MT" w:hAnsi="Gill Sans MT"/>
        </w:rPr>
      </w:pPr>
    </w:p>
    <w:p w14:paraId="1202FDF4" w14:textId="77777777" w:rsidR="005C0F8B" w:rsidRPr="00F945FA" w:rsidRDefault="005C0F8B" w:rsidP="00DE4992">
      <w:pPr>
        <w:pStyle w:val="CommentText"/>
        <w:rPr>
          <w:rFonts w:ascii="Gill Sans MT" w:hAnsi="Gill Sans MT"/>
        </w:rPr>
      </w:pPr>
      <w:r w:rsidRPr="00F945FA">
        <w:rPr>
          <w:rFonts w:ascii="Gill Sans MT" w:hAnsi="Gill Sans MT"/>
        </w:rPr>
        <w:t>Customize the proposed schedule based on</w:t>
      </w:r>
      <w:r>
        <w:rPr>
          <w:rFonts w:ascii="Gill Sans MT" w:hAnsi="Gill Sans MT"/>
        </w:rPr>
        <w:t xml:space="preserve"> requirements in your country. </w:t>
      </w:r>
    </w:p>
    <w:p w14:paraId="17D52E18" w14:textId="77777777" w:rsidR="005C0F8B" w:rsidRDefault="005C0F8B" w:rsidP="00DE4992">
      <w:pPr>
        <w:pStyle w:val="CommentText"/>
        <w:rPr>
          <w:rFonts w:ascii="Gill Sans MT" w:hAnsi="Gill Sans MT"/>
        </w:rPr>
      </w:pPr>
    </w:p>
    <w:p w14:paraId="685607E3" w14:textId="77777777" w:rsidR="005C0F8B" w:rsidRDefault="005C0F8B" w:rsidP="00DE4992">
      <w:pPr>
        <w:pStyle w:val="CommentText"/>
        <w:rPr>
          <w:rFonts w:ascii="Gill Sans MT" w:hAnsi="Gill Sans MT"/>
        </w:rPr>
      </w:pPr>
      <w:r w:rsidRPr="00E611A4">
        <w:rPr>
          <w:rFonts w:ascii="Gill Sans MT" w:hAnsi="Gill Sans MT"/>
          <w:b/>
        </w:rPr>
        <w:t>Do not</w:t>
      </w:r>
      <w:r w:rsidRPr="00F945FA">
        <w:rPr>
          <w:rFonts w:ascii="Gill Sans MT" w:hAnsi="Gill Sans MT"/>
        </w:rPr>
        <w:t xml:space="preserve"> propose to complete any of the milestones in </w:t>
      </w:r>
      <w:r w:rsidRPr="00E611A4">
        <w:rPr>
          <w:rFonts w:ascii="Gill Sans MT" w:hAnsi="Gill Sans MT"/>
          <w:b/>
        </w:rPr>
        <w:t>less time</w:t>
      </w:r>
      <w:r w:rsidRPr="00F945FA">
        <w:rPr>
          <w:rFonts w:ascii="Gill Sans MT" w:hAnsi="Gill Sans MT"/>
        </w:rPr>
        <w:t xml:space="preserve"> than that </w:t>
      </w:r>
      <w:r>
        <w:rPr>
          <w:rFonts w:ascii="Gill Sans MT" w:hAnsi="Gill Sans MT"/>
        </w:rPr>
        <w:t>shown below</w:t>
      </w:r>
      <w:r w:rsidRPr="00F945FA">
        <w:rPr>
          <w:rFonts w:ascii="Gill Sans MT" w:hAnsi="Gill Sans MT"/>
        </w:rPr>
        <w:t>.</w:t>
      </w:r>
    </w:p>
    <w:p w14:paraId="1E11F02A" w14:textId="31372B23" w:rsidR="005C0F8B" w:rsidRDefault="005C0F8B">
      <w:pPr>
        <w:pStyle w:val="CommentText"/>
      </w:pPr>
    </w:p>
  </w:comment>
  <w:comment w:id="32" w:author="USAID/BFS" w:date="2018-02-13T23:40:00Z" w:initials="USAID/BFS">
    <w:p w14:paraId="61FE42EF" w14:textId="77777777" w:rsidR="005C0F8B" w:rsidRDefault="005C0F8B" w:rsidP="00DE4992">
      <w:pPr>
        <w:pStyle w:val="CommentText"/>
        <w:rPr>
          <w:rFonts w:ascii="Gill Sans MT" w:hAnsi="Gill Sans MT"/>
          <w:b/>
        </w:rPr>
      </w:pPr>
      <w:r>
        <w:rPr>
          <w:rStyle w:val="CommentReference"/>
        </w:rPr>
        <w:annotationRef/>
      </w:r>
    </w:p>
    <w:p w14:paraId="725AC4BB" w14:textId="77777777" w:rsidR="005C0F8B" w:rsidRDefault="005C0F8B" w:rsidP="00DE4992">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1F3A2815" w14:textId="77777777" w:rsidR="005C0F8B" w:rsidRDefault="005C0F8B" w:rsidP="00DE4992">
      <w:pPr>
        <w:pStyle w:val="CommentText"/>
        <w:rPr>
          <w:rFonts w:ascii="Gill Sans MT" w:hAnsi="Gill Sans MT"/>
          <w:b/>
        </w:rPr>
      </w:pPr>
    </w:p>
    <w:p w14:paraId="152061B5" w14:textId="77777777" w:rsidR="005C0F8B" w:rsidRPr="00F945FA" w:rsidRDefault="005C0F8B" w:rsidP="00DE4992">
      <w:pPr>
        <w:pStyle w:val="CommentText"/>
        <w:rPr>
          <w:rFonts w:ascii="Gill Sans MT" w:hAnsi="Gill Sans MT"/>
          <w:b/>
        </w:rPr>
      </w:pPr>
      <w:r w:rsidRPr="00F945FA">
        <w:rPr>
          <w:rFonts w:ascii="Gill Sans MT" w:hAnsi="Gill Sans MT"/>
        </w:rPr>
        <w:t>Delete reference to any services that you will not subcontract in country.</w:t>
      </w:r>
    </w:p>
    <w:p w14:paraId="16511973" w14:textId="77777777" w:rsidR="005C0F8B" w:rsidRDefault="005C0F8B" w:rsidP="00DE4992">
      <w:pPr>
        <w:pStyle w:val="CommentText"/>
        <w:rPr>
          <w:rFonts w:ascii="Gill Sans MT" w:hAnsi="Gill Sans MT"/>
        </w:rPr>
      </w:pPr>
    </w:p>
    <w:p w14:paraId="404A0933" w14:textId="77777777" w:rsidR="005C0F8B" w:rsidRPr="00F945FA" w:rsidRDefault="005C0F8B" w:rsidP="00DE4992">
      <w:pPr>
        <w:pStyle w:val="CommentText"/>
        <w:rPr>
          <w:rFonts w:ascii="Gill Sans MT" w:hAnsi="Gill Sans MT"/>
        </w:rPr>
      </w:pPr>
      <w:r w:rsidRPr="00F945FA">
        <w:rPr>
          <w:rFonts w:ascii="Gill Sans MT" w:hAnsi="Gill Sans MT"/>
        </w:rPr>
        <w:t xml:space="preserve">Note that </w:t>
      </w:r>
      <w:r>
        <w:rPr>
          <w:rFonts w:ascii="Gill Sans MT" w:hAnsi="Gill Sans MT"/>
        </w:rPr>
        <w:t>local</w:t>
      </w:r>
      <w:r w:rsidRPr="00F945FA">
        <w:rPr>
          <w:rFonts w:ascii="Gill Sans MT" w:hAnsi="Gill Sans MT"/>
        </w:rPr>
        <w:t xml:space="preserve"> subcontract</w:t>
      </w:r>
      <w:r>
        <w:rPr>
          <w:rFonts w:ascii="Gill Sans MT" w:hAnsi="Gill Sans MT"/>
        </w:rPr>
        <w:t>ors will need</w:t>
      </w:r>
      <w:r w:rsidRPr="00F945FA">
        <w:rPr>
          <w:rFonts w:ascii="Gill Sans MT" w:hAnsi="Gill Sans MT"/>
        </w:rPr>
        <w:t xml:space="preserve"> to submit a proposal, including a budget</w:t>
      </w:r>
      <w:r>
        <w:rPr>
          <w:rFonts w:ascii="Gill Sans MT" w:hAnsi="Gill Sans MT"/>
        </w:rPr>
        <w:t>, as part of this process; allocate time accordingly</w:t>
      </w:r>
      <w:r w:rsidRPr="00F945FA">
        <w:rPr>
          <w:rFonts w:ascii="Gill Sans MT" w:hAnsi="Gill Sans MT"/>
        </w:rPr>
        <w:t>.</w:t>
      </w:r>
    </w:p>
    <w:p w14:paraId="734FBABF" w14:textId="77777777" w:rsidR="005C0F8B" w:rsidRDefault="005C0F8B" w:rsidP="00DE4992">
      <w:pPr>
        <w:pStyle w:val="CommentText"/>
        <w:rPr>
          <w:rFonts w:ascii="Gill Sans MT" w:hAnsi="Gill Sans MT"/>
        </w:rPr>
      </w:pPr>
    </w:p>
    <w:p w14:paraId="54BC2DB1" w14:textId="77777777" w:rsidR="005C0F8B" w:rsidRDefault="005C0F8B" w:rsidP="00DE4992">
      <w:pPr>
        <w:pStyle w:val="CommentText"/>
        <w:rPr>
          <w:rFonts w:ascii="Gill Sans MT" w:hAnsi="Gill Sans MT"/>
        </w:rPr>
      </w:pPr>
      <w:r w:rsidRPr="00F945FA">
        <w:rPr>
          <w:rFonts w:ascii="Gill Sans MT" w:hAnsi="Gill Sans MT"/>
        </w:rPr>
        <w:t>Add time for translation of the RFP and of the subcontract if English is not the main language in the country.</w:t>
      </w:r>
    </w:p>
    <w:p w14:paraId="73A0ECCE" w14:textId="7FA9A214" w:rsidR="005C0F8B" w:rsidRDefault="005C0F8B">
      <w:pPr>
        <w:pStyle w:val="CommentText"/>
      </w:pPr>
    </w:p>
  </w:comment>
  <w:comment w:id="34" w:author="USAID/BFS" w:date="2018-02-13T23:40:00Z" w:initials="USAID/BFS">
    <w:p w14:paraId="46438540" w14:textId="77777777" w:rsidR="005C0F8B" w:rsidRDefault="005C0F8B" w:rsidP="00DE4992">
      <w:pPr>
        <w:pStyle w:val="CommentText"/>
        <w:rPr>
          <w:rFonts w:ascii="Gill Sans MT" w:hAnsi="Gill Sans MT"/>
          <w:b/>
        </w:rPr>
      </w:pPr>
      <w:r>
        <w:rPr>
          <w:rStyle w:val="CommentReference"/>
        </w:rPr>
        <w:annotationRef/>
      </w:r>
      <w:r>
        <w:rPr>
          <w:rStyle w:val="CommentReference"/>
        </w:rPr>
        <w:annotationRef/>
      </w:r>
    </w:p>
    <w:p w14:paraId="275BBD38" w14:textId="77777777" w:rsidR="005C0F8B" w:rsidRDefault="005C0F8B" w:rsidP="00DE4992">
      <w:pPr>
        <w:pStyle w:val="CommentText"/>
        <w:rPr>
          <w:rFonts w:ascii="Gill Sans MT" w:hAnsi="Gill Sans MT"/>
          <w:b/>
        </w:rPr>
      </w:pPr>
      <w:r w:rsidRPr="00FB7C07">
        <w:rPr>
          <w:rFonts w:ascii="Gill Sans MT" w:hAnsi="Gill Sans MT"/>
          <w:b/>
        </w:rPr>
        <w:t xml:space="preserve">INSTRUCTIONS: </w:t>
      </w:r>
    </w:p>
    <w:p w14:paraId="0576E670" w14:textId="77777777" w:rsidR="005C0F8B" w:rsidRDefault="005C0F8B" w:rsidP="00DE4992">
      <w:pPr>
        <w:pStyle w:val="CommentText"/>
        <w:rPr>
          <w:rFonts w:ascii="Gill Sans MT" w:hAnsi="Gill Sans MT"/>
          <w:b/>
        </w:rPr>
      </w:pPr>
    </w:p>
    <w:p w14:paraId="3D73090A" w14:textId="77777777" w:rsidR="005C0F8B" w:rsidRDefault="005C0F8B" w:rsidP="00DE4992">
      <w:pPr>
        <w:pStyle w:val="CommentText"/>
        <w:rPr>
          <w:rFonts w:ascii="Gill Sans MT" w:hAnsi="Gill Sans MT"/>
        </w:rPr>
      </w:pPr>
      <w:r w:rsidRPr="00FB7C07">
        <w:rPr>
          <w:rFonts w:ascii="Gill Sans MT" w:hAnsi="Gill Sans MT"/>
        </w:rPr>
        <w:t>Provide the correct names of host country government agencies with which you met.</w:t>
      </w:r>
    </w:p>
    <w:p w14:paraId="4A5CBF0C" w14:textId="631A12B6" w:rsidR="005C0F8B" w:rsidRDefault="005C0F8B">
      <w:pPr>
        <w:pStyle w:val="CommentText"/>
      </w:pPr>
    </w:p>
  </w:comment>
  <w:comment w:id="35" w:author="USAID/BFS" w:date="2018-02-13T23:41:00Z" w:initials="USAID/BFS">
    <w:p w14:paraId="6D6A50F9" w14:textId="77777777" w:rsidR="005C0F8B" w:rsidRDefault="005C0F8B" w:rsidP="00DE4992">
      <w:pPr>
        <w:pStyle w:val="CommentText"/>
        <w:rPr>
          <w:rFonts w:ascii="Gill Sans MT" w:hAnsi="Gill Sans MT"/>
          <w:b/>
        </w:rPr>
      </w:pPr>
      <w:r>
        <w:rPr>
          <w:rStyle w:val="CommentReference"/>
        </w:rPr>
        <w:annotationRef/>
      </w:r>
      <w:r>
        <w:rPr>
          <w:rStyle w:val="CommentReference"/>
        </w:rPr>
        <w:annotationRef/>
      </w:r>
    </w:p>
    <w:p w14:paraId="22B15426" w14:textId="77777777" w:rsidR="005C0F8B" w:rsidRDefault="005C0F8B" w:rsidP="00DE4992">
      <w:pPr>
        <w:pStyle w:val="CommentText"/>
        <w:rPr>
          <w:rFonts w:ascii="Gill Sans MT" w:hAnsi="Gill Sans MT"/>
          <w:b/>
        </w:rPr>
      </w:pPr>
      <w:r w:rsidRPr="00FB7C07">
        <w:rPr>
          <w:rFonts w:ascii="Gill Sans MT" w:hAnsi="Gill Sans MT"/>
          <w:b/>
        </w:rPr>
        <w:t xml:space="preserve">INSTRUCTIONS: </w:t>
      </w:r>
    </w:p>
    <w:p w14:paraId="07F5FAAB" w14:textId="77777777" w:rsidR="005C0F8B" w:rsidRDefault="005C0F8B" w:rsidP="00DE4992">
      <w:pPr>
        <w:pStyle w:val="CommentText"/>
        <w:rPr>
          <w:rFonts w:ascii="Gill Sans MT" w:hAnsi="Gill Sans MT"/>
          <w:b/>
        </w:rPr>
      </w:pPr>
    </w:p>
    <w:p w14:paraId="029E22D4" w14:textId="77777777" w:rsidR="005C0F8B" w:rsidRDefault="005C0F8B" w:rsidP="00DE4992">
      <w:pPr>
        <w:pStyle w:val="CommentText"/>
        <w:rPr>
          <w:rFonts w:ascii="Gill Sans MT" w:hAnsi="Gill Sans MT"/>
        </w:rPr>
      </w:pPr>
      <w:r w:rsidRPr="00FB7C07">
        <w:rPr>
          <w:rFonts w:ascii="Gill Sans MT" w:hAnsi="Gill Sans MT"/>
        </w:rPr>
        <w:t xml:space="preserve">Select one of the approaches and </w:t>
      </w:r>
      <w:r w:rsidRPr="00A9370A">
        <w:rPr>
          <w:rFonts w:ascii="Gill Sans MT" w:hAnsi="Gill Sans MT"/>
        </w:rPr>
        <w:t>delete the other</w:t>
      </w:r>
      <w:r w:rsidRPr="00FB7C07">
        <w:rPr>
          <w:rFonts w:ascii="Gill Sans MT" w:hAnsi="Gill Sans MT"/>
        </w:rPr>
        <w:t>. Add any missing information/explanations as indicated.</w:t>
      </w:r>
    </w:p>
    <w:p w14:paraId="07AAD50B" w14:textId="77777777" w:rsidR="005C0F8B" w:rsidRDefault="005C0F8B" w:rsidP="00DE4992">
      <w:pPr>
        <w:pStyle w:val="CommentText"/>
        <w:rPr>
          <w:rFonts w:ascii="Gill Sans MT" w:hAnsi="Gill Sans MT"/>
        </w:rPr>
      </w:pPr>
    </w:p>
    <w:p w14:paraId="3FBBB90D" w14:textId="2F8BA545" w:rsidR="005C0F8B" w:rsidRDefault="005C0F8B" w:rsidP="00DE4992">
      <w:pPr>
        <w:pStyle w:val="CommentText"/>
        <w:rPr>
          <w:rFonts w:ascii="Gill Sans MT" w:hAnsi="Gill Sans MT"/>
        </w:rPr>
      </w:pPr>
      <w:r>
        <w:rPr>
          <w:rFonts w:ascii="Gill Sans MT" w:hAnsi="Gill Sans MT"/>
        </w:rPr>
        <w:t xml:space="preserve">In the first approach, </w:t>
      </w:r>
      <w:r w:rsidR="0002031E">
        <w:rPr>
          <w:rFonts w:ascii="Gill Sans MT" w:hAnsi="Gill Sans MT"/>
        </w:rPr>
        <w:t>name</w:t>
      </w:r>
      <w:r>
        <w:rPr>
          <w:rFonts w:ascii="Gill Sans MT" w:hAnsi="Gill Sans MT"/>
        </w:rPr>
        <w:t xml:space="preserve"> all organizations that were considered. </w:t>
      </w:r>
    </w:p>
    <w:p w14:paraId="1AB55087" w14:textId="38DF0CE8" w:rsidR="005C0F8B" w:rsidRDefault="005C0F8B">
      <w:pPr>
        <w:pStyle w:val="CommentText"/>
      </w:pPr>
    </w:p>
  </w:comment>
  <w:comment w:id="36" w:author="USAID/BFS" w:date="2018-02-13T23:41:00Z" w:initials="USAID/BFS">
    <w:p w14:paraId="55AA2B8D" w14:textId="77777777" w:rsidR="005C0F8B" w:rsidRDefault="005C0F8B" w:rsidP="00DE4992">
      <w:pPr>
        <w:pStyle w:val="CommentText"/>
        <w:rPr>
          <w:rFonts w:ascii="Gill Sans MT" w:hAnsi="Gill Sans MT"/>
          <w:b/>
        </w:rPr>
      </w:pPr>
      <w:r>
        <w:rPr>
          <w:rStyle w:val="CommentReference"/>
        </w:rPr>
        <w:annotationRef/>
      </w:r>
      <w:r>
        <w:rPr>
          <w:rStyle w:val="CommentReference"/>
        </w:rPr>
        <w:annotationRef/>
      </w:r>
    </w:p>
    <w:p w14:paraId="7C55A4C6" w14:textId="77777777" w:rsidR="005C0F8B" w:rsidRDefault="005C0F8B" w:rsidP="00DE4992">
      <w:pPr>
        <w:pStyle w:val="CommentText"/>
        <w:rPr>
          <w:rFonts w:ascii="Gill Sans MT" w:hAnsi="Gill Sans MT"/>
          <w:b/>
        </w:rPr>
      </w:pPr>
      <w:r w:rsidRPr="00FB7C07">
        <w:rPr>
          <w:rFonts w:ascii="Gill Sans MT" w:hAnsi="Gill Sans MT"/>
          <w:b/>
        </w:rPr>
        <w:t xml:space="preserve">INSTRUCTIONS: </w:t>
      </w:r>
    </w:p>
    <w:p w14:paraId="7C9F36FD" w14:textId="77777777" w:rsidR="005C0F8B" w:rsidRDefault="005C0F8B" w:rsidP="00DE4992">
      <w:pPr>
        <w:pStyle w:val="CommentText"/>
        <w:rPr>
          <w:rFonts w:ascii="Gill Sans MT" w:hAnsi="Gill Sans MT"/>
        </w:rPr>
      </w:pPr>
    </w:p>
    <w:p w14:paraId="030D79E1" w14:textId="77777777" w:rsidR="005C0F8B" w:rsidRDefault="005C0F8B" w:rsidP="00DE4992">
      <w:pPr>
        <w:pStyle w:val="CommentText"/>
        <w:rPr>
          <w:rFonts w:ascii="Gill Sans MT" w:hAnsi="Gill Sans MT"/>
        </w:rPr>
      </w:pPr>
      <w:r>
        <w:rPr>
          <w:rFonts w:ascii="Gill Sans MT" w:hAnsi="Gill Sans MT"/>
        </w:rPr>
        <w:t>Adjust according to sample size calculations</w:t>
      </w:r>
      <w:r w:rsidRPr="00FB7C07">
        <w:rPr>
          <w:rFonts w:ascii="Gill Sans MT" w:hAnsi="Gill Sans MT"/>
        </w:rPr>
        <w:t>.</w:t>
      </w:r>
    </w:p>
    <w:p w14:paraId="59217F68" w14:textId="75219BD5" w:rsidR="005C0F8B" w:rsidRDefault="005C0F8B">
      <w:pPr>
        <w:pStyle w:val="CommentText"/>
      </w:pPr>
    </w:p>
  </w:comment>
  <w:comment w:id="37" w:author="USAID/BFS" w:date="2018-02-13T23:42:00Z" w:initials="USAID/BFS">
    <w:p w14:paraId="7EFB5395" w14:textId="77777777" w:rsidR="005C0F8B" w:rsidRDefault="005C0F8B" w:rsidP="00DE4992">
      <w:pPr>
        <w:pStyle w:val="CommentText"/>
        <w:rPr>
          <w:rFonts w:ascii="Gill Sans MT" w:hAnsi="Gill Sans MT"/>
          <w:b/>
        </w:rPr>
      </w:pPr>
      <w:r>
        <w:rPr>
          <w:rStyle w:val="CommentReference"/>
        </w:rPr>
        <w:annotationRef/>
      </w:r>
    </w:p>
    <w:p w14:paraId="0AC2763D" w14:textId="77777777" w:rsidR="005C0F8B" w:rsidRDefault="005C0F8B" w:rsidP="00DE4992">
      <w:pPr>
        <w:pStyle w:val="CommentText"/>
        <w:rPr>
          <w:rFonts w:ascii="Gill Sans MT" w:hAnsi="Gill Sans MT"/>
          <w:b/>
        </w:rPr>
      </w:pPr>
      <w:r>
        <w:rPr>
          <w:rStyle w:val="CommentReference"/>
        </w:rPr>
        <w:annotationRef/>
      </w:r>
      <w:r w:rsidRPr="00123D8B">
        <w:rPr>
          <w:rFonts w:ascii="Gill Sans MT" w:hAnsi="Gill Sans MT"/>
          <w:b/>
        </w:rPr>
        <w:t xml:space="preserve">INSTRUCTIONS: </w:t>
      </w:r>
    </w:p>
    <w:p w14:paraId="613EC66B" w14:textId="77777777" w:rsidR="005C0F8B" w:rsidRDefault="005C0F8B" w:rsidP="00DE4992">
      <w:pPr>
        <w:pStyle w:val="CommentText"/>
        <w:rPr>
          <w:rFonts w:ascii="Gill Sans MT" w:hAnsi="Gill Sans MT"/>
          <w:b/>
        </w:rPr>
      </w:pPr>
    </w:p>
    <w:p w14:paraId="404EE2EB" w14:textId="77777777" w:rsidR="005C0F8B" w:rsidRDefault="005C0F8B" w:rsidP="00DE4992">
      <w:pPr>
        <w:pStyle w:val="CommentText"/>
        <w:rPr>
          <w:rFonts w:ascii="Gill Sans MT" w:hAnsi="Gill Sans MT"/>
        </w:rPr>
      </w:pPr>
      <w:r w:rsidRPr="00123D8B">
        <w:rPr>
          <w:rFonts w:ascii="Gill Sans MT" w:hAnsi="Gill Sans MT"/>
        </w:rPr>
        <w:t>Add any special country-specific criteria.</w:t>
      </w:r>
    </w:p>
    <w:p w14:paraId="532869C0" w14:textId="506DDB84" w:rsidR="005C0F8B" w:rsidRDefault="005C0F8B">
      <w:pPr>
        <w:pStyle w:val="CommentText"/>
      </w:pPr>
    </w:p>
  </w:comment>
  <w:comment w:id="39" w:author="USAID/BFS" w:date="2018-02-13T23:44:00Z" w:initials="USAID/BFS">
    <w:p w14:paraId="707246C6" w14:textId="77777777" w:rsidR="005C0F8B" w:rsidRDefault="005C0F8B" w:rsidP="00D00071">
      <w:pPr>
        <w:pStyle w:val="CommentText"/>
        <w:rPr>
          <w:rFonts w:ascii="Gill Sans MT" w:hAnsi="Gill Sans MT"/>
          <w:b/>
        </w:rPr>
      </w:pPr>
      <w:r>
        <w:rPr>
          <w:rStyle w:val="CommentReference"/>
        </w:rPr>
        <w:annotationRef/>
      </w:r>
    </w:p>
    <w:p w14:paraId="6B12187B" w14:textId="77777777" w:rsidR="005C0F8B" w:rsidRDefault="005C0F8B" w:rsidP="00D00071">
      <w:pPr>
        <w:pStyle w:val="CommentText"/>
        <w:rPr>
          <w:rFonts w:ascii="Gill Sans MT" w:hAnsi="Gill Sans MT"/>
          <w:b/>
        </w:rPr>
      </w:pPr>
      <w:r w:rsidRPr="00496FF8">
        <w:rPr>
          <w:rFonts w:ascii="Gill Sans MT" w:hAnsi="Gill Sans MT"/>
          <w:b/>
        </w:rPr>
        <w:t xml:space="preserve">INSTRUCTIONS: </w:t>
      </w:r>
    </w:p>
    <w:p w14:paraId="30421EF2" w14:textId="77777777" w:rsidR="005C0F8B" w:rsidRDefault="005C0F8B" w:rsidP="00D00071">
      <w:pPr>
        <w:pStyle w:val="CommentText"/>
        <w:rPr>
          <w:rFonts w:ascii="Gill Sans MT" w:hAnsi="Gill Sans MT"/>
          <w:b/>
        </w:rPr>
      </w:pPr>
    </w:p>
    <w:p w14:paraId="73A9F1EB" w14:textId="77777777" w:rsidR="005C0F8B" w:rsidRDefault="005C0F8B" w:rsidP="00D00071">
      <w:pPr>
        <w:pStyle w:val="CommentText"/>
        <w:rPr>
          <w:rFonts w:ascii="Gill Sans MT" w:hAnsi="Gill Sans MT"/>
        </w:rPr>
      </w:pPr>
      <w:r w:rsidRPr="00496FF8">
        <w:rPr>
          <w:rFonts w:ascii="Gill Sans MT" w:hAnsi="Gill Sans MT"/>
        </w:rPr>
        <w:t xml:space="preserve">Insert a paragraph </w:t>
      </w:r>
      <w:r>
        <w:rPr>
          <w:rFonts w:ascii="Gill Sans MT" w:hAnsi="Gill Sans MT"/>
        </w:rPr>
        <w:t xml:space="preserve">and table clearly describing </w:t>
      </w:r>
      <w:r w:rsidRPr="00496FF8">
        <w:rPr>
          <w:rFonts w:ascii="Gill Sans MT" w:hAnsi="Gill Sans MT"/>
        </w:rPr>
        <w:t xml:space="preserve">the </w:t>
      </w:r>
      <w:r>
        <w:rPr>
          <w:rFonts w:ascii="Gill Sans MT" w:hAnsi="Gill Sans MT"/>
        </w:rPr>
        <w:t xml:space="preserve">geographic composition of the P1 and the P2 </w:t>
      </w:r>
      <w:r w:rsidRPr="00496FF8">
        <w:rPr>
          <w:rFonts w:ascii="Gill Sans MT" w:hAnsi="Gill Sans MT"/>
        </w:rPr>
        <w:t>ZOI</w:t>
      </w:r>
      <w:r>
        <w:rPr>
          <w:rFonts w:ascii="Gill Sans MT" w:hAnsi="Gill Sans MT"/>
        </w:rPr>
        <w:t xml:space="preserve">s, and how they differ.  </w:t>
      </w:r>
      <w:r w:rsidRPr="00496FF8">
        <w:rPr>
          <w:rFonts w:ascii="Gill Sans MT" w:hAnsi="Gill Sans MT"/>
        </w:rPr>
        <w:t xml:space="preserve">For countries where the </w:t>
      </w:r>
      <w:r>
        <w:rPr>
          <w:rFonts w:ascii="Gill Sans MT" w:hAnsi="Gill Sans MT"/>
        </w:rPr>
        <w:t>P1-</w:t>
      </w:r>
      <w:r w:rsidRPr="00496FF8">
        <w:rPr>
          <w:rFonts w:ascii="Gill Sans MT" w:hAnsi="Gill Sans MT"/>
        </w:rPr>
        <w:t>ZOI has not changed</w:t>
      </w:r>
      <w:r>
        <w:rPr>
          <w:rFonts w:ascii="Gill Sans MT" w:hAnsi="Gill Sans MT"/>
        </w:rPr>
        <w:t xml:space="preserve"> over time</w:t>
      </w:r>
      <w:r w:rsidRPr="00496FF8">
        <w:rPr>
          <w:rFonts w:ascii="Gill Sans MT" w:hAnsi="Gill Sans MT"/>
        </w:rPr>
        <w:t>, use the description from the baseline report.</w:t>
      </w:r>
      <w:r>
        <w:rPr>
          <w:vanish/>
        </w:rPr>
        <w:t>? location ification and sample nderweight is not longer an indicatorample calculations ahves column2-ZOIhe baselinele is predet</w:t>
      </w:r>
      <w:r w:rsidRPr="00496FF8">
        <w:rPr>
          <w:rFonts w:ascii="Gill Sans MT" w:hAnsi="Gill Sans MT"/>
        </w:rPr>
        <w:t xml:space="preserve"> </w:t>
      </w:r>
    </w:p>
    <w:p w14:paraId="59B2B390" w14:textId="77777777" w:rsidR="005C0F8B" w:rsidRDefault="005C0F8B" w:rsidP="00D00071">
      <w:pPr>
        <w:pStyle w:val="CommentText"/>
        <w:rPr>
          <w:rFonts w:ascii="Gill Sans MT" w:hAnsi="Gill Sans MT"/>
        </w:rPr>
      </w:pPr>
    </w:p>
    <w:p w14:paraId="379F8A6F" w14:textId="77777777" w:rsidR="005C0F8B" w:rsidRDefault="005C0F8B" w:rsidP="00D00071">
      <w:pPr>
        <w:pStyle w:val="CommentText"/>
        <w:rPr>
          <w:rFonts w:ascii="Gill Sans MT" w:hAnsi="Gill Sans MT"/>
        </w:rPr>
      </w:pPr>
      <w:r>
        <w:rPr>
          <w:rFonts w:ascii="Gill Sans MT" w:hAnsi="Gill Sans MT"/>
        </w:rPr>
        <w:t>If the</w:t>
      </w:r>
      <w:r w:rsidRPr="00496FF8">
        <w:rPr>
          <w:rFonts w:ascii="Gill Sans MT" w:hAnsi="Gill Sans MT"/>
        </w:rPr>
        <w:t xml:space="preserve"> ZOI has changed, develop a summary based on information provided by the Mission. This summary of the </w:t>
      </w:r>
      <w:r>
        <w:rPr>
          <w:rFonts w:ascii="Gill Sans MT" w:hAnsi="Gill Sans MT"/>
        </w:rPr>
        <w:t xml:space="preserve">changes to the P1 </w:t>
      </w:r>
      <w:r w:rsidRPr="00496FF8">
        <w:rPr>
          <w:rFonts w:ascii="Gill Sans MT" w:hAnsi="Gill Sans MT"/>
        </w:rPr>
        <w:t>ZOI should explain how it differs from the ZOI at baseline.</w:t>
      </w:r>
      <w:r>
        <w:rPr>
          <w:rFonts w:ascii="Gill Sans MT" w:hAnsi="Gill Sans MT"/>
        </w:rPr>
        <w:t xml:space="preserve">  </w:t>
      </w:r>
    </w:p>
    <w:p w14:paraId="7E8E861C" w14:textId="77777777" w:rsidR="005C0F8B" w:rsidRDefault="005C0F8B" w:rsidP="00D00071">
      <w:pPr>
        <w:pStyle w:val="CommentText"/>
        <w:rPr>
          <w:rFonts w:ascii="Gill Sans MT" w:hAnsi="Gill Sans MT"/>
        </w:rPr>
      </w:pPr>
    </w:p>
    <w:p w14:paraId="3CBBCC72" w14:textId="7883075A" w:rsidR="005C0F8B" w:rsidRDefault="005C0F8B" w:rsidP="00D00071">
      <w:pPr>
        <w:pStyle w:val="CommentText"/>
        <w:rPr>
          <w:rFonts w:ascii="Gill Sans MT" w:hAnsi="Gill Sans MT"/>
        </w:rPr>
      </w:pPr>
      <w:r>
        <w:rPr>
          <w:rFonts w:ascii="Gill Sans MT" w:hAnsi="Gill Sans MT"/>
        </w:rPr>
        <w:t>Include a table that lists the lowest admin areas in the P1-ZOI at baseline and currently, and another with the admin areas in the P1-ZOI and the P2-ZOI.  The table should make it clear which admin units correspond to each of the ZOIs, and where there is overlap between the P1-ZOI and P2-ZOI.</w:t>
      </w:r>
    </w:p>
    <w:p w14:paraId="33A03A0E" w14:textId="24DFF32B" w:rsidR="005C0F8B" w:rsidRDefault="005C0F8B">
      <w:pPr>
        <w:pStyle w:val="CommentText"/>
      </w:pPr>
    </w:p>
  </w:comment>
  <w:comment w:id="40" w:author="USAID/BFS" w:date="2018-02-13T23:45:00Z" w:initials="USAID/BFS">
    <w:p w14:paraId="6B00724A" w14:textId="77777777" w:rsidR="005C0F8B" w:rsidRDefault="005C0F8B" w:rsidP="00351FE3">
      <w:pPr>
        <w:pStyle w:val="CommentText"/>
        <w:rPr>
          <w:rFonts w:ascii="Gill Sans MT" w:hAnsi="Gill Sans MT"/>
          <w:b/>
        </w:rPr>
      </w:pPr>
      <w:r>
        <w:rPr>
          <w:rStyle w:val="CommentReference"/>
        </w:rPr>
        <w:annotationRef/>
      </w:r>
    </w:p>
    <w:p w14:paraId="0B2D6777" w14:textId="77777777" w:rsidR="005C0F8B" w:rsidRDefault="005C0F8B" w:rsidP="00351FE3">
      <w:pPr>
        <w:pStyle w:val="CommentText"/>
        <w:rPr>
          <w:rFonts w:ascii="Gill Sans MT" w:hAnsi="Gill Sans MT"/>
          <w:b/>
        </w:rPr>
      </w:pPr>
      <w:r>
        <w:rPr>
          <w:rStyle w:val="CommentReference"/>
        </w:rPr>
        <w:annotationRef/>
      </w:r>
      <w:r w:rsidRPr="00496FF8">
        <w:rPr>
          <w:rFonts w:ascii="Gill Sans MT" w:hAnsi="Gill Sans MT"/>
          <w:b/>
        </w:rPr>
        <w:t xml:space="preserve">INSTRUCTIONS: </w:t>
      </w:r>
    </w:p>
    <w:p w14:paraId="67E6E6F7" w14:textId="77777777" w:rsidR="005C0F8B" w:rsidRDefault="005C0F8B" w:rsidP="00351FE3">
      <w:pPr>
        <w:pStyle w:val="CommentText"/>
        <w:rPr>
          <w:rFonts w:ascii="Gill Sans MT" w:hAnsi="Gill Sans MT"/>
          <w:b/>
        </w:rPr>
      </w:pPr>
    </w:p>
    <w:p w14:paraId="20378E6A" w14:textId="77777777" w:rsidR="005C0F8B" w:rsidRPr="00496FF8" w:rsidRDefault="005C0F8B" w:rsidP="00351FE3">
      <w:pPr>
        <w:pStyle w:val="CommentText"/>
        <w:rPr>
          <w:rFonts w:ascii="Gill Sans MT" w:hAnsi="Gill Sans MT"/>
          <w:b/>
        </w:rPr>
      </w:pPr>
      <w:r w:rsidRPr="00496FF8">
        <w:rPr>
          <w:rFonts w:ascii="Gill Sans MT" w:hAnsi="Gill Sans MT"/>
        </w:rPr>
        <w:t xml:space="preserve">Insert a map of the ZOI. </w:t>
      </w:r>
    </w:p>
    <w:p w14:paraId="58147745" w14:textId="24308708" w:rsidR="005C0F8B" w:rsidRDefault="005C0F8B">
      <w:pPr>
        <w:pStyle w:val="CommentText"/>
      </w:pPr>
    </w:p>
  </w:comment>
  <w:comment w:id="49" w:author="USAID/BFS" w:date="2018-02-12T15:53:00Z" w:initials="USAID/BFS">
    <w:p w14:paraId="122592FF" w14:textId="77777777" w:rsidR="005C0F8B" w:rsidRPr="00F73F56" w:rsidRDefault="005C0F8B" w:rsidP="001D3393">
      <w:pPr>
        <w:pStyle w:val="CommentText"/>
        <w:rPr>
          <w:rFonts w:ascii="Gill Sans MT" w:hAnsi="Gill Sans MT"/>
        </w:rPr>
      </w:pPr>
      <w:r>
        <w:rPr>
          <w:rStyle w:val="CommentReference"/>
        </w:rPr>
        <w:annotationRef/>
      </w:r>
    </w:p>
    <w:p w14:paraId="4685014D" w14:textId="77777777" w:rsidR="005C0F8B" w:rsidRPr="00F73F56" w:rsidRDefault="005C0F8B" w:rsidP="001D3393">
      <w:pPr>
        <w:pStyle w:val="CommentText"/>
        <w:rPr>
          <w:rFonts w:ascii="Gill Sans MT" w:hAnsi="Gill Sans MT"/>
          <w:b/>
        </w:rPr>
      </w:pPr>
      <w:r w:rsidRPr="00F73F56">
        <w:rPr>
          <w:rFonts w:ascii="Gill Sans MT" w:hAnsi="Gill Sans MT"/>
          <w:b/>
        </w:rPr>
        <w:t>INSTRUCTIONS:</w:t>
      </w:r>
    </w:p>
    <w:p w14:paraId="778FB771" w14:textId="77777777" w:rsidR="005C0F8B" w:rsidRPr="00F73F56" w:rsidRDefault="005C0F8B" w:rsidP="001D3393">
      <w:pPr>
        <w:pStyle w:val="CommentText"/>
        <w:rPr>
          <w:rFonts w:ascii="Gill Sans MT" w:hAnsi="Gill Sans MT"/>
        </w:rPr>
      </w:pPr>
    </w:p>
    <w:p w14:paraId="5F7D6D66" w14:textId="663C8828" w:rsidR="005C0F8B" w:rsidRPr="00F73F56" w:rsidRDefault="005C0F8B" w:rsidP="001D3393">
      <w:pPr>
        <w:pStyle w:val="CommentText"/>
        <w:rPr>
          <w:rFonts w:ascii="Gill Sans MT" w:hAnsi="Gill Sans MT"/>
        </w:rPr>
      </w:pPr>
      <w:r w:rsidRPr="00F73F56">
        <w:rPr>
          <w:rFonts w:ascii="Gill Sans MT" w:hAnsi="Gill Sans MT"/>
        </w:rPr>
        <w:t xml:space="preserve">Table </w:t>
      </w:r>
      <w:r>
        <w:rPr>
          <w:rFonts w:ascii="Gill Sans MT" w:hAnsi="Gill Sans MT"/>
        </w:rPr>
        <w:t>6</w:t>
      </w:r>
      <w:r w:rsidRPr="00F73F56">
        <w:rPr>
          <w:rFonts w:ascii="Gill Sans MT" w:hAnsi="Gill Sans MT"/>
        </w:rPr>
        <w:t xml:space="preserve"> should be completed by the contractor with the actual parameters used and sample size results.</w:t>
      </w:r>
    </w:p>
    <w:p w14:paraId="2E496527" w14:textId="50BA555F" w:rsidR="005C0F8B" w:rsidRDefault="005C0F8B">
      <w:pPr>
        <w:pStyle w:val="CommentText"/>
      </w:pPr>
    </w:p>
  </w:comment>
  <w:comment w:id="50" w:author="USAID/BFS" w:date="2018-02-13T22:00:00Z" w:initials="USAID/BFS">
    <w:p w14:paraId="33E5323B" w14:textId="77777777" w:rsidR="005C0F8B" w:rsidRPr="008C1B54" w:rsidRDefault="005C0F8B" w:rsidP="004B4014">
      <w:pPr>
        <w:pStyle w:val="CommentText"/>
        <w:rPr>
          <w:rFonts w:ascii="Gill Sans MT" w:hAnsi="Gill Sans MT"/>
        </w:rPr>
      </w:pPr>
      <w:r>
        <w:rPr>
          <w:rStyle w:val="CommentReference"/>
        </w:rPr>
        <w:annotationRef/>
      </w:r>
    </w:p>
    <w:p w14:paraId="7AC4E22A" w14:textId="77777777" w:rsidR="005C0F8B" w:rsidRPr="008C1B54" w:rsidRDefault="005C0F8B" w:rsidP="004B4014">
      <w:pPr>
        <w:pStyle w:val="CommentText"/>
        <w:rPr>
          <w:rFonts w:ascii="Gill Sans MT" w:hAnsi="Gill Sans MT"/>
          <w:b/>
        </w:rPr>
      </w:pPr>
      <w:r w:rsidRPr="008C1B54">
        <w:rPr>
          <w:rFonts w:ascii="Gill Sans MT" w:hAnsi="Gill Sans MT"/>
          <w:b/>
        </w:rPr>
        <w:t xml:space="preserve">INSTRUCTIONS: </w:t>
      </w:r>
    </w:p>
    <w:p w14:paraId="6E255233" w14:textId="77777777" w:rsidR="005C0F8B" w:rsidRPr="008C1B54" w:rsidRDefault="005C0F8B" w:rsidP="004B4014">
      <w:pPr>
        <w:pStyle w:val="CommentText"/>
        <w:rPr>
          <w:rFonts w:ascii="Gill Sans MT" w:hAnsi="Gill Sans MT"/>
        </w:rPr>
      </w:pPr>
    </w:p>
    <w:p w14:paraId="28CF72ED" w14:textId="77777777" w:rsidR="005C0F8B" w:rsidRPr="008C1B54" w:rsidRDefault="005C0F8B" w:rsidP="004B4014">
      <w:pPr>
        <w:pStyle w:val="CommentText"/>
        <w:rPr>
          <w:rFonts w:ascii="Gill Sans MT" w:hAnsi="Gill Sans MT"/>
        </w:rPr>
      </w:pPr>
      <w:r w:rsidRPr="008C1B54">
        <w:rPr>
          <w:rStyle w:val="CommentReference"/>
          <w:rFonts w:ascii="Gill Sans MT" w:hAnsi="Gill Sans MT"/>
        </w:rPr>
        <w:annotationRef/>
      </w:r>
      <w:r w:rsidRPr="008C1B54">
        <w:rPr>
          <w:rFonts w:ascii="Gill Sans MT" w:hAnsi="Gill Sans MT"/>
        </w:rPr>
        <w:t>Provide formula used for initial sample size calculation - all proportions</w:t>
      </w:r>
      <w:r>
        <w:rPr>
          <w:rFonts w:ascii="Gill Sans MT" w:hAnsi="Gill Sans MT"/>
        </w:rPr>
        <w:t xml:space="preserve"> -</w:t>
      </w:r>
      <w:r w:rsidRPr="008C1B54">
        <w:rPr>
          <w:rFonts w:ascii="Gill Sans MT" w:hAnsi="Gill Sans MT"/>
        </w:rPr>
        <w:t xml:space="preserve"> so only that formula is needed</w:t>
      </w:r>
      <w:r>
        <w:rPr>
          <w:rFonts w:ascii="Gill Sans MT" w:hAnsi="Gill Sans MT"/>
        </w:rPr>
        <w:t>. Define formula terms.</w:t>
      </w:r>
    </w:p>
    <w:p w14:paraId="3978C670" w14:textId="77777777" w:rsidR="005C0F8B" w:rsidRPr="008C1B54" w:rsidRDefault="005C0F8B" w:rsidP="004B4014">
      <w:pPr>
        <w:pStyle w:val="CommentText"/>
        <w:rPr>
          <w:rFonts w:ascii="Gill Sans MT" w:hAnsi="Gill Sans MT"/>
        </w:rPr>
      </w:pPr>
    </w:p>
  </w:comment>
  <w:comment w:id="51" w:author="USAID/BFS" w:date="2018-02-13T21:59:00Z" w:initials="USAID/BFS">
    <w:p w14:paraId="69619672" w14:textId="77777777" w:rsidR="005C0F8B" w:rsidRDefault="005C0F8B" w:rsidP="004B4014">
      <w:pPr>
        <w:pStyle w:val="CommentText"/>
      </w:pPr>
      <w:r>
        <w:rPr>
          <w:rStyle w:val="CommentReference"/>
        </w:rPr>
        <w:annotationRef/>
      </w:r>
    </w:p>
    <w:p w14:paraId="5FD5727F" w14:textId="77777777" w:rsidR="005C0F8B" w:rsidRPr="00BF7FF1" w:rsidRDefault="005C0F8B" w:rsidP="004B4014">
      <w:pPr>
        <w:pStyle w:val="CommentText"/>
        <w:rPr>
          <w:rFonts w:ascii="Gill Sans MT" w:hAnsi="Gill Sans MT"/>
          <w:b/>
        </w:rPr>
      </w:pPr>
      <w:r w:rsidRPr="00BF7FF1">
        <w:rPr>
          <w:rFonts w:ascii="Gill Sans MT" w:hAnsi="Gill Sans MT"/>
          <w:b/>
        </w:rPr>
        <w:t>INSTRUCTIONS:</w:t>
      </w:r>
    </w:p>
    <w:p w14:paraId="1A965F3C" w14:textId="77777777" w:rsidR="005C0F8B" w:rsidRPr="00BF7FF1" w:rsidRDefault="005C0F8B" w:rsidP="004B4014">
      <w:pPr>
        <w:pStyle w:val="CommentText"/>
        <w:rPr>
          <w:rFonts w:ascii="Gill Sans MT" w:hAnsi="Gill Sans MT"/>
        </w:rPr>
      </w:pPr>
    </w:p>
    <w:p w14:paraId="15D04642" w14:textId="77777777" w:rsidR="005C0F8B" w:rsidRDefault="005C0F8B" w:rsidP="004B4014">
      <w:pPr>
        <w:pStyle w:val="CommentText"/>
      </w:pPr>
      <w:r>
        <w:rPr>
          <w:rFonts w:ascii="Gill Sans MT" w:hAnsi="Gill Sans MT"/>
        </w:rPr>
        <w:t>Include here</w:t>
      </w:r>
      <w:r w:rsidRPr="00BF7FF1">
        <w:rPr>
          <w:rFonts w:ascii="Gill Sans MT" w:hAnsi="Gill Sans MT"/>
        </w:rPr>
        <w:t xml:space="preserve"> an explanation of the sources and assumptions underlying the targeted reduction for each indicator.</w:t>
      </w:r>
      <w:r>
        <w:t xml:space="preserve"> </w:t>
      </w:r>
    </w:p>
    <w:p w14:paraId="72241410" w14:textId="77777777" w:rsidR="005C0F8B" w:rsidRDefault="005C0F8B" w:rsidP="004B4014">
      <w:pPr>
        <w:pStyle w:val="CommentText"/>
      </w:pPr>
    </w:p>
  </w:comment>
  <w:comment w:id="53" w:author="USAID/BFS" w:date="2018-02-14T09:15:00Z" w:initials="USAID/BFS">
    <w:p w14:paraId="0AEC0C42" w14:textId="77777777" w:rsidR="005C0F8B" w:rsidRPr="00F73F56" w:rsidRDefault="005C0F8B" w:rsidP="006639DB">
      <w:pPr>
        <w:pStyle w:val="CommentText"/>
        <w:rPr>
          <w:rFonts w:ascii="Gill Sans MT" w:hAnsi="Gill Sans MT"/>
        </w:rPr>
      </w:pPr>
      <w:r>
        <w:rPr>
          <w:rStyle w:val="CommentReference"/>
        </w:rPr>
        <w:annotationRef/>
      </w:r>
      <w:r>
        <w:rPr>
          <w:rStyle w:val="CommentReference"/>
        </w:rPr>
        <w:annotationRef/>
      </w:r>
    </w:p>
    <w:p w14:paraId="1C9F085C" w14:textId="77777777" w:rsidR="005C0F8B" w:rsidRPr="00F73F56" w:rsidRDefault="005C0F8B" w:rsidP="006639DB">
      <w:pPr>
        <w:pStyle w:val="CommentText"/>
        <w:rPr>
          <w:rFonts w:ascii="Gill Sans MT" w:hAnsi="Gill Sans MT"/>
          <w:b/>
        </w:rPr>
      </w:pPr>
      <w:r w:rsidRPr="00F73F56">
        <w:rPr>
          <w:rFonts w:ascii="Gill Sans MT" w:hAnsi="Gill Sans MT"/>
          <w:b/>
        </w:rPr>
        <w:t>INSTRUCTIONS:</w:t>
      </w:r>
    </w:p>
    <w:p w14:paraId="1C1076BC" w14:textId="77777777" w:rsidR="005C0F8B" w:rsidRPr="00F73F56" w:rsidRDefault="005C0F8B" w:rsidP="006639DB">
      <w:pPr>
        <w:pStyle w:val="CommentText"/>
        <w:rPr>
          <w:rFonts w:ascii="Gill Sans MT" w:hAnsi="Gill Sans MT"/>
        </w:rPr>
      </w:pPr>
    </w:p>
    <w:p w14:paraId="3EA7BE73" w14:textId="5A46122E" w:rsidR="005C0F8B" w:rsidRPr="00F73F56" w:rsidRDefault="005C0F8B" w:rsidP="006639DB">
      <w:pPr>
        <w:pStyle w:val="CommentText"/>
        <w:rPr>
          <w:rFonts w:ascii="Gill Sans MT" w:hAnsi="Gill Sans MT"/>
        </w:rPr>
      </w:pPr>
      <w:r w:rsidRPr="00F73F56">
        <w:rPr>
          <w:rFonts w:ascii="Gill Sans MT" w:hAnsi="Gill Sans MT"/>
        </w:rPr>
        <w:t xml:space="preserve">Table </w:t>
      </w:r>
      <w:r>
        <w:rPr>
          <w:rFonts w:ascii="Gill Sans MT" w:hAnsi="Gill Sans MT"/>
        </w:rPr>
        <w:t>7</w:t>
      </w:r>
      <w:r w:rsidRPr="00F73F56">
        <w:rPr>
          <w:rFonts w:ascii="Gill Sans MT" w:hAnsi="Gill Sans MT"/>
        </w:rPr>
        <w:t xml:space="preserve"> should be completed by the contractor.</w:t>
      </w:r>
    </w:p>
    <w:p w14:paraId="7D388BBB" w14:textId="7D558C1A" w:rsidR="005C0F8B" w:rsidRDefault="005C0F8B">
      <w:pPr>
        <w:pStyle w:val="CommentText"/>
      </w:pPr>
    </w:p>
  </w:comment>
  <w:comment w:id="55" w:author="USAID/BFS" w:date="2018-02-14T13:54:00Z" w:initials="USAID/BFS">
    <w:p w14:paraId="57BCBC46" w14:textId="5352A5F6" w:rsidR="005C0F8B" w:rsidRPr="00F966FE" w:rsidRDefault="005C0F8B">
      <w:pPr>
        <w:pStyle w:val="CommentText"/>
        <w:rPr>
          <w:rFonts w:ascii="Gill Sans MT" w:hAnsi="Gill Sans MT"/>
        </w:rPr>
      </w:pPr>
      <w:r w:rsidRPr="00F966FE">
        <w:rPr>
          <w:rStyle w:val="CommentReference"/>
          <w:rFonts w:ascii="Gill Sans MT" w:hAnsi="Gill Sans MT"/>
        </w:rPr>
        <w:annotationRef/>
      </w:r>
    </w:p>
    <w:p w14:paraId="24B5A4FC" w14:textId="0528074D" w:rsidR="005C0F8B" w:rsidRPr="00F966FE" w:rsidRDefault="005C0F8B">
      <w:pPr>
        <w:pStyle w:val="CommentText"/>
        <w:rPr>
          <w:rFonts w:ascii="Gill Sans MT" w:hAnsi="Gill Sans MT"/>
          <w:b/>
        </w:rPr>
      </w:pPr>
      <w:r w:rsidRPr="00F966FE">
        <w:rPr>
          <w:rFonts w:ascii="Gill Sans MT" w:hAnsi="Gill Sans MT"/>
          <w:b/>
        </w:rPr>
        <w:t>INSTRUCTIONS:</w:t>
      </w:r>
    </w:p>
    <w:p w14:paraId="6BACD70F" w14:textId="09E1426F" w:rsidR="005C0F8B" w:rsidRPr="00F966FE" w:rsidRDefault="005C0F8B">
      <w:pPr>
        <w:pStyle w:val="CommentText"/>
        <w:rPr>
          <w:rFonts w:ascii="Gill Sans MT" w:hAnsi="Gill Sans MT"/>
        </w:rPr>
      </w:pPr>
    </w:p>
    <w:p w14:paraId="21BE40F7" w14:textId="47B0212F" w:rsidR="005C0F8B" w:rsidRPr="00F966FE" w:rsidRDefault="005C0F8B">
      <w:pPr>
        <w:pStyle w:val="CommentText"/>
        <w:rPr>
          <w:rFonts w:ascii="Gill Sans MT" w:hAnsi="Gill Sans MT"/>
        </w:rPr>
      </w:pPr>
      <w:r w:rsidRPr="00F966FE">
        <w:rPr>
          <w:rFonts w:ascii="Gill Sans MT" w:hAnsi="Gill Sans MT"/>
        </w:rPr>
        <w:t>Select the indicator that determined baseline sample size.</w:t>
      </w:r>
    </w:p>
    <w:p w14:paraId="42155810" w14:textId="77777777" w:rsidR="005C0F8B" w:rsidRPr="00F966FE" w:rsidRDefault="005C0F8B">
      <w:pPr>
        <w:pStyle w:val="CommentText"/>
        <w:rPr>
          <w:rFonts w:ascii="Gill Sans MT" w:hAnsi="Gill Sans MT"/>
        </w:rPr>
      </w:pPr>
    </w:p>
  </w:comment>
  <w:comment w:id="56" w:author="USAID/BFS" w:date="2018-02-14T13:54:00Z" w:initials="USAID/BFS">
    <w:p w14:paraId="6663106E" w14:textId="77777777" w:rsidR="005C0F8B" w:rsidRPr="00F966FE" w:rsidRDefault="005C0F8B" w:rsidP="00F966FE">
      <w:pPr>
        <w:pStyle w:val="CommentText"/>
        <w:rPr>
          <w:rFonts w:ascii="Gill Sans MT" w:hAnsi="Gill Sans MT"/>
        </w:rPr>
      </w:pPr>
      <w:r w:rsidRPr="00F966FE">
        <w:rPr>
          <w:rStyle w:val="CommentReference"/>
          <w:rFonts w:ascii="Gill Sans MT" w:hAnsi="Gill Sans MT"/>
        </w:rPr>
        <w:annotationRef/>
      </w:r>
    </w:p>
    <w:p w14:paraId="017A3C22" w14:textId="77777777" w:rsidR="005C0F8B" w:rsidRPr="00F966FE" w:rsidRDefault="005C0F8B" w:rsidP="00F966FE">
      <w:pPr>
        <w:pStyle w:val="CommentText"/>
        <w:rPr>
          <w:rFonts w:ascii="Gill Sans MT" w:hAnsi="Gill Sans MT"/>
          <w:b/>
        </w:rPr>
      </w:pPr>
      <w:r w:rsidRPr="00F966FE">
        <w:rPr>
          <w:rFonts w:ascii="Gill Sans MT" w:hAnsi="Gill Sans MT"/>
          <w:b/>
        </w:rPr>
        <w:t>INSTRUCTIONS:</w:t>
      </w:r>
    </w:p>
    <w:p w14:paraId="4961949B" w14:textId="77777777" w:rsidR="005C0F8B" w:rsidRPr="00F966FE" w:rsidRDefault="005C0F8B" w:rsidP="00F966FE">
      <w:pPr>
        <w:pStyle w:val="CommentText"/>
        <w:rPr>
          <w:rFonts w:ascii="Gill Sans MT" w:hAnsi="Gill Sans MT"/>
        </w:rPr>
      </w:pPr>
    </w:p>
    <w:p w14:paraId="3F8ED740" w14:textId="77777777" w:rsidR="005C0F8B" w:rsidRPr="00F966FE" w:rsidRDefault="005C0F8B" w:rsidP="00F966FE">
      <w:pPr>
        <w:pStyle w:val="CommentText"/>
        <w:rPr>
          <w:rFonts w:ascii="Gill Sans MT" w:hAnsi="Gill Sans MT"/>
        </w:rPr>
      </w:pPr>
      <w:r w:rsidRPr="00F966FE">
        <w:rPr>
          <w:rFonts w:ascii="Gill Sans MT" w:hAnsi="Gill Sans MT"/>
        </w:rPr>
        <w:t>Select the indicator that determined baseline sample size.</w:t>
      </w:r>
    </w:p>
    <w:p w14:paraId="65E4887E" w14:textId="77777777" w:rsidR="005C0F8B" w:rsidRPr="00F966FE" w:rsidRDefault="005C0F8B" w:rsidP="00F966FE">
      <w:pPr>
        <w:pStyle w:val="CommentText"/>
        <w:rPr>
          <w:rFonts w:ascii="Gill Sans MT" w:hAnsi="Gill Sans MT"/>
        </w:rPr>
      </w:pPr>
    </w:p>
  </w:comment>
  <w:comment w:id="57" w:author="USAID/BFS" w:date="2018-02-14T09:16:00Z" w:initials="USAID/BFS">
    <w:p w14:paraId="5DD3D55A" w14:textId="77777777" w:rsidR="005C0F8B" w:rsidRPr="006639DB" w:rsidRDefault="005C0F8B">
      <w:pPr>
        <w:pStyle w:val="CommentText"/>
        <w:rPr>
          <w:rFonts w:ascii="Gill Sans MT" w:hAnsi="Gill Sans MT"/>
        </w:rPr>
      </w:pPr>
    </w:p>
    <w:p w14:paraId="449CD238" w14:textId="7B35E65F" w:rsidR="005C0F8B" w:rsidRPr="006639DB" w:rsidRDefault="005C0F8B">
      <w:pPr>
        <w:pStyle w:val="CommentText"/>
        <w:rPr>
          <w:rFonts w:ascii="Gill Sans MT" w:hAnsi="Gill Sans MT"/>
          <w:b/>
        </w:rPr>
      </w:pPr>
      <w:r w:rsidRPr="006639DB">
        <w:rPr>
          <w:rFonts w:ascii="Gill Sans MT" w:hAnsi="Gill Sans MT"/>
          <w:b/>
        </w:rPr>
        <w:t>INSTRUCTIONS:</w:t>
      </w:r>
    </w:p>
    <w:p w14:paraId="3AD3875F" w14:textId="77777777" w:rsidR="005C0F8B" w:rsidRPr="006639DB" w:rsidRDefault="005C0F8B">
      <w:pPr>
        <w:pStyle w:val="CommentText"/>
        <w:rPr>
          <w:rFonts w:ascii="Gill Sans MT" w:hAnsi="Gill Sans MT"/>
        </w:rPr>
      </w:pPr>
    </w:p>
    <w:p w14:paraId="38F5DA87" w14:textId="50444458" w:rsidR="005C0F8B" w:rsidRPr="006639DB" w:rsidRDefault="005C0F8B">
      <w:pPr>
        <w:pStyle w:val="CommentText"/>
        <w:rPr>
          <w:rFonts w:ascii="Gill Sans MT" w:hAnsi="Gill Sans MT"/>
        </w:rPr>
      </w:pPr>
      <w:r w:rsidRPr="006639DB">
        <w:rPr>
          <w:rStyle w:val="CommentReference"/>
          <w:rFonts w:ascii="Gill Sans MT" w:hAnsi="Gill Sans MT"/>
        </w:rPr>
        <w:annotationRef/>
      </w:r>
      <w:r w:rsidRPr="006639DB">
        <w:rPr>
          <w:rFonts w:ascii="Gill Sans MT" w:hAnsi="Gill Sans MT"/>
        </w:rPr>
        <w:t>Include if stunting was the</w:t>
      </w:r>
      <w:r>
        <w:rPr>
          <w:rFonts w:ascii="Gill Sans MT" w:hAnsi="Gill Sans MT"/>
        </w:rPr>
        <w:t xml:space="preserve"> </w:t>
      </w:r>
      <w:r w:rsidRPr="006639DB">
        <w:rPr>
          <w:rFonts w:ascii="Gill Sans MT" w:hAnsi="Gill Sans MT"/>
        </w:rPr>
        <w:t xml:space="preserve">indicator that drove </w:t>
      </w:r>
      <w:r>
        <w:rPr>
          <w:rFonts w:ascii="Gill Sans MT" w:hAnsi="Gill Sans MT"/>
        </w:rPr>
        <w:t xml:space="preserve">endline </w:t>
      </w:r>
      <w:r w:rsidRPr="006639DB">
        <w:rPr>
          <w:rFonts w:ascii="Gill Sans MT" w:hAnsi="Gill Sans MT"/>
        </w:rPr>
        <w:t>sample size.</w:t>
      </w:r>
    </w:p>
    <w:p w14:paraId="5F3DD46F" w14:textId="77777777" w:rsidR="005C0F8B" w:rsidRPr="006639DB" w:rsidRDefault="005C0F8B">
      <w:pPr>
        <w:pStyle w:val="CommentText"/>
        <w:rPr>
          <w:rFonts w:ascii="Gill Sans MT" w:hAnsi="Gill Sans MT"/>
        </w:rPr>
      </w:pPr>
    </w:p>
  </w:comment>
  <w:comment w:id="58" w:author="USAID/BFS" w:date="2018-02-14T09:18:00Z" w:initials="USAID/BFS">
    <w:p w14:paraId="5B21592A" w14:textId="77777777" w:rsidR="005C0F8B" w:rsidRPr="006639DB" w:rsidRDefault="005C0F8B" w:rsidP="006639DB">
      <w:pPr>
        <w:pStyle w:val="CommentText"/>
        <w:rPr>
          <w:rFonts w:ascii="Gill Sans MT" w:hAnsi="Gill Sans MT"/>
        </w:rPr>
      </w:pPr>
      <w:r>
        <w:rPr>
          <w:rStyle w:val="CommentReference"/>
        </w:rPr>
        <w:annotationRef/>
      </w:r>
    </w:p>
    <w:p w14:paraId="29667BF9" w14:textId="77777777" w:rsidR="005C0F8B" w:rsidRPr="006639DB" w:rsidRDefault="005C0F8B" w:rsidP="006639DB">
      <w:pPr>
        <w:pStyle w:val="CommentText"/>
        <w:rPr>
          <w:rFonts w:ascii="Gill Sans MT" w:hAnsi="Gill Sans MT"/>
          <w:b/>
        </w:rPr>
      </w:pPr>
      <w:r w:rsidRPr="006639DB">
        <w:rPr>
          <w:rFonts w:ascii="Gill Sans MT" w:hAnsi="Gill Sans MT"/>
          <w:b/>
        </w:rPr>
        <w:t>INSTRUCTIONS:</w:t>
      </w:r>
    </w:p>
    <w:p w14:paraId="5BAEBF85" w14:textId="77777777" w:rsidR="005C0F8B" w:rsidRPr="006639DB" w:rsidRDefault="005C0F8B" w:rsidP="006639DB">
      <w:pPr>
        <w:pStyle w:val="CommentText"/>
        <w:rPr>
          <w:rFonts w:ascii="Gill Sans MT" w:hAnsi="Gill Sans MT"/>
        </w:rPr>
      </w:pPr>
    </w:p>
    <w:p w14:paraId="59F636C5" w14:textId="5E23C5BF" w:rsidR="005C0F8B" w:rsidRPr="006639DB" w:rsidRDefault="005C0F8B" w:rsidP="006639DB">
      <w:pPr>
        <w:pStyle w:val="CommentText"/>
        <w:rPr>
          <w:rFonts w:ascii="Gill Sans MT" w:hAnsi="Gill Sans MT"/>
        </w:rPr>
      </w:pPr>
      <w:r w:rsidRPr="006639DB">
        <w:rPr>
          <w:rStyle w:val="CommentReference"/>
          <w:rFonts w:ascii="Gill Sans MT" w:hAnsi="Gill Sans MT"/>
        </w:rPr>
        <w:annotationRef/>
      </w:r>
      <w:r w:rsidRPr="006639DB">
        <w:rPr>
          <w:rFonts w:ascii="Gill Sans MT" w:hAnsi="Gill Sans MT"/>
        </w:rPr>
        <w:t>Include</w:t>
      </w:r>
      <w:r>
        <w:rPr>
          <w:rFonts w:ascii="Gill Sans MT" w:hAnsi="Gill Sans MT"/>
        </w:rPr>
        <w:t xml:space="preserve"> this adjustment </w:t>
      </w:r>
      <w:r w:rsidRPr="006639DB">
        <w:rPr>
          <w:rFonts w:ascii="Gill Sans MT" w:hAnsi="Gill Sans MT"/>
        </w:rPr>
        <w:t>if stunting was the</w:t>
      </w:r>
      <w:r>
        <w:rPr>
          <w:rFonts w:ascii="Gill Sans MT" w:hAnsi="Gill Sans MT"/>
        </w:rPr>
        <w:t xml:space="preserve"> </w:t>
      </w:r>
      <w:r w:rsidRPr="006639DB">
        <w:rPr>
          <w:rFonts w:ascii="Gill Sans MT" w:hAnsi="Gill Sans MT"/>
        </w:rPr>
        <w:t xml:space="preserve">indicator that drove </w:t>
      </w:r>
      <w:r>
        <w:rPr>
          <w:rFonts w:ascii="Gill Sans MT" w:hAnsi="Gill Sans MT"/>
        </w:rPr>
        <w:t xml:space="preserve">endline </w:t>
      </w:r>
      <w:r w:rsidRPr="006639DB">
        <w:rPr>
          <w:rFonts w:ascii="Gill Sans MT" w:hAnsi="Gill Sans MT"/>
        </w:rPr>
        <w:t>sample size.</w:t>
      </w:r>
    </w:p>
    <w:p w14:paraId="6C9BCE7B" w14:textId="304D3DB2" w:rsidR="005C0F8B" w:rsidRDefault="005C0F8B">
      <w:pPr>
        <w:pStyle w:val="CommentText"/>
      </w:pPr>
    </w:p>
  </w:comment>
  <w:comment w:id="54" w:author="USAID/BFS" w:date="2018-02-14T14:02:00Z" w:initials="USAID/BFS">
    <w:p w14:paraId="66640224" w14:textId="77777777" w:rsidR="005C0F8B" w:rsidRPr="00411DA5" w:rsidRDefault="005C0F8B">
      <w:pPr>
        <w:pStyle w:val="CommentText"/>
        <w:rPr>
          <w:rFonts w:ascii="Gill Sans MT" w:hAnsi="Gill Sans MT"/>
        </w:rPr>
      </w:pPr>
      <w:r>
        <w:rPr>
          <w:rStyle w:val="CommentReference"/>
        </w:rPr>
        <w:annotationRef/>
      </w:r>
    </w:p>
    <w:p w14:paraId="098FF77E" w14:textId="64F6BA76" w:rsidR="005C0F8B" w:rsidRPr="00411DA5" w:rsidRDefault="005C0F8B">
      <w:pPr>
        <w:pStyle w:val="CommentText"/>
        <w:rPr>
          <w:rFonts w:ascii="Gill Sans MT" w:hAnsi="Gill Sans MT"/>
          <w:b/>
        </w:rPr>
      </w:pPr>
      <w:r w:rsidRPr="00411DA5">
        <w:rPr>
          <w:rFonts w:ascii="Gill Sans MT" w:hAnsi="Gill Sans MT"/>
          <w:b/>
        </w:rPr>
        <w:t>INSTRUCTIONS:</w:t>
      </w:r>
    </w:p>
    <w:p w14:paraId="685C2006" w14:textId="77777777" w:rsidR="005C0F8B" w:rsidRPr="00411DA5" w:rsidRDefault="005C0F8B">
      <w:pPr>
        <w:pStyle w:val="CommentText"/>
        <w:rPr>
          <w:rFonts w:ascii="Gill Sans MT" w:hAnsi="Gill Sans MT"/>
        </w:rPr>
      </w:pPr>
    </w:p>
    <w:p w14:paraId="7CC3DB01" w14:textId="39FF703A" w:rsidR="005C0F8B" w:rsidRPr="00411DA5" w:rsidRDefault="005C0F8B">
      <w:pPr>
        <w:pStyle w:val="CommentText"/>
        <w:rPr>
          <w:rFonts w:ascii="Gill Sans MT" w:hAnsi="Gill Sans MT"/>
        </w:rPr>
      </w:pPr>
      <w:r w:rsidRPr="00411DA5">
        <w:rPr>
          <w:rFonts w:ascii="Gill Sans MT" w:hAnsi="Gill Sans MT"/>
        </w:rPr>
        <w:t xml:space="preserve">Include only if </w:t>
      </w:r>
      <w:r>
        <w:rPr>
          <w:rFonts w:ascii="Gill Sans MT" w:hAnsi="Gill Sans MT"/>
        </w:rPr>
        <w:t>the M</w:t>
      </w:r>
      <w:r w:rsidRPr="00411DA5">
        <w:rPr>
          <w:rFonts w:ascii="Gill Sans MT" w:hAnsi="Gill Sans MT"/>
        </w:rPr>
        <w:t>ission has decided to top up endline sample to compensate for baseline shortfall.</w:t>
      </w:r>
    </w:p>
    <w:p w14:paraId="3D6C5048" w14:textId="77777777" w:rsidR="005C0F8B" w:rsidRDefault="005C0F8B">
      <w:pPr>
        <w:pStyle w:val="CommentText"/>
      </w:pPr>
    </w:p>
  </w:comment>
  <w:comment w:id="59" w:author="USAID/BFS" w:date="2018-02-14T10:02:00Z" w:initials="USAID/BFS">
    <w:p w14:paraId="4589B196" w14:textId="77777777" w:rsidR="005C0F8B" w:rsidRPr="00E803E0" w:rsidRDefault="005C0F8B">
      <w:pPr>
        <w:pStyle w:val="CommentText"/>
        <w:rPr>
          <w:rFonts w:ascii="Gill Sans MT" w:hAnsi="Gill Sans MT"/>
        </w:rPr>
      </w:pPr>
      <w:r>
        <w:rPr>
          <w:rStyle w:val="CommentReference"/>
        </w:rPr>
        <w:annotationRef/>
      </w:r>
    </w:p>
    <w:p w14:paraId="646DB009" w14:textId="138DE4A8" w:rsidR="005C0F8B" w:rsidRPr="00E803E0" w:rsidRDefault="005C0F8B">
      <w:pPr>
        <w:pStyle w:val="CommentText"/>
        <w:rPr>
          <w:rFonts w:ascii="Gill Sans MT" w:hAnsi="Gill Sans MT"/>
          <w:b/>
        </w:rPr>
      </w:pPr>
      <w:r w:rsidRPr="00E803E0">
        <w:rPr>
          <w:rFonts w:ascii="Gill Sans MT" w:hAnsi="Gill Sans MT"/>
          <w:b/>
        </w:rPr>
        <w:t>INSTRUCTIONS:</w:t>
      </w:r>
    </w:p>
    <w:p w14:paraId="4680A488" w14:textId="5FB598D3" w:rsidR="005C0F8B" w:rsidRPr="00E803E0" w:rsidRDefault="005C0F8B">
      <w:pPr>
        <w:pStyle w:val="CommentText"/>
        <w:rPr>
          <w:rFonts w:ascii="Gill Sans MT" w:hAnsi="Gill Sans MT"/>
        </w:rPr>
      </w:pPr>
    </w:p>
    <w:p w14:paraId="54B4BF54" w14:textId="0AB312B9" w:rsidR="005C0F8B" w:rsidRPr="00E803E0" w:rsidRDefault="005C0F8B">
      <w:pPr>
        <w:pStyle w:val="CommentText"/>
        <w:rPr>
          <w:rFonts w:ascii="Gill Sans MT" w:hAnsi="Gill Sans MT"/>
        </w:rPr>
      </w:pPr>
      <w:r w:rsidRPr="00E803E0">
        <w:rPr>
          <w:rFonts w:ascii="Gill Sans MT" w:hAnsi="Gill Sans MT"/>
        </w:rPr>
        <w:t>Use the appropriate country-specific name for the administrative level at which the ZOI is defined, and according to which populations inside and outside the ZOI-only versus ZOI-overlap areas can be defined.</w:t>
      </w:r>
    </w:p>
    <w:p w14:paraId="41AFC69D" w14:textId="77777777" w:rsidR="005C0F8B" w:rsidRDefault="005C0F8B">
      <w:pPr>
        <w:pStyle w:val="CommentText"/>
      </w:pPr>
    </w:p>
  </w:comment>
  <w:comment w:id="60" w:author="USAID/BFS" w:date="2018-02-14T10:01:00Z" w:initials="USAID/BFS">
    <w:p w14:paraId="6857A908" w14:textId="79734409" w:rsidR="005C0F8B" w:rsidRPr="00E803E0" w:rsidRDefault="005C0F8B">
      <w:pPr>
        <w:pStyle w:val="CommentText"/>
        <w:rPr>
          <w:rFonts w:ascii="Gill Sans MT" w:hAnsi="Gill Sans MT"/>
          <w:b/>
        </w:rPr>
      </w:pPr>
      <w:r>
        <w:rPr>
          <w:rStyle w:val="CommentReference"/>
        </w:rPr>
        <w:annotationRef/>
      </w:r>
    </w:p>
    <w:p w14:paraId="5606114B" w14:textId="31356DCF" w:rsidR="005C0F8B" w:rsidRPr="00E803E0" w:rsidRDefault="005C0F8B">
      <w:pPr>
        <w:pStyle w:val="CommentText"/>
        <w:rPr>
          <w:rFonts w:ascii="Gill Sans MT" w:hAnsi="Gill Sans MT"/>
        </w:rPr>
      </w:pPr>
      <w:r w:rsidRPr="00E803E0">
        <w:rPr>
          <w:rFonts w:ascii="Gill Sans MT" w:hAnsi="Gill Sans MT"/>
          <w:b/>
        </w:rPr>
        <w:t>INSTRUCTIONS:</w:t>
      </w:r>
    </w:p>
    <w:p w14:paraId="69C2641B" w14:textId="5F2DB4DC" w:rsidR="005C0F8B" w:rsidRPr="00E803E0" w:rsidRDefault="005C0F8B">
      <w:pPr>
        <w:pStyle w:val="CommentText"/>
        <w:rPr>
          <w:rFonts w:ascii="Gill Sans MT" w:hAnsi="Gill Sans MT"/>
        </w:rPr>
      </w:pPr>
    </w:p>
    <w:p w14:paraId="77804365" w14:textId="5CC65C84" w:rsidR="005C0F8B" w:rsidRPr="00E803E0" w:rsidRDefault="005C0F8B">
      <w:pPr>
        <w:pStyle w:val="CommentText"/>
        <w:rPr>
          <w:rFonts w:ascii="Gill Sans MT" w:hAnsi="Gill Sans MT"/>
        </w:rPr>
      </w:pPr>
      <w:r w:rsidRPr="00E803E0">
        <w:rPr>
          <w:rFonts w:ascii="Gill Sans MT" w:hAnsi="Gill Sans MT"/>
        </w:rPr>
        <w:t>Select the larger of the two numbers to enter here.</w:t>
      </w:r>
    </w:p>
    <w:p w14:paraId="33D2687E" w14:textId="77777777" w:rsidR="005C0F8B" w:rsidRPr="00E803E0" w:rsidRDefault="005C0F8B">
      <w:pPr>
        <w:pStyle w:val="CommentText"/>
        <w:rPr>
          <w:rFonts w:ascii="Gill Sans MT" w:hAnsi="Gill Sans MT"/>
        </w:rPr>
      </w:pPr>
    </w:p>
  </w:comment>
  <w:comment w:id="62" w:author="USAID/BFS" w:date="2018-02-14T10:05:00Z" w:initials="USAID/BFS">
    <w:p w14:paraId="350CBF54" w14:textId="77777777" w:rsidR="005C0F8B" w:rsidRDefault="005C0F8B" w:rsidP="00E803E0">
      <w:pPr>
        <w:pStyle w:val="CommentText"/>
        <w:rPr>
          <w:rFonts w:ascii="Gill Sans MT" w:hAnsi="Gill Sans MT"/>
          <w:b/>
        </w:rPr>
      </w:pPr>
      <w:r>
        <w:rPr>
          <w:rStyle w:val="CommentReference"/>
        </w:rPr>
        <w:annotationRef/>
      </w:r>
      <w:r>
        <w:rPr>
          <w:rStyle w:val="CommentReference"/>
        </w:rPr>
        <w:annotationRef/>
      </w:r>
    </w:p>
    <w:p w14:paraId="4514CCD6" w14:textId="77777777" w:rsidR="005C0F8B" w:rsidRDefault="005C0F8B" w:rsidP="00E803E0">
      <w:pPr>
        <w:pStyle w:val="CommentText"/>
        <w:rPr>
          <w:rFonts w:ascii="Gill Sans MT" w:hAnsi="Gill Sans MT"/>
          <w:b/>
        </w:rPr>
      </w:pPr>
      <w:r w:rsidRPr="004C7F60">
        <w:rPr>
          <w:rFonts w:ascii="Gill Sans MT" w:hAnsi="Gill Sans MT"/>
          <w:b/>
        </w:rPr>
        <w:t xml:space="preserve">INSTRUCTIONS: </w:t>
      </w:r>
    </w:p>
    <w:p w14:paraId="74AA6122" w14:textId="77777777" w:rsidR="005C0F8B" w:rsidRDefault="005C0F8B" w:rsidP="00E803E0">
      <w:pPr>
        <w:pStyle w:val="CommentText"/>
        <w:rPr>
          <w:rFonts w:ascii="Gill Sans MT" w:hAnsi="Gill Sans MT"/>
        </w:rPr>
      </w:pPr>
    </w:p>
    <w:p w14:paraId="4A0306FB" w14:textId="5164351F" w:rsidR="005C0F8B" w:rsidRDefault="005C0F8B" w:rsidP="00E803E0">
      <w:pPr>
        <w:pStyle w:val="CommentText"/>
        <w:rPr>
          <w:rFonts w:ascii="Gill Sans MT" w:hAnsi="Gill Sans MT"/>
        </w:rPr>
      </w:pPr>
      <w:r>
        <w:rPr>
          <w:rFonts w:ascii="Gill Sans MT" w:hAnsi="Gill Sans MT"/>
        </w:rPr>
        <w:t>At a minimum, the combined P1-ZOI and P2-ZOI sample frame should be stratified into P1-ZOI only, P1-ZOI/P2-ZOI overlap, and P2-ZOI only strata. The three strata can then be further stratified; within the first three strata, st</w:t>
      </w:r>
      <w:r w:rsidRPr="004C7F60">
        <w:rPr>
          <w:rFonts w:ascii="Gill Sans MT" w:hAnsi="Gill Sans MT"/>
        </w:rPr>
        <w:t>rata could be “districts”</w:t>
      </w:r>
      <w:r>
        <w:rPr>
          <w:rFonts w:ascii="Gill Sans MT" w:hAnsi="Gill Sans MT"/>
        </w:rPr>
        <w:t xml:space="preserve">, urban/rural, </w:t>
      </w:r>
      <w:r w:rsidRPr="004C7F60">
        <w:rPr>
          <w:rFonts w:ascii="Gill Sans MT" w:hAnsi="Gill Sans MT"/>
        </w:rPr>
        <w:t>or some other geographic area, inc</w:t>
      </w:r>
      <w:r>
        <w:rPr>
          <w:rFonts w:ascii="Gill Sans MT" w:hAnsi="Gill Sans MT"/>
        </w:rPr>
        <w:t>luding country-specific strata.</w:t>
      </w:r>
    </w:p>
    <w:p w14:paraId="30B4AC8A" w14:textId="1E4BF883" w:rsidR="005C0F8B" w:rsidRDefault="005C0F8B">
      <w:pPr>
        <w:pStyle w:val="CommentText"/>
      </w:pPr>
    </w:p>
  </w:comment>
  <w:comment w:id="64" w:author="USAID/BFS" w:date="2018-02-14T10:06:00Z" w:initials="USAID/BFS">
    <w:p w14:paraId="0938475C" w14:textId="77777777" w:rsidR="005C0F8B" w:rsidRPr="00E803E0" w:rsidRDefault="005C0F8B" w:rsidP="00E803E0">
      <w:pPr>
        <w:pStyle w:val="CommentText"/>
        <w:rPr>
          <w:rFonts w:ascii="Gill Sans MT" w:hAnsi="Gill Sans MT"/>
          <w:b/>
        </w:rPr>
      </w:pPr>
    </w:p>
    <w:p w14:paraId="40B06647" w14:textId="1D4255FE" w:rsidR="005C0F8B" w:rsidRPr="00E803E0" w:rsidRDefault="005C0F8B" w:rsidP="00E803E0">
      <w:pPr>
        <w:pStyle w:val="CommentText"/>
        <w:rPr>
          <w:rFonts w:ascii="Gill Sans MT" w:hAnsi="Gill Sans MT"/>
        </w:rPr>
      </w:pPr>
      <w:r w:rsidRPr="00E803E0">
        <w:rPr>
          <w:rFonts w:ascii="Gill Sans MT" w:hAnsi="Gill Sans MT"/>
          <w:b/>
        </w:rPr>
        <w:t>INSTRUCTIONS:</w:t>
      </w:r>
    </w:p>
    <w:p w14:paraId="630DCC9C" w14:textId="77777777" w:rsidR="005C0F8B" w:rsidRPr="00E803E0" w:rsidRDefault="005C0F8B" w:rsidP="00E803E0">
      <w:pPr>
        <w:pStyle w:val="CommentText"/>
        <w:rPr>
          <w:rFonts w:ascii="Gill Sans MT" w:hAnsi="Gill Sans MT"/>
        </w:rPr>
      </w:pPr>
    </w:p>
    <w:p w14:paraId="183B9599" w14:textId="04EB13FB" w:rsidR="005C0F8B" w:rsidRPr="00E803E0" w:rsidRDefault="005C0F8B" w:rsidP="00E803E0">
      <w:pPr>
        <w:pStyle w:val="CommentText"/>
        <w:rPr>
          <w:rFonts w:ascii="Gill Sans MT" w:hAnsi="Gill Sans MT"/>
        </w:rPr>
      </w:pPr>
      <w:r w:rsidRPr="00E803E0">
        <w:rPr>
          <w:rStyle w:val="CommentReference"/>
          <w:rFonts w:ascii="Gill Sans MT" w:hAnsi="Gill Sans MT"/>
        </w:rPr>
        <w:annotationRef/>
      </w:r>
      <w:r w:rsidRPr="00E803E0">
        <w:rPr>
          <w:rStyle w:val="CommentReference"/>
          <w:rFonts w:ascii="Gill Sans MT" w:hAnsi="Gill Sans MT"/>
        </w:rPr>
        <w:annotationRef/>
      </w:r>
      <w:r w:rsidRPr="00E803E0">
        <w:rPr>
          <w:rFonts w:ascii="Gill Sans MT" w:hAnsi="Gill Sans MT"/>
        </w:rPr>
        <w:t>List all the sub-strata</w:t>
      </w:r>
      <w:r>
        <w:rPr>
          <w:rFonts w:ascii="Gill Sans MT" w:hAnsi="Gill Sans MT"/>
        </w:rPr>
        <w:t>,</w:t>
      </w:r>
      <w:r w:rsidRPr="00E803E0">
        <w:rPr>
          <w:rFonts w:ascii="Gill Sans MT" w:hAnsi="Gill Sans MT"/>
        </w:rPr>
        <w:t xml:space="preserve"> e.g.</w:t>
      </w:r>
      <w:r>
        <w:rPr>
          <w:rFonts w:ascii="Gill Sans MT" w:hAnsi="Gill Sans MT"/>
        </w:rPr>
        <w:t>,</w:t>
      </w:r>
      <w:r w:rsidRPr="00E803E0">
        <w:rPr>
          <w:rFonts w:ascii="Gill Sans MT" w:hAnsi="Gill Sans MT"/>
        </w:rPr>
        <w:t xml:space="preserve"> districts, or urban/rural.</w:t>
      </w:r>
    </w:p>
    <w:p w14:paraId="0D560B37" w14:textId="38F8EF1C" w:rsidR="005C0F8B" w:rsidRPr="00E803E0" w:rsidRDefault="005C0F8B">
      <w:pPr>
        <w:pStyle w:val="CommentText"/>
        <w:rPr>
          <w:rFonts w:ascii="Gill Sans MT" w:hAnsi="Gill Sans MT"/>
        </w:rPr>
      </w:pPr>
    </w:p>
  </w:comment>
  <w:comment w:id="70" w:author="USAID/BFS" w:date="2018-02-14T14:17:00Z" w:initials="USAID/BFS">
    <w:p w14:paraId="23412264" w14:textId="77777777" w:rsidR="005C0F8B" w:rsidRDefault="005C0F8B" w:rsidP="008E03EF">
      <w:pPr>
        <w:pStyle w:val="CommentText"/>
        <w:rPr>
          <w:rFonts w:ascii="Gill Sans MT" w:hAnsi="Gill Sans MT"/>
          <w:b/>
        </w:rPr>
      </w:pPr>
      <w:r>
        <w:rPr>
          <w:rStyle w:val="CommentReference"/>
        </w:rPr>
        <w:annotationRef/>
      </w:r>
    </w:p>
    <w:p w14:paraId="14D11007" w14:textId="77777777" w:rsidR="005C0F8B" w:rsidRDefault="005C0F8B" w:rsidP="008E03EF">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3360A1C7" w14:textId="77777777" w:rsidR="005C0F8B" w:rsidRDefault="005C0F8B" w:rsidP="008E03EF">
      <w:pPr>
        <w:pStyle w:val="CommentText"/>
        <w:rPr>
          <w:rFonts w:ascii="Gill Sans MT" w:hAnsi="Gill Sans MT"/>
          <w:b/>
        </w:rPr>
      </w:pPr>
    </w:p>
    <w:p w14:paraId="4CE7DEA9" w14:textId="122ACEAB" w:rsidR="005C0F8B" w:rsidRDefault="005C0F8B">
      <w:pPr>
        <w:pStyle w:val="CommentText"/>
        <w:rPr>
          <w:rFonts w:ascii="Gill Sans MT" w:hAnsi="Gill Sans MT"/>
        </w:rPr>
      </w:pPr>
      <w:r>
        <w:rPr>
          <w:rFonts w:ascii="Gill Sans MT" w:hAnsi="Gill Sans MT"/>
        </w:rPr>
        <w:t>Use this</w:t>
      </w:r>
      <w:r w:rsidRPr="00F945FA">
        <w:rPr>
          <w:rFonts w:ascii="Gill Sans MT" w:hAnsi="Gill Sans MT"/>
        </w:rPr>
        <w:t xml:space="preserve"> section to address any country-specific ethical issues or concerns, as necessary.</w:t>
      </w:r>
      <w:r>
        <w:rPr>
          <w:rFonts w:ascii="Gill Sans MT" w:hAnsi="Gill Sans MT"/>
        </w:rPr>
        <w:t xml:space="preserve"> If none, delete this section.</w:t>
      </w:r>
    </w:p>
    <w:p w14:paraId="0F47312B" w14:textId="77777777" w:rsidR="005C0F8B" w:rsidRPr="008E03EF" w:rsidRDefault="005C0F8B">
      <w:pPr>
        <w:pStyle w:val="CommentText"/>
        <w:rPr>
          <w:rFonts w:ascii="Gill Sans MT" w:hAnsi="Gill Sans MT"/>
        </w:rPr>
      </w:pPr>
    </w:p>
  </w:comment>
  <w:comment w:id="91" w:author="USAID/BFS" w:date="2018-02-14T09:01:00Z" w:initials="USAID/BFS">
    <w:p w14:paraId="13A8F7C4" w14:textId="77777777" w:rsidR="005C0F8B" w:rsidRDefault="005C0F8B" w:rsidP="00900631">
      <w:pPr>
        <w:pStyle w:val="CommentText"/>
        <w:rPr>
          <w:rFonts w:ascii="Gill Sans MT" w:hAnsi="Gill Sans MT"/>
          <w:b/>
        </w:rPr>
      </w:pPr>
      <w:r>
        <w:rPr>
          <w:rStyle w:val="CommentReference"/>
        </w:rPr>
        <w:annotationRef/>
      </w:r>
    </w:p>
    <w:p w14:paraId="5435D971" w14:textId="77777777" w:rsidR="005C0F8B" w:rsidRDefault="005C0F8B" w:rsidP="00900631">
      <w:pPr>
        <w:pStyle w:val="CommentText"/>
        <w:rPr>
          <w:rFonts w:ascii="Gill Sans MT" w:hAnsi="Gill Sans MT"/>
          <w:b/>
        </w:rPr>
      </w:pPr>
      <w:r>
        <w:rPr>
          <w:rStyle w:val="CommentReference"/>
        </w:rPr>
        <w:annotationRef/>
      </w:r>
      <w:r w:rsidRPr="00FC325F">
        <w:rPr>
          <w:rFonts w:ascii="Gill Sans MT" w:hAnsi="Gill Sans MT"/>
          <w:b/>
        </w:rPr>
        <w:t xml:space="preserve">INSTRUCTIONS: </w:t>
      </w:r>
    </w:p>
    <w:p w14:paraId="30E3A994" w14:textId="77777777" w:rsidR="005C0F8B" w:rsidRDefault="005C0F8B" w:rsidP="00900631">
      <w:pPr>
        <w:pStyle w:val="CommentText"/>
        <w:rPr>
          <w:rFonts w:ascii="Gill Sans MT" w:hAnsi="Gill Sans MT"/>
          <w:b/>
        </w:rPr>
      </w:pPr>
    </w:p>
    <w:p w14:paraId="28ED7154" w14:textId="77777777" w:rsidR="005C0F8B" w:rsidRDefault="005C0F8B" w:rsidP="00900631">
      <w:pPr>
        <w:pStyle w:val="CommentText"/>
        <w:rPr>
          <w:rFonts w:ascii="Gill Sans MT" w:hAnsi="Gill Sans MT"/>
        </w:rPr>
      </w:pPr>
      <w:r w:rsidRPr="00FC325F">
        <w:rPr>
          <w:rFonts w:ascii="Gill Sans MT" w:hAnsi="Gill Sans MT"/>
        </w:rPr>
        <w:t>List any additional modules or questions that have been added to the survey for your country.</w:t>
      </w:r>
    </w:p>
    <w:p w14:paraId="6583319E" w14:textId="75136E4F" w:rsidR="005C0F8B" w:rsidRDefault="005C0F8B">
      <w:pPr>
        <w:pStyle w:val="CommentText"/>
      </w:pPr>
    </w:p>
  </w:comment>
  <w:comment w:id="92" w:author="USAID/BFS" w:date="2018-02-14T09:01:00Z" w:initials="USAID/BFS">
    <w:p w14:paraId="58F93091" w14:textId="77777777" w:rsidR="005C0F8B" w:rsidRDefault="005C0F8B" w:rsidP="00900631">
      <w:pPr>
        <w:pStyle w:val="CommentText"/>
        <w:rPr>
          <w:rFonts w:ascii="Gill Sans MT" w:hAnsi="Gill Sans MT"/>
          <w:b/>
        </w:rPr>
      </w:pPr>
      <w:r>
        <w:rPr>
          <w:rStyle w:val="CommentReference"/>
        </w:rPr>
        <w:annotationRef/>
      </w:r>
      <w:r>
        <w:rPr>
          <w:rStyle w:val="CommentReference"/>
        </w:rPr>
        <w:annotationRef/>
      </w:r>
    </w:p>
    <w:p w14:paraId="6AC91C6A" w14:textId="77777777" w:rsidR="005C0F8B" w:rsidRDefault="005C0F8B" w:rsidP="00900631">
      <w:pPr>
        <w:pStyle w:val="CommentText"/>
        <w:rPr>
          <w:rFonts w:ascii="Gill Sans MT" w:hAnsi="Gill Sans MT"/>
          <w:b/>
        </w:rPr>
      </w:pPr>
      <w:r w:rsidRPr="00FC325F">
        <w:rPr>
          <w:rFonts w:ascii="Gill Sans MT" w:hAnsi="Gill Sans MT"/>
          <w:b/>
        </w:rPr>
        <w:t xml:space="preserve">INSTRUCTIONS: </w:t>
      </w:r>
    </w:p>
    <w:p w14:paraId="4054045F" w14:textId="77777777" w:rsidR="005C0F8B" w:rsidRDefault="005C0F8B" w:rsidP="00900631">
      <w:pPr>
        <w:pStyle w:val="CommentText"/>
        <w:rPr>
          <w:rFonts w:ascii="Gill Sans MT" w:hAnsi="Gill Sans MT"/>
          <w:b/>
        </w:rPr>
      </w:pPr>
    </w:p>
    <w:p w14:paraId="72387FB5" w14:textId="77777777" w:rsidR="005C0F8B" w:rsidRDefault="005C0F8B" w:rsidP="00900631">
      <w:pPr>
        <w:pStyle w:val="CommentText"/>
        <w:rPr>
          <w:rFonts w:ascii="Gill Sans MT" w:hAnsi="Gill Sans MT"/>
        </w:rPr>
      </w:pPr>
      <w:r w:rsidRPr="00FC325F">
        <w:rPr>
          <w:rFonts w:ascii="Gill Sans MT" w:hAnsi="Gill Sans MT"/>
        </w:rPr>
        <w:t>The protocol must be revised to include the final instrument once it is finalized &amp; approved.</w:t>
      </w:r>
    </w:p>
    <w:p w14:paraId="20B0E8AD" w14:textId="3DDAECBF" w:rsidR="005C0F8B" w:rsidRDefault="005C0F8B">
      <w:pPr>
        <w:pStyle w:val="CommentText"/>
      </w:pPr>
    </w:p>
  </w:comment>
  <w:comment w:id="93" w:author="USAID/BFS" w:date="2018-02-14T09:02:00Z" w:initials="USAID/BFS">
    <w:p w14:paraId="6963C362" w14:textId="77777777" w:rsidR="005C0F8B" w:rsidRDefault="005C0F8B" w:rsidP="00900631">
      <w:pPr>
        <w:pStyle w:val="CommentText"/>
        <w:rPr>
          <w:rFonts w:ascii="Gill Sans MT" w:hAnsi="Gill Sans MT"/>
          <w:b/>
        </w:rPr>
      </w:pPr>
      <w:r>
        <w:rPr>
          <w:rStyle w:val="CommentReference"/>
        </w:rPr>
        <w:annotationRef/>
      </w:r>
    </w:p>
    <w:p w14:paraId="334B84A2" w14:textId="77777777" w:rsidR="005C0F8B" w:rsidRDefault="005C0F8B" w:rsidP="00900631">
      <w:pPr>
        <w:pStyle w:val="CommentText"/>
        <w:rPr>
          <w:rFonts w:ascii="Gill Sans MT" w:hAnsi="Gill Sans MT"/>
          <w:b/>
        </w:rPr>
      </w:pPr>
      <w:r>
        <w:rPr>
          <w:rStyle w:val="CommentReference"/>
        </w:rPr>
        <w:annotationRef/>
      </w:r>
      <w:r w:rsidRPr="00FC325F">
        <w:rPr>
          <w:rFonts w:ascii="Gill Sans MT" w:hAnsi="Gill Sans MT"/>
          <w:b/>
        </w:rPr>
        <w:t xml:space="preserve">INSTRUCTIONS: </w:t>
      </w:r>
    </w:p>
    <w:p w14:paraId="732C0241" w14:textId="77777777" w:rsidR="005C0F8B" w:rsidRDefault="005C0F8B" w:rsidP="00900631">
      <w:pPr>
        <w:pStyle w:val="CommentText"/>
        <w:rPr>
          <w:rFonts w:ascii="Gill Sans MT" w:hAnsi="Gill Sans MT"/>
          <w:b/>
        </w:rPr>
      </w:pPr>
    </w:p>
    <w:p w14:paraId="7A5F7BC9" w14:textId="77777777" w:rsidR="005C0F8B" w:rsidRDefault="005C0F8B" w:rsidP="00900631">
      <w:pPr>
        <w:pStyle w:val="CommentText"/>
        <w:rPr>
          <w:rFonts w:ascii="Gill Sans MT" w:hAnsi="Gill Sans MT"/>
        </w:rPr>
      </w:pPr>
      <w:r w:rsidRPr="00FC325F">
        <w:rPr>
          <w:rFonts w:ascii="Gill Sans MT" w:hAnsi="Gill Sans MT"/>
        </w:rPr>
        <w:t>Delete this</w:t>
      </w:r>
      <w:r>
        <w:rPr>
          <w:rFonts w:ascii="Gill Sans MT" w:hAnsi="Gill Sans MT"/>
        </w:rPr>
        <w:t xml:space="preserve"> first</w:t>
      </w:r>
      <w:r w:rsidRPr="00FC325F">
        <w:rPr>
          <w:rFonts w:ascii="Gill Sans MT" w:hAnsi="Gill Sans MT"/>
        </w:rPr>
        <w:t xml:space="preserve"> paragraph</w:t>
      </w:r>
      <w:r>
        <w:rPr>
          <w:rFonts w:ascii="Gill Sans MT" w:hAnsi="Gill Sans MT"/>
        </w:rPr>
        <w:t xml:space="preserve"> ONLY</w:t>
      </w:r>
      <w:r w:rsidRPr="00FC325F">
        <w:rPr>
          <w:rFonts w:ascii="Gill Sans MT" w:hAnsi="Gill Sans MT"/>
        </w:rPr>
        <w:t xml:space="preserve"> if the national language is English.</w:t>
      </w:r>
    </w:p>
    <w:p w14:paraId="3C1CB7BE" w14:textId="77777777" w:rsidR="005C0F8B" w:rsidRDefault="005C0F8B" w:rsidP="00900631">
      <w:pPr>
        <w:pStyle w:val="CommentText"/>
        <w:rPr>
          <w:rFonts w:ascii="Gill Sans MT" w:hAnsi="Gill Sans MT"/>
        </w:rPr>
      </w:pPr>
    </w:p>
    <w:p w14:paraId="34C1D941" w14:textId="77777777" w:rsidR="005C0F8B" w:rsidRDefault="005C0F8B" w:rsidP="00900631">
      <w:pPr>
        <w:pStyle w:val="CommentText"/>
        <w:rPr>
          <w:rFonts w:ascii="Gill Sans MT" w:hAnsi="Gill Sans MT"/>
        </w:rPr>
      </w:pPr>
      <w:r>
        <w:rPr>
          <w:rFonts w:ascii="Gill Sans MT" w:hAnsi="Gill Sans MT"/>
        </w:rPr>
        <w:t>Ensure that the second paragraph is not also deleted.</w:t>
      </w:r>
    </w:p>
    <w:p w14:paraId="72CE385E" w14:textId="6C5564E8" w:rsidR="005C0F8B" w:rsidRDefault="005C0F8B">
      <w:pPr>
        <w:pStyle w:val="CommentText"/>
      </w:pPr>
    </w:p>
  </w:comment>
  <w:comment w:id="94" w:author="USAID/BFS" w:date="2018-02-14T09:02:00Z" w:initials="USAID/BFS">
    <w:p w14:paraId="0762B9FB" w14:textId="77777777" w:rsidR="005C0F8B" w:rsidRDefault="005C0F8B" w:rsidP="00900631">
      <w:pPr>
        <w:pStyle w:val="CommentText"/>
        <w:rPr>
          <w:rFonts w:ascii="Gill Sans MT" w:hAnsi="Gill Sans MT"/>
          <w:b/>
        </w:rPr>
      </w:pPr>
      <w:r>
        <w:rPr>
          <w:rStyle w:val="CommentReference"/>
        </w:rPr>
        <w:annotationRef/>
      </w:r>
    </w:p>
    <w:p w14:paraId="71858FD9" w14:textId="77777777" w:rsidR="005C0F8B" w:rsidRDefault="005C0F8B" w:rsidP="00900631">
      <w:pPr>
        <w:pStyle w:val="CommentText"/>
        <w:rPr>
          <w:rFonts w:ascii="Gill Sans MT" w:hAnsi="Gill Sans MT"/>
          <w:b/>
        </w:rPr>
      </w:pPr>
      <w:r>
        <w:rPr>
          <w:rStyle w:val="CommentReference"/>
        </w:rPr>
        <w:annotationRef/>
      </w:r>
      <w:r w:rsidRPr="00FC325F">
        <w:rPr>
          <w:rFonts w:ascii="Gill Sans MT" w:hAnsi="Gill Sans MT"/>
          <w:b/>
        </w:rPr>
        <w:t xml:space="preserve">INSTRUCTIONS: </w:t>
      </w:r>
    </w:p>
    <w:p w14:paraId="2BEC647B" w14:textId="77777777" w:rsidR="005C0F8B" w:rsidRDefault="005C0F8B" w:rsidP="00900631">
      <w:pPr>
        <w:pStyle w:val="CommentText"/>
        <w:rPr>
          <w:rFonts w:ascii="Gill Sans MT" w:hAnsi="Gill Sans MT"/>
          <w:b/>
        </w:rPr>
      </w:pPr>
    </w:p>
    <w:p w14:paraId="26D784D9" w14:textId="77777777" w:rsidR="005C0F8B" w:rsidRDefault="005C0F8B" w:rsidP="00900631">
      <w:pPr>
        <w:pStyle w:val="CommentText"/>
        <w:rPr>
          <w:rFonts w:ascii="Gill Sans MT" w:hAnsi="Gill Sans MT"/>
        </w:rPr>
      </w:pPr>
      <w:r w:rsidRPr="00FC325F">
        <w:rPr>
          <w:rFonts w:ascii="Gill Sans MT" w:hAnsi="Gill Sans MT"/>
        </w:rPr>
        <w:t>List the local languages into which the instrument will be translated.</w:t>
      </w:r>
    </w:p>
    <w:p w14:paraId="7951AF86" w14:textId="4DC796A6" w:rsidR="005C0F8B" w:rsidRDefault="005C0F8B">
      <w:pPr>
        <w:pStyle w:val="CommentText"/>
      </w:pPr>
    </w:p>
  </w:comment>
  <w:comment w:id="99" w:author="USAID/BFS" w:date="2018-02-14T09:02:00Z" w:initials="USAID/BFS">
    <w:p w14:paraId="3EC66B2D" w14:textId="77777777" w:rsidR="005C0F8B" w:rsidRDefault="005C0F8B" w:rsidP="00900631">
      <w:pPr>
        <w:pStyle w:val="CommentText"/>
        <w:rPr>
          <w:rFonts w:ascii="Gill Sans MT" w:hAnsi="Gill Sans MT"/>
          <w:b/>
        </w:rPr>
      </w:pPr>
      <w:r>
        <w:rPr>
          <w:rStyle w:val="CommentReference"/>
        </w:rPr>
        <w:annotationRef/>
      </w:r>
    </w:p>
    <w:p w14:paraId="5D0A69D9" w14:textId="77777777" w:rsidR="005C0F8B" w:rsidRDefault="005C0F8B" w:rsidP="00900631">
      <w:pPr>
        <w:pStyle w:val="CommentText"/>
        <w:rPr>
          <w:rFonts w:ascii="Gill Sans MT" w:hAnsi="Gill Sans MT"/>
          <w:b/>
        </w:rPr>
      </w:pPr>
      <w:r w:rsidRPr="000E6E1C">
        <w:rPr>
          <w:rFonts w:ascii="Gill Sans MT" w:hAnsi="Gill Sans MT"/>
          <w:b/>
        </w:rPr>
        <w:t xml:space="preserve">INSTRUCTIONS: </w:t>
      </w:r>
    </w:p>
    <w:p w14:paraId="738B9520" w14:textId="77777777" w:rsidR="005C0F8B" w:rsidRDefault="005C0F8B" w:rsidP="00900631">
      <w:pPr>
        <w:pStyle w:val="CommentText"/>
        <w:rPr>
          <w:rFonts w:ascii="Gill Sans MT" w:hAnsi="Gill Sans MT"/>
          <w:b/>
        </w:rPr>
      </w:pPr>
    </w:p>
    <w:p w14:paraId="4CE4F106" w14:textId="2D44FC50" w:rsidR="005C0F8B" w:rsidRDefault="005C0F8B" w:rsidP="00900631">
      <w:pPr>
        <w:pStyle w:val="CommentText"/>
        <w:rPr>
          <w:rFonts w:ascii="Gill Sans MT" w:hAnsi="Gill Sans MT"/>
        </w:rPr>
      </w:pPr>
      <w:r w:rsidRPr="000E6E1C">
        <w:rPr>
          <w:rFonts w:ascii="Gill Sans MT" w:hAnsi="Gill Sans MT"/>
        </w:rPr>
        <w:t xml:space="preserve">Insert whether an introductory letter will be provided by a host country government agency or another </w:t>
      </w:r>
      <w:r>
        <w:rPr>
          <w:rFonts w:ascii="Gill Sans MT" w:hAnsi="Gill Sans MT"/>
        </w:rPr>
        <w:t>entity</w:t>
      </w:r>
      <w:r w:rsidRPr="000E6E1C">
        <w:rPr>
          <w:rFonts w:ascii="Gill Sans MT" w:hAnsi="Gill Sans MT"/>
        </w:rPr>
        <w:t>.</w:t>
      </w:r>
    </w:p>
    <w:p w14:paraId="39F02CBC" w14:textId="4DF0F2B3" w:rsidR="005C0F8B" w:rsidRDefault="005C0F8B">
      <w:pPr>
        <w:pStyle w:val="CommentText"/>
      </w:pPr>
    </w:p>
  </w:comment>
  <w:comment w:id="101" w:author="USAID/BFS" w:date="2018-02-14T09:03:00Z" w:initials="USAID/BFS">
    <w:p w14:paraId="3C2F6EE5" w14:textId="77777777" w:rsidR="005C0F8B" w:rsidRDefault="005C0F8B" w:rsidP="00E604A4">
      <w:pPr>
        <w:pStyle w:val="CommentText"/>
        <w:rPr>
          <w:rFonts w:ascii="Gill Sans MT" w:hAnsi="Gill Sans MT"/>
          <w:b/>
        </w:rPr>
      </w:pPr>
      <w:r>
        <w:rPr>
          <w:rStyle w:val="CommentReference"/>
        </w:rPr>
        <w:annotationRef/>
      </w:r>
      <w:r>
        <w:rPr>
          <w:rStyle w:val="CommentReference"/>
        </w:rPr>
        <w:annotationRef/>
      </w:r>
    </w:p>
    <w:p w14:paraId="02BE2D2C" w14:textId="77777777" w:rsidR="005C0F8B" w:rsidRDefault="005C0F8B" w:rsidP="00E604A4">
      <w:pPr>
        <w:pStyle w:val="CommentText"/>
        <w:rPr>
          <w:rFonts w:ascii="Gill Sans MT" w:hAnsi="Gill Sans MT"/>
          <w:b/>
        </w:rPr>
      </w:pPr>
      <w:r>
        <w:rPr>
          <w:rStyle w:val="CommentReference"/>
        </w:rPr>
        <w:annotationRef/>
      </w:r>
      <w:r w:rsidRPr="001D4E76">
        <w:rPr>
          <w:rFonts w:ascii="Gill Sans MT" w:hAnsi="Gill Sans MT"/>
          <w:b/>
        </w:rPr>
        <w:t xml:space="preserve">INSTRUCTIONS: </w:t>
      </w:r>
    </w:p>
    <w:p w14:paraId="54D7ACA0" w14:textId="77777777" w:rsidR="005C0F8B" w:rsidRDefault="005C0F8B" w:rsidP="00E604A4">
      <w:pPr>
        <w:pStyle w:val="CommentText"/>
        <w:rPr>
          <w:rFonts w:ascii="Gill Sans MT" w:hAnsi="Gill Sans MT"/>
          <w:b/>
        </w:rPr>
      </w:pPr>
    </w:p>
    <w:p w14:paraId="71066671" w14:textId="77777777" w:rsidR="005C0F8B" w:rsidRDefault="005C0F8B" w:rsidP="00E604A4">
      <w:pPr>
        <w:pStyle w:val="CommentText"/>
        <w:rPr>
          <w:rFonts w:ascii="Gill Sans MT" w:hAnsi="Gill Sans MT"/>
        </w:rPr>
      </w:pPr>
      <w:r w:rsidRPr="001D4E76">
        <w:rPr>
          <w:rFonts w:ascii="Gill Sans MT" w:hAnsi="Gill Sans MT"/>
        </w:rPr>
        <w:t>Add any country-specific modules.</w:t>
      </w:r>
    </w:p>
    <w:p w14:paraId="34199BC6" w14:textId="5579C961" w:rsidR="005C0F8B" w:rsidRDefault="005C0F8B">
      <w:pPr>
        <w:pStyle w:val="CommentText"/>
      </w:pPr>
    </w:p>
  </w:comment>
  <w:comment w:id="102" w:author="USAID/BFS" w:date="2018-02-14T09:03:00Z" w:initials="USAID/BFS">
    <w:p w14:paraId="412690AF" w14:textId="77777777" w:rsidR="005C0F8B" w:rsidRDefault="005C0F8B" w:rsidP="00E604A4">
      <w:pPr>
        <w:pStyle w:val="CommentText"/>
        <w:rPr>
          <w:rFonts w:ascii="Gill Sans MT" w:hAnsi="Gill Sans MT"/>
          <w:b/>
        </w:rPr>
      </w:pPr>
      <w:r>
        <w:rPr>
          <w:rStyle w:val="CommentReference"/>
        </w:rPr>
        <w:annotationRef/>
      </w:r>
      <w:r>
        <w:rPr>
          <w:rStyle w:val="CommentReference"/>
        </w:rPr>
        <w:annotationRef/>
      </w:r>
    </w:p>
    <w:p w14:paraId="7F897192" w14:textId="77777777" w:rsidR="005C0F8B" w:rsidRDefault="005C0F8B" w:rsidP="00E604A4">
      <w:pPr>
        <w:pStyle w:val="CommentText"/>
        <w:rPr>
          <w:rFonts w:ascii="Gill Sans MT" w:hAnsi="Gill Sans MT"/>
          <w:b/>
        </w:rPr>
      </w:pPr>
      <w:r>
        <w:rPr>
          <w:rStyle w:val="CommentReference"/>
        </w:rPr>
        <w:annotationRef/>
      </w:r>
      <w:r w:rsidRPr="001D4E76">
        <w:rPr>
          <w:rFonts w:ascii="Gill Sans MT" w:hAnsi="Gill Sans MT"/>
          <w:b/>
        </w:rPr>
        <w:t xml:space="preserve">INSTRUCTIONS: </w:t>
      </w:r>
    </w:p>
    <w:p w14:paraId="56D6F2BC" w14:textId="77777777" w:rsidR="005C0F8B" w:rsidRDefault="005C0F8B" w:rsidP="00E604A4">
      <w:pPr>
        <w:pStyle w:val="CommentText"/>
        <w:rPr>
          <w:rFonts w:ascii="Gill Sans MT" w:hAnsi="Gill Sans MT"/>
          <w:b/>
        </w:rPr>
      </w:pPr>
    </w:p>
    <w:p w14:paraId="0F2B0A84" w14:textId="77777777" w:rsidR="005C0F8B" w:rsidRDefault="005C0F8B" w:rsidP="00E604A4">
      <w:pPr>
        <w:pStyle w:val="CommentText"/>
        <w:rPr>
          <w:rFonts w:ascii="Gill Sans MT" w:hAnsi="Gill Sans MT"/>
        </w:rPr>
      </w:pPr>
      <w:r w:rsidRPr="001D4E76">
        <w:rPr>
          <w:rFonts w:ascii="Gill Sans MT" w:hAnsi="Gill Sans MT"/>
        </w:rPr>
        <w:t>Add any country-specific modules.</w:t>
      </w:r>
    </w:p>
    <w:p w14:paraId="0D5E091C" w14:textId="6B902879" w:rsidR="005C0F8B" w:rsidRDefault="005C0F8B">
      <w:pPr>
        <w:pStyle w:val="CommentText"/>
      </w:pPr>
    </w:p>
  </w:comment>
  <w:comment w:id="106" w:author="USAID/BFS" w:date="2018-02-14T09:04:00Z" w:initials="USAID/BFS">
    <w:p w14:paraId="5A65C819" w14:textId="77777777" w:rsidR="005C0F8B" w:rsidRDefault="005C0F8B" w:rsidP="00E604A4">
      <w:pPr>
        <w:pStyle w:val="CommentText"/>
        <w:rPr>
          <w:rFonts w:ascii="Gill Sans MT" w:hAnsi="Gill Sans MT"/>
          <w:b/>
        </w:rPr>
      </w:pPr>
      <w:r>
        <w:rPr>
          <w:rStyle w:val="CommentReference"/>
        </w:rPr>
        <w:annotationRef/>
      </w:r>
      <w:r>
        <w:rPr>
          <w:rStyle w:val="CommentReference"/>
        </w:rPr>
        <w:annotationRef/>
      </w:r>
    </w:p>
    <w:p w14:paraId="0DBA4D83" w14:textId="77777777" w:rsidR="005C0F8B" w:rsidRDefault="005C0F8B" w:rsidP="00E604A4">
      <w:pPr>
        <w:pStyle w:val="CommentText"/>
        <w:rPr>
          <w:rFonts w:ascii="Gill Sans MT" w:hAnsi="Gill Sans MT"/>
          <w:b/>
        </w:rPr>
      </w:pPr>
      <w:r w:rsidRPr="00B97589">
        <w:rPr>
          <w:rFonts w:ascii="Gill Sans MT" w:hAnsi="Gill Sans MT"/>
          <w:b/>
        </w:rPr>
        <w:t xml:space="preserve">INSTRUCTIONS: </w:t>
      </w:r>
    </w:p>
    <w:p w14:paraId="3F3C59AE" w14:textId="77777777" w:rsidR="005C0F8B" w:rsidRDefault="005C0F8B" w:rsidP="00E604A4">
      <w:pPr>
        <w:pStyle w:val="CommentText"/>
        <w:rPr>
          <w:rFonts w:ascii="Gill Sans MT" w:hAnsi="Gill Sans MT"/>
          <w:b/>
        </w:rPr>
      </w:pPr>
    </w:p>
    <w:p w14:paraId="09493FCE" w14:textId="77777777" w:rsidR="005C0F8B" w:rsidRDefault="005C0F8B" w:rsidP="00E604A4">
      <w:pPr>
        <w:pStyle w:val="CommentText"/>
        <w:rPr>
          <w:rFonts w:ascii="Gill Sans MT" w:hAnsi="Gill Sans MT"/>
        </w:rPr>
      </w:pPr>
      <w:r>
        <w:rPr>
          <w:rFonts w:ascii="Gill Sans MT" w:hAnsi="Gill Sans MT"/>
        </w:rPr>
        <w:t>I</w:t>
      </w:r>
      <w:r w:rsidRPr="00B97589">
        <w:rPr>
          <w:rFonts w:ascii="Gill Sans MT" w:hAnsi="Gill Sans MT"/>
        </w:rPr>
        <w:t>dentify an entity with duty free status (like the USAID Mission or an implementing partner with duty free status) to facilitate customs clearance. Delete the entities that are NOT receiving the shipment.</w:t>
      </w:r>
    </w:p>
    <w:p w14:paraId="75F2EB29" w14:textId="03346DEC" w:rsidR="005C0F8B" w:rsidRDefault="005C0F8B">
      <w:pPr>
        <w:pStyle w:val="CommentText"/>
      </w:pPr>
    </w:p>
  </w:comment>
  <w:comment w:id="109" w:author="USAID/BFS" w:date="2018-02-14T09:05:00Z" w:initials="USAID/BFS">
    <w:p w14:paraId="52213EB6" w14:textId="77777777" w:rsidR="005C0F8B" w:rsidRDefault="005C0F8B" w:rsidP="00E604A4">
      <w:pPr>
        <w:pStyle w:val="CommentText"/>
        <w:rPr>
          <w:rFonts w:ascii="Gill Sans MT" w:hAnsi="Gill Sans MT"/>
          <w:b/>
        </w:rPr>
      </w:pPr>
      <w:r>
        <w:rPr>
          <w:rStyle w:val="CommentReference"/>
        </w:rPr>
        <w:annotationRef/>
      </w:r>
      <w:r>
        <w:rPr>
          <w:rStyle w:val="CommentReference"/>
        </w:rPr>
        <w:annotationRef/>
      </w:r>
    </w:p>
    <w:p w14:paraId="606FA85A" w14:textId="77777777" w:rsidR="005C0F8B" w:rsidRDefault="005C0F8B" w:rsidP="00E604A4">
      <w:pPr>
        <w:pStyle w:val="CommentText"/>
        <w:rPr>
          <w:rFonts w:ascii="Gill Sans MT" w:hAnsi="Gill Sans MT"/>
          <w:b/>
        </w:rPr>
      </w:pPr>
      <w:r w:rsidRPr="00D01B90">
        <w:rPr>
          <w:rFonts w:ascii="Gill Sans MT" w:hAnsi="Gill Sans MT"/>
          <w:b/>
        </w:rPr>
        <w:t xml:space="preserve">INSTRUCTIONS: </w:t>
      </w:r>
    </w:p>
    <w:p w14:paraId="369A758A" w14:textId="77777777" w:rsidR="005C0F8B" w:rsidRDefault="005C0F8B" w:rsidP="00E604A4">
      <w:pPr>
        <w:pStyle w:val="CommentText"/>
        <w:rPr>
          <w:rFonts w:ascii="Gill Sans MT" w:hAnsi="Gill Sans MT"/>
          <w:b/>
        </w:rPr>
      </w:pPr>
    </w:p>
    <w:p w14:paraId="5E9BF7BD" w14:textId="77777777" w:rsidR="005C0F8B" w:rsidRDefault="005C0F8B" w:rsidP="00E604A4">
      <w:pPr>
        <w:pStyle w:val="CommentText"/>
        <w:rPr>
          <w:rFonts w:ascii="Gill Sans MT" w:hAnsi="Gill Sans MT"/>
        </w:rPr>
      </w:pPr>
      <w:r w:rsidRPr="00D01B90">
        <w:rPr>
          <w:rFonts w:ascii="Gill Sans MT" w:hAnsi="Gill Sans MT"/>
        </w:rPr>
        <w:t>Customize this to the field requirements and appropriate technologies, if any, in your country.</w:t>
      </w:r>
    </w:p>
    <w:p w14:paraId="59D10089" w14:textId="420E6235" w:rsidR="005C0F8B" w:rsidRDefault="005C0F8B">
      <w:pPr>
        <w:pStyle w:val="CommentText"/>
      </w:pPr>
    </w:p>
  </w:comment>
  <w:comment w:id="113" w:author="USAID/BFS" w:date="2018-02-14T09:07:00Z" w:initials="USAID/BFS">
    <w:p w14:paraId="013C058E" w14:textId="77777777" w:rsidR="005C0F8B" w:rsidRDefault="005C0F8B" w:rsidP="00364320">
      <w:pPr>
        <w:pStyle w:val="CommentText"/>
        <w:rPr>
          <w:rFonts w:ascii="Gill Sans MT" w:hAnsi="Gill Sans MT"/>
          <w:b/>
        </w:rPr>
      </w:pPr>
      <w:r>
        <w:rPr>
          <w:rStyle w:val="CommentReference"/>
        </w:rPr>
        <w:annotationRef/>
      </w:r>
    </w:p>
    <w:p w14:paraId="76ADD0EE" w14:textId="77777777" w:rsidR="005C0F8B" w:rsidRDefault="005C0F8B" w:rsidP="00364320">
      <w:pPr>
        <w:pStyle w:val="CommentText"/>
        <w:rPr>
          <w:rFonts w:ascii="Gill Sans MT" w:hAnsi="Gill Sans MT"/>
          <w:b/>
        </w:rPr>
      </w:pPr>
      <w:r>
        <w:rPr>
          <w:rStyle w:val="CommentReference"/>
        </w:rPr>
        <w:annotationRef/>
      </w:r>
      <w:r w:rsidRPr="000D448E">
        <w:rPr>
          <w:rFonts w:ascii="Gill Sans MT" w:hAnsi="Gill Sans MT"/>
          <w:b/>
        </w:rPr>
        <w:t xml:space="preserve">INSTRUCTIONS: </w:t>
      </w:r>
    </w:p>
    <w:p w14:paraId="05352B15" w14:textId="77777777" w:rsidR="005C0F8B" w:rsidRDefault="005C0F8B" w:rsidP="00364320">
      <w:pPr>
        <w:pStyle w:val="CommentText"/>
        <w:rPr>
          <w:rFonts w:ascii="Gill Sans MT" w:hAnsi="Gill Sans MT"/>
          <w:b/>
        </w:rPr>
      </w:pPr>
    </w:p>
    <w:p w14:paraId="63C283F1" w14:textId="77777777" w:rsidR="005C0F8B" w:rsidRDefault="005C0F8B" w:rsidP="00364320">
      <w:pPr>
        <w:pStyle w:val="CommentText"/>
        <w:rPr>
          <w:rFonts w:ascii="Gill Sans MT" w:hAnsi="Gill Sans MT"/>
        </w:rPr>
      </w:pPr>
      <w:r w:rsidRPr="000D448E">
        <w:rPr>
          <w:rFonts w:ascii="Gill Sans MT" w:hAnsi="Gill Sans MT"/>
        </w:rPr>
        <w:t>Delete this sentence if there are not country-specific modules for your country. If there are country-specific modules, list them in the sentence</w:t>
      </w:r>
      <w:r>
        <w:rPr>
          <w:rFonts w:ascii="Gill Sans MT" w:hAnsi="Gill Sans MT"/>
        </w:rPr>
        <w:t>.</w:t>
      </w:r>
    </w:p>
    <w:p w14:paraId="16EE8D7E" w14:textId="58B6CA20" w:rsidR="005C0F8B" w:rsidRDefault="005C0F8B">
      <w:pPr>
        <w:pStyle w:val="CommentText"/>
      </w:pPr>
    </w:p>
  </w:comment>
  <w:comment w:id="119" w:author="USAID/BFS" w:date="2018-02-14T09:08:00Z" w:initials="USAID/BFS">
    <w:p w14:paraId="1BA41531" w14:textId="77777777" w:rsidR="005C0F8B" w:rsidRDefault="005C0F8B" w:rsidP="00364320">
      <w:pPr>
        <w:pStyle w:val="CommentText"/>
        <w:rPr>
          <w:rFonts w:ascii="Gill Sans MT" w:hAnsi="Gill Sans MT"/>
          <w:b/>
        </w:rPr>
      </w:pPr>
      <w:r>
        <w:rPr>
          <w:rStyle w:val="CommentReference"/>
        </w:rPr>
        <w:annotationRef/>
      </w:r>
    </w:p>
    <w:p w14:paraId="2777743D" w14:textId="77777777" w:rsidR="005C0F8B" w:rsidRDefault="005C0F8B" w:rsidP="00364320">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3191AC38" w14:textId="77777777" w:rsidR="005C0F8B" w:rsidRDefault="005C0F8B" w:rsidP="00364320">
      <w:pPr>
        <w:pStyle w:val="CommentText"/>
        <w:rPr>
          <w:rFonts w:ascii="Gill Sans MT" w:hAnsi="Gill Sans MT"/>
        </w:rPr>
      </w:pPr>
    </w:p>
    <w:p w14:paraId="35004A22" w14:textId="3F4412CA" w:rsidR="005C0F8B" w:rsidRPr="00F945FA" w:rsidRDefault="005C0F8B" w:rsidP="00364320">
      <w:pPr>
        <w:pStyle w:val="CommentText"/>
        <w:rPr>
          <w:rFonts w:ascii="Gill Sans MT" w:hAnsi="Gill Sans MT"/>
          <w:b/>
        </w:rPr>
      </w:pPr>
      <w:r w:rsidRPr="00F945FA">
        <w:rPr>
          <w:rFonts w:ascii="Gill Sans MT" w:hAnsi="Gill Sans MT"/>
        </w:rPr>
        <w:t>Delete if not relevant.</w:t>
      </w:r>
    </w:p>
    <w:p w14:paraId="207B8576" w14:textId="3DBBCC85" w:rsidR="005C0F8B" w:rsidRDefault="005C0F8B">
      <w:pPr>
        <w:pStyle w:val="CommentText"/>
      </w:pPr>
    </w:p>
  </w:comment>
  <w:comment w:id="124" w:author="USAID/BFS" w:date="2018-02-14T13:49:00Z" w:initials="USAID/BFS">
    <w:p w14:paraId="1B7E7A82" w14:textId="77777777" w:rsidR="005C0F8B" w:rsidRDefault="005C0F8B" w:rsidP="00F966FE">
      <w:pPr>
        <w:pStyle w:val="CommentText"/>
        <w:rPr>
          <w:rFonts w:ascii="Gill Sans MT" w:hAnsi="Gill Sans MT"/>
          <w:b/>
        </w:rPr>
      </w:pPr>
      <w:r>
        <w:rPr>
          <w:rStyle w:val="CommentReference"/>
        </w:rPr>
        <w:annotationRef/>
      </w:r>
      <w:r>
        <w:rPr>
          <w:rStyle w:val="CommentReference"/>
        </w:rPr>
        <w:annotationRef/>
      </w:r>
    </w:p>
    <w:p w14:paraId="5E2E857F" w14:textId="77777777" w:rsidR="005C0F8B" w:rsidRDefault="005C0F8B" w:rsidP="00F966FE">
      <w:pPr>
        <w:pStyle w:val="CommentText"/>
        <w:rPr>
          <w:rFonts w:ascii="Gill Sans MT" w:hAnsi="Gill Sans MT"/>
          <w:b/>
        </w:rPr>
      </w:pPr>
      <w:r w:rsidRPr="00B263CE">
        <w:rPr>
          <w:rFonts w:ascii="Gill Sans MT" w:hAnsi="Gill Sans MT"/>
          <w:b/>
        </w:rPr>
        <w:t xml:space="preserve">INSTRUCTIONS: </w:t>
      </w:r>
    </w:p>
    <w:p w14:paraId="39C442C9" w14:textId="77777777" w:rsidR="005C0F8B" w:rsidRDefault="005C0F8B" w:rsidP="00F966FE">
      <w:pPr>
        <w:pStyle w:val="CommentText"/>
        <w:rPr>
          <w:rFonts w:ascii="Gill Sans MT" w:hAnsi="Gill Sans MT"/>
          <w:b/>
        </w:rPr>
      </w:pPr>
    </w:p>
    <w:p w14:paraId="3942F735" w14:textId="77777777" w:rsidR="005C0F8B" w:rsidRPr="00B263CE" w:rsidRDefault="005C0F8B" w:rsidP="00F966FE">
      <w:pPr>
        <w:pStyle w:val="CommentText"/>
        <w:rPr>
          <w:rFonts w:ascii="Gill Sans MT" w:hAnsi="Gill Sans MT"/>
          <w:b/>
        </w:rPr>
      </w:pPr>
      <w:r w:rsidRPr="00B263CE">
        <w:rPr>
          <w:rFonts w:ascii="Gill Sans MT" w:hAnsi="Gill Sans MT"/>
        </w:rPr>
        <w:t>Add the name and a few sentences about each person listed here. Include the highest academic degree, years of experience, experience in the country, and experience with surveys.</w:t>
      </w:r>
    </w:p>
    <w:p w14:paraId="207B64D6" w14:textId="38D82C1A" w:rsidR="005C0F8B" w:rsidRDefault="005C0F8B">
      <w:pPr>
        <w:pStyle w:val="CommentText"/>
      </w:pPr>
    </w:p>
  </w:comment>
  <w:comment w:id="128" w:author="USAID/BFS" w:date="2018-02-14T13:50:00Z" w:initials="USAID/BFS">
    <w:p w14:paraId="3EFAF423" w14:textId="77777777" w:rsidR="005C0F8B" w:rsidRDefault="005C0F8B" w:rsidP="00F966FE">
      <w:pPr>
        <w:pStyle w:val="CommentText"/>
        <w:rPr>
          <w:rFonts w:ascii="Gill Sans MT" w:hAnsi="Gill Sans MT"/>
          <w:b/>
        </w:rPr>
      </w:pPr>
      <w:r>
        <w:rPr>
          <w:rStyle w:val="CommentReference"/>
        </w:rPr>
        <w:annotationRef/>
      </w:r>
    </w:p>
    <w:p w14:paraId="3C74C7DE" w14:textId="77777777" w:rsidR="005C0F8B" w:rsidRDefault="005C0F8B" w:rsidP="00F966FE">
      <w:pPr>
        <w:pStyle w:val="CommentText"/>
        <w:rPr>
          <w:rFonts w:ascii="Gill Sans MT" w:hAnsi="Gill Sans MT"/>
          <w:b/>
        </w:rPr>
      </w:pPr>
      <w:r>
        <w:rPr>
          <w:rStyle w:val="CommentReference"/>
        </w:rPr>
        <w:annotationRef/>
      </w:r>
      <w:r w:rsidRPr="0070104C">
        <w:rPr>
          <w:rFonts w:ascii="Gill Sans MT" w:hAnsi="Gill Sans MT"/>
          <w:b/>
        </w:rPr>
        <w:t xml:space="preserve">INSTRUCTIONS: </w:t>
      </w:r>
    </w:p>
    <w:p w14:paraId="672471BA" w14:textId="77777777" w:rsidR="005C0F8B" w:rsidRDefault="005C0F8B" w:rsidP="00F966FE">
      <w:pPr>
        <w:pStyle w:val="CommentText"/>
        <w:rPr>
          <w:rFonts w:ascii="Gill Sans MT" w:hAnsi="Gill Sans MT"/>
          <w:b/>
        </w:rPr>
      </w:pPr>
    </w:p>
    <w:p w14:paraId="7C2BE3DA" w14:textId="77777777" w:rsidR="005C0F8B" w:rsidRDefault="005C0F8B" w:rsidP="00F966FE">
      <w:pPr>
        <w:pStyle w:val="CommentText"/>
        <w:rPr>
          <w:rFonts w:ascii="Gill Sans MT" w:hAnsi="Gill Sans MT"/>
        </w:rPr>
      </w:pPr>
      <w:r w:rsidRPr="0070104C">
        <w:rPr>
          <w:rFonts w:ascii="Gill Sans MT" w:hAnsi="Gill Sans MT"/>
        </w:rPr>
        <w:t xml:space="preserve">Reference </w:t>
      </w:r>
      <w:r>
        <w:rPr>
          <w:rFonts w:ascii="Gill Sans MT" w:eastAsia="Cabin" w:hAnsi="Gill Sans MT"/>
          <w:sz w:val="24"/>
          <w:szCs w:val="24"/>
        </w:rPr>
        <w:t xml:space="preserve">FTF ZOI Survey (2018-2019) </w:t>
      </w:r>
      <w:r w:rsidRPr="0070104C">
        <w:rPr>
          <w:rFonts w:ascii="Gill Sans MT" w:hAnsi="Gill Sans MT"/>
        </w:rPr>
        <w:t>instrument customized for your country here, and include with the protocol as a separate document.</w:t>
      </w:r>
    </w:p>
    <w:p w14:paraId="75572981" w14:textId="2BE027DC" w:rsidR="005C0F8B" w:rsidRDefault="005C0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DEA75" w15:done="0"/>
  <w15:commentEx w15:paraId="1A9F60E8" w15:done="0"/>
  <w15:commentEx w15:paraId="08E7A964" w15:done="0"/>
  <w15:commentEx w15:paraId="5632791C" w15:done="0"/>
  <w15:commentEx w15:paraId="01D84BBD" w15:done="0"/>
  <w15:commentEx w15:paraId="41BAEEBD" w15:done="0"/>
  <w15:commentEx w15:paraId="122A1507" w15:done="0"/>
  <w15:commentEx w15:paraId="1E11F02A" w15:done="0"/>
  <w15:commentEx w15:paraId="73A0ECCE" w15:done="0"/>
  <w15:commentEx w15:paraId="4A5CBF0C" w15:done="0"/>
  <w15:commentEx w15:paraId="1AB55087" w15:done="0"/>
  <w15:commentEx w15:paraId="59217F68" w15:done="0"/>
  <w15:commentEx w15:paraId="532869C0" w15:done="0"/>
  <w15:commentEx w15:paraId="33A03A0E" w15:done="0"/>
  <w15:commentEx w15:paraId="58147745" w15:done="0"/>
  <w15:commentEx w15:paraId="2E496527" w15:done="0"/>
  <w15:commentEx w15:paraId="3978C670" w15:done="0"/>
  <w15:commentEx w15:paraId="72241410" w15:done="0"/>
  <w15:commentEx w15:paraId="7D388BBB" w15:done="0"/>
  <w15:commentEx w15:paraId="42155810" w15:done="0"/>
  <w15:commentEx w15:paraId="65E4887E" w15:done="0"/>
  <w15:commentEx w15:paraId="5F3DD46F" w15:done="0"/>
  <w15:commentEx w15:paraId="6C9BCE7B" w15:done="0"/>
  <w15:commentEx w15:paraId="3D6C5048" w15:done="0"/>
  <w15:commentEx w15:paraId="41AFC69D" w15:done="0"/>
  <w15:commentEx w15:paraId="33D2687E" w15:done="0"/>
  <w15:commentEx w15:paraId="30B4AC8A" w15:done="0"/>
  <w15:commentEx w15:paraId="0D560B37" w15:done="0"/>
  <w15:commentEx w15:paraId="0F47312B" w15:done="0"/>
  <w15:commentEx w15:paraId="6583319E" w15:done="0"/>
  <w15:commentEx w15:paraId="20B0E8AD" w15:done="0"/>
  <w15:commentEx w15:paraId="72CE385E" w15:done="0"/>
  <w15:commentEx w15:paraId="7951AF86" w15:done="0"/>
  <w15:commentEx w15:paraId="39F02CBC" w15:done="0"/>
  <w15:commentEx w15:paraId="34199BC6" w15:done="0"/>
  <w15:commentEx w15:paraId="0D5E091C" w15:done="0"/>
  <w15:commentEx w15:paraId="75F2EB29" w15:done="0"/>
  <w15:commentEx w15:paraId="59D10089" w15:done="0"/>
  <w15:commentEx w15:paraId="16EE8D7E" w15:done="0"/>
  <w15:commentEx w15:paraId="207B8576" w15:done="0"/>
  <w15:commentEx w15:paraId="207B64D6" w15:done="0"/>
  <w15:commentEx w15:paraId="75572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DEA75" w16cid:durableId="1E2DF48D"/>
  <w16cid:commentId w16cid:paraId="1A9F60E8" w16cid:durableId="1E2DF4BC"/>
  <w16cid:commentId w16cid:paraId="08E7A964" w16cid:durableId="1E2DF52C"/>
  <w16cid:commentId w16cid:paraId="5632791C" w16cid:durableId="1E2E8CE9"/>
  <w16cid:commentId w16cid:paraId="01D84BBD" w16cid:durableId="1E2E8E7A"/>
  <w16cid:commentId w16cid:paraId="41BAEEBD" w16cid:durableId="1E2E8EB6"/>
  <w16cid:commentId w16cid:paraId="122A1507" w16cid:durableId="1E2E8F93"/>
  <w16cid:commentId w16cid:paraId="1E11F02A" w16cid:durableId="1E2DF5C3"/>
  <w16cid:commentId w16cid:paraId="73A0ECCE" w16cid:durableId="1E2DF5E6"/>
  <w16cid:commentId w16cid:paraId="4A5CBF0C" w16cid:durableId="1E2DF607"/>
  <w16cid:commentId w16cid:paraId="1AB55087" w16cid:durableId="1E2DF622"/>
  <w16cid:commentId w16cid:paraId="59217F68" w16cid:durableId="1E2DF637"/>
  <w16cid:commentId w16cid:paraId="532869C0" w16cid:durableId="1E2DF660"/>
  <w16cid:commentId w16cid:paraId="33A03A0E" w16cid:durableId="1E2DF6DE"/>
  <w16cid:commentId w16cid:paraId="58147745" w16cid:durableId="1E2DF700"/>
  <w16cid:commentId w16cid:paraId="2E496527" w16cid:durableId="1E2C36DE"/>
  <w16cid:commentId w16cid:paraId="3978C670" w16cid:durableId="1E2DDE99"/>
  <w16cid:commentId w16cid:paraId="72241410" w16cid:durableId="1E2DDE58"/>
  <w16cid:commentId w16cid:paraId="7D388BBB" w16cid:durableId="1E2E7CA9"/>
  <w16cid:commentId w16cid:paraId="42155810" w16cid:durableId="1E2EBE00"/>
  <w16cid:commentId w16cid:paraId="65E4887E" w16cid:durableId="1E2EBE48"/>
  <w16cid:commentId w16cid:paraId="5F3DD46F" w16cid:durableId="1E2E7D08"/>
  <w16cid:commentId w16cid:paraId="6C9BCE7B" w16cid:durableId="1E2E7D48"/>
  <w16cid:commentId w16cid:paraId="3D6C5048" w16cid:durableId="1E2EBFF9"/>
  <w16cid:commentId w16cid:paraId="41AFC69D" w16cid:durableId="1E2E87C3"/>
  <w16cid:commentId w16cid:paraId="33D2687E" w16cid:durableId="1E2E876F"/>
  <w16cid:commentId w16cid:paraId="30B4AC8A" w16cid:durableId="1E2E886A"/>
  <w16cid:commentId w16cid:paraId="0D560B37" w16cid:durableId="1E2E88A3"/>
  <w16cid:commentId w16cid:paraId="0F47312B" w16cid:durableId="1E2EC388"/>
  <w16cid:commentId w16cid:paraId="6583319E" w16cid:durableId="1E2E7975"/>
  <w16cid:commentId w16cid:paraId="20B0E8AD" w16cid:durableId="1E2E7984"/>
  <w16cid:commentId w16cid:paraId="72CE385E" w16cid:durableId="1E2E799D"/>
  <w16cid:commentId w16cid:paraId="7951AF86" w16cid:durableId="1E2E79AE"/>
  <w16cid:commentId w16cid:paraId="39F02CBC" w16cid:durableId="1E2E79BF"/>
  <w16cid:commentId w16cid:paraId="34199BC6" w16cid:durableId="1E2E79E5"/>
  <w16cid:commentId w16cid:paraId="0D5E091C" w16cid:durableId="1E2E79F7"/>
  <w16cid:commentId w16cid:paraId="75F2EB29" w16cid:durableId="1E2E7A1C"/>
  <w16cid:commentId w16cid:paraId="59D10089" w16cid:durableId="1E2E7A40"/>
  <w16cid:commentId w16cid:paraId="16EE8D7E" w16cid:durableId="1E2E7ACA"/>
  <w16cid:commentId w16cid:paraId="207B8576" w16cid:durableId="1E2E7AF5"/>
  <w16cid:commentId w16cid:paraId="207B64D6" w16cid:durableId="1E2EBCEC"/>
  <w16cid:commentId w16cid:paraId="75572981" w16cid:durableId="1E2EBD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9170B" w14:textId="77777777" w:rsidR="00636C7E" w:rsidRDefault="00636C7E">
      <w:pPr>
        <w:spacing w:line="240" w:lineRule="auto"/>
      </w:pPr>
      <w:r>
        <w:separator/>
      </w:r>
    </w:p>
  </w:endnote>
  <w:endnote w:type="continuationSeparator" w:id="0">
    <w:p w14:paraId="1C4B6A41" w14:textId="77777777" w:rsidR="00636C7E" w:rsidRDefault="00636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bi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154F" w14:textId="6093C686" w:rsidR="005C0F8B" w:rsidRDefault="005C0F8B" w:rsidP="002E52A2">
    <w:pPr>
      <w:pBdr>
        <w:top w:val="single" w:sz="8" w:space="1" w:color="D37D28"/>
      </w:pBdr>
      <w:tabs>
        <w:tab w:val="center" w:pos="4680"/>
        <w:tab w:val="right" w:pos="9360"/>
      </w:tabs>
      <w:spacing w:after="0" w:line="240" w:lineRule="auto"/>
    </w:pPr>
    <w:r>
      <w:rPr>
        <w:rFonts w:ascii="Gill Sans MT" w:hAnsi="Gill Sans MT" w:cs="Arial"/>
        <w:b/>
        <w:sz w:val="18"/>
        <w:szCs w:val="18"/>
      </w:rPr>
      <w:t>FEED THE FUTURE | Zone of Influence Survey Study Protocol – Endline/Baseline</w:t>
    </w:r>
    <w:r w:rsidRPr="007E39EF">
      <w:rPr>
        <w:rFonts w:ascii="Gill Sans MT" w:hAnsi="Gill Sans MT" w:cs="Arial"/>
        <w:b/>
        <w:sz w:val="18"/>
        <w:szCs w:val="18"/>
      </w:rPr>
      <w:tab/>
    </w:r>
    <w:r w:rsidRPr="007E39EF">
      <w:rPr>
        <w:rFonts w:ascii="Gill Sans MT" w:hAnsi="Gill Sans MT" w:cs="Arial"/>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sidR="004A60E6">
      <w:rPr>
        <w:rFonts w:ascii="Gill Sans MT" w:hAnsi="Gill Sans MT"/>
        <w:b/>
        <w:noProof/>
        <w:sz w:val="18"/>
        <w:szCs w:val="18"/>
      </w:rPr>
      <w:t>v</w:t>
    </w:r>
    <w:r w:rsidRPr="002E52A2">
      <w:rPr>
        <w:rFonts w:ascii="Gill Sans MT" w:hAnsi="Gill Sans MT"/>
        <w:b/>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9B96" w14:textId="77777777" w:rsidR="005C0F8B" w:rsidRDefault="005C0F8B">
    <w:pPr>
      <w:pStyle w:val="Footer"/>
    </w:pPr>
    <w:r w:rsidRPr="006858D0">
      <w:rPr>
        <w:rFonts w:ascii="Gill Sans MT" w:hAnsi="Gill Sans MT"/>
        <w:noProof/>
      </w:rPr>
      <w:drawing>
        <wp:anchor distT="0" distB="0" distL="114300" distR="114300" simplePos="0" relativeHeight="251656192" behindDoc="0" locked="0" layoutInCell="0" hidden="0" allowOverlap="0" wp14:anchorId="4B31DD74" wp14:editId="53097804">
          <wp:simplePos x="0" y="0"/>
          <wp:positionH relativeFrom="margin">
            <wp:posOffset>-419100</wp:posOffset>
          </wp:positionH>
          <wp:positionV relativeFrom="paragraph">
            <wp:posOffset>-350520</wp:posOffset>
          </wp:positionV>
          <wp:extent cx="2036445" cy="643255"/>
          <wp:effectExtent l="0" t="0" r="1905" b="4445"/>
          <wp:wrapSquare wrapText="bothSides" distT="0" distB="0" distL="114300" distR="114300"/>
          <wp:docPr id="22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26DB" w14:textId="7E2324EF" w:rsidR="005C0F8B" w:rsidRDefault="005C0F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DD310" w14:textId="7BBEB02C" w:rsidR="005C0F8B" w:rsidRPr="002E52A2" w:rsidRDefault="005C0F8B" w:rsidP="008C4484">
    <w:pPr>
      <w:pBdr>
        <w:top w:val="single" w:sz="8" w:space="1" w:color="D37D28"/>
      </w:pBdr>
      <w:tabs>
        <w:tab w:val="center" w:pos="4680"/>
        <w:tab w:val="right" w:pos="14400"/>
      </w:tabs>
      <w:spacing w:after="0" w:line="240" w:lineRule="auto"/>
    </w:pPr>
    <w:r>
      <w:rPr>
        <w:rFonts w:ascii="Gill Sans MT" w:hAnsi="Gill Sans MT" w:cs="Arial"/>
        <w:b/>
        <w:sz w:val="18"/>
        <w:szCs w:val="18"/>
      </w:rPr>
      <w:t>FEED THE FUTURE | Zone of Influence Survey Study Protocol – Endline/Baseline</w:t>
    </w:r>
    <w:r w:rsidRPr="007E39EF">
      <w:rPr>
        <w:rFonts w:ascii="Gill Sans MT" w:hAnsi="Gill Sans MT" w:cs="Arial"/>
        <w:b/>
        <w:sz w:val="18"/>
        <w:szCs w:val="18"/>
      </w:rPr>
      <w:tab/>
    </w:r>
    <w:r w:rsidRPr="007E39EF">
      <w:rPr>
        <w:rFonts w:ascii="Gill Sans MT" w:hAnsi="Gill Sans MT" w:cs="Arial"/>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sidR="004A60E6">
      <w:rPr>
        <w:rFonts w:ascii="Gill Sans MT" w:hAnsi="Gill Sans MT"/>
        <w:b/>
        <w:noProof/>
        <w:sz w:val="18"/>
        <w:szCs w:val="18"/>
      </w:rPr>
      <w:t>20</w:t>
    </w:r>
    <w:r w:rsidRPr="002E52A2">
      <w:rPr>
        <w:rFonts w:ascii="Gill Sans MT" w:hAnsi="Gill Sans MT"/>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7A3A7" w14:textId="77777777" w:rsidR="00636C7E" w:rsidRDefault="00636C7E">
      <w:pPr>
        <w:spacing w:line="240" w:lineRule="auto"/>
      </w:pPr>
      <w:r>
        <w:separator/>
      </w:r>
    </w:p>
  </w:footnote>
  <w:footnote w:type="continuationSeparator" w:id="0">
    <w:p w14:paraId="5FFF19EE" w14:textId="77777777" w:rsidR="00636C7E" w:rsidRDefault="00636C7E">
      <w:pPr>
        <w:spacing w:line="240" w:lineRule="auto"/>
      </w:pPr>
      <w:r>
        <w:continuationSeparator/>
      </w:r>
    </w:p>
  </w:footnote>
  <w:footnote w:id="1">
    <w:p w14:paraId="5E63AC45" w14:textId="7FF9331E" w:rsidR="005C0F8B" w:rsidRPr="00083FB2" w:rsidRDefault="005C0F8B" w:rsidP="00F444D9">
      <w:pPr>
        <w:rPr>
          <w:rFonts w:ascii="Gill Sans MT" w:hAnsi="Gill Sans MT"/>
          <w:color w:val="262626" w:themeColor="text1" w:themeTint="D9"/>
          <w:sz w:val="20"/>
          <w:szCs w:val="20"/>
        </w:rPr>
      </w:pPr>
      <w:r w:rsidRPr="008017CD">
        <w:rPr>
          <w:rStyle w:val="FootnoteReference"/>
        </w:rPr>
        <w:footnoteRef/>
      </w:r>
      <w:r w:rsidRPr="008017CD">
        <w:t xml:space="preserve"> </w:t>
      </w:r>
      <w:r w:rsidRPr="008017CD">
        <w:rPr>
          <w:rFonts w:ascii="Gill Sans MT" w:hAnsi="Gill Sans MT"/>
          <w:color w:val="262626" w:themeColor="text1" w:themeTint="D9"/>
          <w:sz w:val="20"/>
          <w:szCs w:val="20"/>
        </w:rPr>
        <w:t xml:space="preserve">Diana Maria </w:t>
      </w:r>
      <w:proofErr w:type="spellStart"/>
      <w:r w:rsidRPr="008017CD">
        <w:rPr>
          <w:rFonts w:ascii="Gill Sans MT" w:hAnsi="Gill Sans MT"/>
          <w:color w:val="262626" w:themeColor="text1" w:themeTint="D9"/>
          <w:sz w:val="20"/>
          <w:szCs w:val="20"/>
        </w:rPr>
        <w:t>Stukel</w:t>
      </w:r>
      <w:proofErr w:type="spellEnd"/>
      <w:r w:rsidRPr="008017CD">
        <w:rPr>
          <w:rFonts w:ascii="Gill Sans MT" w:hAnsi="Gill Sans MT"/>
          <w:color w:val="262626" w:themeColor="text1" w:themeTint="D9"/>
          <w:sz w:val="20"/>
          <w:szCs w:val="20"/>
        </w:rPr>
        <w:t>. 201</w:t>
      </w:r>
      <w:r w:rsidR="00DE633F">
        <w:rPr>
          <w:rFonts w:ascii="Gill Sans MT" w:hAnsi="Gill Sans MT"/>
          <w:color w:val="262626" w:themeColor="text1" w:themeTint="D9"/>
          <w:sz w:val="20"/>
          <w:szCs w:val="20"/>
        </w:rPr>
        <w:t>8</w:t>
      </w:r>
      <w:r w:rsidRPr="008017CD">
        <w:rPr>
          <w:rFonts w:ascii="Gill Sans MT" w:hAnsi="Gill Sans MT"/>
          <w:color w:val="262626" w:themeColor="text1" w:themeTint="D9"/>
          <w:sz w:val="20"/>
          <w:szCs w:val="20"/>
        </w:rPr>
        <w:t xml:space="preserve">. </w:t>
      </w:r>
      <w:r w:rsidRPr="008017CD">
        <w:rPr>
          <w:rFonts w:ascii="Gill Sans MT" w:hAnsi="Gill Sans MT" w:cs="Segoe UI"/>
          <w:bCs/>
          <w:i/>
          <w:color w:val="212121"/>
          <w:sz w:val="20"/>
          <w:szCs w:val="20"/>
        </w:rPr>
        <w:t xml:space="preserve">Sampling Guide for Population-Based Surveys in Support of Feed the Future Zone of Influence Indicators. </w:t>
      </w:r>
      <w:r w:rsidRPr="008017CD">
        <w:rPr>
          <w:rFonts w:ascii="Gill Sans MT" w:hAnsi="Gill Sans MT"/>
          <w:color w:val="262626" w:themeColor="text1" w:themeTint="D9"/>
          <w:sz w:val="20"/>
          <w:szCs w:val="20"/>
        </w:rPr>
        <w:t>Washington, DC: Food and Nutrition Technical Assistance Project, FHI 360</w:t>
      </w:r>
      <w:r w:rsidRPr="00215DC1">
        <w:rPr>
          <w:rFonts w:ascii="Gill Sans MT" w:hAnsi="Gill Sans MT"/>
          <w:color w:val="262626" w:themeColor="text1" w:themeTint="D9"/>
          <w:sz w:val="20"/>
          <w:szCs w:val="20"/>
          <w:shd w:val="clear" w:color="auto" w:fill="FFFFFF" w:themeFill="background1"/>
        </w:rPr>
        <w:t>.</w:t>
      </w:r>
    </w:p>
    <w:p w14:paraId="30D4C5A2" w14:textId="77777777" w:rsidR="005C0F8B" w:rsidRDefault="005C0F8B" w:rsidP="00F444D9">
      <w:pPr>
        <w:pStyle w:val="FootnoteText"/>
      </w:pPr>
    </w:p>
  </w:footnote>
  <w:footnote w:id="2">
    <w:p w14:paraId="6236C8B3" w14:textId="1ABC8D9D" w:rsidR="005C0F8B" w:rsidRPr="00C949C2" w:rsidRDefault="005C0F8B" w:rsidP="00F52331">
      <w:pPr>
        <w:pStyle w:val="FootnoteText"/>
        <w:rPr>
          <w:rFonts w:ascii="Gill Sans MT" w:hAnsi="Gill Sans MT"/>
        </w:rPr>
      </w:pPr>
      <w:r w:rsidRPr="00C949C2">
        <w:rPr>
          <w:rStyle w:val="FootnoteReference"/>
          <w:rFonts w:ascii="Gill Sans MT" w:hAnsi="Gill Sans MT"/>
        </w:rPr>
        <w:footnoteRef/>
      </w:r>
      <w:r w:rsidRPr="00C949C2">
        <w:rPr>
          <w:rFonts w:ascii="Gill Sans MT" w:hAnsi="Gill Sans MT"/>
        </w:rPr>
        <w:t xml:space="preserve"> </w:t>
      </w:r>
      <w:r>
        <w:rPr>
          <w:rFonts w:ascii="Gill Sans MT" w:hAnsi="Gill Sans MT"/>
        </w:rPr>
        <w:t>F</w:t>
      </w:r>
      <w:r w:rsidRPr="00C949C2">
        <w:rPr>
          <w:rFonts w:ascii="Gill Sans MT" w:hAnsi="Gill Sans MT"/>
        </w:rPr>
        <w:t>urther description</w:t>
      </w:r>
      <w:r>
        <w:rPr>
          <w:rFonts w:ascii="Gill Sans MT" w:hAnsi="Gill Sans MT"/>
        </w:rPr>
        <w:t>s and calculations</w:t>
      </w:r>
      <w:r w:rsidRPr="00C949C2">
        <w:rPr>
          <w:rFonts w:ascii="Gill Sans MT" w:hAnsi="Gill Sans MT"/>
        </w:rPr>
        <w:t xml:space="preserve"> on adjustments </w:t>
      </w:r>
      <w:r>
        <w:rPr>
          <w:rFonts w:ascii="Gill Sans MT" w:hAnsi="Gill Sans MT"/>
        </w:rPr>
        <w:t>are available in</w:t>
      </w:r>
      <w:r w:rsidRPr="00C949C2">
        <w:rPr>
          <w:rFonts w:ascii="Gill Sans MT" w:hAnsi="Gill Sans MT"/>
        </w:rPr>
        <w:t xml:space="preserve"> the Sampling Guide</w:t>
      </w:r>
      <w:r>
        <w:rPr>
          <w:rFonts w:ascii="Gill Sans MT" w:hAnsi="Gill Sans MT"/>
        </w:rPr>
        <w:t xml:space="preserve">. </w:t>
      </w:r>
      <w:r w:rsidRPr="002737AF">
        <w:rPr>
          <w:rFonts w:ascii="Gill Sans MT" w:hAnsi="Gill Sans MT"/>
          <w:color w:val="262626" w:themeColor="text1" w:themeTint="D9"/>
        </w:rPr>
        <w:t xml:space="preserve">Diana Maria </w:t>
      </w:r>
      <w:proofErr w:type="spellStart"/>
      <w:r w:rsidRPr="002737AF">
        <w:rPr>
          <w:rFonts w:ascii="Gill Sans MT" w:hAnsi="Gill Sans MT"/>
          <w:color w:val="262626" w:themeColor="text1" w:themeTint="D9"/>
        </w:rPr>
        <w:t>Stukel</w:t>
      </w:r>
      <w:proofErr w:type="spellEnd"/>
      <w:r w:rsidRPr="002737AF">
        <w:rPr>
          <w:rFonts w:ascii="Gill Sans MT" w:hAnsi="Gill Sans MT"/>
          <w:color w:val="262626" w:themeColor="text1" w:themeTint="D9"/>
        </w:rPr>
        <w:t>. 201</w:t>
      </w:r>
      <w:r w:rsidR="00DE633F">
        <w:rPr>
          <w:rFonts w:ascii="Gill Sans MT" w:hAnsi="Gill Sans MT"/>
          <w:color w:val="262626" w:themeColor="text1" w:themeTint="D9"/>
        </w:rPr>
        <w:t>8</w:t>
      </w:r>
      <w:r w:rsidRPr="002737AF">
        <w:rPr>
          <w:rFonts w:ascii="Gill Sans MT" w:hAnsi="Gill Sans MT"/>
          <w:color w:val="262626" w:themeColor="text1" w:themeTint="D9"/>
        </w:rPr>
        <w:t xml:space="preserve">. </w:t>
      </w:r>
      <w:r w:rsidRPr="002737AF">
        <w:rPr>
          <w:rFonts w:ascii="Gill Sans MT" w:hAnsi="Gill Sans MT" w:cs="Segoe UI"/>
          <w:bCs/>
          <w:i/>
          <w:color w:val="212121"/>
        </w:rPr>
        <w:t xml:space="preserve">Sampling Guide for Population-Based Surveys in Support of Feed the Future Zone of Influence Indicators. </w:t>
      </w:r>
      <w:r w:rsidRPr="002737AF">
        <w:rPr>
          <w:rFonts w:ascii="Gill Sans MT" w:hAnsi="Gill Sans MT"/>
          <w:color w:val="262626" w:themeColor="text1" w:themeTint="D9"/>
        </w:rPr>
        <w:t>Washington, DC: Food and Nutrition Technical Assistance Project, FHI 360.</w:t>
      </w:r>
    </w:p>
    <w:p w14:paraId="6ABE7622" w14:textId="77777777" w:rsidR="005C0F8B" w:rsidRDefault="005C0F8B" w:rsidP="00F52331">
      <w:pPr>
        <w:pStyle w:val="FootnoteText"/>
      </w:pPr>
    </w:p>
  </w:footnote>
  <w:footnote w:id="3">
    <w:p w14:paraId="695BB06C" w14:textId="57AFC2CB" w:rsidR="005C0F8B" w:rsidRPr="00ED3A65" w:rsidRDefault="005C0F8B" w:rsidP="00D2407C">
      <w:pPr>
        <w:pStyle w:val="FootnoteText"/>
        <w:rPr>
          <w:rFonts w:ascii="Gill Sans MT" w:hAnsi="Gill Sans MT"/>
          <w:sz w:val="18"/>
        </w:rPr>
      </w:pPr>
      <w:r w:rsidRPr="00B936D4">
        <w:rPr>
          <w:rStyle w:val="FootnoteReference"/>
          <w:rFonts w:ascii="Gill Sans MT" w:hAnsi="Gill Sans MT"/>
          <w:sz w:val="18"/>
          <w:szCs w:val="18"/>
        </w:rPr>
        <w:footnoteRef/>
      </w:r>
      <w:r w:rsidRPr="00B936D4">
        <w:rPr>
          <w:rFonts w:ascii="Gill Sans MT" w:hAnsi="Gill Sans MT"/>
          <w:sz w:val="18"/>
          <w:szCs w:val="18"/>
        </w:rPr>
        <w:t xml:space="preserve"> Some survey subcontractors may </w:t>
      </w:r>
      <w:r>
        <w:rPr>
          <w:rFonts w:ascii="Gill Sans MT" w:hAnsi="Gill Sans MT"/>
          <w:sz w:val="18"/>
          <w:szCs w:val="18"/>
        </w:rPr>
        <w:t>need</w:t>
      </w:r>
      <w:r w:rsidRPr="00B936D4">
        <w:rPr>
          <w:rFonts w:ascii="Gill Sans MT" w:hAnsi="Gill Sans MT"/>
          <w:sz w:val="18"/>
          <w:szCs w:val="18"/>
        </w:rPr>
        <w:t xml:space="preserve"> to select and train Field Supervisors during the main training; this is an accept</w:t>
      </w:r>
      <w:r>
        <w:rPr>
          <w:rFonts w:ascii="Gill Sans MT" w:hAnsi="Gill Sans MT"/>
          <w:sz w:val="18"/>
          <w:szCs w:val="18"/>
        </w:rPr>
        <w:t>able</w:t>
      </w:r>
      <w:r w:rsidRPr="00B936D4">
        <w:rPr>
          <w:rFonts w:ascii="Gill Sans MT" w:hAnsi="Gill Sans MT"/>
          <w:sz w:val="18"/>
          <w:szCs w:val="18"/>
        </w:rPr>
        <w:t xml:space="preserve"> approach to implementation, and alternate planning and training procedures are available to support this approach.</w:t>
      </w:r>
    </w:p>
  </w:footnote>
  <w:footnote w:id="4">
    <w:p w14:paraId="7D8C0F2C" w14:textId="0924ABED" w:rsidR="005C0F8B" w:rsidRPr="00885FD0" w:rsidRDefault="005C0F8B" w:rsidP="00D2407C">
      <w:pPr>
        <w:pStyle w:val="FootnoteText"/>
      </w:pPr>
      <w:r w:rsidRPr="00885FD0">
        <w:rPr>
          <w:rStyle w:val="FootnoteReference"/>
        </w:rPr>
        <w:footnoteRef/>
      </w:r>
      <w:r w:rsidRPr="00885FD0">
        <w:rPr>
          <w:rStyle w:val="FootnoteReference"/>
        </w:rPr>
        <w:t xml:space="preserve"> </w:t>
      </w:r>
      <w:r>
        <w:rPr>
          <w:rFonts w:ascii="Gill Sans MT" w:hAnsi="Gill Sans MT"/>
        </w:rPr>
        <w:t>If</w:t>
      </w:r>
      <w:r w:rsidRPr="00885FD0">
        <w:rPr>
          <w:rFonts w:ascii="Gill Sans MT" w:hAnsi="Gill Sans MT"/>
        </w:rPr>
        <w:t xml:space="preserve"> the survey subcontractor’s standard practice </w:t>
      </w:r>
      <w:r>
        <w:rPr>
          <w:rFonts w:ascii="Gill Sans MT" w:hAnsi="Gill Sans MT"/>
        </w:rPr>
        <w:t>is</w:t>
      </w:r>
      <w:r w:rsidRPr="00885FD0">
        <w:rPr>
          <w:rFonts w:ascii="Gill Sans MT" w:hAnsi="Gill Sans MT"/>
        </w:rPr>
        <w:t xml:space="preserve"> to train Field Supervisors with Interviewers, the training program will be modified to accommodate this training. The Field Supervisor’s Manual will be used to train the Field Supervisors.</w:t>
      </w:r>
    </w:p>
  </w:footnote>
  <w:footnote w:id="5">
    <w:p w14:paraId="69343ED6" w14:textId="5993C6BD" w:rsidR="005C0F8B" w:rsidRPr="004A60E6" w:rsidRDefault="005C0F8B" w:rsidP="00B439C8">
      <w:pPr>
        <w:pStyle w:val="FootnoteText"/>
        <w:rPr>
          <w:rFonts w:ascii="Gill Sans MT" w:hAnsi="Gill Sans MT"/>
          <w:color w:val="0000FF"/>
          <w:sz w:val="18"/>
          <w:szCs w:val="18"/>
          <w:u w:val="single"/>
        </w:rPr>
      </w:pPr>
      <w:r w:rsidRPr="004A60E6">
        <w:rPr>
          <w:rStyle w:val="FootnoteReference"/>
          <w:rFonts w:ascii="Gill Sans MT" w:hAnsi="Gill Sans MT"/>
          <w:sz w:val="18"/>
          <w:szCs w:val="18"/>
        </w:rPr>
        <w:footnoteRef/>
      </w:r>
      <w:r w:rsidRPr="004A60E6">
        <w:rPr>
          <w:rFonts w:ascii="Gill Sans MT" w:hAnsi="Gill Sans MT"/>
          <w:sz w:val="18"/>
          <w:szCs w:val="18"/>
        </w:rPr>
        <w:t xml:space="preserve"> </w:t>
      </w:r>
      <w:r w:rsidR="00B3542B" w:rsidRPr="004A60E6">
        <w:rPr>
          <w:rFonts w:ascii="Gill Sans MT" w:hAnsi="Gill Sans MT"/>
          <w:sz w:val="18"/>
          <w:szCs w:val="18"/>
        </w:rPr>
        <w:t xml:space="preserve">The </w:t>
      </w:r>
      <w:r w:rsidRPr="004A60E6">
        <w:rPr>
          <w:rFonts w:ascii="Gill Sans MT" w:hAnsi="Gill Sans MT"/>
          <w:sz w:val="18"/>
          <w:szCs w:val="18"/>
        </w:rPr>
        <w:t>Feed the Future Sampling Manual</w:t>
      </w:r>
      <w:r w:rsidR="00B3542B" w:rsidRPr="004A60E6">
        <w:rPr>
          <w:rFonts w:ascii="Gill Sans MT" w:hAnsi="Gill Sans MT"/>
          <w:sz w:val="18"/>
          <w:szCs w:val="18"/>
        </w:rPr>
        <w:t xml:space="preserve"> is available on </w:t>
      </w:r>
      <w:proofErr w:type="spellStart"/>
      <w:r w:rsidR="00B3542B" w:rsidRPr="004A60E6">
        <w:rPr>
          <w:rFonts w:ascii="Gill Sans MT" w:hAnsi="Gill Sans MT"/>
          <w:sz w:val="18"/>
          <w:szCs w:val="18"/>
        </w:rPr>
        <w:t>Agrilinks</w:t>
      </w:r>
      <w:proofErr w:type="spellEnd"/>
      <w:r w:rsidR="00B3542B" w:rsidRPr="004A60E6">
        <w:rPr>
          <w:rFonts w:ascii="Gill Sans MT" w:hAnsi="Gill Sans MT"/>
          <w:sz w:val="18"/>
          <w:szCs w:val="18"/>
        </w:rPr>
        <w:t xml:space="preserve">: </w:t>
      </w:r>
      <w:hyperlink r:id="rId1" w:history="1">
        <w:r w:rsidR="004A60E6" w:rsidRPr="004A60E6">
          <w:rPr>
            <w:rStyle w:val="Hyperlink"/>
            <w:rFonts w:ascii="Gill Sans MT" w:hAnsi="Gill Sans MT"/>
            <w:sz w:val="18"/>
            <w:szCs w:val="18"/>
          </w:rPr>
          <w:t>https://agrilinks.org/post/feed-future-zoi-survey-methods</w:t>
        </w:r>
      </w:hyperlink>
      <w:r w:rsidR="004A60E6" w:rsidRPr="004A60E6">
        <w:rPr>
          <w:rFonts w:ascii="Gill Sans MT" w:hAnsi="Gill Sans MT"/>
          <w:sz w:val="18"/>
          <w:szCs w:val="18"/>
        </w:rPr>
        <w:t xml:space="preserve"> </w:t>
      </w:r>
    </w:p>
  </w:footnote>
  <w:footnote w:id="6">
    <w:p w14:paraId="319595FA" w14:textId="33C1AE89" w:rsidR="005C0F8B" w:rsidRPr="004A60E6" w:rsidRDefault="005C0F8B" w:rsidP="00D2407C">
      <w:pPr>
        <w:pStyle w:val="FootnoteText"/>
        <w:rPr>
          <w:rFonts w:ascii="Gill Sans MT" w:hAnsi="Gill Sans MT"/>
          <w:sz w:val="18"/>
          <w:szCs w:val="18"/>
        </w:rPr>
      </w:pPr>
      <w:r w:rsidRPr="004A60E6">
        <w:rPr>
          <w:rStyle w:val="FootnoteReference"/>
          <w:rFonts w:ascii="Gill Sans MT" w:hAnsi="Gill Sans MT"/>
          <w:sz w:val="18"/>
          <w:szCs w:val="18"/>
        </w:rPr>
        <w:footnoteRef/>
      </w:r>
      <w:r w:rsidRPr="004A60E6">
        <w:rPr>
          <w:rFonts w:ascii="Gill Sans MT" w:hAnsi="Gill Sans MT"/>
          <w:sz w:val="18"/>
          <w:szCs w:val="18"/>
        </w:rPr>
        <w:t xml:space="preserve"> </w:t>
      </w:r>
      <w:r w:rsidR="004A60E6" w:rsidRPr="004A60E6">
        <w:rPr>
          <w:rFonts w:ascii="Gill Sans MT" w:hAnsi="Gill Sans MT"/>
          <w:sz w:val="18"/>
          <w:szCs w:val="18"/>
        </w:rPr>
        <w:t xml:space="preserve">The </w:t>
      </w:r>
      <w:r w:rsidRPr="004A60E6">
        <w:rPr>
          <w:rFonts w:ascii="Gill Sans MT" w:hAnsi="Gill Sans MT"/>
          <w:sz w:val="18"/>
          <w:szCs w:val="18"/>
        </w:rPr>
        <w:t>Feed the Future Indicator Handbook: Definition Sheets</w:t>
      </w:r>
      <w:r w:rsidR="004A60E6" w:rsidRPr="004A60E6">
        <w:rPr>
          <w:rFonts w:ascii="Gill Sans MT" w:hAnsi="Gill Sans MT"/>
          <w:sz w:val="18"/>
          <w:szCs w:val="18"/>
        </w:rPr>
        <w:t xml:space="preserve"> are a</w:t>
      </w:r>
      <w:r w:rsidRPr="004A60E6">
        <w:rPr>
          <w:rFonts w:ascii="Gill Sans MT" w:hAnsi="Gill Sans MT"/>
          <w:sz w:val="18"/>
          <w:szCs w:val="18"/>
        </w:rPr>
        <w:t xml:space="preserve">vailable at: </w:t>
      </w:r>
      <w:hyperlink r:id="rId2" w:tgtFrame="_blank" w:history="1">
        <w:r w:rsidR="00B3542B" w:rsidRPr="004A60E6">
          <w:rPr>
            <w:rStyle w:val="Hyperlink"/>
            <w:rFonts w:ascii="Gill Sans MT" w:hAnsi="Gill Sans MT"/>
            <w:sz w:val="18"/>
            <w:szCs w:val="18"/>
          </w:rPr>
          <w:t>https://feedthefuture.gov/resource/feed-future-handbook-indicator-definitions</w:t>
        </w:r>
      </w:hyperlink>
    </w:p>
  </w:footnote>
  <w:footnote w:id="7">
    <w:p w14:paraId="52A76C30" w14:textId="014C3410" w:rsidR="005C0F8B" w:rsidRPr="004A60E6" w:rsidRDefault="005C0F8B" w:rsidP="00D2407C">
      <w:pPr>
        <w:pStyle w:val="FootnoteText"/>
        <w:rPr>
          <w:rFonts w:ascii="Gill Sans MT" w:hAnsi="Gill Sans MT"/>
          <w:sz w:val="18"/>
          <w:szCs w:val="18"/>
        </w:rPr>
      </w:pPr>
      <w:r w:rsidRPr="004A60E6">
        <w:rPr>
          <w:rStyle w:val="FootnoteReference"/>
          <w:rFonts w:ascii="Gill Sans MT" w:hAnsi="Gill Sans MT"/>
          <w:sz w:val="18"/>
          <w:szCs w:val="18"/>
        </w:rPr>
        <w:footnoteRef/>
      </w:r>
      <w:r w:rsidRPr="004A60E6">
        <w:rPr>
          <w:rFonts w:ascii="Gill Sans MT" w:hAnsi="Gill Sans MT"/>
          <w:sz w:val="18"/>
          <w:szCs w:val="18"/>
        </w:rPr>
        <w:t xml:space="preserve"> The “</w:t>
      </w:r>
      <w:proofErr w:type="spellStart"/>
      <w:r w:rsidRPr="004A60E6">
        <w:rPr>
          <w:rFonts w:ascii="Gill Sans MT" w:hAnsi="Gill Sans MT"/>
          <w:sz w:val="18"/>
          <w:szCs w:val="18"/>
        </w:rPr>
        <w:t>igrowup</w:t>
      </w:r>
      <w:proofErr w:type="spellEnd"/>
      <w:r w:rsidRPr="004A60E6">
        <w:rPr>
          <w:rFonts w:ascii="Gill Sans MT" w:hAnsi="Gill Sans MT"/>
          <w:sz w:val="18"/>
          <w:szCs w:val="18"/>
        </w:rPr>
        <w:t xml:space="preserve">” programs are available for download in SPSS, SAS, STATA, R, S-Plus, or WHO Anthro at </w:t>
      </w:r>
      <w:hyperlink r:id="rId3" w:history="1">
        <w:r w:rsidRPr="004A60E6">
          <w:rPr>
            <w:rStyle w:val="Hyperlink"/>
            <w:rFonts w:ascii="Gill Sans MT" w:hAnsi="Gill Sans MT"/>
            <w:sz w:val="18"/>
            <w:szCs w:val="18"/>
          </w:rPr>
          <w:t>http://www.who.int/childgrowth/software/en/</w:t>
        </w:r>
      </w:hyperlink>
      <w:r w:rsidRPr="004A60E6">
        <w:rPr>
          <w:rFonts w:ascii="Gill Sans MT" w:hAnsi="Gill Sans MT"/>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C08CC" w14:textId="77777777" w:rsidR="005C0F8B" w:rsidRDefault="005C0F8B">
    <w:pPr>
      <w:pStyle w:val="Header"/>
    </w:pPr>
    <w:r>
      <w:rPr>
        <w:rFonts w:ascii="Gill Sans MT" w:hAnsi="Gill Sans MT"/>
        <w:noProof/>
      </w:rPr>
      <mc:AlternateContent>
        <mc:Choice Requires="wpg">
          <w:drawing>
            <wp:anchor distT="0" distB="0" distL="114300" distR="114300" simplePos="0" relativeHeight="251659264" behindDoc="0" locked="0" layoutInCell="1" allowOverlap="1" wp14:anchorId="036B93A5" wp14:editId="510BC282">
              <wp:simplePos x="0" y="0"/>
              <wp:positionH relativeFrom="column">
                <wp:posOffset>-876300</wp:posOffset>
              </wp:positionH>
              <wp:positionV relativeFrom="paragraph">
                <wp:posOffset>-365760</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w:pict>
            <v:group w14:anchorId="6F05BF57" id="Group 17" o:spid="_x0000_s1026" style="position:absolute;margin-left:-69pt;margin-top:-28.8pt;width:599.1pt;height:78.6pt;z-index:251659264"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">
              <v:rect id="Rectangle 27" o:spid="_x0000_s1027" style="position:absolute;top:9220;width:7608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">
                <v:imagedata r:id="rId2" o:title="horizontal CMYK blu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E3BF3" w14:textId="77777777" w:rsidR="005C0F8B" w:rsidRDefault="005C0F8B">
    <w:pPr>
      <w:pStyle w:val="Header"/>
      <w:rPr>
        <w:sz w:val="18"/>
        <w:szCs w:val="18"/>
      </w:rPr>
    </w:pPr>
  </w:p>
  <w:p w14:paraId="167EBA16" w14:textId="77777777" w:rsidR="005C0F8B" w:rsidRDefault="005C0F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84B5" w14:textId="17F0341D" w:rsidR="005C0F8B" w:rsidRDefault="005C0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B00E3F"/>
    <w:multiLevelType w:val="hybridMultilevel"/>
    <w:tmpl w:val="4EB4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1426C"/>
    <w:multiLevelType w:val="hybridMultilevel"/>
    <w:tmpl w:val="86723764"/>
    <w:lvl w:ilvl="0" w:tplc="0409000F">
      <w:start w:val="1"/>
      <w:numFmt w:val="decimal"/>
      <w:lvlText w:val="%1."/>
      <w:lvlJc w:val="left"/>
      <w:pPr>
        <w:ind w:left="720" w:hanging="360"/>
      </w:pPr>
      <w:rPr>
        <w:rFonts w:hint="default"/>
      </w:rPr>
    </w:lvl>
    <w:lvl w:ilvl="1" w:tplc="A81821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313F4"/>
    <w:multiLevelType w:val="hybridMultilevel"/>
    <w:tmpl w:val="74C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A07F7"/>
    <w:multiLevelType w:val="hybridMultilevel"/>
    <w:tmpl w:val="7792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B345E"/>
    <w:multiLevelType w:val="hybridMultilevel"/>
    <w:tmpl w:val="899A4432"/>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838B4"/>
    <w:multiLevelType w:val="hybridMultilevel"/>
    <w:tmpl w:val="4184C2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C02B0"/>
    <w:multiLevelType w:val="hybridMultilevel"/>
    <w:tmpl w:val="7FB854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CF95658"/>
    <w:multiLevelType w:val="hybridMultilevel"/>
    <w:tmpl w:val="D1E82B12"/>
    <w:lvl w:ilvl="0" w:tplc="85BE3514">
      <w:start w:val="1"/>
      <w:numFmt w:val="bullet"/>
      <w:lvlText w:val="-"/>
      <w:lvlJc w:val="left"/>
      <w:pPr>
        <w:ind w:left="720" w:hanging="360"/>
      </w:pPr>
      <w:rPr>
        <w:rFonts w:ascii="Times New Roman" w:eastAsia="Cabi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C4C"/>
    <w:multiLevelType w:val="hybridMultilevel"/>
    <w:tmpl w:val="BDF017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43F30"/>
    <w:multiLevelType w:val="hybridMultilevel"/>
    <w:tmpl w:val="65029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D58AB"/>
    <w:multiLevelType w:val="hybridMultilevel"/>
    <w:tmpl w:val="D1149036"/>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11648"/>
    <w:multiLevelType w:val="hybridMultilevel"/>
    <w:tmpl w:val="DEFE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40563"/>
    <w:multiLevelType w:val="hybridMultilevel"/>
    <w:tmpl w:val="C04C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75603A"/>
    <w:multiLevelType w:val="hybridMultilevel"/>
    <w:tmpl w:val="0EDA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816E1"/>
    <w:multiLevelType w:val="hybridMultilevel"/>
    <w:tmpl w:val="E59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70C1B"/>
    <w:multiLevelType w:val="hybridMultilevel"/>
    <w:tmpl w:val="0D2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315DE"/>
    <w:multiLevelType w:val="multilevel"/>
    <w:tmpl w:val="285481D8"/>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8" w15:restartNumberingAfterBreak="0">
    <w:nsid w:val="63A6252D"/>
    <w:multiLevelType w:val="hybridMultilevel"/>
    <w:tmpl w:val="E5F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52678"/>
    <w:multiLevelType w:val="hybridMultilevel"/>
    <w:tmpl w:val="207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25977"/>
    <w:multiLevelType w:val="hybridMultilevel"/>
    <w:tmpl w:val="E566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E0338"/>
    <w:multiLevelType w:val="hybridMultilevel"/>
    <w:tmpl w:val="3A5C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45B95"/>
    <w:multiLevelType w:val="hybridMultilevel"/>
    <w:tmpl w:val="7C8C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7"/>
  </w:num>
  <w:num w:numId="4">
    <w:abstractNumId w:val="9"/>
  </w:num>
  <w:num w:numId="5">
    <w:abstractNumId w:val="18"/>
  </w:num>
  <w:num w:numId="6">
    <w:abstractNumId w:val="8"/>
  </w:num>
  <w:num w:numId="7">
    <w:abstractNumId w:val="2"/>
  </w:num>
  <w:num w:numId="8">
    <w:abstractNumId w:val="14"/>
  </w:num>
  <w:num w:numId="9">
    <w:abstractNumId w:val="13"/>
  </w:num>
  <w:num w:numId="10">
    <w:abstractNumId w:val="16"/>
  </w:num>
  <w:num w:numId="11">
    <w:abstractNumId w:val="1"/>
  </w:num>
  <w:num w:numId="12">
    <w:abstractNumId w:val="22"/>
  </w:num>
  <w:num w:numId="13">
    <w:abstractNumId w:val="12"/>
  </w:num>
  <w:num w:numId="14">
    <w:abstractNumId w:val="15"/>
  </w:num>
  <w:num w:numId="15">
    <w:abstractNumId w:val="21"/>
  </w:num>
  <w:num w:numId="16">
    <w:abstractNumId w:val="3"/>
  </w:num>
  <w:num w:numId="17">
    <w:abstractNumId w:val="4"/>
  </w:num>
  <w:num w:numId="18">
    <w:abstractNumId w:val="11"/>
  </w:num>
  <w:num w:numId="19">
    <w:abstractNumId w:val="5"/>
  </w:num>
  <w:num w:numId="20">
    <w:abstractNumId w:val="6"/>
  </w:num>
  <w:num w:numId="21">
    <w:abstractNumId w:val="10"/>
  </w:num>
  <w:num w:numId="22">
    <w:abstractNumId w:val="19"/>
  </w:num>
  <w:num w:numId="23">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AID/BFS">
    <w15:presenceInfo w15:providerId="None" w15:userId="USAID/B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CF"/>
    <w:rsid w:val="000004BB"/>
    <w:rsid w:val="00001021"/>
    <w:rsid w:val="00001FBA"/>
    <w:rsid w:val="00003138"/>
    <w:rsid w:val="0000321B"/>
    <w:rsid w:val="00003818"/>
    <w:rsid w:val="00006A66"/>
    <w:rsid w:val="0001034B"/>
    <w:rsid w:val="00011C62"/>
    <w:rsid w:val="000128BE"/>
    <w:rsid w:val="0001413E"/>
    <w:rsid w:val="00015388"/>
    <w:rsid w:val="00016EBF"/>
    <w:rsid w:val="00017205"/>
    <w:rsid w:val="00017F0D"/>
    <w:rsid w:val="0002031E"/>
    <w:rsid w:val="000203F2"/>
    <w:rsid w:val="00021436"/>
    <w:rsid w:val="000220E2"/>
    <w:rsid w:val="00022A92"/>
    <w:rsid w:val="00023E4E"/>
    <w:rsid w:val="000242F0"/>
    <w:rsid w:val="00027889"/>
    <w:rsid w:val="000316A9"/>
    <w:rsid w:val="000326F4"/>
    <w:rsid w:val="00032E2F"/>
    <w:rsid w:val="00034E21"/>
    <w:rsid w:val="00043F6A"/>
    <w:rsid w:val="00045435"/>
    <w:rsid w:val="00047CF2"/>
    <w:rsid w:val="00050CF8"/>
    <w:rsid w:val="00051985"/>
    <w:rsid w:val="0005223D"/>
    <w:rsid w:val="00055015"/>
    <w:rsid w:val="00060E92"/>
    <w:rsid w:val="0006275D"/>
    <w:rsid w:val="00066D0F"/>
    <w:rsid w:val="00066FCE"/>
    <w:rsid w:val="00070BD3"/>
    <w:rsid w:val="00073BC4"/>
    <w:rsid w:val="000743BB"/>
    <w:rsid w:val="000775CF"/>
    <w:rsid w:val="000839CA"/>
    <w:rsid w:val="000844D1"/>
    <w:rsid w:val="0008693B"/>
    <w:rsid w:val="000878A4"/>
    <w:rsid w:val="00087B53"/>
    <w:rsid w:val="00087F3A"/>
    <w:rsid w:val="000904FE"/>
    <w:rsid w:val="000953FF"/>
    <w:rsid w:val="00097435"/>
    <w:rsid w:val="000A31BA"/>
    <w:rsid w:val="000A41DA"/>
    <w:rsid w:val="000A4AB9"/>
    <w:rsid w:val="000A639B"/>
    <w:rsid w:val="000B167C"/>
    <w:rsid w:val="000B1745"/>
    <w:rsid w:val="000B3752"/>
    <w:rsid w:val="000B429B"/>
    <w:rsid w:val="000B47C5"/>
    <w:rsid w:val="000B48C5"/>
    <w:rsid w:val="000B4EAB"/>
    <w:rsid w:val="000B61A6"/>
    <w:rsid w:val="000B6B1A"/>
    <w:rsid w:val="000C02FE"/>
    <w:rsid w:val="000C0898"/>
    <w:rsid w:val="000C1737"/>
    <w:rsid w:val="000C2001"/>
    <w:rsid w:val="000C309F"/>
    <w:rsid w:val="000C4250"/>
    <w:rsid w:val="000C5F8A"/>
    <w:rsid w:val="000C7267"/>
    <w:rsid w:val="000C7297"/>
    <w:rsid w:val="000D0191"/>
    <w:rsid w:val="000D2B46"/>
    <w:rsid w:val="000D44BD"/>
    <w:rsid w:val="000E1DA0"/>
    <w:rsid w:val="000E2BE2"/>
    <w:rsid w:val="000E433B"/>
    <w:rsid w:val="000E43E4"/>
    <w:rsid w:val="000E6F05"/>
    <w:rsid w:val="000F069C"/>
    <w:rsid w:val="000F07A0"/>
    <w:rsid w:val="000F2F3A"/>
    <w:rsid w:val="000F30B5"/>
    <w:rsid w:val="000F3585"/>
    <w:rsid w:val="000F4F8C"/>
    <w:rsid w:val="000F66E8"/>
    <w:rsid w:val="000F76D5"/>
    <w:rsid w:val="000F7D54"/>
    <w:rsid w:val="00100B96"/>
    <w:rsid w:val="00100CED"/>
    <w:rsid w:val="00102243"/>
    <w:rsid w:val="001026CD"/>
    <w:rsid w:val="001051CD"/>
    <w:rsid w:val="001053F6"/>
    <w:rsid w:val="00105FAA"/>
    <w:rsid w:val="00110CD4"/>
    <w:rsid w:val="00111CF2"/>
    <w:rsid w:val="001120E4"/>
    <w:rsid w:val="001135CB"/>
    <w:rsid w:val="0011474E"/>
    <w:rsid w:val="001163FD"/>
    <w:rsid w:val="0011678E"/>
    <w:rsid w:val="00116FD4"/>
    <w:rsid w:val="001179B0"/>
    <w:rsid w:val="001204F9"/>
    <w:rsid w:val="001216CF"/>
    <w:rsid w:val="00122355"/>
    <w:rsid w:val="00122D3B"/>
    <w:rsid w:val="00122E61"/>
    <w:rsid w:val="00123DA4"/>
    <w:rsid w:val="00124D49"/>
    <w:rsid w:val="00130873"/>
    <w:rsid w:val="00131C25"/>
    <w:rsid w:val="001325EF"/>
    <w:rsid w:val="00132A65"/>
    <w:rsid w:val="00134F59"/>
    <w:rsid w:val="00136AEE"/>
    <w:rsid w:val="001374D2"/>
    <w:rsid w:val="00137857"/>
    <w:rsid w:val="00140921"/>
    <w:rsid w:val="00141096"/>
    <w:rsid w:val="001418E6"/>
    <w:rsid w:val="0014217A"/>
    <w:rsid w:val="0014272F"/>
    <w:rsid w:val="001428CB"/>
    <w:rsid w:val="00142929"/>
    <w:rsid w:val="00143037"/>
    <w:rsid w:val="001435FB"/>
    <w:rsid w:val="00143AB9"/>
    <w:rsid w:val="00143D89"/>
    <w:rsid w:val="0014462F"/>
    <w:rsid w:val="00145FCF"/>
    <w:rsid w:val="00146C76"/>
    <w:rsid w:val="0014799A"/>
    <w:rsid w:val="001506FC"/>
    <w:rsid w:val="00150BEC"/>
    <w:rsid w:val="0015223E"/>
    <w:rsid w:val="00154417"/>
    <w:rsid w:val="00154928"/>
    <w:rsid w:val="001554A2"/>
    <w:rsid w:val="00156404"/>
    <w:rsid w:val="00157BA7"/>
    <w:rsid w:val="00157FE9"/>
    <w:rsid w:val="00160683"/>
    <w:rsid w:val="00160FDE"/>
    <w:rsid w:val="0016250F"/>
    <w:rsid w:val="00162C46"/>
    <w:rsid w:val="00162F35"/>
    <w:rsid w:val="0016484B"/>
    <w:rsid w:val="00164B32"/>
    <w:rsid w:val="001707ED"/>
    <w:rsid w:val="001718D4"/>
    <w:rsid w:val="00171D7A"/>
    <w:rsid w:val="0017204D"/>
    <w:rsid w:val="0017281D"/>
    <w:rsid w:val="0017370E"/>
    <w:rsid w:val="00173F42"/>
    <w:rsid w:val="001763AD"/>
    <w:rsid w:val="00177624"/>
    <w:rsid w:val="00181480"/>
    <w:rsid w:val="001842FF"/>
    <w:rsid w:val="00184A92"/>
    <w:rsid w:val="00186FEA"/>
    <w:rsid w:val="001871E5"/>
    <w:rsid w:val="001876F9"/>
    <w:rsid w:val="0019128F"/>
    <w:rsid w:val="00191CE0"/>
    <w:rsid w:val="0019459F"/>
    <w:rsid w:val="00195B86"/>
    <w:rsid w:val="00195F9A"/>
    <w:rsid w:val="00197FA7"/>
    <w:rsid w:val="001A0262"/>
    <w:rsid w:val="001A5F15"/>
    <w:rsid w:val="001B013B"/>
    <w:rsid w:val="001B0288"/>
    <w:rsid w:val="001B1DC4"/>
    <w:rsid w:val="001B2565"/>
    <w:rsid w:val="001B2617"/>
    <w:rsid w:val="001B4AC2"/>
    <w:rsid w:val="001B78E6"/>
    <w:rsid w:val="001C1689"/>
    <w:rsid w:val="001C18F6"/>
    <w:rsid w:val="001C2561"/>
    <w:rsid w:val="001C2E2D"/>
    <w:rsid w:val="001C615A"/>
    <w:rsid w:val="001C62EF"/>
    <w:rsid w:val="001C67C3"/>
    <w:rsid w:val="001C68F4"/>
    <w:rsid w:val="001C7370"/>
    <w:rsid w:val="001D2EA7"/>
    <w:rsid w:val="001D3393"/>
    <w:rsid w:val="001D3DA7"/>
    <w:rsid w:val="001D555D"/>
    <w:rsid w:val="001D5B91"/>
    <w:rsid w:val="001D78BC"/>
    <w:rsid w:val="001D7B9C"/>
    <w:rsid w:val="001E01F5"/>
    <w:rsid w:val="001E0513"/>
    <w:rsid w:val="001E1F61"/>
    <w:rsid w:val="001E24C6"/>
    <w:rsid w:val="001E4CB2"/>
    <w:rsid w:val="001E517D"/>
    <w:rsid w:val="001E6413"/>
    <w:rsid w:val="001E6E59"/>
    <w:rsid w:val="001F1981"/>
    <w:rsid w:val="001F1FB4"/>
    <w:rsid w:val="001F36CC"/>
    <w:rsid w:val="001F671D"/>
    <w:rsid w:val="001F7BBF"/>
    <w:rsid w:val="001F7CAD"/>
    <w:rsid w:val="002012BF"/>
    <w:rsid w:val="00201AD0"/>
    <w:rsid w:val="00202CFA"/>
    <w:rsid w:val="00203F43"/>
    <w:rsid w:val="00204B67"/>
    <w:rsid w:val="002051A5"/>
    <w:rsid w:val="002056B7"/>
    <w:rsid w:val="002058B0"/>
    <w:rsid w:val="00205E97"/>
    <w:rsid w:val="00206060"/>
    <w:rsid w:val="002071FC"/>
    <w:rsid w:val="00213D2C"/>
    <w:rsid w:val="0021445F"/>
    <w:rsid w:val="00215DC1"/>
    <w:rsid w:val="00216952"/>
    <w:rsid w:val="00220472"/>
    <w:rsid w:val="00220A27"/>
    <w:rsid w:val="00220AB0"/>
    <w:rsid w:val="002238FF"/>
    <w:rsid w:val="0022509C"/>
    <w:rsid w:val="00225B84"/>
    <w:rsid w:val="002273CF"/>
    <w:rsid w:val="002321E6"/>
    <w:rsid w:val="00232D20"/>
    <w:rsid w:val="00233F91"/>
    <w:rsid w:val="00234F26"/>
    <w:rsid w:val="00235973"/>
    <w:rsid w:val="00235C98"/>
    <w:rsid w:val="0023636C"/>
    <w:rsid w:val="0023725F"/>
    <w:rsid w:val="00237B5C"/>
    <w:rsid w:val="00237C62"/>
    <w:rsid w:val="002404FA"/>
    <w:rsid w:val="00241458"/>
    <w:rsid w:val="00241540"/>
    <w:rsid w:val="002417B3"/>
    <w:rsid w:val="00245116"/>
    <w:rsid w:val="00245519"/>
    <w:rsid w:val="002501F0"/>
    <w:rsid w:val="0025135C"/>
    <w:rsid w:val="002514A4"/>
    <w:rsid w:val="00253559"/>
    <w:rsid w:val="00253B32"/>
    <w:rsid w:val="002559F1"/>
    <w:rsid w:val="0026243A"/>
    <w:rsid w:val="002663AA"/>
    <w:rsid w:val="00267B4E"/>
    <w:rsid w:val="00267D1F"/>
    <w:rsid w:val="002737AF"/>
    <w:rsid w:val="00273C57"/>
    <w:rsid w:val="00274E3C"/>
    <w:rsid w:val="00282600"/>
    <w:rsid w:val="00284C63"/>
    <w:rsid w:val="00286090"/>
    <w:rsid w:val="0028651D"/>
    <w:rsid w:val="00286B6C"/>
    <w:rsid w:val="0029175A"/>
    <w:rsid w:val="002923A5"/>
    <w:rsid w:val="00295E56"/>
    <w:rsid w:val="00295F4E"/>
    <w:rsid w:val="00296607"/>
    <w:rsid w:val="002A04B3"/>
    <w:rsid w:val="002A0600"/>
    <w:rsid w:val="002A198B"/>
    <w:rsid w:val="002A306C"/>
    <w:rsid w:val="002A4524"/>
    <w:rsid w:val="002A6A77"/>
    <w:rsid w:val="002A756B"/>
    <w:rsid w:val="002A769F"/>
    <w:rsid w:val="002B036E"/>
    <w:rsid w:val="002B1B9E"/>
    <w:rsid w:val="002B3990"/>
    <w:rsid w:val="002B4CCD"/>
    <w:rsid w:val="002B5186"/>
    <w:rsid w:val="002B5E7A"/>
    <w:rsid w:val="002B6EE3"/>
    <w:rsid w:val="002C13A1"/>
    <w:rsid w:val="002C140B"/>
    <w:rsid w:val="002C15D8"/>
    <w:rsid w:val="002C21F8"/>
    <w:rsid w:val="002C2A02"/>
    <w:rsid w:val="002C59C9"/>
    <w:rsid w:val="002C7E38"/>
    <w:rsid w:val="002D015E"/>
    <w:rsid w:val="002D5630"/>
    <w:rsid w:val="002E1A77"/>
    <w:rsid w:val="002E1F2F"/>
    <w:rsid w:val="002E3B5A"/>
    <w:rsid w:val="002E44A6"/>
    <w:rsid w:val="002E52A2"/>
    <w:rsid w:val="002F01B6"/>
    <w:rsid w:val="002F193E"/>
    <w:rsid w:val="002F2806"/>
    <w:rsid w:val="002F2A5F"/>
    <w:rsid w:val="002F4974"/>
    <w:rsid w:val="00300205"/>
    <w:rsid w:val="00302659"/>
    <w:rsid w:val="00303049"/>
    <w:rsid w:val="00303649"/>
    <w:rsid w:val="0030714A"/>
    <w:rsid w:val="00311535"/>
    <w:rsid w:val="00313ABB"/>
    <w:rsid w:val="0031461D"/>
    <w:rsid w:val="00317020"/>
    <w:rsid w:val="00321CFC"/>
    <w:rsid w:val="00321E2C"/>
    <w:rsid w:val="00322789"/>
    <w:rsid w:val="003253B7"/>
    <w:rsid w:val="003262B2"/>
    <w:rsid w:val="0032705F"/>
    <w:rsid w:val="00327195"/>
    <w:rsid w:val="00327A50"/>
    <w:rsid w:val="00327FEA"/>
    <w:rsid w:val="00332099"/>
    <w:rsid w:val="00337053"/>
    <w:rsid w:val="00340329"/>
    <w:rsid w:val="003437DD"/>
    <w:rsid w:val="00343852"/>
    <w:rsid w:val="003438B6"/>
    <w:rsid w:val="0034624A"/>
    <w:rsid w:val="003468AE"/>
    <w:rsid w:val="003468C7"/>
    <w:rsid w:val="00347CD2"/>
    <w:rsid w:val="0035076A"/>
    <w:rsid w:val="00350ED0"/>
    <w:rsid w:val="00351343"/>
    <w:rsid w:val="00351FE3"/>
    <w:rsid w:val="0035452C"/>
    <w:rsid w:val="00354BDD"/>
    <w:rsid w:val="0035680F"/>
    <w:rsid w:val="00357171"/>
    <w:rsid w:val="00362938"/>
    <w:rsid w:val="00363036"/>
    <w:rsid w:val="00364055"/>
    <w:rsid w:val="00364320"/>
    <w:rsid w:val="0036485F"/>
    <w:rsid w:val="00365320"/>
    <w:rsid w:val="003654B6"/>
    <w:rsid w:val="00371842"/>
    <w:rsid w:val="00372CDA"/>
    <w:rsid w:val="00372FA4"/>
    <w:rsid w:val="003746A2"/>
    <w:rsid w:val="003751E8"/>
    <w:rsid w:val="0037683A"/>
    <w:rsid w:val="00376B34"/>
    <w:rsid w:val="00381085"/>
    <w:rsid w:val="003828BC"/>
    <w:rsid w:val="003839A6"/>
    <w:rsid w:val="00384BE6"/>
    <w:rsid w:val="003868CB"/>
    <w:rsid w:val="00387CC3"/>
    <w:rsid w:val="00392DE1"/>
    <w:rsid w:val="00394E80"/>
    <w:rsid w:val="003966E4"/>
    <w:rsid w:val="00396E99"/>
    <w:rsid w:val="0039783F"/>
    <w:rsid w:val="003A1C14"/>
    <w:rsid w:val="003A1DC2"/>
    <w:rsid w:val="003A5A57"/>
    <w:rsid w:val="003B0A0C"/>
    <w:rsid w:val="003B10A1"/>
    <w:rsid w:val="003B159D"/>
    <w:rsid w:val="003B265A"/>
    <w:rsid w:val="003B6D44"/>
    <w:rsid w:val="003B7158"/>
    <w:rsid w:val="003C0544"/>
    <w:rsid w:val="003C2AFF"/>
    <w:rsid w:val="003C5A54"/>
    <w:rsid w:val="003C60DB"/>
    <w:rsid w:val="003C6E08"/>
    <w:rsid w:val="003D2997"/>
    <w:rsid w:val="003D465F"/>
    <w:rsid w:val="003D677C"/>
    <w:rsid w:val="003D6AD9"/>
    <w:rsid w:val="003D77B1"/>
    <w:rsid w:val="003E254F"/>
    <w:rsid w:val="003E30C3"/>
    <w:rsid w:val="003E351A"/>
    <w:rsid w:val="003E4596"/>
    <w:rsid w:val="003E4A2D"/>
    <w:rsid w:val="003E587C"/>
    <w:rsid w:val="003E65A6"/>
    <w:rsid w:val="003E6FF2"/>
    <w:rsid w:val="003F01C3"/>
    <w:rsid w:val="003F05E6"/>
    <w:rsid w:val="003F0749"/>
    <w:rsid w:val="003F3606"/>
    <w:rsid w:val="003F5FAF"/>
    <w:rsid w:val="003F6015"/>
    <w:rsid w:val="003F707C"/>
    <w:rsid w:val="003F7867"/>
    <w:rsid w:val="004005F2"/>
    <w:rsid w:val="00400AD6"/>
    <w:rsid w:val="00400EE9"/>
    <w:rsid w:val="00401432"/>
    <w:rsid w:val="00401522"/>
    <w:rsid w:val="004029F4"/>
    <w:rsid w:val="00403A78"/>
    <w:rsid w:val="00404140"/>
    <w:rsid w:val="00405D72"/>
    <w:rsid w:val="00410057"/>
    <w:rsid w:val="00410F22"/>
    <w:rsid w:val="00411DA5"/>
    <w:rsid w:val="004148CB"/>
    <w:rsid w:val="004175EE"/>
    <w:rsid w:val="0042443B"/>
    <w:rsid w:val="0042598D"/>
    <w:rsid w:val="00425DA8"/>
    <w:rsid w:val="004265F7"/>
    <w:rsid w:val="004267BD"/>
    <w:rsid w:val="00427D40"/>
    <w:rsid w:val="00427E99"/>
    <w:rsid w:val="00431254"/>
    <w:rsid w:val="00432F4A"/>
    <w:rsid w:val="00434300"/>
    <w:rsid w:val="00434CFF"/>
    <w:rsid w:val="0043534F"/>
    <w:rsid w:val="00436813"/>
    <w:rsid w:val="00437AD4"/>
    <w:rsid w:val="004424DA"/>
    <w:rsid w:val="00442CC7"/>
    <w:rsid w:val="00445621"/>
    <w:rsid w:val="00446DF1"/>
    <w:rsid w:val="00450ED0"/>
    <w:rsid w:val="00451F43"/>
    <w:rsid w:val="00452555"/>
    <w:rsid w:val="00453141"/>
    <w:rsid w:val="0045323D"/>
    <w:rsid w:val="004532FA"/>
    <w:rsid w:val="004544A4"/>
    <w:rsid w:val="00454780"/>
    <w:rsid w:val="00457B70"/>
    <w:rsid w:val="0046152F"/>
    <w:rsid w:val="00462C27"/>
    <w:rsid w:val="00464357"/>
    <w:rsid w:val="004643B1"/>
    <w:rsid w:val="00465073"/>
    <w:rsid w:val="00465BB9"/>
    <w:rsid w:val="00467C20"/>
    <w:rsid w:val="00467F63"/>
    <w:rsid w:val="00470283"/>
    <w:rsid w:val="0047261A"/>
    <w:rsid w:val="00472904"/>
    <w:rsid w:val="00473D67"/>
    <w:rsid w:val="00473E84"/>
    <w:rsid w:val="00475076"/>
    <w:rsid w:val="004757E4"/>
    <w:rsid w:val="00477012"/>
    <w:rsid w:val="00481A23"/>
    <w:rsid w:val="00481A2E"/>
    <w:rsid w:val="00483F4A"/>
    <w:rsid w:val="0048536C"/>
    <w:rsid w:val="00485950"/>
    <w:rsid w:val="0048771D"/>
    <w:rsid w:val="004924C6"/>
    <w:rsid w:val="00492944"/>
    <w:rsid w:val="004948B4"/>
    <w:rsid w:val="00494A95"/>
    <w:rsid w:val="00494DFC"/>
    <w:rsid w:val="00494E24"/>
    <w:rsid w:val="00494FAF"/>
    <w:rsid w:val="00495019"/>
    <w:rsid w:val="00495941"/>
    <w:rsid w:val="00496CFF"/>
    <w:rsid w:val="004979A0"/>
    <w:rsid w:val="004A1C8B"/>
    <w:rsid w:val="004A2DA8"/>
    <w:rsid w:val="004A4048"/>
    <w:rsid w:val="004A5A34"/>
    <w:rsid w:val="004A60E6"/>
    <w:rsid w:val="004B1906"/>
    <w:rsid w:val="004B2351"/>
    <w:rsid w:val="004B2733"/>
    <w:rsid w:val="004B2774"/>
    <w:rsid w:val="004B4014"/>
    <w:rsid w:val="004B472B"/>
    <w:rsid w:val="004B5B71"/>
    <w:rsid w:val="004C2D12"/>
    <w:rsid w:val="004C418C"/>
    <w:rsid w:val="004D033A"/>
    <w:rsid w:val="004D43B5"/>
    <w:rsid w:val="004D455A"/>
    <w:rsid w:val="004D4B84"/>
    <w:rsid w:val="004E02FE"/>
    <w:rsid w:val="004E0557"/>
    <w:rsid w:val="004E2AE8"/>
    <w:rsid w:val="004E3C07"/>
    <w:rsid w:val="004E5002"/>
    <w:rsid w:val="004E5A2B"/>
    <w:rsid w:val="004E71A0"/>
    <w:rsid w:val="004F03CD"/>
    <w:rsid w:val="004F24BE"/>
    <w:rsid w:val="004F3016"/>
    <w:rsid w:val="004F3B9F"/>
    <w:rsid w:val="004F7252"/>
    <w:rsid w:val="004F7AD5"/>
    <w:rsid w:val="005017A4"/>
    <w:rsid w:val="00501A1A"/>
    <w:rsid w:val="00501E19"/>
    <w:rsid w:val="00503BC3"/>
    <w:rsid w:val="00505E81"/>
    <w:rsid w:val="0051151C"/>
    <w:rsid w:val="005126F7"/>
    <w:rsid w:val="00512FA0"/>
    <w:rsid w:val="005131E5"/>
    <w:rsid w:val="00514FEB"/>
    <w:rsid w:val="005152DC"/>
    <w:rsid w:val="005155C1"/>
    <w:rsid w:val="00515617"/>
    <w:rsid w:val="005167E6"/>
    <w:rsid w:val="00521003"/>
    <w:rsid w:val="00521981"/>
    <w:rsid w:val="0052216C"/>
    <w:rsid w:val="005226F8"/>
    <w:rsid w:val="00524473"/>
    <w:rsid w:val="005249EE"/>
    <w:rsid w:val="00524FED"/>
    <w:rsid w:val="0052728F"/>
    <w:rsid w:val="005279FC"/>
    <w:rsid w:val="0053255C"/>
    <w:rsid w:val="0053288D"/>
    <w:rsid w:val="00535490"/>
    <w:rsid w:val="00536387"/>
    <w:rsid w:val="0053643E"/>
    <w:rsid w:val="00541DDC"/>
    <w:rsid w:val="00542814"/>
    <w:rsid w:val="0054283F"/>
    <w:rsid w:val="00544708"/>
    <w:rsid w:val="0054674A"/>
    <w:rsid w:val="005526D8"/>
    <w:rsid w:val="00553DFA"/>
    <w:rsid w:val="00553E08"/>
    <w:rsid w:val="00553FFF"/>
    <w:rsid w:val="005604B9"/>
    <w:rsid w:val="00560959"/>
    <w:rsid w:val="00560A35"/>
    <w:rsid w:val="00560C64"/>
    <w:rsid w:val="00560DCD"/>
    <w:rsid w:val="00560EB9"/>
    <w:rsid w:val="00561401"/>
    <w:rsid w:val="005637AC"/>
    <w:rsid w:val="00566531"/>
    <w:rsid w:val="00566E51"/>
    <w:rsid w:val="00573A40"/>
    <w:rsid w:val="0057496B"/>
    <w:rsid w:val="00576EA5"/>
    <w:rsid w:val="00577061"/>
    <w:rsid w:val="005778D6"/>
    <w:rsid w:val="00580D27"/>
    <w:rsid w:val="00580F13"/>
    <w:rsid w:val="00581DC6"/>
    <w:rsid w:val="00583D6A"/>
    <w:rsid w:val="005872C6"/>
    <w:rsid w:val="0059041B"/>
    <w:rsid w:val="00590500"/>
    <w:rsid w:val="00591AA8"/>
    <w:rsid w:val="00592352"/>
    <w:rsid w:val="0059369E"/>
    <w:rsid w:val="00594D9F"/>
    <w:rsid w:val="00597B6F"/>
    <w:rsid w:val="005A0C55"/>
    <w:rsid w:val="005A1875"/>
    <w:rsid w:val="005A42B3"/>
    <w:rsid w:val="005A7CDF"/>
    <w:rsid w:val="005B0183"/>
    <w:rsid w:val="005B109E"/>
    <w:rsid w:val="005B22E8"/>
    <w:rsid w:val="005B3105"/>
    <w:rsid w:val="005B35A2"/>
    <w:rsid w:val="005B4B12"/>
    <w:rsid w:val="005B4C0E"/>
    <w:rsid w:val="005B51DE"/>
    <w:rsid w:val="005B58D5"/>
    <w:rsid w:val="005B6B9F"/>
    <w:rsid w:val="005B7830"/>
    <w:rsid w:val="005C0F8B"/>
    <w:rsid w:val="005C1552"/>
    <w:rsid w:val="005C22BA"/>
    <w:rsid w:val="005C26E0"/>
    <w:rsid w:val="005C2B24"/>
    <w:rsid w:val="005C3F7F"/>
    <w:rsid w:val="005C41C3"/>
    <w:rsid w:val="005C4969"/>
    <w:rsid w:val="005C5A37"/>
    <w:rsid w:val="005C64E4"/>
    <w:rsid w:val="005C715F"/>
    <w:rsid w:val="005D0CA5"/>
    <w:rsid w:val="005D0DFA"/>
    <w:rsid w:val="005D1E2E"/>
    <w:rsid w:val="005D36E0"/>
    <w:rsid w:val="005D40DD"/>
    <w:rsid w:val="005D7307"/>
    <w:rsid w:val="005E1DC0"/>
    <w:rsid w:val="005E2EFA"/>
    <w:rsid w:val="005E3F63"/>
    <w:rsid w:val="005E4906"/>
    <w:rsid w:val="005E5A2C"/>
    <w:rsid w:val="005E66DB"/>
    <w:rsid w:val="005E676E"/>
    <w:rsid w:val="005E7A92"/>
    <w:rsid w:val="005E7E9D"/>
    <w:rsid w:val="005F1CCD"/>
    <w:rsid w:val="005F2331"/>
    <w:rsid w:val="005F53F1"/>
    <w:rsid w:val="005F75D3"/>
    <w:rsid w:val="005F77F0"/>
    <w:rsid w:val="005F7CE7"/>
    <w:rsid w:val="005F7DFD"/>
    <w:rsid w:val="00600FFA"/>
    <w:rsid w:val="0060110E"/>
    <w:rsid w:val="006017C6"/>
    <w:rsid w:val="00602060"/>
    <w:rsid w:val="00604AD3"/>
    <w:rsid w:val="00605488"/>
    <w:rsid w:val="00606F6B"/>
    <w:rsid w:val="006074F5"/>
    <w:rsid w:val="00610009"/>
    <w:rsid w:val="00613113"/>
    <w:rsid w:val="00617733"/>
    <w:rsid w:val="006206FB"/>
    <w:rsid w:val="00621393"/>
    <w:rsid w:val="00621473"/>
    <w:rsid w:val="00624C03"/>
    <w:rsid w:val="006258B5"/>
    <w:rsid w:val="006267A4"/>
    <w:rsid w:val="00632EA6"/>
    <w:rsid w:val="00635ADF"/>
    <w:rsid w:val="00636659"/>
    <w:rsid w:val="00636921"/>
    <w:rsid w:val="00636C7E"/>
    <w:rsid w:val="00637092"/>
    <w:rsid w:val="00641845"/>
    <w:rsid w:val="006432A5"/>
    <w:rsid w:val="006435F7"/>
    <w:rsid w:val="00644242"/>
    <w:rsid w:val="00644C94"/>
    <w:rsid w:val="00644CB5"/>
    <w:rsid w:val="00644CC5"/>
    <w:rsid w:val="00644EC6"/>
    <w:rsid w:val="00647E47"/>
    <w:rsid w:val="00653ED8"/>
    <w:rsid w:val="00654D4C"/>
    <w:rsid w:val="00655072"/>
    <w:rsid w:val="006550D3"/>
    <w:rsid w:val="00656991"/>
    <w:rsid w:val="00662043"/>
    <w:rsid w:val="006639BD"/>
    <w:rsid w:val="006639DB"/>
    <w:rsid w:val="006647BF"/>
    <w:rsid w:val="0066605D"/>
    <w:rsid w:val="006704A7"/>
    <w:rsid w:val="006707E7"/>
    <w:rsid w:val="00670BD5"/>
    <w:rsid w:val="00670FB4"/>
    <w:rsid w:val="006719F9"/>
    <w:rsid w:val="00673039"/>
    <w:rsid w:val="0067379A"/>
    <w:rsid w:val="00673904"/>
    <w:rsid w:val="006772E7"/>
    <w:rsid w:val="0067771E"/>
    <w:rsid w:val="0068008E"/>
    <w:rsid w:val="00680681"/>
    <w:rsid w:val="00680ED8"/>
    <w:rsid w:val="0068381B"/>
    <w:rsid w:val="00683F61"/>
    <w:rsid w:val="00684ACA"/>
    <w:rsid w:val="00684E25"/>
    <w:rsid w:val="006858D0"/>
    <w:rsid w:val="00685AEC"/>
    <w:rsid w:val="006901C3"/>
    <w:rsid w:val="00692683"/>
    <w:rsid w:val="00694E34"/>
    <w:rsid w:val="00695F0B"/>
    <w:rsid w:val="006962EA"/>
    <w:rsid w:val="00697F6D"/>
    <w:rsid w:val="006A11BB"/>
    <w:rsid w:val="006A2EB6"/>
    <w:rsid w:val="006A3F9E"/>
    <w:rsid w:val="006A46FF"/>
    <w:rsid w:val="006A586F"/>
    <w:rsid w:val="006A5C01"/>
    <w:rsid w:val="006A5DD2"/>
    <w:rsid w:val="006A5F5A"/>
    <w:rsid w:val="006B01FF"/>
    <w:rsid w:val="006B03A8"/>
    <w:rsid w:val="006B2364"/>
    <w:rsid w:val="006B2A7D"/>
    <w:rsid w:val="006B63DB"/>
    <w:rsid w:val="006B78AB"/>
    <w:rsid w:val="006C0DA3"/>
    <w:rsid w:val="006C3442"/>
    <w:rsid w:val="006C358E"/>
    <w:rsid w:val="006C445B"/>
    <w:rsid w:val="006C623C"/>
    <w:rsid w:val="006C6DBD"/>
    <w:rsid w:val="006C741B"/>
    <w:rsid w:val="006D34E2"/>
    <w:rsid w:val="006D3A5F"/>
    <w:rsid w:val="006D5C13"/>
    <w:rsid w:val="006D7981"/>
    <w:rsid w:val="006E0538"/>
    <w:rsid w:val="006E12E9"/>
    <w:rsid w:val="006E3770"/>
    <w:rsid w:val="006E3A8D"/>
    <w:rsid w:val="006E52C4"/>
    <w:rsid w:val="006E5718"/>
    <w:rsid w:val="006E6134"/>
    <w:rsid w:val="006E61B3"/>
    <w:rsid w:val="006F1B20"/>
    <w:rsid w:val="006F1EE0"/>
    <w:rsid w:val="006F267D"/>
    <w:rsid w:val="006F3538"/>
    <w:rsid w:val="006F3589"/>
    <w:rsid w:val="006F3AB8"/>
    <w:rsid w:val="006F5D02"/>
    <w:rsid w:val="006F695C"/>
    <w:rsid w:val="006F74F6"/>
    <w:rsid w:val="007007D3"/>
    <w:rsid w:val="00700A4D"/>
    <w:rsid w:val="00700B22"/>
    <w:rsid w:val="00700DD4"/>
    <w:rsid w:val="00701268"/>
    <w:rsid w:val="00701794"/>
    <w:rsid w:val="00704EA0"/>
    <w:rsid w:val="00704EA7"/>
    <w:rsid w:val="00705E36"/>
    <w:rsid w:val="00705EF2"/>
    <w:rsid w:val="00706630"/>
    <w:rsid w:val="00706942"/>
    <w:rsid w:val="007150D8"/>
    <w:rsid w:val="00716C34"/>
    <w:rsid w:val="007170A1"/>
    <w:rsid w:val="0072060A"/>
    <w:rsid w:val="0072091E"/>
    <w:rsid w:val="007226B3"/>
    <w:rsid w:val="00722CEC"/>
    <w:rsid w:val="00723372"/>
    <w:rsid w:val="007240BB"/>
    <w:rsid w:val="007259AC"/>
    <w:rsid w:val="007260C1"/>
    <w:rsid w:val="00727BA8"/>
    <w:rsid w:val="00731215"/>
    <w:rsid w:val="00732CE6"/>
    <w:rsid w:val="007333E1"/>
    <w:rsid w:val="007335BD"/>
    <w:rsid w:val="00733792"/>
    <w:rsid w:val="00734571"/>
    <w:rsid w:val="00735503"/>
    <w:rsid w:val="00735945"/>
    <w:rsid w:val="0073615A"/>
    <w:rsid w:val="00741757"/>
    <w:rsid w:val="00742209"/>
    <w:rsid w:val="0074252E"/>
    <w:rsid w:val="0074494B"/>
    <w:rsid w:val="0074599D"/>
    <w:rsid w:val="007459F9"/>
    <w:rsid w:val="00751899"/>
    <w:rsid w:val="00751E9B"/>
    <w:rsid w:val="00752CA6"/>
    <w:rsid w:val="00753B0B"/>
    <w:rsid w:val="0075789F"/>
    <w:rsid w:val="0075796B"/>
    <w:rsid w:val="007579D0"/>
    <w:rsid w:val="007604EC"/>
    <w:rsid w:val="007610A2"/>
    <w:rsid w:val="00761710"/>
    <w:rsid w:val="00761997"/>
    <w:rsid w:val="00761C86"/>
    <w:rsid w:val="007622F0"/>
    <w:rsid w:val="007626D6"/>
    <w:rsid w:val="00764B5B"/>
    <w:rsid w:val="00764F87"/>
    <w:rsid w:val="00765820"/>
    <w:rsid w:val="00770C07"/>
    <w:rsid w:val="00770F82"/>
    <w:rsid w:val="00772413"/>
    <w:rsid w:val="007731DC"/>
    <w:rsid w:val="0077500F"/>
    <w:rsid w:val="00775954"/>
    <w:rsid w:val="007779D9"/>
    <w:rsid w:val="007808A7"/>
    <w:rsid w:val="00782224"/>
    <w:rsid w:val="00782641"/>
    <w:rsid w:val="007832A8"/>
    <w:rsid w:val="007833B1"/>
    <w:rsid w:val="007837D4"/>
    <w:rsid w:val="007853F3"/>
    <w:rsid w:val="00786B3F"/>
    <w:rsid w:val="00787609"/>
    <w:rsid w:val="00787770"/>
    <w:rsid w:val="0078793F"/>
    <w:rsid w:val="00790820"/>
    <w:rsid w:val="0079157D"/>
    <w:rsid w:val="00791C72"/>
    <w:rsid w:val="00792EC8"/>
    <w:rsid w:val="007944C3"/>
    <w:rsid w:val="00794A32"/>
    <w:rsid w:val="007974BE"/>
    <w:rsid w:val="007A3082"/>
    <w:rsid w:val="007A42E0"/>
    <w:rsid w:val="007A4EA1"/>
    <w:rsid w:val="007B0EDC"/>
    <w:rsid w:val="007B50D5"/>
    <w:rsid w:val="007B6CFB"/>
    <w:rsid w:val="007C015D"/>
    <w:rsid w:val="007C0A6C"/>
    <w:rsid w:val="007C23D3"/>
    <w:rsid w:val="007C279C"/>
    <w:rsid w:val="007C34FD"/>
    <w:rsid w:val="007C3A9D"/>
    <w:rsid w:val="007C5EE9"/>
    <w:rsid w:val="007C6E2F"/>
    <w:rsid w:val="007C7E27"/>
    <w:rsid w:val="007D0318"/>
    <w:rsid w:val="007D1E1A"/>
    <w:rsid w:val="007D2E35"/>
    <w:rsid w:val="007D2EFD"/>
    <w:rsid w:val="007D655B"/>
    <w:rsid w:val="007E1341"/>
    <w:rsid w:val="007E38A1"/>
    <w:rsid w:val="007E4DA4"/>
    <w:rsid w:val="007E5618"/>
    <w:rsid w:val="007E5C4F"/>
    <w:rsid w:val="007E6DB5"/>
    <w:rsid w:val="007F0448"/>
    <w:rsid w:val="007F338E"/>
    <w:rsid w:val="007F4248"/>
    <w:rsid w:val="007F4F2B"/>
    <w:rsid w:val="007F5226"/>
    <w:rsid w:val="007F538D"/>
    <w:rsid w:val="007F74AF"/>
    <w:rsid w:val="00800609"/>
    <w:rsid w:val="008017CD"/>
    <w:rsid w:val="00801854"/>
    <w:rsid w:val="00803795"/>
    <w:rsid w:val="00804262"/>
    <w:rsid w:val="0080476A"/>
    <w:rsid w:val="00810051"/>
    <w:rsid w:val="00811741"/>
    <w:rsid w:val="0081238E"/>
    <w:rsid w:val="00813DF2"/>
    <w:rsid w:val="008147A6"/>
    <w:rsid w:val="00814F7C"/>
    <w:rsid w:val="00815D51"/>
    <w:rsid w:val="008209E8"/>
    <w:rsid w:val="00821192"/>
    <w:rsid w:val="008238DE"/>
    <w:rsid w:val="00825640"/>
    <w:rsid w:val="00825D3E"/>
    <w:rsid w:val="00826829"/>
    <w:rsid w:val="008278E9"/>
    <w:rsid w:val="0082794C"/>
    <w:rsid w:val="00827DA2"/>
    <w:rsid w:val="0083019E"/>
    <w:rsid w:val="00830869"/>
    <w:rsid w:val="00832771"/>
    <w:rsid w:val="0083363E"/>
    <w:rsid w:val="0083606B"/>
    <w:rsid w:val="00841DEA"/>
    <w:rsid w:val="00842C9D"/>
    <w:rsid w:val="00845465"/>
    <w:rsid w:val="00846916"/>
    <w:rsid w:val="00850DAD"/>
    <w:rsid w:val="00852F18"/>
    <w:rsid w:val="008546BB"/>
    <w:rsid w:val="00854D9A"/>
    <w:rsid w:val="00857411"/>
    <w:rsid w:val="008602C4"/>
    <w:rsid w:val="008602E9"/>
    <w:rsid w:val="00860B9F"/>
    <w:rsid w:val="008624B0"/>
    <w:rsid w:val="008646D4"/>
    <w:rsid w:val="00864B59"/>
    <w:rsid w:val="00864B5A"/>
    <w:rsid w:val="00870254"/>
    <w:rsid w:val="008723AD"/>
    <w:rsid w:val="0087343F"/>
    <w:rsid w:val="00877D02"/>
    <w:rsid w:val="00881043"/>
    <w:rsid w:val="008821F8"/>
    <w:rsid w:val="00883123"/>
    <w:rsid w:val="00883498"/>
    <w:rsid w:val="00883D14"/>
    <w:rsid w:val="00883D1C"/>
    <w:rsid w:val="00883F88"/>
    <w:rsid w:val="00885B9B"/>
    <w:rsid w:val="008875F7"/>
    <w:rsid w:val="00887833"/>
    <w:rsid w:val="008925D6"/>
    <w:rsid w:val="00895C0A"/>
    <w:rsid w:val="00896921"/>
    <w:rsid w:val="00896B74"/>
    <w:rsid w:val="00896D47"/>
    <w:rsid w:val="008A01F9"/>
    <w:rsid w:val="008A1A0F"/>
    <w:rsid w:val="008A2647"/>
    <w:rsid w:val="008A3B9C"/>
    <w:rsid w:val="008A57DF"/>
    <w:rsid w:val="008B0AC3"/>
    <w:rsid w:val="008B1837"/>
    <w:rsid w:val="008B1B70"/>
    <w:rsid w:val="008B1DE2"/>
    <w:rsid w:val="008B4032"/>
    <w:rsid w:val="008B5DD0"/>
    <w:rsid w:val="008B6313"/>
    <w:rsid w:val="008C19AE"/>
    <w:rsid w:val="008C379D"/>
    <w:rsid w:val="008C3CF8"/>
    <w:rsid w:val="008C4478"/>
    <w:rsid w:val="008C4484"/>
    <w:rsid w:val="008C47FC"/>
    <w:rsid w:val="008C5246"/>
    <w:rsid w:val="008C6127"/>
    <w:rsid w:val="008C7C7B"/>
    <w:rsid w:val="008D00EB"/>
    <w:rsid w:val="008D2CA0"/>
    <w:rsid w:val="008D4042"/>
    <w:rsid w:val="008D5536"/>
    <w:rsid w:val="008D6EB2"/>
    <w:rsid w:val="008D71C2"/>
    <w:rsid w:val="008E0064"/>
    <w:rsid w:val="008E03EF"/>
    <w:rsid w:val="008E0A6C"/>
    <w:rsid w:val="008E2FB7"/>
    <w:rsid w:val="008E4F01"/>
    <w:rsid w:val="008E50D0"/>
    <w:rsid w:val="008E693D"/>
    <w:rsid w:val="008E751F"/>
    <w:rsid w:val="008F0C1F"/>
    <w:rsid w:val="008F23E1"/>
    <w:rsid w:val="008F2E55"/>
    <w:rsid w:val="008F5885"/>
    <w:rsid w:val="008F5EB1"/>
    <w:rsid w:val="00900631"/>
    <w:rsid w:val="00901450"/>
    <w:rsid w:val="00903969"/>
    <w:rsid w:val="00910794"/>
    <w:rsid w:val="00913C20"/>
    <w:rsid w:val="00914B32"/>
    <w:rsid w:val="0091511B"/>
    <w:rsid w:val="009152E5"/>
    <w:rsid w:val="00916676"/>
    <w:rsid w:val="00916DBF"/>
    <w:rsid w:val="009208D3"/>
    <w:rsid w:val="00920EDF"/>
    <w:rsid w:val="00923941"/>
    <w:rsid w:val="00926013"/>
    <w:rsid w:val="00926E8D"/>
    <w:rsid w:val="0092700E"/>
    <w:rsid w:val="00931389"/>
    <w:rsid w:val="00931EF3"/>
    <w:rsid w:val="009326B7"/>
    <w:rsid w:val="00932CBB"/>
    <w:rsid w:val="00932CE7"/>
    <w:rsid w:val="0093311D"/>
    <w:rsid w:val="0093576A"/>
    <w:rsid w:val="0094057E"/>
    <w:rsid w:val="00942EC4"/>
    <w:rsid w:val="00943403"/>
    <w:rsid w:val="00943638"/>
    <w:rsid w:val="009509B5"/>
    <w:rsid w:val="009531DF"/>
    <w:rsid w:val="0095325A"/>
    <w:rsid w:val="009533D9"/>
    <w:rsid w:val="00953930"/>
    <w:rsid w:val="00954461"/>
    <w:rsid w:val="00961BE2"/>
    <w:rsid w:val="00962DF9"/>
    <w:rsid w:val="00967D5A"/>
    <w:rsid w:val="00971172"/>
    <w:rsid w:val="009755D6"/>
    <w:rsid w:val="009764BB"/>
    <w:rsid w:val="00976718"/>
    <w:rsid w:val="00977923"/>
    <w:rsid w:val="00985D0E"/>
    <w:rsid w:val="00987534"/>
    <w:rsid w:val="0098795E"/>
    <w:rsid w:val="00990BB1"/>
    <w:rsid w:val="009914DF"/>
    <w:rsid w:val="009940D5"/>
    <w:rsid w:val="00994F36"/>
    <w:rsid w:val="009950A5"/>
    <w:rsid w:val="009957D5"/>
    <w:rsid w:val="009961ED"/>
    <w:rsid w:val="009966D3"/>
    <w:rsid w:val="00996D0D"/>
    <w:rsid w:val="00997418"/>
    <w:rsid w:val="009A095B"/>
    <w:rsid w:val="009A1923"/>
    <w:rsid w:val="009A1B8D"/>
    <w:rsid w:val="009A22A6"/>
    <w:rsid w:val="009A2AEE"/>
    <w:rsid w:val="009A2CB7"/>
    <w:rsid w:val="009A4672"/>
    <w:rsid w:val="009A4C20"/>
    <w:rsid w:val="009A5DA5"/>
    <w:rsid w:val="009A677F"/>
    <w:rsid w:val="009A6834"/>
    <w:rsid w:val="009B12E6"/>
    <w:rsid w:val="009B2583"/>
    <w:rsid w:val="009B2AA2"/>
    <w:rsid w:val="009B2DA8"/>
    <w:rsid w:val="009B3A86"/>
    <w:rsid w:val="009B711F"/>
    <w:rsid w:val="009B7C1C"/>
    <w:rsid w:val="009C01E5"/>
    <w:rsid w:val="009C3723"/>
    <w:rsid w:val="009D0A7A"/>
    <w:rsid w:val="009D2B8B"/>
    <w:rsid w:val="009D3C40"/>
    <w:rsid w:val="009D46FA"/>
    <w:rsid w:val="009D7E74"/>
    <w:rsid w:val="009E10E0"/>
    <w:rsid w:val="009E23AC"/>
    <w:rsid w:val="009E4BFF"/>
    <w:rsid w:val="009E54F4"/>
    <w:rsid w:val="009E5896"/>
    <w:rsid w:val="009E6BA9"/>
    <w:rsid w:val="009E6FC1"/>
    <w:rsid w:val="009E77EE"/>
    <w:rsid w:val="009E7E2C"/>
    <w:rsid w:val="009F01B1"/>
    <w:rsid w:val="009F06F6"/>
    <w:rsid w:val="009F2449"/>
    <w:rsid w:val="009F5266"/>
    <w:rsid w:val="009F5DCC"/>
    <w:rsid w:val="00A00A54"/>
    <w:rsid w:val="00A011BB"/>
    <w:rsid w:val="00A01BDA"/>
    <w:rsid w:val="00A03247"/>
    <w:rsid w:val="00A03280"/>
    <w:rsid w:val="00A03BCF"/>
    <w:rsid w:val="00A04966"/>
    <w:rsid w:val="00A1036B"/>
    <w:rsid w:val="00A11F60"/>
    <w:rsid w:val="00A120A2"/>
    <w:rsid w:val="00A132B9"/>
    <w:rsid w:val="00A14E09"/>
    <w:rsid w:val="00A17D88"/>
    <w:rsid w:val="00A17E33"/>
    <w:rsid w:val="00A2143E"/>
    <w:rsid w:val="00A23BBB"/>
    <w:rsid w:val="00A24512"/>
    <w:rsid w:val="00A25848"/>
    <w:rsid w:val="00A25A2A"/>
    <w:rsid w:val="00A26490"/>
    <w:rsid w:val="00A2781B"/>
    <w:rsid w:val="00A3044F"/>
    <w:rsid w:val="00A31136"/>
    <w:rsid w:val="00A34D0C"/>
    <w:rsid w:val="00A36E6D"/>
    <w:rsid w:val="00A40786"/>
    <w:rsid w:val="00A40868"/>
    <w:rsid w:val="00A40EAF"/>
    <w:rsid w:val="00A41435"/>
    <w:rsid w:val="00A4181B"/>
    <w:rsid w:val="00A43ED0"/>
    <w:rsid w:val="00A44276"/>
    <w:rsid w:val="00A44466"/>
    <w:rsid w:val="00A45871"/>
    <w:rsid w:val="00A474D8"/>
    <w:rsid w:val="00A47699"/>
    <w:rsid w:val="00A51350"/>
    <w:rsid w:val="00A51A34"/>
    <w:rsid w:val="00A52610"/>
    <w:rsid w:val="00A52E35"/>
    <w:rsid w:val="00A53116"/>
    <w:rsid w:val="00A55A7F"/>
    <w:rsid w:val="00A57A6B"/>
    <w:rsid w:val="00A61037"/>
    <w:rsid w:val="00A614E8"/>
    <w:rsid w:val="00A647E0"/>
    <w:rsid w:val="00A64DF0"/>
    <w:rsid w:val="00A65C85"/>
    <w:rsid w:val="00A6662D"/>
    <w:rsid w:val="00A66FAD"/>
    <w:rsid w:val="00A701AB"/>
    <w:rsid w:val="00A75573"/>
    <w:rsid w:val="00A76AF2"/>
    <w:rsid w:val="00A8296B"/>
    <w:rsid w:val="00A8376E"/>
    <w:rsid w:val="00A83C8D"/>
    <w:rsid w:val="00A84DE6"/>
    <w:rsid w:val="00A858B9"/>
    <w:rsid w:val="00A86068"/>
    <w:rsid w:val="00A86445"/>
    <w:rsid w:val="00A866C8"/>
    <w:rsid w:val="00A86BFD"/>
    <w:rsid w:val="00A86CF2"/>
    <w:rsid w:val="00A9020C"/>
    <w:rsid w:val="00A9297A"/>
    <w:rsid w:val="00A9370A"/>
    <w:rsid w:val="00A93EF2"/>
    <w:rsid w:val="00A9447E"/>
    <w:rsid w:val="00A96641"/>
    <w:rsid w:val="00A96F33"/>
    <w:rsid w:val="00AA19CD"/>
    <w:rsid w:val="00AA25F2"/>
    <w:rsid w:val="00AA2B4C"/>
    <w:rsid w:val="00AA2B7A"/>
    <w:rsid w:val="00AA47AE"/>
    <w:rsid w:val="00AA660A"/>
    <w:rsid w:val="00AA7CAD"/>
    <w:rsid w:val="00AA7F5E"/>
    <w:rsid w:val="00AB00B8"/>
    <w:rsid w:val="00AB2CEA"/>
    <w:rsid w:val="00AB54B9"/>
    <w:rsid w:val="00AB5815"/>
    <w:rsid w:val="00AB62B4"/>
    <w:rsid w:val="00AB7401"/>
    <w:rsid w:val="00AC0520"/>
    <w:rsid w:val="00AC08A2"/>
    <w:rsid w:val="00AC0B71"/>
    <w:rsid w:val="00AC10AC"/>
    <w:rsid w:val="00AC2B7F"/>
    <w:rsid w:val="00AC2BB1"/>
    <w:rsid w:val="00AC40C1"/>
    <w:rsid w:val="00AC5BFD"/>
    <w:rsid w:val="00AC6421"/>
    <w:rsid w:val="00AC6690"/>
    <w:rsid w:val="00AD0594"/>
    <w:rsid w:val="00AD0C86"/>
    <w:rsid w:val="00AD27EE"/>
    <w:rsid w:val="00AD2A3F"/>
    <w:rsid w:val="00AD3E70"/>
    <w:rsid w:val="00AD3EB1"/>
    <w:rsid w:val="00AD6CA8"/>
    <w:rsid w:val="00AD7003"/>
    <w:rsid w:val="00AE0B31"/>
    <w:rsid w:val="00AE132F"/>
    <w:rsid w:val="00AE17DA"/>
    <w:rsid w:val="00AE7FF5"/>
    <w:rsid w:val="00AF13E6"/>
    <w:rsid w:val="00AF1F7F"/>
    <w:rsid w:val="00AF20FD"/>
    <w:rsid w:val="00AF2509"/>
    <w:rsid w:val="00AF3686"/>
    <w:rsid w:val="00AF5DF5"/>
    <w:rsid w:val="00AF633C"/>
    <w:rsid w:val="00AF6386"/>
    <w:rsid w:val="00AF66A7"/>
    <w:rsid w:val="00AF6AC2"/>
    <w:rsid w:val="00B01D81"/>
    <w:rsid w:val="00B01DB6"/>
    <w:rsid w:val="00B01FD4"/>
    <w:rsid w:val="00B0208C"/>
    <w:rsid w:val="00B029C5"/>
    <w:rsid w:val="00B104DA"/>
    <w:rsid w:val="00B11814"/>
    <w:rsid w:val="00B1350A"/>
    <w:rsid w:val="00B1351B"/>
    <w:rsid w:val="00B15E5E"/>
    <w:rsid w:val="00B16E66"/>
    <w:rsid w:val="00B20730"/>
    <w:rsid w:val="00B20EC6"/>
    <w:rsid w:val="00B21BAE"/>
    <w:rsid w:val="00B23D08"/>
    <w:rsid w:val="00B2415D"/>
    <w:rsid w:val="00B24632"/>
    <w:rsid w:val="00B251E7"/>
    <w:rsid w:val="00B260CD"/>
    <w:rsid w:val="00B264FB"/>
    <w:rsid w:val="00B27969"/>
    <w:rsid w:val="00B3343C"/>
    <w:rsid w:val="00B3542B"/>
    <w:rsid w:val="00B41A6F"/>
    <w:rsid w:val="00B41D1B"/>
    <w:rsid w:val="00B439C8"/>
    <w:rsid w:val="00B46590"/>
    <w:rsid w:val="00B469AF"/>
    <w:rsid w:val="00B51746"/>
    <w:rsid w:val="00B55501"/>
    <w:rsid w:val="00B5614D"/>
    <w:rsid w:val="00B561BD"/>
    <w:rsid w:val="00B56712"/>
    <w:rsid w:val="00B601C2"/>
    <w:rsid w:val="00B6101D"/>
    <w:rsid w:val="00B62284"/>
    <w:rsid w:val="00B647AA"/>
    <w:rsid w:val="00B64E10"/>
    <w:rsid w:val="00B65527"/>
    <w:rsid w:val="00B65E4D"/>
    <w:rsid w:val="00B65F42"/>
    <w:rsid w:val="00B6681E"/>
    <w:rsid w:val="00B70793"/>
    <w:rsid w:val="00B7283E"/>
    <w:rsid w:val="00B7565F"/>
    <w:rsid w:val="00B76272"/>
    <w:rsid w:val="00B76273"/>
    <w:rsid w:val="00B77927"/>
    <w:rsid w:val="00B809E5"/>
    <w:rsid w:val="00B816AC"/>
    <w:rsid w:val="00B82DA9"/>
    <w:rsid w:val="00B837D1"/>
    <w:rsid w:val="00B83A17"/>
    <w:rsid w:val="00B83B08"/>
    <w:rsid w:val="00B8469C"/>
    <w:rsid w:val="00B849D1"/>
    <w:rsid w:val="00B85017"/>
    <w:rsid w:val="00B864A9"/>
    <w:rsid w:val="00B87697"/>
    <w:rsid w:val="00B90888"/>
    <w:rsid w:val="00B923B2"/>
    <w:rsid w:val="00B934F5"/>
    <w:rsid w:val="00B95447"/>
    <w:rsid w:val="00B96D17"/>
    <w:rsid w:val="00B96FD3"/>
    <w:rsid w:val="00B976D1"/>
    <w:rsid w:val="00BA0489"/>
    <w:rsid w:val="00BA20E6"/>
    <w:rsid w:val="00BA2EAA"/>
    <w:rsid w:val="00BA4F23"/>
    <w:rsid w:val="00BA634C"/>
    <w:rsid w:val="00BA7090"/>
    <w:rsid w:val="00BB1ECE"/>
    <w:rsid w:val="00BB2819"/>
    <w:rsid w:val="00BB3282"/>
    <w:rsid w:val="00BB35FB"/>
    <w:rsid w:val="00BB6778"/>
    <w:rsid w:val="00BB68F7"/>
    <w:rsid w:val="00BB6D94"/>
    <w:rsid w:val="00BB6E31"/>
    <w:rsid w:val="00BC092F"/>
    <w:rsid w:val="00BC1383"/>
    <w:rsid w:val="00BC1D22"/>
    <w:rsid w:val="00BC1E53"/>
    <w:rsid w:val="00BC3211"/>
    <w:rsid w:val="00BC5143"/>
    <w:rsid w:val="00BC5238"/>
    <w:rsid w:val="00BC5BAC"/>
    <w:rsid w:val="00BC71D8"/>
    <w:rsid w:val="00BC77D5"/>
    <w:rsid w:val="00BC7A4C"/>
    <w:rsid w:val="00BD0C4A"/>
    <w:rsid w:val="00BD1C80"/>
    <w:rsid w:val="00BD3B6B"/>
    <w:rsid w:val="00BD3BEB"/>
    <w:rsid w:val="00BD3F41"/>
    <w:rsid w:val="00BD40C8"/>
    <w:rsid w:val="00BD4FCE"/>
    <w:rsid w:val="00BD52D0"/>
    <w:rsid w:val="00BD63DC"/>
    <w:rsid w:val="00BD6B4A"/>
    <w:rsid w:val="00BD6F0D"/>
    <w:rsid w:val="00BE2300"/>
    <w:rsid w:val="00BE2515"/>
    <w:rsid w:val="00BE2BA5"/>
    <w:rsid w:val="00BF02A2"/>
    <w:rsid w:val="00BF0A91"/>
    <w:rsid w:val="00BF0B9D"/>
    <w:rsid w:val="00BF0F54"/>
    <w:rsid w:val="00BF3E1D"/>
    <w:rsid w:val="00BF5C1B"/>
    <w:rsid w:val="00BF6163"/>
    <w:rsid w:val="00BF74CD"/>
    <w:rsid w:val="00BF7D18"/>
    <w:rsid w:val="00BF7FA5"/>
    <w:rsid w:val="00C00903"/>
    <w:rsid w:val="00C0173D"/>
    <w:rsid w:val="00C0272A"/>
    <w:rsid w:val="00C03F22"/>
    <w:rsid w:val="00C0422B"/>
    <w:rsid w:val="00C05767"/>
    <w:rsid w:val="00C06AC7"/>
    <w:rsid w:val="00C06BE8"/>
    <w:rsid w:val="00C1084D"/>
    <w:rsid w:val="00C10AF4"/>
    <w:rsid w:val="00C11750"/>
    <w:rsid w:val="00C12EDF"/>
    <w:rsid w:val="00C12FCA"/>
    <w:rsid w:val="00C172D1"/>
    <w:rsid w:val="00C173DD"/>
    <w:rsid w:val="00C17B18"/>
    <w:rsid w:val="00C20133"/>
    <w:rsid w:val="00C20AC1"/>
    <w:rsid w:val="00C21191"/>
    <w:rsid w:val="00C21D86"/>
    <w:rsid w:val="00C21E55"/>
    <w:rsid w:val="00C23DAC"/>
    <w:rsid w:val="00C24D7E"/>
    <w:rsid w:val="00C27A75"/>
    <w:rsid w:val="00C32424"/>
    <w:rsid w:val="00C32EBC"/>
    <w:rsid w:val="00C32F33"/>
    <w:rsid w:val="00C33889"/>
    <w:rsid w:val="00C33B1B"/>
    <w:rsid w:val="00C34A19"/>
    <w:rsid w:val="00C362E5"/>
    <w:rsid w:val="00C36CC7"/>
    <w:rsid w:val="00C432FA"/>
    <w:rsid w:val="00C44FD0"/>
    <w:rsid w:val="00C475E8"/>
    <w:rsid w:val="00C50907"/>
    <w:rsid w:val="00C51609"/>
    <w:rsid w:val="00C51881"/>
    <w:rsid w:val="00C52E66"/>
    <w:rsid w:val="00C53897"/>
    <w:rsid w:val="00C609FF"/>
    <w:rsid w:val="00C63445"/>
    <w:rsid w:val="00C664CE"/>
    <w:rsid w:val="00C67C13"/>
    <w:rsid w:val="00C70855"/>
    <w:rsid w:val="00C71DDA"/>
    <w:rsid w:val="00C72E30"/>
    <w:rsid w:val="00C752F3"/>
    <w:rsid w:val="00C75634"/>
    <w:rsid w:val="00C758DC"/>
    <w:rsid w:val="00C777EA"/>
    <w:rsid w:val="00C80789"/>
    <w:rsid w:val="00C818F2"/>
    <w:rsid w:val="00C85FBD"/>
    <w:rsid w:val="00C86805"/>
    <w:rsid w:val="00C87E91"/>
    <w:rsid w:val="00C92825"/>
    <w:rsid w:val="00C943FD"/>
    <w:rsid w:val="00C95A34"/>
    <w:rsid w:val="00C95DC3"/>
    <w:rsid w:val="00C96FD8"/>
    <w:rsid w:val="00CA03F9"/>
    <w:rsid w:val="00CA4BB5"/>
    <w:rsid w:val="00CA6060"/>
    <w:rsid w:val="00CA707A"/>
    <w:rsid w:val="00CB021D"/>
    <w:rsid w:val="00CB2062"/>
    <w:rsid w:val="00CB2B68"/>
    <w:rsid w:val="00CB4043"/>
    <w:rsid w:val="00CB4F8A"/>
    <w:rsid w:val="00CB5000"/>
    <w:rsid w:val="00CB65A4"/>
    <w:rsid w:val="00CB75CB"/>
    <w:rsid w:val="00CC2089"/>
    <w:rsid w:val="00CC314A"/>
    <w:rsid w:val="00CC3F1E"/>
    <w:rsid w:val="00CD5FF3"/>
    <w:rsid w:val="00CD638A"/>
    <w:rsid w:val="00CE18C2"/>
    <w:rsid w:val="00CE2356"/>
    <w:rsid w:val="00CE3BF2"/>
    <w:rsid w:val="00CE45EA"/>
    <w:rsid w:val="00CE5F02"/>
    <w:rsid w:val="00CF1A81"/>
    <w:rsid w:val="00CF2A98"/>
    <w:rsid w:val="00CF33FD"/>
    <w:rsid w:val="00CF395D"/>
    <w:rsid w:val="00CF4045"/>
    <w:rsid w:val="00CF44DB"/>
    <w:rsid w:val="00CF6946"/>
    <w:rsid w:val="00D00071"/>
    <w:rsid w:val="00D0133C"/>
    <w:rsid w:val="00D04333"/>
    <w:rsid w:val="00D05475"/>
    <w:rsid w:val="00D06B32"/>
    <w:rsid w:val="00D071A4"/>
    <w:rsid w:val="00D11A73"/>
    <w:rsid w:val="00D13C72"/>
    <w:rsid w:val="00D163B8"/>
    <w:rsid w:val="00D2054F"/>
    <w:rsid w:val="00D217D6"/>
    <w:rsid w:val="00D23B45"/>
    <w:rsid w:val="00D23C5C"/>
    <w:rsid w:val="00D23FB3"/>
    <w:rsid w:val="00D2407C"/>
    <w:rsid w:val="00D24153"/>
    <w:rsid w:val="00D244C8"/>
    <w:rsid w:val="00D262C9"/>
    <w:rsid w:val="00D266E4"/>
    <w:rsid w:val="00D27A3E"/>
    <w:rsid w:val="00D309B2"/>
    <w:rsid w:val="00D31769"/>
    <w:rsid w:val="00D33690"/>
    <w:rsid w:val="00D34477"/>
    <w:rsid w:val="00D34819"/>
    <w:rsid w:val="00D34B70"/>
    <w:rsid w:val="00D35C86"/>
    <w:rsid w:val="00D413EB"/>
    <w:rsid w:val="00D42D49"/>
    <w:rsid w:val="00D42EEB"/>
    <w:rsid w:val="00D43EFA"/>
    <w:rsid w:val="00D46205"/>
    <w:rsid w:val="00D4646D"/>
    <w:rsid w:val="00D4698F"/>
    <w:rsid w:val="00D46D1F"/>
    <w:rsid w:val="00D46D3F"/>
    <w:rsid w:val="00D54102"/>
    <w:rsid w:val="00D54A54"/>
    <w:rsid w:val="00D57326"/>
    <w:rsid w:val="00D6059D"/>
    <w:rsid w:val="00D60B1E"/>
    <w:rsid w:val="00D61BF8"/>
    <w:rsid w:val="00D62B4C"/>
    <w:rsid w:val="00D635FA"/>
    <w:rsid w:val="00D65EC1"/>
    <w:rsid w:val="00D665B7"/>
    <w:rsid w:val="00D66E97"/>
    <w:rsid w:val="00D672A9"/>
    <w:rsid w:val="00D73A45"/>
    <w:rsid w:val="00D73F3F"/>
    <w:rsid w:val="00D74E67"/>
    <w:rsid w:val="00D76DEB"/>
    <w:rsid w:val="00D77375"/>
    <w:rsid w:val="00D77E24"/>
    <w:rsid w:val="00D80A78"/>
    <w:rsid w:val="00D831AF"/>
    <w:rsid w:val="00D83E10"/>
    <w:rsid w:val="00D84CC3"/>
    <w:rsid w:val="00D868D4"/>
    <w:rsid w:val="00D90200"/>
    <w:rsid w:val="00D90522"/>
    <w:rsid w:val="00D912F7"/>
    <w:rsid w:val="00D941C5"/>
    <w:rsid w:val="00D95A3A"/>
    <w:rsid w:val="00D95D02"/>
    <w:rsid w:val="00DA0F6A"/>
    <w:rsid w:val="00DA1251"/>
    <w:rsid w:val="00DA29FC"/>
    <w:rsid w:val="00DA420A"/>
    <w:rsid w:val="00DA482E"/>
    <w:rsid w:val="00DA56B5"/>
    <w:rsid w:val="00DA6265"/>
    <w:rsid w:val="00DA67BE"/>
    <w:rsid w:val="00DA6CD6"/>
    <w:rsid w:val="00DA6EC7"/>
    <w:rsid w:val="00DA7F59"/>
    <w:rsid w:val="00DB0207"/>
    <w:rsid w:val="00DB0EB3"/>
    <w:rsid w:val="00DB120B"/>
    <w:rsid w:val="00DB1B9F"/>
    <w:rsid w:val="00DB1CD6"/>
    <w:rsid w:val="00DB2832"/>
    <w:rsid w:val="00DC0553"/>
    <w:rsid w:val="00DC13ED"/>
    <w:rsid w:val="00DC1B3C"/>
    <w:rsid w:val="00DC30DA"/>
    <w:rsid w:val="00DC30F2"/>
    <w:rsid w:val="00DC315A"/>
    <w:rsid w:val="00DC3D89"/>
    <w:rsid w:val="00DC589F"/>
    <w:rsid w:val="00DC76CA"/>
    <w:rsid w:val="00DD0AFC"/>
    <w:rsid w:val="00DD4EAE"/>
    <w:rsid w:val="00DD4F5D"/>
    <w:rsid w:val="00DD554F"/>
    <w:rsid w:val="00DD6169"/>
    <w:rsid w:val="00DE0304"/>
    <w:rsid w:val="00DE1464"/>
    <w:rsid w:val="00DE178C"/>
    <w:rsid w:val="00DE257E"/>
    <w:rsid w:val="00DE321A"/>
    <w:rsid w:val="00DE4947"/>
    <w:rsid w:val="00DE4992"/>
    <w:rsid w:val="00DE4C04"/>
    <w:rsid w:val="00DE633F"/>
    <w:rsid w:val="00DE6639"/>
    <w:rsid w:val="00DE6FEE"/>
    <w:rsid w:val="00DE7090"/>
    <w:rsid w:val="00DF0457"/>
    <w:rsid w:val="00DF0537"/>
    <w:rsid w:val="00DF1484"/>
    <w:rsid w:val="00DF692D"/>
    <w:rsid w:val="00DF73C7"/>
    <w:rsid w:val="00E00A9B"/>
    <w:rsid w:val="00E01328"/>
    <w:rsid w:val="00E01E04"/>
    <w:rsid w:val="00E01E8B"/>
    <w:rsid w:val="00E04628"/>
    <w:rsid w:val="00E07757"/>
    <w:rsid w:val="00E07A8A"/>
    <w:rsid w:val="00E07FEF"/>
    <w:rsid w:val="00E10AC5"/>
    <w:rsid w:val="00E144FB"/>
    <w:rsid w:val="00E14CD1"/>
    <w:rsid w:val="00E15F4E"/>
    <w:rsid w:val="00E16098"/>
    <w:rsid w:val="00E2040D"/>
    <w:rsid w:val="00E21D46"/>
    <w:rsid w:val="00E26B64"/>
    <w:rsid w:val="00E31090"/>
    <w:rsid w:val="00E31BD5"/>
    <w:rsid w:val="00E334B9"/>
    <w:rsid w:val="00E344F1"/>
    <w:rsid w:val="00E3613E"/>
    <w:rsid w:val="00E37D57"/>
    <w:rsid w:val="00E37F61"/>
    <w:rsid w:val="00E42295"/>
    <w:rsid w:val="00E42AD7"/>
    <w:rsid w:val="00E43509"/>
    <w:rsid w:val="00E4350E"/>
    <w:rsid w:val="00E435F6"/>
    <w:rsid w:val="00E4426A"/>
    <w:rsid w:val="00E4485D"/>
    <w:rsid w:val="00E44C36"/>
    <w:rsid w:val="00E471B4"/>
    <w:rsid w:val="00E47EE1"/>
    <w:rsid w:val="00E5145E"/>
    <w:rsid w:val="00E51BE0"/>
    <w:rsid w:val="00E53A68"/>
    <w:rsid w:val="00E55368"/>
    <w:rsid w:val="00E604A4"/>
    <w:rsid w:val="00E611A4"/>
    <w:rsid w:val="00E616FB"/>
    <w:rsid w:val="00E6585C"/>
    <w:rsid w:val="00E66E9B"/>
    <w:rsid w:val="00E673E1"/>
    <w:rsid w:val="00E7086A"/>
    <w:rsid w:val="00E70E7D"/>
    <w:rsid w:val="00E75511"/>
    <w:rsid w:val="00E76134"/>
    <w:rsid w:val="00E767B9"/>
    <w:rsid w:val="00E803E0"/>
    <w:rsid w:val="00E84580"/>
    <w:rsid w:val="00E84A47"/>
    <w:rsid w:val="00E850DC"/>
    <w:rsid w:val="00E864E9"/>
    <w:rsid w:val="00E86586"/>
    <w:rsid w:val="00E86F51"/>
    <w:rsid w:val="00E91642"/>
    <w:rsid w:val="00E9238D"/>
    <w:rsid w:val="00E9264E"/>
    <w:rsid w:val="00E94025"/>
    <w:rsid w:val="00E9418E"/>
    <w:rsid w:val="00E94B03"/>
    <w:rsid w:val="00E9631A"/>
    <w:rsid w:val="00E97926"/>
    <w:rsid w:val="00EA1096"/>
    <w:rsid w:val="00EA1334"/>
    <w:rsid w:val="00EA19F2"/>
    <w:rsid w:val="00EA1A13"/>
    <w:rsid w:val="00EA2379"/>
    <w:rsid w:val="00EA2787"/>
    <w:rsid w:val="00EA3431"/>
    <w:rsid w:val="00EA3AB3"/>
    <w:rsid w:val="00EA6C47"/>
    <w:rsid w:val="00EA6E7C"/>
    <w:rsid w:val="00EA6EAE"/>
    <w:rsid w:val="00EB0C36"/>
    <w:rsid w:val="00EB11E0"/>
    <w:rsid w:val="00EB2688"/>
    <w:rsid w:val="00EB2EAB"/>
    <w:rsid w:val="00EB2FE2"/>
    <w:rsid w:val="00EB4CD6"/>
    <w:rsid w:val="00EB52FF"/>
    <w:rsid w:val="00EB6526"/>
    <w:rsid w:val="00EC0B1A"/>
    <w:rsid w:val="00EC248A"/>
    <w:rsid w:val="00EC54B7"/>
    <w:rsid w:val="00EC5617"/>
    <w:rsid w:val="00ED0F9C"/>
    <w:rsid w:val="00ED1779"/>
    <w:rsid w:val="00ED3A65"/>
    <w:rsid w:val="00ED41BA"/>
    <w:rsid w:val="00ED55D2"/>
    <w:rsid w:val="00ED7F92"/>
    <w:rsid w:val="00EE1A2B"/>
    <w:rsid w:val="00EE1F78"/>
    <w:rsid w:val="00EE20C4"/>
    <w:rsid w:val="00EE29EF"/>
    <w:rsid w:val="00EE2CD5"/>
    <w:rsid w:val="00EE379E"/>
    <w:rsid w:val="00EE3B5F"/>
    <w:rsid w:val="00EE5E29"/>
    <w:rsid w:val="00EE7936"/>
    <w:rsid w:val="00EE7ECB"/>
    <w:rsid w:val="00EF0090"/>
    <w:rsid w:val="00EF1A64"/>
    <w:rsid w:val="00EF1C56"/>
    <w:rsid w:val="00EF267A"/>
    <w:rsid w:val="00EF3948"/>
    <w:rsid w:val="00EF41C2"/>
    <w:rsid w:val="00EF65FD"/>
    <w:rsid w:val="00EF6F8B"/>
    <w:rsid w:val="00F00B74"/>
    <w:rsid w:val="00F03205"/>
    <w:rsid w:val="00F03DBA"/>
    <w:rsid w:val="00F042D3"/>
    <w:rsid w:val="00F05C0F"/>
    <w:rsid w:val="00F06E1A"/>
    <w:rsid w:val="00F07952"/>
    <w:rsid w:val="00F106C4"/>
    <w:rsid w:val="00F119B1"/>
    <w:rsid w:val="00F13BF7"/>
    <w:rsid w:val="00F14297"/>
    <w:rsid w:val="00F15154"/>
    <w:rsid w:val="00F15625"/>
    <w:rsid w:val="00F15EEE"/>
    <w:rsid w:val="00F170E2"/>
    <w:rsid w:val="00F17752"/>
    <w:rsid w:val="00F21A98"/>
    <w:rsid w:val="00F21B44"/>
    <w:rsid w:val="00F23AB3"/>
    <w:rsid w:val="00F24F01"/>
    <w:rsid w:val="00F2641E"/>
    <w:rsid w:val="00F264EA"/>
    <w:rsid w:val="00F30491"/>
    <w:rsid w:val="00F305BC"/>
    <w:rsid w:val="00F311D9"/>
    <w:rsid w:val="00F32525"/>
    <w:rsid w:val="00F3427C"/>
    <w:rsid w:val="00F343EC"/>
    <w:rsid w:val="00F344C1"/>
    <w:rsid w:val="00F42CAA"/>
    <w:rsid w:val="00F441D1"/>
    <w:rsid w:val="00F444D9"/>
    <w:rsid w:val="00F44698"/>
    <w:rsid w:val="00F4541C"/>
    <w:rsid w:val="00F45925"/>
    <w:rsid w:val="00F45E7D"/>
    <w:rsid w:val="00F46098"/>
    <w:rsid w:val="00F50409"/>
    <w:rsid w:val="00F509D1"/>
    <w:rsid w:val="00F52331"/>
    <w:rsid w:val="00F52345"/>
    <w:rsid w:val="00F56862"/>
    <w:rsid w:val="00F60788"/>
    <w:rsid w:val="00F6142F"/>
    <w:rsid w:val="00F61E3B"/>
    <w:rsid w:val="00F62BDE"/>
    <w:rsid w:val="00F64154"/>
    <w:rsid w:val="00F670A5"/>
    <w:rsid w:val="00F6799F"/>
    <w:rsid w:val="00F7244E"/>
    <w:rsid w:val="00F74E60"/>
    <w:rsid w:val="00F77C02"/>
    <w:rsid w:val="00F82C4F"/>
    <w:rsid w:val="00F83237"/>
    <w:rsid w:val="00F838BD"/>
    <w:rsid w:val="00F84170"/>
    <w:rsid w:val="00F86763"/>
    <w:rsid w:val="00F90937"/>
    <w:rsid w:val="00F91150"/>
    <w:rsid w:val="00F91432"/>
    <w:rsid w:val="00F917E1"/>
    <w:rsid w:val="00F966FE"/>
    <w:rsid w:val="00F96B86"/>
    <w:rsid w:val="00F971E5"/>
    <w:rsid w:val="00FA345D"/>
    <w:rsid w:val="00FA3941"/>
    <w:rsid w:val="00FA46C4"/>
    <w:rsid w:val="00FA4D73"/>
    <w:rsid w:val="00FA764A"/>
    <w:rsid w:val="00FB0687"/>
    <w:rsid w:val="00FB0BFE"/>
    <w:rsid w:val="00FB2342"/>
    <w:rsid w:val="00FB2581"/>
    <w:rsid w:val="00FB25D6"/>
    <w:rsid w:val="00FB3C7A"/>
    <w:rsid w:val="00FB5A12"/>
    <w:rsid w:val="00FB6548"/>
    <w:rsid w:val="00FB7598"/>
    <w:rsid w:val="00FB782F"/>
    <w:rsid w:val="00FB78E9"/>
    <w:rsid w:val="00FB7C27"/>
    <w:rsid w:val="00FB7DCF"/>
    <w:rsid w:val="00FC0265"/>
    <w:rsid w:val="00FC2FEC"/>
    <w:rsid w:val="00FC3C30"/>
    <w:rsid w:val="00FC5AB4"/>
    <w:rsid w:val="00FC6902"/>
    <w:rsid w:val="00FC7BC1"/>
    <w:rsid w:val="00FD0CC7"/>
    <w:rsid w:val="00FD3474"/>
    <w:rsid w:val="00FD3A20"/>
    <w:rsid w:val="00FD53FB"/>
    <w:rsid w:val="00FD6E9B"/>
    <w:rsid w:val="00FE38C3"/>
    <w:rsid w:val="00FE77C6"/>
    <w:rsid w:val="00FF2783"/>
    <w:rsid w:val="00FF323D"/>
    <w:rsid w:val="00FF40EA"/>
    <w:rsid w:val="00FF48A9"/>
    <w:rsid w:val="00FF603B"/>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49B8EF"/>
  <w15:docId w15:val="{9617385B-2AE8-46CB-A0B8-C656AA17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2A2"/>
    <w:rPr>
      <w:rFonts w:ascii="Calibri" w:eastAsia="Calibri" w:hAnsi="Calibri" w:cs="Times New Roman"/>
    </w:rPr>
  </w:style>
  <w:style w:type="paragraph" w:styleId="Heading1">
    <w:name w:val="heading 1"/>
    <w:basedOn w:val="Normal"/>
    <w:next w:val="Normal"/>
    <w:link w:val="Heading1Char"/>
    <w:uiPriority w:val="9"/>
    <w:qFormat/>
    <w:rsid w:val="002E52A2"/>
    <w:pPr>
      <w:spacing w:after="120"/>
      <w:outlineLvl w:val="0"/>
    </w:pPr>
    <w:rPr>
      <w:rFonts w:ascii="Gill Sans MT" w:hAnsi="Gill Sans MT"/>
      <w:b/>
      <w:color w:val="4799B5"/>
      <w:sz w:val="32"/>
      <w:szCs w:val="32"/>
    </w:rPr>
  </w:style>
  <w:style w:type="paragraph" w:styleId="Heading2">
    <w:name w:val="heading 2"/>
    <w:basedOn w:val="Normal"/>
    <w:next w:val="Normal"/>
    <w:link w:val="Heading2Char"/>
    <w:uiPriority w:val="9"/>
    <w:unhideWhenUsed/>
    <w:qFormat/>
    <w:rsid w:val="006074F5"/>
    <w:pPr>
      <w:spacing w:after="120"/>
      <w:outlineLvl w:val="1"/>
    </w:pPr>
    <w:rPr>
      <w:rFonts w:ascii="Gill Sans MT" w:hAnsi="Gill Sans MT"/>
      <w:b/>
      <w:sz w:val="24"/>
      <w:szCs w:val="24"/>
    </w:rPr>
  </w:style>
  <w:style w:type="paragraph" w:styleId="Heading3">
    <w:name w:val="heading 3"/>
    <w:basedOn w:val="Normal"/>
    <w:next w:val="Normal"/>
    <w:link w:val="Heading3Char"/>
    <w:uiPriority w:val="9"/>
    <w:unhideWhenUsed/>
    <w:qFormat/>
    <w:rsid w:val="00727BA8"/>
    <w:pPr>
      <w:keepNext/>
      <w:keepLines/>
      <w:spacing w:before="200" w:after="12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unhideWhenUsed/>
    <w:qFormat/>
    <w:rsid w:val="002E52A2"/>
    <w:pPr>
      <w:outlineLvl w:val="3"/>
    </w:pPr>
    <w:rPr>
      <w:b w:val="0"/>
      <w:i/>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A2"/>
    <w:rPr>
      <w:rFonts w:ascii="Gill Sans MT" w:eastAsia="Calibri" w:hAnsi="Gill Sans MT" w:cs="Times New Roman"/>
      <w:b/>
      <w:color w:val="4799B5"/>
      <w:sz w:val="32"/>
      <w:szCs w:val="32"/>
    </w:rPr>
  </w:style>
  <w:style w:type="character" w:customStyle="1" w:styleId="Heading2Char">
    <w:name w:val="Heading 2 Char"/>
    <w:basedOn w:val="DefaultParagraphFont"/>
    <w:link w:val="Heading2"/>
    <w:uiPriority w:val="9"/>
    <w:rsid w:val="006074F5"/>
    <w:rPr>
      <w:rFonts w:ascii="Gill Sans MT" w:eastAsia="Calibri" w:hAnsi="Gill Sans MT" w:cs="Times New Roman"/>
      <w:b/>
      <w:sz w:val="24"/>
      <w:szCs w:val="24"/>
    </w:rPr>
  </w:style>
  <w:style w:type="character" w:customStyle="1" w:styleId="Heading3Char">
    <w:name w:val="Heading 3 Char"/>
    <w:basedOn w:val="DefaultParagraphFont"/>
    <w:link w:val="Heading3"/>
    <w:uiPriority w:val="9"/>
    <w:rsid w:val="00727BA8"/>
    <w:rPr>
      <w:rFonts w:ascii="Gill Sans MT" w:eastAsiaTheme="majorEastAsia" w:hAnsi="Gill Sans MT" w:cstheme="majorBidi"/>
      <w:b/>
      <w:sz w:val="24"/>
      <w:szCs w:val="24"/>
    </w:rPr>
  </w:style>
  <w:style w:type="paragraph" w:customStyle="1" w:styleId="Tabletitle">
    <w:name w:val="Table title"/>
    <w:basedOn w:val="Normal"/>
    <w:qFormat/>
    <w:rsid w:val="002E52A2"/>
    <w:pPr>
      <w:spacing w:before="220" w:after="120"/>
    </w:pPr>
    <w:rPr>
      <w:rFonts w:ascii="Gill Sans MT" w:hAnsi="Gill Sans MT"/>
      <w:b/>
    </w:rPr>
  </w:style>
  <w:style w:type="character" w:customStyle="1" w:styleId="Heading4Char">
    <w:name w:val="Heading 4 Char"/>
    <w:basedOn w:val="DefaultParagraphFont"/>
    <w:link w:val="Heading4"/>
    <w:uiPriority w:val="9"/>
    <w:rsid w:val="002E52A2"/>
    <w:rPr>
      <w:rFonts w:ascii="Gill Sans MT" w:eastAsia="Calibri" w:hAnsi="Gill Sans MT" w:cs="Times New Roman"/>
      <w:i/>
    </w:r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2E52A2"/>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2E52A2"/>
    <w:rPr>
      <w:rFonts w:ascii="Calibri" w:eastAsia="Calibri" w:hAnsi="Calibri" w:cs="Times New Roman"/>
      <w:sz w:val="20"/>
      <w:szCs w:val="20"/>
    </w:rPr>
  </w:style>
  <w:style w:type="character" w:styleId="CommentReference">
    <w:name w:val="annotation reference"/>
    <w:uiPriority w:val="99"/>
    <w:unhideWhenUsed/>
    <w:rsid w:val="002E52A2"/>
    <w:rPr>
      <w:sz w:val="16"/>
      <w:szCs w:val="16"/>
    </w:rPr>
  </w:style>
  <w:style w:type="paragraph" w:styleId="BalloonText">
    <w:name w:val="Balloon Text"/>
    <w:basedOn w:val="Normal"/>
    <w:link w:val="BalloonTextChar"/>
    <w:uiPriority w:val="99"/>
    <w:semiHidden/>
    <w:unhideWhenUsed/>
    <w:rsid w:val="002E52A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E52A2"/>
    <w:rPr>
      <w:rFonts w:ascii="Tahoma" w:eastAsia="Calibri" w:hAnsi="Tahoma" w:cs="Times New Roman"/>
      <w:sz w:val="16"/>
      <w:szCs w:val="16"/>
      <w:lang w:val="x-none" w:eastAsia="x-none"/>
    </w:rPr>
  </w:style>
  <w:style w:type="paragraph" w:styleId="CommentSubject">
    <w:name w:val="annotation subject"/>
    <w:basedOn w:val="CommentText"/>
    <w:next w:val="CommentText"/>
    <w:link w:val="CommentSubjectChar"/>
    <w:uiPriority w:val="99"/>
    <w:semiHidden/>
    <w:unhideWhenUsed/>
    <w:rsid w:val="002E52A2"/>
    <w:rPr>
      <w:b/>
      <w:bCs/>
      <w:lang w:val="x-none" w:eastAsia="x-none"/>
    </w:rPr>
  </w:style>
  <w:style w:type="character" w:customStyle="1" w:styleId="CommentSubjectChar">
    <w:name w:val="Comment Subject Char"/>
    <w:link w:val="CommentSubject"/>
    <w:uiPriority w:val="99"/>
    <w:semiHidden/>
    <w:rsid w:val="002E52A2"/>
    <w:rPr>
      <w:rFonts w:ascii="Calibri" w:eastAsia="Calibri" w:hAnsi="Calibri" w:cs="Times New Roman"/>
      <w:b/>
      <w:bCs/>
      <w:sz w:val="20"/>
      <w:szCs w:val="20"/>
      <w:lang w:val="x-none" w:eastAsia="x-none"/>
    </w:rPr>
  </w:style>
  <w:style w:type="paragraph" w:styleId="ListParagraph">
    <w:name w:val="List Paragraph"/>
    <w:basedOn w:val="Normal"/>
    <w:link w:val="ListParagraphChar"/>
    <w:uiPriority w:val="99"/>
    <w:qFormat/>
    <w:rsid w:val="002E52A2"/>
    <w:pPr>
      <w:ind w:left="720"/>
      <w:contextualSpacing/>
    </w:pPr>
  </w:style>
  <w:style w:type="character" w:customStyle="1" w:styleId="ListParagraphChar">
    <w:name w:val="List Paragraph Char"/>
    <w:basedOn w:val="DefaultParagraphFont"/>
    <w:link w:val="ListParagraph"/>
    <w:uiPriority w:val="34"/>
    <w:rsid w:val="00F56862"/>
    <w:rPr>
      <w:rFonts w:ascii="Calibri" w:eastAsia="Calibri" w:hAnsi="Calibri" w:cs="Times New Roman"/>
    </w:rPr>
  </w:style>
  <w:style w:type="paragraph" w:styleId="Header">
    <w:name w:val="header"/>
    <w:aliases w:val="Header Right (Default)"/>
    <w:basedOn w:val="Normal"/>
    <w:link w:val="HeaderChar"/>
    <w:unhideWhenUsed/>
    <w:rsid w:val="002E52A2"/>
    <w:pPr>
      <w:tabs>
        <w:tab w:val="center" w:pos="4680"/>
        <w:tab w:val="right" w:pos="9360"/>
      </w:tabs>
      <w:spacing w:after="0" w:line="240" w:lineRule="auto"/>
    </w:pPr>
  </w:style>
  <w:style w:type="character" w:customStyle="1" w:styleId="HeaderChar">
    <w:name w:val="Header Char"/>
    <w:aliases w:val="Header Right (Default) Char"/>
    <w:basedOn w:val="DefaultParagraphFont"/>
    <w:link w:val="Header"/>
    <w:rsid w:val="002E52A2"/>
    <w:rPr>
      <w:rFonts w:ascii="Calibri" w:eastAsia="Calibri" w:hAnsi="Calibri" w:cs="Times New Roman"/>
    </w:rPr>
  </w:style>
  <w:style w:type="paragraph" w:styleId="Footer">
    <w:name w:val="footer"/>
    <w:basedOn w:val="Normal"/>
    <w:link w:val="FooterChar"/>
    <w:uiPriority w:val="99"/>
    <w:unhideWhenUsed/>
    <w:rsid w:val="002E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A2"/>
    <w:rPr>
      <w:rFonts w:ascii="Calibri" w:eastAsia="Calibri" w:hAnsi="Calibri" w:cs="Times New Roman"/>
    </w:rPr>
  </w:style>
  <w:style w:type="paragraph" w:styleId="TOCHeading">
    <w:name w:val="TOC Heading"/>
    <w:basedOn w:val="Heading1"/>
    <w:next w:val="Normal"/>
    <w:uiPriority w:val="39"/>
    <w:semiHidden/>
    <w:unhideWhenUsed/>
    <w:qFormat/>
    <w:rsid w:val="00DA67BE"/>
    <w:pPr>
      <w:keepNext/>
      <w:keepLines/>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C85FBD"/>
    <w:pPr>
      <w:tabs>
        <w:tab w:val="left" w:pos="360"/>
        <w:tab w:val="right" w:leader="dot" w:pos="9350"/>
      </w:tabs>
      <w:spacing w:after="100"/>
    </w:pPr>
    <w:rPr>
      <w:rFonts w:ascii="Gill Sans MT" w:hAnsi="Gill Sans MT"/>
    </w:rPr>
  </w:style>
  <w:style w:type="paragraph" w:styleId="TOC2">
    <w:name w:val="toc 2"/>
    <w:basedOn w:val="Normal"/>
    <w:next w:val="Normal"/>
    <w:autoRedefine/>
    <w:uiPriority w:val="39"/>
    <w:unhideWhenUsed/>
    <w:rsid w:val="00C85FBD"/>
    <w:pPr>
      <w:tabs>
        <w:tab w:val="left" w:pos="900"/>
        <w:tab w:val="right" w:leader="dot" w:pos="9350"/>
      </w:tabs>
      <w:spacing w:after="100"/>
      <w:ind w:left="360"/>
    </w:pPr>
    <w:rPr>
      <w:rFonts w:ascii="Gill Sans MT" w:hAnsi="Gill Sans MT"/>
    </w:rPr>
  </w:style>
  <w:style w:type="paragraph" w:styleId="TOC3">
    <w:name w:val="toc 3"/>
    <w:basedOn w:val="Normal"/>
    <w:next w:val="Normal"/>
    <w:autoRedefine/>
    <w:uiPriority w:val="39"/>
    <w:unhideWhenUsed/>
    <w:rsid w:val="00DA67BE"/>
    <w:pPr>
      <w:spacing w:after="100"/>
      <w:ind w:left="440"/>
    </w:pPr>
  </w:style>
  <w:style w:type="character" w:styleId="Hyperlink">
    <w:name w:val="Hyperlink"/>
    <w:uiPriority w:val="99"/>
    <w:unhideWhenUsed/>
    <w:rsid w:val="002E52A2"/>
    <w:rPr>
      <w:color w:val="0000FF"/>
      <w:u w:val="single"/>
    </w:rPr>
  </w:style>
  <w:style w:type="paragraph" w:styleId="NormalWeb">
    <w:name w:val="Normal (Web)"/>
    <w:basedOn w:val="Normal"/>
    <w:uiPriority w:val="99"/>
    <w:unhideWhenUsed/>
    <w:rsid w:val="007A3082"/>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87343F"/>
    <w:pPr>
      <w:spacing w:after="0" w:line="240" w:lineRule="auto"/>
    </w:pPr>
    <w:rPr>
      <w:rFonts w:ascii="Arial" w:eastAsia="Arial" w:hAnsi="Arial" w:cs="Arial"/>
      <w:color w:val="000000"/>
    </w:rPr>
  </w:style>
  <w:style w:type="paragraph" w:styleId="FootnoteText">
    <w:name w:val="footnote text"/>
    <w:aliases w:val="F1"/>
    <w:basedOn w:val="Normal"/>
    <w:link w:val="FootnoteTextChar"/>
    <w:uiPriority w:val="99"/>
    <w:unhideWhenUsed/>
    <w:rsid w:val="002E52A2"/>
    <w:pPr>
      <w:spacing w:after="0" w:line="240" w:lineRule="auto"/>
    </w:pPr>
    <w:rPr>
      <w:sz w:val="20"/>
      <w:szCs w:val="20"/>
    </w:rPr>
  </w:style>
  <w:style w:type="character" w:customStyle="1" w:styleId="FootnoteTextChar">
    <w:name w:val="Footnote Text Char"/>
    <w:aliases w:val="F1 Char"/>
    <w:basedOn w:val="DefaultParagraphFont"/>
    <w:link w:val="FootnoteText"/>
    <w:uiPriority w:val="99"/>
    <w:rsid w:val="002E52A2"/>
    <w:rPr>
      <w:rFonts w:ascii="Calibri" w:eastAsia="Calibri" w:hAnsi="Calibri" w:cs="Times New Roman"/>
      <w:sz w:val="20"/>
      <w:szCs w:val="20"/>
    </w:rPr>
  </w:style>
  <w:style w:type="character" w:styleId="FootnoteReference">
    <w:name w:val="footnote reference"/>
    <w:uiPriority w:val="99"/>
    <w:unhideWhenUsed/>
    <w:rsid w:val="002E52A2"/>
    <w:rPr>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42CC7"/>
    <w:rPr>
      <w:rFonts w:ascii="Times New Roman" w:eastAsia="Times New Roman" w:hAnsi="Times New Roman" w:cs="Times New Roman"/>
      <w:i/>
      <w:szCs w:val="20"/>
    </w:rPr>
  </w:style>
  <w:style w:type="paragraph" w:styleId="Caption">
    <w:name w:val="caption"/>
    <w:basedOn w:val="Normal"/>
    <w:next w:val="Normal"/>
    <w:uiPriority w:val="35"/>
    <w:qFormat/>
    <w:rsid w:val="002E52A2"/>
    <w:pPr>
      <w:spacing w:line="240" w:lineRule="auto"/>
    </w:pPr>
    <w:rPr>
      <w:b/>
      <w:bCs/>
      <w:color w:val="4F81BD"/>
      <w:sz w:val="18"/>
      <w:szCs w:val="18"/>
    </w:rPr>
  </w:style>
  <w:style w:type="paragraph" w:customStyle="1" w:styleId="L1-FlLSp12">
    <w:name w:val="L1-FlL Sp&amp;1/2"/>
    <w:basedOn w:val="Normal"/>
    <w:rsid w:val="00DB120B"/>
    <w:pPr>
      <w:tabs>
        <w:tab w:val="left" w:pos="1152"/>
      </w:tabs>
      <w:spacing w:line="360" w:lineRule="atLeast"/>
    </w:pPr>
    <w:rPr>
      <w:rFonts w:asciiTheme="minorHAnsi" w:eastAsia="Times New Roman" w:hAnsiTheme="minorHAnsi"/>
      <w:sz w:val="24"/>
      <w:szCs w:val="20"/>
    </w:rPr>
  </w:style>
  <w:style w:type="paragraph" w:customStyle="1" w:styleId="N1-1stBullet">
    <w:name w:val="N1-1st Bullet"/>
    <w:basedOn w:val="Normal"/>
    <w:rsid w:val="00DB120B"/>
    <w:pPr>
      <w:numPr>
        <w:numId w:val="1"/>
      </w:numPr>
      <w:spacing w:after="240" w:line="240" w:lineRule="atLeast"/>
    </w:pPr>
    <w:rPr>
      <w:rFonts w:asciiTheme="minorHAnsi" w:eastAsia="Times New Roman" w:hAnsiTheme="minorHAnsi"/>
      <w:sz w:val="24"/>
      <w:szCs w:val="20"/>
    </w:rPr>
  </w:style>
  <w:style w:type="table" w:styleId="TableGrid">
    <w:name w:val="Table Grid"/>
    <w:basedOn w:val="TableNormal"/>
    <w:uiPriority w:val="59"/>
    <w:rsid w:val="002E52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B24"/>
    <w:pPr>
      <w:spacing w:after="0" w:line="240" w:lineRule="auto"/>
    </w:pPr>
  </w:style>
  <w:style w:type="character" w:customStyle="1" w:styleId="NoSpacingChar">
    <w:name w:val="No Spacing Char"/>
    <w:basedOn w:val="DefaultParagraphFont"/>
    <w:link w:val="NoSpacing"/>
    <w:uiPriority w:val="1"/>
    <w:rsid w:val="005C2B24"/>
  </w:style>
  <w:style w:type="paragraph" w:customStyle="1" w:styleId="AParagraph">
    <w:name w:val="A_Paragraph"/>
    <w:qFormat/>
    <w:rsid w:val="006D34E2"/>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692683"/>
    <w:pPr>
      <w:ind w:left="720" w:firstLine="0"/>
    </w:pPr>
  </w:style>
  <w:style w:type="paragraph" w:customStyle="1" w:styleId="TABLETEXT">
    <w:name w:val="TABLE TEXT"/>
    <w:basedOn w:val="Normal"/>
    <w:autoRedefine/>
    <w:rsid w:val="006639BD"/>
    <w:pPr>
      <w:tabs>
        <w:tab w:val="right" w:leader="dot" w:pos="6462"/>
      </w:tabs>
      <w:spacing w:line="240" w:lineRule="auto"/>
    </w:pPr>
    <w:rPr>
      <w:rFonts w:ascii="Times New Roman" w:eastAsia="Times New Roman" w:hAnsi="Times New Roman"/>
      <w:noProof/>
      <w:sz w:val="24"/>
      <w:szCs w:val="24"/>
      <w:lang w:eastAsia="zh-CN"/>
    </w:rPr>
  </w:style>
  <w:style w:type="paragraph" w:customStyle="1" w:styleId="Title1">
    <w:name w:val="Title1"/>
    <w:basedOn w:val="Normal"/>
    <w:next w:val="TABLETEXT"/>
    <w:rsid w:val="006639BD"/>
    <w:pPr>
      <w:spacing w:line="240" w:lineRule="auto"/>
      <w:jc w:val="center"/>
    </w:pPr>
    <w:rPr>
      <w:rFonts w:ascii="Times New Roman" w:eastAsia="Times New Roman" w:hAnsi="Times New Roman"/>
      <w:caps/>
      <w:sz w:val="20"/>
      <w:szCs w:val="20"/>
      <w:lang w:eastAsia="zh-CN"/>
    </w:rPr>
  </w:style>
  <w:style w:type="paragraph" w:customStyle="1" w:styleId="TEXT">
    <w:name w:val="TEXT"/>
    <w:basedOn w:val="Normal"/>
    <w:autoRedefine/>
    <w:rsid w:val="006639BD"/>
    <w:pPr>
      <w:spacing w:line="240" w:lineRule="auto"/>
    </w:pPr>
    <w:rPr>
      <w:rFonts w:ascii="Times New Roman" w:eastAsia="Times New Roman" w:hAnsi="Times New Roman"/>
      <w:smallCaps/>
      <w:sz w:val="20"/>
      <w:szCs w:val="20"/>
      <w:lang w:eastAsia="zh-CN"/>
    </w:rPr>
  </w:style>
  <w:style w:type="character" w:styleId="FollowedHyperlink">
    <w:name w:val="FollowedHyperlink"/>
    <w:basedOn w:val="DefaultParagraphFont"/>
    <w:uiPriority w:val="99"/>
    <w:semiHidden/>
    <w:unhideWhenUsed/>
    <w:rsid w:val="004E2AE8"/>
    <w:rPr>
      <w:color w:val="954F72"/>
      <w:u w:val="single"/>
    </w:rPr>
  </w:style>
  <w:style w:type="paragraph" w:customStyle="1" w:styleId="xl65">
    <w:name w:val="xl65"/>
    <w:basedOn w:val="Normal"/>
    <w:rsid w:val="004E2AE8"/>
    <w:pPr>
      <w:spacing w:before="100" w:beforeAutospacing="1" w:after="100" w:afterAutospacing="1" w:line="240" w:lineRule="auto"/>
    </w:pPr>
    <w:rPr>
      <w:rFonts w:ascii="Gill Sans MT" w:eastAsia="Times New Roman" w:hAnsi="Gill Sans MT"/>
      <w:sz w:val="24"/>
      <w:szCs w:val="24"/>
    </w:rPr>
  </w:style>
  <w:style w:type="paragraph" w:customStyle="1" w:styleId="xl66">
    <w:name w:val="xl66"/>
    <w:basedOn w:val="Normal"/>
    <w:rsid w:val="004E2AE8"/>
    <w:pPr>
      <w:shd w:val="clear" w:color="000000" w:fill="D37D28"/>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67">
    <w:name w:val="xl67"/>
    <w:basedOn w:val="Normal"/>
    <w:rsid w:val="004E2AE8"/>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68">
    <w:name w:val="xl68"/>
    <w:basedOn w:val="Normal"/>
    <w:rsid w:val="004E2AE8"/>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69">
    <w:name w:val="xl69"/>
    <w:basedOn w:val="Normal"/>
    <w:rsid w:val="004E2AE8"/>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0">
    <w:name w:val="xl70"/>
    <w:basedOn w:val="Normal"/>
    <w:rsid w:val="004E2AE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1">
    <w:name w:val="xl71"/>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Gill Sans MT" w:eastAsia="Times New Roman" w:hAnsi="Gill Sans MT"/>
      <w:sz w:val="18"/>
      <w:szCs w:val="18"/>
    </w:rPr>
  </w:style>
  <w:style w:type="paragraph" w:customStyle="1" w:styleId="xl72">
    <w:name w:val="xl72"/>
    <w:basedOn w:val="Normal"/>
    <w:rsid w:val="004E2AE8"/>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3">
    <w:name w:val="xl73"/>
    <w:basedOn w:val="Normal"/>
    <w:rsid w:val="004E2A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4">
    <w:name w:val="xl74"/>
    <w:basedOn w:val="Normal"/>
    <w:rsid w:val="004E2AE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5">
    <w:name w:val="xl75"/>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6">
    <w:name w:val="xl76"/>
    <w:basedOn w:val="Normal"/>
    <w:rsid w:val="004E2AE8"/>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7">
    <w:name w:val="xl77"/>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78">
    <w:name w:val="xl78"/>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9">
    <w:name w:val="xl79"/>
    <w:basedOn w:val="Normal"/>
    <w:rsid w:val="004E2AE8"/>
    <w:pPr>
      <w:pBdr>
        <w:top w:val="single" w:sz="4" w:space="0" w:color="auto"/>
      </w:pBdr>
      <w:shd w:val="clear" w:color="000000" w:fill="FFFFFF"/>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0">
    <w:name w:val="xl80"/>
    <w:basedOn w:val="Normal"/>
    <w:rsid w:val="004E2AE8"/>
    <w:pPr>
      <w:pBdr>
        <w:top w:val="single" w:sz="4" w:space="0" w:color="auto"/>
      </w:pBdr>
      <w:shd w:val="clear" w:color="000000" w:fill="FFFFFF"/>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1">
    <w:name w:val="xl81"/>
    <w:basedOn w:val="Normal"/>
    <w:rsid w:val="004E2AE8"/>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2">
    <w:name w:val="xl82"/>
    <w:basedOn w:val="Normal"/>
    <w:rsid w:val="004E2AE8"/>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3">
    <w:name w:val="xl83"/>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4">
    <w:name w:val="xl84"/>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5">
    <w:name w:val="xl85"/>
    <w:basedOn w:val="Normal"/>
    <w:rsid w:val="004E2AE8"/>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6">
    <w:name w:val="xl86"/>
    <w:basedOn w:val="Normal"/>
    <w:rsid w:val="004E2AE8"/>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7">
    <w:name w:val="xl87"/>
    <w:basedOn w:val="Normal"/>
    <w:rsid w:val="004E2AE8"/>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8">
    <w:name w:val="xl88"/>
    <w:basedOn w:val="Normal"/>
    <w:rsid w:val="004E2AE8"/>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9">
    <w:name w:val="xl89"/>
    <w:basedOn w:val="Normal"/>
    <w:rsid w:val="004E2AE8"/>
    <w:pPr>
      <w:pBdr>
        <w:top w:val="single" w:sz="4" w:space="0" w:color="auto"/>
      </w:pBd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xl90">
    <w:name w:val="xl90"/>
    <w:basedOn w:val="Normal"/>
    <w:rsid w:val="004E2AE8"/>
    <w:pP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Footnote">
    <w:name w:val="Footnote"/>
    <w:basedOn w:val="FootnoteText"/>
    <w:rsid w:val="003D677C"/>
    <w:pPr>
      <w:spacing w:after="40"/>
    </w:pPr>
    <w:rPr>
      <w:rFonts w:eastAsia="Times New Roman"/>
      <w:sz w:val="18"/>
    </w:rPr>
  </w:style>
  <w:style w:type="paragraph" w:customStyle="1" w:styleId="SL-FlLftSgl">
    <w:name w:val="SL-Fl Lft Sgl"/>
    <w:basedOn w:val="Normal"/>
    <w:rsid w:val="002E52A2"/>
    <w:pPr>
      <w:spacing w:after="0" w:line="240" w:lineRule="atLeast"/>
    </w:pPr>
    <w:rPr>
      <w:rFonts w:ascii="Garamond" w:eastAsia="Times New Roman" w:hAnsi="Garamond"/>
      <w:szCs w:val="20"/>
    </w:rPr>
  </w:style>
  <w:style w:type="paragraph" w:customStyle="1" w:styleId="BodyText1">
    <w:name w:val="Body Text1"/>
    <w:basedOn w:val="Normal"/>
    <w:qFormat/>
    <w:rsid w:val="002E52A2"/>
    <w:rPr>
      <w:rFonts w:ascii="Gill Sans MT" w:hAnsi="Gill Sans MT"/>
    </w:rPr>
  </w:style>
  <w:style w:type="paragraph" w:customStyle="1" w:styleId="Bulletedlist">
    <w:name w:val="Bulleted list"/>
    <w:basedOn w:val="CommentText"/>
    <w:qFormat/>
    <w:rsid w:val="002417B3"/>
    <w:pPr>
      <w:numPr>
        <w:numId w:val="2"/>
      </w:numPr>
      <w:spacing w:after="120"/>
      <w:ind w:left="720"/>
    </w:pPr>
    <w:rPr>
      <w:rFonts w:ascii="Gill Sans MT" w:hAnsi="Gill Sans MT" w:cs="Arial"/>
      <w:sz w:val="22"/>
      <w:szCs w:val="24"/>
    </w:rPr>
  </w:style>
  <w:style w:type="paragraph" w:customStyle="1" w:styleId="ColorfulList-Accent11">
    <w:name w:val="Colorful List - Accent 11"/>
    <w:basedOn w:val="Normal"/>
    <w:link w:val="ColorfulList-Accent1Char1"/>
    <w:uiPriority w:val="34"/>
    <w:qFormat/>
    <w:rsid w:val="002E52A2"/>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2E52A2"/>
    <w:rPr>
      <w:rFonts w:ascii="Times New Roman" w:eastAsia="Times New Roman" w:hAnsi="Times New Roman" w:cs="Times New Roman"/>
      <w:sz w:val="24"/>
      <w:szCs w:val="24"/>
    </w:rPr>
  </w:style>
  <w:style w:type="paragraph" w:customStyle="1" w:styleId="Default">
    <w:name w:val="Default"/>
    <w:rsid w:val="002E52A2"/>
    <w:pPr>
      <w:autoSpaceDE w:val="0"/>
      <w:autoSpaceDN w:val="0"/>
      <w:adjustRightInd w:val="0"/>
      <w:spacing w:after="0" w:line="240" w:lineRule="auto"/>
    </w:pPr>
    <w:rPr>
      <w:rFonts w:ascii="Gill Sans MT" w:eastAsia="Calibri" w:hAnsi="Gill Sans MT" w:cs="Gill Sans MT"/>
      <w:color w:val="000000"/>
      <w:sz w:val="24"/>
      <w:szCs w:val="24"/>
    </w:rPr>
  </w:style>
  <w:style w:type="paragraph" w:customStyle="1" w:styleId="Figuretitle">
    <w:name w:val="Figure title"/>
    <w:basedOn w:val="Tabletitle"/>
    <w:qFormat/>
    <w:rsid w:val="00E07FEF"/>
    <w:pPr>
      <w:keepNext/>
    </w:pPr>
  </w:style>
  <w:style w:type="paragraph" w:customStyle="1" w:styleId="MediumGrid1-Accent21">
    <w:name w:val="Medium Grid 1 - Accent 21"/>
    <w:basedOn w:val="Normal"/>
    <w:link w:val="MediumGrid1-Accent2Char"/>
    <w:uiPriority w:val="34"/>
    <w:qFormat/>
    <w:rsid w:val="002E52A2"/>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2E52A2"/>
    <w:rPr>
      <w:rFonts w:ascii="Calibri" w:eastAsia="Times New Roman" w:hAnsi="Calibri" w:cs="Times New Roman"/>
      <w:lang w:val="x-none" w:eastAsia="x-none"/>
    </w:rPr>
  </w:style>
  <w:style w:type="paragraph" w:customStyle="1" w:styleId="MediumGrid21">
    <w:name w:val="Medium Grid 21"/>
    <w:uiPriority w:val="1"/>
    <w:qFormat/>
    <w:rsid w:val="002E52A2"/>
    <w:pPr>
      <w:spacing w:after="0" w:line="240" w:lineRule="auto"/>
    </w:pPr>
    <w:rPr>
      <w:rFonts w:ascii="Calibri" w:eastAsia="Times New Roman" w:hAnsi="Calibri" w:cs="Times New Roman"/>
    </w:rPr>
  </w:style>
  <w:style w:type="character" w:styleId="PageNumber">
    <w:name w:val="page number"/>
    <w:rsid w:val="002E52A2"/>
  </w:style>
  <w:style w:type="paragraph" w:customStyle="1" w:styleId="TableTitle0">
    <w:name w:val="Table Title"/>
    <w:basedOn w:val="Normal"/>
    <w:qFormat/>
    <w:rsid w:val="00C87E91"/>
    <w:pPr>
      <w:keepNext/>
      <w:spacing w:before="200" w:after="60" w:line="264" w:lineRule="auto"/>
      <w:ind w:left="1008" w:hanging="1008"/>
    </w:pPr>
    <w:rPr>
      <w:rFonts w:eastAsia="Arial Unicode MS"/>
      <w:b/>
      <w:color w:val="1F497D" w:themeColor="text2"/>
      <w:szCs w:val="24"/>
    </w:rPr>
  </w:style>
  <w:style w:type="paragraph" w:customStyle="1" w:styleId="TableText0">
    <w:name w:val="Table Text"/>
    <w:basedOn w:val="Normal"/>
    <w:qFormat/>
    <w:rsid w:val="00C87E91"/>
    <w:pPr>
      <w:spacing w:after="0" w:line="240" w:lineRule="auto"/>
    </w:pPr>
    <w:rPr>
      <w:rFonts w:eastAsia="Times New Roman"/>
      <w:sz w:val="20"/>
      <w:szCs w:val="24"/>
    </w:rPr>
  </w:style>
  <w:style w:type="paragraph" w:customStyle="1" w:styleId="NormalBeforeBullet">
    <w:name w:val="Normal Before Bullet"/>
    <w:basedOn w:val="Normal"/>
    <w:qFormat/>
    <w:rsid w:val="00C87E91"/>
    <w:pPr>
      <w:keepNext/>
      <w:spacing w:after="60" w:line="264" w:lineRule="auto"/>
    </w:pPr>
    <w:rPr>
      <w:rFonts w:eastAsia="Times New Roman"/>
      <w:szCs w:val="24"/>
    </w:rPr>
  </w:style>
  <w:style w:type="character" w:customStyle="1" w:styleId="UnresolvedMention1">
    <w:name w:val="Unresolved Mention1"/>
    <w:basedOn w:val="DefaultParagraphFont"/>
    <w:uiPriority w:val="99"/>
    <w:semiHidden/>
    <w:unhideWhenUsed/>
    <w:rsid w:val="005167E6"/>
    <w:rPr>
      <w:color w:val="808080"/>
      <w:shd w:val="clear" w:color="auto" w:fill="E6E6E6"/>
    </w:rPr>
  </w:style>
  <w:style w:type="paragraph" w:customStyle="1" w:styleId="Normal1">
    <w:name w:val="Normal1"/>
    <w:rsid w:val="000C1737"/>
    <w:pPr>
      <w:pBdr>
        <w:top w:val="nil"/>
        <w:left w:val="nil"/>
        <w:bottom w:val="nil"/>
        <w:right w:val="nil"/>
        <w:between w:val="nil"/>
      </w:pBdr>
    </w:pPr>
    <w:rPr>
      <w:rFonts w:ascii="Calibri" w:eastAsia="Calibri" w:hAnsi="Calibri" w:cs="Calibri"/>
      <w:color w:val="000000"/>
    </w:rPr>
  </w:style>
  <w:style w:type="character" w:customStyle="1" w:styleId="tl8wme">
    <w:name w:val="tl8wme"/>
    <w:basedOn w:val="DefaultParagraphFont"/>
    <w:rsid w:val="00B3542B"/>
  </w:style>
  <w:style w:type="character" w:styleId="UnresolvedMention">
    <w:name w:val="Unresolved Mention"/>
    <w:basedOn w:val="DefaultParagraphFont"/>
    <w:uiPriority w:val="99"/>
    <w:semiHidden/>
    <w:unhideWhenUsed/>
    <w:rsid w:val="004A6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54962">
      <w:bodyDiv w:val="1"/>
      <w:marLeft w:val="0"/>
      <w:marRight w:val="0"/>
      <w:marTop w:val="0"/>
      <w:marBottom w:val="0"/>
      <w:divBdr>
        <w:top w:val="none" w:sz="0" w:space="0" w:color="auto"/>
        <w:left w:val="none" w:sz="0" w:space="0" w:color="auto"/>
        <w:bottom w:val="none" w:sz="0" w:space="0" w:color="auto"/>
        <w:right w:val="none" w:sz="0" w:space="0" w:color="auto"/>
      </w:divBdr>
    </w:div>
    <w:div w:id="383800408">
      <w:bodyDiv w:val="1"/>
      <w:marLeft w:val="0"/>
      <w:marRight w:val="0"/>
      <w:marTop w:val="0"/>
      <w:marBottom w:val="0"/>
      <w:divBdr>
        <w:top w:val="none" w:sz="0" w:space="0" w:color="auto"/>
        <w:left w:val="none" w:sz="0" w:space="0" w:color="auto"/>
        <w:bottom w:val="none" w:sz="0" w:space="0" w:color="auto"/>
        <w:right w:val="none" w:sz="0" w:space="0" w:color="auto"/>
      </w:divBdr>
    </w:div>
    <w:div w:id="396905072">
      <w:bodyDiv w:val="1"/>
      <w:marLeft w:val="0"/>
      <w:marRight w:val="0"/>
      <w:marTop w:val="0"/>
      <w:marBottom w:val="0"/>
      <w:divBdr>
        <w:top w:val="none" w:sz="0" w:space="0" w:color="auto"/>
        <w:left w:val="none" w:sz="0" w:space="0" w:color="auto"/>
        <w:bottom w:val="none" w:sz="0" w:space="0" w:color="auto"/>
        <w:right w:val="none" w:sz="0" w:space="0" w:color="auto"/>
      </w:divBdr>
    </w:div>
    <w:div w:id="424230100">
      <w:bodyDiv w:val="1"/>
      <w:marLeft w:val="0"/>
      <w:marRight w:val="0"/>
      <w:marTop w:val="0"/>
      <w:marBottom w:val="0"/>
      <w:divBdr>
        <w:top w:val="none" w:sz="0" w:space="0" w:color="auto"/>
        <w:left w:val="none" w:sz="0" w:space="0" w:color="auto"/>
        <w:bottom w:val="none" w:sz="0" w:space="0" w:color="auto"/>
        <w:right w:val="none" w:sz="0" w:space="0" w:color="auto"/>
      </w:divBdr>
    </w:div>
    <w:div w:id="526262742">
      <w:bodyDiv w:val="1"/>
      <w:marLeft w:val="0"/>
      <w:marRight w:val="0"/>
      <w:marTop w:val="0"/>
      <w:marBottom w:val="0"/>
      <w:divBdr>
        <w:top w:val="none" w:sz="0" w:space="0" w:color="auto"/>
        <w:left w:val="none" w:sz="0" w:space="0" w:color="auto"/>
        <w:bottom w:val="none" w:sz="0" w:space="0" w:color="auto"/>
        <w:right w:val="none" w:sz="0" w:space="0" w:color="auto"/>
      </w:divBdr>
    </w:div>
    <w:div w:id="696544094">
      <w:bodyDiv w:val="1"/>
      <w:marLeft w:val="0"/>
      <w:marRight w:val="0"/>
      <w:marTop w:val="0"/>
      <w:marBottom w:val="0"/>
      <w:divBdr>
        <w:top w:val="none" w:sz="0" w:space="0" w:color="auto"/>
        <w:left w:val="none" w:sz="0" w:space="0" w:color="auto"/>
        <w:bottom w:val="none" w:sz="0" w:space="0" w:color="auto"/>
        <w:right w:val="none" w:sz="0" w:space="0" w:color="auto"/>
      </w:divBdr>
    </w:div>
    <w:div w:id="794518578">
      <w:bodyDiv w:val="1"/>
      <w:marLeft w:val="0"/>
      <w:marRight w:val="0"/>
      <w:marTop w:val="0"/>
      <w:marBottom w:val="0"/>
      <w:divBdr>
        <w:top w:val="none" w:sz="0" w:space="0" w:color="auto"/>
        <w:left w:val="none" w:sz="0" w:space="0" w:color="auto"/>
        <w:bottom w:val="none" w:sz="0" w:space="0" w:color="auto"/>
        <w:right w:val="none" w:sz="0" w:space="0" w:color="auto"/>
      </w:divBdr>
    </w:div>
    <w:div w:id="849487430">
      <w:bodyDiv w:val="1"/>
      <w:marLeft w:val="0"/>
      <w:marRight w:val="0"/>
      <w:marTop w:val="0"/>
      <w:marBottom w:val="0"/>
      <w:divBdr>
        <w:top w:val="none" w:sz="0" w:space="0" w:color="auto"/>
        <w:left w:val="none" w:sz="0" w:space="0" w:color="auto"/>
        <w:bottom w:val="none" w:sz="0" w:space="0" w:color="auto"/>
        <w:right w:val="none" w:sz="0" w:space="0" w:color="auto"/>
      </w:divBdr>
    </w:div>
    <w:div w:id="917784570">
      <w:bodyDiv w:val="1"/>
      <w:marLeft w:val="0"/>
      <w:marRight w:val="0"/>
      <w:marTop w:val="0"/>
      <w:marBottom w:val="0"/>
      <w:divBdr>
        <w:top w:val="none" w:sz="0" w:space="0" w:color="auto"/>
        <w:left w:val="none" w:sz="0" w:space="0" w:color="auto"/>
        <w:bottom w:val="none" w:sz="0" w:space="0" w:color="auto"/>
        <w:right w:val="none" w:sz="0" w:space="0" w:color="auto"/>
      </w:divBdr>
      <w:divsChild>
        <w:div w:id="1014260150">
          <w:marLeft w:val="0"/>
          <w:marRight w:val="0"/>
          <w:marTop w:val="0"/>
          <w:marBottom w:val="0"/>
          <w:divBdr>
            <w:top w:val="none" w:sz="0" w:space="0" w:color="auto"/>
            <w:left w:val="none" w:sz="0" w:space="0" w:color="auto"/>
            <w:bottom w:val="none" w:sz="0" w:space="0" w:color="auto"/>
            <w:right w:val="none" w:sz="0" w:space="0" w:color="auto"/>
          </w:divBdr>
        </w:div>
      </w:divsChild>
    </w:div>
    <w:div w:id="944775573">
      <w:bodyDiv w:val="1"/>
      <w:marLeft w:val="0"/>
      <w:marRight w:val="0"/>
      <w:marTop w:val="0"/>
      <w:marBottom w:val="0"/>
      <w:divBdr>
        <w:top w:val="none" w:sz="0" w:space="0" w:color="auto"/>
        <w:left w:val="none" w:sz="0" w:space="0" w:color="auto"/>
        <w:bottom w:val="none" w:sz="0" w:space="0" w:color="auto"/>
        <w:right w:val="none" w:sz="0" w:space="0" w:color="auto"/>
      </w:divBdr>
    </w:div>
    <w:div w:id="983395125">
      <w:bodyDiv w:val="1"/>
      <w:marLeft w:val="0"/>
      <w:marRight w:val="0"/>
      <w:marTop w:val="0"/>
      <w:marBottom w:val="0"/>
      <w:divBdr>
        <w:top w:val="none" w:sz="0" w:space="0" w:color="auto"/>
        <w:left w:val="none" w:sz="0" w:space="0" w:color="auto"/>
        <w:bottom w:val="none" w:sz="0" w:space="0" w:color="auto"/>
        <w:right w:val="none" w:sz="0" w:space="0" w:color="auto"/>
      </w:divBdr>
    </w:div>
    <w:div w:id="1052534290">
      <w:bodyDiv w:val="1"/>
      <w:marLeft w:val="0"/>
      <w:marRight w:val="0"/>
      <w:marTop w:val="0"/>
      <w:marBottom w:val="0"/>
      <w:divBdr>
        <w:top w:val="none" w:sz="0" w:space="0" w:color="auto"/>
        <w:left w:val="none" w:sz="0" w:space="0" w:color="auto"/>
        <w:bottom w:val="none" w:sz="0" w:space="0" w:color="auto"/>
        <w:right w:val="none" w:sz="0" w:space="0" w:color="auto"/>
      </w:divBdr>
    </w:div>
    <w:div w:id="1311011751">
      <w:bodyDiv w:val="1"/>
      <w:marLeft w:val="0"/>
      <w:marRight w:val="0"/>
      <w:marTop w:val="0"/>
      <w:marBottom w:val="0"/>
      <w:divBdr>
        <w:top w:val="none" w:sz="0" w:space="0" w:color="auto"/>
        <w:left w:val="none" w:sz="0" w:space="0" w:color="auto"/>
        <w:bottom w:val="none" w:sz="0" w:space="0" w:color="auto"/>
        <w:right w:val="none" w:sz="0" w:space="0" w:color="auto"/>
      </w:divBdr>
    </w:div>
    <w:div w:id="1505320369">
      <w:bodyDiv w:val="1"/>
      <w:marLeft w:val="0"/>
      <w:marRight w:val="0"/>
      <w:marTop w:val="0"/>
      <w:marBottom w:val="0"/>
      <w:divBdr>
        <w:top w:val="none" w:sz="0" w:space="0" w:color="auto"/>
        <w:left w:val="none" w:sz="0" w:space="0" w:color="auto"/>
        <w:bottom w:val="none" w:sz="0" w:space="0" w:color="auto"/>
        <w:right w:val="none" w:sz="0" w:space="0" w:color="auto"/>
      </w:divBdr>
    </w:div>
    <w:div w:id="1582832818">
      <w:bodyDiv w:val="1"/>
      <w:marLeft w:val="0"/>
      <w:marRight w:val="0"/>
      <w:marTop w:val="0"/>
      <w:marBottom w:val="0"/>
      <w:divBdr>
        <w:top w:val="none" w:sz="0" w:space="0" w:color="auto"/>
        <w:left w:val="none" w:sz="0" w:space="0" w:color="auto"/>
        <w:bottom w:val="none" w:sz="0" w:space="0" w:color="auto"/>
        <w:right w:val="none" w:sz="0" w:space="0" w:color="auto"/>
      </w:divBdr>
    </w:div>
    <w:div w:id="1624992176">
      <w:bodyDiv w:val="1"/>
      <w:marLeft w:val="0"/>
      <w:marRight w:val="0"/>
      <w:marTop w:val="0"/>
      <w:marBottom w:val="0"/>
      <w:divBdr>
        <w:top w:val="none" w:sz="0" w:space="0" w:color="auto"/>
        <w:left w:val="none" w:sz="0" w:space="0" w:color="auto"/>
        <w:bottom w:val="none" w:sz="0" w:space="0" w:color="auto"/>
        <w:right w:val="none" w:sz="0" w:space="0" w:color="auto"/>
      </w:divBdr>
    </w:div>
    <w:div w:id="1801878758">
      <w:bodyDiv w:val="1"/>
      <w:marLeft w:val="0"/>
      <w:marRight w:val="0"/>
      <w:marTop w:val="0"/>
      <w:marBottom w:val="0"/>
      <w:divBdr>
        <w:top w:val="none" w:sz="0" w:space="0" w:color="auto"/>
        <w:left w:val="none" w:sz="0" w:space="0" w:color="auto"/>
        <w:bottom w:val="none" w:sz="0" w:space="0" w:color="auto"/>
        <w:right w:val="none" w:sz="0" w:space="0" w:color="auto"/>
      </w:divBdr>
    </w:div>
    <w:div w:id="1858958390">
      <w:bodyDiv w:val="1"/>
      <w:marLeft w:val="0"/>
      <w:marRight w:val="0"/>
      <w:marTop w:val="0"/>
      <w:marBottom w:val="0"/>
      <w:divBdr>
        <w:top w:val="none" w:sz="0" w:space="0" w:color="auto"/>
        <w:left w:val="none" w:sz="0" w:space="0" w:color="auto"/>
        <w:bottom w:val="none" w:sz="0" w:space="0" w:color="auto"/>
        <w:right w:val="none" w:sz="0" w:space="0" w:color="auto"/>
      </w:divBdr>
      <w:divsChild>
        <w:div w:id="98372645">
          <w:marLeft w:val="0"/>
          <w:marRight w:val="0"/>
          <w:marTop w:val="150"/>
          <w:marBottom w:val="150"/>
          <w:divBdr>
            <w:top w:val="single" w:sz="6" w:space="0" w:color="9B9A7A"/>
            <w:left w:val="single" w:sz="6" w:space="0" w:color="9B9A7A"/>
            <w:bottom w:val="single" w:sz="6" w:space="0" w:color="9B9A7A"/>
            <w:right w:val="single" w:sz="6" w:space="0" w:color="9B9A7A"/>
          </w:divBdr>
          <w:divsChild>
            <w:div w:id="392965820">
              <w:marLeft w:val="0"/>
              <w:marRight w:val="0"/>
              <w:marTop w:val="0"/>
              <w:marBottom w:val="0"/>
              <w:divBdr>
                <w:top w:val="none" w:sz="0" w:space="0" w:color="auto"/>
                <w:left w:val="none" w:sz="0" w:space="0" w:color="auto"/>
                <w:bottom w:val="none" w:sz="0" w:space="0" w:color="auto"/>
                <w:right w:val="none" w:sz="0" w:space="0" w:color="auto"/>
              </w:divBdr>
              <w:divsChild>
                <w:div w:id="960066849">
                  <w:marLeft w:val="3225"/>
                  <w:marRight w:val="225"/>
                  <w:marTop w:val="0"/>
                  <w:marBottom w:val="0"/>
                  <w:divBdr>
                    <w:top w:val="none" w:sz="0" w:space="0" w:color="auto"/>
                    <w:left w:val="none" w:sz="0" w:space="0" w:color="auto"/>
                    <w:bottom w:val="none" w:sz="0" w:space="0" w:color="auto"/>
                    <w:right w:val="none" w:sz="0" w:space="0" w:color="auto"/>
                  </w:divBdr>
                  <w:divsChild>
                    <w:div w:id="1781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agrilinks.org/post/feed-future-zoi-survey-methods" TargetMode="External"/><Relationship Id="rId25" Type="http://schemas.openxmlformats.org/officeDocument/2006/relationships/image" Target="media/image11.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www.who.int/childgrowth/software/en/" TargetMode="External"/><Relationship Id="rId2" Type="http://schemas.openxmlformats.org/officeDocument/2006/relationships/hyperlink" Target="https://www.google.com/url?q=https://feedthefuture.gov/resource/feed-future-handbook-indicator-definitions&amp;sa=D&amp;ust=1518750031574000&amp;usg=AFQjCNFFRIrPyTC8n9lLe18dLIYZ_SPh_Q" TargetMode="External"/><Relationship Id="rId1" Type="http://schemas.openxmlformats.org/officeDocument/2006/relationships/hyperlink" Target="https://agrilinks.org/post/feed-future-zoi-survey-meth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BDE76251-9D59-47BD-AAC4-E655B4045BDE}">
  <ds:schemaRefs>
    <ds:schemaRef ds:uri="http://schemas.openxmlformats.org/officeDocument/2006/bibliography"/>
  </ds:schemaRefs>
</ds:datastoreItem>
</file>

<file path=customXml/itemProps2.xml><?xml version="1.0" encoding="utf-8"?>
<ds:datastoreItem xmlns:ds="http://schemas.openxmlformats.org/officeDocument/2006/customXml" ds:itemID="{B94B77BD-2358-4D45-BF3B-5C506E5A723D}"/>
</file>

<file path=customXml/itemProps3.xml><?xml version="1.0" encoding="utf-8"?>
<ds:datastoreItem xmlns:ds="http://schemas.openxmlformats.org/officeDocument/2006/customXml" ds:itemID="{E22A5010-46F1-447D-8781-4E5FDACCB9F1}"/>
</file>

<file path=customXml/itemProps4.xml><?xml version="1.0" encoding="utf-8"?>
<ds:datastoreItem xmlns:ds="http://schemas.openxmlformats.org/officeDocument/2006/customXml" ds:itemID="{7FB13817-0DE8-452D-8B1E-A245A275CFEB}"/>
</file>

<file path=docProps/app.xml><?xml version="1.0" encoding="utf-8"?>
<Properties xmlns="http://schemas.openxmlformats.org/officeDocument/2006/extended-properties" xmlns:vt="http://schemas.openxmlformats.org/officeDocument/2006/docPropsVTypes">
  <Template>Normal</Template>
  <TotalTime>1</TotalTime>
  <Pages>41</Pages>
  <Words>14259</Words>
  <Characters>81278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95347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Johnson</dc:creator>
  <cp:keywords/>
  <dc:description/>
  <cp:lastModifiedBy>USAID/BFS</cp:lastModifiedBy>
  <cp:revision>2</cp:revision>
  <cp:lastPrinted>2017-11-30T14:46:00Z</cp:lastPrinted>
  <dcterms:created xsi:type="dcterms:W3CDTF">2018-02-15T04:45:00Z</dcterms:created>
  <dcterms:modified xsi:type="dcterms:W3CDTF">2018-02-15T04:45:00Z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