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C655A" w:rsidRPr="00A50F6E" w:rsidRDefault="002C655A">
      <w:pPr>
        <w:spacing w:after="0"/>
        <w:rPr>
          <w:rFonts w:ascii="Gill Sans MT" w:eastAsia="Gill Sans" w:hAnsi="Gill Sans MT" w:cs="Gill Sans"/>
          <w:sz w:val="72"/>
          <w:szCs w:val="72"/>
        </w:rPr>
      </w:pPr>
    </w:p>
    <w:p w14:paraId="00000002" w14:textId="77777777" w:rsidR="002C655A" w:rsidRPr="009B73E7" w:rsidRDefault="00C06DBB">
      <w:pPr>
        <w:rPr>
          <w:rFonts w:ascii="Gill Sans MT" w:eastAsia="Gill Sans" w:hAnsi="Gill Sans MT" w:cs="Gill Sans"/>
          <w:color w:val="237C9A"/>
          <w:sz w:val="52"/>
          <w:szCs w:val="52"/>
        </w:rPr>
      </w:pPr>
      <w:r w:rsidRPr="009B73E7">
        <w:rPr>
          <w:rFonts w:ascii="Gill Sans MT" w:eastAsia="Gill Sans" w:hAnsi="Gill Sans MT" w:cs="Gill Sans"/>
          <w:color w:val="237C9A"/>
          <w:sz w:val="52"/>
          <w:szCs w:val="52"/>
        </w:rPr>
        <w:t>Feed the Future</w:t>
      </w:r>
    </w:p>
    <w:p w14:paraId="00000003" w14:textId="77777777" w:rsidR="002C655A" w:rsidRPr="009B73E7" w:rsidRDefault="00C06DBB">
      <w:pPr>
        <w:rPr>
          <w:rFonts w:ascii="Gill Sans MT" w:eastAsia="Gill Sans" w:hAnsi="Gill Sans MT" w:cs="Gill Sans"/>
          <w:color w:val="237C9A"/>
          <w:sz w:val="52"/>
          <w:szCs w:val="52"/>
        </w:rPr>
      </w:pPr>
      <w:r w:rsidRPr="009B73E7">
        <w:rPr>
          <w:rFonts w:ascii="Gill Sans MT" w:eastAsia="Gill Sans" w:hAnsi="Gill Sans MT" w:cs="Gill Sans"/>
          <w:color w:val="237C9A"/>
          <w:sz w:val="52"/>
          <w:szCs w:val="52"/>
        </w:rPr>
        <w:t>Survey Implementation</w:t>
      </w:r>
    </w:p>
    <w:p w14:paraId="00000004" w14:textId="77777777" w:rsidR="002C655A" w:rsidRPr="009B73E7" w:rsidRDefault="00C06DBB">
      <w:pPr>
        <w:rPr>
          <w:rFonts w:ascii="Gill Sans MT" w:eastAsia="Gill Sans" w:hAnsi="Gill Sans MT" w:cs="Gill Sans"/>
          <w:color w:val="237C9A"/>
          <w:sz w:val="52"/>
          <w:szCs w:val="52"/>
        </w:rPr>
      </w:pPr>
      <w:r w:rsidRPr="009B73E7">
        <w:rPr>
          <w:rFonts w:ascii="Gill Sans MT" w:eastAsia="Gill Sans" w:hAnsi="Gill Sans MT" w:cs="Gill Sans"/>
          <w:color w:val="237C9A"/>
          <w:sz w:val="52"/>
          <w:szCs w:val="52"/>
        </w:rPr>
        <w:t>Document</w:t>
      </w:r>
    </w:p>
    <w:p w14:paraId="00000005" w14:textId="77777777" w:rsidR="002C655A" w:rsidRPr="009B73E7" w:rsidRDefault="002C655A">
      <w:pPr>
        <w:rPr>
          <w:rFonts w:ascii="Gill Sans MT" w:eastAsia="Gill Sans" w:hAnsi="Gill Sans MT" w:cs="Gill Sans"/>
          <w:color w:val="237C9A"/>
          <w:sz w:val="56"/>
          <w:szCs w:val="56"/>
        </w:rPr>
      </w:pPr>
    </w:p>
    <w:p w14:paraId="00000006" w14:textId="77777777" w:rsidR="002C655A" w:rsidRPr="009B73E7" w:rsidRDefault="002C655A">
      <w:pPr>
        <w:rPr>
          <w:rFonts w:ascii="Gill Sans MT" w:eastAsia="Gill Sans" w:hAnsi="Gill Sans MT" w:cs="Gill Sans"/>
          <w:color w:val="237C9A"/>
          <w:sz w:val="56"/>
          <w:szCs w:val="56"/>
        </w:rPr>
      </w:pPr>
    </w:p>
    <w:p w14:paraId="00000007" w14:textId="77777777" w:rsidR="002C655A" w:rsidRPr="009B73E7" w:rsidRDefault="00C06DBB">
      <w:pPr>
        <w:rPr>
          <w:rFonts w:ascii="Gill Sans MT" w:eastAsia="Gill Sans" w:hAnsi="Gill Sans MT" w:cs="Gill Sans"/>
          <w:color w:val="237C9A"/>
          <w:sz w:val="52"/>
          <w:szCs w:val="52"/>
        </w:rPr>
      </w:pPr>
      <w:r w:rsidRPr="009B73E7">
        <w:rPr>
          <w:rFonts w:ascii="Gill Sans MT" w:eastAsia="Gill Sans" w:hAnsi="Gill Sans MT" w:cs="Gill Sans"/>
          <w:color w:val="237C9A"/>
          <w:sz w:val="52"/>
          <w:szCs w:val="52"/>
        </w:rPr>
        <w:t>Scope of Work</w:t>
      </w:r>
    </w:p>
    <w:p w14:paraId="00000008" w14:textId="77777777" w:rsidR="002C655A" w:rsidRPr="009B73E7" w:rsidRDefault="00C06DBB">
      <w:pPr>
        <w:rPr>
          <w:rFonts w:ascii="Gill Sans MT" w:eastAsia="Gill Sans" w:hAnsi="Gill Sans MT" w:cs="Gill Sans"/>
          <w:color w:val="237C9A"/>
          <w:sz w:val="52"/>
          <w:szCs w:val="52"/>
        </w:rPr>
      </w:pPr>
      <w:r w:rsidRPr="009B73E7">
        <w:rPr>
          <w:rFonts w:ascii="Gill Sans MT" w:eastAsia="Gill Sans" w:hAnsi="Gill Sans MT" w:cs="Gill Sans"/>
          <w:color w:val="237C9A"/>
          <w:sz w:val="52"/>
          <w:szCs w:val="52"/>
        </w:rPr>
        <w:t>Zone of Influence Survey</w:t>
      </w:r>
    </w:p>
    <w:p w14:paraId="00000009" w14:textId="4C8F58B7" w:rsidR="002C655A" w:rsidRPr="009B73E7" w:rsidRDefault="00C06DBB">
      <w:pPr>
        <w:rPr>
          <w:rFonts w:ascii="Gill Sans MT" w:eastAsia="Gill Sans" w:hAnsi="Gill Sans MT" w:cs="Gill Sans"/>
          <w:color w:val="237C9A"/>
          <w:sz w:val="52"/>
          <w:szCs w:val="52"/>
        </w:rPr>
      </w:pPr>
      <w:commentRangeStart w:id="0"/>
      <w:r w:rsidRPr="009B73E7">
        <w:rPr>
          <w:rFonts w:ascii="Gill Sans MT" w:eastAsia="Gill Sans" w:hAnsi="Gill Sans MT" w:cs="Gill Sans"/>
          <w:color w:val="237C9A"/>
          <w:sz w:val="52"/>
          <w:szCs w:val="52"/>
          <w:highlight w:val="yellow"/>
        </w:rPr>
        <w:t>[COUNTRY] [YEAR]</w:t>
      </w:r>
      <w:commentRangeEnd w:id="0"/>
      <w:r w:rsidRPr="009B73E7">
        <w:rPr>
          <w:rFonts w:ascii="Gill Sans MT" w:hAnsi="Gill Sans MT"/>
        </w:rPr>
        <w:commentReference w:id="0"/>
      </w:r>
    </w:p>
    <w:p w14:paraId="0000000A" w14:textId="77777777" w:rsidR="002C655A" w:rsidRPr="009B73E7" w:rsidRDefault="00C06DBB">
      <w:pPr>
        <w:pBdr>
          <w:top w:val="nil"/>
          <w:left w:val="nil"/>
          <w:bottom w:val="nil"/>
          <w:right w:val="nil"/>
          <w:between w:val="nil"/>
        </w:pBdr>
        <w:spacing w:after="0"/>
        <w:rPr>
          <w:rFonts w:ascii="Gill Sans MT" w:eastAsia="Gill Sans" w:hAnsi="Gill Sans MT" w:cs="Gill Sans"/>
          <w:color w:val="237C9A"/>
          <w:sz w:val="36"/>
          <w:szCs w:val="36"/>
        </w:rPr>
      </w:pPr>
      <w:r w:rsidRPr="009B73E7">
        <w:rPr>
          <w:rFonts w:ascii="Gill Sans MT" w:eastAsia="Gill Sans" w:hAnsi="Gill Sans MT" w:cs="Gill Sans"/>
          <w:i/>
          <w:color w:val="237C9A"/>
          <w:sz w:val="36"/>
          <w:szCs w:val="36"/>
        </w:rPr>
        <w:t xml:space="preserve">Feed the Future Phase Two Zone of Influence Midline Indicator Assessment </w:t>
      </w:r>
    </w:p>
    <w:p w14:paraId="0000000B" w14:textId="77777777" w:rsidR="002C655A" w:rsidRPr="009B73E7" w:rsidRDefault="002C655A">
      <w:pPr>
        <w:rPr>
          <w:rFonts w:ascii="Gill Sans MT" w:eastAsia="Gill Sans" w:hAnsi="Gill Sans MT" w:cs="Gill Sans"/>
          <w:color w:val="237C9A"/>
        </w:rPr>
      </w:pPr>
    </w:p>
    <w:p w14:paraId="0000000C" w14:textId="77777777" w:rsidR="002C655A" w:rsidRPr="009B73E7" w:rsidRDefault="002C655A">
      <w:pPr>
        <w:rPr>
          <w:rFonts w:ascii="Gill Sans MT" w:eastAsia="Gill Sans" w:hAnsi="Gill Sans MT" w:cs="Gill Sans"/>
          <w:color w:val="237C9A"/>
        </w:rPr>
      </w:pPr>
    </w:p>
    <w:p w14:paraId="0000000D" w14:textId="77777777" w:rsidR="002C655A" w:rsidRPr="009B73E7" w:rsidRDefault="002C655A">
      <w:pPr>
        <w:rPr>
          <w:rFonts w:ascii="Gill Sans MT" w:eastAsia="Gill Sans" w:hAnsi="Gill Sans MT" w:cs="Gill Sans"/>
          <w:color w:val="237C9A"/>
          <w:sz w:val="24"/>
          <w:szCs w:val="24"/>
          <w:highlight w:val="yellow"/>
        </w:rPr>
      </w:pPr>
    </w:p>
    <w:p w14:paraId="0000000E" w14:textId="77777777" w:rsidR="002C655A" w:rsidRPr="009B73E7" w:rsidRDefault="00C06DBB">
      <w:pPr>
        <w:rPr>
          <w:rFonts w:ascii="Gill Sans MT" w:eastAsia="Gill Sans" w:hAnsi="Gill Sans MT" w:cs="Gill Sans"/>
          <w:color w:val="237C9A"/>
          <w:sz w:val="24"/>
          <w:szCs w:val="24"/>
          <w:highlight w:val="yellow"/>
        </w:rPr>
      </w:pPr>
      <w:r w:rsidRPr="009B73E7">
        <w:rPr>
          <w:rFonts w:ascii="Gill Sans MT" w:eastAsia="Gill Sans" w:hAnsi="Gill Sans MT" w:cs="Gill Sans"/>
          <w:color w:val="237C9A"/>
          <w:sz w:val="24"/>
          <w:szCs w:val="24"/>
          <w:highlight w:val="yellow"/>
        </w:rPr>
        <w:t>[DATE]</w:t>
      </w:r>
    </w:p>
    <w:p w14:paraId="0000000F" w14:textId="77777777" w:rsidR="002C655A" w:rsidRPr="009B73E7" w:rsidRDefault="002C655A">
      <w:pPr>
        <w:rPr>
          <w:rFonts w:ascii="Gill Sans MT" w:eastAsia="Gill Sans" w:hAnsi="Gill Sans MT" w:cs="Gill Sans"/>
        </w:rPr>
        <w:sectPr w:rsidR="002C655A" w:rsidRPr="009B73E7">
          <w:headerReference w:type="default" r:id="rId16"/>
          <w:footerReference w:type="default" r:id="rId17"/>
          <w:pgSz w:w="12240" w:h="15840"/>
          <w:pgMar w:top="1440" w:right="1440" w:bottom="1440" w:left="1440" w:header="720" w:footer="720" w:gutter="0"/>
          <w:pgNumType w:start="1"/>
          <w:cols w:space="720"/>
        </w:sectPr>
      </w:pPr>
    </w:p>
    <w:p w14:paraId="00000010" w14:textId="77777777" w:rsidR="002C655A" w:rsidRPr="009B73E7" w:rsidRDefault="00C06DBB">
      <w:pPr>
        <w:rPr>
          <w:rFonts w:ascii="Gill Sans MT" w:eastAsia="Gill Sans" w:hAnsi="Gill Sans MT" w:cs="Gill Sans"/>
          <w:b/>
          <w:color w:val="237C9A"/>
          <w:sz w:val="32"/>
          <w:szCs w:val="32"/>
        </w:rPr>
      </w:pPr>
      <w:r w:rsidRPr="009B73E7">
        <w:rPr>
          <w:rFonts w:ascii="Gill Sans MT" w:eastAsia="Gill Sans" w:hAnsi="Gill Sans MT" w:cs="Gill Sans"/>
          <w:b/>
          <w:color w:val="237C9A"/>
          <w:sz w:val="32"/>
          <w:szCs w:val="32"/>
        </w:rPr>
        <w:lastRenderedPageBreak/>
        <w:t>Table of contents</w:t>
      </w:r>
    </w:p>
    <w:p w14:paraId="00000031" w14:textId="77777777" w:rsidR="002C655A" w:rsidRPr="009B73E7" w:rsidRDefault="00C06DBB">
      <w:pPr>
        <w:spacing w:after="120" w:line="240" w:lineRule="auto"/>
        <w:rPr>
          <w:rFonts w:ascii="Gill Sans MT" w:eastAsia="Gill Sans" w:hAnsi="Gill Sans MT" w:cs="Gill Sans"/>
          <w:b/>
        </w:rPr>
      </w:pPr>
      <w:r w:rsidRPr="009B73E7">
        <w:rPr>
          <w:rFonts w:ascii="Gill Sans MT" w:eastAsia="Gill Sans" w:hAnsi="Gill Sans MT" w:cs="Gill Sans"/>
          <w:b/>
        </w:rPr>
        <w:t>List of tables</w:t>
      </w:r>
    </w:p>
    <w:p w14:paraId="205AAD6B" w14:textId="15D9464F" w:rsidR="00363D17" w:rsidRPr="009B73E7" w:rsidRDefault="00B66D97" w:rsidP="79A50084">
      <w:pPr>
        <w:pStyle w:val="TOC1"/>
        <w:rPr>
          <w:rStyle w:val="Hyperlink"/>
        </w:rPr>
      </w:pPr>
      <w:r w:rsidRPr="009B73E7">
        <w:fldChar w:fldCharType="begin"/>
      </w:r>
      <w:r w:rsidR="00C06DBB" w:rsidRPr="009B73E7">
        <w:instrText>TOC \h \u \z</w:instrText>
      </w:r>
      <w:r w:rsidRPr="009B73E7">
        <w:fldChar w:fldCharType="separate"/>
      </w:r>
      <w:hyperlink w:anchor="_Toc949064612">
        <w:r w:rsidR="79A50084" w:rsidRPr="009B73E7">
          <w:rPr>
            <w:rStyle w:val="Hyperlink"/>
          </w:rPr>
          <w:t>Abbreviations</w:t>
        </w:r>
        <w:r w:rsidR="00C06DBB" w:rsidRPr="009B73E7">
          <w:tab/>
        </w:r>
        <w:r w:rsidR="00C06DBB" w:rsidRPr="009B73E7">
          <w:fldChar w:fldCharType="begin"/>
        </w:r>
        <w:r w:rsidR="00C06DBB" w:rsidRPr="009B73E7">
          <w:instrText>PAGEREF _Toc949064612 \h</w:instrText>
        </w:r>
        <w:r w:rsidR="00C06DBB" w:rsidRPr="009B73E7">
          <w:fldChar w:fldCharType="separate"/>
        </w:r>
        <w:r w:rsidR="00787782">
          <w:t>iii</w:t>
        </w:r>
        <w:r w:rsidR="00C06DBB" w:rsidRPr="009B73E7">
          <w:fldChar w:fldCharType="end"/>
        </w:r>
      </w:hyperlink>
    </w:p>
    <w:p w14:paraId="51BB9605" w14:textId="4C012544" w:rsidR="00363D17" w:rsidRPr="009B73E7" w:rsidRDefault="00BF637C" w:rsidP="79A50084">
      <w:pPr>
        <w:pStyle w:val="TOC1"/>
        <w:rPr>
          <w:rStyle w:val="Hyperlink"/>
        </w:rPr>
      </w:pPr>
      <w:hyperlink w:anchor="_Toc1268864893">
        <w:r w:rsidR="79A50084" w:rsidRPr="009B73E7">
          <w:rPr>
            <w:rStyle w:val="Hyperlink"/>
          </w:rPr>
          <w:t>1.  Purpose of this assignment</w:t>
        </w:r>
        <w:r w:rsidR="00B66D97" w:rsidRPr="009B73E7">
          <w:tab/>
        </w:r>
        <w:r w:rsidR="00B66D97" w:rsidRPr="009B73E7">
          <w:fldChar w:fldCharType="begin"/>
        </w:r>
        <w:r w:rsidR="00B66D97" w:rsidRPr="009B73E7">
          <w:instrText>PAGEREF _Toc1268864893 \h</w:instrText>
        </w:r>
        <w:r w:rsidR="00B66D97" w:rsidRPr="009B73E7">
          <w:fldChar w:fldCharType="separate"/>
        </w:r>
        <w:r w:rsidR="00787782">
          <w:t>1</w:t>
        </w:r>
        <w:r w:rsidR="00B66D97" w:rsidRPr="009B73E7">
          <w:fldChar w:fldCharType="end"/>
        </w:r>
      </w:hyperlink>
    </w:p>
    <w:p w14:paraId="247727D8" w14:textId="0032FE27" w:rsidR="00363D17" w:rsidRPr="009B73E7" w:rsidRDefault="00BF637C" w:rsidP="79A50084">
      <w:pPr>
        <w:pStyle w:val="TOC1"/>
        <w:rPr>
          <w:rStyle w:val="Hyperlink"/>
        </w:rPr>
      </w:pPr>
      <w:hyperlink w:anchor="_Toc1533828094">
        <w:r w:rsidR="79A50084" w:rsidRPr="009B73E7">
          <w:rPr>
            <w:rStyle w:val="Hyperlink"/>
          </w:rPr>
          <w:t>2. Background</w:t>
        </w:r>
        <w:r w:rsidR="00B66D97" w:rsidRPr="009B73E7">
          <w:tab/>
        </w:r>
        <w:r w:rsidR="00B66D97" w:rsidRPr="009B73E7">
          <w:fldChar w:fldCharType="begin"/>
        </w:r>
        <w:r w:rsidR="00B66D97" w:rsidRPr="009B73E7">
          <w:instrText>PAGEREF _Toc1533828094 \h</w:instrText>
        </w:r>
        <w:r w:rsidR="00B66D97" w:rsidRPr="009B73E7">
          <w:fldChar w:fldCharType="separate"/>
        </w:r>
        <w:r w:rsidR="00787782">
          <w:t>1</w:t>
        </w:r>
        <w:r w:rsidR="00B66D97" w:rsidRPr="009B73E7">
          <w:fldChar w:fldCharType="end"/>
        </w:r>
      </w:hyperlink>
    </w:p>
    <w:p w14:paraId="0A403DC6" w14:textId="0050016A" w:rsidR="00363D17" w:rsidRPr="009B73E7" w:rsidRDefault="00BF637C" w:rsidP="79A50084">
      <w:pPr>
        <w:pStyle w:val="TOC2"/>
        <w:tabs>
          <w:tab w:val="clear" w:pos="9350"/>
          <w:tab w:val="right" w:leader="dot" w:pos="9360"/>
        </w:tabs>
        <w:rPr>
          <w:rStyle w:val="Hyperlink"/>
        </w:rPr>
      </w:pPr>
      <w:hyperlink w:anchor="_Toc92102700">
        <w:r w:rsidR="79A50084" w:rsidRPr="009B73E7">
          <w:rPr>
            <w:rStyle w:val="Hyperlink"/>
          </w:rPr>
          <w:t>2.1</w:t>
        </w:r>
        <w:r w:rsidR="009B73E7">
          <w:rPr>
            <w:rStyle w:val="Hyperlink"/>
          </w:rPr>
          <w:t xml:space="preserve"> </w:t>
        </w:r>
        <w:r w:rsidR="79A50084" w:rsidRPr="009B73E7">
          <w:rPr>
            <w:rStyle w:val="Hyperlink"/>
          </w:rPr>
          <w:t>Feed the Future overview</w:t>
        </w:r>
        <w:r w:rsidR="00B66D97" w:rsidRPr="009B73E7">
          <w:tab/>
        </w:r>
        <w:r w:rsidR="00B66D97" w:rsidRPr="009B73E7">
          <w:fldChar w:fldCharType="begin"/>
        </w:r>
        <w:r w:rsidR="00B66D97" w:rsidRPr="009B73E7">
          <w:instrText>PAGEREF _Toc92102700 \h</w:instrText>
        </w:r>
        <w:r w:rsidR="00B66D97" w:rsidRPr="009B73E7">
          <w:fldChar w:fldCharType="separate"/>
        </w:r>
        <w:r w:rsidR="00787782">
          <w:t>1</w:t>
        </w:r>
        <w:r w:rsidR="00B66D97" w:rsidRPr="009B73E7">
          <w:fldChar w:fldCharType="end"/>
        </w:r>
      </w:hyperlink>
    </w:p>
    <w:p w14:paraId="5D8E8029" w14:textId="3F57D535" w:rsidR="00363D17" w:rsidRPr="009B73E7" w:rsidRDefault="00BF637C" w:rsidP="79A50084">
      <w:pPr>
        <w:pStyle w:val="TOC2"/>
        <w:tabs>
          <w:tab w:val="clear" w:pos="9350"/>
          <w:tab w:val="right" w:leader="dot" w:pos="9360"/>
        </w:tabs>
        <w:rPr>
          <w:rStyle w:val="Hyperlink"/>
        </w:rPr>
      </w:pPr>
      <w:hyperlink w:anchor="_Toc3537755">
        <w:r w:rsidR="79A50084" w:rsidRPr="009B73E7">
          <w:rPr>
            <w:rStyle w:val="Hyperlink"/>
          </w:rPr>
          <w:t>2.2</w:t>
        </w:r>
        <w:r w:rsidR="009B73E7">
          <w:rPr>
            <w:rStyle w:val="Hyperlink"/>
          </w:rPr>
          <w:t xml:space="preserve"> </w:t>
        </w:r>
        <w:r w:rsidR="79A50084" w:rsidRPr="009B73E7">
          <w:rPr>
            <w:rStyle w:val="Hyperlink"/>
          </w:rPr>
          <w:t>Feed the Future P2-ZOI profile</w:t>
        </w:r>
        <w:r w:rsidR="00B66D97" w:rsidRPr="009B73E7">
          <w:tab/>
        </w:r>
        <w:r w:rsidR="00B66D97" w:rsidRPr="009B73E7">
          <w:fldChar w:fldCharType="begin"/>
        </w:r>
        <w:r w:rsidR="00B66D97" w:rsidRPr="009B73E7">
          <w:instrText>PAGEREF _Toc3537755 \h</w:instrText>
        </w:r>
        <w:r w:rsidR="00B66D97" w:rsidRPr="009B73E7">
          <w:fldChar w:fldCharType="separate"/>
        </w:r>
        <w:r w:rsidR="00787782">
          <w:t>1</w:t>
        </w:r>
        <w:r w:rsidR="00B66D97" w:rsidRPr="009B73E7">
          <w:fldChar w:fldCharType="end"/>
        </w:r>
      </w:hyperlink>
    </w:p>
    <w:p w14:paraId="3ED79DAE" w14:textId="04CEC747" w:rsidR="00363D17" w:rsidRPr="009B73E7" w:rsidRDefault="00BF637C" w:rsidP="79A50084">
      <w:pPr>
        <w:pStyle w:val="TOC2"/>
        <w:tabs>
          <w:tab w:val="clear" w:pos="9350"/>
          <w:tab w:val="right" w:leader="dot" w:pos="9360"/>
        </w:tabs>
        <w:rPr>
          <w:rStyle w:val="Hyperlink"/>
        </w:rPr>
      </w:pPr>
      <w:hyperlink w:anchor="_Toc264581736">
        <w:r w:rsidR="79A50084" w:rsidRPr="009B73E7">
          <w:rPr>
            <w:rStyle w:val="Hyperlink"/>
          </w:rPr>
          <w:t>2.3 Rationale for P2-ZOI selection</w:t>
        </w:r>
        <w:r w:rsidR="00B66D97" w:rsidRPr="009B73E7">
          <w:tab/>
        </w:r>
        <w:r w:rsidR="00B66D97" w:rsidRPr="009B73E7">
          <w:fldChar w:fldCharType="begin"/>
        </w:r>
        <w:r w:rsidR="00B66D97" w:rsidRPr="009B73E7">
          <w:instrText>PAGEREF _Toc264581736 \h</w:instrText>
        </w:r>
        <w:r w:rsidR="00B66D97" w:rsidRPr="009B73E7">
          <w:fldChar w:fldCharType="separate"/>
        </w:r>
        <w:r w:rsidR="00787782">
          <w:t>2</w:t>
        </w:r>
        <w:r w:rsidR="00B66D97" w:rsidRPr="009B73E7">
          <w:fldChar w:fldCharType="end"/>
        </w:r>
      </w:hyperlink>
    </w:p>
    <w:p w14:paraId="70C8EE8E" w14:textId="4FF2378F" w:rsidR="00363D17" w:rsidRPr="009B73E7" w:rsidRDefault="00BF637C" w:rsidP="79A50084">
      <w:pPr>
        <w:pStyle w:val="TOC1"/>
        <w:rPr>
          <w:rStyle w:val="Hyperlink"/>
        </w:rPr>
      </w:pPr>
      <w:hyperlink w:anchor="_Toc1931415499">
        <w:r w:rsidR="79A50084" w:rsidRPr="009B73E7">
          <w:rPr>
            <w:rStyle w:val="Hyperlink"/>
          </w:rPr>
          <w:t>3.</w:t>
        </w:r>
        <w:r w:rsidR="009B73E7">
          <w:rPr>
            <w:rStyle w:val="Hyperlink"/>
          </w:rPr>
          <w:t xml:space="preserve"> </w:t>
        </w:r>
        <w:r w:rsidR="79A50084" w:rsidRPr="009B73E7">
          <w:rPr>
            <w:rStyle w:val="Hyperlink"/>
          </w:rPr>
          <w:t>Methodological and technical considerations</w:t>
        </w:r>
        <w:r w:rsidR="00B66D97" w:rsidRPr="009B73E7">
          <w:tab/>
        </w:r>
        <w:r w:rsidR="00B66D97" w:rsidRPr="009B73E7">
          <w:fldChar w:fldCharType="begin"/>
        </w:r>
        <w:r w:rsidR="00B66D97" w:rsidRPr="009B73E7">
          <w:instrText>PAGEREF _Toc1931415499 \h</w:instrText>
        </w:r>
        <w:r w:rsidR="00B66D97" w:rsidRPr="009B73E7">
          <w:fldChar w:fldCharType="separate"/>
        </w:r>
        <w:r w:rsidR="00787782">
          <w:t>2</w:t>
        </w:r>
        <w:r w:rsidR="00B66D97" w:rsidRPr="009B73E7">
          <w:fldChar w:fldCharType="end"/>
        </w:r>
      </w:hyperlink>
    </w:p>
    <w:p w14:paraId="6774AF53" w14:textId="2F91DE4E" w:rsidR="00363D17" w:rsidRPr="009B73E7" w:rsidRDefault="00BF637C" w:rsidP="79A50084">
      <w:pPr>
        <w:pStyle w:val="TOC2"/>
        <w:tabs>
          <w:tab w:val="clear" w:pos="9350"/>
          <w:tab w:val="right" w:leader="dot" w:pos="9360"/>
        </w:tabs>
        <w:rPr>
          <w:rStyle w:val="Hyperlink"/>
        </w:rPr>
      </w:pPr>
      <w:hyperlink w:anchor="_Toc680909509">
        <w:r w:rsidR="79A50084" w:rsidRPr="009B73E7">
          <w:rPr>
            <w:rStyle w:val="Hyperlink"/>
          </w:rPr>
          <w:t>3.1</w:t>
        </w:r>
        <w:r w:rsidR="009B73E7">
          <w:rPr>
            <w:rStyle w:val="Hyperlink"/>
          </w:rPr>
          <w:t xml:space="preserve"> </w:t>
        </w:r>
        <w:r w:rsidR="79A50084" w:rsidRPr="009B73E7">
          <w:rPr>
            <w:rStyle w:val="Hyperlink"/>
          </w:rPr>
          <w:t>Strengthening capacity in survey implementation and data use</w:t>
        </w:r>
        <w:r w:rsidR="00B66D97" w:rsidRPr="009B73E7">
          <w:tab/>
        </w:r>
        <w:r w:rsidR="00B66D97" w:rsidRPr="009B73E7">
          <w:fldChar w:fldCharType="begin"/>
        </w:r>
        <w:r w:rsidR="00B66D97" w:rsidRPr="009B73E7">
          <w:instrText>PAGEREF _Toc680909509 \h</w:instrText>
        </w:r>
        <w:r w:rsidR="00B66D97" w:rsidRPr="009B73E7">
          <w:fldChar w:fldCharType="separate"/>
        </w:r>
        <w:r w:rsidR="00787782">
          <w:t>2</w:t>
        </w:r>
        <w:r w:rsidR="00B66D97" w:rsidRPr="009B73E7">
          <w:fldChar w:fldCharType="end"/>
        </w:r>
      </w:hyperlink>
    </w:p>
    <w:p w14:paraId="0276F92B" w14:textId="4085C6F2" w:rsidR="00363D17" w:rsidRPr="009B73E7" w:rsidRDefault="00BF637C" w:rsidP="79A50084">
      <w:pPr>
        <w:pStyle w:val="TOC2"/>
        <w:tabs>
          <w:tab w:val="clear" w:pos="9350"/>
          <w:tab w:val="right" w:leader="dot" w:pos="9360"/>
        </w:tabs>
        <w:rPr>
          <w:rStyle w:val="Hyperlink"/>
        </w:rPr>
      </w:pPr>
      <w:hyperlink w:anchor="_Toc1837796701">
        <w:r w:rsidR="79A50084" w:rsidRPr="009B73E7">
          <w:rPr>
            <w:rStyle w:val="Hyperlink"/>
          </w:rPr>
          <w:t>3.2</w:t>
        </w:r>
        <w:r w:rsidR="009B73E7">
          <w:rPr>
            <w:rStyle w:val="Hyperlink"/>
          </w:rPr>
          <w:t xml:space="preserve"> </w:t>
        </w:r>
        <w:r w:rsidR="79A50084" w:rsidRPr="009B73E7">
          <w:rPr>
            <w:rStyle w:val="Hyperlink"/>
          </w:rPr>
          <w:t>Indicators to be reported</w:t>
        </w:r>
        <w:r w:rsidR="00B66D97" w:rsidRPr="009B73E7">
          <w:tab/>
        </w:r>
        <w:r w:rsidR="00B66D97" w:rsidRPr="009B73E7">
          <w:fldChar w:fldCharType="begin"/>
        </w:r>
        <w:r w:rsidR="00B66D97" w:rsidRPr="009B73E7">
          <w:instrText>PAGEREF _Toc1837796701 \h</w:instrText>
        </w:r>
        <w:r w:rsidR="00B66D97" w:rsidRPr="009B73E7">
          <w:fldChar w:fldCharType="separate"/>
        </w:r>
        <w:r w:rsidR="00787782">
          <w:t>2</w:t>
        </w:r>
        <w:r w:rsidR="00B66D97" w:rsidRPr="009B73E7">
          <w:fldChar w:fldCharType="end"/>
        </w:r>
      </w:hyperlink>
    </w:p>
    <w:p w14:paraId="29419D52" w14:textId="6E600772" w:rsidR="00363D17" w:rsidRPr="009B73E7" w:rsidRDefault="00BF637C" w:rsidP="79A50084">
      <w:pPr>
        <w:pStyle w:val="TOC3"/>
        <w:tabs>
          <w:tab w:val="clear" w:pos="9350"/>
          <w:tab w:val="right" w:leader="dot" w:pos="9360"/>
        </w:tabs>
        <w:rPr>
          <w:rStyle w:val="Hyperlink"/>
          <w:rFonts w:ascii="Gill Sans MT" w:hAnsi="Gill Sans MT"/>
          <w:noProof/>
        </w:rPr>
      </w:pPr>
      <w:hyperlink w:anchor="_Toc87478860">
        <w:r w:rsidR="79A50084" w:rsidRPr="009B73E7">
          <w:rPr>
            <w:rStyle w:val="Hyperlink"/>
            <w:rFonts w:ascii="Gill Sans MT" w:hAnsi="Gill Sans MT"/>
            <w:noProof/>
          </w:rPr>
          <w:t>Feed the Future population-based indicators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_Toc87478860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2</w:t>
        </w:r>
        <w:r w:rsidR="00B66D97" w:rsidRPr="009B73E7">
          <w:rPr>
            <w:rFonts w:ascii="Gill Sans MT" w:hAnsi="Gill Sans MT"/>
            <w:noProof/>
          </w:rPr>
          <w:fldChar w:fldCharType="end"/>
        </w:r>
      </w:hyperlink>
    </w:p>
    <w:p w14:paraId="553D1D32" w14:textId="2F84EFFA" w:rsidR="00363D17" w:rsidRPr="009B73E7" w:rsidRDefault="00BF637C" w:rsidP="79A50084">
      <w:pPr>
        <w:pStyle w:val="TOC2"/>
        <w:tabs>
          <w:tab w:val="clear" w:pos="9350"/>
          <w:tab w:val="right" w:leader="dot" w:pos="9360"/>
        </w:tabs>
        <w:rPr>
          <w:rStyle w:val="Hyperlink"/>
        </w:rPr>
      </w:pPr>
      <w:hyperlink w:anchor="_Toc1698136080">
        <w:r w:rsidR="79A50084" w:rsidRPr="009B73E7">
          <w:rPr>
            <w:rStyle w:val="Hyperlink"/>
          </w:rPr>
          <w:t>3.3</w:t>
        </w:r>
        <w:r w:rsidR="009B73E7" w:rsidRPr="009B73E7">
          <w:rPr>
            <w:rStyle w:val="Hyperlink"/>
          </w:rPr>
          <w:t xml:space="preserve"> </w:t>
        </w:r>
        <w:r w:rsidR="79A50084" w:rsidRPr="009B73E7">
          <w:rPr>
            <w:rStyle w:val="Hyperlink"/>
          </w:rPr>
          <w:t>Geographic focus of the P2-ZOI midline indicator assessment</w:t>
        </w:r>
        <w:r w:rsidR="00B66D97" w:rsidRPr="009B73E7">
          <w:tab/>
        </w:r>
        <w:r w:rsidR="00B66D97" w:rsidRPr="009B73E7">
          <w:fldChar w:fldCharType="begin"/>
        </w:r>
        <w:r w:rsidR="00B66D97" w:rsidRPr="009B73E7">
          <w:instrText>PAGEREF _Toc1698136080 \h</w:instrText>
        </w:r>
        <w:r w:rsidR="00B66D97" w:rsidRPr="009B73E7">
          <w:fldChar w:fldCharType="separate"/>
        </w:r>
        <w:r w:rsidR="00787782">
          <w:t>4</w:t>
        </w:r>
        <w:r w:rsidR="00B66D97" w:rsidRPr="009B73E7">
          <w:fldChar w:fldCharType="end"/>
        </w:r>
      </w:hyperlink>
    </w:p>
    <w:p w14:paraId="2495DFCE" w14:textId="384565E5" w:rsidR="00363D17" w:rsidRPr="009B73E7" w:rsidRDefault="00BF637C" w:rsidP="79A50084">
      <w:pPr>
        <w:pStyle w:val="TOC2"/>
        <w:tabs>
          <w:tab w:val="clear" w:pos="9350"/>
          <w:tab w:val="right" w:leader="dot" w:pos="9360"/>
        </w:tabs>
        <w:rPr>
          <w:rStyle w:val="Hyperlink"/>
        </w:rPr>
      </w:pPr>
      <w:hyperlink w:anchor="_Toc309072281">
        <w:r w:rsidR="79A50084" w:rsidRPr="009B73E7">
          <w:rPr>
            <w:rStyle w:val="Hyperlink"/>
          </w:rPr>
          <w:t>3.4</w:t>
        </w:r>
        <w:r w:rsidR="009B73E7" w:rsidRPr="009B73E7">
          <w:rPr>
            <w:rStyle w:val="Hyperlink"/>
          </w:rPr>
          <w:t xml:space="preserve"> </w:t>
        </w:r>
        <w:r w:rsidR="79A50084" w:rsidRPr="009B73E7">
          <w:rPr>
            <w:rStyle w:val="Hyperlink"/>
          </w:rPr>
          <w:t>Value chain commodities</w:t>
        </w:r>
        <w:r w:rsidR="00B66D97" w:rsidRPr="009B73E7">
          <w:tab/>
        </w:r>
        <w:r w:rsidR="00B66D97" w:rsidRPr="009B73E7">
          <w:fldChar w:fldCharType="begin"/>
        </w:r>
        <w:r w:rsidR="00B66D97" w:rsidRPr="009B73E7">
          <w:instrText>PAGEREF _Toc309072281 \h</w:instrText>
        </w:r>
        <w:r w:rsidR="00B66D97" w:rsidRPr="009B73E7">
          <w:fldChar w:fldCharType="separate"/>
        </w:r>
        <w:r w:rsidR="00787782">
          <w:t>4</w:t>
        </w:r>
        <w:r w:rsidR="00B66D97" w:rsidRPr="009B73E7">
          <w:fldChar w:fldCharType="end"/>
        </w:r>
      </w:hyperlink>
    </w:p>
    <w:p w14:paraId="24B7B71B" w14:textId="4180267E" w:rsidR="00363D17" w:rsidRPr="009B73E7" w:rsidRDefault="00BF637C" w:rsidP="79A50084">
      <w:pPr>
        <w:pStyle w:val="TOC2"/>
        <w:tabs>
          <w:tab w:val="clear" w:pos="9350"/>
          <w:tab w:val="right" w:leader="dot" w:pos="9360"/>
        </w:tabs>
        <w:rPr>
          <w:rStyle w:val="Hyperlink"/>
        </w:rPr>
      </w:pPr>
      <w:hyperlink w:anchor="_Toc855078720">
        <w:r w:rsidR="79A50084" w:rsidRPr="009B73E7">
          <w:rPr>
            <w:rStyle w:val="Hyperlink"/>
          </w:rPr>
          <w:t>3.5</w:t>
        </w:r>
        <w:r w:rsidR="009B73E7" w:rsidRPr="009B73E7">
          <w:rPr>
            <w:rStyle w:val="Hyperlink"/>
          </w:rPr>
          <w:t xml:space="preserve"> </w:t>
        </w:r>
        <w:r w:rsidR="79A50084" w:rsidRPr="009B73E7">
          <w:rPr>
            <w:rStyle w:val="Hyperlink"/>
          </w:rPr>
          <w:t>USAID [Country] Feed the Future program information</w:t>
        </w:r>
        <w:r w:rsidR="00B66D97" w:rsidRPr="009B73E7">
          <w:tab/>
        </w:r>
        <w:r w:rsidR="00B66D97" w:rsidRPr="009B73E7">
          <w:fldChar w:fldCharType="begin"/>
        </w:r>
        <w:r w:rsidR="00B66D97" w:rsidRPr="009B73E7">
          <w:instrText>PAGEREF _Toc855078720 \h</w:instrText>
        </w:r>
        <w:r w:rsidR="00B66D97" w:rsidRPr="009B73E7">
          <w:fldChar w:fldCharType="separate"/>
        </w:r>
        <w:r w:rsidR="00787782">
          <w:t>4</w:t>
        </w:r>
        <w:r w:rsidR="00B66D97" w:rsidRPr="009B73E7">
          <w:fldChar w:fldCharType="end"/>
        </w:r>
      </w:hyperlink>
    </w:p>
    <w:p w14:paraId="36F85569" w14:textId="0CDA3793" w:rsidR="00363D17" w:rsidRPr="009B73E7" w:rsidRDefault="00BF637C" w:rsidP="79A50084">
      <w:pPr>
        <w:pStyle w:val="TOC2"/>
        <w:tabs>
          <w:tab w:val="clear" w:pos="9350"/>
          <w:tab w:val="right" w:leader="dot" w:pos="9360"/>
        </w:tabs>
        <w:rPr>
          <w:rStyle w:val="Hyperlink"/>
        </w:rPr>
      </w:pPr>
      <w:hyperlink w:anchor="_Toc387746163">
        <w:r w:rsidR="79A50084" w:rsidRPr="009B73E7">
          <w:rPr>
            <w:rStyle w:val="Hyperlink"/>
          </w:rPr>
          <w:t>3.6</w:t>
        </w:r>
        <w:r w:rsidR="009B73E7" w:rsidRPr="009B73E7">
          <w:rPr>
            <w:rStyle w:val="Hyperlink"/>
          </w:rPr>
          <w:t xml:space="preserve"> </w:t>
        </w:r>
        <w:r w:rsidR="79A50084" w:rsidRPr="009B73E7">
          <w:rPr>
            <w:rStyle w:val="Hyperlink"/>
          </w:rPr>
          <w:t>P2-ZOI midline indicator assessment calendar</w:t>
        </w:r>
        <w:r w:rsidR="00B66D97" w:rsidRPr="009B73E7">
          <w:tab/>
        </w:r>
        <w:r w:rsidR="00B66D97" w:rsidRPr="009B73E7">
          <w:fldChar w:fldCharType="begin"/>
        </w:r>
        <w:r w:rsidR="00B66D97" w:rsidRPr="009B73E7">
          <w:instrText>PAGEREF _Toc387746163 \h</w:instrText>
        </w:r>
        <w:r w:rsidR="00B66D97" w:rsidRPr="009B73E7">
          <w:fldChar w:fldCharType="separate"/>
        </w:r>
        <w:r w:rsidR="00787782">
          <w:t>5</w:t>
        </w:r>
        <w:r w:rsidR="00B66D97" w:rsidRPr="009B73E7">
          <w:fldChar w:fldCharType="end"/>
        </w:r>
      </w:hyperlink>
    </w:p>
    <w:p w14:paraId="6FF1655F" w14:textId="5C15AADA" w:rsidR="00363D17" w:rsidRPr="009B73E7" w:rsidRDefault="00BF637C" w:rsidP="79A50084">
      <w:pPr>
        <w:pStyle w:val="TOC2"/>
        <w:tabs>
          <w:tab w:val="clear" w:pos="9350"/>
          <w:tab w:val="right" w:leader="dot" w:pos="9360"/>
        </w:tabs>
        <w:rPr>
          <w:rStyle w:val="Hyperlink"/>
        </w:rPr>
      </w:pPr>
      <w:hyperlink w:anchor="_Toc2057200733">
        <w:r w:rsidR="79A50084" w:rsidRPr="009B73E7">
          <w:rPr>
            <w:rStyle w:val="Hyperlink"/>
          </w:rPr>
          <w:t>3.7</w:t>
        </w:r>
        <w:r w:rsidR="009B73E7" w:rsidRPr="009B73E7">
          <w:rPr>
            <w:rStyle w:val="Hyperlink"/>
          </w:rPr>
          <w:t xml:space="preserve"> </w:t>
        </w:r>
        <w:r w:rsidR="79A50084" w:rsidRPr="009B73E7">
          <w:rPr>
            <w:rStyle w:val="Hyperlink"/>
          </w:rPr>
          <w:t>Sampling</w:t>
        </w:r>
        <w:r w:rsidR="00B66D97" w:rsidRPr="009B73E7">
          <w:tab/>
        </w:r>
        <w:r w:rsidR="00B66D97" w:rsidRPr="009B73E7">
          <w:fldChar w:fldCharType="begin"/>
        </w:r>
        <w:r w:rsidR="00B66D97" w:rsidRPr="009B73E7">
          <w:instrText>PAGEREF _Toc2057200733 \h</w:instrText>
        </w:r>
        <w:r w:rsidR="00B66D97" w:rsidRPr="009B73E7">
          <w:fldChar w:fldCharType="separate"/>
        </w:r>
        <w:r w:rsidR="00787782">
          <w:t>5</w:t>
        </w:r>
        <w:r w:rsidR="00B66D97" w:rsidRPr="009B73E7">
          <w:fldChar w:fldCharType="end"/>
        </w:r>
      </w:hyperlink>
    </w:p>
    <w:p w14:paraId="1ACAF19D" w14:textId="62520278" w:rsidR="00363D17" w:rsidRPr="009B73E7" w:rsidRDefault="00BF637C" w:rsidP="79A50084">
      <w:pPr>
        <w:pStyle w:val="TOC3"/>
        <w:tabs>
          <w:tab w:val="clear" w:pos="9350"/>
          <w:tab w:val="right" w:leader="dot" w:pos="9360"/>
        </w:tabs>
        <w:rPr>
          <w:rStyle w:val="Hyperlink"/>
          <w:rFonts w:ascii="Gill Sans MT" w:hAnsi="Gill Sans MT"/>
          <w:noProof/>
        </w:rPr>
      </w:pPr>
      <w:hyperlink w:anchor="_Toc725699736">
        <w:r w:rsidR="79A50084" w:rsidRPr="009B73E7">
          <w:rPr>
            <w:rStyle w:val="Hyperlink"/>
            <w:rFonts w:ascii="Gill Sans MT" w:hAnsi="Gill Sans MT"/>
            <w:noProof/>
          </w:rPr>
          <w:t>Sampling design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_Toc725699736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5</w:t>
        </w:r>
        <w:r w:rsidR="00B66D97" w:rsidRPr="009B73E7">
          <w:rPr>
            <w:rFonts w:ascii="Gill Sans MT" w:hAnsi="Gill Sans MT"/>
            <w:noProof/>
          </w:rPr>
          <w:fldChar w:fldCharType="end"/>
        </w:r>
      </w:hyperlink>
    </w:p>
    <w:p w14:paraId="76A3D080" w14:textId="4625577A" w:rsidR="00363D17" w:rsidRPr="009B73E7" w:rsidRDefault="00BF637C" w:rsidP="79A50084">
      <w:pPr>
        <w:pStyle w:val="TOC3"/>
        <w:tabs>
          <w:tab w:val="clear" w:pos="9350"/>
          <w:tab w:val="right" w:leader="dot" w:pos="9360"/>
        </w:tabs>
        <w:rPr>
          <w:rStyle w:val="Hyperlink"/>
          <w:rFonts w:ascii="Gill Sans MT" w:hAnsi="Gill Sans MT"/>
          <w:noProof/>
        </w:rPr>
      </w:pPr>
      <w:hyperlink w:anchor="_Toc1326666065">
        <w:r w:rsidR="79A50084" w:rsidRPr="009B73E7">
          <w:rPr>
            <w:rStyle w:val="Hyperlink"/>
            <w:rFonts w:ascii="Gill Sans MT" w:hAnsi="Gill Sans MT"/>
            <w:noProof/>
          </w:rPr>
          <w:t>Sample size</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_Toc1326666065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6</w:t>
        </w:r>
        <w:r w:rsidR="00B66D97" w:rsidRPr="009B73E7">
          <w:rPr>
            <w:rFonts w:ascii="Gill Sans MT" w:hAnsi="Gill Sans MT"/>
            <w:noProof/>
          </w:rPr>
          <w:fldChar w:fldCharType="end"/>
        </w:r>
      </w:hyperlink>
    </w:p>
    <w:p w14:paraId="0582AEBF" w14:textId="229018D8" w:rsidR="00363D17" w:rsidRPr="009B73E7" w:rsidRDefault="00BF637C" w:rsidP="79A50084">
      <w:pPr>
        <w:pStyle w:val="TOC1"/>
        <w:rPr>
          <w:rStyle w:val="Hyperlink"/>
        </w:rPr>
      </w:pPr>
      <w:hyperlink w:anchor="_Toc341436900">
        <w:r w:rsidR="79A50084" w:rsidRPr="009B73E7">
          <w:rPr>
            <w:rStyle w:val="Hyperlink"/>
          </w:rPr>
          <w:t>4.</w:t>
        </w:r>
        <w:r w:rsidR="009B73E7">
          <w:rPr>
            <w:rStyle w:val="Hyperlink"/>
          </w:rPr>
          <w:t xml:space="preserve"> </w:t>
        </w:r>
        <w:r w:rsidR="79A50084" w:rsidRPr="009B73E7">
          <w:rPr>
            <w:rStyle w:val="Hyperlink"/>
          </w:rPr>
          <w:t>Tasks</w:t>
        </w:r>
        <w:r w:rsidR="00B66D97" w:rsidRPr="009B73E7">
          <w:tab/>
        </w:r>
        <w:r w:rsidR="00B66D97" w:rsidRPr="009B73E7">
          <w:fldChar w:fldCharType="begin"/>
        </w:r>
        <w:r w:rsidR="00B66D97" w:rsidRPr="009B73E7">
          <w:instrText>PAGEREF _Toc341436900 \h</w:instrText>
        </w:r>
        <w:r w:rsidR="00B66D97" w:rsidRPr="009B73E7">
          <w:fldChar w:fldCharType="separate"/>
        </w:r>
        <w:r w:rsidR="00787782">
          <w:t>9</w:t>
        </w:r>
        <w:r w:rsidR="00B66D97" w:rsidRPr="009B73E7">
          <w:fldChar w:fldCharType="end"/>
        </w:r>
      </w:hyperlink>
    </w:p>
    <w:p w14:paraId="01768CC3" w14:textId="1A413FF3" w:rsidR="00363D17" w:rsidRPr="009B73E7" w:rsidRDefault="00BF637C" w:rsidP="79A50084">
      <w:pPr>
        <w:pStyle w:val="TOC2"/>
        <w:tabs>
          <w:tab w:val="clear" w:pos="9350"/>
          <w:tab w:val="right" w:leader="dot" w:pos="9360"/>
        </w:tabs>
        <w:rPr>
          <w:rStyle w:val="Hyperlink"/>
        </w:rPr>
      </w:pPr>
      <w:hyperlink w:anchor="_Toc742220125">
        <w:r w:rsidR="79A50084" w:rsidRPr="009B73E7">
          <w:rPr>
            <w:rStyle w:val="Hyperlink"/>
          </w:rPr>
          <w:t>4.1</w:t>
        </w:r>
        <w:r w:rsidR="009B73E7" w:rsidRPr="009B73E7">
          <w:rPr>
            <w:rStyle w:val="Hyperlink"/>
          </w:rPr>
          <w:t xml:space="preserve"> </w:t>
        </w:r>
        <w:r w:rsidR="79A50084" w:rsidRPr="009B73E7">
          <w:rPr>
            <w:rStyle w:val="Hyperlink"/>
          </w:rPr>
          <w:t>Start of work/inception visit and survey preparatory activities</w:t>
        </w:r>
        <w:r w:rsidR="00B66D97" w:rsidRPr="009B73E7">
          <w:tab/>
        </w:r>
        <w:r w:rsidR="00B66D97" w:rsidRPr="009B73E7">
          <w:fldChar w:fldCharType="begin"/>
        </w:r>
        <w:r w:rsidR="00B66D97" w:rsidRPr="009B73E7">
          <w:instrText>PAGEREF _Toc742220125 \h</w:instrText>
        </w:r>
        <w:r w:rsidR="00B66D97" w:rsidRPr="009B73E7">
          <w:fldChar w:fldCharType="separate"/>
        </w:r>
        <w:r w:rsidR="00787782">
          <w:t>10</w:t>
        </w:r>
        <w:r w:rsidR="00B66D97" w:rsidRPr="009B73E7">
          <w:fldChar w:fldCharType="end"/>
        </w:r>
      </w:hyperlink>
    </w:p>
    <w:p w14:paraId="3C02D13C" w14:textId="0F3DC71A" w:rsidR="00363D17" w:rsidRPr="009B73E7" w:rsidRDefault="00BF637C" w:rsidP="79A50084">
      <w:pPr>
        <w:pStyle w:val="TOC2"/>
        <w:tabs>
          <w:tab w:val="clear" w:pos="9350"/>
          <w:tab w:val="right" w:leader="dot" w:pos="9360"/>
        </w:tabs>
        <w:rPr>
          <w:rStyle w:val="Hyperlink"/>
        </w:rPr>
      </w:pPr>
      <w:hyperlink w:anchor="_Toc1816821096">
        <w:r w:rsidR="79A50084" w:rsidRPr="009B73E7">
          <w:rPr>
            <w:rStyle w:val="Hyperlink"/>
          </w:rPr>
          <w:t>4.2</w:t>
        </w:r>
        <w:r w:rsidR="009B73E7" w:rsidRPr="009B73E7">
          <w:rPr>
            <w:rStyle w:val="Hyperlink"/>
          </w:rPr>
          <w:t xml:space="preserve"> </w:t>
        </w:r>
        <w:r w:rsidR="79A50084" w:rsidRPr="009B73E7">
          <w:rPr>
            <w:rStyle w:val="Hyperlink"/>
          </w:rPr>
          <w:t>Selection of in-country subcontractor</w:t>
        </w:r>
        <w:r w:rsidR="00B66D97" w:rsidRPr="009B73E7">
          <w:tab/>
        </w:r>
        <w:r w:rsidR="00B66D97" w:rsidRPr="009B73E7">
          <w:fldChar w:fldCharType="begin"/>
        </w:r>
        <w:r w:rsidR="00B66D97" w:rsidRPr="009B73E7">
          <w:instrText>PAGEREF _Toc1816821096 \h</w:instrText>
        </w:r>
        <w:r w:rsidR="00B66D97" w:rsidRPr="009B73E7">
          <w:fldChar w:fldCharType="separate"/>
        </w:r>
        <w:r w:rsidR="00787782">
          <w:t>11</w:t>
        </w:r>
        <w:r w:rsidR="00B66D97" w:rsidRPr="009B73E7">
          <w:fldChar w:fldCharType="end"/>
        </w:r>
      </w:hyperlink>
    </w:p>
    <w:p w14:paraId="5321ADB5" w14:textId="719B78C5" w:rsidR="00363D17" w:rsidRPr="009B73E7" w:rsidRDefault="00BF637C" w:rsidP="79A50084">
      <w:pPr>
        <w:pStyle w:val="TOC2"/>
        <w:tabs>
          <w:tab w:val="clear" w:pos="9350"/>
          <w:tab w:val="right" w:leader="dot" w:pos="9360"/>
        </w:tabs>
        <w:rPr>
          <w:rStyle w:val="Hyperlink"/>
        </w:rPr>
      </w:pPr>
      <w:hyperlink w:anchor="_Toc937506169">
        <w:r w:rsidR="79A50084" w:rsidRPr="009B73E7">
          <w:rPr>
            <w:rStyle w:val="Hyperlink"/>
          </w:rPr>
          <w:t>4.3</w:t>
        </w:r>
        <w:r w:rsidR="009B73E7" w:rsidRPr="009B73E7">
          <w:rPr>
            <w:rStyle w:val="Hyperlink"/>
          </w:rPr>
          <w:t xml:space="preserve"> </w:t>
        </w:r>
        <w:r w:rsidR="79A50084" w:rsidRPr="009B73E7">
          <w:rPr>
            <w:rStyle w:val="Hyperlink"/>
          </w:rPr>
          <w:t>Review, adapt, and translate the survey questionnaires, manuals, and training materials, and prepare a first version of the survey protocol</w:t>
        </w:r>
        <w:r w:rsidR="00B66D97" w:rsidRPr="009B73E7">
          <w:tab/>
        </w:r>
        <w:r w:rsidR="00B66D97" w:rsidRPr="009B73E7">
          <w:fldChar w:fldCharType="begin"/>
        </w:r>
        <w:r w:rsidR="00B66D97" w:rsidRPr="009B73E7">
          <w:instrText>PAGEREF _Toc937506169 \h</w:instrText>
        </w:r>
        <w:r w:rsidR="00B66D97" w:rsidRPr="009B73E7">
          <w:fldChar w:fldCharType="separate"/>
        </w:r>
        <w:r w:rsidR="00787782">
          <w:t>11</w:t>
        </w:r>
        <w:r w:rsidR="00B66D97" w:rsidRPr="009B73E7">
          <w:fldChar w:fldCharType="end"/>
        </w:r>
      </w:hyperlink>
    </w:p>
    <w:p w14:paraId="4E11E5ED" w14:textId="47A8927E" w:rsidR="00363D17" w:rsidRPr="009B73E7" w:rsidRDefault="00BF637C" w:rsidP="79A50084">
      <w:pPr>
        <w:pStyle w:val="TOC3"/>
        <w:tabs>
          <w:tab w:val="clear" w:pos="9350"/>
          <w:tab w:val="right" w:leader="dot" w:pos="9360"/>
        </w:tabs>
        <w:rPr>
          <w:rStyle w:val="Hyperlink"/>
          <w:rFonts w:ascii="Gill Sans MT" w:hAnsi="Gill Sans MT"/>
          <w:noProof/>
        </w:rPr>
      </w:pPr>
      <w:hyperlink w:anchor="_Toc893188261">
        <w:r w:rsidR="79A50084" w:rsidRPr="009B73E7">
          <w:rPr>
            <w:rStyle w:val="Hyperlink"/>
            <w:rFonts w:ascii="Gill Sans MT" w:hAnsi="Gill Sans MT"/>
            <w:noProof/>
          </w:rPr>
          <w:t>4.3.1</w:t>
        </w:r>
        <w:r w:rsidR="009B73E7">
          <w:rPr>
            <w:rStyle w:val="Hyperlink"/>
            <w:rFonts w:ascii="Gill Sans MT" w:hAnsi="Gill Sans MT"/>
            <w:noProof/>
          </w:rPr>
          <w:t xml:space="preserve"> </w:t>
        </w:r>
        <w:r w:rsidR="79A50084" w:rsidRPr="009B73E7">
          <w:rPr>
            <w:rStyle w:val="Hyperlink"/>
            <w:rFonts w:ascii="Gill Sans MT" w:hAnsi="Gill Sans MT"/>
            <w:noProof/>
          </w:rPr>
          <w:t>Manuals and training materials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_Toc893188261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12</w:t>
        </w:r>
        <w:r w:rsidR="00B66D97" w:rsidRPr="009B73E7">
          <w:rPr>
            <w:rFonts w:ascii="Gill Sans MT" w:hAnsi="Gill Sans MT"/>
            <w:noProof/>
          </w:rPr>
          <w:fldChar w:fldCharType="end"/>
        </w:r>
      </w:hyperlink>
    </w:p>
    <w:p w14:paraId="1FAE8187" w14:textId="4FB77389" w:rsidR="00363D17" w:rsidRPr="009B73E7" w:rsidRDefault="00BF637C" w:rsidP="79A50084">
      <w:pPr>
        <w:pStyle w:val="TOC3"/>
        <w:tabs>
          <w:tab w:val="clear" w:pos="9350"/>
          <w:tab w:val="right" w:leader="dot" w:pos="9360"/>
        </w:tabs>
        <w:rPr>
          <w:rStyle w:val="Hyperlink"/>
          <w:rFonts w:ascii="Gill Sans MT" w:hAnsi="Gill Sans MT"/>
          <w:noProof/>
        </w:rPr>
      </w:pPr>
      <w:hyperlink w:anchor="_Toc731617438">
        <w:r w:rsidR="79A50084" w:rsidRPr="009B73E7">
          <w:rPr>
            <w:rStyle w:val="Hyperlink"/>
            <w:rFonts w:ascii="Gill Sans MT" w:hAnsi="Gill Sans MT"/>
            <w:noProof/>
          </w:rPr>
          <w:t>4.3.2</w:t>
        </w:r>
        <w:r w:rsidR="009B73E7">
          <w:rPr>
            <w:rStyle w:val="Hyperlink"/>
            <w:rFonts w:ascii="Gill Sans MT" w:hAnsi="Gill Sans MT"/>
            <w:noProof/>
          </w:rPr>
          <w:t xml:space="preserve"> </w:t>
        </w:r>
        <w:r w:rsidR="79A50084" w:rsidRPr="009B73E7">
          <w:rPr>
            <w:rStyle w:val="Hyperlink"/>
            <w:rFonts w:ascii="Gill Sans MT" w:hAnsi="Gill Sans MT"/>
            <w:noProof/>
          </w:rPr>
          <w:t>Translation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_Toc731617438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12</w:t>
        </w:r>
        <w:r w:rsidR="00B66D97" w:rsidRPr="009B73E7">
          <w:rPr>
            <w:rFonts w:ascii="Gill Sans MT" w:hAnsi="Gill Sans MT"/>
            <w:noProof/>
          </w:rPr>
          <w:fldChar w:fldCharType="end"/>
        </w:r>
      </w:hyperlink>
    </w:p>
    <w:p w14:paraId="04ABD603" w14:textId="3F7AF042" w:rsidR="00363D17" w:rsidRPr="009B73E7" w:rsidRDefault="00BF637C" w:rsidP="79A50084">
      <w:pPr>
        <w:pStyle w:val="TOC3"/>
        <w:tabs>
          <w:tab w:val="clear" w:pos="9350"/>
          <w:tab w:val="right" w:leader="dot" w:pos="9360"/>
        </w:tabs>
        <w:rPr>
          <w:rStyle w:val="Hyperlink"/>
          <w:rFonts w:ascii="Gill Sans MT" w:hAnsi="Gill Sans MT"/>
          <w:noProof/>
        </w:rPr>
      </w:pPr>
      <w:hyperlink w:anchor="_Toc348462452">
        <w:r w:rsidR="79A50084" w:rsidRPr="009B73E7">
          <w:rPr>
            <w:rStyle w:val="Hyperlink"/>
            <w:rFonts w:ascii="Gill Sans MT" w:hAnsi="Gill Sans MT"/>
            <w:noProof/>
          </w:rPr>
          <w:t>4.3.3</w:t>
        </w:r>
        <w:r w:rsidR="009B73E7">
          <w:rPr>
            <w:rStyle w:val="Hyperlink"/>
            <w:rFonts w:ascii="Gill Sans MT" w:hAnsi="Gill Sans MT"/>
            <w:noProof/>
          </w:rPr>
          <w:t xml:space="preserve"> </w:t>
        </w:r>
        <w:r w:rsidR="79A50084" w:rsidRPr="009B73E7">
          <w:rPr>
            <w:rStyle w:val="Hyperlink"/>
            <w:rFonts w:ascii="Gill Sans MT" w:hAnsi="Gill Sans MT"/>
            <w:noProof/>
          </w:rPr>
          <w:t>Paper questionnaire pretest</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_Toc348462452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13</w:t>
        </w:r>
        <w:r w:rsidR="00B66D97" w:rsidRPr="009B73E7">
          <w:rPr>
            <w:rFonts w:ascii="Gill Sans MT" w:hAnsi="Gill Sans MT"/>
            <w:noProof/>
          </w:rPr>
          <w:fldChar w:fldCharType="end"/>
        </w:r>
      </w:hyperlink>
    </w:p>
    <w:p w14:paraId="4F3DECE2" w14:textId="7AF45676" w:rsidR="00363D17" w:rsidRPr="009B73E7" w:rsidRDefault="00BF637C" w:rsidP="79A50084">
      <w:pPr>
        <w:pStyle w:val="TOC3"/>
        <w:tabs>
          <w:tab w:val="clear" w:pos="9350"/>
          <w:tab w:val="right" w:leader="dot" w:pos="9360"/>
        </w:tabs>
        <w:rPr>
          <w:rStyle w:val="Hyperlink"/>
          <w:rFonts w:ascii="Gill Sans MT" w:hAnsi="Gill Sans MT"/>
          <w:noProof/>
        </w:rPr>
      </w:pPr>
      <w:hyperlink w:anchor="_Toc246418137">
        <w:r w:rsidR="79A50084" w:rsidRPr="009B73E7">
          <w:rPr>
            <w:rStyle w:val="Hyperlink"/>
            <w:rFonts w:ascii="Gill Sans MT" w:hAnsi="Gill Sans MT"/>
            <w:noProof/>
          </w:rPr>
          <w:t>4.3.4</w:t>
        </w:r>
        <w:r w:rsidR="009B73E7">
          <w:rPr>
            <w:rStyle w:val="Hyperlink"/>
            <w:rFonts w:ascii="Gill Sans MT" w:hAnsi="Gill Sans MT"/>
            <w:noProof/>
          </w:rPr>
          <w:t xml:space="preserve"> </w:t>
        </w:r>
        <w:r w:rsidR="79A50084" w:rsidRPr="009B73E7">
          <w:rPr>
            <w:rStyle w:val="Hyperlink"/>
            <w:rFonts w:ascii="Gill Sans MT" w:hAnsi="Gill Sans MT"/>
            <w:noProof/>
          </w:rPr>
          <w:t>Survey protocol</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_Toc246418137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13</w:t>
        </w:r>
        <w:r w:rsidR="00B66D97" w:rsidRPr="009B73E7">
          <w:rPr>
            <w:rFonts w:ascii="Gill Sans MT" w:hAnsi="Gill Sans MT"/>
            <w:noProof/>
          </w:rPr>
          <w:fldChar w:fldCharType="end"/>
        </w:r>
      </w:hyperlink>
    </w:p>
    <w:p w14:paraId="15B571FF" w14:textId="177C8035" w:rsidR="00363D17" w:rsidRPr="009B73E7" w:rsidRDefault="00BF637C" w:rsidP="79A50084">
      <w:pPr>
        <w:pStyle w:val="TOC2"/>
        <w:tabs>
          <w:tab w:val="clear" w:pos="9350"/>
          <w:tab w:val="right" w:leader="dot" w:pos="9360"/>
        </w:tabs>
        <w:rPr>
          <w:rStyle w:val="Hyperlink"/>
        </w:rPr>
      </w:pPr>
      <w:hyperlink w:anchor="_Toc1694024680">
        <w:r w:rsidR="79A50084" w:rsidRPr="009B73E7">
          <w:rPr>
            <w:rStyle w:val="Hyperlink"/>
          </w:rPr>
          <w:t>4.4</w:t>
        </w:r>
        <w:r w:rsidR="009B73E7">
          <w:rPr>
            <w:rStyle w:val="Hyperlink"/>
          </w:rPr>
          <w:t xml:space="preserve"> </w:t>
        </w:r>
        <w:r w:rsidR="79A50084" w:rsidRPr="009B73E7">
          <w:rPr>
            <w:rStyle w:val="Hyperlink"/>
          </w:rPr>
          <w:t>Pre-main fieldwork activities</w:t>
        </w:r>
        <w:r w:rsidR="00B66D97" w:rsidRPr="009B73E7">
          <w:tab/>
        </w:r>
        <w:r w:rsidR="00B66D97" w:rsidRPr="009B73E7">
          <w:fldChar w:fldCharType="begin"/>
        </w:r>
        <w:r w:rsidR="00B66D97" w:rsidRPr="009B73E7">
          <w:instrText>PAGEREF _Toc1694024680 \h</w:instrText>
        </w:r>
        <w:r w:rsidR="00B66D97" w:rsidRPr="009B73E7">
          <w:fldChar w:fldCharType="separate"/>
        </w:r>
        <w:r w:rsidR="00787782">
          <w:t>13</w:t>
        </w:r>
        <w:r w:rsidR="00B66D97" w:rsidRPr="009B73E7">
          <w:fldChar w:fldCharType="end"/>
        </w:r>
      </w:hyperlink>
    </w:p>
    <w:p w14:paraId="6CE2F995" w14:textId="5E40C018" w:rsidR="00363D17" w:rsidRPr="009B73E7" w:rsidRDefault="00BF637C" w:rsidP="79A50084">
      <w:pPr>
        <w:pStyle w:val="TOC3"/>
        <w:tabs>
          <w:tab w:val="clear" w:pos="9350"/>
          <w:tab w:val="right" w:leader="dot" w:pos="9360"/>
        </w:tabs>
        <w:rPr>
          <w:rStyle w:val="Hyperlink"/>
          <w:rFonts w:ascii="Gill Sans MT" w:hAnsi="Gill Sans MT"/>
          <w:noProof/>
        </w:rPr>
      </w:pPr>
      <w:hyperlink w:anchor="_Toc204238835">
        <w:r w:rsidR="79A50084" w:rsidRPr="009B73E7">
          <w:rPr>
            <w:rStyle w:val="Hyperlink"/>
            <w:rFonts w:ascii="Gill Sans MT" w:hAnsi="Gill Sans MT"/>
            <w:noProof/>
          </w:rPr>
          <w:t>4.4.1</w:t>
        </w:r>
        <w:r w:rsidR="009B73E7">
          <w:rPr>
            <w:rStyle w:val="Hyperlink"/>
            <w:rFonts w:ascii="Gill Sans MT" w:hAnsi="Gill Sans MT"/>
            <w:noProof/>
          </w:rPr>
          <w:t xml:space="preserve"> </w:t>
        </w:r>
        <w:r w:rsidR="79A50084" w:rsidRPr="009B73E7">
          <w:rPr>
            <w:rStyle w:val="Hyperlink"/>
            <w:rFonts w:ascii="Gill Sans MT" w:hAnsi="Gill Sans MT"/>
            <w:noProof/>
          </w:rPr>
          <w:t>Data collection application development and testing</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_Toc204238835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13</w:t>
        </w:r>
        <w:r w:rsidR="00B66D97" w:rsidRPr="009B73E7">
          <w:rPr>
            <w:rFonts w:ascii="Gill Sans MT" w:hAnsi="Gill Sans MT"/>
            <w:noProof/>
          </w:rPr>
          <w:fldChar w:fldCharType="end"/>
        </w:r>
      </w:hyperlink>
    </w:p>
    <w:p w14:paraId="5A8DC0F0" w14:textId="7213ED4C" w:rsidR="00363D17" w:rsidRPr="009B73E7" w:rsidRDefault="00BF637C" w:rsidP="79A50084">
      <w:pPr>
        <w:pStyle w:val="TOC3"/>
        <w:tabs>
          <w:tab w:val="clear" w:pos="9350"/>
          <w:tab w:val="right" w:leader="dot" w:pos="9360"/>
        </w:tabs>
        <w:rPr>
          <w:rStyle w:val="Hyperlink"/>
          <w:rFonts w:ascii="Gill Sans MT" w:hAnsi="Gill Sans MT"/>
          <w:noProof/>
        </w:rPr>
      </w:pPr>
      <w:hyperlink w:anchor="_Toc1463526458">
        <w:r w:rsidR="79A50084" w:rsidRPr="009B73E7">
          <w:rPr>
            <w:rStyle w:val="Hyperlink"/>
            <w:rFonts w:ascii="Gill Sans MT" w:hAnsi="Gill Sans MT"/>
            <w:noProof/>
          </w:rPr>
          <w:t>4.4.2</w:t>
        </w:r>
        <w:r w:rsidR="009B73E7">
          <w:rPr>
            <w:rStyle w:val="Hyperlink"/>
            <w:rFonts w:ascii="Gill Sans MT" w:hAnsi="Gill Sans MT"/>
            <w:noProof/>
          </w:rPr>
          <w:t xml:space="preserve"> </w:t>
        </w:r>
        <w:r w:rsidR="79A50084" w:rsidRPr="009B73E7">
          <w:rPr>
            <w:rStyle w:val="Hyperlink"/>
            <w:rFonts w:ascii="Gill Sans MT" w:hAnsi="Gill Sans MT"/>
            <w:noProof/>
          </w:rPr>
          <w:t>Household listing and community sensitization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_Toc1463526458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14</w:t>
        </w:r>
        <w:r w:rsidR="00B66D97" w:rsidRPr="009B73E7">
          <w:rPr>
            <w:rFonts w:ascii="Gill Sans MT" w:hAnsi="Gill Sans MT"/>
            <w:noProof/>
          </w:rPr>
          <w:fldChar w:fldCharType="end"/>
        </w:r>
      </w:hyperlink>
    </w:p>
    <w:p w14:paraId="0B2FA21D" w14:textId="29446CBF" w:rsidR="00363D17" w:rsidRPr="009B73E7" w:rsidRDefault="00BF637C" w:rsidP="79A50084">
      <w:pPr>
        <w:pStyle w:val="TOC3"/>
        <w:tabs>
          <w:tab w:val="clear" w:pos="9350"/>
          <w:tab w:val="right" w:leader="dot" w:pos="9360"/>
        </w:tabs>
        <w:rPr>
          <w:rStyle w:val="Hyperlink"/>
          <w:rFonts w:ascii="Gill Sans MT" w:hAnsi="Gill Sans MT"/>
          <w:noProof/>
        </w:rPr>
      </w:pPr>
      <w:hyperlink w:anchor="_Toc352713782">
        <w:r w:rsidR="79A50084" w:rsidRPr="009B73E7">
          <w:rPr>
            <w:rStyle w:val="Hyperlink"/>
            <w:rFonts w:ascii="Gill Sans MT" w:hAnsi="Gill Sans MT"/>
            <w:noProof/>
          </w:rPr>
          <w:t>4.4.3</w:t>
        </w:r>
        <w:r w:rsidR="009B73E7">
          <w:rPr>
            <w:rStyle w:val="Hyperlink"/>
            <w:rFonts w:ascii="Gill Sans MT" w:hAnsi="Gill Sans MT"/>
            <w:noProof/>
          </w:rPr>
          <w:t xml:space="preserve"> </w:t>
        </w:r>
        <w:r w:rsidR="79A50084" w:rsidRPr="009B73E7">
          <w:rPr>
            <w:rStyle w:val="Hyperlink"/>
            <w:rFonts w:ascii="Gill Sans MT" w:hAnsi="Gill Sans MT"/>
            <w:noProof/>
          </w:rPr>
          <w:t>Household selection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_Toc352713782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15</w:t>
        </w:r>
        <w:r w:rsidR="00B66D97" w:rsidRPr="009B73E7">
          <w:rPr>
            <w:rFonts w:ascii="Gill Sans MT" w:hAnsi="Gill Sans MT"/>
            <w:noProof/>
          </w:rPr>
          <w:fldChar w:fldCharType="end"/>
        </w:r>
      </w:hyperlink>
    </w:p>
    <w:p w14:paraId="3D6AEDBB" w14:textId="1D49C980" w:rsidR="00363D17" w:rsidRPr="009B73E7" w:rsidRDefault="00BF637C" w:rsidP="79A50084">
      <w:pPr>
        <w:pStyle w:val="TOC3"/>
        <w:tabs>
          <w:tab w:val="clear" w:pos="9350"/>
          <w:tab w:val="right" w:leader="dot" w:pos="9360"/>
        </w:tabs>
        <w:rPr>
          <w:rStyle w:val="Hyperlink"/>
          <w:rFonts w:ascii="Gill Sans MT" w:hAnsi="Gill Sans MT"/>
          <w:noProof/>
        </w:rPr>
      </w:pPr>
      <w:hyperlink w:anchor="_Toc624857269">
        <w:r w:rsidR="79A50084" w:rsidRPr="009B73E7">
          <w:rPr>
            <w:rStyle w:val="Hyperlink"/>
            <w:rFonts w:ascii="Gill Sans MT" w:hAnsi="Gill Sans MT"/>
            <w:noProof/>
          </w:rPr>
          <w:t>4.4.4</w:t>
        </w:r>
        <w:r w:rsidR="009B73E7">
          <w:rPr>
            <w:rStyle w:val="Hyperlink"/>
            <w:rFonts w:ascii="Gill Sans MT" w:hAnsi="Gill Sans MT"/>
            <w:noProof/>
          </w:rPr>
          <w:t xml:space="preserve"> </w:t>
        </w:r>
        <w:r w:rsidR="79A50084" w:rsidRPr="009B73E7">
          <w:rPr>
            <w:rStyle w:val="Hyperlink"/>
            <w:rFonts w:ascii="Gill Sans MT" w:hAnsi="Gill Sans MT"/>
            <w:noProof/>
          </w:rPr>
          <w:t>Training, CAPI pretest, and pilot</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_Toc624857269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15</w:t>
        </w:r>
        <w:r w:rsidR="00B66D97" w:rsidRPr="009B73E7">
          <w:rPr>
            <w:rFonts w:ascii="Gill Sans MT" w:hAnsi="Gill Sans MT"/>
            <w:noProof/>
          </w:rPr>
          <w:fldChar w:fldCharType="end"/>
        </w:r>
      </w:hyperlink>
    </w:p>
    <w:p w14:paraId="4A2EE571" w14:textId="21866ABA" w:rsidR="00363D17" w:rsidRPr="009B73E7" w:rsidRDefault="00BF637C" w:rsidP="79A50084">
      <w:pPr>
        <w:pStyle w:val="TOC4"/>
        <w:tabs>
          <w:tab w:val="clear" w:pos="9350"/>
          <w:tab w:val="right" w:leader="dot" w:pos="9360"/>
        </w:tabs>
        <w:rPr>
          <w:rStyle w:val="Hyperlink"/>
          <w:rFonts w:ascii="Gill Sans MT" w:hAnsi="Gill Sans MT"/>
          <w:noProof/>
        </w:rPr>
      </w:pPr>
      <w:hyperlink w:anchor="_Toc1523629151">
        <w:r w:rsidR="79A50084" w:rsidRPr="009B73E7">
          <w:rPr>
            <w:rStyle w:val="Hyperlink"/>
            <w:rFonts w:ascii="Gill Sans MT" w:hAnsi="Gill Sans MT"/>
            <w:noProof/>
          </w:rPr>
          <w:t>Training of trainers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_Toc1523629151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15</w:t>
        </w:r>
        <w:r w:rsidR="00B66D97" w:rsidRPr="009B73E7">
          <w:rPr>
            <w:rFonts w:ascii="Gill Sans MT" w:hAnsi="Gill Sans MT"/>
            <w:noProof/>
          </w:rPr>
          <w:fldChar w:fldCharType="end"/>
        </w:r>
      </w:hyperlink>
    </w:p>
    <w:p w14:paraId="0424F6F9" w14:textId="24A290F0" w:rsidR="00363D17" w:rsidRPr="009B73E7" w:rsidRDefault="00BF637C" w:rsidP="79A50084">
      <w:pPr>
        <w:pStyle w:val="TOC4"/>
        <w:tabs>
          <w:tab w:val="clear" w:pos="9350"/>
          <w:tab w:val="right" w:leader="dot" w:pos="9360"/>
        </w:tabs>
        <w:rPr>
          <w:rStyle w:val="Hyperlink"/>
          <w:rFonts w:ascii="Gill Sans MT" w:hAnsi="Gill Sans MT"/>
          <w:noProof/>
        </w:rPr>
      </w:pPr>
      <w:hyperlink w:anchor="_Toc856721615">
        <w:r w:rsidR="79A50084" w:rsidRPr="009B73E7">
          <w:rPr>
            <w:rStyle w:val="Hyperlink"/>
            <w:rFonts w:ascii="Gill Sans MT" w:hAnsi="Gill Sans MT"/>
            <w:noProof/>
          </w:rPr>
          <w:t>CAPI pretest</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_Toc856721615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16</w:t>
        </w:r>
        <w:r w:rsidR="00B66D97" w:rsidRPr="009B73E7">
          <w:rPr>
            <w:rFonts w:ascii="Gill Sans MT" w:hAnsi="Gill Sans MT"/>
            <w:noProof/>
          </w:rPr>
          <w:fldChar w:fldCharType="end"/>
        </w:r>
      </w:hyperlink>
    </w:p>
    <w:p w14:paraId="1923568C" w14:textId="6E9E2AEF" w:rsidR="00363D17" w:rsidRPr="009B73E7" w:rsidRDefault="00BF637C" w:rsidP="79A50084">
      <w:pPr>
        <w:pStyle w:val="TOC4"/>
        <w:tabs>
          <w:tab w:val="clear" w:pos="9350"/>
          <w:tab w:val="right" w:leader="dot" w:pos="9360"/>
        </w:tabs>
        <w:rPr>
          <w:rStyle w:val="Hyperlink"/>
          <w:rFonts w:ascii="Gill Sans MT" w:hAnsi="Gill Sans MT"/>
          <w:noProof/>
        </w:rPr>
      </w:pPr>
      <w:hyperlink w:anchor="_Toc195914320">
        <w:r w:rsidR="79A50084" w:rsidRPr="009B73E7">
          <w:rPr>
            <w:rStyle w:val="Hyperlink"/>
            <w:rFonts w:ascii="Gill Sans MT" w:hAnsi="Gill Sans MT"/>
            <w:noProof/>
          </w:rPr>
          <w:t>Interviewers’ training</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_Toc195914320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16</w:t>
        </w:r>
        <w:r w:rsidR="00B66D97" w:rsidRPr="009B73E7">
          <w:rPr>
            <w:rFonts w:ascii="Gill Sans MT" w:hAnsi="Gill Sans MT"/>
            <w:noProof/>
          </w:rPr>
          <w:fldChar w:fldCharType="end"/>
        </w:r>
      </w:hyperlink>
    </w:p>
    <w:p w14:paraId="7BBBF326" w14:textId="2DDBBDEB" w:rsidR="00363D17" w:rsidRPr="009B73E7" w:rsidRDefault="00BF637C" w:rsidP="79A50084">
      <w:pPr>
        <w:pStyle w:val="TOC4"/>
        <w:tabs>
          <w:tab w:val="clear" w:pos="9350"/>
          <w:tab w:val="right" w:leader="dot" w:pos="9360"/>
        </w:tabs>
        <w:rPr>
          <w:rStyle w:val="Hyperlink"/>
          <w:rFonts w:ascii="Gill Sans MT" w:hAnsi="Gill Sans MT"/>
          <w:noProof/>
        </w:rPr>
      </w:pPr>
      <w:hyperlink w:anchor="_Toc1429821875">
        <w:r w:rsidR="79A50084" w:rsidRPr="009B73E7">
          <w:rPr>
            <w:rStyle w:val="Hyperlink"/>
            <w:rFonts w:ascii="Gill Sans MT" w:hAnsi="Gill Sans MT"/>
            <w:noProof/>
          </w:rPr>
          <w:t>Training for other survey staff</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_Toc1429821875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17</w:t>
        </w:r>
        <w:r w:rsidR="00B66D97" w:rsidRPr="009B73E7">
          <w:rPr>
            <w:rFonts w:ascii="Gill Sans MT" w:hAnsi="Gill Sans MT"/>
            <w:noProof/>
          </w:rPr>
          <w:fldChar w:fldCharType="end"/>
        </w:r>
      </w:hyperlink>
    </w:p>
    <w:p w14:paraId="746C0524" w14:textId="5A4A3C02" w:rsidR="00363D17" w:rsidRPr="009B73E7" w:rsidRDefault="00BF637C" w:rsidP="79A50084">
      <w:pPr>
        <w:pStyle w:val="TOC4"/>
        <w:tabs>
          <w:tab w:val="clear" w:pos="9350"/>
          <w:tab w:val="right" w:leader="dot" w:pos="9360"/>
        </w:tabs>
        <w:rPr>
          <w:rStyle w:val="Hyperlink"/>
          <w:rFonts w:ascii="Gill Sans MT" w:hAnsi="Gill Sans MT"/>
          <w:noProof/>
        </w:rPr>
      </w:pPr>
      <w:hyperlink w:anchor="_Toc858256953">
        <w:r w:rsidR="79A50084" w:rsidRPr="009B73E7">
          <w:rPr>
            <w:rStyle w:val="Hyperlink"/>
            <w:rFonts w:ascii="Gill Sans MT" w:hAnsi="Gill Sans MT"/>
            <w:noProof/>
          </w:rPr>
          <w:t>Training in human subjects protections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_Toc858256953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17</w:t>
        </w:r>
        <w:r w:rsidR="00B66D97" w:rsidRPr="009B73E7">
          <w:rPr>
            <w:rFonts w:ascii="Gill Sans MT" w:hAnsi="Gill Sans MT"/>
            <w:noProof/>
          </w:rPr>
          <w:fldChar w:fldCharType="end"/>
        </w:r>
      </w:hyperlink>
    </w:p>
    <w:p w14:paraId="6F0E3E85" w14:textId="5A16CB5B" w:rsidR="00363D17" w:rsidRPr="009B73E7" w:rsidRDefault="00BF637C" w:rsidP="79A50084">
      <w:pPr>
        <w:pStyle w:val="TOC4"/>
        <w:tabs>
          <w:tab w:val="clear" w:pos="9350"/>
          <w:tab w:val="right" w:leader="dot" w:pos="9360"/>
        </w:tabs>
        <w:rPr>
          <w:rStyle w:val="Hyperlink"/>
          <w:rFonts w:ascii="Gill Sans MT" w:hAnsi="Gill Sans MT"/>
          <w:noProof/>
        </w:rPr>
      </w:pPr>
      <w:hyperlink w:anchor="_Toc1735586479">
        <w:r w:rsidR="79A50084" w:rsidRPr="009B73E7">
          <w:rPr>
            <w:rStyle w:val="Hyperlink"/>
            <w:rFonts w:ascii="Gill Sans MT" w:hAnsi="Gill Sans MT"/>
            <w:noProof/>
          </w:rPr>
          <w:t>Pilot</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_Toc1735586479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18</w:t>
        </w:r>
        <w:r w:rsidR="00B66D97" w:rsidRPr="009B73E7">
          <w:rPr>
            <w:rFonts w:ascii="Gill Sans MT" w:hAnsi="Gill Sans MT"/>
            <w:noProof/>
          </w:rPr>
          <w:fldChar w:fldCharType="end"/>
        </w:r>
      </w:hyperlink>
    </w:p>
    <w:p w14:paraId="10816BAE" w14:textId="662BC189" w:rsidR="00363D17" w:rsidRPr="009B73E7" w:rsidRDefault="00BF637C" w:rsidP="79A50084">
      <w:pPr>
        <w:pStyle w:val="TOC2"/>
        <w:tabs>
          <w:tab w:val="clear" w:pos="9350"/>
          <w:tab w:val="right" w:leader="dot" w:pos="9360"/>
        </w:tabs>
        <w:rPr>
          <w:rStyle w:val="Hyperlink"/>
        </w:rPr>
      </w:pPr>
      <w:hyperlink w:anchor="_Toc823850186">
        <w:r w:rsidR="79A50084" w:rsidRPr="009B73E7">
          <w:rPr>
            <w:rStyle w:val="Hyperlink"/>
          </w:rPr>
          <w:t>4.5</w:t>
        </w:r>
        <w:r w:rsidR="009B73E7">
          <w:rPr>
            <w:rStyle w:val="Hyperlink"/>
          </w:rPr>
          <w:t xml:space="preserve"> </w:t>
        </w:r>
        <w:r w:rsidR="79A50084" w:rsidRPr="009B73E7">
          <w:rPr>
            <w:rStyle w:val="Hyperlink"/>
          </w:rPr>
          <w:t>Fieldwork</w:t>
        </w:r>
        <w:r w:rsidR="00B66D97" w:rsidRPr="009B73E7">
          <w:tab/>
        </w:r>
        <w:r w:rsidR="00B66D97" w:rsidRPr="009B73E7">
          <w:fldChar w:fldCharType="begin"/>
        </w:r>
        <w:r w:rsidR="00B66D97" w:rsidRPr="009B73E7">
          <w:instrText>PAGEREF _Toc823850186 \h</w:instrText>
        </w:r>
        <w:r w:rsidR="00B66D97" w:rsidRPr="009B73E7">
          <w:fldChar w:fldCharType="separate"/>
        </w:r>
        <w:r w:rsidR="00787782">
          <w:t>18</w:t>
        </w:r>
        <w:r w:rsidR="00B66D97" w:rsidRPr="009B73E7">
          <w:fldChar w:fldCharType="end"/>
        </w:r>
      </w:hyperlink>
    </w:p>
    <w:p w14:paraId="500CB353" w14:textId="73A9887E" w:rsidR="00363D17" w:rsidRPr="009B73E7" w:rsidRDefault="00BF637C" w:rsidP="79A50084">
      <w:pPr>
        <w:pStyle w:val="TOC3"/>
        <w:tabs>
          <w:tab w:val="clear" w:pos="9350"/>
          <w:tab w:val="right" w:leader="dot" w:pos="9360"/>
        </w:tabs>
        <w:rPr>
          <w:rStyle w:val="Hyperlink"/>
          <w:rFonts w:ascii="Gill Sans MT" w:hAnsi="Gill Sans MT"/>
          <w:noProof/>
        </w:rPr>
      </w:pPr>
      <w:hyperlink w:anchor="_Toc1932134200">
        <w:r w:rsidR="79A50084" w:rsidRPr="009B73E7">
          <w:rPr>
            <w:rStyle w:val="Hyperlink"/>
            <w:rFonts w:ascii="Gill Sans MT" w:hAnsi="Gill Sans MT"/>
            <w:noProof/>
          </w:rPr>
          <w:t>4.5.1</w:t>
        </w:r>
        <w:r w:rsidR="009B73E7">
          <w:rPr>
            <w:rStyle w:val="Hyperlink"/>
            <w:rFonts w:ascii="Gill Sans MT" w:hAnsi="Gill Sans MT"/>
            <w:noProof/>
          </w:rPr>
          <w:t xml:space="preserve"> </w:t>
        </w:r>
        <w:r w:rsidR="79A50084" w:rsidRPr="009B73E7">
          <w:rPr>
            <w:rStyle w:val="Hyperlink"/>
            <w:rFonts w:ascii="Gill Sans MT" w:hAnsi="Gill Sans MT"/>
            <w:noProof/>
          </w:rPr>
          <w:t>Composition of and support to field teams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_Toc1932134200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18</w:t>
        </w:r>
        <w:r w:rsidR="00B66D97" w:rsidRPr="009B73E7">
          <w:rPr>
            <w:rFonts w:ascii="Gill Sans MT" w:hAnsi="Gill Sans MT"/>
            <w:noProof/>
          </w:rPr>
          <w:fldChar w:fldCharType="end"/>
        </w:r>
      </w:hyperlink>
    </w:p>
    <w:p w14:paraId="12484B13" w14:textId="1E557FBF" w:rsidR="00363D17" w:rsidRPr="009B73E7" w:rsidRDefault="00BF637C" w:rsidP="79A50084">
      <w:pPr>
        <w:pStyle w:val="TOC3"/>
        <w:tabs>
          <w:tab w:val="clear" w:pos="9350"/>
          <w:tab w:val="right" w:leader="dot" w:pos="9360"/>
        </w:tabs>
        <w:rPr>
          <w:rStyle w:val="Hyperlink"/>
          <w:rFonts w:ascii="Gill Sans MT" w:hAnsi="Gill Sans MT"/>
          <w:noProof/>
        </w:rPr>
      </w:pPr>
      <w:hyperlink w:anchor="_Toc796329411">
        <w:r w:rsidR="79A50084" w:rsidRPr="009B73E7">
          <w:rPr>
            <w:rStyle w:val="Hyperlink"/>
            <w:rFonts w:ascii="Gill Sans MT" w:hAnsi="Gill Sans MT"/>
            <w:noProof/>
          </w:rPr>
          <w:t>4.5.2</w:t>
        </w:r>
        <w:r w:rsidR="009B73E7">
          <w:rPr>
            <w:rStyle w:val="Hyperlink"/>
            <w:rFonts w:ascii="Gill Sans MT" w:hAnsi="Gill Sans MT"/>
            <w:noProof/>
          </w:rPr>
          <w:t xml:space="preserve"> </w:t>
        </w:r>
        <w:r w:rsidR="79A50084" w:rsidRPr="009B73E7">
          <w:rPr>
            <w:rStyle w:val="Hyperlink"/>
            <w:rFonts w:ascii="Gill Sans MT" w:hAnsi="Gill Sans MT"/>
            <w:noProof/>
          </w:rPr>
          <w:t>Field supervision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_Toc796329411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19</w:t>
        </w:r>
        <w:r w:rsidR="00B66D97" w:rsidRPr="009B73E7">
          <w:rPr>
            <w:rFonts w:ascii="Gill Sans MT" w:hAnsi="Gill Sans MT"/>
            <w:noProof/>
          </w:rPr>
          <w:fldChar w:fldCharType="end"/>
        </w:r>
      </w:hyperlink>
    </w:p>
    <w:p w14:paraId="7A74DC29" w14:textId="5122D8B3" w:rsidR="00363D17" w:rsidRPr="009B73E7" w:rsidRDefault="00BF637C" w:rsidP="79A50084">
      <w:pPr>
        <w:pStyle w:val="TOC3"/>
        <w:tabs>
          <w:tab w:val="clear" w:pos="9350"/>
          <w:tab w:val="right" w:leader="dot" w:pos="9360"/>
        </w:tabs>
        <w:rPr>
          <w:rStyle w:val="Hyperlink"/>
          <w:rFonts w:ascii="Gill Sans MT" w:hAnsi="Gill Sans MT"/>
          <w:noProof/>
        </w:rPr>
      </w:pPr>
      <w:hyperlink w:anchor="_Toc1900428873">
        <w:r w:rsidR="79A50084" w:rsidRPr="009B73E7">
          <w:rPr>
            <w:rStyle w:val="Hyperlink"/>
            <w:rFonts w:ascii="Gill Sans MT" w:hAnsi="Gill Sans MT"/>
            <w:noProof/>
          </w:rPr>
          <w:t>4.5.3</w:t>
        </w:r>
        <w:r w:rsidR="009B73E7">
          <w:rPr>
            <w:rStyle w:val="Hyperlink"/>
            <w:rFonts w:ascii="Gill Sans MT" w:hAnsi="Gill Sans MT"/>
            <w:noProof/>
          </w:rPr>
          <w:t xml:space="preserve"> </w:t>
        </w:r>
        <w:r w:rsidR="79A50084" w:rsidRPr="009B73E7">
          <w:rPr>
            <w:rStyle w:val="Hyperlink"/>
            <w:rFonts w:ascii="Gill Sans MT" w:hAnsi="Gill Sans MT"/>
            <w:noProof/>
          </w:rPr>
          <w:t>Data transmission and management</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_Toc1900428873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19</w:t>
        </w:r>
        <w:r w:rsidR="00B66D97" w:rsidRPr="009B73E7">
          <w:rPr>
            <w:rFonts w:ascii="Gill Sans MT" w:hAnsi="Gill Sans MT"/>
            <w:noProof/>
          </w:rPr>
          <w:fldChar w:fldCharType="end"/>
        </w:r>
      </w:hyperlink>
    </w:p>
    <w:p w14:paraId="702EFCF0" w14:textId="7371791E" w:rsidR="00363D17" w:rsidRPr="009B73E7" w:rsidRDefault="00BF637C" w:rsidP="79A50084">
      <w:pPr>
        <w:pStyle w:val="TOC3"/>
        <w:tabs>
          <w:tab w:val="clear" w:pos="9350"/>
          <w:tab w:val="right" w:leader="dot" w:pos="9360"/>
        </w:tabs>
        <w:rPr>
          <w:rStyle w:val="Hyperlink"/>
          <w:rFonts w:ascii="Gill Sans MT" w:hAnsi="Gill Sans MT"/>
          <w:noProof/>
        </w:rPr>
      </w:pPr>
      <w:hyperlink w:anchor="_Toc918359156">
        <w:r w:rsidR="79A50084" w:rsidRPr="009B73E7">
          <w:rPr>
            <w:rStyle w:val="Hyperlink"/>
            <w:rFonts w:ascii="Gill Sans MT" w:hAnsi="Gill Sans MT"/>
            <w:noProof/>
          </w:rPr>
          <w:t>4.5.4</w:t>
        </w:r>
        <w:r w:rsidR="009B73E7">
          <w:rPr>
            <w:rStyle w:val="Hyperlink"/>
            <w:rFonts w:ascii="Gill Sans MT" w:hAnsi="Gill Sans MT"/>
            <w:noProof/>
          </w:rPr>
          <w:t xml:space="preserve"> </w:t>
        </w:r>
        <w:r w:rsidR="79A50084" w:rsidRPr="009B73E7">
          <w:rPr>
            <w:rStyle w:val="Hyperlink"/>
            <w:rFonts w:ascii="Gill Sans MT" w:hAnsi="Gill Sans MT"/>
            <w:noProof/>
          </w:rPr>
          <w:t>Data quality controls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_Toc918359156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19</w:t>
        </w:r>
        <w:r w:rsidR="00B66D97" w:rsidRPr="009B73E7">
          <w:rPr>
            <w:rFonts w:ascii="Gill Sans MT" w:hAnsi="Gill Sans MT"/>
            <w:noProof/>
          </w:rPr>
          <w:fldChar w:fldCharType="end"/>
        </w:r>
      </w:hyperlink>
    </w:p>
    <w:p w14:paraId="55AA80B1" w14:textId="38FB0F0E" w:rsidR="00363D17" w:rsidRPr="009B73E7" w:rsidRDefault="00BF637C" w:rsidP="79A50084">
      <w:pPr>
        <w:pStyle w:val="TOC2"/>
        <w:tabs>
          <w:tab w:val="clear" w:pos="9350"/>
          <w:tab w:val="right" w:leader="dot" w:pos="9360"/>
        </w:tabs>
        <w:rPr>
          <w:rStyle w:val="Hyperlink"/>
        </w:rPr>
      </w:pPr>
      <w:hyperlink w:anchor="_Toc1454901354">
        <w:r w:rsidR="79A50084" w:rsidRPr="009B73E7">
          <w:rPr>
            <w:rStyle w:val="Hyperlink"/>
          </w:rPr>
          <w:t>4.6</w:t>
        </w:r>
        <w:r w:rsidR="009B73E7">
          <w:rPr>
            <w:rStyle w:val="Hyperlink"/>
          </w:rPr>
          <w:t xml:space="preserve"> </w:t>
        </w:r>
        <w:r w:rsidR="79A50084" w:rsidRPr="009B73E7">
          <w:rPr>
            <w:rStyle w:val="Hyperlink"/>
          </w:rPr>
          <w:t>Data cleaning and analysis and report preparation</w:t>
        </w:r>
        <w:r w:rsidR="00B66D97" w:rsidRPr="009B73E7">
          <w:tab/>
        </w:r>
        <w:r w:rsidR="00B66D97" w:rsidRPr="009B73E7">
          <w:fldChar w:fldCharType="begin"/>
        </w:r>
        <w:r w:rsidR="00B66D97" w:rsidRPr="009B73E7">
          <w:instrText>PAGEREF _Toc1454901354 \h</w:instrText>
        </w:r>
        <w:r w:rsidR="00B66D97" w:rsidRPr="009B73E7">
          <w:fldChar w:fldCharType="separate"/>
        </w:r>
        <w:r w:rsidR="00787782">
          <w:t>20</w:t>
        </w:r>
        <w:r w:rsidR="00B66D97" w:rsidRPr="009B73E7">
          <w:fldChar w:fldCharType="end"/>
        </w:r>
      </w:hyperlink>
    </w:p>
    <w:p w14:paraId="0917E9BC" w14:textId="6E82B4DD" w:rsidR="00363D17" w:rsidRPr="009B73E7" w:rsidRDefault="00BF637C" w:rsidP="79A50084">
      <w:pPr>
        <w:pStyle w:val="TOC3"/>
        <w:tabs>
          <w:tab w:val="clear" w:pos="9350"/>
          <w:tab w:val="right" w:leader="dot" w:pos="9360"/>
        </w:tabs>
        <w:rPr>
          <w:rStyle w:val="Hyperlink"/>
          <w:rFonts w:ascii="Gill Sans MT" w:hAnsi="Gill Sans MT"/>
          <w:noProof/>
        </w:rPr>
      </w:pPr>
      <w:hyperlink w:anchor="_Toc1713565718">
        <w:r w:rsidR="79A50084" w:rsidRPr="009B73E7">
          <w:rPr>
            <w:rStyle w:val="Hyperlink"/>
            <w:rFonts w:ascii="Gill Sans MT" w:hAnsi="Gill Sans MT"/>
            <w:noProof/>
          </w:rPr>
          <w:t>4.6.1</w:t>
        </w:r>
        <w:r w:rsidR="009B73E7">
          <w:rPr>
            <w:rStyle w:val="Hyperlink"/>
            <w:rFonts w:ascii="Gill Sans MT" w:hAnsi="Gill Sans MT"/>
            <w:noProof/>
          </w:rPr>
          <w:t xml:space="preserve"> </w:t>
        </w:r>
        <w:r w:rsidR="79A50084" w:rsidRPr="009B73E7">
          <w:rPr>
            <w:rStyle w:val="Hyperlink"/>
            <w:rFonts w:ascii="Gill Sans MT" w:hAnsi="Gill Sans MT"/>
            <w:noProof/>
          </w:rPr>
          <w:t>Data cleaning</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_Toc1713565718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20</w:t>
        </w:r>
        <w:r w:rsidR="00B66D97" w:rsidRPr="009B73E7">
          <w:rPr>
            <w:rFonts w:ascii="Gill Sans MT" w:hAnsi="Gill Sans MT"/>
            <w:noProof/>
          </w:rPr>
          <w:fldChar w:fldCharType="end"/>
        </w:r>
      </w:hyperlink>
    </w:p>
    <w:p w14:paraId="756E8631" w14:textId="611A3B20" w:rsidR="00363D17" w:rsidRPr="009B73E7" w:rsidRDefault="00BF637C" w:rsidP="79A50084">
      <w:pPr>
        <w:pStyle w:val="TOC3"/>
        <w:tabs>
          <w:tab w:val="clear" w:pos="9350"/>
          <w:tab w:val="right" w:leader="dot" w:pos="9360"/>
        </w:tabs>
        <w:rPr>
          <w:rStyle w:val="Hyperlink"/>
          <w:rFonts w:ascii="Gill Sans MT" w:hAnsi="Gill Sans MT"/>
          <w:noProof/>
        </w:rPr>
      </w:pPr>
      <w:hyperlink w:anchor="_Toc1005453920">
        <w:r w:rsidR="79A50084" w:rsidRPr="009B73E7">
          <w:rPr>
            <w:rStyle w:val="Hyperlink"/>
            <w:rFonts w:ascii="Gill Sans MT" w:hAnsi="Gill Sans MT"/>
            <w:noProof/>
          </w:rPr>
          <w:t>4.6.2</w:t>
        </w:r>
        <w:r w:rsidR="009B73E7">
          <w:rPr>
            <w:rStyle w:val="Hyperlink"/>
            <w:rFonts w:ascii="Gill Sans MT" w:hAnsi="Gill Sans MT"/>
            <w:noProof/>
          </w:rPr>
          <w:t xml:space="preserve"> </w:t>
        </w:r>
        <w:r w:rsidR="79A50084" w:rsidRPr="009B73E7">
          <w:rPr>
            <w:rStyle w:val="Hyperlink"/>
            <w:rFonts w:ascii="Gill Sans MT" w:hAnsi="Gill Sans MT"/>
            <w:noProof/>
          </w:rPr>
          <w:t>Data analysis</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_Toc1005453920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20</w:t>
        </w:r>
        <w:r w:rsidR="00B66D97" w:rsidRPr="009B73E7">
          <w:rPr>
            <w:rFonts w:ascii="Gill Sans MT" w:hAnsi="Gill Sans MT"/>
            <w:noProof/>
          </w:rPr>
          <w:fldChar w:fldCharType="end"/>
        </w:r>
      </w:hyperlink>
    </w:p>
    <w:p w14:paraId="2C1F0F25" w14:textId="32D8E09D" w:rsidR="00363D17" w:rsidRPr="009B73E7" w:rsidRDefault="00BF637C" w:rsidP="79A50084">
      <w:pPr>
        <w:pStyle w:val="TOC3"/>
        <w:tabs>
          <w:tab w:val="clear" w:pos="9350"/>
          <w:tab w:val="right" w:leader="dot" w:pos="9360"/>
        </w:tabs>
        <w:rPr>
          <w:rStyle w:val="Hyperlink"/>
          <w:rFonts w:ascii="Gill Sans MT" w:hAnsi="Gill Sans MT"/>
          <w:noProof/>
        </w:rPr>
      </w:pPr>
      <w:hyperlink w:anchor="_Toc2039036927">
        <w:r w:rsidR="79A50084" w:rsidRPr="009B73E7">
          <w:rPr>
            <w:rStyle w:val="Hyperlink"/>
            <w:rFonts w:ascii="Gill Sans MT" w:hAnsi="Gill Sans MT"/>
            <w:noProof/>
          </w:rPr>
          <w:t>4.6.4</w:t>
        </w:r>
        <w:r w:rsidR="009B73E7">
          <w:rPr>
            <w:rStyle w:val="Hyperlink"/>
            <w:rFonts w:ascii="Gill Sans MT" w:hAnsi="Gill Sans MT"/>
            <w:noProof/>
          </w:rPr>
          <w:t xml:space="preserve"> </w:t>
        </w:r>
        <w:r w:rsidR="79A50084" w:rsidRPr="009B73E7">
          <w:rPr>
            <w:rStyle w:val="Hyperlink"/>
            <w:rFonts w:ascii="Gill Sans MT" w:hAnsi="Gill Sans MT"/>
            <w:noProof/>
          </w:rPr>
          <w:t>Report preparation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_Toc2039036927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21</w:t>
        </w:r>
        <w:r w:rsidR="00B66D97" w:rsidRPr="009B73E7">
          <w:rPr>
            <w:rFonts w:ascii="Gill Sans MT" w:hAnsi="Gill Sans MT"/>
            <w:noProof/>
          </w:rPr>
          <w:fldChar w:fldCharType="end"/>
        </w:r>
      </w:hyperlink>
    </w:p>
    <w:p w14:paraId="3E94D655" w14:textId="06810C3C" w:rsidR="00363D17" w:rsidRPr="009B73E7" w:rsidRDefault="00BF637C" w:rsidP="79A50084">
      <w:pPr>
        <w:pStyle w:val="TOC3"/>
        <w:tabs>
          <w:tab w:val="clear" w:pos="9350"/>
          <w:tab w:val="right" w:leader="dot" w:pos="9360"/>
        </w:tabs>
        <w:rPr>
          <w:rStyle w:val="Hyperlink"/>
          <w:rFonts w:ascii="Gill Sans MT" w:hAnsi="Gill Sans MT"/>
          <w:noProof/>
        </w:rPr>
      </w:pPr>
      <w:hyperlink w:anchor="_Toc1319806787">
        <w:r w:rsidR="79A50084" w:rsidRPr="009B73E7">
          <w:rPr>
            <w:rStyle w:val="Hyperlink"/>
            <w:rFonts w:ascii="Gill Sans MT" w:hAnsi="Gill Sans MT"/>
            <w:noProof/>
          </w:rPr>
          <w:t>4.6.5</w:t>
        </w:r>
        <w:r w:rsidR="009B73E7">
          <w:rPr>
            <w:rStyle w:val="Hyperlink"/>
            <w:rFonts w:ascii="Gill Sans MT" w:hAnsi="Gill Sans MT"/>
            <w:noProof/>
          </w:rPr>
          <w:t xml:space="preserve"> </w:t>
        </w:r>
        <w:r w:rsidR="79A50084" w:rsidRPr="009B73E7">
          <w:rPr>
            <w:rStyle w:val="Hyperlink"/>
            <w:rFonts w:ascii="Gill Sans MT" w:hAnsi="Gill Sans MT"/>
            <w:noProof/>
          </w:rPr>
          <w:t>Indicator assessment results dissemination</w:t>
        </w:r>
        <w:r w:rsidR="00B66D97" w:rsidRPr="009B73E7">
          <w:rPr>
            <w:rFonts w:ascii="Gill Sans MT" w:hAnsi="Gill Sans MT"/>
            <w:noProof/>
          </w:rPr>
          <w:tab/>
        </w:r>
        <w:r w:rsidR="00B66D97" w:rsidRPr="009B73E7">
          <w:rPr>
            <w:rFonts w:ascii="Gill Sans MT" w:hAnsi="Gill Sans MT"/>
            <w:noProof/>
          </w:rPr>
          <w:fldChar w:fldCharType="begin"/>
        </w:r>
        <w:r w:rsidR="00B66D97" w:rsidRPr="009B73E7">
          <w:rPr>
            <w:rFonts w:ascii="Gill Sans MT" w:hAnsi="Gill Sans MT"/>
            <w:noProof/>
          </w:rPr>
          <w:instrText>PAGEREF _Toc1319806787 \h</w:instrText>
        </w:r>
        <w:r w:rsidR="00B66D97" w:rsidRPr="009B73E7">
          <w:rPr>
            <w:rFonts w:ascii="Gill Sans MT" w:hAnsi="Gill Sans MT"/>
            <w:noProof/>
          </w:rPr>
        </w:r>
        <w:r w:rsidR="00B66D97" w:rsidRPr="009B73E7">
          <w:rPr>
            <w:rFonts w:ascii="Gill Sans MT" w:hAnsi="Gill Sans MT"/>
            <w:noProof/>
          </w:rPr>
          <w:fldChar w:fldCharType="separate"/>
        </w:r>
        <w:r w:rsidR="00787782">
          <w:rPr>
            <w:rFonts w:ascii="Gill Sans MT" w:hAnsi="Gill Sans MT"/>
            <w:noProof/>
          </w:rPr>
          <w:t>21</w:t>
        </w:r>
        <w:r w:rsidR="00B66D97" w:rsidRPr="009B73E7">
          <w:rPr>
            <w:rFonts w:ascii="Gill Sans MT" w:hAnsi="Gill Sans MT"/>
            <w:noProof/>
          </w:rPr>
          <w:fldChar w:fldCharType="end"/>
        </w:r>
      </w:hyperlink>
    </w:p>
    <w:p w14:paraId="6EEF5730" w14:textId="7D36C193" w:rsidR="00363D17" w:rsidRPr="009B73E7" w:rsidRDefault="00BF637C" w:rsidP="79A50084">
      <w:pPr>
        <w:pStyle w:val="TOC2"/>
        <w:tabs>
          <w:tab w:val="clear" w:pos="9350"/>
          <w:tab w:val="right" w:leader="dot" w:pos="9360"/>
        </w:tabs>
        <w:rPr>
          <w:rStyle w:val="Hyperlink"/>
        </w:rPr>
      </w:pPr>
      <w:hyperlink w:anchor="_Toc207396069">
        <w:r w:rsidR="79A50084" w:rsidRPr="009B73E7">
          <w:rPr>
            <w:rStyle w:val="Hyperlink"/>
          </w:rPr>
          <w:t>4.7</w:t>
        </w:r>
        <w:r w:rsidR="009B73E7">
          <w:rPr>
            <w:rStyle w:val="Hyperlink"/>
          </w:rPr>
          <w:t xml:space="preserve"> </w:t>
        </w:r>
        <w:r w:rsidR="79A50084" w:rsidRPr="009B73E7">
          <w:rPr>
            <w:rStyle w:val="Hyperlink"/>
          </w:rPr>
          <w:t>Dataset preparation and disclosure analysis plan</w:t>
        </w:r>
        <w:r w:rsidR="00B66D97" w:rsidRPr="009B73E7">
          <w:tab/>
        </w:r>
        <w:r w:rsidR="00B66D97" w:rsidRPr="009B73E7">
          <w:fldChar w:fldCharType="begin"/>
        </w:r>
        <w:r w:rsidR="00B66D97" w:rsidRPr="009B73E7">
          <w:instrText>PAGEREF _Toc207396069 \h</w:instrText>
        </w:r>
        <w:r w:rsidR="00B66D97" w:rsidRPr="009B73E7">
          <w:fldChar w:fldCharType="separate"/>
        </w:r>
        <w:r w:rsidR="00787782">
          <w:t>21</w:t>
        </w:r>
        <w:r w:rsidR="00B66D97" w:rsidRPr="009B73E7">
          <w:fldChar w:fldCharType="end"/>
        </w:r>
      </w:hyperlink>
    </w:p>
    <w:p w14:paraId="6EF0C43F" w14:textId="663F7605" w:rsidR="00363D17" w:rsidRPr="009B73E7" w:rsidRDefault="00BF637C" w:rsidP="79A50084">
      <w:pPr>
        <w:pStyle w:val="TOC1"/>
        <w:rPr>
          <w:rStyle w:val="Hyperlink"/>
        </w:rPr>
      </w:pPr>
      <w:hyperlink w:anchor="_Toc978938421">
        <w:r w:rsidR="79A50084" w:rsidRPr="009B73E7">
          <w:rPr>
            <w:rStyle w:val="Hyperlink"/>
          </w:rPr>
          <w:t>5.</w:t>
        </w:r>
        <w:r w:rsidR="009B73E7">
          <w:rPr>
            <w:rStyle w:val="Hyperlink"/>
          </w:rPr>
          <w:t xml:space="preserve">   </w:t>
        </w:r>
        <w:r w:rsidR="79A50084" w:rsidRPr="009B73E7">
          <w:rPr>
            <w:rStyle w:val="Hyperlink"/>
          </w:rPr>
          <w:t>Communication products</w:t>
        </w:r>
        <w:r w:rsidR="00B66D97" w:rsidRPr="009B73E7">
          <w:tab/>
        </w:r>
        <w:r w:rsidR="00B66D97" w:rsidRPr="009B73E7">
          <w:fldChar w:fldCharType="begin"/>
        </w:r>
        <w:r w:rsidR="00B66D97" w:rsidRPr="009B73E7">
          <w:instrText>PAGEREF _Toc978938421 \h</w:instrText>
        </w:r>
        <w:r w:rsidR="00B66D97" w:rsidRPr="009B73E7">
          <w:fldChar w:fldCharType="separate"/>
        </w:r>
        <w:r w:rsidR="00787782">
          <w:t>22</w:t>
        </w:r>
        <w:r w:rsidR="00B66D97" w:rsidRPr="009B73E7">
          <w:fldChar w:fldCharType="end"/>
        </w:r>
      </w:hyperlink>
    </w:p>
    <w:p w14:paraId="25A58FD0" w14:textId="23DD2A3E" w:rsidR="00363D17" w:rsidRPr="009B73E7" w:rsidRDefault="00BF637C" w:rsidP="79A50084">
      <w:pPr>
        <w:pStyle w:val="TOC1"/>
        <w:tabs>
          <w:tab w:val="left" w:pos="435"/>
        </w:tabs>
        <w:rPr>
          <w:rStyle w:val="Hyperlink"/>
        </w:rPr>
      </w:pPr>
      <w:hyperlink w:anchor="_Toc15066283">
        <w:r w:rsidR="79A50084" w:rsidRPr="009B73E7">
          <w:rPr>
            <w:rStyle w:val="Hyperlink"/>
          </w:rPr>
          <w:t>6.</w:t>
        </w:r>
        <w:r w:rsidR="00B66D97" w:rsidRPr="009B73E7">
          <w:tab/>
        </w:r>
        <w:r w:rsidR="79A50084" w:rsidRPr="009B73E7">
          <w:rPr>
            <w:rStyle w:val="Hyperlink"/>
          </w:rPr>
          <w:t>Task list, deliverables, and proposed schedule</w:t>
        </w:r>
        <w:r w:rsidR="00B66D97" w:rsidRPr="009B73E7">
          <w:tab/>
        </w:r>
        <w:r w:rsidR="00B66D97" w:rsidRPr="009B73E7">
          <w:fldChar w:fldCharType="begin"/>
        </w:r>
        <w:r w:rsidR="00B66D97" w:rsidRPr="009B73E7">
          <w:instrText>PAGEREF _Toc15066283 \h</w:instrText>
        </w:r>
        <w:r w:rsidR="00B66D97" w:rsidRPr="009B73E7">
          <w:fldChar w:fldCharType="separate"/>
        </w:r>
        <w:r w:rsidR="00787782">
          <w:t>22</w:t>
        </w:r>
        <w:r w:rsidR="00B66D97" w:rsidRPr="009B73E7">
          <w:fldChar w:fldCharType="end"/>
        </w:r>
      </w:hyperlink>
    </w:p>
    <w:p w14:paraId="5B8AD9D4" w14:textId="7FA4CC4B" w:rsidR="00363D17" w:rsidRPr="009B73E7" w:rsidRDefault="00BF637C" w:rsidP="79A50084">
      <w:pPr>
        <w:pStyle w:val="TOC1"/>
        <w:tabs>
          <w:tab w:val="left" w:pos="435"/>
        </w:tabs>
        <w:rPr>
          <w:rStyle w:val="Hyperlink"/>
        </w:rPr>
      </w:pPr>
      <w:hyperlink w:anchor="_Toc1942195510">
        <w:r w:rsidR="79A50084" w:rsidRPr="009B73E7">
          <w:rPr>
            <w:rStyle w:val="Hyperlink"/>
          </w:rPr>
          <w:t>7.</w:t>
        </w:r>
        <w:r w:rsidR="00B66D97" w:rsidRPr="009B73E7">
          <w:tab/>
        </w:r>
        <w:r w:rsidR="79A50084" w:rsidRPr="009B73E7">
          <w:rPr>
            <w:rStyle w:val="Hyperlink"/>
          </w:rPr>
          <w:t>Team composition</w:t>
        </w:r>
        <w:r w:rsidR="00B66D97" w:rsidRPr="009B73E7">
          <w:tab/>
        </w:r>
        <w:r w:rsidR="00B66D97" w:rsidRPr="009B73E7">
          <w:fldChar w:fldCharType="begin"/>
        </w:r>
        <w:r w:rsidR="00B66D97" w:rsidRPr="009B73E7">
          <w:instrText>PAGEREF _Toc1942195510 \h</w:instrText>
        </w:r>
        <w:r w:rsidR="00B66D97" w:rsidRPr="009B73E7">
          <w:fldChar w:fldCharType="separate"/>
        </w:r>
        <w:r w:rsidR="00787782">
          <w:t>27</w:t>
        </w:r>
        <w:r w:rsidR="00B66D97" w:rsidRPr="009B73E7">
          <w:fldChar w:fldCharType="end"/>
        </w:r>
      </w:hyperlink>
    </w:p>
    <w:p w14:paraId="78D38DDA" w14:textId="22A9E626" w:rsidR="00363D17" w:rsidRPr="009B73E7" w:rsidRDefault="00BF637C" w:rsidP="79A50084">
      <w:pPr>
        <w:pStyle w:val="TOC1"/>
        <w:rPr>
          <w:rStyle w:val="Hyperlink"/>
        </w:rPr>
      </w:pPr>
      <w:hyperlink w:anchor="_Toc74887422">
        <w:r w:rsidR="79A50084" w:rsidRPr="009B73E7">
          <w:rPr>
            <w:rStyle w:val="Hyperlink"/>
          </w:rPr>
          <w:t>Annex 1: Feed the Future Zone of Influence midline indicator assessment Gantt chart</w:t>
        </w:r>
        <w:r w:rsidR="00B66D97" w:rsidRPr="009B73E7">
          <w:tab/>
        </w:r>
        <w:r w:rsidR="00B66D97" w:rsidRPr="009B73E7">
          <w:fldChar w:fldCharType="begin"/>
        </w:r>
        <w:r w:rsidR="00B66D97" w:rsidRPr="009B73E7">
          <w:instrText>PAGEREF _Toc74887422 \h</w:instrText>
        </w:r>
        <w:r w:rsidR="00B66D97" w:rsidRPr="009B73E7">
          <w:fldChar w:fldCharType="separate"/>
        </w:r>
        <w:r w:rsidR="00787782">
          <w:t>32</w:t>
        </w:r>
        <w:r w:rsidR="00B66D97" w:rsidRPr="009B73E7">
          <w:fldChar w:fldCharType="end"/>
        </w:r>
      </w:hyperlink>
    </w:p>
    <w:p w14:paraId="66F5DD5A" w14:textId="6D0056ED" w:rsidR="00363D17" w:rsidRPr="009B73E7" w:rsidRDefault="00BF637C" w:rsidP="79A50084">
      <w:pPr>
        <w:pStyle w:val="TOC1"/>
        <w:rPr>
          <w:rStyle w:val="Hyperlink"/>
        </w:rPr>
      </w:pPr>
      <w:hyperlink w:anchor="_Toc1456946464">
        <w:r w:rsidR="79A50084" w:rsidRPr="009B73E7">
          <w:rPr>
            <w:rStyle w:val="Hyperlink"/>
          </w:rPr>
          <w:t>Annex 2: Calculation of response rates and weights</w:t>
        </w:r>
        <w:r w:rsidR="00B66D97" w:rsidRPr="009B73E7">
          <w:tab/>
        </w:r>
        <w:r w:rsidR="00B66D97" w:rsidRPr="009B73E7">
          <w:fldChar w:fldCharType="begin"/>
        </w:r>
        <w:r w:rsidR="00B66D97" w:rsidRPr="009B73E7">
          <w:instrText>PAGEREF _Toc1456946464 \h</w:instrText>
        </w:r>
        <w:r w:rsidR="00B66D97" w:rsidRPr="009B73E7">
          <w:fldChar w:fldCharType="separate"/>
        </w:r>
        <w:r w:rsidR="00787782">
          <w:t>36</w:t>
        </w:r>
        <w:r w:rsidR="00B66D97" w:rsidRPr="009B73E7">
          <w:fldChar w:fldCharType="end"/>
        </w:r>
      </w:hyperlink>
    </w:p>
    <w:p w14:paraId="0139BAF6" w14:textId="2EB2CE7B" w:rsidR="00363D17" w:rsidRPr="009B73E7" w:rsidRDefault="00BF637C" w:rsidP="79A50084">
      <w:pPr>
        <w:pStyle w:val="TOC1"/>
        <w:rPr>
          <w:rStyle w:val="Hyperlink"/>
        </w:rPr>
      </w:pPr>
      <w:hyperlink w:anchor="_Toc495222969">
        <w:r w:rsidR="79A50084" w:rsidRPr="009B73E7">
          <w:rPr>
            <w:rStyle w:val="Hyperlink"/>
          </w:rPr>
          <w:t>Annex 3: List of [regions/districts/communes] comprising the [Country] phase two Zone of Influence</w:t>
        </w:r>
        <w:r w:rsidR="00B66D97" w:rsidRPr="009B73E7">
          <w:tab/>
        </w:r>
        <w:r w:rsidR="00B66D97" w:rsidRPr="009B73E7">
          <w:fldChar w:fldCharType="begin"/>
        </w:r>
        <w:r w:rsidR="00B66D97" w:rsidRPr="009B73E7">
          <w:instrText>PAGEREF _Toc495222969 \h</w:instrText>
        </w:r>
        <w:r w:rsidR="00B66D97" w:rsidRPr="009B73E7">
          <w:fldChar w:fldCharType="separate"/>
        </w:r>
        <w:r w:rsidR="00787782">
          <w:t>38</w:t>
        </w:r>
        <w:r w:rsidR="00B66D97" w:rsidRPr="009B73E7">
          <w:fldChar w:fldCharType="end"/>
        </w:r>
      </w:hyperlink>
    </w:p>
    <w:p w14:paraId="1EC62D1C" w14:textId="73CB2459" w:rsidR="00363D17" w:rsidRPr="009B73E7" w:rsidRDefault="00BF637C" w:rsidP="79A50084">
      <w:pPr>
        <w:pStyle w:val="TOC1"/>
        <w:rPr>
          <w:rStyle w:val="Hyperlink"/>
        </w:rPr>
      </w:pPr>
      <w:hyperlink w:anchor="_Toc2012010086">
        <w:r w:rsidR="79A50084" w:rsidRPr="009B73E7">
          <w:rPr>
            <w:rStyle w:val="Hyperlink"/>
          </w:rPr>
          <w:t>Annex 4: List of activities and key interventions under the USAID [Country] Feed the Future portfolio</w:t>
        </w:r>
        <w:r w:rsidR="00B66D97" w:rsidRPr="009B73E7">
          <w:tab/>
        </w:r>
        <w:r w:rsidR="00B66D97" w:rsidRPr="009B73E7">
          <w:fldChar w:fldCharType="begin"/>
        </w:r>
        <w:r w:rsidR="00B66D97" w:rsidRPr="009B73E7">
          <w:instrText>PAGEREF _Toc2012010086 \h</w:instrText>
        </w:r>
        <w:r w:rsidR="00B66D97" w:rsidRPr="009B73E7">
          <w:fldChar w:fldCharType="separate"/>
        </w:r>
        <w:r w:rsidR="00787782">
          <w:t>39</w:t>
        </w:r>
        <w:r w:rsidR="00B66D97" w:rsidRPr="009B73E7">
          <w:fldChar w:fldCharType="end"/>
        </w:r>
      </w:hyperlink>
    </w:p>
    <w:p w14:paraId="33BD586D" w14:textId="19ACDC6C" w:rsidR="00363D17" w:rsidRPr="009B73E7" w:rsidRDefault="00BF637C" w:rsidP="79A50084">
      <w:pPr>
        <w:pStyle w:val="TOC1"/>
        <w:rPr>
          <w:rStyle w:val="Hyperlink"/>
        </w:rPr>
      </w:pPr>
      <w:hyperlink w:anchor="_Toc1173463911">
        <w:r w:rsidR="79A50084" w:rsidRPr="009B73E7">
          <w:rPr>
            <w:rStyle w:val="Hyperlink"/>
          </w:rPr>
          <w:t>Annex 5: Communication product options</w:t>
        </w:r>
        <w:r w:rsidR="00B66D97" w:rsidRPr="009B73E7">
          <w:tab/>
        </w:r>
        <w:r w:rsidR="00B66D97" w:rsidRPr="009B73E7">
          <w:fldChar w:fldCharType="begin"/>
        </w:r>
        <w:r w:rsidR="00B66D97" w:rsidRPr="009B73E7">
          <w:instrText>PAGEREF _Toc1173463911 \h</w:instrText>
        </w:r>
        <w:r w:rsidR="00B66D97" w:rsidRPr="009B73E7">
          <w:fldChar w:fldCharType="separate"/>
        </w:r>
        <w:r w:rsidR="00787782">
          <w:t>40</w:t>
        </w:r>
        <w:r w:rsidR="00B66D97" w:rsidRPr="009B73E7">
          <w:fldChar w:fldCharType="end"/>
        </w:r>
      </w:hyperlink>
    </w:p>
    <w:p w14:paraId="01F616FE" w14:textId="2B877492" w:rsidR="00363D17" w:rsidRPr="009B73E7" w:rsidRDefault="00BF637C" w:rsidP="79A50084">
      <w:pPr>
        <w:pStyle w:val="TOC1"/>
        <w:rPr>
          <w:rStyle w:val="Hyperlink"/>
        </w:rPr>
      </w:pPr>
      <w:hyperlink w:anchor="_Toc174807967">
        <w:r w:rsidR="79A50084" w:rsidRPr="009B73E7">
          <w:rPr>
            <w:rStyle w:val="Hyperlink"/>
          </w:rPr>
          <w:t>Annex 6: Capacity strengthening and data use options</w:t>
        </w:r>
        <w:r w:rsidR="00B66D97" w:rsidRPr="009B73E7">
          <w:tab/>
        </w:r>
        <w:r w:rsidR="00B66D97" w:rsidRPr="009B73E7">
          <w:fldChar w:fldCharType="begin"/>
        </w:r>
        <w:r w:rsidR="00B66D97" w:rsidRPr="009B73E7">
          <w:instrText>PAGEREF _Toc174807967 \h</w:instrText>
        </w:r>
        <w:r w:rsidR="00B66D97" w:rsidRPr="009B73E7">
          <w:fldChar w:fldCharType="separate"/>
        </w:r>
        <w:r w:rsidR="00787782">
          <w:t>41</w:t>
        </w:r>
        <w:r w:rsidR="00B66D97" w:rsidRPr="009B73E7">
          <w:fldChar w:fldCharType="end"/>
        </w:r>
      </w:hyperlink>
      <w:r w:rsidR="00B66D97" w:rsidRPr="009B73E7">
        <w:fldChar w:fldCharType="end"/>
      </w:r>
    </w:p>
    <w:p w14:paraId="0000003A" w14:textId="58DCD1BF" w:rsidR="002C655A" w:rsidRPr="009B73E7" w:rsidRDefault="002C655A">
      <w:pPr>
        <w:rPr>
          <w:rFonts w:ascii="Gill Sans MT" w:eastAsia="Gill Sans" w:hAnsi="Gill Sans MT" w:cs="Gill Sans"/>
          <w:smallCaps/>
          <w:sz w:val="24"/>
          <w:szCs w:val="24"/>
        </w:rPr>
      </w:pPr>
    </w:p>
    <w:p w14:paraId="0000003B" w14:textId="77777777" w:rsidR="002C655A" w:rsidRPr="009B73E7" w:rsidRDefault="00C06DBB">
      <w:pPr>
        <w:rPr>
          <w:rFonts w:ascii="Gill Sans MT" w:eastAsia="Gill Sans" w:hAnsi="Gill Sans MT" w:cs="Gill Sans"/>
          <w:sz w:val="24"/>
          <w:szCs w:val="24"/>
        </w:rPr>
      </w:pPr>
      <w:r w:rsidRPr="009B73E7">
        <w:rPr>
          <w:rFonts w:ascii="Gill Sans MT" w:hAnsi="Gill Sans MT"/>
        </w:rPr>
        <w:br w:type="page"/>
      </w:r>
    </w:p>
    <w:p w14:paraId="0000003C" w14:textId="2236608C" w:rsidR="002C655A" w:rsidRPr="009B73E7" w:rsidRDefault="00C06DBB">
      <w:pPr>
        <w:pStyle w:val="Heading1"/>
      </w:pPr>
      <w:bookmarkStart w:id="1" w:name="_Toc949064612"/>
      <w:r w:rsidRPr="009B73E7">
        <w:lastRenderedPageBreak/>
        <w:t>Abbreviations</w:t>
      </w:r>
      <w:bookmarkEnd w:id="1"/>
    </w:p>
    <w:p w14:paraId="0000003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A-WEAI</w:t>
      </w:r>
      <w:r w:rsidRPr="009B73E7">
        <w:rPr>
          <w:rFonts w:ascii="Gill Sans MT" w:eastAsia="Gill Sans" w:hAnsi="Gill Sans MT" w:cs="Gill Sans"/>
          <w:color w:val="000000"/>
        </w:rPr>
        <w:tab/>
        <w:t>Abbreviated Women’s Empowerment in Agriculture Index</w:t>
      </w:r>
    </w:p>
    <w:p w14:paraId="0000003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CAPI</w:t>
      </w:r>
      <w:r w:rsidRPr="009B73E7">
        <w:rPr>
          <w:rFonts w:ascii="Gill Sans MT" w:eastAsia="Gill Sans" w:hAnsi="Gill Sans MT" w:cs="Gill Sans"/>
          <w:color w:val="000000"/>
        </w:rPr>
        <w:tab/>
        <w:t>computer-assisted personal interviewing</w:t>
      </w:r>
    </w:p>
    <w:p w14:paraId="0000003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COR</w:t>
      </w:r>
      <w:r w:rsidRPr="009B73E7">
        <w:rPr>
          <w:rFonts w:ascii="Gill Sans MT" w:eastAsia="Gill Sans" w:hAnsi="Gill Sans MT" w:cs="Gill Sans"/>
          <w:color w:val="000000"/>
        </w:rPr>
        <w:tab/>
        <w:t>contracting officer’s representative</w:t>
      </w:r>
    </w:p>
    <w:p w14:paraId="0000004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proofErr w:type="spellStart"/>
      <w:r w:rsidRPr="009B73E7">
        <w:rPr>
          <w:rFonts w:ascii="Gill Sans MT" w:eastAsia="Gill Sans" w:hAnsi="Gill Sans MT" w:cs="Gill Sans"/>
          <w:color w:val="000000"/>
        </w:rPr>
        <w:t>CSPro</w:t>
      </w:r>
      <w:proofErr w:type="spellEnd"/>
      <w:r w:rsidRPr="009B73E7">
        <w:rPr>
          <w:rFonts w:ascii="Gill Sans MT" w:eastAsia="Gill Sans" w:hAnsi="Gill Sans MT" w:cs="Gill Sans"/>
          <w:color w:val="000000"/>
        </w:rPr>
        <w:tab/>
        <w:t>Census and Survey Processing System</w:t>
      </w:r>
    </w:p>
    <w:p w14:paraId="0000004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EA</w:t>
      </w:r>
      <w:r w:rsidRPr="009B73E7">
        <w:rPr>
          <w:rFonts w:ascii="Gill Sans MT" w:eastAsia="Gill Sans" w:hAnsi="Gill Sans MT" w:cs="Gill Sans"/>
          <w:color w:val="000000"/>
        </w:rPr>
        <w:tab/>
        <w:t>enumeration area</w:t>
      </w:r>
    </w:p>
    <w:p w14:paraId="0000004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 xml:space="preserve">EBF </w:t>
      </w:r>
      <w:r w:rsidRPr="009B73E7">
        <w:rPr>
          <w:rFonts w:ascii="Gill Sans MT" w:eastAsia="Gill Sans" w:hAnsi="Gill Sans MT" w:cs="Gill Sans"/>
          <w:color w:val="000000"/>
        </w:rPr>
        <w:tab/>
        <w:t>exclusive breastfeeding</w:t>
      </w:r>
    </w:p>
    <w:p w14:paraId="0000004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FIES</w:t>
      </w:r>
      <w:r w:rsidRPr="009B73E7">
        <w:rPr>
          <w:rFonts w:ascii="Gill Sans MT" w:eastAsia="Gill Sans" w:hAnsi="Gill Sans MT" w:cs="Gill Sans"/>
          <w:color w:val="000000"/>
        </w:rPr>
        <w:tab/>
        <w:t>Food Insecurity Experience Scale</w:t>
      </w:r>
    </w:p>
    <w:p w14:paraId="5368EC89" w14:textId="17C9D6FF" w:rsidR="00426587" w:rsidRPr="009B73E7" w:rsidRDefault="00426587">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ICDM</w:t>
      </w:r>
      <w:r w:rsidRPr="009B73E7">
        <w:rPr>
          <w:rFonts w:ascii="Gill Sans MT" w:eastAsia="Gill Sans" w:hAnsi="Gill Sans MT" w:cs="Gill Sans"/>
          <w:color w:val="000000"/>
        </w:rPr>
        <w:tab/>
        <w:t>In-country Data Manager</w:t>
      </w:r>
    </w:p>
    <w:p w14:paraId="00000044" w14:textId="48D5F6C6"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IRB</w:t>
      </w:r>
      <w:r w:rsidRPr="009B73E7">
        <w:rPr>
          <w:rFonts w:ascii="Gill Sans MT" w:eastAsia="Gill Sans" w:hAnsi="Gill Sans MT" w:cs="Gill Sans"/>
          <w:color w:val="000000"/>
        </w:rPr>
        <w:tab/>
        <w:t>Institutional Review Board</w:t>
      </w:r>
    </w:p>
    <w:p w14:paraId="0000004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P2</w:t>
      </w:r>
      <w:r w:rsidRPr="009B73E7">
        <w:rPr>
          <w:rFonts w:ascii="Gill Sans MT" w:eastAsia="Gill Sans" w:hAnsi="Gill Sans MT" w:cs="Gill Sans"/>
          <w:color w:val="000000"/>
        </w:rPr>
        <w:tab/>
        <w:t>phase two</w:t>
      </w:r>
    </w:p>
    <w:p w14:paraId="0000004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PPS</w:t>
      </w:r>
      <w:r w:rsidRPr="009B73E7">
        <w:rPr>
          <w:rFonts w:ascii="Gill Sans MT" w:eastAsia="Gill Sans" w:hAnsi="Gill Sans MT" w:cs="Gill Sans"/>
          <w:color w:val="000000"/>
        </w:rPr>
        <w:tab/>
        <w:t>probability proportional to size</w:t>
      </w:r>
    </w:p>
    <w:p w14:paraId="0000004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RFS</w:t>
      </w:r>
      <w:r w:rsidRPr="009B73E7">
        <w:rPr>
          <w:rFonts w:ascii="Gill Sans MT" w:eastAsia="Gill Sans" w:hAnsi="Gill Sans MT" w:cs="Gill Sans"/>
          <w:color w:val="000000"/>
        </w:rPr>
        <w:tab/>
        <w:t>Bureau for Resilience and Food Security</w:t>
      </w:r>
    </w:p>
    <w:p w14:paraId="0000004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QCS</w:t>
      </w:r>
      <w:r w:rsidRPr="009B73E7">
        <w:rPr>
          <w:rFonts w:ascii="Gill Sans MT" w:eastAsia="Gill Sans" w:hAnsi="Gill Sans MT" w:cs="Gill Sans"/>
          <w:color w:val="000000"/>
        </w:rPr>
        <w:tab/>
        <w:t>quality control and support</w:t>
      </w:r>
    </w:p>
    <w:p w14:paraId="0000004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USAID</w:t>
      </w:r>
      <w:r w:rsidRPr="009B73E7">
        <w:rPr>
          <w:rFonts w:ascii="Gill Sans MT" w:eastAsia="Gill Sans" w:hAnsi="Gill Sans MT" w:cs="Gill Sans"/>
          <w:color w:val="000000"/>
        </w:rPr>
        <w:tab/>
        <w:t>United States Agency for International Development</w:t>
      </w:r>
    </w:p>
    <w:p w14:paraId="0000004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VCC</w:t>
      </w:r>
      <w:r w:rsidRPr="009B73E7">
        <w:rPr>
          <w:rFonts w:ascii="Gill Sans MT" w:eastAsia="Gill Sans" w:hAnsi="Gill Sans MT" w:cs="Gill Sans"/>
          <w:color w:val="000000"/>
        </w:rPr>
        <w:tab/>
        <w:t>value chain commodity</w:t>
      </w:r>
    </w:p>
    <w:p w14:paraId="07488105" w14:textId="77777777" w:rsidR="002C2369" w:rsidRPr="009B73E7" w:rsidRDefault="00C06DBB" w:rsidP="002C2369">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eastAsia="Gill Sans" w:hAnsi="Gill Sans MT" w:cs="Gill Sans"/>
          <w:color w:val="000000"/>
        </w:rPr>
      </w:pPr>
      <w:r w:rsidRPr="009B73E7">
        <w:rPr>
          <w:rFonts w:ascii="Gill Sans MT" w:eastAsia="Gill Sans" w:hAnsi="Gill Sans MT" w:cs="Gill Sans"/>
          <w:color w:val="000000"/>
        </w:rPr>
        <w:t>ZOI</w:t>
      </w:r>
      <w:r w:rsidRPr="009B73E7">
        <w:rPr>
          <w:rFonts w:ascii="Gill Sans MT" w:eastAsia="Gill Sans" w:hAnsi="Gill Sans MT" w:cs="Gill Sans"/>
          <w:color w:val="000000"/>
        </w:rPr>
        <w:tab/>
        <w:t>Zone of Influence</w:t>
      </w:r>
      <w:bookmarkStart w:id="2" w:name="bookmark=id.30j0zll" w:colFirst="0" w:colLast="0"/>
      <w:bookmarkEnd w:id="2"/>
    </w:p>
    <w:p w14:paraId="1C6D929A" w14:textId="77777777" w:rsidR="00157B8D" w:rsidRPr="009B73E7" w:rsidRDefault="00157B8D" w:rsidP="002C2369">
      <w:pPr>
        <w:pBdr>
          <w:top w:val="none" w:sz="0" w:space="0" w:color="000000"/>
          <w:left w:val="none" w:sz="0" w:space="0" w:color="000000"/>
          <w:bottom w:val="none" w:sz="0" w:space="0" w:color="000000"/>
          <w:right w:val="none" w:sz="0" w:space="0" w:color="000000"/>
          <w:between w:val="none" w:sz="0" w:space="0" w:color="000000"/>
        </w:pBdr>
        <w:tabs>
          <w:tab w:val="left" w:pos="1080"/>
        </w:tabs>
        <w:rPr>
          <w:rFonts w:ascii="Gill Sans MT" w:hAnsi="Gill Sans MT"/>
        </w:rPr>
        <w:sectPr w:rsidR="00157B8D" w:rsidRPr="009B73E7" w:rsidSect="009E1997">
          <w:headerReference w:type="default" r:id="rId18"/>
          <w:footerReference w:type="default" r:id="rId19"/>
          <w:pgSz w:w="12240" w:h="15840"/>
          <w:pgMar w:top="1440" w:right="1440" w:bottom="1440" w:left="1440" w:header="720" w:footer="720" w:gutter="0"/>
          <w:pgNumType w:fmt="lowerRoman" w:start="1"/>
          <w:cols w:space="720"/>
        </w:sectPr>
      </w:pPr>
    </w:p>
    <w:p w14:paraId="0000004E" w14:textId="6F14E9DA" w:rsidR="002C655A" w:rsidRPr="009B73E7" w:rsidRDefault="477A6C43" w:rsidP="00157B8D">
      <w:pPr>
        <w:pStyle w:val="Heading1"/>
        <w:spacing w:before="240"/>
      </w:pPr>
      <w:bookmarkStart w:id="3" w:name="_Toc1268864893"/>
      <w:r w:rsidRPr="009B73E7">
        <w:lastRenderedPageBreak/>
        <w:t>1.</w:t>
      </w:r>
      <w:r w:rsidR="00C06DBB" w:rsidRPr="009B73E7">
        <w:t xml:space="preserve">  Purpose of this assignment</w:t>
      </w:r>
      <w:bookmarkEnd w:id="3"/>
    </w:p>
    <w:p w14:paraId="0000004F" w14:textId="4B08E54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purpose of this [</w:t>
      </w:r>
      <w:r w:rsidRPr="009B73E7">
        <w:rPr>
          <w:rFonts w:ascii="Gill Sans MT" w:eastAsia="Gill Sans" w:hAnsi="Gill Sans MT" w:cs="Gill Sans"/>
          <w:color w:val="000000"/>
          <w:highlight w:val="yellow"/>
        </w:rPr>
        <w:t>request for task order proposals</w:t>
      </w:r>
      <w:r w:rsidRPr="009B73E7">
        <w:rPr>
          <w:rFonts w:ascii="Gill Sans MT" w:eastAsia="Gill Sans" w:hAnsi="Gill Sans MT" w:cs="Gill Sans"/>
          <w:color w:val="000000"/>
        </w:rPr>
        <w:t xml:space="preserve">] is to procure the services of a specialized firm (hereafter the Contractor) to implement a population-based survey to collect data to quantify key indicators for the Feed the Future </w:t>
      </w:r>
      <w:r w:rsidR="009B73E7">
        <w:rPr>
          <w:rFonts w:ascii="Gill Sans MT" w:eastAsia="Gill Sans" w:hAnsi="Gill Sans MT" w:cs="Gill Sans"/>
          <w:color w:val="000000"/>
        </w:rPr>
        <w:t>P</w:t>
      </w:r>
      <w:r w:rsidRPr="009B73E7">
        <w:rPr>
          <w:rFonts w:ascii="Gill Sans MT" w:eastAsia="Gill Sans" w:hAnsi="Gill Sans MT" w:cs="Gill Sans"/>
          <w:color w:val="000000"/>
        </w:rPr>
        <w:t xml:space="preserve">hase </w:t>
      </w:r>
      <w:r w:rsidR="009B73E7">
        <w:rPr>
          <w:rFonts w:ascii="Gill Sans MT" w:eastAsia="Gill Sans" w:hAnsi="Gill Sans MT" w:cs="Gill Sans"/>
          <w:color w:val="000000"/>
        </w:rPr>
        <w:t>T</w:t>
      </w:r>
      <w:r w:rsidRPr="009B73E7">
        <w:rPr>
          <w:rFonts w:ascii="Gill Sans MT" w:eastAsia="Gill Sans" w:hAnsi="Gill Sans MT" w:cs="Gill Sans"/>
          <w:color w:val="000000"/>
        </w:rPr>
        <w:t>wo Zone of Influence (P2-ZOI) midline indicator assessment in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Midline data are collected for the P2-ZOI midline indicator assessment through the P2-ZOI Midline Survey, which comprises a main survey and parallel survey. </w:t>
      </w:r>
    </w:p>
    <w:p w14:paraId="00000050" w14:textId="18EB2B4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Feed the Future seeks to reduce poverty, hunger, and malnutrition among women and children, and to increase income, resilience, women’s empowerment, dietary diversity,</w:t>
      </w:r>
      <w:r w:rsidR="009B73E7">
        <w:rPr>
          <w:rFonts w:ascii="Gill Sans MT" w:eastAsia="Gill Sans" w:hAnsi="Gill Sans MT" w:cs="Gill Sans"/>
          <w:color w:val="000000"/>
        </w:rPr>
        <w:t xml:space="preserve"> and</w:t>
      </w:r>
      <w:r w:rsidRPr="009B73E7">
        <w:rPr>
          <w:rFonts w:ascii="Gill Sans MT" w:eastAsia="Gill Sans" w:hAnsi="Gill Sans MT" w:cs="Gill Sans"/>
          <w:color w:val="000000"/>
        </w:rPr>
        <w:t xml:space="preserve"> appropriate feeding practices, and improve hygienic environments. Program efforts are designed to impact the population in ZOIs in Feed the Future target countries. One of the main tools to track progress in achieving Feed the Future’s high-level objectives are population-based performance indicators collected at baseline and then periodically thereafter. This is the first assessment of the Feed the Future P2-ZOI indicators</w:t>
      </w:r>
      <w:r w:rsidR="009B73E7">
        <w:rPr>
          <w:rFonts w:ascii="Gill Sans MT" w:eastAsia="Gill Sans" w:hAnsi="Gill Sans MT" w:cs="Gill Sans"/>
          <w:color w:val="000000"/>
        </w:rPr>
        <w:t xml:space="preserve"> in </w:t>
      </w:r>
      <w:r w:rsidR="009B73E7" w:rsidRPr="009B73E7">
        <w:rPr>
          <w:rFonts w:ascii="Gill Sans MT" w:eastAsia="Gill Sans" w:hAnsi="Gill Sans MT" w:cs="Gill Sans"/>
          <w:color w:val="000000"/>
        </w:rPr>
        <w:t>[</w:t>
      </w:r>
      <w:r w:rsidR="009B73E7" w:rsidRPr="009B73E7">
        <w:rPr>
          <w:rFonts w:ascii="Gill Sans MT" w:eastAsia="Gill Sans" w:hAnsi="Gill Sans MT" w:cs="Gill Sans"/>
          <w:color w:val="000000"/>
          <w:highlight w:val="yellow"/>
        </w:rPr>
        <w:t>Countr</w:t>
      </w:r>
      <w:r w:rsidR="009B73E7">
        <w:rPr>
          <w:rFonts w:ascii="Gill Sans MT" w:eastAsia="Gill Sans" w:hAnsi="Gill Sans MT" w:cs="Gill Sans"/>
          <w:color w:val="000000"/>
        </w:rPr>
        <w:t xml:space="preserve">y] </w:t>
      </w:r>
      <w:r w:rsidRPr="009B73E7">
        <w:rPr>
          <w:rFonts w:ascii="Gill Sans MT" w:eastAsia="Gill Sans" w:hAnsi="Gill Sans MT" w:cs="Gill Sans"/>
          <w:color w:val="000000"/>
        </w:rPr>
        <w:t>since the baseline indicator values were established.</w:t>
      </w:r>
      <w:r w:rsidR="00C24FF9" w:rsidRPr="009B73E7">
        <w:rPr>
          <w:rFonts w:ascii="Gill Sans MT" w:eastAsia="Gill Sans" w:hAnsi="Gill Sans MT" w:cs="Gill Sans"/>
          <w:color w:val="000000"/>
        </w:rPr>
        <w:t xml:space="preserve"> </w:t>
      </w:r>
    </w:p>
    <w:p w14:paraId="0000005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purpose of the P2-ZOI midline indicator assessment is to provide the U.S. Government interagency partners, United States Agency for International Development (USAID) Bureau for Resilience and Food Security, USAID Missions, host country governments, and development partners with information about short-term progress of the P2-ZOI indicators in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This P2-ZOI midline indicator assessment is not designed to detect statistically significant changes in indicator values since the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baseline survey in [</w:t>
      </w:r>
      <w:r w:rsidRPr="009B73E7">
        <w:rPr>
          <w:rFonts w:ascii="Gill Sans MT" w:eastAsia="Gill Sans" w:hAnsi="Gill Sans MT" w:cs="Gill Sans"/>
          <w:color w:val="000000"/>
          <w:highlight w:val="yellow"/>
        </w:rPr>
        <w:t>Year(s)</w:t>
      </w:r>
      <w:r w:rsidRPr="009B73E7">
        <w:rPr>
          <w:rFonts w:ascii="Gill Sans MT" w:eastAsia="Gill Sans" w:hAnsi="Gill Sans MT" w:cs="Gill Sans"/>
          <w:color w:val="000000"/>
        </w:rPr>
        <w:t xml:space="preserve">]. However, it will be possible to detect statistically significant differences if the difference between baseline and midline values is large enough. </w:t>
      </w:r>
    </w:p>
    <w:p w14:paraId="00000052"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r w:rsidRPr="009B73E7">
        <w:rPr>
          <w:rFonts w:ascii="Gill Sans MT" w:eastAsia="Gill Sans" w:hAnsi="Gill Sans MT" w:cs="Gill Sans"/>
          <w:b/>
          <w:color w:val="000000"/>
        </w:rPr>
        <w:t>Parallel survey</w:t>
      </w:r>
    </w:p>
    <w:p w14:paraId="00000053" w14:textId="6238BD2F"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color w:val="000000"/>
        </w:rPr>
      </w:pPr>
      <w:r w:rsidRPr="009B73E7">
        <w:rPr>
          <w:rFonts w:ascii="Gill Sans MT" w:eastAsia="Gill Sans" w:hAnsi="Gill Sans MT" w:cs="Gill Sans"/>
          <w:color w:val="000000"/>
        </w:rPr>
        <w:t xml:space="preserve">In addition to a main survey, a parallel survey is also expected to be completed as part of the P2-ZOI </w:t>
      </w:r>
      <w:r w:rsidR="004404C8" w:rsidRPr="009B73E7">
        <w:rPr>
          <w:rFonts w:ascii="Gill Sans MT" w:eastAsia="Gill Sans" w:hAnsi="Gill Sans MT" w:cs="Gill Sans"/>
          <w:color w:val="000000"/>
        </w:rPr>
        <w:t>Midline Survey</w:t>
      </w:r>
      <w:r w:rsidRPr="009B73E7">
        <w:rPr>
          <w:rFonts w:ascii="Gill Sans MT" w:eastAsia="Gill Sans" w:hAnsi="Gill Sans MT" w:cs="Gill Sans"/>
          <w:color w:val="000000"/>
        </w:rPr>
        <w:t xml:space="preserve">. The parallel survey will collect consumption expenditure </w:t>
      </w:r>
      <w:commentRangeStart w:id="4"/>
      <w:r w:rsidRPr="009B73E7">
        <w:rPr>
          <w:rFonts w:ascii="Gill Sans MT" w:eastAsia="Gill Sans" w:hAnsi="Gill Sans MT" w:cs="Gill Sans"/>
          <w:color w:val="000000"/>
        </w:rPr>
        <w:t xml:space="preserve">and crop yield </w:t>
      </w:r>
      <w:commentRangeEnd w:id="4"/>
      <w:r w:rsidRPr="009B73E7">
        <w:rPr>
          <w:rFonts w:ascii="Gill Sans MT" w:hAnsi="Gill Sans MT"/>
        </w:rPr>
        <w:commentReference w:id="4"/>
      </w:r>
      <w:r w:rsidRPr="009B73E7">
        <w:rPr>
          <w:rFonts w:ascii="Gill Sans MT" w:eastAsia="Gill Sans" w:hAnsi="Gill Sans MT" w:cs="Gill Sans"/>
          <w:color w:val="000000"/>
        </w:rPr>
        <w:t>information in approximately 300 households. Specific reference to the scope for the parallel survey is included in the green text boxes throughout this document.</w:t>
      </w:r>
    </w:p>
    <w:p w14:paraId="00000054" w14:textId="60DB825C" w:rsidR="002C655A" w:rsidRPr="009B73E7" w:rsidRDefault="00C06DBB">
      <w:pPr>
        <w:pStyle w:val="Heading1"/>
        <w:spacing w:before="240"/>
      </w:pPr>
      <w:bookmarkStart w:id="5" w:name="_Toc1533828094"/>
      <w:r w:rsidRPr="009B73E7">
        <w:t xml:space="preserve">2. </w:t>
      </w:r>
      <w:r w:rsidRPr="009B73E7">
        <w:tab/>
        <w:t>Background</w:t>
      </w:r>
      <w:bookmarkEnd w:id="5"/>
    </w:p>
    <w:p w14:paraId="00000055" w14:textId="64EC9CD6" w:rsidR="002C655A" w:rsidRPr="009B73E7" w:rsidRDefault="00C06DBB">
      <w:pPr>
        <w:pStyle w:val="Heading2"/>
      </w:pPr>
      <w:bookmarkStart w:id="6" w:name="_Toc92102700"/>
      <w:r w:rsidRPr="009B73E7">
        <w:t>2.1.</w:t>
      </w:r>
      <w:r w:rsidRPr="009B73E7">
        <w:tab/>
        <w:t>Feed the Future overview</w:t>
      </w:r>
      <w:bookmarkEnd w:id="6"/>
    </w:p>
    <w:p w14:paraId="00000056" w14:textId="788C17A8"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highlight w:val="yellow"/>
        </w:rPr>
      </w:pPr>
      <w:commentRangeStart w:id="7"/>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MISSION TO DESCRIBE THE FEED THE FUTURE OBJECTIVES, STRATEGIES, AND INTERVENTION AREAS IN THE COUNTRY CONTEXT]</w:t>
      </w:r>
      <w:commentRangeEnd w:id="7"/>
      <w:r w:rsidRPr="009B73E7">
        <w:rPr>
          <w:rFonts w:ascii="Gill Sans MT" w:hAnsi="Gill Sans MT"/>
        </w:rPr>
        <w:commentReference w:id="7"/>
      </w:r>
    </w:p>
    <w:p w14:paraId="00000057" w14:textId="7A8D11FD" w:rsidR="002C655A" w:rsidRPr="009B73E7" w:rsidRDefault="00C06DBB">
      <w:pPr>
        <w:pStyle w:val="Heading2"/>
      </w:pPr>
      <w:bookmarkStart w:id="8" w:name="_Toc3537755"/>
      <w:r w:rsidRPr="009B73E7">
        <w:t>2.2</w:t>
      </w:r>
      <w:r w:rsidRPr="009B73E7">
        <w:tab/>
        <w:t>Feed the Future P2-ZOI profile</w:t>
      </w:r>
      <w:bookmarkEnd w:id="8"/>
    </w:p>
    <w:p w14:paraId="00000058" w14:textId="77777777" w:rsidR="002C655A" w:rsidRPr="009B73E7" w:rsidRDefault="00C06DBB">
      <w:pPr>
        <w:rPr>
          <w:rFonts w:ascii="Gill Sans MT" w:eastAsia="Gill Sans" w:hAnsi="Gill Sans MT" w:cs="Gill Sans"/>
        </w:rPr>
      </w:pPr>
      <w:r w:rsidRPr="009B73E7">
        <w:rPr>
          <w:rFonts w:ascii="Gill Sans MT" w:eastAsia="Gill Sans" w:hAnsi="Gill Sans MT" w:cs="Gill Sans"/>
        </w:rPr>
        <w:t xml:space="preserve">The Feed the Future P2-ZOI is the geographic area where Feed the Future in </w:t>
      </w:r>
      <w:r w:rsidRPr="009B73E7">
        <w:rPr>
          <w:rFonts w:ascii="Gill Sans MT" w:eastAsia="Gill Sans" w:hAnsi="Gill Sans MT" w:cs="Gill Sans"/>
          <w:highlight w:val="yellow"/>
        </w:rPr>
        <w:t>[Country]</w:t>
      </w:r>
      <w:r w:rsidRPr="009B73E7">
        <w:rPr>
          <w:rFonts w:ascii="Gill Sans MT" w:eastAsia="Gill Sans" w:hAnsi="Gill Sans MT" w:cs="Gill Sans"/>
        </w:rPr>
        <w:t xml:space="preserve"> aspires to see the greatest change in well-being, hunger, poverty, and nutrition.</w:t>
      </w:r>
    </w:p>
    <w:p w14:paraId="0000005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highlight w:val="yellow"/>
        </w:rPr>
      </w:pPr>
      <w:r w:rsidRPr="009B73E7">
        <w:rPr>
          <w:rFonts w:ascii="Gill Sans MT" w:eastAsia="Gill Sans" w:hAnsi="Gill Sans MT" w:cs="Gill Sans"/>
          <w:color w:val="000000"/>
          <w:highlight w:val="yellow"/>
        </w:rPr>
        <w:t>[MISSION TO INSERT GEOGRAPHIC DESCRIPTION OF THE P2-ZOI]</w:t>
      </w:r>
    </w:p>
    <w:p w14:paraId="0000005A" w14:textId="4CA4D448" w:rsidR="002C655A" w:rsidRPr="009B73E7" w:rsidRDefault="00C06DBB">
      <w:pPr>
        <w:rPr>
          <w:rFonts w:ascii="Gill Sans MT" w:eastAsia="Gill Sans" w:hAnsi="Gill Sans MT" w:cs="Gill Sans"/>
        </w:rPr>
      </w:pPr>
      <w:r w:rsidRPr="009B73E7">
        <w:rPr>
          <w:rFonts w:ascii="Gill Sans MT" w:eastAsia="Gill Sans" w:hAnsi="Gill Sans MT" w:cs="Gill Sans"/>
        </w:rPr>
        <w:t xml:space="preserve">A map of the Feed the Future </w:t>
      </w:r>
      <w:r w:rsidR="009F7757" w:rsidRPr="009B73E7">
        <w:rPr>
          <w:rFonts w:ascii="Gill Sans MT" w:eastAsia="Gill Sans" w:hAnsi="Gill Sans MT" w:cs="Gill Sans"/>
        </w:rPr>
        <w:t>P2-</w:t>
      </w:r>
      <w:r w:rsidRPr="009B73E7">
        <w:rPr>
          <w:rFonts w:ascii="Gill Sans MT" w:eastAsia="Gill Sans" w:hAnsi="Gill Sans MT" w:cs="Gill Sans"/>
        </w:rPr>
        <w:t xml:space="preserve">ZOI in </w:t>
      </w:r>
      <w:r w:rsidRPr="009B73E7">
        <w:rPr>
          <w:rFonts w:ascii="Gill Sans MT" w:eastAsia="Gill Sans" w:hAnsi="Gill Sans MT" w:cs="Gill Sans"/>
          <w:highlight w:val="yellow"/>
        </w:rPr>
        <w:t>[Country]</w:t>
      </w:r>
      <w:r w:rsidRPr="009B73E7">
        <w:rPr>
          <w:rFonts w:ascii="Gill Sans MT" w:eastAsia="Gill Sans" w:hAnsi="Gill Sans MT" w:cs="Gill Sans"/>
        </w:rPr>
        <w:t xml:space="preserve"> is provided in Section 3.3.</w:t>
      </w:r>
    </w:p>
    <w:p w14:paraId="0000005B" w14:textId="4465DCB4" w:rsidR="002C655A" w:rsidRPr="009B73E7" w:rsidRDefault="00C06DBB">
      <w:pPr>
        <w:pStyle w:val="Heading2"/>
      </w:pPr>
      <w:bookmarkStart w:id="9" w:name="_Toc264581736"/>
      <w:r w:rsidRPr="009B73E7">
        <w:lastRenderedPageBreak/>
        <w:t xml:space="preserve">2.3 </w:t>
      </w:r>
      <w:r w:rsidRPr="009B73E7">
        <w:tab/>
        <w:t>Rationale for P2-ZOI selection</w:t>
      </w:r>
      <w:bookmarkEnd w:id="9"/>
    </w:p>
    <w:p w14:paraId="0000005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highlight w:val="yellow"/>
        </w:rPr>
        <w:t>[MISSION TO INSERT RATIONALE]</w:t>
      </w:r>
    </w:p>
    <w:p w14:paraId="0000005D" w14:textId="03A0117B" w:rsidR="002C655A" w:rsidRPr="009B73E7" w:rsidRDefault="00C06DBB">
      <w:pPr>
        <w:pStyle w:val="Heading1"/>
        <w:keepNext/>
      </w:pPr>
      <w:bookmarkStart w:id="10" w:name="_Toc1931415499"/>
      <w:r w:rsidRPr="009B73E7">
        <w:t>3.</w:t>
      </w:r>
      <w:r w:rsidRPr="009B73E7">
        <w:tab/>
        <w:t>Methodological and technical considerations</w:t>
      </w:r>
      <w:bookmarkEnd w:id="10"/>
    </w:p>
    <w:p w14:paraId="0000005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120"/>
        <w:rPr>
          <w:rFonts w:ascii="Gill Sans MT" w:eastAsia="Gill Sans" w:hAnsi="Gill Sans MT" w:cs="Gill Sans"/>
          <w:color w:val="000000"/>
        </w:rPr>
      </w:pPr>
      <w:bookmarkStart w:id="11" w:name="_heading=h.4d34og8" w:colFirst="0" w:colLast="0"/>
      <w:bookmarkEnd w:id="11"/>
      <w:r w:rsidRPr="009B73E7">
        <w:rPr>
          <w:rFonts w:ascii="Gill Sans MT" w:eastAsia="Gill Sans" w:hAnsi="Gill Sans MT" w:cs="Gill Sans"/>
          <w:color w:val="000000"/>
        </w:rPr>
        <w:t xml:space="preserve">Guidance documents, including manuals, protocols, and templates, referred to throughout this scope of work are available in the </w:t>
      </w:r>
      <w:r w:rsidRPr="009B73E7">
        <w:rPr>
          <w:rFonts w:ascii="Gill Sans MT" w:eastAsia="Gill Sans" w:hAnsi="Gill Sans MT" w:cs="Gill Sans"/>
          <w:i/>
          <w:color w:val="000000"/>
        </w:rPr>
        <w:t>Feed the Future ZOI Survey Methods Toolkit—Midline</w:t>
      </w:r>
      <w:r w:rsidRPr="009B73E7">
        <w:rPr>
          <w:rFonts w:ascii="Gill Sans MT" w:eastAsia="Gill Sans" w:hAnsi="Gill Sans MT" w:cs="Gill Sans"/>
          <w:color w:val="000000"/>
        </w:rPr>
        <w:t xml:space="preserve">, which is available on </w:t>
      </w:r>
      <w:proofErr w:type="spellStart"/>
      <w:r w:rsidRPr="009B73E7">
        <w:rPr>
          <w:rFonts w:ascii="Gill Sans MT" w:eastAsia="Gill Sans" w:hAnsi="Gill Sans MT" w:cs="Gill Sans"/>
          <w:color w:val="000000"/>
        </w:rPr>
        <w:t>Agrilinks</w:t>
      </w:r>
      <w:proofErr w:type="spellEnd"/>
      <w:r w:rsidRPr="009B73E7">
        <w:rPr>
          <w:rFonts w:ascii="Gill Sans MT" w:eastAsia="Gill Sans" w:hAnsi="Gill Sans MT" w:cs="Gill Sans"/>
          <w:color w:val="000000"/>
        </w:rPr>
        <w:t>.</w:t>
      </w:r>
      <w:r w:rsidRPr="009B73E7">
        <w:rPr>
          <w:rFonts w:ascii="Gill Sans MT" w:eastAsia="Gill Sans" w:hAnsi="Gill Sans MT" w:cs="Gill Sans"/>
          <w:color w:val="000000"/>
          <w:vertAlign w:val="superscript"/>
        </w:rPr>
        <w:footnoteReference w:id="2"/>
      </w:r>
    </w:p>
    <w:p w14:paraId="0000005F" w14:textId="2508FAC6" w:rsidR="002C655A" w:rsidRPr="009B73E7" w:rsidRDefault="00C06DBB">
      <w:pPr>
        <w:pStyle w:val="Heading2"/>
      </w:pPr>
      <w:bookmarkStart w:id="12" w:name="_Toc680909509"/>
      <w:r w:rsidRPr="009B73E7">
        <w:t>3</w:t>
      </w:r>
      <w:commentRangeStart w:id="13"/>
      <w:r w:rsidRPr="009B73E7">
        <w:t>.1.</w:t>
      </w:r>
      <w:r w:rsidRPr="009B73E7">
        <w:tab/>
        <w:t>Strengthening capacity in survey implementation and data use</w:t>
      </w:r>
      <w:commentRangeEnd w:id="13"/>
      <w:r w:rsidRPr="009B73E7">
        <w:rPr>
          <w:rStyle w:val="CommentReference"/>
        </w:rPr>
        <w:commentReference w:id="13"/>
      </w:r>
      <w:bookmarkEnd w:id="12"/>
    </w:p>
    <w:p w14:paraId="00000060" w14:textId="562205E9"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Capacity strengthening activities for the P2-ZOI midline indicator assessment will be integrated throughout all stages of the indicator assessment and will be tailored to the strengths and needs of the partners working on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Midline Survey. An explicit focus will be on strengthening capacity of the local survey implementation partners</w:t>
      </w:r>
      <w:r w:rsidR="009B73E7">
        <w:rPr>
          <w:rFonts w:ascii="Gill Sans MT" w:eastAsia="Gill Sans" w:hAnsi="Gill Sans MT" w:cs="Gill Sans"/>
          <w:color w:val="000000"/>
        </w:rPr>
        <w:t xml:space="preserve">, </w:t>
      </w:r>
      <w:r w:rsidRPr="009B73E7">
        <w:rPr>
          <w:rFonts w:ascii="Gill Sans MT" w:eastAsia="Gill Sans" w:hAnsi="Gill Sans MT" w:cs="Gill Sans"/>
          <w:color w:val="000000"/>
        </w:rPr>
        <w:t xml:space="preserve">with tailored capacity strengthening activities taking place throughout implementation. The Contractor will develop a country-specific capacity strengthening plan that will be integrated into the </w:t>
      </w:r>
      <w:r w:rsidR="003503E6" w:rsidRPr="009B73E7">
        <w:rPr>
          <w:rFonts w:ascii="Gill Sans MT" w:eastAsia="Gill Sans" w:hAnsi="Gill Sans MT" w:cs="Gill Sans"/>
          <w:color w:val="000000"/>
        </w:rPr>
        <w:t xml:space="preserve">customized </w:t>
      </w:r>
      <w:r w:rsidRPr="009B73E7">
        <w:rPr>
          <w:rFonts w:ascii="Gill Sans MT" w:eastAsia="Gill Sans" w:hAnsi="Gill Sans MT" w:cs="Gill Sans"/>
          <w:color w:val="000000"/>
        </w:rPr>
        <w:t xml:space="preserve">P2-ZOI midline indicator assessment Gantt chart. </w:t>
      </w:r>
    </w:p>
    <w:p w14:paraId="00000061" w14:textId="2B5990E6"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Other stakeholders targeted for capacity strengthening activities may include USAID Mission staff and implementing partners, host country government officials, and civil society organizations, among others. USAID</w:t>
      </w:r>
      <w:r w:rsidR="00B355F0"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000E4C9D"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has identified a set of additional capacity strengthening activities and audiences</w:t>
      </w:r>
      <w:r w:rsidR="004404C8" w:rsidRPr="009B73E7">
        <w:rPr>
          <w:rFonts w:ascii="Gill Sans MT" w:eastAsia="Gill Sans" w:hAnsi="Gill Sans MT" w:cs="Gill Sans"/>
          <w:color w:val="000000"/>
        </w:rPr>
        <w:t xml:space="preserve"> below</w:t>
      </w:r>
      <w:r w:rsidRPr="009B73E7">
        <w:rPr>
          <w:rFonts w:ascii="Gill Sans MT" w:eastAsia="Gill Sans" w:hAnsi="Gill Sans MT" w:cs="Gill Sans"/>
          <w:color w:val="000000"/>
        </w:rPr>
        <w:t xml:space="preserve"> to take place under this scope of work. These activities will also be integrated in the </w:t>
      </w:r>
      <w:r w:rsidR="00123210" w:rsidRPr="009B73E7">
        <w:rPr>
          <w:rFonts w:ascii="Gill Sans MT" w:eastAsia="Gill Sans" w:hAnsi="Gill Sans MT" w:cs="Gill Sans"/>
          <w:color w:val="000000"/>
        </w:rPr>
        <w:t xml:space="preserve">customized </w:t>
      </w:r>
      <w:r w:rsidRPr="009B73E7">
        <w:rPr>
          <w:rFonts w:ascii="Gill Sans MT" w:eastAsia="Gill Sans" w:hAnsi="Gill Sans MT" w:cs="Gill Sans"/>
          <w:color w:val="000000"/>
        </w:rPr>
        <w:t xml:space="preserve">P2-ZOI midline indicator assessment Gantt chart.   </w:t>
      </w:r>
    </w:p>
    <w:p w14:paraId="00000062" w14:textId="40F13711"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commentRangeStart w:id="14"/>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MISSION TO COMPLETE</w:t>
      </w:r>
      <w:r w:rsidRPr="009B73E7">
        <w:rPr>
          <w:rFonts w:ascii="Gill Sans MT" w:eastAsia="Gill Sans" w:hAnsi="Gill Sans MT" w:cs="Gill Sans"/>
          <w:color w:val="000000"/>
        </w:rPr>
        <w:t>]</w:t>
      </w:r>
      <w:commentRangeEnd w:id="14"/>
      <w:r w:rsidRPr="009B73E7">
        <w:rPr>
          <w:rFonts w:ascii="Gill Sans MT" w:hAnsi="Gill Sans MT"/>
        </w:rPr>
        <w:commentReference w:id="14"/>
      </w:r>
    </w:p>
    <w:p w14:paraId="00000063" w14:textId="62970888" w:rsidR="002C655A" w:rsidRPr="009B73E7" w:rsidRDefault="00C06DBB">
      <w:pPr>
        <w:pStyle w:val="Heading2"/>
      </w:pPr>
      <w:bookmarkStart w:id="15" w:name="_Toc1837796701"/>
      <w:r w:rsidRPr="009B73E7">
        <w:t>3.2</w:t>
      </w:r>
      <w:r w:rsidRPr="009B73E7">
        <w:tab/>
        <w:t xml:space="preserve">Indicators to be </w:t>
      </w:r>
      <w:commentRangeStart w:id="16"/>
      <w:r w:rsidRPr="009B73E7">
        <w:t>reported</w:t>
      </w:r>
      <w:commentRangeEnd w:id="16"/>
      <w:r w:rsidRPr="009B73E7">
        <w:rPr>
          <w:rStyle w:val="CommentReference"/>
        </w:rPr>
        <w:commentReference w:id="16"/>
      </w:r>
      <w:bookmarkEnd w:id="15"/>
    </w:p>
    <w:p w14:paraId="00000064" w14:textId="16FF92A3" w:rsidR="002C655A" w:rsidRPr="009B73E7" w:rsidRDefault="00C06DBB">
      <w:pPr>
        <w:pStyle w:val="Heading3"/>
      </w:pPr>
      <w:bookmarkStart w:id="17" w:name="_Toc87478860"/>
      <w:r w:rsidRPr="009B73E7">
        <w:t>Feed the Future population-based indicators</w:t>
      </w:r>
      <w:bookmarkEnd w:id="17"/>
    </w:p>
    <w:p w14:paraId="00000065" w14:textId="0D3B236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will assess the midline values for each of the </w:t>
      </w:r>
      <w:r w:rsidR="00974DBC" w:rsidRPr="009B73E7">
        <w:rPr>
          <w:rFonts w:ascii="Gill Sans MT" w:eastAsia="Gill Sans" w:hAnsi="Gill Sans MT" w:cs="Gill Sans"/>
          <w:color w:val="000000"/>
        </w:rPr>
        <w:t>20</w:t>
      </w:r>
      <w:r w:rsidRPr="009B73E7">
        <w:rPr>
          <w:rFonts w:ascii="Gill Sans MT" w:eastAsia="Gill Sans" w:hAnsi="Gill Sans MT" w:cs="Gill Sans"/>
          <w:color w:val="000000"/>
        </w:rPr>
        <w:t xml:space="preserve"> Feed the Future P2-ZOI midline indicators, </w:t>
      </w:r>
      <w:r w:rsidR="000E4C9D" w:rsidRPr="009B73E7">
        <w:rPr>
          <w:rFonts w:ascii="Gill Sans MT" w:eastAsia="Gill Sans" w:hAnsi="Gill Sans MT" w:cs="Gill Sans"/>
          <w:color w:val="000000"/>
        </w:rPr>
        <w:t xml:space="preserve">plus </w:t>
      </w:r>
      <w:r w:rsidRPr="009B73E7">
        <w:rPr>
          <w:rFonts w:ascii="Gill Sans MT" w:eastAsia="Gill Sans" w:hAnsi="Gill Sans MT" w:cs="Gill Sans"/>
          <w:color w:val="000000"/>
        </w:rPr>
        <w:t xml:space="preserve">a new indicator for water insecurity (Indicator 13 in Table 1) that will be measured in the P2-ZOI midline indicator assessment (see Table 1). </w:t>
      </w:r>
    </w:p>
    <w:p w14:paraId="00000066"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 xml:space="preserve">Table 1: List of Population-based P2-ZOI Midline Indicators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90"/>
        <w:gridCol w:w="8860"/>
      </w:tblGrid>
      <w:tr w:rsidR="002C655A" w:rsidRPr="009B73E7" w14:paraId="7351604E" w14:textId="77777777">
        <w:trPr>
          <w:trHeight w:val="242"/>
          <w:tblHeader/>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0067" w14:textId="77777777" w:rsidR="002C655A" w:rsidRPr="009B73E7" w:rsidRDefault="00C06DBB">
            <w:pPr>
              <w:spacing w:after="0"/>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Directly collected and computed indicators</w:t>
            </w:r>
          </w:p>
        </w:tc>
      </w:tr>
      <w:tr w:rsidR="002C655A" w:rsidRPr="009B73E7" w14:paraId="13E88048" w14:textId="77777777">
        <w:trPr>
          <w:trHeight w:val="242"/>
        </w:trPr>
        <w:tc>
          <w:tcPr>
            <w:tcW w:w="490" w:type="dxa"/>
            <w:tcBorders>
              <w:top w:val="single" w:sz="4" w:space="0" w:color="000000"/>
              <w:left w:val="single" w:sz="4" w:space="0" w:color="000000"/>
              <w:bottom w:val="single" w:sz="4" w:space="0" w:color="000000"/>
              <w:right w:val="single" w:sz="4" w:space="0" w:color="000000"/>
            </w:tcBorders>
            <w:vAlign w:val="center"/>
          </w:tcPr>
          <w:p w14:paraId="00000069"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6A"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Prevalence of moderate and severe food insecurity in the population, based on the Food Insecurity Experience Scale (FIES)</w:t>
            </w:r>
          </w:p>
        </w:tc>
      </w:tr>
      <w:tr w:rsidR="002C655A" w:rsidRPr="009B73E7" w14:paraId="598E0C04" w14:textId="77777777">
        <w:trPr>
          <w:trHeight w:val="242"/>
        </w:trPr>
        <w:tc>
          <w:tcPr>
            <w:tcW w:w="490" w:type="dxa"/>
            <w:tcBorders>
              <w:top w:val="single" w:sz="4" w:space="0" w:color="000000"/>
              <w:left w:val="single" w:sz="4" w:space="0" w:color="000000"/>
              <w:bottom w:val="single" w:sz="4" w:space="0" w:color="000000"/>
              <w:right w:val="single" w:sz="4" w:space="0" w:color="000000"/>
            </w:tcBorders>
            <w:vAlign w:val="center"/>
          </w:tcPr>
          <w:p w14:paraId="0000006B"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2</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6C"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Percent of households below the comparative threshold for the poorest quintile of the Asset-Based Comparative Wealth Index</w:t>
            </w:r>
          </w:p>
        </w:tc>
      </w:tr>
      <w:tr w:rsidR="002C655A" w:rsidRPr="009B73E7" w14:paraId="396FE8B2" w14:textId="77777777">
        <w:trPr>
          <w:trHeight w:val="242"/>
        </w:trPr>
        <w:tc>
          <w:tcPr>
            <w:tcW w:w="490" w:type="dxa"/>
            <w:tcBorders>
              <w:top w:val="single" w:sz="4" w:space="0" w:color="000000"/>
              <w:left w:val="single" w:sz="4" w:space="0" w:color="000000"/>
              <w:bottom w:val="single" w:sz="4" w:space="0" w:color="000000"/>
              <w:right w:val="single" w:sz="4" w:space="0" w:color="000000"/>
            </w:tcBorders>
            <w:vAlign w:val="center"/>
          </w:tcPr>
          <w:p w14:paraId="0000006D"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3</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6E"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of producers who have applied targeted improved management practices or technologies </w:t>
            </w:r>
          </w:p>
        </w:tc>
      </w:tr>
      <w:tr w:rsidR="002C655A" w:rsidRPr="009B73E7" w14:paraId="153EB614" w14:textId="77777777">
        <w:trPr>
          <w:trHeight w:val="242"/>
        </w:trPr>
        <w:tc>
          <w:tcPr>
            <w:tcW w:w="490" w:type="dxa"/>
            <w:tcBorders>
              <w:top w:val="nil"/>
              <w:left w:val="single" w:sz="4" w:space="0" w:color="000000"/>
              <w:bottom w:val="single" w:sz="4" w:space="0" w:color="000000"/>
              <w:right w:val="single" w:sz="4" w:space="0" w:color="000000"/>
            </w:tcBorders>
            <w:vAlign w:val="center"/>
          </w:tcPr>
          <w:p w14:paraId="0000006F"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4</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0"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of households participating in group-based savings, micro-finance, or lending programs  </w:t>
            </w:r>
          </w:p>
        </w:tc>
      </w:tr>
      <w:tr w:rsidR="002C655A" w:rsidRPr="009B73E7" w14:paraId="21DBE6B3" w14:textId="77777777">
        <w:trPr>
          <w:trHeight w:val="242"/>
        </w:trPr>
        <w:tc>
          <w:tcPr>
            <w:tcW w:w="490" w:type="dxa"/>
            <w:tcBorders>
              <w:top w:val="nil"/>
              <w:left w:val="single" w:sz="4" w:space="0" w:color="000000"/>
              <w:bottom w:val="single" w:sz="4" w:space="0" w:color="000000"/>
              <w:right w:val="single" w:sz="4" w:space="0" w:color="000000"/>
            </w:tcBorders>
            <w:vAlign w:val="center"/>
          </w:tcPr>
          <w:p w14:paraId="00000071"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2"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Percent of households with access to a basic sanitation service</w:t>
            </w:r>
          </w:p>
        </w:tc>
      </w:tr>
      <w:tr w:rsidR="002C655A" w:rsidRPr="009B73E7" w14:paraId="0C2E14CE" w14:textId="77777777">
        <w:trPr>
          <w:trHeight w:val="242"/>
        </w:trPr>
        <w:tc>
          <w:tcPr>
            <w:tcW w:w="490" w:type="dxa"/>
            <w:tcBorders>
              <w:top w:val="nil"/>
              <w:left w:val="single" w:sz="4" w:space="0" w:color="000000"/>
              <w:bottom w:val="single" w:sz="4" w:space="0" w:color="000000"/>
              <w:right w:val="single" w:sz="4" w:space="0" w:color="000000"/>
            </w:tcBorders>
            <w:vAlign w:val="center"/>
          </w:tcPr>
          <w:p w14:paraId="00000073"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6</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4"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of households with soap and water at a handwashing station on premises </w:t>
            </w:r>
          </w:p>
        </w:tc>
      </w:tr>
      <w:tr w:rsidR="002C655A" w:rsidRPr="009B73E7" w14:paraId="5EE0EA04" w14:textId="77777777">
        <w:trPr>
          <w:trHeight w:val="242"/>
        </w:trPr>
        <w:tc>
          <w:tcPr>
            <w:tcW w:w="490" w:type="dxa"/>
            <w:tcBorders>
              <w:top w:val="nil"/>
              <w:left w:val="single" w:sz="4" w:space="0" w:color="000000"/>
              <w:bottom w:val="single" w:sz="4" w:space="0" w:color="000000"/>
              <w:right w:val="single" w:sz="4" w:space="0" w:color="000000"/>
            </w:tcBorders>
            <w:vAlign w:val="center"/>
          </w:tcPr>
          <w:p w14:paraId="00000075"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lastRenderedPageBreak/>
              <w:t>7</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6"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of children 6-23 months receiving a minimum acceptable diet </w:t>
            </w:r>
          </w:p>
        </w:tc>
      </w:tr>
      <w:tr w:rsidR="002C655A" w:rsidRPr="009B73E7" w14:paraId="757E8AB8" w14:textId="77777777">
        <w:trPr>
          <w:trHeight w:val="242"/>
        </w:trPr>
        <w:tc>
          <w:tcPr>
            <w:tcW w:w="490" w:type="dxa"/>
            <w:tcBorders>
              <w:top w:val="nil"/>
              <w:left w:val="single" w:sz="4" w:space="0" w:color="000000"/>
              <w:bottom w:val="single" w:sz="4" w:space="0" w:color="000000"/>
              <w:right w:val="single" w:sz="4" w:space="0" w:color="000000"/>
            </w:tcBorders>
            <w:vAlign w:val="center"/>
          </w:tcPr>
          <w:p w14:paraId="00000077"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8</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8"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Prevalence of exclusive breastfeeding of children under 6 months of age </w:t>
            </w:r>
          </w:p>
        </w:tc>
      </w:tr>
      <w:tr w:rsidR="002C655A" w:rsidRPr="009B73E7" w14:paraId="129CAAEF" w14:textId="77777777">
        <w:tc>
          <w:tcPr>
            <w:tcW w:w="490" w:type="dxa"/>
            <w:tcBorders>
              <w:top w:val="nil"/>
              <w:left w:val="single" w:sz="4" w:space="0" w:color="000000"/>
              <w:bottom w:val="single" w:sz="4" w:space="0" w:color="000000"/>
              <w:right w:val="single" w:sz="4" w:space="0" w:color="000000"/>
            </w:tcBorders>
            <w:vAlign w:val="center"/>
          </w:tcPr>
          <w:p w14:paraId="00000079"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9</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A"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Prevalence of women of reproductive age consuming a diet of minimum diversity</w:t>
            </w:r>
          </w:p>
        </w:tc>
      </w:tr>
      <w:tr w:rsidR="002C655A" w:rsidRPr="009B73E7" w14:paraId="1F56507E" w14:textId="77777777">
        <w:tc>
          <w:tcPr>
            <w:tcW w:w="490" w:type="dxa"/>
            <w:tcBorders>
              <w:top w:val="nil"/>
              <w:left w:val="single" w:sz="4" w:space="0" w:color="000000"/>
              <w:bottom w:val="single" w:sz="4" w:space="0" w:color="000000"/>
              <w:right w:val="single" w:sz="4" w:space="0" w:color="000000"/>
            </w:tcBorders>
            <w:vAlign w:val="center"/>
          </w:tcPr>
          <w:p w14:paraId="0000007B"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10</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C"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Ability to recover from shocks and stresses index</w:t>
            </w:r>
          </w:p>
        </w:tc>
      </w:tr>
      <w:tr w:rsidR="002C655A" w:rsidRPr="009B73E7" w14:paraId="4D5AB80E" w14:textId="77777777">
        <w:tc>
          <w:tcPr>
            <w:tcW w:w="490" w:type="dxa"/>
            <w:tcBorders>
              <w:top w:val="nil"/>
              <w:left w:val="single" w:sz="4" w:space="0" w:color="000000"/>
              <w:bottom w:val="single" w:sz="4" w:space="0" w:color="000000"/>
              <w:right w:val="single" w:sz="4" w:space="0" w:color="000000"/>
            </w:tcBorders>
            <w:vAlign w:val="center"/>
          </w:tcPr>
          <w:p w14:paraId="0000007D"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11</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7E"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Index of social capital at the household level </w:t>
            </w:r>
          </w:p>
        </w:tc>
      </w:tr>
      <w:tr w:rsidR="002C655A" w:rsidRPr="009B73E7" w14:paraId="2C53D976" w14:textId="77777777">
        <w:tc>
          <w:tcPr>
            <w:tcW w:w="490" w:type="dxa"/>
            <w:tcBorders>
              <w:top w:val="nil"/>
              <w:left w:val="single" w:sz="4" w:space="0" w:color="000000"/>
              <w:bottom w:val="single" w:sz="4" w:space="0" w:color="000000"/>
              <w:right w:val="single" w:sz="4" w:space="0" w:color="000000"/>
            </w:tcBorders>
            <w:vAlign w:val="center"/>
          </w:tcPr>
          <w:p w14:paraId="0000007F"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12</w:t>
            </w:r>
          </w:p>
        </w:tc>
        <w:tc>
          <w:tcPr>
            <w:tcW w:w="8860" w:type="dxa"/>
            <w:tcBorders>
              <w:top w:val="nil"/>
              <w:left w:val="single" w:sz="4" w:space="0" w:color="000000"/>
              <w:bottom w:val="single" w:sz="4" w:space="0" w:color="000000"/>
              <w:right w:val="single" w:sz="4" w:space="0" w:color="000000"/>
            </w:tcBorders>
            <w:shd w:val="clear" w:color="auto" w:fill="auto"/>
            <w:vAlign w:val="center"/>
          </w:tcPr>
          <w:p w14:paraId="00000080"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of households that believe local government will respond effectively to future shocks and stresses </w:t>
            </w:r>
          </w:p>
        </w:tc>
      </w:tr>
      <w:tr w:rsidR="002C655A" w:rsidRPr="009B73E7" w14:paraId="27CA5EAF"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1"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13</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2"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Percent of households that are water secure, based on the Brief Water Insecurity Experiences Scale (HWISE-4)</w:t>
            </w:r>
          </w:p>
        </w:tc>
      </w:tr>
      <w:tr w:rsidR="002C655A" w:rsidRPr="009B73E7" w14:paraId="199F18BF"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0083" w14:textId="77777777" w:rsidR="002C655A" w:rsidRPr="009B73E7" w:rsidRDefault="00C06DBB">
            <w:pPr>
              <w:spacing w:after="0"/>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Directly collected subset of indicator </w:t>
            </w:r>
            <w:proofErr w:type="spellStart"/>
            <w:r w:rsidRPr="009B73E7">
              <w:rPr>
                <w:rFonts w:ascii="Gill Sans MT" w:eastAsia="Gill Sans" w:hAnsi="Gill Sans MT" w:cs="Gill Sans"/>
                <w:b/>
                <w:color w:val="FFFFFF"/>
                <w:sz w:val="20"/>
                <w:szCs w:val="20"/>
              </w:rPr>
              <w:t>data</w:t>
            </w:r>
            <w:r w:rsidRPr="009B73E7">
              <w:rPr>
                <w:rFonts w:ascii="Gill Sans MT" w:eastAsia="Gill Sans" w:hAnsi="Gill Sans MT" w:cs="Gill Sans"/>
                <w:b/>
                <w:color w:val="FFFFFF"/>
                <w:sz w:val="20"/>
                <w:szCs w:val="20"/>
                <w:vertAlign w:val="superscript"/>
              </w:rPr>
              <w:t>a</w:t>
            </w:r>
            <w:proofErr w:type="spellEnd"/>
          </w:p>
        </w:tc>
      </w:tr>
      <w:tr w:rsidR="002C655A" w:rsidRPr="009B73E7" w14:paraId="07852192"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5"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14</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6"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Abbreviated Women’s Empowerment in Agriculture Index (A-WEAI)</w:t>
            </w:r>
          </w:p>
        </w:tc>
      </w:tr>
      <w:tr w:rsidR="002C655A" w:rsidRPr="009B73E7" w14:paraId="19658AC6"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0087" w14:textId="77777777" w:rsidR="002C655A" w:rsidRPr="009B73E7" w:rsidRDefault="00C06DBB">
            <w:pPr>
              <w:spacing w:after="0"/>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Indicators calculated using secondary </w:t>
            </w:r>
            <w:proofErr w:type="spellStart"/>
            <w:r w:rsidRPr="009B73E7">
              <w:rPr>
                <w:rFonts w:ascii="Gill Sans MT" w:eastAsia="Gill Sans" w:hAnsi="Gill Sans MT" w:cs="Gill Sans"/>
                <w:b/>
                <w:color w:val="FFFFFF"/>
                <w:sz w:val="20"/>
                <w:szCs w:val="20"/>
              </w:rPr>
              <w:t>data</w:t>
            </w:r>
            <w:r w:rsidRPr="009B73E7">
              <w:rPr>
                <w:rFonts w:ascii="Gill Sans MT" w:eastAsia="Gill Sans" w:hAnsi="Gill Sans MT" w:cs="Gill Sans"/>
                <w:b/>
                <w:color w:val="FFFFFF"/>
                <w:sz w:val="20"/>
                <w:szCs w:val="20"/>
                <w:vertAlign w:val="superscript"/>
              </w:rPr>
              <w:t>b</w:t>
            </w:r>
            <w:proofErr w:type="spellEnd"/>
          </w:p>
        </w:tc>
      </w:tr>
      <w:tr w:rsidR="002C655A" w:rsidRPr="009B73E7" w14:paraId="67899243"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9"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15</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A"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Prevalence of stunted (HAZ &lt; -2) children under 5 (0-59 months) </w:t>
            </w:r>
          </w:p>
        </w:tc>
      </w:tr>
      <w:tr w:rsidR="002C655A" w:rsidRPr="009B73E7" w14:paraId="23BD075B"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B"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16</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C"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Prevalence of wasted (WHZ &lt; -2) children under 5 (0-59 months) </w:t>
            </w:r>
          </w:p>
        </w:tc>
      </w:tr>
      <w:tr w:rsidR="002C655A" w:rsidRPr="009B73E7" w14:paraId="25D000EE"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D"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17</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E"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Prevalence of underweight (BMI &lt; 18.5) women of reproductive age </w:t>
            </w:r>
          </w:p>
        </w:tc>
      </w:tr>
      <w:tr w:rsidR="002C655A" w:rsidRPr="009B73E7" w14:paraId="49AA0E3B"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8F"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18</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90" w14:textId="42B6701E"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Prevalence of healthy weight (WHZ</w:t>
            </w:r>
            <w:r w:rsidRPr="009B73E7">
              <w:rPr>
                <w:rFonts w:ascii="Gill Sans MT" w:eastAsia="Merriweather Sans" w:hAnsi="Gill Sans MT" w:cs="Merriweather Sans"/>
                <w:color w:val="000000"/>
                <w:sz w:val="20"/>
                <w:szCs w:val="20"/>
              </w:rPr>
              <w:t xml:space="preserve"> </w:t>
            </w:r>
            <w:r w:rsidRPr="009B73E7">
              <w:rPr>
                <w:rFonts w:ascii="Gill Sans MT" w:eastAsia="Gill Sans" w:hAnsi="Gill Sans MT" w:cs="Gill Sans"/>
                <w:color w:val="000000"/>
                <w:sz w:val="20"/>
                <w:szCs w:val="20"/>
              </w:rPr>
              <w:t>≤ 2 and ≥-2</w:t>
            </w:r>
            <w:r w:rsidRPr="009B73E7">
              <w:rPr>
                <w:rFonts w:ascii="Gill Sans MT" w:eastAsia="Gill Sans" w:hAnsi="Gill Sans MT" w:cs="Gill Sans"/>
                <w:sz w:val="20"/>
                <w:szCs w:val="20"/>
              </w:rPr>
              <w:t xml:space="preserve">) among children under 5 </w:t>
            </w:r>
            <w:commentRangeStart w:id="18"/>
            <w:r w:rsidRPr="009B73E7">
              <w:rPr>
                <w:rFonts w:ascii="Gill Sans MT" w:eastAsia="Gill Sans" w:hAnsi="Gill Sans MT" w:cs="Gill Sans"/>
                <w:sz w:val="20"/>
                <w:szCs w:val="20"/>
              </w:rPr>
              <w:t>(0-59 months)</w:t>
            </w:r>
            <w:commentRangeEnd w:id="18"/>
            <w:r w:rsidRPr="009B73E7">
              <w:rPr>
                <w:rFonts w:ascii="Gill Sans MT" w:hAnsi="Gill Sans MT"/>
              </w:rPr>
              <w:commentReference w:id="18"/>
            </w:r>
          </w:p>
        </w:tc>
      </w:tr>
      <w:tr w:rsidR="002C655A" w:rsidRPr="009B73E7" w14:paraId="1BF0BE82"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0091" w14:textId="030B8368" w:rsidR="002C655A" w:rsidRPr="009B73E7" w:rsidRDefault="00C06DBB">
            <w:pPr>
              <w:spacing w:after="0"/>
              <w:rPr>
                <w:rFonts w:ascii="Gill Sans MT" w:eastAsia="Gill Sans" w:hAnsi="Gill Sans MT" w:cs="Gill Sans"/>
                <w:b/>
                <w:color w:val="FFFFFF"/>
                <w:sz w:val="20"/>
                <w:szCs w:val="20"/>
                <w:vertAlign w:val="superscript"/>
              </w:rPr>
            </w:pPr>
            <w:r w:rsidRPr="009B73E7">
              <w:rPr>
                <w:rFonts w:ascii="Gill Sans MT" w:eastAsia="Gill Sans" w:hAnsi="Gill Sans MT" w:cs="Gill Sans"/>
                <w:b/>
                <w:color w:val="FFFFFF"/>
                <w:sz w:val="20"/>
                <w:szCs w:val="20"/>
              </w:rPr>
              <w:t xml:space="preserve">Imputed </w:t>
            </w:r>
            <w:proofErr w:type="spellStart"/>
            <w:proofErr w:type="gramStart"/>
            <w:r w:rsidRPr="009B73E7">
              <w:rPr>
                <w:rFonts w:ascii="Gill Sans MT" w:eastAsia="Gill Sans" w:hAnsi="Gill Sans MT" w:cs="Gill Sans"/>
                <w:b/>
                <w:color w:val="FFFFFF"/>
                <w:sz w:val="20"/>
                <w:szCs w:val="20"/>
              </w:rPr>
              <w:t>indicator</w:t>
            </w:r>
            <w:r w:rsidR="00B728DD" w:rsidRPr="009B73E7">
              <w:rPr>
                <w:rFonts w:ascii="Gill Sans MT" w:eastAsia="Gill Sans" w:hAnsi="Gill Sans MT" w:cs="Gill Sans"/>
                <w:b/>
                <w:color w:val="FFFFFF"/>
                <w:sz w:val="20"/>
                <w:szCs w:val="20"/>
              </w:rPr>
              <w:t>s</w:t>
            </w:r>
            <w:r w:rsidRPr="009B73E7">
              <w:rPr>
                <w:rFonts w:ascii="Gill Sans MT" w:eastAsia="Gill Sans" w:hAnsi="Gill Sans MT" w:cs="Gill Sans"/>
                <w:b/>
                <w:color w:val="FFFFFF"/>
                <w:sz w:val="20"/>
                <w:szCs w:val="20"/>
                <w:vertAlign w:val="superscript"/>
              </w:rPr>
              <w:t>c</w:t>
            </w:r>
            <w:r w:rsidR="00A505D5" w:rsidRPr="009B73E7">
              <w:rPr>
                <w:rFonts w:ascii="Gill Sans MT" w:eastAsia="Gill Sans" w:hAnsi="Gill Sans MT" w:cs="Gill Sans"/>
                <w:b/>
                <w:color w:val="FFFFFF"/>
                <w:sz w:val="20"/>
                <w:szCs w:val="20"/>
                <w:vertAlign w:val="superscript"/>
              </w:rPr>
              <w:t>,d</w:t>
            </w:r>
            <w:proofErr w:type="spellEnd"/>
            <w:proofErr w:type="gramEnd"/>
          </w:p>
        </w:tc>
      </w:tr>
      <w:tr w:rsidR="002C655A" w:rsidRPr="009B73E7" w14:paraId="7DC9493B"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0000093" w14:textId="77777777" w:rsidR="002C655A" w:rsidRPr="009B73E7" w:rsidRDefault="00C06DBB">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19</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94" w14:textId="60465E05"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Prevalence of poverty: Percent of people living on less than $1.90/day 2011 PPP</w:t>
            </w:r>
          </w:p>
        </w:tc>
      </w:tr>
      <w:tr w:rsidR="00D45A4F" w:rsidRPr="009B73E7" w14:paraId="0C5FAE96"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017E2CB6" w14:textId="57BE10B7" w:rsidR="00D45A4F" w:rsidRPr="009B73E7" w:rsidRDefault="00D45A4F">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20</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9F907" w14:textId="3B647228" w:rsidR="00D45A4F" w:rsidRPr="009B73E7" w:rsidRDefault="00D45A4F" w:rsidP="00D45A4F">
            <w:pPr>
              <w:spacing w:after="0"/>
              <w:rPr>
                <w:rFonts w:ascii="Gill Sans MT" w:eastAsia="Gill Sans" w:hAnsi="Gill Sans MT" w:cs="Gill Sans"/>
                <w:sz w:val="20"/>
                <w:szCs w:val="20"/>
              </w:rPr>
            </w:pPr>
            <w:r w:rsidRPr="009B73E7">
              <w:rPr>
                <w:rFonts w:ascii="Gill Sans MT" w:eastAsia="Gill Sans" w:hAnsi="Gill Sans MT" w:cs="Gill Sans"/>
                <w:sz w:val="20"/>
                <w:szCs w:val="20"/>
              </w:rPr>
              <w:t>Depth of Poverty of the Poor: Mean percent shortfall of the poor relative to the $1.90/day</w:t>
            </w:r>
          </w:p>
          <w:p w14:paraId="6085E99A" w14:textId="477435E1" w:rsidR="00D45A4F" w:rsidRPr="009B73E7" w:rsidRDefault="00D45A4F" w:rsidP="00D45A4F">
            <w:pPr>
              <w:spacing w:after="0"/>
              <w:rPr>
                <w:rFonts w:ascii="Gill Sans MT" w:eastAsia="Gill Sans" w:hAnsi="Gill Sans MT" w:cs="Gill Sans"/>
                <w:sz w:val="20"/>
                <w:szCs w:val="20"/>
              </w:rPr>
            </w:pPr>
            <w:r w:rsidRPr="009B73E7">
              <w:rPr>
                <w:rFonts w:ascii="Gill Sans MT" w:eastAsia="Gill Sans" w:hAnsi="Gill Sans MT" w:cs="Gill Sans"/>
                <w:sz w:val="20"/>
                <w:szCs w:val="20"/>
              </w:rPr>
              <w:t>2011 PPP poverty line</w:t>
            </w:r>
          </w:p>
        </w:tc>
      </w:tr>
      <w:tr w:rsidR="00D45A4F" w:rsidRPr="009B73E7" w14:paraId="5EA72735" w14:textId="77777777">
        <w:tc>
          <w:tcPr>
            <w:tcW w:w="490" w:type="dxa"/>
            <w:tcBorders>
              <w:top w:val="single" w:sz="4" w:space="0" w:color="000000"/>
              <w:left w:val="single" w:sz="4" w:space="0" w:color="000000"/>
              <w:bottom w:val="single" w:sz="4" w:space="0" w:color="000000"/>
              <w:right w:val="single" w:sz="4" w:space="0" w:color="000000"/>
            </w:tcBorders>
            <w:vAlign w:val="center"/>
          </w:tcPr>
          <w:p w14:paraId="405547E3" w14:textId="5E0477A2" w:rsidR="00D45A4F" w:rsidRPr="009B73E7" w:rsidRDefault="00D45A4F">
            <w:pPr>
              <w:spacing w:after="0"/>
              <w:ind w:right="-108"/>
              <w:rPr>
                <w:rFonts w:ascii="Gill Sans MT" w:eastAsia="Gill Sans" w:hAnsi="Gill Sans MT" w:cs="Gill Sans"/>
                <w:sz w:val="20"/>
                <w:szCs w:val="20"/>
              </w:rPr>
            </w:pPr>
            <w:r w:rsidRPr="009B73E7">
              <w:rPr>
                <w:rFonts w:ascii="Gill Sans MT" w:eastAsia="Gill Sans" w:hAnsi="Gill Sans MT" w:cs="Gill Sans"/>
                <w:sz w:val="20"/>
                <w:szCs w:val="20"/>
              </w:rPr>
              <w:t>21</w:t>
            </w:r>
          </w:p>
        </w:tc>
        <w:tc>
          <w:tcPr>
            <w:tcW w:w="8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3CD1B" w14:textId="77777777" w:rsidR="00D45A4F" w:rsidRPr="009B73E7" w:rsidRDefault="00D45A4F" w:rsidP="00D45A4F">
            <w:pPr>
              <w:spacing w:after="0"/>
              <w:rPr>
                <w:rFonts w:ascii="Gill Sans MT" w:eastAsia="Gill Sans" w:hAnsi="Gill Sans MT" w:cs="Gill Sans"/>
                <w:sz w:val="20"/>
                <w:szCs w:val="20"/>
              </w:rPr>
            </w:pPr>
            <w:r w:rsidRPr="009B73E7">
              <w:rPr>
                <w:rFonts w:ascii="Gill Sans MT" w:eastAsia="Gill Sans" w:hAnsi="Gill Sans MT" w:cs="Gill Sans"/>
                <w:sz w:val="20"/>
                <w:szCs w:val="20"/>
              </w:rPr>
              <w:t>Percent of people who are ‘Near-Poor’, living on 100 percent to less than 125 percent of the</w:t>
            </w:r>
          </w:p>
          <w:p w14:paraId="22B396A6" w14:textId="1FF07B1F" w:rsidR="00D45A4F" w:rsidRPr="009B73E7" w:rsidRDefault="00D45A4F" w:rsidP="00D45A4F">
            <w:pPr>
              <w:spacing w:after="0"/>
              <w:rPr>
                <w:rFonts w:ascii="Gill Sans MT" w:eastAsia="Gill Sans" w:hAnsi="Gill Sans MT" w:cs="Gill Sans"/>
                <w:sz w:val="20"/>
                <w:szCs w:val="20"/>
              </w:rPr>
            </w:pPr>
            <w:r w:rsidRPr="009B73E7">
              <w:rPr>
                <w:rFonts w:ascii="Gill Sans MT" w:eastAsia="Gill Sans" w:hAnsi="Gill Sans MT" w:cs="Gill Sans"/>
                <w:sz w:val="20"/>
                <w:szCs w:val="20"/>
              </w:rPr>
              <w:t>$1.90 2011 PPP poverty line</w:t>
            </w:r>
          </w:p>
        </w:tc>
      </w:tr>
    </w:tbl>
    <w:p w14:paraId="00000095" w14:textId="0ACC0758" w:rsidR="002C655A" w:rsidRPr="009B73E7" w:rsidRDefault="00C06DBB">
      <w:pPr>
        <w:spacing w:after="0"/>
        <w:ind w:left="90" w:hanging="90"/>
        <w:rPr>
          <w:rFonts w:ascii="Gill Sans MT" w:eastAsia="Gill Sans" w:hAnsi="Gill Sans MT" w:cs="Gill Sans"/>
          <w:sz w:val="16"/>
          <w:szCs w:val="16"/>
        </w:rPr>
      </w:pPr>
      <w:proofErr w:type="spellStart"/>
      <w:r w:rsidRPr="009B73E7">
        <w:rPr>
          <w:rFonts w:ascii="Gill Sans MT" w:hAnsi="Gill Sans MT"/>
          <w:sz w:val="16"/>
          <w:szCs w:val="16"/>
          <w:vertAlign w:val="superscript"/>
        </w:rPr>
        <w:t>a</w:t>
      </w:r>
      <w:proofErr w:type="spellEnd"/>
      <w:r w:rsidRPr="009B73E7">
        <w:rPr>
          <w:rFonts w:ascii="Gill Sans MT" w:hAnsi="Gill Sans MT"/>
          <w:sz w:val="16"/>
          <w:szCs w:val="16"/>
        </w:rPr>
        <w:t xml:space="preserve"> </w:t>
      </w:r>
      <w:r w:rsidRPr="009B73E7">
        <w:rPr>
          <w:rFonts w:ascii="Gill Sans MT" w:eastAsia="Gill Sans" w:hAnsi="Gill Sans MT" w:cs="Gill Sans"/>
          <w:sz w:val="16"/>
          <w:szCs w:val="16"/>
        </w:rPr>
        <w:t xml:space="preserve">The Contractor will administer the </w:t>
      </w:r>
      <w:r w:rsidR="00EA1BE5" w:rsidRPr="009B73E7">
        <w:rPr>
          <w:rFonts w:ascii="Gill Sans MT" w:eastAsia="Gill Sans" w:hAnsi="Gill Sans MT" w:cs="Gill Sans"/>
          <w:sz w:val="16"/>
          <w:szCs w:val="16"/>
        </w:rPr>
        <w:t xml:space="preserve">Women’s Empowerment in Agriculture </w:t>
      </w:r>
      <w:r w:rsidRPr="009B73E7">
        <w:rPr>
          <w:rFonts w:ascii="Gill Sans MT" w:eastAsia="Gill Sans" w:hAnsi="Gill Sans MT" w:cs="Gill Sans"/>
          <w:sz w:val="16"/>
          <w:szCs w:val="16"/>
        </w:rPr>
        <w:t>module to only primary adult female decision-makers. Because A-WEAI data will not be collected from primary adult male decision-makers, the survey will not allow for computation of the gender parity sub-index of the A-WEAI, and thus will not allow for the computation of the A-WEAI score. The survey will still allow for computation of the five domains of empowerment sub-index, track progress in the proportion of women who are empowered, and measure changes to and progress in the key constraints to empowerment in agriculture for women in the ZOI.</w:t>
      </w:r>
    </w:p>
    <w:p w14:paraId="00000096" w14:textId="504283F3" w:rsidR="002C655A" w:rsidRPr="009B73E7" w:rsidRDefault="00C06DBB">
      <w:pPr>
        <w:spacing w:after="0"/>
        <w:ind w:left="90" w:hanging="90"/>
        <w:rPr>
          <w:rFonts w:ascii="Gill Sans MT" w:eastAsia="Gill Sans" w:hAnsi="Gill Sans MT" w:cs="Gill Sans"/>
          <w:sz w:val="16"/>
          <w:szCs w:val="16"/>
        </w:rPr>
      </w:pPr>
      <w:r w:rsidRPr="009B73E7">
        <w:rPr>
          <w:rFonts w:ascii="Gill Sans MT" w:eastAsia="Gill Sans" w:hAnsi="Gill Sans MT" w:cs="Gill Sans"/>
          <w:sz w:val="16"/>
          <w:szCs w:val="16"/>
          <w:vertAlign w:val="superscript"/>
        </w:rPr>
        <w:t xml:space="preserve">b </w:t>
      </w:r>
      <w:r w:rsidR="00711DC4" w:rsidRPr="009B73E7">
        <w:rPr>
          <w:rFonts w:ascii="Gill Sans MT" w:eastAsia="Gill Sans" w:hAnsi="Gill Sans MT" w:cs="Gill Sans"/>
          <w:sz w:val="16"/>
          <w:szCs w:val="16"/>
        </w:rPr>
        <w:t>T</w:t>
      </w:r>
      <w:r w:rsidRPr="009B73E7">
        <w:rPr>
          <w:rFonts w:ascii="Gill Sans MT" w:eastAsia="Gill Sans" w:hAnsi="Gill Sans MT" w:cs="Gill Sans"/>
          <w:sz w:val="16"/>
          <w:szCs w:val="16"/>
        </w:rPr>
        <w:t xml:space="preserve">he Contractor will use Demographic and Health Survey (DHS) data from the P2-ZOI to compute </w:t>
      </w:r>
      <w:r w:rsidR="004D6C82" w:rsidRPr="009B73E7">
        <w:rPr>
          <w:rFonts w:ascii="Gill Sans MT" w:eastAsia="Gill Sans" w:hAnsi="Gill Sans MT" w:cs="Gill Sans"/>
          <w:sz w:val="16"/>
          <w:szCs w:val="16"/>
        </w:rPr>
        <w:t xml:space="preserve">midline estimates for </w:t>
      </w:r>
      <w:r w:rsidRPr="009B73E7">
        <w:rPr>
          <w:rFonts w:ascii="Gill Sans MT" w:eastAsia="Gill Sans" w:hAnsi="Gill Sans MT" w:cs="Gill Sans"/>
          <w:sz w:val="16"/>
          <w:szCs w:val="16"/>
        </w:rPr>
        <w:t>these four anthropometry indicators</w:t>
      </w:r>
      <w:r w:rsidR="00711DC4" w:rsidRPr="009B73E7">
        <w:rPr>
          <w:rFonts w:ascii="Gill Sans MT" w:eastAsia="Gill Sans" w:hAnsi="Gill Sans MT" w:cs="Gill Sans"/>
          <w:sz w:val="16"/>
          <w:szCs w:val="16"/>
        </w:rPr>
        <w:t xml:space="preserve"> (</w:t>
      </w:r>
      <w:r w:rsidR="00974CD4" w:rsidRPr="009B73E7">
        <w:rPr>
          <w:rFonts w:ascii="Gill Sans MT" w:eastAsia="Gill Sans" w:hAnsi="Gill Sans MT" w:cs="Gill Sans"/>
          <w:sz w:val="16"/>
          <w:szCs w:val="16"/>
        </w:rPr>
        <w:t>#15 through #18)</w:t>
      </w:r>
      <w:r w:rsidRPr="009B73E7">
        <w:rPr>
          <w:rFonts w:ascii="Gill Sans MT" w:eastAsia="Gill Sans" w:hAnsi="Gill Sans MT" w:cs="Gill Sans"/>
          <w:sz w:val="16"/>
          <w:szCs w:val="16"/>
        </w:rPr>
        <w:t xml:space="preserve">. Although Feed the Future ZOI Survey methods to calculate anthropometric indicators largely align with DHS methods, to ensure maximum comparability, the Contractor will </w:t>
      </w:r>
      <w:r w:rsidR="004D6C82" w:rsidRPr="009B73E7">
        <w:rPr>
          <w:rFonts w:ascii="Gill Sans MT" w:eastAsia="Gill Sans" w:hAnsi="Gill Sans MT" w:cs="Gill Sans"/>
          <w:sz w:val="16"/>
          <w:szCs w:val="16"/>
        </w:rPr>
        <w:t xml:space="preserve">also </w:t>
      </w:r>
      <w:r w:rsidRPr="009B73E7">
        <w:rPr>
          <w:rFonts w:ascii="Gill Sans MT" w:eastAsia="Gill Sans" w:hAnsi="Gill Sans MT" w:cs="Gill Sans"/>
          <w:sz w:val="16"/>
          <w:szCs w:val="16"/>
        </w:rPr>
        <w:t>recompute P2-ZOI baseline values using DHS data for the baseline-midline comparison.</w:t>
      </w:r>
    </w:p>
    <w:p w14:paraId="2BDB8C3F" w14:textId="27862501" w:rsidR="00A45350" w:rsidRPr="009B73E7" w:rsidRDefault="00A45350" w:rsidP="00A45350">
      <w:pPr>
        <w:spacing w:after="0"/>
        <w:ind w:left="90" w:hanging="90"/>
        <w:rPr>
          <w:rFonts w:ascii="Gill Sans MT" w:eastAsia="Gill Sans" w:hAnsi="Gill Sans MT" w:cs="Gill Sans"/>
          <w:sz w:val="16"/>
          <w:szCs w:val="16"/>
        </w:rPr>
      </w:pPr>
      <w:r w:rsidRPr="009B73E7">
        <w:rPr>
          <w:rFonts w:ascii="Gill Sans MT" w:eastAsia="Gill Sans" w:hAnsi="Gill Sans MT" w:cs="Gill Sans"/>
          <w:sz w:val="16"/>
          <w:szCs w:val="16"/>
          <w:vertAlign w:val="superscript"/>
        </w:rPr>
        <w:t xml:space="preserve">c </w:t>
      </w:r>
      <w:r w:rsidRPr="009B73E7">
        <w:rPr>
          <w:rFonts w:ascii="Gill Sans MT" w:eastAsia="Gill Sans" w:hAnsi="Gill Sans MT" w:cs="Gill Sans"/>
          <w:sz w:val="16"/>
          <w:szCs w:val="16"/>
        </w:rPr>
        <w:t>The predictor variables that must be included in the main survey for the survey-to-survey imputation model are as follows: household size; primary adult decision-maker’s age; whether the primary adult decision-maker is female; primary adult decision-maker’s education level; household member dependency (i.e., proportion of household members who are 0-14 years of age, 15-24 years of age, and 60 years of age or older, using the proportion of household members 25-59 years of age as the reference category); residence (i.e., rural or urban); and per capita expenditures on utilities (i.e., charcoal, charcoal paraffin or kerosene, candles, matches, natural gas utilities, electricity utilities, water utilities, solar panels, and generators).</w:t>
      </w:r>
    </w:p>
    <w:p w14:paraId="00000097" w14:textId="1DC24616" w:rsidR="002C655A" w:rsidRPr="009B73E7" w:rsidRDefault="00A45350">
      <w:pPr>
        <w:spacing w:after="0"/>
        <w:ind w:left="90" w:hanging="90"/>
        <w:rPr>
          <w:rFonts w:ascii="Gill Sans MT" w:eastAsia="Gill Sans" w:hAnsi="Gill Sans MT" w:cs="Gill Sans"/>
          <w:sz w:val="16"/>
          <w:szCs w:val="16"/>
        </w:rPr>
      </w:pPr>
      <w:r w:rsidRPr="009B73E7">
        <w:rPr>
          <w:rFonts w:ascii="Gill Sans MT" w:eastAsia="Gill Sans" w:hAnsi="Gill Sans MT" w:cs="Gill Sans"/>
          <w:sz w:val="16"/>
          <w:szCs w:val="16"/>
          <w:vertAlign w:val="superscript"/>
        </w:rPr>
        <w:t>d</w:t>
      </w:r>
      <w:r w:rsidR="00C06DBB" w:rsidRPr="009B73E7">
        <w:rPr>
          <w:rFonts w:ascii="Gill Sans MT" w:eastAsia="Gill Sans" w:hAnsi="Gill Sans MT" w:cs="Gill Sans"/>
          <w:sz w:val="16"/>
          <w:szCs w:val="16"/>
          <w:vertAlign w:val="superscript"/>
        </w:rPr>
        <w:t xml:space="preserve"> </w:t>
      </w:r>
      <w:r w:rsidR="00C06DBB" w:rsidRPr="009B73E7">
        <w:rPr>
          <w:rFonts w:ascii="Gill Sans MT" w:eastAsia="Gill Sans" w:hAnsi="Gill Sans MT" w:cs="Gill Sans"/>
          <w:sz w:val="16"/>
          <w:szCs w:val="16"/>
        </w:rPr>
        <w:t xml:space="preserve">The Contractor will conduct a parallel survey to collect data for </w:t>
      </w:r>
      <w:r w:rsidR="00D7493C" w:rsidRPr="009B73E7">
        <w:rPr>
          <w:rFonts w:ascii="Gill Sans MT" w:eastAsia="Gill Sans" w:hAnsi="Gill Sans MT" w:cs="Gill Sans"/>
          <w:sz w:val="16"/>
          <w:szCs w:val="16"/>
        </w:rPr>
        <w:t xml:space="preserve">the </w:t>
      </w:r>
      <w:r w:rsidR="00C06DBB" w:rsidRPr="009B73E7">
        <w:rPr>
          <w:rFonts w:ascii="Gill Sans MT" w:eastAsia="Gill Sans" w:hAnsi="Gill Sans MT" w:cs="Gill Sans"/>
          <w:sz w:val="16"/>
          <w:szCs w:val="16"/>
        </w:rPr>
        <w:t xml:space="preserve">full </w:t>
      </w:r>
      <w:r w:rsidR="00D7493C" w:rsidRPr="009B73E7">
        <w:rPr>
          <w:rFonts w:ascii="Gill Sans MT" w:eastAsia="Gill Sans" w:hAnsi="Gill Sans MT" w:cs="Gill Sans"/>
          <w:sz w:val="16"/>
          <w:szCs w:val="16"/>
        </w:rPr>
        <w:t xml:space="preserve">Feed the Future </w:t>
      </w:r>
      <w:r w:rsidR="00C06DBB" w:rsidRPr="009B73E7">
        <w:rPr>
          <w:rFonts w:ascii="Gill Sans MT" w:eastAsia="Gill Sans" w:hAnsi="Gill Sans MT" w:cs="Gill Sans"/>
          <w:sz w:val="16"/>
          <w:szCs w:val="16"/>
        </w:rPr>
        <w:t>consumption expenditure module as well as a set of per capita consumption predictor variables in approximately 300 households</w:t>
      </w:r>
      <w:r w:rsidR="00C87441" w:rsidRPr="009B73E7">
        <w:rPr>
          <w:rFonts w:ascii="Gill Sans MT" w:eastAsia="Gill Sans" w:hAnsi="Gill Sans MT" w:cs="Gill Sans"/>
          <w:sz w:val="16"/>
          <w:szCs w:val="16"/>
        </w:rPr>
        <w:t xml:space="preserve"> to validate the survey-to-survey imputation model and to </w:t>
      </w:r>
      <w:r w:rsidR="00A03775" w:rsidRPr="009B73E7">
        <w:rPr>
          <w:rFonts w:ascii="Gill Sans MT" w:eastAsia="Gill Sans" w:hAnsi="Gill Sans MT" w:cs="Gill Sans"/>
          <w:sz w:val="16"/>
          <w:szCs w:val="16"/>
        </w:rPr>
        <w:t>provide a backup method to compute all three poverty indicators</w:t>
      </w:r>
      <w:r w:rsidR="00D57333" w:rsidRPr="009B73E7">
        <w:rPr>
          <w:rFonts w:ascii="Gill Sans MT" w:eastAsia="Gill Sans" w:hAnsi="Gill Sans MT" w:cs="Gill Sans"/>
          <w:sz w:val="16"/>
          <w:szCs w:val="16"/>
        </w:rPr>
        <w:t>,</w:t>
      </w:r>
      <w:r w:rsidR="00A03775" w:rsidRPr="009B73E7">
        <w:rPr>
          <w:rFonts w:ascii="Gill Sans MT" w:eastAsia="Gill Sans" w:hAnsi="Gill Sans MT" w:cs="Gill Sans"/>
          <w:sz w:val="16"/>
          <w:szCs w:val="16"/>
        </w:rPr>
        <w:t xml:space="preserve"> if necessary</w:t>
      </w:r>
      <w:r w:rsidR="00D57333" w:rsidRPr="009B73E7">
        <w:rPr>
          <w:rFonts w:ascii="Gill Sans MT" w:eastAsia="Gill Sans" w:hAnsi="Gill Sans MT" w:cs="Gill Sans"/>
          <w:sz w:val="16"/>
          <w:szCs w:val="16"/>
        </w:rPr>
        <w:t>.</w:t>
      </w:r>
    </w:p>
    <w:p w14:paraId="00000099" w14:textId="27C24712"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In addition to the indicators</w:t>
      </w:r>
      <w:r w:rsidR="000E4C9D" w:rsidRPr="009B73E7">
        <w:rPr>
          <w:rFonts w:ascii="Gill Sans MT" w:eastAsia="Gill Sans" w:hAnsi="Gill Sans MT" w:cs="Gill Sans"/>
          <w:color w:val="000000"/>
        </w:rPr>
        <w:t xml:space="preserve"> identified</w:t>
      </w:r>
      <w:r w:rsidRPr="009B73E7">
        <w:rPr>
          <w:rFonts w:ascii="Gill Sans MT" w:eastAsia="Gill Sans" w:hAnsi="Gill Sans MT" w:cs="Gill Sans"/>
          <w:color w:val="000000"/>
        </w:rPr>
        <w:t xml:space="preserve"> in Table 1, </w:t>
      </w:r>
      <w:r w:rsidR="00D44BEE" w:rsidRPr="009B73E7">
        <w:rPr>
          <w:rFonts w:ascii="Gill Sans MT" w:eastAsia="Gill Sans" w:hAnsi="Gill Sans MT" w:cs="Gill Sans"/>
          <w:color w:val="000000"/>
        </w:rPr>
        <w:t xml:space="preserve">information on climate </w:t>
      </w:r>
      <w:r w:rsidR="00201D46" w:rsidRPr="009B73E7">
        <w:rPr>
          <w:rFonts w:ascii="Gill Sans MT" w:eastAsia="Gill Sans" w:hAnsi="Gill Sans MT" w:cs="Gill Sans"/>
          <w:color w:val="000000"/>
        </w:rPr>
        <w:t>change</w:t>
      </w:r>
      <w:r w:rsidR="00363177" w:rsidRPr="009B73E7">
        <w:rPr>
          <w:rFonts w:ascii="Gill Sans MT" w:eastAsia="Gill Sans" w:hAnsi="Gill Sans MT" w:cs="Gill Sans"/>
          <w:color w:val="000000"/>
        </w:rPr>
        <w:t xml:space="preserve"> knowledge</w:t>
      </w:r>
      <w:r w:rsidR="00D44BEE" w:rsidRPr="009B73E7">
        <w:rPr>
          <w:rFonts w:ascii="Gill Sans MT" w:eastAsia="Gill Sans" w:hAnsi="Gill Sans MT" w:cs="Gill Sans"/>
          <w:color w:val="000000"/>
        </w:rPr>
        <w:t xml:space="preserve"> </w:t>
      </w:r>
      <w:r w:rsidR="00363177" w:rsidRPr="009B73E7">
        <w:rPr>
          <w:rFonts w:ascii="Gill Sans MT" w:eastAsia="Gill Sans" w:hAnsi="Gill Sans MT" w:cs="Gill Sans"/>
          <w:color w:val="000000"/>
        </w:rPr>
        <w:t xml:space="preserve">and </w:t>
      </w:r>
      <w:r w:rsidR="00201D46" w:rsidRPr="009B73E7">
        <w:rPr>
          <w:rFonts w:ascii="Gill Sans MT" w:eastAsia="Gill Sans" w:hAnsi="Gill Sans MT" w:cs="Gill Sans"/>
          <w:color w:val="000000"/>
        </w:rPr>
        <w:t xml:space="preserve">adaptation </w:t>
      </w:r>
      <w:r w:rsidR="00363177" w:rsidRPr="009B73E7">
        <w:rPr>
          <w:rFonts w:ascii="Gill Sans MT" w:eastAsia="Gill Sans" w:hAnsi="Gill Sans MT" w:cs="Gill Sans"/>
          <w:color w:val="000000"/>
        </w:rPr>
        <w:t xml:space="preserve">services </w:t>
      </w:r>
      <w:r w:rsidR="00D44BEE" w:rsidRPr="009B73E7">
        <w:rPr>
          <w:rFonts w:ascii="Gill Sans MT" w:eastAsia="Gill Sans" w:hAnsi="Gill Sans MT" w:cs="Gill Sans"/>
          <w:color w:val="000000"/>
        </w:rPr>
        <w:t xml:space="preserve">will be collected, and </w:t>
      </w:r>
      <w:r w:rsidRPr="009B73E7">
        <w:rPr>
          <w:rFonts w:ascii="Gill Sans MT" w:eastAsia="Gill Sans" w:hAnsi="Gill Sans MT" w:cs="Gill Sans"/>
          <w:color w:val="000000"/>
        </w:rPr>
        <w:t xml:space="preserve">a set of country-specific questions will be developed to capture information on whether households accessed or participated in the kind of services or activities </w:t>
      </w:r>
      <w:r w:rsidR="00A50F6E" w:rsidRPr="009B73E7">
        <w:rPr>
          <w:rFonts w:ascii="Gill Sans MT" w:eastAsia="Gill Sans" w:hAnsi="Gill Sans MT" w:cs="Gill Sans"/>
          <w:color w:val="000000"/>
        </w:rPr>
        <w:t xml:space="preserve">promoted by the </w:t>
      </w:r>
      <w:r w:rsidR="000E4C9D" w:rsidRPr="009B73E7">
        <w:rPr>
          <w:rFonts w:ascii="Gill Sans MT" w:eastAsia="Gill Sans" w:hAnsi="Gill Sans MT" w:cs="Gill Sans"/>
          <w:color w:val="000000"/>
        </w:rPr>
        <w:t>USAID [</w:t>
      </w:r>
      <w:r w:rsidR="000E4C9D" w:rsidRPr="009B73E7">
        <w:rPr>
          <w:rFonts w:ascii="Gill Sans MT" w:eastAsia="Gill Sans" w:hAnsi="Gill Sans MT" w:cs="Gill Sans"/>
          <w:color w:val="000000"/>
          <w:highlight w:val="yellow"/>
        </w:rPr>
        <w:t>Country</w:t>
      </w:r>
      <w:r w:rsidR="000E4C9D" w:rsidRPr="009B73E7">
        <w:rPr>
          <w:rFonts w:ascii="Gill Sans MT" w:eastAsia="Gill Sans" w:hAnsi="Gill Sans MT" w:cs="Gill Sans"/>
          <w:color w:val="000000"/>
        </w:rPr>
        <w:t xml:space="preserve">] </w:t>
      </w:r>
      <w:r w:rsidRPr="009B73E7">
        <w:rPr>
          <w:rFonts w:ascii="Gill Sans MT" w:eastAsia="Gill Sans" w:hAnsi="Gill Sans MT" w:cs="Gill Sans"/>
          <w:color w:val="000000"/>
        </w:rPr>
        <w:t>Feed the Future portfolio</w:t>
      </w:r>
      <w:r w:rsidR="00A50F6E" w:rsidRPr="009B73E7">
        <w:rPr>
          <w:rFonts w:ascii="Gill Sans MT" w:eastAsia="Gill Sans" w:hAnsi="Gill Sans MT" w:cs="Gill Sans"/>
          <w:color w:val="000000"/>
        </w:rPr>
        <w:t xml:space="preserve"> </w:t>
      </w:r>
      <w:r w:rsidRPr="009B73E7">
        <w:rPr>
          <w:rFonts w:ascii="Gill Sans MT" w:eastAsia="Gill Sans" w:hAnsi="Gill Sans MT" w:cs="Gill Sans"/>
          <w:color w:val="000000"/>
        </w:rPr>
        <w:t>(see Section 3.5).</w:t>
      </w:r>
    </w:p>
    <w:p w14:paraId="0000009A" w14:textId="77777777" w:rsidR="002C655A" w:rsidRPr="009B73E7" w:rsidRDefault="00C06DBB">
      <w:pPr>
        <w:keepNext/>
        <w:keepLines/>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r w:rsidRPr="009B73E7">
        <w:rPr>
          <w:rFonts w:ascii="Gill Sans MT" w:eastAsia="Gill Sans" w:hAnsi="Gill Sans MT" w:cs="Gill Sans"/>
          <w:b/>
        </w:rPr>
        <w:lastRenderedPageBreak/>
        <w:t>Data collected in the parallel survey</w:t>
      </w:r>
    </w:p>
    <w:p w14:paraId="0000009B" w14:textId="1BDD8DDA" w:rsidR="002C655A" w:rsidRPr="009B73E7" w:rsidRDefault="00C06DBB">
      <w:pPr>
        <w:keepNext/>
        <w:keepLines/>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If the full consumption expenditure module was administered at baseline in [</w:t>
      </w:r>
      <w:r w:rsidRPr="009B73E7">
        <w:rPr>
          <w:rFonts w:ascii="Gill Sans MT" w:eastAsia="Gill Sans" w:hAnsi="Gill Sans MT" w:cs="Gill Sans"/>
          <w:highlight w:val="yellow"/>
        </w:rPr>
        <w:t>Country</w:t>
      </w:r>
      <w:r w:rsidRPr="009B73E7">
        <w:rPr>
          <w:rFonts w:ascii="Gill Sans MT" w:eastAsia="Gill Sans" w:hAnsi="Gill Sans MT" w:cs="Gill Sans"/>
        </w:rPr>
        <w:t>], the Contractor will use a survey-to-survey imputation approach to estimate the prevalence of poverty</w:t>
      </w:r>
      <w:r w:rsidR="00974DBC" w:rsidRPr="009B73E7">
        <w:rPr>
          <w:rFonts w:ascii="Gill Sans MT" w:eastAsia="Gill Sans" w:hAnsi="Gill Sans MT" w:cs="Gill Sans"/>
        </w:rPr>
        <w:t xml:space="preserve">, depth of poverty of the poor, and the percent of people who are “near-poor” </w:t>
      </w:r>
      <w:r w:rsidRPr="009B73E7">
        <w:rPr>
          <w:rFonts w:ascii="Gill Sans MT" w:eastAsia="Gill Sans" w:hAnsi="Gill Sans MT" w:cs="Gill Sans"/>
        </w:rPr>
        <w:t xml:space="preserve">at midline. Survey-to-survey imputation requires the Contractor to conduct a parallel survey to collect data for the full baseline consumption expenditure module as well as a set of per capita consumption predictor variables. The data collected in this parallel survey will be used to validate the model used for survey-to-survey imputation and provide a backup method to compute </w:t>
      </w:r>
      <w:r w:rsidR="00974DBC" w:rsidRPr="009B73E7">
        <w:rPr>
          <w:rFonts w:ascii="Gill Sans MT" w:eastAsia="Gill Sans" w:hAnsi="Gill Sans MT" w:cs="Gill Sans"/>
        </w:rPr>
        <w:t>all three</w:t>
      </w:r>
      <w:r w:rsidRPr="009B73E7">
        <w:rPr>
          <w:rFonts w:ascii="Gill Sans MT" w:eastAsia="Gill Sans" w:hAnsi="Gill Sans MT" w:cs="Gill Sans"/>
        </w:rPr>
        <w:t xml:space="preserve"> </w:t>
      </w:r>
      <w:r w:rsidR="00974DBC" w:rsidRPr="009B73E7">
        <w:rPr>
          <w:rFonts w:ascii="Gill Sans MT" w:eastAsia="Gill Sans" w:hAnsi="Gill Sans MT" w:cs="Gill Sans"/>
        </w:rPr>
        <w:t>poverty</w:t>
      </w:r>
      <w:r w:rsidRPr="009B73E7">
        <w:rPr>
          <w:rFonts w:ascii="Gill Sans MT" w:eastAsia="Gill Sans" w:hAnsi="Gill Sans MT" w:cs="Gill Sans"/>
        </w:rPr>
        <w:t xml:space="preserve"> indicator</w:t>
      </w:r>
      <w:r w:rsidR="00974DBC" w:rsidRPr="009B73E7">
        <w:rPr>
          <w:rFonts w:ascii="Gill Sans MT" w:eastAsia="Gill Sans" w:hAnsi="Gill Sans MT" w:cs="Gill Sans"/>
        </w:rPr>
        <w:t>s</w:t>
      </w:r>
      <w:r w:rsidRPr="009B73E7">
        <w:rPr>
          <w:rFonts w:ascii="Gill Sans MT" w:eastAsia="Gill Sans" w:hAnsi="Gill Sans MT" w:cs="Gill Sans"/>
        </w:rPr>
        <w:t xml:space="preserve"> if necessary. </w:t>
      </w:r>
    </w:p>
    <w:p w14:paraId="0000009C" w14:textId="77777777" w:rsidR="002C655A" w:rsidRPr="009B73E7" w:rsidRDefault="002C655A">
      <w:pPr>
        <w:keepNext/>
        <w:keepLines/>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p>
    <w:p w14:paraId="0000009D" w14:textId="3FFCEB4D" w:rsidR="002C655A" w:rsidRPr="009B73E7" w:rsidRDefault="00C06DBB">
      <w:pPr>
        <w:keepNext/>
        <w:keepLines/>
        <w:pBdr>
          <w:top w:val="single" w:sz="18" w:space="1" w:color="518325"/>
          <w:left w:val="single" w:sz="18" w:space="4" w:color="518325"/>
          <w:bottom w:val="single" w:sz="18" w:space="1" w:color="518325"/>
          <w:right w:val="single" w:sz="18" w:space="4" w:color="518325"/>
        </w:pBdr>
        <w:spacing w:after="0"/>
        <w:rPr>
          <w:rFonts w:ascii="Gill Sans MT" w:hAnsi="Gill Sans MT"/>
        </w:rPr>
      </w:pPr>
      <w:commentRangeStart w:id="19"/>
      <w:r w:rsidRPr="009B73E7">
        <w:rPr>
          <w:rFonts w:ascii="Gill Sans MT" w:eastAsia="Gill Sans" w:hAnsi="Gill Sans MT" w:cs="Gill Sans"/>
        </w:rPr>
        <w:t xml:space="preserve">The Contractor will also collect data on crop yield, including measurement of plot area, in the parallel </w:t>
      </w:r>
      <w:r w:rsidR="000E4C9D" w:rsidRPr="009B73E7">
        <w:rPr>
          <w:rFonts w:ascii="Gill Sans MT" w:eastAsia="Gill Sans" w:hAnsi="Gill Sans MT" w:cs="Gill Sans"/>
        </w:rPr>
        <w:t xml:space="preserve">survey </w:t>
      </w:r>
      <w:r w:rsidRPr="009B73E7">
        <w:rPr>
          <w:rFonts w:ascii="Gill Sans MT" w:eastAsia="Gill Sans" w:hAnsi="Gill Sans MT" w:cs="Gill Sans"/>
        </w:rPr>
        <w:t>sample (see Section 3.7).</w:t>
      </w:r>
      <w:commentRangeEnd w:id="19"/>
      <w:r w:rsidRPr="009B73E7">
        <w:rPr>
          <w:rFonts w:ascii="Gill Sans MT" w:hAnsi="Gill Sans MT"/>
        </w:rPr>
        <w:commentReference w:id="19"/>
      </w:r>
    </w:p>
    <w:p w14:paraId="0000009E" w14:textId="10EC27C9" w:rsidR="002C655A" w:rsidRPr="009B73E7" w:rsidRDefault="00C06DBB">
      <w:pPr>
        <w:pStyle w:val="Heading2"/>
        <w:spacing w:before="200"/>
      </w:pPr>
      <w:bookmarkStart w:id="20" w:name="_Toc1698136080"/>
      <w:r w:rsidRPr="009B73E7">
        <w:t>3.3</w:t>
      </w:r>
      <w:r w:rsidRPr="009B73E7">
        <w:tab/>
        <w:t>Geographic focus of the P2-ZOI midline indicator assessment</w:t>
      </w:r>
      <w:bookmarkEnd w:id="20"/>
    </w:p>
    <w:p w14:paraId="0000009F" w14:textId="2121E2C9"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geographic focus area for this indicator assessment is the P2-ZOI in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which covers [</w:t>
      </w:r>
      <w:commentRangeStart w:id="21"/>
      <w:r w:rsidRPr="009B73E7">
        <w:rPr>
          <w:rFonts w:ascii="Gill Sans MT" w:eastAsia="Gill Sans" w:hAnsi="Gill Sans MT" w:cs="Gill Sans"/>
          <w:color w:val="000000"/>
          <w:highlight w:val="yellow"/>
        </w:rPr>
        <w:t>X</w:t>
      </w:r>
      <w:commentRangeEnd w:id="21"/>
      <w:r w:rsidRPr="009B73E7">
        <w:rPr>
          <w:rFonts w:ascii="Gill Sans MT" w:hAnsi="Gill Sans MT"/>
        </w:rPr>
        <w:commentReference w:id="21"/>
      </w:r>
      <w:r w:rsidRPr="009B73E7">
        <w:rPr>
          <w:rFonts w:ascii="Gill Sans MT" w:eastAsia="Gill Sans" w:hAnsi="Gill Sans MT" w:cs="Gill Sans"/>
          <w:color w:val="000000"/>
          <w:highlight w:val="yellow"/>
        </w:rPr>
        <w:t>, Y, and Z</w:t>
      </w:r>
      <w:r w:rsidRPr="009B73E7">
        <w:rPr>
          <w:rFonts w:ascii="Gill Sans MT" w:eastAsia="Gill Sans" w:hAnsi="Gill Sans MT" w:cs="Gill Sans"/>
          <w:color w:val="000000"/>
        </w:rPr>
        <w:t>], as described in Section 2.2. A map of the current P2-ZOI is shown below, and a full list of the [</w:t>
      </w:r>
      <w:commentRangeStart w:id="22"/>
      <w:r w:rsidRPr="009B73E7">
        <w:rPr>
          <w:rFonts w:ascii="Gill Sans MT" w:eastAsia="Gill Sans" w:hAnsi="Gill Sans MT" w:cs="Gill Sans"/>
          <w:color w:val="000000"/>
          <w:highlight w:val="yellow"/>
        </w:rPr>
        <w:t>regions</w:t>
      </w:r>
      <w:commentRangeEnd w:id="22"/>
      <w:r w:rsidRPr="009B73E7">
        <w:rPr>
          <w:rFonts w:ascii="Gill Sans MT" w:hAnsi="Gill Sans MT"/>
        </w:rPr>
        <w:commentReference w:id="22"/>
      </w:r>
      <w:r w:rsidRPr="009B73E7">
        <w:rPr>
          <w:rFonts w:ascii="Gill Sans MT" w:eastAsia="Gill Sans" w:hAnsi="Gill Sans MT" w:cs="Gill Sans"/>
          <w:color w:val="000000"/>
          <w:highlight w:val="yellow"/>
        </w:rPr>
        <w:t>/districts/communes</w:t>
      </w:r>
      <w:r w:rsidRPr="009B73E7">
        <w:rPr>
          <w:rFonts w:ascii="Gill Sans MT" w:eastAsia="Gill Sans" w:hAnsi="Gill Sans MT" w:cs="Gill Sans"/>
          <w:color w:val="000000"/>
        </w:rPr>
        <w:t>] included in the P2-ZOI is provided in Annex 3. This list will be used to determine the sample frame for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Midline Survey.</w:t>
      </w:r>
    </w:p>
    <w:p w14:paraId="000000A0" w14:textId="3581740A"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commentRangeStart w:id="23"/>
      <w:r w:rsidRPr="009B73E7">
        <w:rPr>
          <w:rFonts w:ascii="Gill Sans MT" w:eastAsia="Gill Sans" w:hAnsi="Gill Sans MT" w:cs="Gill Sans"/>
          <w:color w:val="000000"/>
          <w:highlight w:val="yellow"/>
        </w:rPr>
        <w:t>[</w:t>
      </w:r>
      <w:r w:rsidRPr="009B73E7">
        <w:rPr>
          <w:rFonts w:ascii="Gill Sans MT" w:eastAsia="Gill Sans" w:hAnsi="Gill Sans MT" w:cs="Gill Sans"/>
          <w:smallCaps/>
          <w:color w:val="000000"/>
          <w:highlight w:val="yellow"/>
        </w:rPr>
        <w:t>INSERT MAPS</w:t>
      </w:r>
      <w:r w:rsidRPr="009B73E7">
        <w:rPr>
          <w:rFonts w:ascii="Gill Sans MT" w:eastAsia="Gill Sans" w:hAnsi="Gill Sans MT" w:cs="Gill Sans"/>
          <w:color w:val="000000"/>
          <w:highlight w:val="yellow"/>
        </w:rPr>
        <w:t>]</w:t>
      </w:r>
      <w:commentRangeEnd w:id="23"/>
      <w:r w:rsidRPr="009B73E7">
        <w:rPr>
          <w:rFonts w:ascii="Gill Sans MT" w:hAnsi="Gill Sans MT"/>
        </w:rPr>
        <w:commentReference w:id="23"/>
      </w:r>
    </w:p>
    <w:p w14:paraId="000000A1" w14:textId="79B96FFF" w:rsidR="002C655A" w:rsidRPr="009B73E7" w:rsidRDefault="00C06DBB">
      <w:pPr>
        <w:pStyle w:val="Heading2"/>
      </w:pPr>
      <w:bookmarkStart w:id="24" w:name="_Toc309072281"/>
      <w:r w:rsidRPr="009B73E7">
        <w:t>3.4</w:t>
      </w:r>
      <w:r w:rsidRPr="009B73E7">
        <w:tab/>
      </w:r>
      <w:commentRangeStart w:id="25"/>
      <w:r w:rsidRPr="009B73E7">
        <w:t>Value</w:t>
      </w:r>
      <w:commentRangeEnd w:id="25"/>
      <w:r w:rsidRPr="009B73E7">
        <w:rPr>
          <w:rStyle w:val="CommentReference"/>
        </w:rPr>
        <w:commentReference w:id="25"/>
      </w:r>
      <w:r w:rsidRPr="009B73E7">
        <w:t xml:space="preserve"> chain commodities</w:t>
      </w:r>
      <w:bookmarkEnd w:id="24"/>
    </w:p>
    <w:p w14:paraId="000000A2" w14:textId="26256AC3" w:rsidR="002C655A" w:rsidRPr="009B73E7" w:rsidRDefault="00C06DBB">
      <w:pPr>
        <w:rPr>
          <w:rFonts w:ascii="Gill Sans MT" w:eastAsia="Gill Sans" w:hAnsi="Gill Sans MT" w:cs="Gill Sans"/>
        </w:rPr>
      </w:pPr>
      <w:r w:rsidRPr="009B73E7">
        <w:rPr>
          <w:rFonts w:ascii="Gill Sans MT" w:eastAsia="Gill Sans" w:hAnsi="Gill Sans MT" w:cs="Gill Sans"/>
        </w:rPr>
        <w:t>The [</w:t>
      </w:r>
      <w:r w:rsidRPr="009B73E7">
        <w:rPr>
          <w:rFonts w:ascii="Gill Sans MT" w:eastAsia="Gill Sans" w:hAnsi="Gill Sans MT" w:cs="Gill Sans"/>
          <w:highlight w:val="yellow"/>
        </w:rPr>
        <w:t>Year</w:t>
      </w:r>
      <w:r w:rsidRPr="009B73E7">
        <w:rPr>
          <w:rFonts w:ascii="Gill Sans MT" w:eastAsia="Gill Sans" w:hAnsi="Gill Sans MT" w:cs="Gill Sans"/>
        </w:rPr>
        <w:t>] [</w:t>
      </w:r>
      <w:r w:rsidRPr="009B73E7">
        <w:rPr>
          <w:rFonts w:ascii="Gill Sans MT" w:eastAsia="Gill Sans" w:hAnsi="Gill Sans MT" w:cs="Gill Sans"/>
          <w:highlight w:val="yellow"/>
        </w:rPr>
        <w:t>Country</w:t>
      </w:r>
      <w:r w:rsidRPr="009B73E7">
        <w:rPr>
          <w:rFonts w:ascii="Gill Sans MT" w:eastAsia="Gill Sans" w:hAnsi="Gill Sans MT" w:cs="Gill Sans"/>
        </w:rPr>
        <w:t>] P2-ZOI Midline Survey will collect data from household members who are primarily responsible for cultivating or raising the select value chain commodities (VCCs) included in the survey. USAID</w:t>
      </w:r>
      <w:r w:rsidR="00D6473E" w:rsidRPr="009B73E7">
        <w:rPr>
          <w:rFonts w:ascii="Gill Sans MT" w:eastAsia="Gill Sans" w:hAnsi="Gill Sans MT" w:cs="Gill Sans"/>
        </w:rPr>
        <w:t xml:space="preserve"> </w:t>
      </w:r>
      <w:r w:rsidRPr="009B73E7">
        <w:rPr>
          <w:rFonts w:ascii="Gill Sans MT" w:eastAsia="Gill Sans" w:hAnsi="Gill Sans MT" w:cs="Gill Sans"/>
        </w:rPr>
        <w:t>[</w:t>
      </w:r>
      <w:r w:rsidRPr="009B73E7">
        <w:rPr>
          <w:rFonts w:ascii="Gill Sans MT" w:eastAsia="Gill Sans" w:hAnsi="Gill Sans MT" w:cs="Gill Sans"/>
          <w:highlight w:val="yellow"/>
        </w:rPr>
        <w:t>Country</w:t>
      </w:r>
      <w:r w:rsidRPr="009B73E7">
        <w:rPr>
          <w:rFonts w:ascii="Gill Sans MT" w:eastAsia="Gill Sans" w:hAnsi="Gill Sans MT" w:cs="Gill Sans"/>
        </w:rPr>
        <w:t>] has selected [</w:t>
      </w:r>
      <w:r w:rsidRPr="009B73E7">
        <w:rPr>
          <w:rFonts w:ascii="Gill Sans MT" w:eastAsia="Gill Sans" w:hAnsi="Gill Sans MT" w:cs="Gill Sans"/>
          <w:highlight w:val="yellow"/>
        </w:rPr>
        <w:t>List of selected VCCs</w:t>
      </w:r>
      <w:r w:rsidRPr="009B73E7">
        <w:rPr>
          <w:rFonts w:ascii="Gill Sans MT" w:eastAsia="Gill Sans" w:hAnsi="Gill Sans MT" w:cs="Gill Sans"/>
        </w:rPr>
        <w:t xml:space="preserve">] as the priority VCCs to be included in the P2-ZOI Midline Survey. </w:t>
      </w:r>
    </w:p>
    <w:p w14:paraId="000000A3" w14:textId="7DFB657A" w:rsidR="002C655A" w:rsidRPr="009B73E7" w:rsidRDefault="00C06DBB">
      <w:pPr>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commentRangeStart w:id="26"/>
      <w:r w:rsidRPr="009B73E7">
        <w:rPr>
          <w:rFonts w:ascii="Gill Sans MT" w:eastAsia="Gill Sans" w:hAnsi="Gill Sans MT" w:cs="Gill Sans"/>
          <w:b/>
        </w:rPr>
        <w:t>Value chain commodities for the parallel survey</w:t>
      </w:r>
      <w:commentRangeEnd w:id="26"/>
      <w:r w:rsidRPr="009B73E7">
        <w:rPr>
          <w:rFonts w:ascii="Gill Sans MT" w:hAnsi="Gill Sans MT"/>
        </w:rPr>
        <w:commentReference w:id="26"/>
      </w:r>
    </w:p>
    <w:p w14:paraId="000000A4" w14:textId="201D992E" w:rsidR="002C655A" w:rsidRPr="009B73E7" w:rsidRDefault="00C06DBB">
      <w:pPr>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The parallel survey will collect data at the household on farmers’ ability to identify their plots on Interviewers’ tablets, the area of farmers’ plots as measured by Interviewers when walking the plot perimeters, and yield information for the crop VCCs</w:t>
      </w:r>
      <w:r w:rsidR="00A50F6E" w:rsidRPr="009B73E7">
        <w:rPr>
          <w:rFonts w:ascii="Gill Sans MT" w:eastAsia="Gill Sans" w:hAnsi="Gill Sans MT" w:cs="Gill Sans"/>
        </w:rPr>
        <w:t xml:space="preserve"> </w:t>
      </w:r>
      <w:r w:rsidRPr="009B73E7">
        <w:rPr>
          <w:rFonts w:ascii="Gill Sans MT" w:eastAsia="Gill Sans" w:hAnsi="Gill Sans MT" w:cs="Gill Sans"/>
        </w:rPr>
        <w:t xml:space="preserve">included in the main survey. </w:t>
      </w:r>
      <w:r w:rsidR="00773402" w:rsidRPr="009B73E7">
        <w:rPr>
          <w:rFonts w:ascii="Gill Sans MT" w:eastAsia="Gill Sans" w:hAnsi="Gill Sans MT" w:cs="Gill Sans"/>
        </w:rPr>
        <w:t>The Contractor</w:t>
      </w:r>
      <w:r w:rsidR="00145D80" w:rsidRPr="009B73E7">
        <w:rPr>
          <w:rFonts w:ascii="Gill Sans MT" w:eastAsia="Gill Sans" w:hAnsi="Gill Sans MT" w:cs="Gill Sans"/>
        </w:rPr>
        <w:t xml:space="preserve"> and</w:t>
      </w:r>
      <w:r w:rsidR="00773402" w:rsidRPr="009B73E7">
        <w:rPr>
          <w:rFonts w:ascii="Gill Sans MT" w:eastAsia="Gill Sans" w:hAnsi="Gill Sans MT" w:cs="Gill Sans"/>
        </w:rPr>
        <w:t xml:space="preserve"> USAID</w:t>
      </w:r>
      <w:r w:rsidR="008F01C9" w:rsidRPr="009B73E7">
        <w:rPr>
          <w:rFonts w:ascii="Gill Sans MT" w:eastAsia="Gill Sans" w:hAnsi="Gill Sans MT" w:cs="Gill Sans"/>
        </w:rPr>
        <w:t xml:space="preserve"> </w:t>
      </w:r>
      <w:r w:rsidR="00773402" w:rsidRPr="009B73E7">
        <w:rPr>
          <w:rFonts w:ascii="Gill Sans MT" w:eastAsia="Gill Sans" w:hAnsi="Gill Sans MT" w:cs="Gill Sans"/>
        </w:rPr>
        <w:t xml:space="preserve">will </w:t>
      </w:r>
      <w:r w:rsidR="00684D11" w:rsidRPr="009B73E7">
        <w:rPr>
          <w:rFonts w:ascii="Gill Sans MT" w:eastAsia="Gill Sans" w:hAnsi="Gill Sans MT" w:cs="Gill Sans"/>
        </w:rPr>
        <w:t xml:space="preserve">together decide </w:t>
      </w:r>
      <w:r w:rsidR="00287686" w:rsidRPr="009B73E7">
        <w:rPr>
          <w:rFonts w:ascii="Gill Sans MT" w:eastAsia="Gill Sans" w:hAnsi="Gill Sans MT" w:cs="Gill Sans"/>
        </w:rPr>
        <w:t xml:space="preserve">the parameters </w:t>
      </w:r>
      <w:r w:rsidR="00142174" w:rsidRPr="009B73E7">
        <w:rPr>
          <w:rFonts w:ascii="Gill Sans MT" w:eastAsia="Gill Sans" w:hAnsi="Gill Sans MT" w:cs="Gill Sans"/>
        </w:rPr>
        <w:t xml:space="preserve">for VCC and plot inclusion in the parallel survey. </w:t>
      </w:r>
      <w:r w:rsidRPr="009B73E7">
        <w:rPr>
          <w:rFonts w:ascii="Gill Sans MT" w:eastAsia="Gill Sans" w:hAnsi="Gill Sans MT" w:cs="Gill Sans"/>
        </w:rPr>
        <w:t>NOTE: Data collection on livestock VCCs, even if collected in the main survey, will not be included in the parallel survey.</w:t>
      </w:r>
    </w:p>
    <w:p w14:paraId="000000A5" w14:textId="23E06F96" w:rsidR="002C655A" w:rsidRPr="009B73E7" w:rsidRDefault="00C06DBB">
      <w:pPr>
        <w:pStyle w:val="Heading2"/>
        <w:spacing w:before="240"/>
      </w:pPr>
      <w:bookmarkStart w:id="27" w:name="_Toc855078720"/>
      <w:r w:rsidRPr="009B73E7">
        <w:t>3.5</w:t>
      </w:r>
      <w:r w:rsidRPr="009B73E7">
        <w:tab/>
        <w:t>USAID</w:t>
      </w:r>
      <w:r w:rsidR="4443BD6B" w:rsidRPr="009B73E7">
        <w:t xml:space="preserve"> </w:t>
      </w:r>
      <w:r w:rsidRPr="009B73E7">
        <w:t>[</w:t>
      </w:r>
      <w:r w:rsidRPr="009B73E7">
        <w:rPr>
          <w:highlight w:val="yellow"/>
        </w:rPr>
        <w:t>Country</w:t>
      </w:r>
      <w:r w:rsidRPr="009B73E7">
        <w:t>] Feed the Future program information</w:t>
      </w:r>
      <w:bookmarkEnd w:id="27"/>
    </w:p>
    <w:p w14:paraId="000000A6" w14:textId="6F182B8E" w:rsidR="002C655A" w:rsidRPr="009B73E7" w:rsidRDefault="00C06DBB">
      <w:pPr>
        <w:rPr>
          <w:rFonts w:ascii="Gill Sans MT" w:eastAsia="Gill Sans" w:hAnsi="Gill Sans MT" w:cs="Gill Sans"/>
        </w:rPr>
      </w:pPr>
      <w:r w:rsidRPr="009B73E7">
        <w:rPr>
          <w:rFonts w:ascii="Gill Sans MT" w:eastAsia="Gill Sans" w:hAnsi="Gill Sans MT" w:cs="Gill Sans"/>
        </w:rPr>
        <w:t>The Contractor and USAID</w:t>
      </w:r>
      <w:r w:rsidR="00D6473E" w:rsidRPr="009B73E7">
        <w:rPr>
          <w:rFonts w:ascii="Gill Sans MT" w:eastAsia="Gill Sans" w:hAnsi="Gill Sans MT" w:cs="Gill Sans"/>
        </w:rPr>
        <w:t xml:space="preserve"> </w:t>
      </w:r>
      <w:r w:rsidRPr="009B73E7">
        <w:rPr>
          <w:rFonts w:ascii="Gill Sans MT" w:eastAsia="Gill Sans" w:hAnsi="Gill Sans MT" w:cs="Gill Sans"/>
          <w:highlight w:val="yellow"/>
        </w:rPr>
        <w:t>[Country]</w:t>
      </w:r>
      <w:r w:rsidRPr="009B73E7">
        <w:rPr>
          <w:rFonts w:ascii="Gill Sans MT" w:eastAsia="Gill Sans" w:hAnsi="Gill Sans MT" w:cs="Gill Sans"/>
        </w:rPr>
        <w:t xml:space="preserve"> will work together to develop a set of country-specific program participation questions that will collect critical information on household participation in the types of direct- and systems-level services being provided by the USAID</w:t>
      </w:r>
      <w:r w:rsidR="00D6473E" w:rsidRPr="009B73E7">
        <w:rPr>
          <w:rFonts w:ascii="Gill Sans MT" w:eastAsia="Gill Sans" w:hAnsi="Gill Sans MT" w:cs="Gill Sans"/>
        </w:rPr>
        <w:t xml:space="preserve"> </w:t>
      </w:r>
      <w:r w:rsidRPr="009B73E7">
        <w:rPr>
          <w:rFonts w:ascii="Gill Sans MT" w:eastAsia="Gill Sans" w:hAnsi="Gill Sans MT" w:cs="Gill Sans"/>
        </w:rPr>
        <w:t>[</w:t>
      </w:r>
      <w:r w:rsidRPr="009B73E7">
        <w:rPr>
          <w:rFonts w:ascii="Gill Sans MT" w:eastAsia="Gill Sans" w:hAnsi="Gill Sans MT" w:cs="Gill Sans"/>
          <w:highlight w:val="yellow"/>
        </w:rPr>
        <w:t>Country</w:t>
      </w:r>
      <w:r w:rsidRPr="009B73E7">
        <w:rPr>
          <w:rFonts w:ascii="Gill Sans MT" w:eastAsia="Gill Sans" w:hAnsi="Gill Sans MT" w:cs="Gill Sans"/>
        </w:rPr>
        <w:t xml:space="preserve">] Feed the Future portfolio. The intent of </w:t>
      </w:r>
      <w:r w:rsidR="00700AB5" w:rsidRPr="009B73E7">
        <w:rPr>
          <w:rFonts w:ascii="Gill Sans MT" w:eastAsia="Gill Sans" w:hAnsi="Gill Sans MT" w:cs="Gill Sans"/>
        </w:rPr>
        <w:t xml:space="preserve">these questions </w:t>
      </w:r>
      <w:r w:rsidRPr="009B73E7">
        <w:rPr>
          <w:rFonts w:ascii="Gill Sans MT" w:eastAsia="Gill Sans" w:hAnsi="Gill Sans MT" w:cs="Gill Sans"/>
        </w:rPr>
        <w:t xml:space="preserve">is not to collect information on whether households participated in specific Feed the Future activities delivered by specific implementing partners. Rather, the expectation is that respondents should be able to provide information on whether they received support to access or participate in a service or activity, such as a training, of the types that Feed the Future facilitates or directly provides. </w:t>
      </w:r>
    </w:p>
    <w:p w14:paraId="000000A7" w14:textId="4608B7E0" w:rsidR="002C655A" w:rsidRPr="009B73E7" w:rsidRDefault="00C06DBB">
      <w:pPr>
        <w:rPr>
          <w:rFonts w:ascii="Gill Sans MT" w:eastAsia="Gill Sans" w:hAnsi="Gill Sans MT" w:cs="Gill Sans"/>
        </w:rPr>
      </w:pPr>
      <w:r w:rsidRPr="009B73E7">
        <w:rPr>
          <w:rFonts w:ascii="Gill Sans MT" w:eastAsia="Gill Sans" w:hAnsi="Gill Sans MT" w:cs="Gill Sans"/>
        </w:rPr>
        <w:lastRenderedPageBreak/>
        <w:t xml:space="preserve">To </w:t>
      </w:r>
      <w:r w:rsidR="009B73E7">
        <w:rPr>
          <w:rFonts w:ascii="Gill Sans MT" w:eastAsia="Gill Sans" w:hAnsi="Gill Sans MT" w:cs="Gill Sans"/>
        </w:rPr>
        <w:t>draft</w:t>
      </w:r>
      <w:r w:rsidRPr="009B73E7">
        <w:rPr>
          <w:rFonts w:ascii="Gill Sans MT" w:eastAsia="Gill Sans" w:hAnsi="Gill Sans MT" w:cs="Gill Sans"/>
        </w:rPr>
        <w:t xml:space="preserve"> the country-specific set of questions needed, it is essential to have information about the types of interventions and services promoted by USAID</w:t>
      </w:r>
      <w:r w:rsidR="00D6473E" w:rsidRPr="009B73E7">
        <w:rPr>
          <w:rFonts w:ascii="Gill Sans MT" w:eastAsia="Gill Sans" w:hAnsi="Gill Sans MT" w:cs="Gill Sans"/>
        </w:rPr>
        <w:t xml:space="preserve"> </w:t>
      </w:r>
      <w:r w:rsidRPr="009B73E7">
        <w:rPr>
          <w:rFonts w:ascii="Gill Sans MT" w:eastAsia="Gill Sans" w:hAnsi="Gill Sans MT" w:cs="Gill Sans"/>
        </w:rPr>
        <w:t>[</w:t>
      </w:r>
      <w:r w:rsidRPr="009B73E7">
        <w:rPr>
          <w:rFonts w:ascii="Gill Sans MT" w:eastAsia="Gill Sans" w:hAnsi="Gill Sans MT" w:cs="Gill Sans"/>
          <w:highlight w:val="yellow"/>
        </w:rPr>
        <w:t>Country</w:t>
      </w:r>
      <w:r w:rsidRPr="009B73E7">
        <w:rPr>
          <w:rFonts w:ascii="Gill Sans MT" w:eastAsia="Gill Sans" w:hAnsi="Gill Sans MT" w:cs="Gill Sans"/>
        </w:rPr>
        <w:t>]’s Feed the Future portfolio. Please refer to Annex 4 for additional information on USAID</w:t>
      </w:r>
      <w:r w:rsidR="00D6473E" w:rsidRPr="009B73E7">
        <w:rPr>
          <w:rFonts w:ascii="Gill Sans MT" w:eastAsia="Gill Sans" w:hAnsi="Gill Sans MT" w:cs="Gill Sans"/>
        </w:rPr>
        <w:t xml:space="preserve"> </w:t>
      </w:r>
      <w:r w:rsidRPr="009B73E7">
        <w:rPr>
          <w:rFonts w:ascii="Gill Sans MT" w:eastAsia="Gill Sans" w:hAnsi="Gill Sans MT" w:cs="Gill Sans"/>
        </w:rPr>
        <w:t>[</w:t>
      </w:r>
      <w:r w:rsidRPr="009B73E7">
        <w:rPr>
          <w:rFonts w:ascii="Gill Sans MT" w:eastAsia="Gill Sans" w:hAnsi="Gill Sans MT" w:cs="Gill Sans"/>
          <w:highlight w:val="yellow"/>
        </w:rPr>
        <w:t>Country</w:t>
      </w:r>
      <w:r w:rsidRPr="009B73E7">
        <w:rPr>
          <w:rFonts w:ascii="Gill Sans MT" w:eastAsia="Gill Sans" w:hAnsi="Gill Sans MT" w:cs="Gill Sans"/>
        </w:rPr>
        <w:t xml:space="preserve">] Feed the Future activities and promoted interventions. </w:t>
      </w:r>
    </w:p>
    <w:p w14:paraId="000000A8" w14:textId="094F79A7" w:rsidR="002C655A" w:rsidRPr="009B73E7" w:rsidRDefault="00C06DBB">
      <w:pPr>
        <w:pStyle w:val="Heading2"/>
      </w:pPr>
      <w:bookmarkStart w:id="28" w:name="_Toc387746163"/>
      <w:r w:rsidRPr="009B73E7">
        <w:t>3.6</w:t>
      </w:r>
      <w:r w:rsidRPr="009B73E7">
        <w:tab/>
        <w:t>P2-ZOI midline indicator assessment calendar</w:t>
      </w:r>
      <w:bookmarkEnd w:id="28"/>
    </w:p>
    <w:p w14:paraId="000000A9" w14:textId="7F98B7A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Assuming the core questionnaires, data collection applications, and templates are used,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anticipates that the entire P2-ZOI midline indicator assessment should take approximately [</w:t>
      </w:r>
      <w:r w:rsidRPr="009B73E7">
        <w:rPr>
          <w:rFonts w:ascii="Gill Sans MT" w:eastAsia="Gill Sans" w:hAnsi="Gill Sans MT" w:cs="Gill Sans"/>
          <w:color w:val="000000"/>
          <w:highlight w:val="yellow"/>
        </w:rPr>
        <w:t>20-23</w:t>
      </w:r>
      <w:r w:rsidRPr="009B73E7">
        <w:rPr>
          <w:rFonts w:ascii="Gill Sans MT" w:eastAsia="Gill Sans" w:hAnsi="Gill Sans MT" w:cs="Gill Sans"/>
          <w:color w:val="000000"/>
        </w:rPr>
        <w:t>] months, starting in [</w:t>
      </w:r>
      <w:r w:rsidRPr="009B73E7">
        <w:rPr>
          <w:rFonts w:ascii="Gill Sans MT" w:eastAsia="Gill Sans" w:hAnsi="Gill Sans MT" w:cs="Gill Sans"/>
          <w:color w:val="000000"/>
          <w:highlight w:val="yellow"/>
        </w:rPr>
        <w:t>Month/Year</w:t>
      </w:r>
      <w:r w:rsidRPr="009B73E7">
        <w:rPr>
          <w:rFonts w:ascii="Gill Sans MT" w:eastAsia="Gill Sans" w:hAnsi="Gill Sans MT" w:cs="Gill Sans"/>
          <w:color w:val="000000"/>
        </w:rPr>
        <w:t>] with an inception visit or virtual consultation, and ending in [</w:t>
      </w:r>
      <w:r w:rsidRPr="009B73E7">
        <w:rPr>
          <w:rFonts w:ascii="Gill Sans MT" w:eastAsia="Gill Sans" w:hAnsi="Gill Sans MT" w:cs="Gill Sans"/>
          <w:color w:val="000000"/>
          <w:highlight w:val="yellow"/>
        </w:rPr>
        <w:t>Month/Year</w:t>
      </w:r>
      <w:r w:rsidRPr="009B73E7">
        <w:rPr>
          <w:rFonts w:ascii="Gill Sans MT" w:eastAsia="Gill Sans" w:hAnsi="Gill Sans MT" w:cs="Gill Sans"/>
          <w:color w:val="000000"/>
        </w:rPr>
        <w:t>] with the delivery of final datasets. The pre-fieldwork tasks are estimated to take approximately 6 to 8 months, and the fieldwork should take approximately 4 months. Data cleaning, analysis, reporting, and results dissemination should take up to 11 months. A detailed list of tasks can be found in the core Gantt chart provided in Annex 1.</w:t>
      </w:r>
    </w:p>
    <w:p w14:paraId="000000AA" w14:textId="7ADC99D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Fieldwork for the P2-ZOI Midline Survey should take place from [</w:t>
      </w:r>
      <w:r w:rsidRPr="009B73E7">
        <w:rPr>
          <w:rFonts w:ascii="Gill Sans MT" w:eastAsia="Gill Sans" w:hAnsi="Gill Sans MT" w:cs="Gill Sans"/>
          <w:color w:val="000000"/>
          <w:highlight w:val="yellow"/>
        </w:rPr>
        <w:t>Month/Year</w:t>
      </w:r>
      <w:r w:rsidRPr="009B73E7">
        <w:rPr>
          <w:rFonts w:ascii="Gill Sans MT" w:eastAsia="Gill Sans" w:hAnsi="Gill Sans MT" w:cs="Gill Sans"/>
          <w:color w:val="000000"/>
        </w:rPr>
        <w:t>] to [</w:t>
      </w:r>
      <w:r w:rsidRPr="009B73E7">
        <w:rPr>
          <w:rFonts w:ascii="Gill Sans MT" w:eastAsia="Gill Sans" w:hAnsi="Gill Sans MT" w:cs="Gill Sans"/>
          <w:color w:val="000000"/>
          <w:highlight w:val="yellow"/>
        </w:rPr>
        <w:t>Month/Year</w:t>
      </w:r>
      <w:r w:rsidRPr="009B73E7">
        <w:rPr>
          <w:rFonts w:ascii="Gill Sans MT" w:eastAsia="Gill Sans" w:hAnsi="Gill Sans MT" w:cs="Gill Sans"/>
          <w:color w:val="000000"/>
        </w:rPr>
        <w:t>]. The timing of the P2-ZOI Baseline Survey is the most important factor used to determine the timing of the P2-ZOI Midline Survey. The following additional factors were considered in determining when the fieldwork for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P2-ZOI Midline Survey should take </w:t>
      </w:r>
      <w:commentRangeStart w:id="29"/>
      <w:r w:rsidRPr="009B73E7">
        <w:rPr>
          <w:rFonts w:ascii="Gill Sans MT" w:eastAsia="Gill Sans" w:hAnsi="Gill Sans MT" w:cs="Gill Sans"/>
          <w:color w:val="000000"/>
        </w:rPr>
        <w:t>place</w:t>
      </w:r>
      <w:commentRangeEnd w:id="29"/>
      <w:r w:rsidRPr="009B73E7">
        <w:rPr>
          <w:rFonts w:ascii="Gill Sans MT" w:hAnsi="Gill Sans MT"/>
        </w:rPr>
        <w:commentReference w:id="29"/>
      </w:r>
      <w:r w:rsidRPr="009B73E7">
        <w:rPr>
          <w:rFonts w:ascii="Gill Sans MT" w:eastAsia="Gill Sans" w:hAnsi="Gill Sans MT" w:cs="Gill Sans"/>
          <w:color w:val="000000"/>
        </w:rPr>
        <w:t>:</w:t>
      </w:r>
    </w:p>
    <w:p w14:paraId="000000AB" w14:textId="12BDB176" w:rsidR="002C655A" w:rsidRPr="009B73E7" w:rsidRDefault="00C06DB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color w:val="000000"/>
        </w:rPr>
        <w:t>Post-harvest period for the main crop from among the priority VCCs selecte</w:t>
      </w:r>
      <w:commentRangeStart w:id="30"/>
      <w:r w:rsidRPr="009B73E7">
        <w:rPr>
          <w:rFonts w:ascii="Gill Sans MT" w:eastAsia="Gill Sans" w:hAnsi="Gill Sans MT" w:cs="Gill Sans"/>
          <w:color w:val="000000"/>
        </w:rPr>
        <w:t>d</w:t>
      </w:r>
      <w:commentRangeEnd w:id="30"/>
      <w:r w:rsidRPr="009B73E7">
        <w:rPr>
          <w:rFonts w:ascii="Gill Sans MT" w:hAnsi="Gill Sans MT"/>
        </w:rPr>
        <w:commentReference w:id="30"/>
      </w:r>
      <w:r w:rsidRPr="009B73E7">
        <w:rPr>
          <w:rFonts w:ascii="Gill Sans MT" w:eastAsia="Gill Sans" w:hAnsi="Gill Sans MT" w:cs="Gill Sans"/>
          <w:color w:val="000000"/>
        </w:rPr>
        <w:t xml:space="preserve"> for inclusion in the survey </w:t>
      </w:r>
    </w:p>
    <w:p w14:paraId="0646328A" w14:textId="77777777" w:rsidR="00DE3F35" w:rsidRPr="009B73E7" w:rsidRDefault="00C06DBB" w:rsidP="00DE3F35">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w:t>
      </w:r>
      <w:r w:rsidRPr="009B73E7">
        <w:rPr>
          <w:rFonts w:ascii="Gill Sans MT" w:eastAsia="Gill Sans" w:hAnsi="Gill Sans MT" w:cs="Gill Sans"/>
          <w:color w:val="000000" w:themeColor="text2"/>
          <w:highlight w:val="yellow"/>
        </w:rPr>
        <w:t>Seasonal issues (e.g., major holidays, weather that impedes fieldwork)</w:t>
      </w:r>
      <w:r w:rsidRPr="009B73E7">
        <w:rPr>
          <w:rFonts w:ascii="Gill Sans MT" w:eastAsia="Gill Sans" w:hAnsi="Gill Sans MT" w:cs="Gill Sans"/>
          <w:color w:val="000000" w:themeColor="text2"/>
        </w:rPr>
        <w:t>]</w:t>
      </w:r>
    </w:p>
    <w:p w14:paraId="000000AD" w14:textId="2C6DAB02" w:rsidR="002C655A" w:rsidRPr="009B73E7" w:rsidRDefault="00C06DBB" w:rsidP="00DE3F35">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w:t>
      </w:r>
      <w:r w:rsidRPr="009B73E7">
        <w:rPr>
          <w:rFonts w:ascii="Gill Sans MT" w:eastAsia="Gill Sans" w:hAnsi="Gill Sans MT" w:cs="Gill Sans"/>
          <w:color w:val="000000" w:themeColor="text2"/>
          <w:highlight w:val="yellow"/>
        </w:rPr>
        <w:t>Political and security issues (timing of elections or other events that may preclude fieldwork)]</w:t>
      </w:r>
    </w:p>
    <w:p w14:paraId="000000AE"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color w:val="000000" w:themeColor="text2"/>
        </w:rPr>
        <w:t>[</w:t>
      </w:r>
      <w:r w:rsidRPr="009B73E7">
        <w:rPr>
          <w:rFonts w:ascii="Gill Sans MT" w:eastAsia="Gill Sans" w:hAnsi="Gill Sans MT" w:cs="Gill Sans"/>
          <w:color w:val="000000" w:themeColor="text2"/>
          <w:highlight w:val="yellow"/>
        </w:rPr>
        <w:t>USAID Country requirements</w:t>
      </w:r>
      <w:r w:rsidRPr="009B73E7">
        <w:rPr>
          <w:rFonts w:ascii="Gill Sans MT" w:eastAsia="Gill Sans" w:hAnsi="Gill Sans MT" w:cs="Gill Sans"/>
          <w:color w:val="000000" w:themeColor="text2"/>
        </w:rPr>
        <w:t>]</w:t>
      </w:r>
    </w:p>
    <w:p w14:paraId="000000AF" w14:textId="2ED67209" w:rsidR="002C655A" w:rsidRPr="009B73E7" w:rsidRDefault="00C06DBB">
      <w:pPr>
        <w:pStyle w:val="Heading2"/>
      </w:pPr>
      <w:bookmarkStart w:id="31" w:name="_Toc2057200733"/>
      <w:r w:rsidRPr="009B73E7">
        <w:t>3.7</w:t>
      </w:r>
      <w:r w:rsidRPr="009B73E7">
        <w:tab/>
        <w:t>Sampling</w:t>
      </w:r>
      <w:bookmarkEnd w:id="31"/>
    </w:p>
    <w:p w14:paraId="000000B0" w14:textId="4C1469D7" w:rsidR="002C655A" w:rsidRPr="009B73E7" w:rsidRDefault="00C06DBB">
      <w:pPr>
        <w:pStyle w:val="Heading3"/>
      </w:pPr>
      <w:bookmarkStart w:id="32" w:name="_Toc725699736"/>
      <w:r w:rsidRPr="009B73E7">
        <w:t>Sampling design</w:t>
      </w:r>
      <w:bookmarkEnd w:id="32"/>
    </w:p>
    <w:p w14:paraId="000000B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sampling design described here follows the </w:t>
      </w:r>
      <w:r w:rsidRPr="009B73E7">
        <w:rPr>
          <w:rFonts w:ascii="Gill Sans MT" w:eastAsia="Gill Sans" w:hAnsi="Gill Sans MT" w:cs="Gill Sans"/>
          <w:i/>
          <w:color w:val="000000"/>
        </w:rPr>
        <w:t xml:space="preserve">Guidance on the Feed the Future Phase Two Zone of Influence Midline Indicator Assessment </w:t>
      </w:r>
      <w:r w:rsidRPr="009B73E7">
        <w:rPr>
          <w:rFonts w:ascii="Gill Sans MT" w:eastAsia="Gill Sans" w:hAnsi="Gill Sans MT" w:cs="Gill Sans"/>
          <w:color w:val="000000"/>
        </w:rPr>
        <w:t>and the</w:t>
      </w:r>
      <w:r w:rsidRPr="009B73E7">
        <w:rPr>
          <w:rFonts w:ascii="Gill Sans MT" w:eastAsia="Gill Sans" w:hAnsi="Gill Sans MT" w:cs="Gill Sans"/>
          <w:i/>
          <w:color w:val="000000"/>
        </w:rPr>
        <w:t xml:space="preserve"> Feed the Future Population-Based Survey Sampling Guide.</w:t>
      </w:r>
      <w:r w:rsidRPr="009B73E7">
        <w:rPr>
          <w:rFonts w:ascii="Gill Sans MT" w:eastAsia="Gill Sans" w:hAnsi="Gill Sans MT" w:cs="Gill Sans"/>
          <w:color w:val="000000"/>
        </w:rPr>
        <w:t xml:space="preserve">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Midline Survey shall be conducted among a random sample representative of the entire population living in the P2-ZOI. The P2-ZOI Midline Survey should use a cross-sectional, stratified, multi-stage cluster sampling design, with up to four stages of sampling.</w:t>
      </w:r>
      <w:r w:rsidRPr="009B73E7">
        <w:rPr>
          <w:rFonts w:ascii="Gill Sans MT" w:eastAsia="Gill Sans" w:hAnsi="Gill Sans MT" w:cs="Gill Sans"/>
          <w:color w:val="000000"/>
          <w:vertAlign w:val="superscript"/>
        </w:rPr>
        <w:footnoteReference w:id="3"/>
      </w:r>
      <w:r w:rsidRPr="009B73E7">
        <w:rPr>
          <w:rFonts w:ascii="Gill Sans MT" w:eastAsia="Gill Sans" w:hAnsi="Gill Sans MT" w:cs="Gill Sans"/>
          <w:color w:val="000000"/>
        </w:rPr>
        <w:t xml:space="preserve"> </w:t>
      </w:r>
    </w:p>
    <w:p w14:paraId="000000B2" w14:textId="3F166D52"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sz w:val="20"/>
          <w:szCs w:val="20"/>
        </w:rPr>
      </w:pPr>
      <w:r w:rsidRPr="009B73E7">
        <w:rPr>
          <w:rFonts w:ascii="Gill Sans MT" w:eastAsia="Gill Sans" w:hAnsi="Gill Sans MT" w:cs="Gill Sans"/>
          <w:color w:val="000000"/>
        </w:rPr>
        <w:t>The contractor shall use a sampling frame composed of all enumeration areas (EAs) in the [</w:t>
      </w:r>
      <w:commentRangeStart w:id="33"/>
      <w:r w:rsidRPr="009B73E7">
        <w:rPr>
          <w:rFonts w:ascii="Gill Sans MT" w:eastAsia="Gill Sans" w:hAnsi="Gill Sans MT" w:cs="Gill Sans"/>
          <w:color w:val="000000"/>
          <w:highlight w:val="yellow"/>
        </w:rPr>
        <w:t>regions</w:t>
      </w:r>
      <w:commentRangeEnd w:id="33"/>
      <w:r w:rsidRPr="009B73E7">
        <w:rPr>
          <w:rFonts w:ascii="Gill Sans MT" w:hAnsi="Gill Sans MT"/>
        </w:rPr>
        <w:commentReference w:id="33"/>
      </w:r>
      <w:r w:rsidRPr="009B73E7">
        <w:rPr>
          <w:rFonts w:ascii="Gill Sans MT" w:eastAsia="Gill Sans" w:hAnsi="Gill Sans MT" w:cs="Gill Sans"/>
          <w:color w:val="000000"/>
          <w:highlight w:val="yellow"/>
        </w:rPr>
        <w:t>/districts/communes</w:t>
      </w:r>
      <w:r w:rsidRPr="009B73E7">
        <w:rPr>
          <w:rFonts w:ascii="Gill Sans MT" w:eastAsia="Gill Sans" w:hAnsi="Gill Sans MT" w:cs="Gill Sans"/>
          <w:color w:val="000000"/>
        </w:rPr>
        <w:t>] that form the P2-ZOI at midline (see Section 3.3 and Annex 3). The name, location, and household count of each EA (including any auxiliary information available on the frame that could be used in the sample design) in the P2-ZOI shall be verified with the [</w:t>
      </w:r>
      <w:r w:rsidRPr="009B73E7">
        <w:rPr>
          <w:rFonts w:ascii="Gill Sans MT" w:eastAsia="Gill Sans" w:hAnsi="Gill Sans MT" w:cs="Gill Sans"/>
          <w:color w:val="000000"/>
          <w:highlight w:val="yellow"/>
        </w:rPr>
        <w:t>National Statistical Office</w:t>
      </w:r>
      <w:r w:rsidRPr="009B73E7">
        <w:rPr>
          <w:rFonts w:ascii="Gill Sans MT" w:eastAsia="Gill Sans" w:hAnsi="Gill Sans MT" w:cs="Gill Sans"/>
          <w:color w:val="000000"/>
        </w:rPr>
        <w:t>] prior to the development of the sample design for the survey.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Midline Survey sample frame shall be stratified into [</w:t>
      </w:r>
      <w:r w:rsidRPr="009B73E7">
        <w:rPr>
          <w:rFonts w:ascii="Gill Sans MT" w:eastAsia="Gill Sans" w:hAnsi="Gill Sans MT" w:cs="Gill Sans"/>
          <w:color w:val="000000"/>
          <w:highlight w:val="yellow"/>
        </w:rPr>
        <w:t>country-specific strata</w:t>
      </w:r>
      <w:r w:rsidRPr="009B73E7">
        <w:rPr>
          <w:rFonts w:ascii="Gill Sans MT" w:eastAsia="Gill Sans" w:hAnsi="Gill Sans MT" w:cs="Gill Sans"/>
          <w:color w:val="000000"/>
        </w:rPr>
        <w:t>], for a total of [</w:t>
      </w:r>
      <w:r w:rsidRPr="009B73E7">
        <w:rPr>
          <w:rFonts w:ascii="Gill Sans MT" w:eastAsia="Gill Sans" w:hAnsi="Gill Sans MT" w:cs="Gill Sans"/>
          <w:color w:val="000000"/>
          <w:highlight w:val="yellow"/>
        </w:rPr>
        <w:t>xx</w:t>
      </w:r>
      <w:r w:rsidRPr="009B73E7">
        <w:rPr>
          <w:rFonts w:ascii="Gill Sans MT" w:eastAsia="Gill Sans" w:hAnsi="Gill Sans MT" w:cs="Gill Sans"/>
          <w:color w:val="000000"/>
        </w:rPr>
        <w:t xml:space="preserve">] strata. The Contractor shall verify the stratum sizes and allocate the sample proportionally based on the household </w:t>
      </w:r>
      <w:r w:rsidRPr="009B73E7">
        <w:rPr>
          <w:rFonts w:ascii="Gill Sans MT" w:eastAsia="Gill Sans" w:hAnsi="Gill Sans MT" w:cs="Gill Sans"/>
          <w:color w:val="000000"/>
        </w:rPr>
        <w:lastRenderedPageBreak/>
        <w:t xml:space="preserve">count of each stratum. The EAs to be selected per stratum will then be computed by dividing the allocated sample by the number of households to be visited per EA. </w:t>
      </w:r>
      <w:commentRangeStart w:id="34"/>
      <w:r w:rsidRPr="009B73E7">
        <w:rPr>
          <w:rFonts w:ascii="Gill Sans MT" w:eastAsia="Gill Sans" w:hAnsi="Gill Sans MT" w:cs="Gill Sans"/>
          <w:color w:val="000000"/>
        </w:rPr>
        <w:t xml:space="preserve">Each </w:t>
      </w:r>
      <w:commentRangeEnd w:id="34"/>
      <w:r w:rsidRPr="009B73E7">
        <w:rPr>
          <w:rFonts w:ascii="Gill Sans MT" w:hAnsi="Gill Sans MT"/>
        </w:rPr>
        <w:commentReference w:id="34"/>
      </w:r>
      <w:r w:rsidRPr="009B73E7">
        <w:rPr>
          <w:rFonts w:ascii="Gill Sans MT" w:eastAsia="Gill Sans" w:hAnsi="Gill Sans MT" w:cs="Gill Sans"/>
          <w:color w:val="000000"/>
        </w:rPr>
        <w:t xml:space="preserve">stratum should contain at least two EAs to ensure a minimum level of statistical representativeness. </w:t>
      </w:r>
    </w:p>
    <w:p w14:paraId="000000B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During the first stage of sampling, the Contractor shall select a sample of EAs from a sampling frame using systematic probability proportional to size (PPS) sampling. If any EA selected during the first stage is found before or during the listing operation to have a much larger population than average, an additional stage of sampling is required for those EAs.</w:t>
      </w:r>
      <w:r w:rsidRPr="009B73E7">
        <w:rPr>
          <w:rFonts w:ascii="Gill Sans MT" w:eastAsia="Gill Sans" w:hAnsi="Gill Sans MT" w:cs="Gill Sans"/>
          <w:color w:val="000000"/>
          <w:vertAlign w:val="superscript"/>
        </w:rPr>
        <w:footnoteReference w:id="4"/>
      </w:r>
      <w:r w:rsidRPr="009B73E7">
        <w:rPr>
          <w:rFonts w:ascii="Gill Sans MT" w:eastAsia="Gill Sans" w:hAnsi="Gill Sans MT" w:cs="Gill Sans"/>
          <w:color w:val="000000"/>
        </w:rPr>
        <w:t xml:space="preserve"> During this second stage of sampling, the EA shall be segmented, and one segment selected using PPS sampling.</w:t>
      </w:r>
      <w:r w:rsidRPr="009B73E7">
        <w:rPr>
          <w:rFonts w:ascii="Gill Sans MT" w:eastAsia="Gill Sans" w:hAnsi="Gill Sans MT" w:cs="Gill Sans"/>
          <w:color w:val="000000"/>
          <w:vertAlign w:val="superscript"/>
        </w:rPr>
        <w:footnoteReference w:id="5"/>
      </w:r>
      <w:r w:rsidRPr="009B73E7">
        <w:rPr>
          <w:rFonts w:ascii="Gill Sans MT" w:eastAsia="Gill Sans" w:hAnsi="Gill Sans MT" w:cs="Gill Sans"/>
          <w:color w:val="000000"/>
        </w:rPr>
        <w:t xml:space="preserve"> </w:t>
      </w:r>
    </w:p>
    <w:p w14:paraId="000000B4"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After the selection of EAs and segments, a complete listing of all households in the selected EAs and segments shall be completed (see Section 4.4).</w:t>
      </w:r>
      <w:r w:rsidRPr="009B73E7">
        <w:rPr>
          <w:rFonts w:ascii="Gill Sans MT" w:eastAsia="Gill Sans" w:hAnsi="Gill Sans MT" w:cs="Gill Sans"/>
          <w:color w:val="000000"/>
          <w:vertAlign w:val="superscript"/>
        </w:rPr>
        <w:footnoteReference w:id="6"/>
      </w:r>
      <w:r w:rsidRPr="009B73E7">
        <w:rPr>
          <w:rFonts w:ascii="Gill Sans MT" w:eastAsia="Gill Sans" w:hAnsi="Gill Sans MT" w:cs="Gill Sans"/>
          <w:color w:val="000000"/>
        </w:rPr>
        <w:t xml:space="preserve"> In the third stage, households shall be selected using fractional interval systematic sampling from the completed listings in each EA and segment. Finally, in the fourth stage, eligible household members shall be selected using a “take all” sampling approach, meaning that all household members who meet the eligibility criteria should be included in the sample (Table 2). These include all children under 2 years of age for feeding behavior indicators, and all women 15-49 years of age for minimum dietary diversity indicators. No subsampling among eligible members should occur.</w:t>
      </w:r>
    </w:p>
    <w:p w14:paraId="000000B5"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2: Sampling Methods for Each Stage of Sampling</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38"/>
        <w:gridCol w:w="1843"/>
        <w:gridCol w:w="1843"/>
        <w:gridCol w:w="1843"/>
        <w:gridCol w:w="1843"/>
      </w:tblGrid>
      <w:tr w:rsidR="002C655A" w:rsidRPr="009B73E7" w14:paraId="4AB4599E" w14:textId="77777777">
        <w:trPr>
          <w:trHeight w:val="865"/>
        </w:trPr>
        <w:tc>
          <w:tcPr>
            <w:tcW w:w="1838" w:type="dxa"/>
            <w:shd w:val="clear" w:color="auto" w:fill="237C9A"/>
            <w:tcMar>
              <w:top w:w="43" w:type="dxa"/>
              <w:left w:w="115" w:type="dxa"/>
              <w:bottom w:w="14" w:type="dxa"/>
              <w:right w:w="115" w:type="dxa"/>
            </w:tcMar>
            <w:vAlign w:val="center"/>
          </w:tcPr>
          <w:p w14:paraId="000000B6" w14:textId="77777777" w:rsidR="002C655A" w:rsidRPr="009B73E7" w:rsidRDefault="002C655A">
            <w:pPr>
              <w:spacing w:after="0"/>
              <w:jc w:val="center"/>
              <w:rPr>
                <w:rFonts w:ascii="Gill Sans MT" w:eastAsia="Gill Sans" w:hAnsi="Gill Sans MT" w:cs="Gill Sans"/>
                <w:b/>
                <w:color w:val="FFFFFF"/>
                <w:sz w:val="20"/>
                <w:szCs w:val="20"/>
              </w:rPr>
            </w:pPr>
          </w:p>
        </w:tc>
        <w:tc>
          <w:tcPr>
            <w:tcW w:w="1843" w:type="dxa"/>
            <w:shd w:val="clear" w:color="auto" w:fill="237C9A"/>
            <w:tcMar>
              <w:top w:w="43" w:type="dxa"/>
              <w:left w:w="115" w:type="dxa"/>
              <w:bottom w:w="14" w:type="dxa"/>
              <w:right w:w="115" w:type="dxa"/>
            </w:tcMar>
            <w:vAlign w:val="center"/>
          </w:tcPr>
          <w:p w14:paraId="000000B7"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Stage 1: </w:t>
            </w:r>
          </w:p>
          <w:p w14:paraId="000000B8"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Selection of </w:t>
            </w:r>
          </w:p>
          <w:p w14:paraId="000000B9"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EAs</w:t>
            </w:r>
          </w:p>
        </w:tc>
        <w:tc>
          <w:tcPr>
            <w:tcW w:w="1843" w:type="dxa"/>
            <w:shd w:val="clear" w:color="auto" w:fill="237C9A"/>
            <w:vAlign w:val="center"/>
          </w:tcPr>
          <w:p w14:paraId="000000BA"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Stage 2: </w:t>
            </w:r>
          </w:p>
          <w:p w14:paraId="000000BB"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Selection of </w:t>
            </w:r>
          </w:p>
          <w:p w14:paraId="000000BC"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segments</w:t>
            </w:r>
            <w:r w:rsidRPr="009B73E7">
              <w:rPr>
                <w:rFonts w:ascii="Gill Sans MT" w:eastAsia="Gill Sans" w:hAnsi="Gill Sans MT" w:cs="Gill Sans"/>
                <w:color w:val="FFFFFF"/>
                <w:vertAlign w:val="superscript"/>
              </w:rPr>
              <w:t>4</w:t>
            </w:r>
          </w:p>
        </w:tc>
        <w:tc>
          <w:tcPr>
            <w:tcW w:w="1843" w:type="dxa"/>
            <w:shd w:val="clear" w:color="auto" w:fill="237C9A"/>
            <w:tcMar>
              <w:top w:w="43" w:type="dxa"/>
              <w:left w:w="115" w:type="dxa"/>
              <w:bottom w:w="14" w:type="dxa"/>
              <w:right w:w="115" w:type="dxa"/>
            </w:tcMar>
            <w:vAlign w:val="center"/>
          </w:tcPr>
          <w:p w14:paraId="000000BD"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Stage 3:</w:t>
            </w:r>
          </w:p>
          <w:p w14:paraId="000000BE"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Selection of households</w:t>
            </w:r>
          </w:p>
        </w:tc>
        <w:tc>
          <w:tcPr>
            <w:tcW w:w="1843" w:type="dxa"/>
            <w:shd w:val="clear" w:color="auto" w:fill="237C9A"/>
            <w:tcMar>
              <w:top w:w="43" w:type="dxa"/>
              <w:left w:w="115" w:type="dxa"/>
              <w:bottom w:w="14" w:type="dxa"/>
              <w:right w:w="115" w:type="dxa"/>
            </w:tcMar>
            <w:vAlign w:val="center"/>
          </w:tcPr>
          <w:p w14:paraId="000000BF"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Stage 4:</w:t>
            </w:r>
          </w:p>
          <w:p w14:paraId="000000C0"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Selection of individuals</w:t>
            </w:r>
          </w:p>
        </w:tc>
      </w:tr>
      <w:tr w:rsidR="002C655A" w:rsidRPr="009B73E7" w14:paraId="03DED306" w14:textId="77777777">
        <w:tc>
          <w:tcPr>
            <w:tcW w:w="1838" w:type="dxa"/>
            <w:shd w:val="clear" w:color="auto" w:fill="FFFFFF"/>
            <w:tcMar>
              <w:top w:w="43" w:type="dxa"/>
              <w:left w:w="115" w:type="dxa"/>
              <w:bottom w:w="14" w:type="dxa"/>
              <w:right w:w="115" w:type="dxa"/>
            </w:tcMar>
            <w:vAlign w:val="center"/>
          </w:tcPr>
          <w:p w14:paraId="000000C1"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Method of sampling</w:t>
            </w:r>
          </w:p>
        </w:tc>
        <w:tc>
          <w:tcPr>
            <w:tcW w:w="1843" w:type="dxa"/>
            <w:shd w:val="clear" w:color="auto" w:fill="FFFFFF"/>
            <w:tcMar>
              <w:top w:w="43" w:type="dxa"/>
              <w:left w:w="115" w:type="dxa"/>
              <w:bottom w:w="14" w:type="dxa"/>
              <w:right w:w="115" w:type="dxa"/>
            </w:tcMar>
            <w:vAlign w:val="center"/>
          </w:tcPr>
          <w:p w14:paraId="000000C2" w14:textId="77777777" w:rsidR="002C655A" w:rsidRPr="009B73E7" w:rsidRDefault="00C06DBB">
            <w:pP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Systematic PPS</w:t>
            </w:r>
          </w:p>
        </w:tc>
        <w:tc>
          <w:tcPr>
            <w:tcW w:w="1843" w:type="dxa"/>
            <w:shd w:val="clear" w:color="auto" w:fill="FFFFFF"/>
            <w:vAlign w:val="center"/>
          </w:tcPr>
          <w:p w14:paraId="000000C3" w14:textId="77777777" w:rsidR="002C655A" w:rsidRPr="009B73E7" w:rsidRDefault="00C06DBB">
            <w:pP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PPS</w:t>
            </w:r>
          </w:p>
        </w:tc>
        <w:tc>
          <w:tcPr>
            <w:tcW w:w="1843" w:type="dxa"/>
            <w:shd w:val="clear" w:color="auto" w:fill="FFFFFF"/>
            <w:tcMar>
              <w:top w:w="43" w:type="dxa"/>
              <w:left w:w="115" w:type="dxa"/>
              <w:bottom w:w="14" w:type="dxa"/>
              <w:right w:w="115" w:type="dxa"/>
            </w:tcMar>
            <w:vAlign w:val="center"/>
          </w:tcPr>
          <w:p w14:paraId="000000C4" w14:textId="77777777" w:rsidR="002C655A" w:rsidRPr="009B73E7" w:rsidRDefault="00C06DBB">
            <w:pP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Fractional interval systematic</w:t>
            </w:r>
          </w:p>
        </w:tc>
        <w:tc>
          <w:tcPr>
            <w:tcW w:w="1843" w:type="dxa"/>
            <w:shd w:val="clear" w:color="auto" w:fill="FFFFFF"/>
            <w:tcMar>
              <w:top w:w="43" w:type="dxa"/>
              <w:left w:w="115" w:type="dxa"/>
              <w:bottom w:w="14" w:type="dxa"/>
              <w:right w:w="115" w:type="dxa"/>
            </w:tcMar>
            <w:vAlign w:val="center"/>
          </w:tcPr>
          <w:p w14:paraId="000000C5" w14:textId="77777777" w:rsidR="002C655A" w:rsidRPr="009B73E7" w:rsidRDefault="00C06DBB">
            <w:pP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Take all</w:t>
            </w:r>
          </w:p>
        </w:tc>
      </w:tr>
    </w:tbl>
    <w:p w14:paraId="000000C6" w14:textId="7E0B8C39" w:rsidR="002C655A" w:rsidRPr="009B73E7" w:rsidRDefault="00C06DBB">
      <w:pPr>
        <w:pStyle w:val="Heading3"/>
      </w:pPr>
      <w:bookmarkStart w:id="35" w:name="_Toc1326666065"/>
      <w:r w:rsidRPr="009B73E7">
        <w:t>Sample size</w:t>
      </w:r>
      <w:bookmarkEnd w:id="35"/>
    </w:p>
    <w:p w14:paraId="000000C7" w14:textId="7F89535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sz w:val="20"/>
          <w:szCs w:val="20"/>
        </w:rPr>
      </w:pPr>
      <w:r w:rsidRPr="009B73E7">
        <w:rPr>
          <w:rFonts w:ascii="Gill Sans MT" w:eastAsia="Gill Sans" w:hAnsi="Gill Sans MT" w:cs="Gill Sans"/>
          <w:color w:val="000000"/>
        </w:rPr>
        <w:t>The sample size for the main survey has been calculated following guidance developed by the Bureau for Resilience and Food Security (RFS).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has determined that the sample size should be [</w:t>
      </w:r>
      <w:commentRangeStart w:id="36"/>
      <w:r w:rsidRPr="009B73E7">
        <w:rPr>
          <w:rFonts w:ascii="Gill Sans MT" w:eastAsia="Gill Sans" w:hAnsi="Gill Sans MT" w:cs="Gill Sans"/>
          <w:color w:val="000000"/>
          <w:highlight w:val="yellow"/>
        </w:rPr>
        <w:t>xx</w:t>
      </w:r>
      <w:commentRangeEnd w:id="36"/>
      <w:r w:rsidRPr="009B73E7">
        <w:rPr>
          <w:rFonts w:ascii="Gill Sans MT" w:hAnsi="Gill Sans MT"/>
        </w:rPr>
        <w:commentReference w:id="36"/>
      </w:r>
      <w:r w:rsidRPr="009B73E7">
        <w:rPr>
          <w:rFonts w:ascii="Gill Sans MT" w:eastAsia="Gill Sans" w:hAnsi="Gill Sans MT" w:cs="Gill Sans"/>
          <w:color w:val="000000"/>
        </w:rPr>
        <w:t xml:space="preserve">] households. The purpose of the midline assessment is to provide point estimates of the P2-ZOI indicators at an acceptable level of statistical accuracy for indicators 1-13 in Table 1. The parameters and assumptions used to calculate the initial required sample sizes for each of the indicators are presented in Table 3. </w:t>
      </w:r>
    </w:p>
    <w:p w14:paraId="000000C8" w14:textId="4F96CDB3"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commentRangeStart w:id="37"/>
      <w:r w:rsidRPr="009B73E7">
        <w:rPr>
          <w:rFonts w:ascii="Gill Sans MT" w:eastAsia="Gill Sans" w:hAnsi="Gill Sans MT" w:cs="Gill Sans"/>
          <w:b/>
          <w:color w:val="000000"/>
        </w:rPr>
        <w:lastRenderedPageBreak/>
        <w:t>Table 3:</w:t>
      </w:r>
      <w:commentRangeEnd w:id="37"/>
      <w:r w:rsidRPr="009B73E7">
        <w:rPr>
          <w:rFonts w:ascii="Gill Sans MT" w:hAnsi="Gill Sans MT"/>
        </w:rPr>
        <w:commentReference w:id="37"/>
      </w:r>
      <w:r w:rsidRPr="009B73E7">
        <w:rPr>
          <w:rFonts w:ascii="Gill Sans MT" w:eastAsia="Gill Sans" w:hAnsi="Gill Sans MT" w:cs="Gill Sans"/>
          <w:b/>
          <w:color w:val="000000"/>
        </w:rPr>
        <w:t xml:space="preserve"> Parameters Used in the Calculation of the Initial Sample Size</w:t>
      </w:r>
    </w:p>
    <w:tbl>
      <w:tblPr>
        <w:tblW w:w="9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55"/>
        <w:gridCol w:w="1599"/>
        <w:gridCol w:w="1318"/>
        <w:gridCol w:w="933"/>
        <w:gridCol w:w="1325"/>
        <w:gridCol w:w="1195"/>
        <w:gridCol w:w="861"/>
        <w:gridCol w:w="933"/>
      </w:tblGrid>
      <w:tr w:rsidR="002C655A" w:rsidRPr="009B73E7" w14:paraId="64501914" w14:textId="77777777" w:rsidTr="00554D0A">
        <w:trPr>
          <w:tblHeader/>
        </w:trPr>
        <w:tc>
          <w:tcPr>
            <w:tcW w:w="1255" w:type="dxa"/>
            <w:shd w:val="clear" w:color="auto" w:fill="237C9A"/>
            <w:vAlign w:val="center"/>
          </w:tcPr>
          <w:p w14:paraId="000000C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Indicator type</w:t>
            </w:r>
          </w:p>
        </w:tc>
        <w:tc>
          <w:tcPr>
            <w:tcW w:w="1599" w:type="dxa"/>
            <w:shd w:val="clear" w:color="auto" w:fill="237C9A"/>
            <w:vAlign w:val="center"/>
          </w:tcPr>
          <w:p w14:paraId="000000C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Indicator</w:t>
            </w:r>
          </w:p>
        </w:tc>
        <w:tc>
          <w:tcPr>
            <w:tcW w:w="1318" w:type="dxa"/>
            <w:shd w:val="clear" w:color="auto" w:fill="237C9A"/>
            <w:vAlign w:val="center"/>
          </w:tcPr>
          <w:p w14:paraId="000000C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Estimated prevalence or mean</w:t>
            </w:r>
          </w:p>
        </w:tc>
        <w:tc>
          <w:tcPr>
            <w:tcW w:w="933" w:type="dxa"/>
            <w:shd w:val="clear" w:color="auto" w:fill="237C9A"/>
            <w:vAlign w:val="center"/>
          </w:tcPr>
          <w:p w14:paraId="000000C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Margin of error</w:t>
            </w:r>
          </w:p>
        </w:tc>
        <w:tc>
          <w:tcPr>
            <w:tcW w:w="1325" w:type="dxa"/>
            <w:shd w:val="clear" w:color="auto" w:fill="237C9A"/>
            <w:vAlign w:val="center"/>
          </w:tcPr>
          <w:p w14:paraId="000000C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Confidence level </w:t>
            </w:r>
          </w:p>
          <w:p w14:paraId="000000C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w:t>
            </w:r>
            <m:oMath>
              <m:r>
                <w:rPr>
                  <w:rFonts w:ascii="Cambria Math" w:eastAsia="Cambria Math" w:hAnsi="Cambria Math" w:cs="Cambria Math"/>
                  <w:color w:val="FFFFFF"/>
                  <w:sz w:val="20"/>
                  <w:szCs w:val="20"/>
                </w:rPr>
                <m:t>1-</m:t>
              </m:r>
              <m:f>
                <m:fPr>
                  <m:ctrlPr>
                    <w:rPr>
                      <w:rFonts w:ascii="Cambria Math" w:eastAsia="Cambria Math" w:hAnsi="Cambria Math" w:cs="Cambria Math"/>
                      <w:color w:val="FFFFFF"/>
                      <w:sz w:val="20"/>
                      <w:szCs w:val="20"/>
                    </w:rPr>
                  </m:ctrlPr>
                </m:fPr>
                <m:num>
                  <m:r>
                    <w:rPr>
                      <w:rFonts w:ascii="Cambria Math" w:eastAsia="Cambria Math" w:hAnsi="Cambria Math" w:cs="Cambria Math"/>
                      <w:color w:val="FFFFFF"/>
                      <w:sz w:val="20"/>
                      <w:szCs w:val="20"/>
                    </w:rPr>
                    <m:t>α</m:t>
                  </m:r>
                </m:num>
                <m:den>
                  <m:r>
                    <w:rPr>
                      <w:rFonts w:ascii="Cambria Math" w:eastAsia="Cambria Math" w:hAnsi="Cambria Math" w:cs="Cambria Math"/>
                      <w:color w:val="FFFFFF"/>
                      <w:sz w:val="20"/>
                      <w:szCs w:val="20"/>
                    </w:rPr>
                    <m:t>2</m:t>
                  </m:r>
                </m:den>
              </m:f>
            </m:oMath>
            <w:r w:rsidRPr="009B73E7">
              <w:rPr>
                <w:rFonts w:ascii="Gill Sans MT" w:eastAsia="Gill Sans" w:hAnsi="Gill Sans MT" w:cs="Gill Sans"/>
                <w:b/>
                <w:color w:val="FFFFFF"/>
                <w:sz w:val="20"/>
                <w:szCs w:val="20"/>
              </w:rPr>
              <w:t xml:space="preserve">) </w:t>
            </w:r>
          </w:p>
        </w:tc>
        <w:tc>
          <w:tcPr>
            <w:tcW w:w="1195" w:type="dxa"/>
            <w:shd w:val="clear" w:color="auto" w:fill="237C9A"/>
            <w:vAlign w:val="center"/>
          </w:tcPr>
          <w:p w14:paraId="000000C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Estimated standard deviation </w:t>
            </w:r>
            <w:r w:rsidRPr="009B73E7">
              <w:rPr>
                <w:rFonts w:ascii="Gill Sans MT" w:eastAsia="Gill Sans" w:hAnsi="Gill Sans MT" w:cs="Gill Sans"/>
                <w:b/>
                <w:color w:val="FFFFFF" w:themeColor="background1"/>
                <w:sz w:val="20"/>
                <w:szCs w:val="20"/>
              </w:rPr>
              <w:t>(</w:t>
            </w:r>
            <m:oMath>
              <m:sSub>
                <m:sSubPr>
                  <m:ctrlPr>
                    <w:rPr>
                      <w:rFonts w:ascii="Cambria Math" w:hAnsi="Cambria Math"/>
                      <w:color w:val="FFFFFF" w:themeColor="background1"/>
                    </w:rPr>
                  </m:ctrlPr>
                </m:sSubPr>
                <m:e>
                  <m:r>
                    <w:rPr>
                      <w:rFonts w:ascii="Cambria Math" w:hAnsi="Cambria Math"/>
                      <w:color w:val="FFFFFF" w:themeColor="background1"/>
                    </w:rPr>
                    <m:t>σ</m:t>
                  </m:r>
                </m:e>
                <m:sub>
                  <m:sSub>
                    <m:sSubPr>
                      <m:ctrlPr>
                        <w:rPr>
                          <w:rFonts w:ascii="Cambria Math" w:eastAsia="Cambria Math" w:hAnsi="Cambria Math" w:cs="Cambria Math"/>
                          <w:color w:val="FFFFFF" w:themeColor="background1"/>
                          <w:sz w:val="20"/>
                          <w:szCs w:val="20"/>
                        </w:rPr>
                      </m:ctrlPr>
                    </m:sSubPr>
                    <m:e>
                      <m:r>
                        <w:rPr>
                          <w:rFonts w:ascii="Cambria Math" w:eastAsia="Cambria Math" w:hAnsi="Cambria Math" w:cs="Cambria Math"/>
                          <w:color w:val="FFFFFF" w:themeColor="background1"/>
                          <w:sz w:val="20"/>
                          <w:szCs w:val="20"/>
                        </w:rPr>
                        <m:t>X</m:t>
                      </m:r>
                    </m:e>
                    <m:sub>
                      <m:r>
                        <w:rPr>
                          <w:rFonts w:ascii="Cambria Math" w:eastAsia="Cambria Math" w:hAnsi="Cambria Math" w:cs="Cambria Math"/>
                          <w:color w:val="FFFFFF" w:themeColor="background1"/>
                          <w:sz w:val="20"/>
                          <w:szCs w:val="20"/>
                        </w:rPr>
                        <m:t>est</m:t>
                      </m:r>
                    </m:sub>
                  </m:sSub>
                </m:sub>
              </m:sSub>
            </m:oMath>
            <w:r w:rsidRPr="009B73E7">
              <w:rPr>
                <w:rFonts w:ascii="Gill Sans MT" w:eastAsia="Gill Sans" w:hAnsi="Gill Sans MT" w:cs="Gill Sans"/>
                <w:b/>
                <w:color w:val="FFFFFF"/>
                <w:sz w:val="20"/>
                <w:szCs w:val="20"/>
              </w:rPr>
              <w:t>)</w:t>
            </w:r>
          </w:p>
        </w:tc>
        <w:tc>
          <w:tcPr>
            <w:tcW w:w="861" w:type="dxa"/>
            <w:shd w:val="clear" w:color="auto" w:fill="237C9A"/>
            <w:vAlign w:val="center"/>
          </w:tcPr>
          <w:p w14:paraId="000000D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 xml:space="preserve">Design effect </w:t>
            </w:r>
          </w:p>
        </w:tc>
        <w:tc>
          <w:tcPr>
            <w:tcW w:w="933" w:type="dxa"/>
            <w:shd w:val="clear" w:color="auto" w:fill="237C9A"/>
          </w:tcPr>
          <w:p w14:paraId="000000D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Initial sample size</w:t>
            </w:r>
          </w:p>
          <w:p w14:paraId="000000D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initial</m:t>
                  </m:r>
                </m:sub>
              </m:sSub>
              <m:r>
                <w:rPr>
                  <w:rFonts w:ascii="Cambria Math" w:eastAsia="Cambria Math" w:hAnsi="Cambria Math" w:cs="Cambria Math"/>
                  <w:color w:val="FFFFFF"/>
                  <w:sz w:val="20"/>
                  <w:szCs w:val="20"/>
                </w:rPr>
                <m:t>)</m:t>
              </m:r>
            </m:oMath>
            <w:r w:rsidRPr="009B73E7">
              <w:rPr>
                <w:rFonts w:ascii="Gill Sans MT" w:eastAsia="Gill Sans" w:hAnsi="Gill Sans MT" w:cs="Gill Sans"/>
                <w:b/>
                <w:color w:val="FFFFFF"/>
                <w:sz w:val="20"/>
                <w:szCs w:val="20"/>
              </w:rPr>
              <w:t xml:space="preserve"> </w:t>
            </w:r>
          </w:p>
        </w:tc>
      </w:tr>
      <w:tr w:rsidR="002C655A" w:rsidRPr="009B73E7" w14:paraId="318AE622" w14:textId="77777777" w:rsidTr="00554D0A">
        <w:tc>
          <w:tcPr>
            <w:tcW w:w="1255" w:type="dxa"/>
            <w:vMerge w:val="restart"/>
            <w:vAlign w:val="center"/>
          </w:tcPr>
          <w:p w14:paraId="000000D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Percentage/proportion</w:t>
            </w:r>
          </w:p>
        </w:tc>
        <w:tc>
          <w:tcPr>
            <w:tcW w:w="1599" w:type="dxa"/>
          </w:tcPr>
          <w:p w14:paraId="000000D4" w14:textId="2A035AB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vertAlign w:val="superscript"/>
              </w:rPr>
            </w:pPr>
            <w:r w:rsidRPr="009B73E7">
              <w:rPr>
                <w:rFonts w:ascii="Gill Sans MT" w:eastAsia="Gill Sans" w:hAnsi="Gill Sans MT" w:cs="Gill Sans"/>
                <w:sz w:val="20"/>
                <w:szCs w:val="20"/>
              </w:rPr>
              <w:t>FIES</w:t>
            </w:r>
            <w:r w:rsidRPr="009B73E7">
              <w:rPr>
                <w:rFonts w:ascii="Gill Sans MT" w:eastAsia="Gill Sans" w:hAnsi="Gill Sans MT" w:cs="Gill Sans"/>
                <w:sz w:val="20"/>
                <w:szCs w:val="20"/>
                <w:vertAlign w:val="superscript"/>
              </w:rPr>
              <w:t>*</w:t>
            </w:r>
          </w:p>
        </w:tc>
        <w:tc>
          <w:tcPr>
            <w:tcW w:w="1318" w:type="dxa"/>
            <w:vAlign w:val="center"/>
          </w:tcPr>
          <w:p w14:paraId="000000D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0D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0D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 xml:space="preserve">97.5% </w:t>
            </w:r>
          </w:p>
        </w:tc>
        <w:tc>
          <w:tcPr>
            <w:tcW w:w="1195" w:type="dxa"/>
            <w:vAlign w:val="center"/>
          </w:tcPr>
          <w:p w14:paraId="000000D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0D9" w14:textId="19A9BED6" w:rsidR="002C655A" w:rsidRPr="009B73E7" w:rsidRDefault="002C655A" w:rsidP="00091277">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p>
        </w:tc>
        <w:tc>
          <w:tcPr>
            <w:tcW w:w="933" w:type="dxa"/>
          </w:tcPr>
          <w:p w14:paraId="000000D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38AB868F" w14:textId="77777777" w:rsidTr="00554D0A">
        <w:tc>
          <w:tcPr>
            <w:tcW w:w="1255" w:type="dxa"/>
            <w:vMerge/>
            <w:vAlign w:val="center"/>
          </w:tcPr>
          <w:p w14:paraId="000000DB"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0D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(Comparative Wealth Index)</w:t>
            </w:r>
          </w:p>
        </w:tc>
        <w:tc>
          <w:tcPr>
            <w:tcW w:w="1318" w:type="dxa"/>
            <w:vAlign w:val="center"/>
          </w:tcPr>
          <w:p w14:paraId="000000D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0D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0D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0E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0E1"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0E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2755FE7B" w14:textId="77777777" w:rsidTr="00554D0A">
        <w:tc>
          <w:tcPr>
            <w:tcW w:w="1255" w:type="dxa"/>
            <w:vMerge/>
            <w:vAlign w:val="center"/>
          </w:tcPr>
          <w:p w14:paraId="000000E3"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0E4"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(savings programs)</w:t>
            </w:r>
          </w:p>
        </w:tc>
        <w:tc>
          <w:tcPr>
            <w:tcW w:w="1318" w:type="dxa"/>
            <w:vAlign w:val="center"/>
          </w:tcPr>
          <w:p w14:paraId="000000E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0E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0E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0E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0E9"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0E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2910890E" w14:textId="77777777" w:rsidTr="00554D0A">
        <w:tc>
          <w:tcPr>
            <w:tcW w:w="1255" w:type="dxa"/>
            <w:vMerge/>
            <w:vAlign w:val="center"/>
          </w:tcPr>
          <w:p w14:paraId="000000EB"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0E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HHs </w:t>
            </w:r>
          </w:p>
          <w:p w14:paraId="000000E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w:t>
            </w:r>
            <w:proofErr w:type="gramStart"/>
            <w:r w:rsidRPr="009B73E7">
              <w:rPr>
                <w:rFonts w:ascii="Gill Sans MT" w:eastAsia="Gill Sans" w:hAnsi="Gill Sans MT" w:cs="Gill Sans"/>
                <w:sz w:val="20"/>
                <w:szCs w:val="20"/>
              </w:rPr>
              <w:t>basic</w:t>
            </w:r>
            <w:proofErr w:type="gramEnd"/>
            <w:r w:rsidRPr="009B73E7">
              <w:rPr>
                <w:rFonts w:ascii="Gill Sans MT" w:eastAsia="Gill Sans" w:hAnsi="Gill Sans MT" w:cs="Gill Sans"/>
                <w:sz w:val="20"/>
                <w:szCs w:val="20"/>
              </w:rPr>
              <w:t xml:space="preserve"> sanitation)</w:t>
            </w:r>
          </w:p>
        </w:tc>
        <w:tc>
          <w:tcPr>
            <w:tcW w:w="1318" w:type="dxa"/>
            <w:vAlign w:val="center"/>
          </w:tcPr>
          <w:p w14:paraId="000000E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0E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0F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0F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0F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0F3"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7A66A5CA" w14:textId="77777777" w:rsidTr="00554D0A">
        <w:tc>
          <w:tcPr>
            <w:tcW w:w="1255" w:type="dxa"/>
            <w:vMerge/>
            <w:vAlign w:val="center"/>
          </w:tcPr>
          <w:p w14:paraId="000000F4"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0F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HHs </w:t>
            </w:r>
          </w:p>
          <w:p w14:paraId="000000F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(handwashing)</w:t>
            </w:r>
          </w:p>
        </w:tc>
        <w:tc>
          <w:tcPr>
            <w:tcW w:w="1318" w:type="dxa"/>
            <w:vAlign w:val="center"/>
          </w:tcPr>
          <w:p w14:paraId="000000F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0F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0F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0F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0F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0FC"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4EF33011" w14:textId="77777777" w:rsidTr="00554D0A">
        <w:tc>
          <w:tcPr>
            <w:tcW w:w="1255" w:type="dxa"/>
            <w:vMerge/>
            <w:vAlign w:val="center"/>
          </w:tcPr>
          <w:p w14:paraId="000000FD"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0F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(local government)</w:t>
            </w:r>
          </w:p>
        </w:tc>
        <w:tc>
          <w:tcPr>
            <w:tcW w:w="1318" w:type="dxa"/>
            <w:vAlign w:val="center"/>
          </w:tcPr>
          <w:p w14:paraId="000000F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0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0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10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103"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04"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6287D56A" w14:textId="77777777" w:rsidTr="00554D0A">
        <w:tc>
          <w:tcPr>
            <w:tcW w:w="1255" w:type="dxa"/>
            <w:vMerge/>
            <w:vAlign w:val="center"/>
          </w:tcPr>
          <w:p w14:paraId="00000105"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10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children (minimum acceptable diet)</w:t>
            </w:r>
          </w:p>
        </w:tc>
        <w:tc>
          <w:tcPr>
            <w:tcW w:w="1318" w:type="dxa"/>
            <w:vAlign w:val="center"/>
          </w:tcPr>
          <w:p w14:paraId="0000010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0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0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10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10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0C"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10132A2A" w14:textId="77777777" w:rsidTr="00554D0A">
        <w:tc>
          <w:tcPr>
            <w:tcW w:w="1255" w:type="dxa"/>
            <w:vMerge/>
            <w:vAlign w:val="center"/>
          </w:tcPr>
          <w:p w14:paraId="0000010D"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10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women (diet)</w:t>
            </w:r>
          </w:p>
        </w:tc>
        <w:tc>
          <w:tcPr>
            <w:tcW w:w="1318" w:type="dxa"/>
            <w:vAlign w:val="center"/>
          </w:tcPr>
          <w:p w14:paraId="0000010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1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1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11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113"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14"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4A453AE4" w14:textId="77777777" w:rsidTr="00554D0A">
        <w:tc>
          <w:tcPr>
            <w:tcW w:w="1255" w:type="dxa"/>
            <w:vMerge/>
            <w:vAlign w:val="center"/>
          </w:tcPr>
          <w:p w14:paraId="00000115"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11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producers</w:t>
            </w:r>
          </w:p>
        </w:tc>
        <w:tc>
          <w:tcPr>
            <w:tcW w:w="1318" w:type="dxa"/>
            <w:vAlign w:val="center"/>
          </w:tcPr>
          <w:p w14:paraId="0000011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1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1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vAlign w:val="center"/>
          </w:tcPr>
          <w:p w14:paraId="0000011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61" w:type="dxa"/>
            <w:vAlign w:val="center"/>
          </w:tcPr>
          <w:p w14:paraId="0000011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1C"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5CF1080E" w14:textId="77777777" w:rsidTr="00554D0A">
        <w:tc>
          <w:tcPr>
            <w:tcW w:w="1255" w:type="dxa"/>
            <w:vMerge w:val="restart"/>
            <w:vAlign w:val="center"/>
          </w:tcPr>
          <w:p w14:paraId="0000011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Mean</w:t>
            </w:r>
          </w:p>
        </w:tc>
        <w:tc>
          <w:tcPr>
            <w:tcW w:w="1599" w:type="dxa"/>
          </w:tcPr>
          <w:p w14:paraId="0000011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Shocks and Stresses Index</w:t>
            </w:r>
          </w:p>
        </w:tc>
        <w:tc>
          <w:tcPr>
            <w:tcW w:w="1318" w:type="dxa"/>
            <w:vAlign w:val="center"/>
          </w:tcPr>
          <w:p w14:paraId="0000011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2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2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tcPr>
          <w:p w14:paraId="0000012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61" w:type="dxa"/>
            <w:vAlign w:val="center"/>
          </w:tcPr>
          <w:p w14:paraId="00000123"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24"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2C655A" w:rsidRPr="009B73E7" w14:paraId="25CEE903" w14:textId="77777777" w:rsidTr="00554D0A">
        <w:tc>
          <w:tcPr>
            <w:tcW w:w="1255" w:type="dxa"/>
            <w:vMerge/>
            <w:vAlign w:val="center"/>
          </w:tcPr>
          <w:p w14:paraId="00000125"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1599" w:type="dxa"/>
          </w:tcPr>
          <w:p w14:paraId="0000012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Social Capital Index (HH)</w:t>
            </w:r>
          </w:p>
        </w:tc>
        <w:tc>
          <w:tcPr>
            <w:tcW w:w="1318" w:type="dxa"/>
            <w:vAlign w:val="center"/>
          </w:tcPr>
          <w:p w14:paraId="0000012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vAlign w:val="center"/>
          </w:tcPr>
          <w:p w14:paraId="0000012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5%</w:t>
            </w:r>
          </w:p>
        </w:tc>
        <w:tc>
          <w:tcPr>
            <w:tcW w:w="1325" w:type="dxa"/>
            <w:vAlign w:val="center"/>
          </w:tcPr>
          <w:p w14:paraId="0000012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97.5%</w:t>
            </w:r>
          </w:p>
        </w:tc>
        <w:tc>
          <w:tcPr>
            <w:tcW w:w="1195" w:type="dxa"/>
          </w:tcPr>
          <w:p w14:paraId="0000012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61" w:type="dxa"/>
            <w:vAlign w:val="center"/>
          </w:tcPr>
          <w:p w14:paraId="0000012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33" w:type="dxa"/>
          </w:tcPr>
          <w:p w14:paraId="0000012C"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bl>
    <w:p w14:paraId="0000012D" w14:textId="09A37860"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18"/>
          <w:szCs w:val="18"/>
        </w:rPr>
      </w:pPr>
      <w:r w:rsidRPr="009B73E7">
        <w:rPr>
          <w:rFonts w:ascii="Gill Sans MT" w:eastAsia="Gill Sans" w:hAnsi="Gill Sans MT" w:cs="Gill Sans"/>
          <w:color w:val="000000"/>
          <w:sz w:val="18"/>
          <w:szCs w:val="18"/>
        </w:rPr>
        <w:t xml:space="preserve">HH=household </w:t>
      </w:r>
    </w:p>
    <w:p w14:paraId="0000012E" w14:textId="4AC6A541"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Gill Sans MT" w:eastAsia="Gill Sans" w:hAnsi="Gill Sans MT" w:cs="Gill Sans"/>
          <w:color w:val="000000"/>
          <w:sz w:val="18"/>
          <w:szCs w:val="18"/>
        </w:rPr>
      </w:pPr>
      <w:r w:rsidRPr="009B73E7">
        <w:rPr>
          <w:rFonts w:ascii="Gill Sans MT" w:eastAsia="Gill Sans" w:hAnsi="Gill Sans MT" w:cs="Gill Sans"/>
          <w:color w:val="000000"/>
          <w:sz w:val="18"/>
          <w:szCs w:val="18"/>
          <w:vertAlign w:val="superscript"/>
        </w:rPr>
        <w:t>*</w:t>
      </w:r>
      <w:r w:rsidRPr="009B73E7">
        <w:rPr>
          <w:rFonts w:ascii="Gill Sans MT" w:eastAsia="Gill Sans" w:hAnsi="Gill Sans MT" w:cs="Gill Sans"/>
          <w:color w:val="000000"/>
          <w:sz w:val="18"/>
          <w:szCs w:val="18"/>
        </w:rPr>
        <w:t xml:space="preserve"> If a DEFF estimate for the FIES indicator is not available from the P2-ZOI Baseline Survey, use the value of 5, which is the median DEFF for this indicator from the Gallup World Poll.</w:t>
      </w:r>
    </w:p>
    <w:p w14:paraId="0000012F" w14:textId="5D059E8F"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The indicator values and standard deviations were estimated based on the following data sources and assumptions: [</w:t>
      </w:r>
      <w:r w:rsidRPr="009B73E7">
        <w:rPr>
          <w:rFonts w:ascii="Gill Sans MT" w:eastAsia="Gill Sans" w:hAnsi="Gill Sans MT" w:cs="Gill Sans"/>
          <w:color w:val="000000"/>
          <w:highlight w:val="yellow"/>
        </w:rPr>
        <w:t xml:space="preserve">describe data </w:t>
      </w:r>
      <w:commentRangeStart w:id="38"/>
      <w:r w:rsidRPr="009B73E7">
        <w:rPr>
          <w:rFonts w:ascii="Gill Sans MT" w:eastAsia="Gill Sans" w:hAnsi="Gill Sans MT" w:cs="Gill Sans"/>
          <w:color w:val="000000"/>
          <w:highlight w:val="yellow"/>
        </w:rPr>
        <w:t xml:space="preserve">sources </w:t>
      </w:r>
      <w:commentRangeEnd w:id="38"/>
      <w:r w:rsidRPr="009B73E7">
        <w:rPr>
          <w:rFonts w:ascii="Gill Sans MT" w:hAnsi="Gill Sans MT"/>
        </w:rPr>
        <w:commentReference w:id="38"/>
      </w:r>
      <w:r w:rsidRPr="009B73E7">
        <w:rPr>
          <w:rFonts w:ascii="Gill Sans MT" w:eastAsia="Gill Sans" w:hAnsi="Gill Sans MT" w:cs="Gill Sans"/>
          <w:color w:val="000000"/>
          <w:highlight w:val="yellow"/>
        </w:rPr>
        <w:t>and assumptions</w:t>
      </w:r>
      <w:r w:rsidRPr="009B73E7">
        <w:rPr>
          <w:rFonts w:ascii="Gill Sans MT" w:eastAsia="Gill Sans" w:hAnsi="Gill Sans MT" w:cs="Gill Sans"/>
          <w:color w:val="000000"/>
        </w:rPr>
        <w:t xml:space="preserve">]. Estimated </w:t>
      </w:r>
      <w:commentRangeStart w:id="39"/>
      <w:r w:rsidRPr="009B73E7">
        <w:rPr>
          <w:rFonts w:ascii="Gill Sans MT" w:eastAsia="Gill Sans" w:hAnsi="Gill Sans MT" w:cs="Gill Sans"/>
          <w:color w:val="000000"/>
        </w:rPr>
        <w:t xml:space="preserve">design effects </w:t>
      </w:r>
      <w:commentRangeEnd w:id="39"/>
      <w:r w:rsidRPr="009B73E7">
        <w:rPr>
          <w:rFonts w:ascii="Gill Sans MT" w:hAnsi="Gill Sans MT"/>
        </w:rPr>
        <w:commentReference w:id="39"/>
      </w:r>
      <w:r w:rsidRPr="009B73E7">
        <w:rPr>
          <w:rFonts w:ascii="Gill Sans MT" w:eastAsia="Gill Sans" w:hAnsi="Gill Sans MT" w:cs="Gill Sans"/>
          <w:color w:val="000000"/>
        </w:rPr>
        <w:t xml:space="preserve">were based on the values from the P2-ZOI Baseline Survey. A margin of error of 5 percent was set for all indicators, with a significance level of </w:t>
      </w:r>
      <m:oMath>
        <m:r>
          <w:rPr>
            <w:rFonts w:ascii="Cambria Math" w:hAnsi="Cambria Math"/>
          </w:rPr>
          <m:t>α</m:t>
        </m:r>
      </m:oMath>
      <w:r w:rsidRPr="009B73E7">
        <w:rPr>
          <w:rFonts w:ascii="Gill Sans MT" w:eastAsia="Gill Sans" w:hAnsi="Gill Sans MT" w:cs="Gill Sans"/>
          <w:color w:val="000000"/>
        </w:rPr>
        <w:t xml:space="preserve"> = 0.05. </w:t>
      </w:r>
    </w:p>
    <w:p w14:paraId="00000130" w14:textId="12E2E48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initial sample sizes were further inflated to ensure that data will be collected from enough households and individuals to provide estimates for each indicator based on the requirements, </w:t>
      </w:r>
      <w:proofErr w:type="gramStart"/>
      <w:r w:rsidRPr="009B73E7">
        <w:rPr>
          <w:rFonts w:ascii="Gill Sans MT" w:eastAsia="Gill Sans" w:hAnsi="Gill Sans MT" w:cs="Gill Sans"/>
          <w:color w:val="000000"/>
        </w:rPr>
        <w:t>taking into account</w:t>
      </w:r>
      <w:proofErr w:type="gramEnd"/>
      <w:r w:rsidRPr="009B73E7">
        <w:rPr>
          <w:rFonts w:ascii="Gill Sans MT" w:eastAsia="Gill Sans" w:hAnsi="Gill Sans MT" w:cs="Gill Sans"/>
          <w:color w:val="000000"/>
        </w:rPr>
        <w:t xml:space="preserve"> the expected number of eligible individuals per household for individual-level indicators</w:t>
      </w:r>
      <w:r w:rsidRPr="009B73E7">
        <w:rPr>
          <w:rFonts w:ascii="Gill Sans MT" w:eastAsia="Gill Sans" w:hAnsi="Gill Sans MT" w:cs="Gill Sans"/>
          <w:color w:val="000000"/>
          <w:vertAlign w:val="superscript"/>
        </w:rPr>
        <w:footnoteReference w:id="7"/>
      </w:r>
      <w:r w:rsidRPr="009B73E7">
        <w:rPr>
          <w:rFonts w:ascii="Gill Sans MT" w:eastAsia="Gill Sans" w:hAnsi="Gill Sans MT" w:cs="Gill Sans"/>
          <w:color w:val="000000"/>
        </w:rPr>
        <w:t xml:space="preserve"> (i.e., adj</w:t>
      </w:r>
      <w:r w:rsidRPr="009B73E7">
        <w:rPr>
          <w:rFonts w:ascii="Gill Sans MT" w:eastAsia="Gill Sans" w:hAnsi="Gill Sans MT" w:cs="Gill Sans"/>
          <w:color w:val="000000"/>
          <w:vertAlign w:val="subscript"/>
        </w:rPr>
        <w:t>1</w:t>
      </w:r>
      <w:r w:rsidRPr="009B73E7">
        <w:rPr>
          <w:rFonts w:ascii="Gill Sans MT" w:eastAsia="Gill Sans" w:hAnsi="Gill Sans MT" w:cs="Gill Sans"/>
          <w:color w:val="000000"/>
        </w:rPr>
        <w:t>) and households that may not respond during the survey (i.e., adj</w:t>
      </w:r>
      <w:r w:rsidRPr="009B73E7">
        <w:rPr>
          <w:rFonts w:ascii="Gill Sans MT" w:eastAsia="Gill Sans" w:hAnsi="Gill Sans MT" w:cs="Gill Sans"/>
          <w:color w:val="000000"/>
          <w:vertAlign w:val="subscript"/>
        </w:rPr>
        <w:t>2</w:t>
      </w:r>
      <w:r w:rsidRPr="009B73E7">
        <w:rPr>
          <w:rFonts w:ascii="Gill Sans MT" w:eastAsia="Gill Sans" w:hAnsi="Gill Sans MT" w:cs="Gill Sans"/>
          <w:color w:val="000000"/>
        </w:rPr>
        <w:t xml:space="preserve">). </w:t>
      </w:r>
    </w:p>
    <w:p w14:paraId="00000131" w14:textId="3E8EFBFE"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rPr>
      </w:pPr>
      <w:r w:rsidRPr="009B73E7">
        <w:rPr>
          <w:rFonts w:ascii="Gill Sans MT" w:eastAsia="Gill Sans" w:hAnsi="Gill Sans MT" w:cs="Gill Sans"/>
          <w:color w:val="000000"/>
        </w:rPr>
        <w:lastRenderedPageBreak/>
        <w:t xml:space="preserve">The final required household sample size for a particular indicator, denoted by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oMath>
      <w:r w:rsidRPr="009B73E7">
        <w:rPr>
          <w:rFonts w:ascii="Gill Sans MT" w:eastAsia="Gill Sans" w:hAnsi="Gill Sans MT" w:cs="Gill Sans"/>
          <w:color w:val="000000"/>
        </w:rPr>
        <w:t>, is the initial sample size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 n</m:t>
            </m:r>
          </m:e>
          <m:sub>
            <m:r>
              <w:rPr>
                <w:rFonts w:ascii="Cambria Math" w:eastAsia="Cambria Math" w:hAnsi="Cambria Math" w:cs="Cambria Math"/>
                <w:color w:val="000000"/>
              </w:rPr>
              <m:t>initial</m:t>
            </m:r>
          </m:sub>
        </m:sSub>
      </m:oMath>
      <w:r w:rsidRPr="009B73E7">
        <w:rPr>
          <w:rFonts w:ascii="Gill Sans MT" w:eastAsia="Gill Sans" w:hAnsi="Gill Sans MT" w:cs="Gill Sans"/>
          <w:color w:val="000000"/>
        </w:rPr>
        <w:t>) multiplied by the two adjustments, as follows:</w:t>
      </w:r>
    </w:p>
    <w:p w14:paraId="00000132" w14:textId="1F687C58"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rPr>
      </w:pPr>
    </w:p>
    <w:p w14:paraId="00000133" w14:textId="004EA1D6" w:rsidR="002C655A" w:rsidRPr="009B73E7" w:rsidRDefault="00BF637C">
      <w:pPr>
        <w:jc w:val="center"/>
        <w:rPr>
          <w:rFonts w:ascii="Gill Sans MT" w:eastAsia="Cambria Math" w:hAnsi="Gill Sans MT" w:cs="Cambria Math"/>
        </w:rPr>
      </w:pPr>
      <m:oMathPara>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final</m:t>
              </m:r>
            </m:sub>
          </m:sSub>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 xml:space="preserve"> n</m:t>
                  </m:r>
                </m:e>
                <m:sub>
                  <m:r>
                    <w:rPr>
                      <w:rFonts w:ascii="Cambria Math" w:eastAsia="Cambria Math" w:hAnsi="Cambria Math" w:cs="Cambria Math"/>
                    </w:rPr>
                    <m:t>initial</m:t>
                  </m:r>
                </m:sub>
              </m:sSub>
              <m:r>
                <w:rPr>
                  <w:rFonts w:ascii="Cambria Math" w:eastAsia="Cambria Math" w:hAnsi="Cambria Math" w:cs="Cambria Math"/>
                </w:rPr>
                <m:t>×adj</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adj</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adj_1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adj</m:t>
              </m:r>
            </m:e>
            <m:sub>
              <m:r>
                <w:rPr>
                  <w:rFonts w:ascii="Cambria Math" w:eastAsia="Cambria Math" w:hAnsi="Cambria Math" w:cs="Cambria Math"/>
                </w:rPr>
                <m:t>2</m:t>
              </m:r>
            </m:sub>
          </m:sSub>
        </m:oMath>
      </m:oMathPara>
    </w:p>
    <w:p w14:paraId="00000135" w14:textId="6808BAD5"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b/>
          <w:color w:val="000000"/>
        </w:rPr>
      </w:pPr>
      <w:r w:rsidRPr="009B73E7">
        <w:rPr>
          <w:rFonts w:ascii="Gill Sans MT" w:eastAsia="Gill Sans" w:hAnsi="Gill Sans MT" w:cs="Gill Sans"/>
          <w:color w:val="000000"/>
        </w:rPr>
        <w:t>Table 4 presents the parameters and assumptions used to calculate adj</w:t>
      </w:r>
      <w:r w:rsidRPr="009B73E7">
        <w:rPr>
          <w:rFonts w:ascii="Gill Sans MT" w:eastAsia="Gill Sans" w:hAnsi="Gill Sans MT" w:cs="Gill Sans"/>
          <w:color w:val="000000"/>
          <w:vertAlign w:val="subscript"/>
        </w:rPr>
        <w:t>1</w:t>
      </w:r>
      <w:r w:rsidRPr="009B73E7">
        <w:rPr>
          <w:rFonts w:ascii="Gill Sans MT" w:eastAsia="Gill Sans" w:hAnsi="Gill Sans MT" w:cs="Gill Sans"/>
          <w:color w:val="000000"/>
        </w:rPr>
        <w:t>, adj</w:t>
      </w:r>
      <w:r w:rsidRPr="009B73E7">
        <w:rPr>
          <w:rFonts w:ascii="Gill Sans MT" w:eastAsia="Gill Sans" w:hAnsi="Gill Sans MT" w:cs="Gill Sans"/>
          <w:color w:val="000000"/>
          <w:vertAlign w:val="subscript"/>
        </w:rPr>
        <w:t>2</w:t>
      </w:r>
      <w:r w:rsidRPr="009B73E7">
        <w:rPr>
          <w:rFonts w:ascii="Gill Sans MT" w:eastAsia="Gill Sans" w:hAnsi="Gill Sans MT" w:cs="Gill Sans"/>
          <w:color w:val="000000"/>
        </w:rPr>
        <w:t xml:space="preserve"> and the final required sample size for each indicator.</w:t>
      </w:r>
      <w:r w:rsidRPr="009B73E7">
        <w:rPr>
          <w:rFonts w:ascii="Gill Sans MT" w:eastAsia="Gill Sans" w:hAnsi="Gill Sans MT" w:cs="Gill Sans"/>
          <w:color w:val="000000"/>
          <w:vertAlign w:val="superscript"/>
        </w:rPr>
        <w:footnoteReference w:id="8"/>
      </w:r>
      <w:r w:rsidRPr="009B73E7">
        <w:rPr>
          <w:rFonts w:ascii="Gill Sans MT" w:eastAsia="Gill Sans" w:hAnsi="Gill Sans MT" w:cs="Gill Sans"/>
          <w:color w:val="000000"/>
        </w:rPr>
        <w:t xml:space="preserve"> The expected household response rate used here to adjust the sample size mirrors the response rate obtained in the [</w:t>
      </w:r>
      <w:r w:rsidRPr="009B73E7">
        <w:rPr>
          <w:rFonts w:ascii="Gill Sans MT" w:eastAsia="Gill Sans" w:hAnsi="Gill Sans MT" w:cs="Gill Sans"/>
          <w:color w:val="000000"/>
          <w:highlight w:val="yellow"/>
        </w:rPr>
        <w:t>name of P2-ZOI Baseline Survey</w:t>
      </w:r>
      <w:r w:rsidRPr="009B73E7">
        <w:rPr>
          <w:rFonts w:ascii="Gill Sans MT" w:eastAsia="Gill Sans" w:hAnsi="Gill Sans MT" w:cs="Gill Sans"/>
          <w:color w:val="000000"/>
        </w:rPr>
        <w:t xml:space="preserve">]. </w:t>
      </w:r>
    </w:p>
    <w:p w14:paraId="00000138" w14:textId="1025B9E1"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4: Adjustments to the Initial Sample Size to the Obtain the Final Sample Size</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6"/>
        <w:gridCol w:w="2069"/>
        <w:gridCol w:w="910"/>
        <w:gridCol w:w="1642"/>
        <w:gridCol w:w="886"/>
        <w:gridCol w:w="1062"/>
        <w:gridCol w:w="810"/>
        <w:gridCol w:w="900"/>
      </w:tblGrid>
      <w:tr w:rsidR="00450136" w:rsidRPr="009B73E7" w14:paraId="3082C75A" w14:textId="77777777" w:rsidTr="00A358E5">
        <w:trPr>
          <w:trHeight w:val="1898"/>
          <w:tblHeader/>
        </w:trPr>
        <w:tc>
          <w:tcPr>
            <w:tcW w:w="1166" w:type="dxa"/>
            <w:shd w:val="clear" w:color="auto" w:fill="237C9A"/>
            <w:vAlign w:val="center"/>
          </w:tcPr>
          <w:p w14:paraId="0000013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Indicator type</w:t>
            </w:r>
          </w:p>
        </w:tc>
        <w:tc>
          <w:tcPr>
            <w:tcW w:w="2069" w:type="dxa"/>
            <w:shd w:val="clear" w:color="auto" w:fill="237C9A"/>
            <w:vAlign w:val="center"/>
          </w:tcPr>
          <w:p w14:paraId="0000013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Indicator</w:t>
            </w:r>
          </w:p>
        </w:tc>
        <w:tc>
          <w:tcPr>
            <w:tcW w:w="910" w:type="dxa"/>
            <w:shd w:val="clear" w:color="auto" w:fill="237C9A"/>
            <w:vAlign w:val="center"/>
          </w:tcPr>
          <w:p w14:paraId="0000013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Initial sample size</w:t>
            </w:r>
          </w:p>
          <w:p w14:paraId="0000013C" w14:textId="79B460AF" w:rsidR="002C655A" w:rsidRPr="009B73E7" w:rsidRDefault="00D06409">
            <w:pPr>
              <w:jc w:val="center"/>
              <w:rPr>
                <w:rFonts w:ascii="Gill Sans MT" w:eastAsia="Cambria Math" w:hAnsi="Gill Sans MT" w:cs="Cambria Math"/>
                <w:b/>
                <w:bCs/>
                <w:color w:val="FFFFFF"/>
                <w:sz w:val="20"/>
                <w:szCs w:val="20"/>
              </w:rPr>
            </w:pPr>
            <m:oMathPara>
              <m:oMath>
                <m:r>
                  <m:rPr>
                    <m:sty m:val="bi"/>
                  </m:rPr>
                  <w:rPr>
                    <w:rFonts w:ascii="Cambria Math" w:eastAsia="Cambria Math" w:hAnsi="Cambria Math" w:cs="Cambria Math"/>
                    <w:color w:val="FFFFFF"/>
                    <w:sz w:val="20"/>
                    <w:szCs w:val="20"/>
                  </w:rPr>
                  <m:t>(</m:t>
                </m:r>
                <m:sSub>
                  <m:sSubPr>
                    <m:ctrlPr>
                      <w:rPr>
                        <w:rFonts w:ascii="Cambria Math" w:eastAsia="Cambria Math" w:hAnsi="Cambria Math" w:cs="Cambria Math"/>
                        <w:b/>
                        <w:bCs/>
                        <w:color w:val="FFFFFF"/>
                        <w:sz w:val="20"/>
                        <w:szCs w:val="20"/>
                      </w:rPr>
                    </m:ctrlPr>
                  </m:sSubPr>
                  <m:e>
                    <m:r>
                      <m:rPr>
                        <m:sty m:val="bi"/>
                      </m:rPr>
                      <w:rPr>
                        <w:rFonts w:ascii="Cambria Math" w:eastAsia="Cambria Math" w:hAnsi="Cambria Math" w:cs="Cambria Math"/>
                        <w:color w:val="FFFFFF"/>
                        <w:sz w:val="20"/>
                        <w:szCs w:val="20"/>
                      </w:rPr>
                      <m:t>n</m:t>
                    </m:r>
                  </m:e>
                  <m:sub>
                    <m:r>
                      <m:rPr>
                        <m:sty m:val="bi"/>
                      </m:rPr>
                      <w:rPr>
                        <w:rFonts w:ascii="Cambria Math" w:eastAsia="Cambria Math" w:hAnsi="Cambria Math" w:cs="Cambria Math"/>
                        <w:color w:val="FFFFFF"/>
                        <w:sz w:val="20"/>
                        <w:szCs w:val="20"/>
                      </w:rPr>
                      <m:t>initial</m:t>
                    </m:r>
                  </m:sub>
                </m:sSub>
                <m:r>
                  <m:rPr>
                    <m:sty m:val="bi"/>
                  </m:rPr>
                  <w:rPr>
                    <w:rFonts w:ascii="Cambria Math" w:eastAsia="Cambria Math" w:hAnsi="Cambria Math" w:cs="Cambria Math"/>
                    <w:color w:val="FFFFFF"/>
                    <w:sz w:val="20"/>
                    <w:szCs w:val="20"/>
                  </w:rPr>
                  <m:t>)</m:t>
                </m:r>
              </m:oMath>
            </m:oMathPara>
          </w:p>
        </w:tc>
        <w:tc>
          <w:tcPr>
            <w:tcW w:w="1642" w:type="dxa"/>
            <w:shd w:val="clear" w:color="auto" w:fill="237C9A"/>
            <w:vAlign w:val="center"/>
          </w:tcPr>
          <w:p w14:paraId="0000013E" w14:textId="2554697D" w:rsidR="002C655A" w:rsidRPr="009B73E7" w:rsidRDefault="009E7805" w:rsidP="00D06409">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Cambria Math" w:hAnsi="Gill Sans MT" w:cs="Cambria Math"/>
                <w:b/>
                <w:bCs/>
                <w:color w:val="FFFFFF"/>
                <w:sz w:val="20"/>
                <w:szCs w:val="20"/>
              </w:rPr>
              <w:t>P</w:t>
            </w:r>
            <w:r w:rsidR="00C06DBB" w:rsidRPr="009B73E7">
              <w:rPr>
                <w:rFonts w:ascii="Gill Sans MT" w:eastAsia="Cambria Math" w:hAnsi="Gill Sans MT" w:cs="Cambria Math"/>
                <w:b/>
                <w:bCs/>
                <w:color w:val="FFFFFF"/>
                <w:sz w:val="20"/>
                <w:szCs w:val="20"/>
              </w:rPr>
              <w:t xml:space="preserve">roportion of </w:t>
            </w:r>
            <w:r w:rsidR="00995306" w:rsidRPr="009B73E7">
              <w:rPr>
                <w:rFonts w:ascii="Gill Sans MT" w:eastAsia="Cambria Math" w:hAnsi="Gill Sans MT" w:cs="Cambria Math"/>
                <w:b/>
                <w:bCs/>
                <w:color w:val="FFFFFF"/>
                <w:sz w:val="20"/>
                <w:szCs w:val="20"/>
              </w:rPr>
              <w:t xml:space="preserve">the </w:t>
            </w:r>
            <w:r w:rsidR="00C06DBB" w:rsidRPr="009B73E7">
              <w:rPr>
                <w:rFonts w:ascii="Gill Sans MT" w:eastAsia="Cambria Math" w:hAnsi="Gill Sans MT" w:cs="Cambria Math"/>
                <w:b/>
                <w:bCs/>
                <w:color w:val="FFFFFF"/>
                <w:sz w:val="20"/>
                <w:szCs w:val="20"/>
              </w:rPr>
              <w:t xml:space="preserve">population in the age group underlying </w:t>
            </w:r>
            <w:r w:rsidRPr="009B73E7">
              <w:rPr>
                <w:rFonts w:ascii="Gill Sans MT" w:eastAsia="Cambria Math" w:hAnsi="Gill Sans MT" w:cs="Cambria Math"/>
                <w:b/>
                <w:bCs/>
                <w:color w:val="FFFFFF"/>
                <w:sz w:val="20"/>
                <w:szCs w:val="20"/>
              </w:rPr>
              <w:t>the indicator</w:t>
            </w:r>
          </w:p>
        </w:tc>
        <w:tc>
          <w:tcPr>
            <w:tcW w:w="886" w:type="dxa"/>
            <w:shd w:val="clear" w:color="auto" w:fill="237C9A"/>
            <w:vAlign w:val="center"/>
          </w:tcPr>
          <w:p w14:paraId="0000013F" w14:textId="42D13CC8" w:rsidR="002C655A" w:rsidRPr="001F7EF2" w:rsidRDefault="002775C2">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1F7EF2">
              <w:rPr>
                <w:rFonts w:ascii="Cambria Math" w:eastAsia="Gill Sans" w:hAnsi="Cambria Math" w:cs="Gill Sans"/>
                <w:b/>
                <w:color w:val="FFFFFF"/>
                <w:sz w:val="20"/>
                <w:szCs w:val="20"/>
              </w:rPr>
              <w:t>a</w:t>
            </w:r>
            <w:r w:rsidR="00D9542A" w:rsidRPr="001F7EF2">
              <w:rPr>
                <w:rFonts w:ascii="Cambria Math" w:eastAsia="Gill Sans" w:hAnsi="Cambria Math" w:cs="Gill Sans"/>
                <w:b/>
                <w:color w:val="FFFFFF"/>
                <w:sz w:val="20"/>
                <w:szCs w:val="20"/>
              </w:rPr>
              <w:t>dj</w:t>
            </w:r>
            <w:r w:rsidR="00D9542A" w:rsidRPr="001F7EF2">
              <w:rPr>
                <w:rFonts w:ascii="Cambria Math" w:eastAsia="Gill Sans" w:hAnsi="Cambria Math" w:cs="Gill Sans"/>
                <w:b/>
                <w:color w:val="FFFFFF"/>
                <w:sz w:val="20"/>
                <w:szCs w:val="20"/>
                <w:vertAlign w:val="subscript"/>
              </w:rPr>
              <w:t>1</w:t>
            </w:r>
          </w:p>
        </w:tc>
        <w:tc>
          <w:tcPr>
            <w:tcW w:w="1062" w:type="dxa"/>
            <w:shd w:val="clear" w:color="auto" w:fill="237C9A"/>
            <w:vAlign w:val="center"/>
          </w:tcPr>
          <w:p w14:paraId="00000140" w14:textId="79E1B51B"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vertAlign w:val="subscript"/>
              </w:rPr>
            </w:pPr>
            <w:r w:rsidRPr="009B73E7">
              <w:rPr>
                <w:rFonts w:ascii="Gill Sans MT" w:eastAsia="Gill Sans" w:hAnsi="Gill Sans MT" w:cs="Gill Sans"/>
                <w:b/>
                <w:color w:val="FFFFFF"/>
                <w:sz w:val="20"/>
                <w:szCs w:val="20"/>
              </w:rPr>
              <w:t>Sample size</w:t>
            </w:r>
            <w:r w:rsidR="000C26F8" w:rsidRPr="009B73E7">
              <w:rPr>
                <w:rFonts w:ascii="Gill Sans MT" w:eastAsia="Gill Sans" w:hAnsi="Gill Sans MT" w:cs="Gill Sans"/>
                <w:b/>
                <w:color w:val="FFFFFF"/>
                <w:sz w:val="20"/>
                <w:szCs w:val="20"/>
              </w:rPr>
              <w:t xml:space="preserve"> </w:t>
            </w:r>
            <w:r w:rsidR="0046112F" w:rsidRPr="009B73E7">
              <w:rPr>
                <w:rFonts w:ascii="Gill Sans MT" w:eastAsia="Gill Sans" w:hAnsi="Gill Sans MT" w:cs="Gill Sans"/>
                <w:b/>
                <w:color w:val="FFFFFF"/>
                <w:sz w:val="20"/>
                <w:szCs w:val="20"/>
              </w:rPr>
              <w:t xml:space="preserve">with </w:t>
            </w:r>
            <m:oMath>
              <m:r>
                <m:rPr>
                  <m:sty m:val="bi"/>
                </m:rPr>
                <w:rPr>
                  <w:rFonts w:ascii="Cambria Math" w:eastAsia="Gill Sans" w:hAnsi="Cambria Math" w:cs="Gill Sans"/>
                  <w:color w:val="FFFFFF"/>
                  <w:sz w:val="20"/>
                  <w:szCs w:val="20"/>
                </w:rPr>
                <m:t>adj_1</m:t>
              </m:r>
            </m:oMath>
            <w:r w:rsidRPr="009B73E7">
              <w:rPr>
                <w:rFonts w:ascii="Gill Sans MT" w:eastAsia="Gill Sans" w:hAnsi="Gill Sans MT" w:cs="Gill Sans"/>
                <w:b/>
                <w:color w:val="FFFFFF"/>
                <w:sz w:val="20"/>
                <w:szCs w:val="20"/>
              </w:rPr>
              <w:t xml:space="preserve"> </w:t>
            </w:r>
          </w:p>
          <w:p w14:paraId="00000141" w14:textId="4EB33045"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bCs/>
                <w:color w:val="FFFFFF"/>
                <w:sz w:val="20"/>
                <w:szCs w:val="20"/>
                <w:vertAlign w:val="subscript"/>
              </w:rPr>
            </w:pPr>
            <m:oMathPara>
              <m:oMath>
                <m:d>
                  <m:dPr>
                    <m:ctrlPr>
                      <w:rPr>
                        <w:rFonts w:ascii="Cambria Math" w:hAnsi="Cambria Math"/>
                        <w:b/>
                        <w:bCs/>
                        <w:color w:val="FFFFFF" w:themeColor="background1"/>
                      </w:rPr>
                    </m:ctrlPr>
                  </m:dPr>
                  <m:e>
                    <m:sSub>
                      <m:sSubPr>
                        <m:ctrlPr>
                          <w:rPr>
                            <w:rFonts w:ascii="Cambria Math" w:eastAsia="Cambria Math" w:hAnsi="Cambria Math" w:cs="Cambria Math"/>
                            <w:b/>
                            <w:bCs/>
                            <w:color w:val="FFFFFF" w:themeColor="background1"/>
                            <w:sz w:val="20"/>
                            <w:szCs w:val="20"/>
                            <w:vertAlign w:val="subscript"/>
                          </w:rPr>
                        </m:ctrlPr>
                      </m:sSubPr>
                      <m:e>
                        <m:r>
                          <m:rPr>
                            <m:sty m:val="bi"/>
                          </m:rPr>
                          <w:rPr>
                            <w:rFonts w:ascii="Cambria Math" w:eastAsia="Cambria Math" w:hAnsi="Cambria Math" w:cs="Cambria Math"/>
                            <w:color w:val="FFFFFF" w:themeColor="background1"/>
                            <w:sz w:val="20"/>
                            <w:szCs w:val="20"/>
                            <w:vertAlign w:val="subscript"/>
                          </w:rPr>
                          <m:t>n</m:t>
                        </m:r>
                      </m:e>
                      <m:sub>
                        <m:r>
                          <m:rPr>
                            <m:sty m:val="bi"/>
                          </m:rPr>
                          <w:rPr>
                            <w:rFonts w:ascii="Cambria Math" w:eastAsia="Cambria Math" w:hAnsi="Cambria Math" w:cs="Cambria Math"/>
                            <w:color w:val="FFFFFF" w:themeColor="background1"/>
                            <w:sz w:val="20"/>
                            <w:szCs w:val="20"/>
                            <w:vertAlign w:val="subscript"/>
                          </w:rPr>
                          <m:t>adj_1</m:t>
                        </m:r>
                      </m:sub>
                    </m:sSub>
                  </m:e>
                </m:d>
              </m:oMath>
            </m:oMathPara>
          </w:p>
        </w:tc>
        <w:tc>
          <w:tcPr>
            <w:tcW w:w="810" w:type="dxa"/>
            <w:shd w:val="clear" w:color="auto" w:fill="237C9A"/>
            <w:vAlign w:val="center"/>
          </w:tcPr>
          <w:p w14:paraId="00000143" w14:textId="5ADE53B8" w:rsidR="002C655A" w:rsidRPr="001F7EF2" w:rsidRDefault="002775C2">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bCs/>
                <w:color w:val="FFFFFF" w:themeColor="background1"/>
                <w:sz w:val="20"/>
                <w:szCs w:val="20"/>
              </w:rPr>
            </w:pPr>
            <w:r w:rsidRPr="001F7EF2">
              <w:rPr>
                <w:rFonts w:ascii="Cambria Math" w:eastAsia="Gill Sans" w:hAnsi="Cambria Math" w:cs="Gill Sans"/>
                <w:b/>
                <w:color w:val="FFFFFF" w:themeColor="background1"/>
                <w:sz w:val="20"/>
                <w:szCs w:val="20"/>
              </w:rPr>
              <w:t>a</w:t>
            </w:r>
            <w:r w:rsidR="00D9542A" w:rsidRPr="001F7EF2">
              <w:rPr>
                <w:rFonts w:ascii="Cambria Math" w:eastAsia="Gill Sans" w:hAnsi="Cambria Math" w:cs="Gill Sans"/>
                <w:b/>
                <w:color w:val="FFFFFF" w:themeColor="background1"/>
                <w:sz w:val="20"/>
                <w:szCs w:val="20"/>
              </w:rPr>
              <w:t>dj</w:t>
            </w:r>
            <w:r w:rsidR="00D9542A" w:rsidRPr="001F7EF2">
              <w:rPr>
                <w:rFonts w:ascii="Cambria Math" w:eastAsia="Gill Sans" w:hAnsi="Cambria Math" w:cs="Gill Sans"/>
                <w:b/>
                <w:color w:val="FFFFFF" w:themeColor="background1"/>
                <w:sz w:val="20"/>
                <w:szCs w:val="20"/>
                <w:vertAlign w:val="subscript"/>
              </w:rPr>
              <w:t>2</w:t>
            </w:r>
            <w:r w:rsidR="00C06DBB" w:rsidRPr="001F7EF2">
              <w:rPr>
                <w:rFonts w:ascii="Gill Sans MT" w:eastAsia="Gill Sans" w:hAnsi="Gill Sans MT" w:cs="Gill Sans"/>
                <w:b/>
                <w:bCs/>
                <w:color w:val="FFFFFF" w:themeColor="background1"/>
                <w:sz w:val="20"/>
                <w:szCs w:val="20"/>
                <w:vertAlign w:val="subscript"/>
              </w:rPr>
              <w:t xml:space="preserve"> </w:t>
            </w:r>
          </w:p>
        </w:tc>
        <w:tc>
          <w:tcPr>
            <w:tcW w:w="900" w:type="dxa"/>
            <w:shd w:val="clear" w:color="auto" w:fill="237C9A"/>
            <w:vAlign w:val="center"/>
          </w:tcPr>
          <w:p w14:paraId="00000144"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Final sample size</w:t>
            </w:r>
          </w:p>
          <w:p w14:paraId="00000145" w14:textId="7E733478" w:rsidR="002C655A" w:rsidRPr="009B73E7" w:rsidRDefault="00D06409">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final</m:t>
                    </m:r>
                  </m:sub>
                </m:sSub>
                <m:r>
                  <w:rPr>
                    <w:rFonts w:ascii="Cambria Math" w:eastAsia="Cambria Math" w:hAnsi="Cambria Math" w:cs="Cambria Math"/>
                    <w:color w:val="FFFFFF"/>
                    <w:sz w:val="20"/>
                    <w:szCs w:val="20"/>
                  </w:rPr>
                  <m:t>)</m:t>
                </m:r>
              </m:oMath>
            </m:oMathPara>
          </w:p>
        </w:tc>
      </w:tr>
      <w:tr w:rsidR="00CB2A22" w:rsidRPr="009B73E7" w14:paraId="145FDFC5" w14:textId="77777777" w:rsidTr="00A358E5">
        <w:tc>
          <w:tcPr>
            <w:tcW w:w="1166" w:type="dxa"/>
            <w:vMerge w:val="restart"/>
            <w:vAlign w:val="center"/>
          </w:tcPr>
          <w:p w14:paraId="0000014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Percentage/ proportion</w:t>
            </w:r>
          </w:p>
        </w:tc>
        <w:tc>
          <w:tcPr>
            <w:tcW w:w="2069" w:type="dxa"/>
          </w:tcPr>
          <w:p w14:paraId="0000014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FIES</w:t>
            </w:r>
          </w:p>
        </w:tc>
        <w:tc>
          <w:tcPr>
            <w:tcW w:w="910" w:type="dxa"/>
            <w:vAlign w:val="center"/>
          </w:tcPr>
          <w:p w14:paraId="00000148"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4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4A" w14:textId="6C0E59BD"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4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4C" w14:textId="54101AB9"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4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70EF5011" w14:textId="77777777" w:rsidTr="00A358E5">
        <w:tc>
          <w:tcPr>
            <w:tcW w:w="1166" w:type="dxa"/>
            <w:vMerge/>
            <w:vAlign w:val="center"/>
          </w:tcPr>
          <w:p w14:paraId="0000014E"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4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(Comparative Wealth Index)</w:t>
            </w:r>
          </w:p>
        </w:tc>
        <w:tc>
          <w:tcPr>
            <w:tcW w:w="910" w:type="dxa"/>
            <w:vAlign w:val="center"/>
          </w:tcPr>
          <w:p w14:paraId="00000150"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5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52" w14:textId="198B29DC"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53"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54"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5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19C8B971" w14:textId="77777777" w:rsidTr="00A358E5">
        <w:tc>
          <w:tcPr>
            <w:tcW w:w="1166" w:type="dxa"/>
            <w:vMerge/>
            <w:vAlign w:val="center"/>
          </w:tcPr>
          <w:p w14:paraId="00000156"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5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(savings programs)</w:t>
            </w:r>
          </w:p>
        </w:tc>
        <w:tc>
          <w:tcPr>
            <w:tcW w:w="910" w:type="dxa"/>
            <w:vAlign w:val="center"/>
          </w:tcPr>
          <w:p w14:paraId="00000158"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5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5A" w14:textId="33E9A3EB"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5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5C"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5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0A239163" w14:textId="77777777" w:rsidTr="00A358E5">
        <w:tc>
          <w:tcPr>
            <w:tcW w:w="1166" w:type="dxa"/>
            <w:vMerge/>
            <w:vAlign w:val="center"/>
          </w:tcPr>
          <w:p w14:paraId="0000015E"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5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HHs </w:t>
            </w:r>
          </w:p>
          <w:p w14:paraId="0000016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w:t>
            </w:r>
            <w:proofErr w:type="gramStart"/>
            <w:r w:rsidRPr="009B73E7">
              <w:rPr>
                <w:rFonts w:ascii="Gill Sans MT" w:eastAsia="Gill Sans" w:hAnsi="Gill Sans MT" w:cs="Gill Sans"/>
                <w:sz w:val="20"/>
                <w:szCs w:val="20"/>
              </w:rPr>
              <w:t>basic</w:t>
            </w:r>
            <w:proofErr w:type="gramEnd"/>
            <w:r w:rsidRPr="009B73E7">
              <w:rPr>
                <w:rFonts w:ascii="Gill Sans MT" w:eastAsia="Gill Sans" w:hAnsi="Gill Sans MT" w:cs="Gill Sans"/>
                <w:sz w:val="20"/>
                <w:szCs w:val="20"/>
              </w:rPr>
              <w:t xml:space="preserve"> sanitation)</w:t>
            </w:r>
          </w:p>
        </w:tc>
        <w:tc>
          <w:tcPr>
            <w:tcW w:w="910" w:type="dxa"/>
            <w:vAlign w:val="center"/>
          </w:tcPr>
          <w:p w14:paraId="00000161"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6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63" w14:textId="5D08B900"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64"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6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66"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0A36DA67" w14:textId="77777777" w:rsidTr="00A358E5">
        <w:tc>
          <w:tcPr>
            <w:tcW w:w="1166" w:type="dxa"/>
            <w:vMerge/>
            <w:vAlign w:val="center"/>
          </w:tcPr>
          <w:p w14:paraId="00000167"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6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 xml:space="preserve">Percent HHs </w:t>
            </w:r>
          </w:p>
          <w:p w14:paraId="0000016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(handwashing)</w:t>
            </w:r>
          </w:p>
        </w:tc>
        <w:tc>
          <w:tcPr>
            <w:tcW w:w="910" w:type="dxa"/>
            <w:vAlign w:val="center"/>
          </w:tcPr>
          <w:p w14:paraId="0000016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6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6C" w14:textId="196B3610"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6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6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6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252121AD" w14:textId="77777777" w:rsidTr="00A358E5">
        <w:tc>
          <w:tcPr>
            <w:tcW w:w="1166" w:type="dxa"/>
            <w:vMerge/>
            <w:vAlign w:val="center"/>
          </w:tcPr>
          <w:p w14:paraId="00000170"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7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HHs (local government)</w:t>
            </w:r>
          </w:p>
        </w:tc>
        <w:tc>
          <w:tcPr>
            <w:tcW w:w="910" w:type="dxa"/>
            <w:vAlign w:val="center"/>
          </w:tcPr>
          <w:p w14:paraId="0000017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7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74" w14:textId="30BEC454"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7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76"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7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73D1F6EC" w14:textId="77777777" w:rsidTr="00A358E5">
        <w:tc>
          <w:tcPr>
            <w:tcW w:w="1166" w:type="dxa"/>
            <w:vMerge/>
            <w:vAlign w:val="center"/>
          </w:tcPr>
          <w:p w14:paraId="00000178"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7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children (minimum acceptable diet)</w:t>
            </w:r>
          </w:p>
        </w:tc>
        <w:tc>
          <w:tcPr>
            <w:tcW w:w="910" w:type="dxa"/>
            <w:vAlign w:val="center"/>
          </w:tcPr>
          <w:p w14:paraId="0000017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7B"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86" w:type="dxa"/>
          </w:tcPr>
          <w:p w14:paraId="0000017C" w14:textId="4E001556"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7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7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7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3A4449DB" w14:textId="77777777" w:rsidTr="00A358E5">
        <w:tc>
          <w:tcPr>
            <w:tcW w:w="1166" w:type="dxa"/>
            <w:vMerge/>
            <w:vAlign w:val="center"/>
          </w:tcPr>
          <w:p w14:paraId="00000180"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8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women (diet)</w:t>
            </w:r>
          </w:p>
        </w:tc>
        <w:tc>
          <w:tcPr>
            <w:tcW w:w="910" w:type="dxa"/>
            <w:vAlign w:val="center"/>
          </w:tcPr>
          <w:p w14:paraId="0000018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83" w14:textId="5804DE5F"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86" w:type="dxa"/>
          </w:tcPr>
          <w:p w14:paraId="00000184" w14:textId="0B44A554"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8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86"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8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3DB117FB" w14:textId="77777777" w:rsidTr="00A358E5">
        <w:tc>
          <w:tcPr>
            <w:tcW w:w="1166" w:type="dxa"/>
            <w:vMerge/>
            <w:vAlign w:val="center"/>
          </w:tcPr>
          <w:p w14:paraId="00000188"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8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Percent producers</w:t>
            </w:r>
          </w:p>
        </w:tc>
        <w:tc>
          <w:tcPr>
            <w:tcW w:w="910" w:type="dxa"/>
            <w:vAlign w:val="center"/>
          </w:tcPr>
          <w:p w14:paraId="0000018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8B" w14:textId="002EDD9D"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86" w:type="dxa"/>
          </w:tcPr>
          <w:p w14:paraId="0000018C" w14:textId="06138C1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8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8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8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6893B8E3" w14:textId="77777777" w:rsidTr="00A358E5">
        <w:tc>
          <w:tcPr>
            <w:tcW w:w="1166" w:type="dxa"/>
            <w:vMerge w:val="restart"/>
            <w:vAlign w:val="center"/>
          </w:tcPr>
          <w:p w14:paraId="0000019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Mean</w:t>
            </w:r>
          </w:p>
        </w:tc>
        <w:tc>
          <w:tcPr>
            <w:tcW w:w="2069" w:type="dxa"/>
          </w:tcPr>
          <w:p w14:paraId="0000019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Shocks and Stresses Index</w:t>
            </w:r>
          </w:p>
        </w:tc>
        <w:tc>
          <w:tcPr>
            <w:tcW w:w="910" w:type="dxa"/>
            <w:vAlign w:val="center"/>
          </w:tcPr>
          <w:p w14:paraId="0000019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9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94" w14:textId="3FB75F33"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95"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96"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97"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CB2A22" w:rsidRPr="009B73E7" w14:paraId="4C563D47" w14:textId="77777777" w:rsidTr="00A358E5">
        <w:tc>
          <w:tcPr>
            <w:tcW w:w="1166" w:type="dxa"/>
            <w:vMerge/>
            <w:vAlign w:val="center"/>
          </w:tcPr>
          <w:p w14:paraId="00000198" w14:textId="77777777" w:rsidR="002C655A" w:rsidRPr="009B73E7" w:rsidRDefault="002C655A">
            <w:pPr>
              <w:widowControl w:val="0"/>
              <w:pBdr>
                <w:top w:val="nil"/>
                <w:left w:val="nil"/>
                <w:bottom w:val="nil"/>
                <w:right w:val="nil"/>
                <w:between w:val="nil"/>
              </w:pBdr>
              <w:spacing w:after="0"/>
              <w:rPr>
                <w:rFonts w:ascii="Gill Sans MT" w:eastAsia="Gill Sans" w:hAnsi="Gill Sans MT" w:cs="Gill Sans"/>
                <w:sz w:val="20"/>
                <w:szCs w:val="20"/>
              </w:rPr>
            </w:pPr>
          </w:p>
        </w:tc>
        <w:tc>
          <w:tcPr>
            <w:tcW w:w="2069" w:type="dxa"/>
          </w:tcPr>
          <w:p w14:paraId="0000019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Social Capital Index (HH)</w:t>
            </w:r>
          </w:p>
        </w:tc>
        <w:tc>
          <w:tcPr>
            <w:tcW w:w="910" w:type="dxa"/>
            <w:vAlign w:val="center"/>
          </w:tcPr>
          <w:p w14:paraId="0000019A"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42" w:type="dxa"/>
            <w:vAlign w:val="center"/>
          </w:tcPr>
          <w:p w14:paraId="0000019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r w:rsidRPr="009B73E7">
              <w:rPr>
                <w:rFonts w:ascii="Gill Sans MT" w:eastAsia="Gill Sans" w:hAnsi="Gill Sans MT" w:cs="Gill Sans"/>
                <w:sz w:val="20"/>
                <w:szCs w:val="20"/>
              </w:rPr>
              <w:t>n/a</w:t>
            </w:r>
          </w:p>
        </w:tc>
        <w:tc>
          <w:tcPr>
            <w:tcW w:w="886" w:type="dxa"/>
          </w:tcPr>
          <w:p w14:paraId="0000019C" w14:textId="212BFCC4"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062" w:type="dxa"/>
          </w:tcPr>
          <w:p w14:paraId="0000019D"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810" w:type="dxa"/>
            <w:vAlign w:val="center"/>
          </w:tcPr>
          <w:p w14:paraId="0000019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900" w:type="dxa"/>
            <w:vAlign w:val="center"/>
          </w:tcPr>
          <w:p w14:paraId="0000019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r w:rsidR="00A358E5" w:rsidRPr="009B73E7" w14:paraId="116D587D" w14:textId="77777777" w:rsidTr="00A358E5">
        <w:trPr>
          <w:trHeight w:val="314"/>
        </w:trPr>
        <w:tc>
          <w:tcPr>
            <w:tcW w:w="9445" w:type="dxa"/>
            <w:gridSpan w:val="8"/>
            <w:vAlign w:val="center"/>
          </w:tcPr>
          <w:p w14:paraId="3E1A48F3" w14:textId="5A6CAADE" w:rsidR="00A358E5" w:rsidRPr="009B73E7" w:rsidRDefault="00A358E5" w:rsidP="00A358E5">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Average household size: [</w:t>
            </w:r>
            <w:proofErr w:type="spellStart"/>
            <w:proofErr w:type="gramStart"/>
            <w:r w:rsidRPr="009B73E7">
              <w:rPr>
                <w:rFonts w:ascii="Gill Sans MT" w:eastAsia="Gill Sans" w:hAnsi="Gill Sans MT" w:cs="Gill Sans"/>
                <w:sz w:val="20"/>
                <w:szCs w:val="20"/>
              </w:rPr>
              <w:t>x.xx</w:t>
            </w:r>
            <w:proofErr w:type="spellEnd"/>
            <w:proofErr w:type="gramEnd"/>
            <w:r w:rsidRPr="009B73E7">
              <w:rPr>
                <w:rFonts w:ascii="Gill Sans MT" w:eastAsia="Gill Sans" w:hAnsi="Gill Sans MT" w:cs="Gill Sans"/>
                <w:sz w:val="20"/>
                <w:szCs w:val="20"/>
              </w:rPr>
              <w:t>]; HH=household; Anticipated household non-response rate: [</w:t>
            </w:r>
            <w:proofErr w:type="spellStart"/>
            <w:r w:rsidRPr="009B73E7">
              <w:rPr>
                <w:rFonts w:ascii="Gill Sans MT" w:eastAsia="Gill Sans" w:hAnsi="Gill Sans MT" w:cs="Gill Sans"/>
                <w:sz w:val="20"/>
                <w:szCs w:val="20"/>
              </w:rPr>
              <w:t>xx.xx</w:t>
            </w:r>
            <w:proofErr w:type="spellEnd"/>
            <w:r w:rsidRPr="009B73E7">
              <w:rPr>
                <w:rFonts w:ascii="Gill Sans MT" w:eastAsia="Gill Sans" w:hAnsi="Gill Sans MT" w:cs="Gill Sans"/>
                <w:sz w:val="20"/>
                <w:szCs w:val="20"/>
              </w:rPr>
              <w:t>]%</w:t>
            </w:r>
          </w:p>
        </w:tc>
      </w:tr>
    </w:tbl>
    <w:p w14:paraId="000001A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The minimum required household sample size for the indicator on prevalence of exclusive breastfeeding (EBF) of children under 6 months of age was determined using the following formula:</w:t>
      </w:r>
    </w:p>
    <w:p w14:paraId="000001AC" w14:textId="77777777" w:rsidR="002C655A" w:rsidRPr="009B73E7" w:rsidRDefault="00BF637C">
      <w:pPr>
        <w:jc w:val="center"/>
        <w:rPr>
          <w:rFonts w:ascii="Gill Sans MT" w:eastAsia="Cambria Math" w:hAnsi="Gill Sans MT"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70</m:t>
              </m:r>
            </m:num>
            <m:den>
              <m:d>
                <m:dPr>
                  <m:ctrlPr>
                    <w:rPr>
                      <w:rFonts w:ascii="Cambria Math" w:eastAsia="Cambria Math" w:hAnsi="Cambria Math" w:cs="Cambria Math"/>
                      <w:color w:val="000000"/>
                    </w:rPr>
                  </m:ctrlPr>
                </m:dPr>
                <m:e>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exp</m:t>
                      </m:r>
                    </m:e>
                    <m:sup>
                      <m:r>
                        <w:rPr>
                          <w:rFonts w:ascii="Cambria Math" w:eastAsia="Cambria Math" w:hAnsi="Cambria Math" w:cs="Cambria Math"/>
                          <w:color w:val="000000"/>
                        </w:rPr>
                        <m:t>-PP×HHSZ</m:t>
                      </m:r>
                    </m:sup>
                  </m:sSup>
                </m:e>
              </m:d>
            </m:den>
          </m:f>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2</m:t>
              </m:r>
            </m:sub>
          </m:sSub>
        </m:oMath>
      </m:oMathPara>
    </w:p>
    <w:p w14:paraId="000001A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Where:</w:t>
      </w:r>
    </w:p>
    <w:p w14:paraId="000001AE"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spacing w:before="200"/>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m:t>
            </m:r>
          </m:sub>
        </m:sSub>
      </m:oMath>
      <w:r w:rsidR="00C06DBB" w:rsidRPr="009B73E7">
        <w:rPr>
          <w:rFonts w:ascii="Gill Sans MT" w:eastAsia="Gill Sans" w:hAnsi="Gill Sans MT" w:cs="Gill Sans"/>
          <w:color w:val="000000"/>
        </w:rPr>
        <w:t>= minimum required household sample size for the EBF indicator</w:t>
      </w:r>
    </w:p>
    <w:p w14:paraId="000001A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ind w:left="720"/>
        <w:rPr>
          <w:rFonts w:ascii="Gill Sans MT" w:eastAsia="Gill Sans" w:hAnsi="Gill Sans MT" w:cs="Gill Sans"/>
          <w:color w:val="000000"/>
        </w:rPr>
      </w:pPr>
      <m:oMath>
        <m:r>
          <w:rPr>
            <w:rFonts w:ascii="Cambria Math" w:eastAsia="Cambria Math" w:hAnsi="Cambria Math" w:cs="Cambria Math"/>
            <w:color w:val="000000"/>
          </w:rPr>
          <m:t>PP</m:t>
        </m:r>
      </m:oMath>
      <w:r w:rsidRPr="009B73E7">
        <w:rPr>
          <w:rFonts w:ascii="Gill Sans MT" w:eastAsia="Gill Sans" w:hAnsi="Gill Sans MT" w:cs="Gill Sans"/>
          <w:color w:val="000000"/>
        </w:rPr>
        <w:t xml:space="preserve"> = estimated proportion of the ZOI population that is 0-5 months of age</w:t>
      </w:r>
    </w:p>
    <w:p w14:paraId="000001B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ind w:left="720"/>
        <w:rPr>
          <w:rFonts w:ascii="Gill Sans MT" w:eastAsia="Gill Sans" w:hAnsi="Gill Sans MT" w:cs="Gill Sans"/>
          <w:color w:val="000000"/>
        </w:rPr>
      </w:pPr>
      <m:oMath>
        <m:r>
          <w:rPr>
            <w:rFonts w:ascii="Cambria Math" w:eastAsia="Cambria Math" w:hAnsi="Cambria Math" w:cs="Cambria Math"/>
            <w:color w:val="000000"/>
          </w:rPr>
          <m:t>HHSZ</m:t>
        </m:r>
      </m:oMath>
      <w:r w:rsidRPr="009B73E7">
        <w:rPr>
          <w:rFonts w:ascii="Gill Sans MT" w:eastAsia="Gill Sans" w:hAnsi="Gill Sans MT" w:cs="Gill Sans"/>
          <w:color w:val="000000"/>
        </w:rPr>
        <w:t xml:space="preserve"> = estimated average household size in the ZOI</w:t>
      </w:r>
    </w:p>
    <w:p w14:paraId="000001B1"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spacing w:before="200"/>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2</m:t>
            </m:r>
          </m:sub>
        </m:sSub>
      </m:oMath>
      <w:r w:rsidR="00C06DBB" w:rsidRPr="009B73E7">
        <w:rPr>
          <w:rFonts w:ascii="Gill Sans MT" w:eastAsia="Gill Sans" w:hAnsi="Gill Sans MT" w:cs="Gill Sans"/>
          <w:color w:val="000000"/>
        </w:rPr>
        <w:t xml:space="preserve"> = inverse of the expected household response rate </w:t>
      </w:r>
      <m:oMath>
        <m:d>
          <m:dPr>
            <m:ctrlPr>
              <w:rPr>
                <w:rFonts w:ascii="Cambria Math" w:eastAsia="Cambria Math" w:hAnsi="Cambria Math" w:cs="Cambria Math"/>
                <w:color w:val="000000"/>
              </w:rPr>
            </m:ctrlPr>
          </m:dPr>
          <m:e>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expected response rate</m:t>
                </m:r>
              </m:den>
            </m:f>
          </m:e>
        </m:d>
      </m:oMath>
    </w:p>
    <w:p w14:paraId="000001B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Table 5 shows the values used in calculating the minimum required household sample size for the EBF indicator.</w:t>
      </w:r>
    </w:p>
    <w:p w14:paraId="000001B3"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5: Minimum Sample Size Required for EBF Indicator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38"/>
        <w:gridCol w:w="1542"/>
        <w:gridCol w:w="1675"/>
        <w:gridCol w:w="1410"/>
        <w:gridCol w:w="1542"/>
        <w:gridCol w:w="1543"/>
      </w:tblGrid>
      <w:tr w:rsidR="002C655A" w:rsidRPr="009B73E7" w14:paraId="07ED87AD" w14:textId="77777777">
        <w:trPr>
          <w:trHeight w:val="1016"/>
        </w:trPr>
        <w:tc>
          <w:tcPr>
            <w:tcW w:w="1638" w:type="dxa"/>
            <w:shd w:val="clear" w:color="auto" w:fill="237C9A"/>
            <w:vAlign w:val="center"/>
          </w:tcPr>
          <w:p w14:paraId="000001B4"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Indicator</w:t>
            </w:r>
          </w:p>
        </w:tc>
        <w:tc>
          <w:tcPr>
            <w:tcW w:w="1542" w:type="dxa"/>
            <w:shd w:val="clear" w:color="auto" w:fill="237C9A"/>
            <w:vAlign w:val="center"/>
          </w:tcPr>
          <w:p w14:paraId="000001B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Average household size</w:t>
            </w:r>
          </w:p>
          <w:p w14:paraId="000001B6" w14:textId="77777777" w:rsidR="002C655A" w:rsidRPr="009B73E7" w:rsidRDefault="00C06DBB">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(HHSZ)</m:t>
                </m:r>
              </m:oMath>
            </m:oMathPara>
          </w:p>
        </w:tc>
        <w:tc>
          <w:tcPr>
            <w:tcW w:w="1675" w:type="dxa"/>
            <w:shd w:val="clear" w:color="auto" w:fill="237C9A"/>
            <w:vAlign w:val="center"/>
          </w:tcPr>
          <w:p w14:paraId="000001B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Proportion of the population 0-5 months of age</w:t>
            </w:r>
          </w:p>
          <w:p w14:paraId="000001B8" w14:textId="77777777" w:rsidR="002C655A" w:rsidRPr="009B73E7" w:rsidRDefault="00C06DBB">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(PP)</m:t>
                </m:r>
              </m:oMath>
            </m:oMathPara>
          </w:p>
        </w:tc>
        <w:tc>
          <w:tcPr>
            <w:tcW w:w="1410" w:type="dxa"/>
            <w:shd w:val="clear" w:color="auto" w:fill="237C9A"/>
            <w:vAlign w:val="center"/>
          </w:tcPr>
          <w:p w14:paraId="000001B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Expected response rate</w:t>
            </w:r>
          </w:p>
        </w:tc>
        <w:tc>
          <w:tcPr>
            <w:tcW w:w="1542" w:type="dxa"/>
            <w:shd w:val="clear" w:color="auto" w:fill="237C9A"/>
            <w:vAlign w:val="center"/>
          </w:tcPr>
          <w:p w14:paraId="000001BA" w14:textId="77777777" w:rsidR="002C655A" w:rsidRPr="009B73E7" w:rsidRDefault="00BF637C">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Adj</m:t>
                    </m:r>
                  </m:e>
                  <m:sub>
                    <m:r>
                      <w:rPr>
                        <w:rFonts w:ascii="Cambria Math" w:eastAsia="Cambria Math" w:hAnsi="Cambria Math" w:cs="Cambria Math"/>
                        <w:color w:val="FFFFFF"/>
                        <w:sz w:val="20"/>
                        <w:szCs w:val="20"/>
                      </w:rPr>
                      <m:t>2</m:t>
                    </m:r>
                  </m:sub>
                </m:sSub>
              </m:oMath>
            </m:oMathPara>
          </w:p>
        </w:tc>
        <w:tc>
          <w:tcPr>
            <w:tcW w:w="1543" w:type="dxa"/>
            <w:shd w:val="clear" w:color="auto" w:fill="237C9A"/>
            <w:vAlign w:val="center"/>
          </w:tcPr>
          <w:p w14:paraId="000001B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Sample size</w:t>
            </w:r>
          </w:p>
          <w:p w14:paraId="000001BC" w14:textId="77777777" w:rsidR="002C655A" w:rsidRPr="009B73E7" w:rsidRDefault="00C06DBB">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m:t>
                </m:r>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c</m:t>
                    </m:r>
                  </m:sub>
                </m:sSub>
                <m:r>
                  <w:rPr>
                    <w:rFonts w:ascii="Cambria Math" w:eastAsia="Cambria Math" w:hAnsi="Cambria Math" w:cs="Cambria Math"/>
                    <w:color w:val="FFFFFF"/>
                    <w:sz w:val="20"/>
                    <w:szCs w:val="20"/>
                  </w:rPr>
                  <m:t>)</m:t>
                </m:r>
              </m:oMath>
            </m:oMathPara>
          </w:p>
        </w:tc>
      </w:tr>
      <w:tr w:rsidR="002C655A" w:rsidRPr="009B73E7" w14:paraId="3E7AB323" w14:textId="77777777">
        <w:tc>
          <w:tcPr>
            <w:tcW w:w="1638" w:type="dxa"/>
          </w:tcPr>
          <w:p w14:paraId="000001B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sz w:val="20"/>
                <w:szCs w:val="20"/>
              </w:rPr>
            </w:pPr>
            <w:r w:rsidRPr="009B73E7">
              <w:rPr>
                <w:rFonts w:ascii="Gill Sans MT" w:eastAsia="Gill Sans" w:hAnsi="Gill Sans MT" w:cs="Gill Sans"/>
                <w:sz w:val="20"/>
                <w:szCs w:val="20"/>
              </w:rPr>
              <w:t>EBF</w:t>
            </w:r>
          </w:p>
        </w:tc>
        <w:tc>
          <w:tcPr>
            <w:tcW w:w="1542" w:type="dxa"/>
            <w:vAlign w:val="center"/>
          </w:tcPr>
          <w:p w14:paraId="000001BE"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675" w:type="dxa"/>
            <w:vAlign w:val="center"/>
          </w:tcPr>
          <w:p w14:paraId="000001BF"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410" w:type="dxa"/>
            <w:vAlign w:val="center"/>
          </w:tcPr>
          <w:p w14:paraId="000001C0"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542" w:type="dxa"/>
            <w:vAlign w:val="center"/>
          </w:tcPr>
          <w:p w14:paraId="000001C1"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c>
          <w:tcPr>
            <w:tcW w:w="1543" w:type="dxa"/>
            <w:vAlign w:val="center"/>
          </w:tcPr>
          <w:p w14:paraId="000001C2" w14:textId="77777777" w:rsidR="002C655A" w:rsidRPr="009B73E7" w:rsidRDefault="002C655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eastAsia="Gill Sans" w:hAnsi="Gill Sans MT" w:cs="Gill Sans"/>
                <w:sz w:val="20"/>
                <w:szCs w:val="20"/>
              </w:rPr>
            </w:pPr>
          </w:p>
        </w:tc>
      </w:tr>
    </w:tbl>
    <w:p w14:paraId="000001C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t>Based on the sample size calculations in Table 4, indicator [</w:t>
      </w:r>
      <w:r w:rsidRPr="009B73E7">
        <w:rPr>
          <w:rFonts w:ascii="Gill Sans MT" w:eastAsia="Gill Sans" w:hAnsi="Gill Sans MT" w:cs="Gill Sans"/>
          <w:color w:val="000000"/>
          <w:highlight w:val="yellow"/>
        </w:rPr>
        <w:t>xx</w:t>
      </w:r>
      <w:r w:rsidRPr="009B73E7">
        <w:rPr>
          <w:rFonts w:ascii="Gill Sans MT" w:eastAsia="Gill Sans" w:hAnsi="Gill Sans MT" w:cs="Gill Sans"/>
          <w:color w:val="000000"/>
        </w:rPr>
        <w:t>] has the largest required household sample size. This sample size was then compared to the minimum required household sample for the EBF indicator (see Table 5). The larger of these two sample sizes was then retained as the final sample size for the main survey, which was [</w:t>
      </w:r>
      <w:r w:rsidRPr="009B73E7">
        <w:rPr>
          <w:rFonts w:ascii="Gill Sans MT" w:eastAsia="Gill Sans" w:hAnsi="Gill Sans MT" w:cs="Gill Sans"/>
          <w:color w:val="000000"/>
          <w:highlight w:val="yellow"/>
        </w:rPr>
        <w:t>xx</w:t>
      </w:r>
      <w:r w:rsidRPr="009B73E7">
        <w:rPr>
          <w:rFonts w:ascii="Gill Sans MT" w:eastAsia="Gill Sans" w:hAnsi="Gill Sans MT" w:cs="Gill Sans"/>
          <w:color w:val="000000"/>
        </w:rPr>
        <w:t>] households.</w:t>
      </w:r>
    </w:p>
    <w:p w14:paraId="000001C4"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r w:rsidRPr="009B73E7">
        <w:rPr>
          <w:rFonts w:ascii="Gill Sans MT" w:eastAsia="Gill Sans" w:hAnsi="Gill Sans MT" w:cs="Gill Sans"/>
          <w:b/>
          <w:color w:val="000000"/>
        </w:rPr>
        <w:t>Parallel survey sample</w:t>
      </w:r>
    </w:p>
    <w:p w14:paraId="000001C5"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rPr>
          <w:rFonts w:ascii="Gill Sans MT" w:eastAsia="Gill Sans" w:hAnsi="Gill Sans MT" w:cs="Gill Sans"/>
          <w:color w:val="000000"/>
        </w:rPr>
      </w:pPr>
      <w:r w:rsidRPr="009B73E7">
        <w:rPr>
          <w:rFonts w:ascii="Gill Sans MT" w:eastAsia="Gill Sans" w:hAnsi="Gill Sans MT" w:cs="Gill Sans"/>
          <w:color w:val="000000"/>
        </w:rPr>
        <w:t xml:space="preserve">The parallel survey shall be conducted in a sample of approximately 300 households. For the parallel survey, the Contractor shall sample additional households in each of the EAs sampled for the main survey, such that the parallel survey sample includes at least 300 households, with the same number of households sampled across each EA. </w:t>
      </w:r>
    </w:p>
    <w:p w14:paraId="000001C6" w14:textId="451105EE" w:rsidR="002C655A" w:rsidRPr="009B73E7" w:rsidRDefault="00C06DBB">
      <w:pPr>
        <w:pStyle w:val="Heading1"/>
      </w:pPr>
      <w:bookmarkStart w:id="40" w:name="_Toc341436900"/>
      <w:r w:rsidRPr="009B73E7">
        <w:t>4.</w:t>
      </w:r>
      <w:r w:rsidRPr="009B73E7">
        <w:tab/>
        <w:t>Tasks</w:t>
      </w:r>
      <w:bookmarkEnd w:id="40"/>
    </w:p>
    <w:p w14:paraId="000001C7" w14:textId="2764F2F0"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This section describes the major tasks that the Contractor is expected to perform under this scope of work. The key deliverables associated with each task are listed after the description. A complete list of all required deliverables is provided in Section 6, along with a timeline</w:t>
      </w:r>
      <w:r w:rsidR="00667887"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2E01D1" w:rsidRPr="009B73E7">
        <w:rPr>
          <w:rFonts w:ascii="Gill Sans MT" w:eastAsia="Gill Sans" w:hAnsi="Gill Sans MT" w:cs="Gill Sans"/>
          <w:color w:val="000000"/>
        </w:rPr>
        <w:t xml:space="preserve">The </w:t>
      </w:r>
      <w:r w:rsidR="00012BF6" w:rsidRPr="009B73E7">
        <w:rPr>
          <w:rFonts w:ascii="Gill Sans MT" w:eastAsia="Gill Sans" w:hAnsi="Gill Sans MT" w:cs="Gill Sans"/>
          <w:color w:val="000000"/>
        </w:rPr>
        <w:t xml:space="preserve">list </w:t>
      </w:r>
      <w:r w:rsidR="00A51B01" w:rsidRPr="009B73E7">
        <w:rPr>
          <w:rFonts w:ascii="Gill Sans MT" w:eastAsia="Gill Sans" w:hAnsi="Gill Sans MT" w:cs="Gill Sans"/>
          <w:color w:val="000000"/>
        </w:rPr>
        <w:t xml:space="preserve">in Section 6 </w:t>
      </w:r>
      <w:r w:rsidR="00012BF6" w:rsidRPr="009B73E7">
        <w:rPr>
          <w:rFonts w:ascii="Gill Sans MT" w:eastAsia="Gill Sans" w:hAnsi="Gill Sans MT" w:cs="Gill Sans"/>
          <w:color w:val="000000"/>
        </w:rPr>
        <w:t xml:space="preserve">also </w:t>
      </w:r>
      <w:r w:rsidR="00A51B01" w:rsidRPr="009B73E7">
        <w:rPr>
          <w:rFonts w:ascii="Gill Sans MT" w:eastAsia="Gill Sans" w:hAnsi="Gill Sans MT" w:cs="Gill Sans"/>
          <w:color w:val="000000"/>
        </w:rPr>
        <w:t xml:space="preserve">specifies </w:t>
      </w:r>
      <w:r w:rsidR="00012BF6" w:rsidRPr="009B73E7">
        <w:rPr>
          <w:rFonts w:ascii="Gill Sans MT" w:eastAsia="Gill Sans" w:hAnsi="Gill Sans MT" w:cs="Gill Sans"/>
          <w:color w:val="000000"/>
        </w:rPr>
        <w:t>deliverables</w:t>
      </w:r>
      <w:r w:rsidR="00667887" w:rsidRPr="009B73E7">
        <w:rPr>
          <w:rFonts w:ascii="Gill Sans MT" w:eastAsia="Gill Sans" w:hAnsi="Gill Sans MT" w:cs="Gill Sans"/>
          <w:color w:val="000000"/>
        </w:rPr>
        <w:t xml:space="preserve"> that</w:t>
      </w:r>
      <w:r w:rsidR="00012BF6" w:rsidRPr="009B73E7">
        <w:rPr>
          <w:rFonts w:ascii="Gill Sans MT" w:eastAsia="Gill Sans" w:hAnsi="Gill Sans MT" w:cs="Gill Sans"/>
          <w:color w:val="000000"/>
        </w:rPr>
        <w:t xml:space="preserve"> require </w:t>
      </w:r>
      <w:r w:rsidRPr="009B73E7">
        <w:rPr>
          <w:rFonts w:ascii="Gill Sans MT" w:eastAsia="Gill Sans" w:hAnsi="Gill Sans MT" w:cs="Gill Sans"/>
          <w:color w:val="000000"/>
        </w:rPr>
        <w:t xml:space="preserve">approval </w:t>
      </w:r>
      <w:r w:rsidR="00667887" w:rsidRPr="009B73E7">
        <w:rPr>
          <w:rFonts w:ascii="Gill Sans MT" w:eastAsia="Gill Sans" w:hAnsi="Gill Sans MT" w:cs="Gill Sans"/>
          <w:color w:val="000000"/>
        </w:rPr>
        <w:t xml:space="preserve">from </w:t>
      </w:r>
      <w:r w:rsidRPr="009B73E7">
        <w:rPr>
          <w:rFonts w:ascii="Gill Sans MT" w:eastAsia="Gill Sans" w:hAnsi="Gill Sans MT" w:cs="Gill Sans"/>
          <w:color w:val="000000"/>
        </w:rPr>
        <w:t>the</w:t>
      </w:r>
      <w:r w:rsidR="00952BF2" w:rsidRPr="009B73E7">
        <w:rPr>
          <w:rFonts w:ascii="Gill Sans MT" w:eastAsia="Gill Sans" w:hAnsi="Gill Sans MT" w:cs="Gill Sans"/>
          <w:color w:val="000000"/>
        </w:rPr>
        <w:t xml:space="preserve"> USAID</w:t>
      </w:r>
      <w:r w:rsidRPr="009B73E7">
        <w:rPr>
          <w:rFonts w:ascii="Gill Sans MT" w:eastAsia="Gill Sans" w:hAnsi="Gill Sans MT" w:cs="Gill Sans"/>
          <w:color w:val="000000"/>
        </w:rPr>
        <w:t xml:space="preserve"> Contracting Officer’s Representative (COR)</w:t>
      </w:r>
      <w:r w:rsidR="00667887" w:rsidRPr="009B73E7">
        <w:rPr>
          <w:rFonts w:ascii="Gill Sans MT" w:eastAsia="Gill Sans" w:hAnsi="Gill Sans MT" w:cs="Gill Sans"/>
          <w:color w:val="000000"/>
        </w:rPr>
        <w:t>, deliverables that are submitted to USAID but do not require</w:t>
      </w:r>
      <w:r w:rsidR="00952BF2" w:rsidRPr="009B73E7">
        <w:rPr>
          <w:rFonts w:ascii="Gill Sans MT" w:eastAsia="Gill Sans" w:hAnsi="Gill Sans MT" w:cs="Gill Sans"/>
          <w:color w:val="000000"/>
        </w:rPr>
        <w:t xml:space="preserve"> USAID</w:t>
      </w:r>
      <w:r w:rsidR="00667887" w:rsidRPr="009B73E7">
        <w:rPr>
          <w:rFonts w:ascii="Gill Sans MT" w:eastAsia="Gill Sans" w:hAnsi="Gill Sans MT" w:cs="Gill Sans"/>
          <w:color w:val="000000"/>
        </w:rPr>
        <w:t xml:space="preserve"> COR approval, and those which are internal to the Contractor</w:t>
      </w:r>
      <w:r w:rsidRPr="009B73E7">
        <w:rPr>
          <w:rFonts w:ascii="Gill Sans MT" w:eastAsia="Gill Sans" w:hAnsi="Gill Sans MT" w:cs="Gill Sans"/>
          <w:color w:val="000000"/>
        </w:rPr>
        <w:t xml:space="preserve">. </w:t>
      </w:r>
    </w:p>
    <w:p w14:paraId="000001C8" w14:textId="7261B993" w:rsidR="002C655A" w:rsidRPr="009B73E7" w:rsidRDefault="00C06DBB">
      <w:pPr>
        <w:pStyle w:val="Heading2"/>
      </w:pPr>
      <w:bookmarkStart w:id="41" w:name="_Toc742220125"/>
      <w:r w:rsidRPr="009B73E7">
        <w:lastRenderedPageBreak/>
        <w:t>4.1</w:t>
      </w:r>
      <w:r w:rsidRPr="009B73E7">
        <w:tab/>
        <w:t>Start of work/inception visit and survey preparatory activities</w:t>
      </w:r>
      <w:bookmarkEnd w:id="41"/>
    </w:p>
    <w:p w14:paraId="000001C9" w14:textId="09808DC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bookmarkStart w:id="42" w:name="_heading=h.1ci93xb" w:colFirst="0" w:colLast="0"/>
      <w:bookmarkEnd w:id="42"/>
      <w:r w:rsidRPr="009B73E7">
        <w:rPr>
          <w:rFonts w:ascii="Gill Sans MT" w:eastAsia="Gill Sans" w:hAnsi="Gill Sans MT" w:cs="Gill Sans"/>
          <w:color w:val="000000"/>
        </w:rPr>
        <w:t xml:space="preserve">Before undertaking the planning and implementation of this P2-ZOI midline indicator assessment, the Contractor shall read and be familiar with the </w:t>
      </w:r>
      <w:r w:rsidR="007A3F70" w:rsidRPr="009B73E7">
        <w:rPr>
          <w:rFonts w:ascii="Gill Sans MT" w:eastAsia="Gill Sans" w:hAnsi="Gill Sans MT" w:cs="Gill Sans"/>
          <w:color w:val="000000"/>
        </w:rPr>
        <w:t xml:space="preserve">contents of the </w:t>
      </w:r>
      <w:r w:rsidRPr="009B73E7">
        <w:rPr>
          <w:rFonts w:ascii="Gill Sans MT" w:eastAsia="Gill Sans" w:hAnsi="Gill Sans MT" w:cs="Gill Sans"/>
          <w:i/>
          <w:color w:val="000000"/>
        </w:rPr>
        <w:t>Feed the Future ZOI Survey Methods Toolkit—Midline,</w:t>
      </w:r>
      <w:r w:rsidRPr="009B73E7">
        <w:rPr>
          <w:rFonts w:ascii="Gill Sans MT" w:eastAsia="Gill Sans" w:hAnsi="Gill Sans MT" w:cs="Gill Sans"/>
          <w:color w:val="000000"/>
        </w:rPr>
        <w:t xml:space="preserve"> which is available on </w:t>
      </w:r>
      <w:proofErr w:type="spellStart"/>
      <w:r w:rsidRPr="009B73E7">
        <w:rPr>
          <w:rFonts w:ascii="Gill Sans MT" w:eastAsia="Gill Sans" w:hAnsi="Gill Sans MT" w:cs="Gill Sans"/>
          <w:color w:val="000000"/>
        </w:rPr>
        <w:t>Agrilinks</w:t>
      </w:r>
      <w:proofErr w:type="spellEnd"/>
      <w:r w:rsidRPr="009B73E7">
        <w:rPr>
          <w:rFonts w:ascii="Gill Sans MT" w:eastAsia="Gill Sans" w:hAnsi="Gill Sans MT" w:cs="Gill Sans"/>
          <w:color w:val="000000"/>
        </w:rPr>
        <w:t>. The Toolkit covers the whole assessment process and comprises various technical guides and templates for all major deliverables, with instructions for customization where appropriate. References to some of these documents are made throughout this scope of work.</w:t>
      </w:r>
      <w:r w:rsidR="00902E25" w:rsidRPr="009B73E7">
        <w:rPr>
          <w:rFonts w:ascii="Gill Sans MT" w:eastAsia="Gill Sans" w:hAnsi="Gill Sans MT" w:cs="Gill Sans"/>
          <w:color w:val="000000"/>
        </w:rPr>
        <w:t xml:space="preserve"> </w:t>
      </w:r>
      <w:r w:rsidR="002468F2" w:rsidRPr="009B73E7">
        <w:rPr>
          <w:rFonts w:ascii="Gill Sans MT" w:eastAsia="Gill Sans" w:hAnsi="Gill Sans MT" w:cs="Gill Sans"/>
          <w:color w:val="000000"/>
        </w:rPr>
        <w:t>In particular, t</w:t>
      </w:r>
      <w:r w:rsidR="00BF1172" w:rsidRPr="009B73E7">
        <w:rPr>
          <w:rFonts w:ascii="Gill Sans MT" w:eastAsia="Gill Sans" w:hAnsi="Gill Sans MT" w:cs="Gill Sans"/>
          <w:color w:val="000000"/>
        </w:rPr>
        <w:t>he Contractor shall</w:t>
      </w:r>
      <w:r w:rsidR="00C115B5" w:rsidRPr="009B73E7">
        <w:rPr>
          <w:rFonts w:ascii="Gill Sans MT" w:eastAsia="Gill Sans" w:hAnsi="Gill Sans MT" w:cs="Gill Sans"/>
          <w:color w:val="000000"/>
        </w:rPr>
        <w:t xml:space="preserve"> review in detail</w:t>
      </w:r>
      <w:r w:rsidR="00BF1172" w:rsidRPr="009B73E7">
        <w:rPr>
          <w:rFonts w:ascii="Gill Sans MT" w:eastAsia="Gill Sans" w:hAnsi="Gill Sans MT" w:cs="Gill Sans"/>
          <w:color w:val="000000"/>
        </w:rPr>
        <w:t xml:space="preserve"> the Survey Organization Manual, which </w:t>
      </w:r>
      <w:r w:rsidR="00330966" w:rsidRPr="009B73E7">
        <w:rPr>
          <w:rFonts w:ascii="Gill Sans MT" w:hAnsi="Gill Sans MT"/>
        </w:rPr>
        <w:t xml:space="preserve">outlines the standard approach to and provides general guidelines for organizing and implementing the </w:t>
      </w:r>
      <w:r w:rsidR="00330966" w:rsidRPr="009B73E7">
        <w:rPr>
          <w:rFonts w:ascii="Gill Sans MT" w:eastAsia="Times New Roman" w:hAnsi="Gill Sans MT"/>
        </w:rPr>
        <w:t>P2-</w:t>
      </w:r>
      <w:r w:rsidR="00330966" w:rsidRPr="009B73E7">
        <w:rPr>
          <w:rFonts w:ascii="Gill Sans MT" w:hAnsi="Gill Sans MT"/>
        </w:rPr>
        <w:t xml:space="preserve">ZOI </w:t>
      </w:r>
      <w:r w:rsidR="00330966" w:rsidRPr="009B73E7">
        <w:rPr>
          <w:rFonts w:ascii="Gill Sans MT" w:eastAsia="Times New Roman" w:hAnsi="Gill Sans MT"/>
        </w:rPr>
        <w:t>midline indicator assessment</w:t>
      </w:r>
      <w:r w:rsidR="00330966" w:rsidRPr="009B73E7">
        <w:rPr>
          <w:rFonts w:ascii="Gill Sans MT" w:hAnsi="Gill Sans MT"/>
        </w:rPr>
        <w:t xml:space="preserve">, </w:t>
      </w:r>
      <w:r w:rsidR="00667887" w:rsidRPr="009B73E7">
        <w:rPr>
          <w:rFonts w:ascii="Gill Sans MT" w:hAnsi="Gill Sans MT"/>
        </w:rPr>
        <w:t>from</w:t>
      </w:r>
      <w:r w:rsidR="00330966" w:rsidRPr="009B73E7">
        <w:rPr>
          <w:rFonts w:ascii="Gill Sans MT" w:hAnsi="Gill Sans MT"/>
        </w:rPr>
        <w:t xml:space="preserve"> planning </w:t>
      </w:r>
      <w:r w:rsidR="00667887" w:rsidRPr="009B73E7">
        <w:rPr>
          <w:rFonts w:ascii="Gill Sans MT" w:hAnsi="Gill Sans MT"/>
        </w:rPr>
        <w:t xml:space="preserve">to </w:t>
      </w:r>
      <w:r w:rsidR="00330966" w:rsidRPr="009B73E7">
        <w:rPr>
          <w:rFonts w:ascii="Gill Sans MT" w:hAnsi="Gill Sans MT"/>
        </w:rPr>
        <w:t>dissemination of results</w:t>
      </w:r>
      <w:r w:rsidR="00330966" w:rsidRPr="009B73E7">
        <w:rPr>
          <w:rFonts w:ascii="Gill Sans MT" w:hAnsi="Gill Sans MT" w:cstheme="minorBidi"/>
        </w:rPr>
        <w:t xml:space="preserve">. </w:t>
      </w:r>
    </w:p>
    <w:p w14:paraId="000001CA" w14:textId="718915E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As soon as possible after award, the Contractor shall undertake preparatory activities for the main survey and parallel survey. Preparatory activities include meeting with key stakeholders, obtaining necessary information for the sampling design, and updating the timeline proposed by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(see Section 6 and Annex 1) in the form of a </w:t>
      </w:r>
      <w:r w:rsidR="000275F4" w:rsidRPr="009B73E7">
        <w:rPr>
          <w:rFonts w:ascii="Gill Sans MT" w:eastAsia="Gill Sans" w:hAnsi="Gill Sans MT" w:cs="Gill Sans"/>
          <w:color w:val="000000"/>
        </w:rPr>
        <w:t xml:space="preserve">customized </w:t>
      </w:r>
      <w:r w:rsidRPr="009B73E7">
        <w:rPr>
          <w:rFonts w:ascii="Gill Sans MT" w:eastAsia="Gill Sans" w:hAnsi="Gill Sans MT" w:cs="Gill Sans"/>
          <w:color w:val="000000"/>
        </w:rPr>
        <w:t xml:space="preserve">Gantt chart for all P2-ZOI midline indicator assessment activities and deliverables. </w:t>
      </w:r>
      <w:r w:rsidR="001471E8" w:rsidRPr="009B73E7">
        <w:rPr>
          <w:rFonts w:ascii="Gill Sans MT" w:eastAsia="Gill Sans" w:hAnsi="Gill Sans MT" w:cs="Gill Sans"/>
          <w:color w:val="000000"/>
        </w:rPr>
        <w:t xml:space="preserve">The </w:t>
      </w:r>
      <w:r w:rsidRPr="009B73E7">
        <w:rPr>
          <w:rFonts w:ascii="Gill Sans MT" w:eastAsia="Gill Sans" w:hAnsi="Gill Sans MT" w:cs="Gill Sans"/>
          <w:color w:val="000000"/>
        </w:rPr>
        <w:t xml:space="preserve">core </w:t>
      </w:r>
      <w:r w:rsidR="00E720FA" w:rsidRPr="009B73E7">
        <w:rPr>
          <w:rFonts w:ascii="Gill Sans MT" w:eastAsia="Gill Sans" w:hAnsi="Gill Sans MT" w:cs="Gill Sans"/>
          <w:color w:val="000000"/>
        </w:rPr>
        <w:t xml:space="preserve">midline indicator assessment </w:t>
      </w:r>
      <w:r w:rsidRPr="009B73E7">
        <w:rPr>
          <w:rFonts w:ascii="Gill Sans MT" w:eastAsia="Gill Sans" w:hAnsi="Gill Sans MT" w:cs="Gill Sans"/>
          <w:color w:val="000000"/>
        </w:rPr>
        <w:t xml:space="preserve">Gantt chart </w:t>
      </w:r>
      <w:r w:rsidR="00666923" w:rsidRPr="009B73E7">
        <w:rPr>
          <w:rFonts w:ascii="Gill Sans MT" w:eastAsia="Gill Sans" w:hAnsi="Gill Sans MT" w:cs="Gill Sans"/>
          <w:color w:val="000000"/>
        </w:rPr>
        <w:t xml:space="preserve">is </w:t>
      </w:r>
      <w:r w:rsidR="00F651E7" w:rsidRPr="009B73E7">
        <w:rPr>
          <w:rFonts w:ascii="Gill Sans MT" w:eastAsia="Gill Sans" w:hAnsi="Gill Sans MT" w:cs="Gill Sans"/>
          <w:color w:val="000000"/>
        </w:rPr>
        <w:t xml:space="preserve">also </w:t>
      </w:r>
      <w:r w:rsidR="00666923" w:rsidRPr="009B73E7">
        <w:rPr>
          <w:rFonts w:ascii="Gill Sans MT" w:eastAsia="Gill Sans" w:hAnsi="Gill Sans MT" w:cs="Gill Sans"/>
          <w:color w:val="000000"/>
        </w:rPr>
        <w:t xml:space="preserve">available </w:t>
      </w:r>
      <w:r w:rsidR="00CA5A61" w:rsidRPr="009B73E7">
        <w:rPr>
          <w:rFonts w:ascii="Gill Sans MT" w:eastAsia="Gill Sans" w:hAnsi="Gill Sans MT" w:cs="Gill Sans"/>
          <w:color w:val="000000"/>
        </w:rPr>
        <w:t xml:space="preserve">as an Excel file </w:t>
      </w:r>
      <w:r w:rsidR="005B4B4C" w:rsidRPr="009B73E7">
        <w:rPr>
          <w:rFonts w:ascii="Gill Sans MT" w:eastAsia="Gill Sans" w:hAnsi="Gill Sans MT" w:cs="Gill Sans"/>
          <w:iCs/>
          <w:color w:val="000000"/>
        </w:rPr>
        <w:t>for customization</w:t>
      </w:r>
      <w:r w:rsidR="005B4B4C" w:rsidRPr="009B73E7" w:rsidDel="00666923">
        <w:rPr>
          <w:rFonts w:ascii="Gill Sans MT" w:eastAsia="Gill Sans" w:hAnsi="Gill Sans MT" w:cs="Gill Sans"/>
          <w:color w:val="000000"/>
        </w:rPr>
        <w:t xml:space="preserve"> </w:t>
      </w:r>
      <w:r w:rsidR="00CA5A61" w:rsidRPr="009B73E7">
        <w:rPr>
          <w:rFonts w:ascii="Gill Sans MT" w:eastAsia="Gill Sans" w:hAnsi="Gill Sans MT" w:cs="Gill Sans"/>
          <w:color w:val="000000"/>
        </w:rPr>
        <w:t xml:space="preserve">in </w:t>
      </w:r>
      <w:r w:rsidRPr="009B73E7">
        <w:rPr>
          <w:rFonts w:ascii="Gill Sans MT" w:eastAsia="Gill Sans" w:hAnsi="Gill Sans MT" w:cs="Gill Sans"/>
          <w:color w:val="000000"/>
        </w:rPr>
        <w:t xml:space="preserve">the </w:t>
      </w:r>
      <w:r w:rsidRPr="009B73E7">
        <w:rPr>
          <w:rFonts w:ascii="Gill Sans MT" w:eastAsia="Gill Sans" w:hAnsi="Gill Sans MT" w:cs="Gill Sans"/>
          <w:i/>
          <w:color w:val="000000"/>
        </w:rPr>
        <w:t>Feed the Future ZOI Survey Methods Toolkit—Midline</w:t>
      </w:r>
      <w:r w:rsidRPr="009B73E7">
        <w:rPr>
          <w:rFonts w:ascii="Gill Sans MT" w:eastAsia="Gill Sans" w:hAnsi="Gill Sans MT" w:cs="Gill Sans"/>
          <w:color w:val="000000"/>
        </w:rPr>
        <w:t>.</w:t>
      </w:r>
      <w:r w:rsidR="00E25BFC" w:rsidRPr="009B73E7">
        <w:rPr>
          <w:rFonts w:ascii="Gill Sans MT" w:eastAsia="Gill Sans" w:hAnsi="Gill Sans MT" w:cs="Gill Sans"/>
          <w:color w:val="000000"/>
        </w:rPr>
        <w:t xml:space="preserve"> The customized Gantt chart</w:t>
      </w:r>
      <w:r w:rsidR="003B45E8" w:rsidRPr="009B73E7">
        <w:rPr>
          <w:rFonts w:ascii="Gill Sans MT" w:eastAsia="Gill Sans" w:hAnsi="Gill Sans MT" w:cs="Gill Sans"/>
          <w:color w:val="000000"/>
        </w:rPr>
        <w:t xml:space="preserve"> and list of</w:t>
      </w:r>
      <w:r w:rsidR="00E25BFC" w:rsidRPr="009B73E7">
        <w:rPr>
          <w:rFonts w:ascii="Gill Sans MT" w:eastAsia="Gill Sans" w:hAnsi="Gill Sans MT" w:cs="Gill Sans"/>
          <w:color w:val="000000"/>
        </w:rPr>
        <w:t xml:space="preserve"> deliverables </w:t>
      </w:r>
      <w:r w:rsidR="00697525" w:rsidRPr="009B73E7">
        <w:rPr>
          <w:rFonts w:ascii="Gill Sans MT" w:eastAsia="Gill Sans" w:hAnsi="Gill Sans MT" w:cs="Gill Sans"/>
          <w:color w:val="000000"/>
        </w:rPr>
        <w:t>will be incorporated into the midline indicator assessment work plan.</w:t>
      </w:r>
    </w:p>
    <w:p w14:paraId="000001CB" w14:textId="2FD490B2"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Specifically, </w:t>
      </w:r>
      <w:r w:rsidR="008870CD" w:rsidRPr="009B73E7">
        <w:rPr>
          <w:rFonts w:ascii="Gill Sans MT" w:eastAsia="Gill Sans" w:hAnsi="Gill Sans MT" w:cs="Gill Sans"/>
          <w:color w:val="000000"/>
        </w:rPr>
        <w:t xml:space="preserve">survey preparatory </w:t>
      </w:r>
      <w:r w:rsidRPr="009B73E7">
        <w:rPr>
          <w:rFonts w:ascii="Gill Sans MT" w:eastAsia="Gill Sans" w:hAnsi="Gill Sans MT" w:cs="Gill Sans"/>
          <w:color w:val="000000"/>
        </w:rPr>
        <w:t>tasks include the following:</w:t>
      </w:r>
    </w:p>
    <w:p w14:paraId="000001CC" w14:textId="6AF7C6DD"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Meet with USAID</w:t>
      </w:r>
      <w:r w:rsidR="00D6473E" w:rsidRPr="009B73E7">
        <w:rPr>
          <w:rFonts w:ascii="Gill Sans MT" w:eastAsia="Gill Sans" w:hAnsi="Gill Sans MT" w:cs="Gill Sans"/>
          <w:color w:val="000000" w:themeColor="text2"/>
        </w:rPr>
        <w:t xml:space="preserve"> </w:t>
      </w:r>
      <w:r w:rsidRPr="009B73E7">
        <w:rPr>
          <w:rFonts w:ascii="Gill Sans MT" w:eastAsia="Gill Sans" w:hAnsi="Gill Sans MT" w:cs="Gill Sans"/>
          <w:color w:val="000000" w:themeColor="text2"/>
        </w:rPr>
        <w:t>[</w:t>
      </w:r>
      <w:r w:rsidRPr="009B73E7">
        <w:rPr>
          <w:rFonts w:ascii="Gill Sans MT" w:eastAsia="Gill Sans" w:hAnsi="Gill Sans MT" w:cs="Gill Sans"/>
          <w:color w:val="000000" w:themeColor="text2"/>
          <w:highlight w:val="yellow"/>
        </w:rPr>
        <w:t>Country</w:t>
      </w:r>
      <w:r w:rsidRPr="009B73E7">
        <w:rPr>
          <w:rFonts w:ascii="Gill Sans MT" w:eastAsia="Gill Sans" w:hAnsi="Gill Sans MT" w:cs="Gill Sans"/>
          <w:color w:val="000000" w:themeColor="text2"/>
        </w:rPr>
        <w:t>] staff and government representatives from [</w:t>
      </w:r>
      <w:commentRangeStart w:id="43"/>
      <w:r w:rsidRPr="009B73E7">
        <w:rPr>
          <w:rFonts w:ascii="Gill Sans MT" w:eastAsia="Gill Sans" w:hAnsi="Gill Sans MT" w:cs="Gill Sans"/>
          <w:color w:val="000000" w:themeColor="text2"/>
          <w:highlight w:val="yellow"/>
        </w:rPr>
        <w:t>the National Statistical Office, Ministry of Agriculture, Ministry of Health, Others…</w:t>
      </w:r>
      <w:commentRangeEnd w:id="43"/>
      <w:r w:rsidR="006A14A7" w:rsidRPr="009B73E7">
        <w:rPr>
          <w:rStyle w:val="CommentReference"/>
          <w:rFonts w:ascii="Gill Sans MT" w:hAnsi="Gill Sans MT"/>
        </w:rPr>
        <w:commentReference w:id="43"/>
      </w:r>
      <w:r w:rsidRPr="009B73E7">
        <w:rPr>
          <w:rFonts w:ascii="Gill Sans MT" w:eastAsia="Gill Sans" w:hAnsi="Gill Sans MT" w:cs="Gill Sans"/>
          <w:color w:val="000000" w:themeColor="text2"/>
        </w:rPr>
        <w:t>].</w:t>
      </w:r>
    </w:p>
    <w:p w14:paraId="000001CD" w14:textId="3CB427D4"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bookmarkStart w:id="44" w:name="_heading=h.3whwml4" w:colFirst="0" w:colLast="0"/>
      <w:bookmarkEnd w:id="44"/>
      <w:r w:rsidRPr="009B73E7">
        <w:rPr>
          <w:rFonts w:ascii="Gill Sans MT" w:eastAsia="Gill Sans" w:hAnsi="Gill Sans MT" w:cs="Gill Sans"/>
          <w:color w:val="000000"/>
        </w:rPr>
        <w:t>Review appropriate procedures and develop a plan to obtain U.S. federal wide-certified and country-mandated Institutional Review Board (IRB) certification.</w:t>
      </w:r>
    </w:p>
    <w:p w14:paraId="000001CE"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Coordinate with the [</w:t>
      </w:r>
      <w:r w:rsidRPr="009B73E7">
        <w:rPr>
          <w:rFonts w:ascii="Gill Sans MT" w:eastAsia="Gill Sans" w:hAnsi="Gill Sans MT" w:cs="Gill Sans"/>
          <w:color w:val="000000" w:themeColor="text2"/>
          <w:highlight w:val="yellow"/>
        </w:rPr>
        <w:t>National Statistical Office</w:t>
      </w:r>
      <w:r w:rsidRPr="009B73E7">
        <w:rPr>
          <w:rFonts w:ascii="Gill Sans MT" w:eastAsia="Gill Sans" w:hAnsi="Gill Sans MT" w:cs="Gill Sans"/>
          <w:color w:val="000000" w:themeColor="text2"/>
        </w:rPr>
        <w:t>] to review the sampling plan and select primary sampling units.</w:t>
      </w:r>
    </w:p>
    <w:p w14:paraId="000001CF" w14:textId="77777777" w:rsidR="002C655A" w:rsidRPr="009B73E7" w:rsidRDefault="00C06DB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rPr>
      </w:pPr>
      <w:r w:rsidRPr="009B73E7">
        <w:rPr>
          <w:rFonts w:ascii="Gill Sans MT" w:eastAsia="Gill Sans" w:hAnsi="Gill Sans MT" w:cs="Gill Sans"/>
          <w:color w:val="000000"/>
        </w:rPr>
        <w:t>As applicable, identify and review the capacity and past performance of local survey implementation firms or organizations to implement the P2-ZOI Midline Survey and determine whether a subcontracting request for proposals should be issued. NOTE: National statistical institutes should always be included in the request for proposals process unless the USAID Mission has reasons to exclude them. The Contractor is expected to conduct comprehensive market research and select the local survey implementation firm or organization through a competitive procurement process.</w:t>
      </w:r>
    </w:p>
    <w:p w14:paraId="000001D0" w14:textId="77777777" w:rsidR="002C655A" w:rsidRPr="009B73E7" w:rsidRDefault="00C06DBB" w:rsidP="00B30D87">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 xml:space="preserve">Determine appropriate provisioning source for the survey equipment (e.g., tablets) and supplies (e.g., personal protective equipment). </w:t>
      </w:r>
    </w:p>
    <w:p w14:paraId="6A1CD99A" w14:textId="0DCA3744" w:rsidR="00140358" w:rsidRPr="009B73E7" w:rsidRDefault="00140358"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color w:val="000000" w:themeColor="text2"/>
        </w:rPr>
        <w:t>Prepare t</w:t>
      </w:r>
      <w:r w:rsidR="00B30D87" w:rsidRPr="009B73E7">
        <w:rPr>
          <w:rFonts w:ascii="Gill Sans MT" w:eastAsia="Gill Sans" w:hAnsi="Gill Sans MT" w:cs="Gill Sans"/>
          <w:color w:val="000000" w:themeColor="text2"/>
        </w:rPr>
        <w:t>he midline indicator assessment work plan, including customized Gantt chart, list of deliverables, and timeline.</w:t>
      </w:r>
    </w:p>
    <w:p w14:paraId="000001D1" w14:textId="231A318A"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b/>
          <w:color w:val="000000"/>
        </w:rPr>
        <w:t>Deliverables</w:t>
      </w:r>
      <w:r w:rsidR="00E0373C" w:rsidRPr="009B73E7">
        <w:rPr>
          <w:rFonts w:ascii="Gill Sans MT" w:eastAsia="Gill Sans" w:hAnsi="Gill Sans MT" w:cs="Gill Sans"/>
          <w:b/>
          <w:color w:val="000000"/>
        </w:rPr>
        <w:t xml:space="preserve"> submitted to USAID</w:t>
      </w:r>
      <w:r w:rsidRPr="009B73E7">
        <w:rPr>
          <w:rFonts w:ascii="Gill Sans MT" w:eastAsia="Gill Sans" w:hAnsi="Gill Sans MT" w:cs="Gill Sans"/>
          <w:b/>
          <w:color w:val="000000"/>
        </w:rPr>
        <w:t xml:space="preserve"> </w:t>
      </w:r>
      <w:proofErr w:type="gramStart"/>
      <w:r w:rsidRPr="009B73E7">
        <w:rPr>
          <w:rFonts w:ascii="Gill Sans MT" w:eastAsia="Gill Sans" w:hAnsi="Gill Sans MT" w:cs="Gill Sans"/>
          <w:b/>
          <w:color w:val="000000"/>
        </w:rPr>
        <w:t>include:</w:t>
      </w:r>
      <w:proofErr w:type="gramEnd"/>
      <w:r w:rsidRPr="009B73E7">
        <w:rPr>
          <w:rFonts w:ascii="Gill Sans MT" w:eastAsia="Gill Sans" w:hAnsi="Gill Sans MT" w:cs="Gill Sans"/>
          <w:color w:val="000000"/>
        </w:rPr>
        <w:t xml:space="preserve"> Inception visit or virtual consultation report, if applicable; customized </w:t>
      </w:r>
      <w:r w:rsidR="00697525" w:rsidRPr="009B73E7">
        <w:rPr>
          <w:rFonts w:ascii="Gill Sans MT" w:eastAsia="Gill Sans" w:hAnsi="Gill Sans MT" w:cs="Gill Sans"/>
          <w:color w:val="000000"/>
        </w:rPr>
        <w:t xml:space="preserve">work plan, including </w:t>
      </w:r>
      <w:r w:rsidR="00381779" w:rsidRPr="009B73E7">
        <w:rPr>
          <w:rFonts w:ascii="Gill Sans MT" w:eastAsia="Gill Sans" w:hAnsi="Gill Sans MT" w:cs="Gill Sans"/>
          <w:color w:val="000000"/>
        </w:rPr>
        <w:t xml:space="preserve">a </w:t>
      </w:r>
      <w:r w:rsidR="00952BF2" w:rsidRPr="009B73E7">
        <w:rPr>
          <w:rFonts w:ascii="Gill Sans MT" w:eastAsia="Gill Sans" w:hAnsi="Gill Sans MT" w:cs="Gill Sans"/>
          <w:color w:val="000000"/>
        </w:rPr>
        <w:t xml:space="preserve">customized </w:t>
      </w:r>
      <w:r w:rsidRPr="009B73E7">
        <w:rPr>
          <w:rFonts w:ascii="Gill Sans MT" w:eastAsia="Gill Sans" w:hAnsi="Gill Sans MT" w:cs="Gill Sans"/>
          <w:color w:val="000000"/>
        </w:rPr>
        <w:t>Gantt chart</w:t>
      </w:r>
      <w:r w:rsidR="00381779" w:rsidRPr="009B73E7">
        <w:rPr>
          <w:rFonts w:ascii="Gill Sans MT" w:eastAsia="Gill Sans" w:hAnsi="Gill Sans MT" w:cs="Gill Sans"/>
          <w:color w:val="000000"/>
        </w:rPr>
        <w:t xml:space="preserve"> and</w:t>
      </w:r>
      <w:r w:rsidR="00697525" w:rsidRPr="009B73E7">
        <w:rPr>
          <w:rFonts w:ascii="Gill Sans MT" w:eastAsia="Gill Sans" w:hAnsi="Gill Sans MT" w:cs="Gill Sans"/>
          <w:color w:val="000000"/>
        </w:rPr>
        <w:t xml:space="preserve"> </w:t>
      </w:r>
      <w:r w:rsidR="00381779" w:rsidRPr="009B73E7">
        <w:rPr>
          <w:rFonts w:ascii="Gill Sans MT" w:eastAsia="Gill Sans" w:hAnsi="Gill Sans MT" w:cs="Gill Sans"/>
          <w:color w:val="000000"/>
        </w:rPr>
        <w:t>list of deliverables</w:t>
      </w:r>
      <w:r w:rsidRPr="009B73E7">
        <w:rPr>
          <w:rFonts w:ascii="Gill Sans MT" w:eastAsia="Gill Sans" w:hAnsi="Gill Sans MT" w:cs="Gill Sans"/>
          <w:color w:val="000000"/>
        </w:rPr>
        <w:t xml:space="preserve">; sampling design </w:t>
      </w:r>
      <w:r w:rsidR="00C91187" w:rsidRPr="009B73E7">
        <w:rPr>
          <w:rFonts w:ascii="Gill Sans MT" w:eastAsia="Gill Sans" w:hAnsi="Gill Sans MT" w:cs="Gill Sans"/>
          <w:color w:val="000000"/>
        </w:rPr>
        <w:t>document</w:t>
      </w:r>
    </w:p>
    <w:p w14:paraId="000001D2" w14:textId="2285922C" w:rsidR="002C655A" w:rsidRPr="009B73E7" w:rsidRDefault="00C06DBB">
      <w:pPr>
        <w:pStyle w:val="Heading2"/>
      </w:pPr>
      <w:bookmarkStart w:id="45" w:name="_Toc1816821096"/>
      <w:r w:rsidRPr="009B73E7">
        <w:lastRenderedPageBreak/>
        <w:t>4.2</w:t>
      </w:r>
      <w:r w:rsidRPr="009B73E7">
        <w:tab/>
        <w:t xml:space="preserve">Selection of in-country subcontractor </w:t>
      </w:r>
      <w:bookmarkEnd w:id="45"/>
    </w:p>
    <w:p w14:paraId="000001D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bookmarkStart w:id="46" w:name="_heading=h.qsh70q" w:colFirst="0" w:colLast="0"/>
      <w:bookmarkEnd w:id="46"/>
      <w:r w:rsidRPr="009B73E7">
        <w:rPr>
          <w:rFonts w:ascii="Gill Sans MT" w:eastAsia="Gill Sans" w:hAnsi="Gill Sans MT" w:cs="Gill Sans"/>
          <w:color w:val="000000"/>
        </w:rPr>
        <w:t xml:space="preserve">The Contractor can either execute the survey completely through direct hiring of local qualified staff or </w:t>
      </w:r>
      <w:proofErr w:type="gramStart"/>
      <w:r w:rsidRPr="009B73E7">
        <w:rPr>
          <w:rFonts w:ascii="Gill Sans MT" w:eastAsia="Gill Sans" w:hAnsi="Gill Sans MT" w:cs="Gill Sans"/>
          <w:color w:val="000000"/>
        </w:rPr>
        <w:t>enter into</w:t>
      </w:r>
      <w:proofErr w:type="gramEnd"/>
      <w:r w:rsidRPr="009B73E7">
        <w:rPr>
          <w:rFonts w:ascii="Gill Sans MT" w:eastAsia="Gill Sans" w:hAnsi="Gill Sans MT" w:cs="Gill Sans"/>
          <w:color w:val="000000"/>
        </w:rPr>
        <w:t xml:space="preserve"> a subcontract, as allowed under its award with USAID, for the implementation of specific aspects of the survey that the Contractor deems necessary and appropriate. The Contractor remains responsible, however, for completing the survey to the quality specified in this document. The decision on how the data will be collected for the survey should be clearly articulated in the response to this request for task order proposals.</w:t>
      </w:r>
    </w:p>
    <w:p w14:paraId="000001D4" w14:textId="6E85678F"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If subcontracting is preferred, criteria for assessing local organizations’ ability to implement a survey of the size and complexity of the P2-ZOI Midline Survey are as follows:</w:t>
      </w:r>
    </w:p>
    <w:p w14:paraId="000001D5"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documented past performance of the organization in implementing several large-scale household surveys with sample sizes comparable to the [</w:t>
      </w:r>
      <w:r w:rsidRPr="009B73E7">
        <w:rPr>
          <w:rFonts w:ascii="Gill Sans MT" w:eastAsia="Gill Sans" w:hAnsi="Gill Sans MT" w:cs="Gill Sans"/>
          <w:color w:val="000000" w:themeColor="text2"/>
          <w:highlight w:val="yellow"/>
        </w:rPr>
        <w:t>Year</w:t>
      </w:r>
      <w:r w:rsidRPr="009B73E7">
        <w:rPr>
          <w:rFonts w:ascii="Gill Sans MT" w:eastAsia="Gill Sans" w:hAnsi="Gill Sans MT" w:cs="Gill Sans"/>
          <w:color w:val="000000" w:themeColor="text2"/>
        </w:rPr>
        <w:t>] [</w:t>
      </w:r>
      <w:r w:rsidRPr="009B73E7">
        <w:rPr>
          <w:rFonts w:ascii="Gill Sans MT" w:eastAsia="Gill Sans" w:hAnsi="Gill Sans MT" w:cs="Gill Sans"/>
          <w:color w:val="000000" w:themeColor="text2"/>
          <w:highlight w:val="yellow"/>
        </w:rPr>
        <w:t>Country</w:t>
      </w:r>
      <w:r w:rsidRPr="009B73E7">
        <w:rPr>
          <w:rFonts w:ascii="Gill Sans MT" w:eastAsia="Gill Sans" w:hAnsi="Gill Sans MT" w:cs="Gill Sans"/>
          <w:color w:val="000000" w:themeColor="text2"/>
        </w:rPr>
        <w:t>] P2-ZOI Midline Survey and resulting in good-quality data</w:t>
      </w:r>
    </w:p>
    <w:p w14:paraId="000001D6"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capacity of the local organization to carry out specific aspects of the survey process it may be responsible for, such as listing, training, collecting social and agricultural data, data collection and transmission, and supervision</w:t>
      </w:r>
    </w:p>
    <w:p w14:paraId="000001D7"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organization’s experience in using tablet computers for data collection, if applicable</w:t>
      </w:r>
    </w:p>
    <w:p w14:paraId="000001D8"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Calendar record of usual timelines for survey implementation, and the organization’s ability to complete surveys on time</w:t>
      </w:r>
    </w:p>
    <w:p w14:paraId="000001D9"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ability of the organization to staff the project as needed for the work</w:t>
      </w:r>
    </w:p>
    <w:p w14:paraId="000001DA"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experience of the organization’s staff in the requisite roles defined for the P2-ZOI Midline Survey</w:t>
      </w:r>
    </w:p>
    <w:p w14:paraId="000001DB"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 xml:space="preserve">The availability of the organization to complete work in the required </w:t>
      </w:r>
      <w:proofErr w:type="gramStart"/>
      <w:r w:rsidRPr="009B73E7">
        <w:rPr>
          <w:rFonts w:ascii="Gill Sans MT" w:eastAsia="Gill Sans" w:hAnsi="Gill Sans MT" w:cs="Gill Sans"/>
          <w:color w:val="000000" w:themeColor="text2"/>
        </w:rPr>
        <w:t>time period</w:t>
      </w:r>
      <w:proofErr w:type="gramEnd"/>
    </w:p>
    <w:p w14:paraId="000001DC"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color w:val="000000" w:themeColor="text2"/>
        </w:rPr>
        <w:t>[</w:t>
      </w:r>
      <w:r w:rsidRPr="009B73E7">
        <w:rPr>
          <w:rFonts w:ascii="Gill Sans MT" w:eastAsia="Gill Sans" w:hAnsi="Gill Sans MT" w:cs="Gill Sans"/>
          <w:color w:val="000000" w:themeColor="text2"/>
          <w:highlight w:val="yellow"/>
        </w:rPr>
        <w:t>Any other country-specific requirements</w:t>
      </w:r>
      <w:r w:rsidRPr="009B73E7">
        <w:rPr>
          <w:rFonts w:ascii="Gill Sans MT" w:eastAsia="Gill Sans" w:hAnsi="Gill Sans MT" w:cs="Gill Sans"/>
          <w:color w:val="000000" w:themeColor="text2"/>
        </w:rPr>
        <w:t>]</w:t>
      </w:r>
    </w:p>
    <w:p w14:paraId="000001DD" w14:textId="64F052C1"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b/>
          <w:color w:val="000000"/>
        </w:rPr>
        <w:t xml:space="preserve">Deliverables </w:t>
      </w:r>
      <w:r w:rsidR="00D656B7" w:rsidRPr="009B73E7">
        <w:rPr>
          <w:rFonts w:ascii="Gill Sans MT" w:eastAsia="Gill Sans" w:hAnsi="Gill Sans MT" w:cs="Gill Sans"/>
          <w:b/>
          <w:color w:val="000000"/>
        </w:rPr>
        <w:t xml:space="preserve">submitted to USAID </w:t>
      </w:r>
      <w:r w:rsidRPr="009B73E7">
        <w:rPr>
          <w:rFonts w:ascii="Gill Sans MT" w:eastAsia="Gill Sans" w:hAnsi="Gill Sans MT" w:cs="Gill Sans"/>
          <w:b/>
          <w:color w:val="000000"/>
        </w:rPr>
        <w:t xml:space="preserve">include: </w:t>
      </w:r>
      <w:r w:rsidRPr="009B73E7">
        <w:rPr>
          <w:rFonts w:ascii="Gill Sans MT" w:eastAsia="Gill Sans" w:hAnsi="Gill Sans MT" w:cs="Gill Sans"/>
          <w:color w:val="000000"/>
        </w:rPr>
        <w:t>If subcontracting</w:t>
      </w:r>
      <w:r w:rsidRPr="009B73E7">
        <w:rPr>
          <w:rFonts w:ascii="Gill Sans MT" w:eastAsia="Gill Sans" w:hAnsi="Gill Sans MT" w:cs="Gill Sans"/>
        </w:rPr>
        <w:t xml:space="preserve">, submission of subcontracting package to the USAID COR and </w:t>
      </w:r>
      <w:r w:rsidR="00F53B2D" w:rsidRPr="009B73E7">
        <w:rPr>
          <w:rFonts w:ascii="Gill Sans MT" w:eastAsia="Gill Sans" w:hAnsi="Gill Sans MT" w:cs="Gill Sans"/>
        </w:rPr>
        <w:t>C</w:t>
      </w:r>
      <w:r w:rsidR="00304F8D" w:rsidRPr="009B73E7">
        <w:rPr>
          <w:rFonts w:ascii="Gill Sans MT" w:eastAsia="Gill Sans" w:hAnsi="Gill Sans MT" w:cs="Gill Sans"/>
        </w:rPr>
        <w:t xml:space="preserve">ontracting </w:t>
      </w:r>
      <w:r w:rsidR="00F53B2D" w:rsidRPr="009B73E7">
        <w:rPr>
          <w:rFonts w:ascii="Gill Sans MT" w:eastAsia="Gill Sans" w:hAnsi="Gill Sans MT" w:cs="Gill Sans"/>
        </w:rPr>
        <w:t>O</w:t>
      </w:r>
      <w:r w:rsidR="00304F8D" w:rsidRPr="009B73E7">
        <w:rPr>
          <w:rFonts w:ascii="Gill Sans MT" w:eastAsia="Gill Sans" w:hAnsi="Gill Sans MT" w:cs="Gill Sans"/>
        </w:rPr>
        <w:t>fficer</w:t>
      </w:r>
      <w:r w:rsidRPr="009B73E7">
        <w:rPr>
          <w:rFonts w:ascii="Gill Sans MT" w:eastAsia="Gill Sans" w:hAnsi="Gill Sans MT" w:cs="Gill Sans"/>
        </w:rPr>
        <w:t xml:space="preserve"> </w:t>
      </w:r>
      <w:r w:rsidR="00C24FF9" w:rsidRPr="009B73E7">
        <w:rPr>
          <w:rFonts w:ascii="Gill Sans MT" w:eastAsia="Gill Sans" w:hAnsi="Gill Sans MT" w:cs="Gill Sans"/>
        </w:rPr>
        <w:t xml:space="preserve">of the survey award </w:t>
      </w:r>
      <w:r w:rsidRPr="009B73E7">
        <w:rPr>
          <w:rFonts w:ascii="Gill Sans MT" w:eastAsia="Gill Sans" w:hAnsi="Gill Sans MT" w:cs="Gill Sans"/>
        </w:rPr>
        <w:t>for approval</w:t>
      </w:r>
    </w:p>
    <w:p w14:paraId="000001DE" w14:textId="714C3943" w:rsidR="002C655A" w:rsidRPr="009B73E7" w:rsidRDefault="00C06DBB">
      <w:pPr>
        <w:pStyle w:val="Heading2"/>
        <w:ind w:left="720" w:hanging="720"/>
      </w:pPr>
      <w:bookmarkStart w:id="47" w:name="_Toc937506169"/>
      <w:r w:rsidRPr="009B73E7">
        <w:t>4.3</w:t>
      </w:r>
      <w:r w:rsidRPr="009B73E7">
        <w:tab/>
        <w:t>Review, adapt, and translate the survey questionnaires, manuals, and training materials, and prepare a first version of the survey protocol</w:t>
      </w:r>
      <w:bookmarkEnd w:id="47"/>
    </w:p>
    <w:p w14:paraId="000001D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 xml:space="preserve">The Contractor shall use the P2-ZOI Midline Survey documentation available in the </w:t>
      </w:r>
      <w:r w:rsidRPr="009B73E7">
        <w:rPr>
          <w:rFonts w:ascii="Gill Sans MT" w:eastAsia="Gill Sans" w:hAnsi="Gill Sans MT" w:cs="Gill Sans"/>
          <w:i/>
          <w:color w:val="000000"/>
        </w:rPr>
        <w:t>Feed the Future ZOI Survey Methods Toolkit—Midline</w:t>
      </w:r>
      <w:r w:rsidRPr="009B73E7">
        <w:rPr>
          <w:rFonts w:ascii="Gill Sans MT" w:eastAsia="Gill Sans" w:hAnsi="Gill Sans MT" w:cs="Gill Sans"/>
          <w:color w:val="000000"/>
          <w:highlight w:val="white"/>
        </w:rPr>
        <w:t xml:space="preserve"> to produce customized, country-specific versions of the questionnaires, manuals, training materials, and survey protocol for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highlight w:val="white"/>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highlight w:val="white"/>
        </w:rPr>
        <w:t>] P2-ZOI Midline Survey, as instructed in the templates. Because the main and parallel survey questionnaires include country-specific items, the Contractor shall ensure that all P2-ZOI Midline Survey documents and applications are tailored accordingly.</w:t>
      </w:r>
    </w:p>
    <w:p w14:paraId="000001E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The main</w:t>
      </w:r>
      <w:r w:rsidRPr="009B73E7">
        <w:rPr>
          <w:rFonts w:ascii="Gill Sans MT" w:eastAsia="Gill Sans" w:hAnsi="Gill Sans MT" w:cs="Gill Sans"/>
          <w:i/>
          <w:color w:val="000000"/>
          <w:highlight w:val="white"/>
        </w:rPr>
        <w:t xml:space="preserve"> </w:t>
      </w:r>
      <w:r w:rsidRPr="009B73E7">
        <w:rPr>
          <w:rFonts w:ascii="Gill Sans MT" w:eastAsia="Gill Sans" w:hAnsi="Gill Sans MT" w:cs="Gill Sans"/>
          <w:color w:val="000000"/>
          <w:highlight w:val="white"/>
        </w:rPr>
        <w:t>survey questionnaire</w:t>
      </w:r>
      <w:r w:rsidRPr="009B73E7">
        <w:rPr>
          <w:rFonts w:ascii="Gill Sans MT" w:eastAsia="Gill Sans" w:hAnsi="Gill Sans MT" w:cs="Gill Sans"/>
          <w:i/>
          <w:color w:val="000000"/>
          <w:highlight w:val="white"/>
        </w:rPr>
        <w:t xml:space="preserve"> </w:t>
      </w:r>
      <w:r w:rsidRPr="009B73E7">
        <w:rPr>
          <w:rFonts w:ascii="Gill Sans MT" w:eastAsia="Gill Sans" w:hAnsi="Gill Sans MT" w:cs="Gill Sans"/>
          <w:color w:val="000000"/>
          <w:highlight w:val="white"/>
        </w:rPr>
        <w:t>contains the following modules:</w:t>
      </w:r>
    </w:p>
    <w:p w14:paraId="000001E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1: Household roster and demographics</w:t>
      </w:r>
    </w:p>
    <w:p w14:paraId="000001E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2: Dwelling characteristics and household assets</w:t>
      </w:r>
    </w:p>
    <w:p w14:paraId="000001E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2A: Climate adaptation</w:t>
      </w:r>
    </w:p>
    <w:p w14:paraId="000001E4" w14:textId="338C040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3: Food security and resilience</w:t>
      </w:r>
    </w:p>
    <w:p w14:paraId="000001E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4: Women’s nutrition</w:t>
      </w:r>
    </w:p>
    <w:p w14:paraId="000001E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lastRenderedPageBreak/>
        <w:t>Module 5: Children’s nutrition</w:t>
      </w:r>
    </w:p>
    <w:p w14:paraId="000001E7" w14:textId="6FB8D0E6"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 xml:space="preserve">Module 6: Women’s </w:t>
      </w:r>
      <w:r w:rsidR="004161B1" w:rsidRPr="009B73E7">
        <w:rPr>
          <w:rFonts w:ascii="Gill Sans MT" w:eastAsia="Gill Sans" w:hAnsi="Gill Sans MT" w:cs="Gill Sans"/>
          <w:color w:val="000000"/>
          <w:highlight w:val="white"/>
        </w:rPr>
        <w:t>e</w:t>
      </w:r>
      <w:r w:rsidRPr="009B73E7">
        <w:rPr>
          <w:rFonts w:ascii="Gill Sans MT" w:eastAsia="Gill Sans" w:hAnsi="Gill Sans MT" w:cs="Gill Sans"/>
          <w:color w:val="000000"/>
          <w:highlight w:val="white"/>
        </w:rPr>
        <w:t xml:space="preserve">mpowerment in </w:t>
      </w:r>
      <w:r w:rsidR="004161B1" w:rsidRPr="009B73E7">
        <w:rPr>
          <w:rFonts w:ascii="Gill Sans MT" w:eastAsia="Gill Sans" w:hAnsi="Gill Sans MT" w:cs="Gill Sans"/>
          <w:color w:val="000000"/>
          <w:highlight w:val="white"/>
        </w:rPr>
        <w:t>a</w:t>
      </w:r>
      <w:r w:rsidRPr="009B73E7">
        <w:rPr>
          <w:rFonts w:ascii="Gill Sans MT" w:eastAsia="Gill Sans" w:hAnsi="Gill Sans MT" w:cs="Gill Sans"/>
          <w:color w:val="000000"/>
          <w:highlight w:val="white"/>
        </w:rPr>
        <w:t xml:space="preserve">griculture </w:t>
      </w:r>
    </w:p>
    <w:p w14:paraId="000001E8"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7: Agricultural technologies, excluding plot area and crop production sub-modules</w:t>
      </w:r>
    </w:p>
    <w:p w14:paraId="000001E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9: Program participation</w:t>
      </w:r>
      <w:r w:rsidRPr="009B73E7">
        <w:rPr>
          <w:rFonts w:ascii="Gill Sans MT" w:eastAsia="Gill Sans" w:hAnsi="Gill Sans MT" w:cs="Gill Sans"/>
          <w:color w:val="000000"/>
          <w:highlight w:val="white"/>
          <w:vertAlign w:val="superscript"/>
        </w:rPr>
        <w:t>*</w:t>
      </w:r>
    </w:p>
    <w:p w14:paraId="000001E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ind w:left="576" w:hanging="360"/>
        <w:rPr>
          <w:rFonts w:ascii="Gill Sans MT" w:eastAsia="Gill Sans" w:hAnsi="Gill Sans MT" w:cs="Gill Sans"/>
          <w:color w:val="000000"/>
          <w:highlight w:val="white"/>
        </w:rPr>
      </w:pPr>
      <w:r w:rsidRPr="009B73E7">
        <w:rPr>
          <w:rFonts w:ascii="Gill Sans MT" w:eastAsia="Gill Sans" w:hAnsi="Gill Sans MT" w:cs="Gill Sans"/>
          <w:color w:val="000000"/>
          <w:highlight w:val="white"/>
        </w:rPr>
        <w:t>Module [</w:t>
      </w:r>
      <w:r w:rsidRPr="009B73E7">
        <w:rPr>
          <w:rFonts w:ascii="Gill Sans MT" w:eastAsia="Gill Sans" w:hAnsi="Gill Sans MT" w:cs="Gill Sans"/>
          <w:color w:val="000000"/>
          <w:highlight w:val="yellow"/>
        </w:rPr>
        <w:t>X</w:t>
      </w:r>
      <w:r w:rsidRPr="009B73E7">
        <w:rPr>
          <w:rFonts w:ascii="Gill Sans MT" w:eastAsia="Gill Sans" w:hAnsi="Gill Sans MT" w:cs="Gill Sans"/>
          <w:color w:val="000000"/>
          <w:highlight w:val="white"/>
        </w:rPr>
        <w:t>]: Any other data required by the USAID Mission</w:t>
      </w:r>
    </w:p>
    <w:p w14:paraId="000001EB" w14:textId="394848C9" w:rsidR="002C655A" w:rsidRPr="009B73E7" w:rsidRDefault="00C06DBB" w:rsidP="006B4D9A">
      <w:pPr>
        <w:pBdr>
          <w:top w:val="none" w:sz="0" w:space="0" w:color="000000"/>
          <w:left w:val="none" w:sz="0" w:space="0" w:color="000000"/>
          <w:bottom w:val="none" w:sz="0" w:space="0" w:color="000000"/>
          <w:right w:val="none" w:sz="0" w:space="0" w:color="000000"/>
          <w:between w:val="none" w:sz="0" w:space="0" w:color="000000"/>
        </w:pBdr>
        <w:ind w:left="360"/>
        <w:rPr>
          <w:rFonts w:ascii="Gill Sans MT" w:eastAsia="Gill Sans" w:hAnsi="Gill Sans MT" w:cs="Gill Sans"/>
          <w:color w:val="000000"/>
          <w:highlight w:val="white"/>
        </w:rPr>
      </w:pPr>
      <w:r w:rsidRPr="009B73E7">
        <w:rPr>
          <w:rFonts w:ascii="Gill Sans MT" w:eastAsia="Gill Sans" w:hAnsi="Gill Sans MT" w:cs="Gill Sans"/>
          <w:color w:val="000000"/>
          <w:highlight w:val="white"/>
          <w:vertAlign w:val="superscript"/>
        </w:rPr>
        <w:t>*</w:t>
      </w:r>
      <w:r w:rsidRPr="009B73E7">
        <w:rPr>
          <w:rFonts w:ascii="Gill Sans MT" w:eastAsia="Gill Sans" w:hAnsi="Gill Sans MT" w:cs="Gill Sans"/>
          <w:color w:val="000000"/>
          <w:highlight w:val="white"/>
        </w:rPr>
        <w:t xml:space="preserve"> During the design phase, the </w:t>
      </w:r>
      <w:r w:rsidR="00614534" w:rsidRPr="009B73E7">
        <w:rPr>
          <w:rFonts w:ascii="Gill Sans MT" w:eastAsia="Gill Sans" w:hAnsi="Gill Sans MT" w:cs="Gill Sans"/>
          <w:color w:val="000000"/>
          <w:highlight w:val="white"/>
        </w:rPr>
        <w:t xml:space="preserve">agriculture; water, sanitation, and hygiene; and resilience </w:t>
      </w:r>
      <w:r w:rsidRPr="009B73E7">
        <w:rPr>
          <w:rFonts w:ascii="Gill Sans MT" w:eastAsia="Gill Sans" w:hAnsi="Gill Sans MT" w:cs="Gill Sans"/>
          <w:color w:val="000000"/>
          <w:highlight w:val="white"/>
        </w:rPr>
        <w:t xml:space="preserve">program participation </w:t>
      </w:r>
      <w:r w:rsidR="009202E6" w:rsidRPr="009B73E7">
        <w:rPr>
          <w:rFonts w:ascii="Gill Sans MT" w:eastAsia="Gill Sans" w:hAnsi="Gill Sans MT" w:cs="Gill Sans"/>
          <w:color w:val="000000"/>
          <w:highlight w:val="white"/>
        </w:rPr>
        <w:t xml:space="preserve">questions </w:t>
      </w:r>
      <w:r w:rsidRPr="009B73E7">
        <w:rPr>
          <w:rFonts w:ascii="Gill Sans MT" w:eastAsia="Gill Sans" w:hAnsi="Gill Sans MT" w:cs="Gill Sans"/>
          <w:color w:val="000000"/>
          <w:highlight w:val="white"/>
        </w:rPr>
        <w:t xml:space="preserve">will be </w:t>
      </w:r>
      <w:r w:rsidR="009202E6" w:rsidRPr="009B73E7">
        <w:rPr>
          <w:rFonts w:ascii="Gill Sans MT" w:eastAsia="Gill Sans" w:hAnsi="Gill Sans MT" w:cs="Gill Sans"/>
          <w:color w:val="000000"/>
          <w:highlight w:val="white"/>
        </w:rPr>
        <w:t xml:space="preserve">included </w:t>
      </w:r>
      <w:r w:rsidRPr="009B73E7">
        <w:rPr>
          <w:rFonts w:ascii="Gill Sans MT" w:eastAsia="Gill Sans" w:hAnsi="Gill Sans MT" w:cs="Gill Sans"/>
          <w:color w:val="000000"/>
          <w:highlight w:val="white"/>
        </w:rPr>
        <w:t xml:space="preserve">a stand-alone module. However, in the final customized questionnaire, the program participation module questions will be distributed across other existing survey modules, by topic area to ensure that the most appropriate household member responds to each series of questions. </w:t>
      </w:r>
    </w:p>
    <w:p w14:paraId="000001EC" w14:textId="77777777"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r w:rsidRPr="009B73E7">
        <w:rPr>
          <w:rFonts w:ascii="Gill Sans MT" w:eastAsia="Gill Sans" w:hAnsi="Gill Sans MT" w:cs="Gill Sans"/>
          <w:b/>
        </w:rPr>
        <w:t>Modules for the parallel survey</w:t>
      </w:r>
    </w:p>
    <w:p w14:paraId="000001ED" w14:textId="77777777"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The questionnaire for the parallel survey includes the following modules:</w:t>
      </w:r>
    </w:p>
    <w:p w14:paraId="000001EE" w14:textId="77777777"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Module 1: Household roster and demographics</w:t>
      </w:r>
    </w:p>
    <w:p w14:paraId="000001EF" w14:textId="4D24B5C3"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Module 2: Dwelling characteristics and household assets</w:t>
      </w:r>
    </w:p>
    <w:p w14:paraId="000001F0" w14:textId="511347FD"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commentRangeStart w:id="48"/>
      <w:r w:rsidRPr="009B73E7">
        <w:rPr>
          <w:rFonts w:ascii="Gill Sans MT" w:eastAsia="Gill Sans" w:hAnsi="Gill Sans MT" w:cs="Gill Sans"/>
        </w:rPr>
        <w:t>Module 7: Plot area and crop production sub-module</w:t>
      </w:r>
      <w:commentRangeEnd w:id="48"/>
      <w:r w:rsidRPr="009B73E7">
        <w:rPr>
          <w:rFonts w:ascii="Gill Sans MT" w:hAnsi="Gill Sans MT"/>
        </w:rPr>
        <w:commentReference w:id="48"/>
      </w:r>
    </w:p>
    <w:p w14:paraId="000001F1" w14:textId="77777777"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Module 8: Consumption expenditure</w:t>
      </w:r>
    </w:p>
    <w:p w14:paraId="000001F2" w14:textId="3370EEC2" w:rsidR="002C655A" w:rsidRPr="009B73E7" w:rsidRDefault="00C06DBB">
      <w:pPr>
        <w:pStyle w:val="Heading3"/>
        <w:spacing w:before="240"/>
      </w:pPr>
      <w:bookmarkStart w:id="49" w:name="_Toc893188261"/>
      <w:r w:rsidRPr="009B73E7">
        <w:t>4.3.1</w:t>
      </w:r>
      <w:r w:rsidRPr="009B73E7">
        <w:tab/>
        <w:t>Manuals and training materials</w:t>
      </w:r>
      <w:bookmarkEnd w:id="49"/>
    </w:p>
    <w:p w14:paraId="0E104826" w14:textId="29E6A3CD" w:rsidR="00240099"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w:t>
      </w:r>
      <w:r w:rsidR="00AB48FE" w:rsidRPr="009B73E7">
        <w:rPr>
          <w:rFonts w:ascii="Gill Sans MT" w:eastAsia="Gill Sans" w:hAnsi="Gill Sans MT" w:cs="Gill Sans"/>
          <w:color w:val="000000"/>
        </w:rPr>
        <w:t xml:space="preserve"> </w:t>
      </w:r>
      <w:r w:rsidRPr="009B73E7">
        <w:rPr>
          <w:rFonts w:ascii="Gill Sans MT" w:eastAsia="Gill Sans" w:hAnsi="Gill Sans MT" w:cs="Gill Sans"/>
          <w:color w:val="000000"/>
        </w:rPr>
        <w:t>adapt manual</w:t>
      </w:r>
      <w:r w:rsidR="00E11394" w:rsidRPr="009B73E7">
        <w:rPr>
          <w:rFonts w:ascii="Gill Sans MT" w:eastAsia="Gill Sans" w:hAnsi="Gill Sans MT" w:cs="Gill Sans"/>
          <w:color w:val="000000"/>
        </w:rPr>
        <w:t>s</w:t>
      </w:r>
      <w:r w:rsidRPr="009B73E7">
        <w:rPr>
          <w:rFonts w:ascii="Gill Sans MT" w:eastAsia="Gill Sans" w:hAnsi="Gill Sans MT" w:cs="Gill Sans"/>
          <w:color w:val="000000"/>
        </w:rPr>
        <w:t xml:space="preserve"> and training material templates to be used in training the trainers, the Interviewers, </w:t>
      </w:r>
      <w:r w:rsidR="008A55C3" w:rsidRPr="009B73E7">
        <w:rPr>
          <w:rFonts w:ascii="Gill Sans MT" w:eastAsia="Gill Sans" w:hAnsi="Gill Sans MT" w:cs="Gill Sans"/>
          <w:color w:val="000000"/>
        </w:rPr>
        <w:t>the In-country Data Manager</w:t>
      </w:r>
      <w:r w:rsidR="00426587" w:rsidRPr="009B73E7">
        <w:rPr>
          <w:rFonts w:ascii="Gill Sans MT" w:eastAsia="Gill Sans" w:hAnsi="Gill Sans MT" w:cs="Gill Sans"/>
          <w:color w:val="000000"/>
        </w:rPr>
        <w:t xml:space="preserve"> (ICDM)</w:t>
      </w:r>
      <w:r w:rsidR="008A55C3" w:rsidRPr="009B73E7">
        <w:rPr>
          <w:rFonts w:ascii="Gill Sans MT" w:eastAsia="Gill Sans" w:hAnsi="Gill Sans MT" w:cs="Gill Sans"/>
          <w:color w:val="000000"/>
        </w:rPr>
        <w:t xml:space="preserve">, </w:t>
      </w:r>
      <w:r w:rsidRPr="009B73E7">
        <w:rPr>
          <w:rFonts w:ascii="Gill Sans MT" w:eastAsia="Gill Sans" w:hAnsi="Gill Sans MT" w:cs="Gill Sans"/>
          <w:color w:val="000000"/>
        </w:rPr>
        <w:t xml:space="preserve">and all supervisory staff for both the main and parallel surveys. </w:t>
      </w:r>
      <w:r w:rsidR="009801C9" w:rsidRPr="009B73E7">
        <w:rPr>
          <w:rFonts w:ascii="Gill Sans MT" w:eastAsia="Gill Sans" w:hAnsi="Gill Sans MT" w:cs="Gill Sans"/>
          <w:color w:val="000000"/>
        </w:rPr>
        <w:t xml:space="preserve">The manuals to be customized </w:t>
      </w:r>
      <w:r w:rsidRPr="009B73E7">
        <w:rPr>
          <w:rFonts w:ascii="Gill Sans MT" w:eastAsia="Gill Sans" w:hAnsi="Gill Sans MT" w:cs="Gill Sans"/>
          <w:color w:val="000000"/>
        </w:rPr>
        <w:t>include the Interviewer’s Manual, Field Supervisor’s Manual, Quality Control and Support Team Manual</w:t>
      </w:r>
      <w:r w:rsidR="00060BB4" w:rsidRPr="009B73E7">
        <w:rPr>
          <w:rFonts w:ascii="Gill Sans MT" w:eastAsia="Gill Sans" w:hAnsi="Gill Sans MT" w:cs="Gill Sans"/>
          <w:color w:val="000000"/>
        </w:rPr>
        <w:t xml:space="preserve">, </w:t>
      </w:r>
      <w:r w:rsidR="00602527" w:rsidRPr="009B73E7">
        <w:rPr>
          <w:rFonts w:ascii="Gill Sans MT" w:eastAsia="Gill Sans" w:hAnsi="Gill Sans MT" w:cs="Gill Sans"/>
          <w:color w:val="000000"/>
        </w:rPr>
        <w:t xml:space="preserve">and </w:t>
      </w:r>
      <w:r w:rsidR="00426587" w:rsidRPr="009B73E7">
        <w:rPr>
          <w:rFonts w:ascii="Gill Sans MT" w:eastAsia="Gill Sans" w:hAnsi="Gill Sans MT" w:cs="Gill Sans"/>
          <w:color w:val="000000"/>
        </w:rPr>
        <w:t>ICDM</w:t>
      </w:r>
      <w:r w:rsidR="00060BB4" w:rsidRPr="009B73E7">
        <w:rPr>
          <w:rFonts w:ascii="Gill Sans MT" w:eastAsia="Gill Sans" w:hAnsi="Gill Sans MT" w:cs="Gill Sans"/>
          <w:color w:val="000000"/>
        </w:rPr>
        <w:t>’s Manual</w:t>
      </w:r>
      <w:r w:rsidRPr="009B73E7">
        <w:rPr>
          <w:rFonts w:ascii="Gill Sans MT" w:eastAsia="Gill Sans" w:hAnsi="Gill Sans MT" w:cs="Gill Sans"/>
          <w:color w:val="000000"/>
        </w:rPr>
        <w:t>.</w:t>
      </w:r>
      <w:r w:rsidR="00240099" w:rsidRPr="009B73E7">
        <w:rPr>
          <w:rFonts w:ascii="Gill Sans MT" w:eastAsia="Gill Sans" w:hAnsi="Gill Sans MT" w:cs="Gill Sans"/>
          <w:color w:val="000000"/>
        </w:rPr>
        <w:t xml:space="preserve"> </w:t>
      </w:r>
      <w:r w:rsidR="0006321F" w:rsidRPr="009B73E7">
        <w:rPr>
          <w:rFonts w:ascii="Gill Sans MT" w:eastAsia="Gill Sans" w:hAnsi="Gill Sans MT" w:cs="Gill Sans"/>
          <w:color w:val="000000"/>
        </w:rPr>
        <w:t>T</w:t>
      </w:r>
      <w:r w:rsidR="00145143" w:rsidRPr="009B73E7">
        <w:rPr>
          <w:rFonts w:ascii="Gill Sans MT" w:eastAsia="Gill Sans" w:hAnsi="Gill Sans MT" w:cs="Gill Sans"/>
          <w:color w:val="000000"/>
        </w:rPr>
        <w:t>r</w:t>
      </w:r>
      <w:r w:rsidR="005C3534" w:rsidRPr="009B73E7">
        <w:rPr>
          <w:rFonts w:ascii="Gill Sans MT" w:eastAsia="Gill Sans" w:hAnsi="Gill Sans MT" w:cs="Gill Sans"/>
          <w:color w:val="000000"/>
        </w:rPr>
        <w:t xml:space="preserve">aining materials </w:t>
      </w:r>
      <w:r w:rsidR="00327105" w:rsidRPr="009B73E7">
        <w:rPr>
          <w:rFonts w:ascii="Gill Sans MT" w:eastAsia="Gill Sans" w:hAnsi="Gill Sans MT" w:cs="Gill Sans"/>
          <w:color w:val="000000"/>
        </w:rPr>
        <w:t xml:space="preserve">to be customized </w:t>
      </w:r>
      <w:r w:rsidR="005C3534" w:rsidRPr="009B73E7">
        <w:rPr>
          <w:rFonts w:ascii="Gill Sans MT" w:eastAsia="Gill Sans" w:hAnsi="Gill Sans MT" w:cs="Gill Sans"/>
          <w:color w:val="000000"/>
        </w:rPr>
        <w:t>include training agendas (facilitator and trainee versions)</w:t>
      </w:r>
      <w:r w:rsidR="00327105" w:rsidRPr="009B73E7">
        <w:rPr>
          <w:rFonts w:ascii="Gill Sans MT" w:eastAsia="Gill Sans" w:hAnsi="Gill Sans MT" w:cs="Gill Sans"/>
          <w:color w:val="000000"/>
        </w:rPr>
        <w:t>,</w:t>
      </w:r>
      <w:r w:rsidR="005C3534" w:rsidRPr="009B73E7">
        <w:rPr>
          <w:rFonts w:ascii="Gill Sans MT" w:eastAsia="Gill Sans" w:hAnsi="Gill Sans MT" w:cs="Gill Sans"/>
          <w:color w:val="000000"/>
        </w:rPr>
        <w:t xml:space="preserve"> </w:t>
      </w:r>
      <w:r w:rsidR="006D5910" w:rsidRPr="009B73E7">
        <w:rPr>
          <w:rFonts w:ascii="Gill Sans MT" w:eastAsia="Gill Sans" w:hAnsi="Gill Sans MT" w:cs="Gill Sans"/>
          <w:color w:val="000000"/>
        </w:rPr>
        <w:t>attendance sheets, quizzes, role play exercises, PowerPoint slides, and any required forms</w:t>
      </w:r>
      <w:r w:rsidR="00C64C55" w:rsidRPr="009B73E7">
        <w:rPr>
          <w:rFonts w:ascii="Gill Sans MT" w:eastAsia="Gill Sans" w:hAnsi="Gill Sans MT" w:cs="Gill Sans"/>
          <w:color w:val="000000"/>
        </w:rPr>
        <w:t>.</w:t>
      </w:r>
      <w:r w:rsidR="006D5910" w:rsidRPr="009B73E7">
        <w:rPr>
          <w:rFonts w:ascii="Gill Sans MT" w:eastAsia="Gill Sans" w:hAnsi="Gill Sans MT" w:cs="Gill Sans"/>
          <w:color w:val="000000"/>
        </w:rPr>
        <w:t xml:space="preserve"> </w:t>
      </w:r>
    </w:p>
    <w:p w14:paraId="000001F4" w14:textId="1E09D9B9" w:rsidR="002C655A" w:rsidRPr="009B73E7" w:rsidRDefault="00C06DBB">
      <w:pPr>
        <w:pStyle w:val="Heading3"/>
      </w:pPr>
      <w:bookmarkStart w:id="50" w:name="_Toc731617438"/>
      <w:r w:rsidRPr="009B73E7">
        <w:t>4.3.2</w:t>
      </w:r>
      <w:r w:rsidRPr="009B73E7">
        <w:tab/>
        <w:t>Translation</w:t>
      </w:r>
      <w:bookmarkEnd w:id="50"/>
    </w:p>
    <w:p w14:paraId="000001F5" w14:textId="25536B60"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commentRangeStart w:id="51"/>
      <w:r w:rsidRPr="009B73E7">
        <w:rPr>
          <w:rFonts w:ascii="Gill Sans MT" w:eastAsia="Gill Sans" w:hAnsi="Gill Sans MT" w:cs="Gill Sans"/>
          <w:color w:val="000000"/>
        </w:rPr>
        <w:t>The</w:t>
      </w:r>
      <w:commentRangeEnd w:id="51"/>
      <w:r w:rsidRPr="009B73E7">
        <w:rPr>
          <w:rFonts w:ascii="Gill Sans MT" w:hAnsi="Gill Sans MT"/>
        </w:rPr>
        <w:commentReference w:id="51"/>
      </w:r>
      <w:r w:rsidRPr="009B73E7">
        <w:rPr>
          <w:rFonts w:ascii="Gill Sans MT" w:eastAsia="Gill Sans" w:hAnsi="Gill Sans MT" w:cs="Gill Sans"/>
          <w:color w:val="000000"/>
        </w:rPr>
        <w:t xml:space="preserve"> Contractor shall have all survey documentation, including the questionnaires, informed consent forms, manuals, and training materials, translated into [</w:t>
      </w:r>
      <w:r w:rsidRPr="009B73E7">
        <w:rPr>
          <w:rFonts w:ascii="Gill Sans MT" w:eastAsia="Gill Sans" w:hAnsi="Gill Sans MT" w:cs="Gill Sans"/>
          <w:color w:val="000000"/>
          <w:highlight w:val="yellow"/>
        </w:rPr>
        <w:t>NATIONAL LANGUAGE</w:t>
      </w:r>
      <w:r w:rsidRPr="009B73E7">
        <w:rPr>
          <w:rFonts w:ascii="Gill Sans MT" w:eastAsia="Gill Sans" w:hAnsi="Gill Sans MT" w:cs="Gill Sans"/>
          <w:color w:val="000000"/>
        </w:rPr>
        <w:t xml:space="preserve">]. </w:t>
      </w:r>
    </w:p>
    <w:p w14:paraId="000001F6" w14:textId="62FA31D8"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In addition,</w:t>
      </w:r>
      <w:r w:rsidRPr="009B73E7">
        <w:rPr>
          <w:rFonts w:ascii="Gill Sans MT" w:eastAsia="Gill Sans" w:hAnsi="Gill Sans MT" w:cs="Gill Sans"/>
          <w:color w:val="000000"/>
        </w:rPr>
        <w:t>] the main and parallel survey questionnaires shall be translated into [</w:t>
      </w:r>
      <w:commentRangeStart w:id="52"/>
      <w:r w:rsidRPr="009B73E7">
        <w:rPr>
          <w:rFonts w:ascii="Gill Sans MT" w:eastAsia="Gill Sans" w:hAnsi="Gill Sans MT" w:cs="Gill Sans"/>
          <w:color w:val="000000"/>
          <w:highlight w:val="yellow"/>
        </w:rPr>
        <w:t>LOCAL LANGUAGES</w:t>
      </w:r>
      <w:commentRangeEnd w:id="52"/>
      <w:r w:rsidRPr="009B73E7">
        <w:rPr>
          <w:rFonts w:ascii="Gill Sans MT" w:hAnsi="Gill Sans MT"/>
        </w:rPr>
        <w:commentReference w:id="52"/>
      </w:r>
      <w:r w:rsidRPr="009B73E7">
        <w:rPr>
          <w:rFonts w:ascii="Gill Sans MT" w:eastAsia="Gill Sans" w:hAnsi="Gill Sans MT" w:cs="Gill Sans"/>
          <w:color w:val="000000"/>
        </w:rPr>
        <w:t xml:space="preserve">], which are those spoken by 10 percent or more of the population in areas where the survey will be implemented. The Contractor can use the Excel version of the core questionnaires, which has a translation sheet at the end of the workbook that can be used to facilitate this process. </w:t>
      </w:r>
    </w:p>
    <w:p w14:paraId="000001F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documents should be translated and </w:t>
      </w:r>
      <w:proofErr w:type="gramStart"/>
      <w:r w:rsidRPr="009B73E7">
        <w:rPr>
          <w:rFonts w:ascii="Gill Sans MT" w:eastAsia="Gill Sans" w:hAnsi="Gill Sans MT" w:cs="Gill Sans"/>
          <w:color w:val="000000"/>
        </w:rPr>
        <w:t>back-translated</w:t>
      </w:r>
      <w:proofErr w:type="gramEnd"/>
      <w:r w:rsidRPr="009B73E7">
        <w:rPr>
          <w:rFonts w:ascii="Gill Sans MT" w:eastAsia="Gill Sans" w:hAnsi="Gill Sans MT" w:cs="Gill Sans"/>
          <w:color w:val="000000"/>
        </w:rPr>
        <w:t xml:space="preserve"> in accordance with Feed the Future’s standard translation protocol.</w:t>
      </w:r>
      <w:r w:rsidRPr="009B73E7">
        <w:rPr>
          <w:rFonts w:ascii="Gill Sans MT" w:eastAsia="Gill Sans" w:hAnsi="Gill Sans MT" w:cs="Gill Sans"/>
          <w:color w:val="000000"/>
          <w:vertAlign w:val="superscript"/>
        </w:rPr>
        <w:footnoteReference w:id="9"/>
      </w:r>
      <w:r w:rsidRPr="009B73E7">
        <w:rPr>
          <w:rFonts w:ascii="Gill Sans MT" w:eastAsia="Gill Sans" w:hAnsi="Gill Sans MT" w:cs="Gill Sans"/>
          <w:color w:val="000000"/>
        </w:rPr>
        <w:t xml:space="preserve"> </w:t>
      </w:r>
      <w:r w:rsidRPr="009B73E7">
        <w:rPr>
          <w:rFonts w:ascii="Gill Sans MT" w:eastAsia="Gill Sans" w:hAnsi="Gill Sans MT" w:cs="Gill Sans"/>
          <w:color w:val="000000"/>
          <w:vertAlign w:val="superscript"/>
        </w:rPr>
        <w:t xml:space="preserve"> </w:t>
      </w:r>
      <w:r w:rsidRPr="009B73E7">
        <w:rPr>
          <w:rFonts w:ascii="Gill Sans MT" w:eastAsia="Gill Sans" w:hAnsi="Gill Sans MT" w:cs="Gill Sans"/>
          <w:color w:val="000000"/>
        </w:rPr>
        <w:t xml:space="preserve">All language versions of the questionnaires shall be loaded on the tablets and be provided to the field teams in hardcopy before the training of trainers. </w:t>
      </w:r>
    </w:p>
    <w:p w14:paraId="000001F8" w14:textId="1645A43B" w:rsidR="002C655A" w:rsidRPr="009B73E7" w:rsidRDefault="00C06DBB">
      <w:pPr>
        <w:pStyle w:val="Heading3"/>
      </w:pPr>
      <w:bookmarkStart w:id="53" w:name="_Toc348462452"/>
      <w:r w:rsidRPr="009B73E7">
        <w:lastRenderedPageBreak/>
        <w:t>4.3.3</w:t>
      </w:r>
      <w:r w:rsidRPr="009B73E7">
        <w:tab/>
      </w:r>
      <w:r w:rsidR="3E57EB36" w:rsidRPr="009B73E7">
        <w:t>Paper q</w:t>
      </w:r>
      <w:r w:rsidRPr="009B73E7">
        <w:t>uestionnaire pretest</w:t>
      </w:r>
      <w:bookmarkEnd w:id="53"/>
    </w:p>
    <w:p w14:paraId="49EC6321" w14:textId="1026B289" w:rsidR="006B4D9A" w:rsidRPr="009B73E7" w:rsidRDefault="00C06DBB" w:rsidP="00241910">
      <w:pPr>
        <w:rPr>
          <w:rFonts w:ascii="Gill Sans MT" w:hAnsi="Gill Sans MT"/>
        </w:rPr>
      </w:pPr>
      <w:r w:rsidRPr="009B73E7">
        <w:rPr>
          <w:rFonts w:ascii="Gill Sans MT" w:eastAsia="Gill Sans" w:hAnsi="Gill Sans MT" w:cs="Gill Sans"/>
          <w:bCs/>
          <w:color w:val="000000"/>
        </w:rPr>
        <w:t xml:space="preserve">The Contractor shall </w:t>
      </w:r>
      <w:r w:rsidR="00B44041" w:rsidRPr="009B73E7">
        <w:rPr>
          <w:rFonts w:ascii="Gill Sans MT" w:eastAsia="Gill Sans" w:hAnsi="Gill Sans MT" w:cs="Gill Sans"/>
          <w:bCs/>
          <w:color w:val="000000"/>
        </w:rPr>
        <w:t xml:space="preserve">review </w:t>
      </w:r>
      <w:r w:rsidRPr="009B73E7">
        <w:rPr>
          <w:rFonts w:ascii="Gill Sans MT" w:eastAsia="Gill Sans" w:hAnsi="Gill Sans MT" w:cs="Gill Sans"/>
          <w:bCs/>
          <w:color w:val="000000"/>
        </w:rPr>
        <w:t xml:space="preserve">the core P2-ZOI Midline Survey </w:t>
      </w:r>
      <w:r w:rsidR="00974DBC" w:rsidRPr="009B73E7">
        <w:rPr>
          <w:rFonts w:ascii="Gill Sans MT" w:eastAsia="Gill Sans" w:hAnsi="Gill Sans MT" w:cs="Gill Sans"/>
          <w:bCs/>
          <w:color w:val="000000"/>
        </w:rPr>
        <w:t xml:space="preserve">paper </w:t>
      </w:r>
      <w:r w:rsidRPr="009B73E7">
        <w:rPr>
          <w:rFonts w:ascii="Gill Sans MT" w:eastAsia="Gill Sans" w:hAnsi="Gill Sans MT" w:cs="Gill Sans"/>
          <w:bCs/>
          <w:color w:val="000000"/>
        </w:rPr>
        <w:t>questionnaire</w:t>
      </w:r>
      <w:r w:rsidR="00E041E6" w:rsidRPr="009B73E7">
        <w:rPr>
          <w:rFonts w:ascii="Gill Sans MT" w:eastAsia="Gill Sans" w:hAnsi="Gill Sans MT" w:cs="Gill Sans"/>
          <w:bCs/>
          <w:color w:val="000000"/>
        </w:rPr>
        <w:t xml:space="preserve"> </w:t>
      </w:r>
      <w:r w:rsidRPr="009B73E7">
        <w:rPr>
          <w:rFonts w:ascii="Gill Sans MT" w:eastAsia="Gill Sans" w:hAnsi="Gill Sans MT" w:cs="Gill Sans"/>
          <w:bCs/>
          <w:color w:val="000000"/>
        </w:rPr>
        <w:t xml:space="preserve">pretest protocol </w:t>
      </w:r>
      <w:r w:rsidR="00A90A26" w:rsidRPr="009B73E7">
        <w:rPr>
          <w:rFonts w:ascii="Gill Sans MT" w:eastAsia="Gill Sans" w:hAnsi="Gill Sans MT" w:cs="Gill Sans"/>
          <w:bCs/>
          <w:color w:val="000000"/>
        </w:rPr>
        <w:t xml:space="preserve">and </w:t>
      </w:r>
      <w:r w:rsidRPr="009B73E7">
        <w:rPr>
          <w:rFonts w:ascii="Gill Sans MT" w:eastAsia="Gill Sans" w:hAnsi="Gill Sans MT" w:cs="Gill Sans"/>
          <w:bCs/>
          <w:color w:val="000000"/>
        </w:rPr>
        <w:t>customiz</w:t>
      </w:r>
      <w:r w:rsidR="00A90A26" w:rsidRPr="009B73E7">
        <w:rPr>
          <w:rFonts w:ascii="Gill Sans MT" w:eastAsia="Gill Sans" w:hAnsi="Gill Sans MT" w:cs="Gill Sans"/>
          <w:bCs/>
          <w:color w:val="000000"/>
        </w:rPr>
        <w:t>e</w:t>
      </w:r>
      <w:r w:rsidRPr="009B73E7">
        <w:rPr>
          <w:rFonts w:ascii="Gill Sans MT" w:eastAsia="Gill Sans" w:hAnsi="Gill Sans MT" w:cs="Gill Sans"/>
          <w:bCs/>
          <w:color w:val="000000"/>
        </w:rPr>
        <w:t xml:space="preserve"> the cognitive probes to be administered as part of the </w:t>
      </w:r>
      <w:r w:rsidR="00974DBC" w:rsidRPr="009B73E7">
        <w:rPr>
          <w:rFonts w:ascii="Gill Sans MT" w:eastAsia="Gill Sans" w:hAnsi="Gill Sans MT" w:cs="Gill Sans"/>
          <w:bCs/>
          <w:color w:val="000000"/>
        </w:rPr>
        <w:t xml:space="preserve">paper </w:t>
      </w:r>
      <w:r w:rsidRPr="009B73E7">
        <w:rPr>
          <w:rFonts w:ascii="Gill Sans MT" w:eastAsia="Gill Sans" w:hAnsi="Gill Sans MT" w:cs="Gill Sans"/>
          <w:bCs/>
          <w:color w:val="000000"/>
        </w:rPr>
        <w:t xml:space="preserve">questionnaire pretest. The Contractor </w:t>
      </w:r>
      <w:r w:rsidR="00FD59BF" w:rsidRPr="009B73E7">
        <w:rPr>
          <w:rFonts w:ascii="Gill Sans MT" w:eastAsia="Gill Sans" w:hAnsi="Gill Sans MT" w:cs="Gill Sans"/>
          <w:bCs/>
          <w:color w:val="000000"/>
        </w:rPr>
        <w:t xml:space="preserve">shall </w:t>
      </w:r>
      <w:r w:rsidRPr="009B73E7">
        <w:rPr>
          <w:rFonts w:ascii="Gill Sans MT" w:eastAsia="Gill Sans" w:hAnsi="Gill Sans MT" w:cs="Gill Sans"/>
          <w:bCs/>
          <w:color w:val="000000"/>
        </w:rPr>
        <w:t xml:space="preserve">conduct the </w:t>
      </w:r>
      <w:r w:rsidR="00974DBC" w:rsidRPr="009B73E7">
        <w:rPr>
          <w:rFonts w:ascii="Gill Sans MT" w:eastAsia="Gill Sans" w:hAnsi="Gill Sans MT" w:cs="Gill Sans"/>
          <w:bCs/>
          <w:color w:val="000000"/>
        </w:rPr>
        <w:t xml:space="preserve">paper </w:t>
      </w:r>
      <w:r w:rsidRPr="009B73E7">
        <w:rPr>
          <w:rFonts w:ascii="Gill Sans MT" w:eastAsia="Gill Sans" w:hAnsi="Gill Sans MT" w:cs="Gill Sans"/>
          <w:bCs/>
          <w:color w:val="000000"/>
        </w:rPr>
        <w:t xml:space="preserve">questionnaire pretest according to the </w:t>
      </w:r>
      <w:r w:rsidR="00974DBC" w:rsidRPr="009B73E7">
        <w:rPr>
          <w:rFonts w:ascii="Gill Sans MT" w:eastAsia="Gill Sans" w:hAnsi="Gill Sans MT" w:cs="Gill Sans"/>
          <w:bCs/>
          <w:color w:val="000000"/>
        </w:rPr>
        <w:t xml:space="preserve">paper </w:t>
      </w:r>
      <w:r w:rsidR="007C5301" w:rsidRPr="009B73E7">
        <w:rPr>
          <w:rFonts w:ascii="Gill Sans MT" w:eastAsia="Gill Sans" w:hAnsi="Gill Sans MT" w:cs="Gill Sans"/>
          <w:bCs/>
          <w:color w:val="000000"/>
        </w:rPr>
        <w:t xml:space="preserve">questionnaire </w:t>
      </w:r>
      <w:r w:rsidRPr="009B73E7">
        <w:rPr>
          <w:rFonts w:ascii="Gill Sans MT" w:eastAsia="Gill Sans" w:hAnsi="Gill Sans MT" w:cs="Gill Sans"/>
          <w:bCs/>
          <w:color w:val="000000"/>
        </w:rPr>
        <w:t xml:space="preserve">pretest protocol in the national language of the country, plus all local languages into which the questionnaires </w:t>
      </w:r>
      <w:r w:rsidR="00D54A84" w:rsidRPr="009B73E7">
        <w:rPr>
          <w:rFonts w:ascii="Gill Sans MT" w:eastAsia="Gill Sans" w:hAnsi="Gill Sans MT" w:cs="Gill Sans"/>
          <w:bCs/>
          <w:color w:val="000000"/>
        </w:rPr>
        <w:t xml:space="preserve">are </w:t>
      </w:r>
      <w:r w:rsidRPr="009B73E7">
        <w:rPr>
          <w:rFonts w:ascii="Gill Sans MT" w:eastAsia="Gill Sans" w:hAnsi="Gill Sans MT" w:cs="Gill Sans"/>
          <w:bCs/>
          <w:color w:val="000000"/>
        </w:rPr>
        <w:t xml:space="preserve">translated. The </w:t>
      </w:r>
      <w:r w:rsidR="00974DBC" w:rsidRPr="009B73E7">
        <w:rPr>
          <w:rFonts w:ascii="Gill Sans MT" w:eastAsia="Gill Sans" w:hAnsi="Gill Sans MT" w:cs="Gill Sans"/>
          <w:bCs/>
          <w:color w:val="000000"/>
        </w:rPr>
        <w:t xml:space="preserve">paper </w:t>
      </w:r>
      <w:r w:rsidRPr="009B73E7">
        <w:rPr>
          <w:rFonts w:ascii="Gill Sans MT" w:eastAsia="Gill Sans" w:hAnsi="Gill Sans MT" w:cs="Gill Sans"/>
          <w:bCs/>
          <w:color w:val="000000"/>
        </w:rPr>
        <w:t>questionnaire pretest shall include both the customized main survey questionnaire and the parallel survey questionnaire.</w:t>
      </w:r>
      <w:r w:rsidR="00E07F96" w:rsidRPr="009B73E7">
        <w:rPr>
          <w:rFonts w:ascii="Gill Sans MT" w:eastAsia="Gill Sans" w:hAnsi="Gill Sans MT" w:cs="Gill Sans"/>
          <w:bCs/>
          <w:color w:val="000000"/>
        </w:rPr>
        <w:t xml:space="preserve"> </w:t>
      </w:r>
    </w:p>
    <w:p w14:paraId="000001FD" w14:textId="6C9C4312" w:rsidR="002C655A" w:rsidRPr="009B73E7" w:rsidRDefault="00C06DBB">
      <w:pPr>
        <w:pStyle w:val="Heading3"/>
      </w:pPr>
      <w:bookmarkStart w:id="54" w:name="_Toc246418137"/>
      <w:r w:rsidRPr="009B73E7">
        <w:t>4.3.4</w:t>
      </w:r>
      <w:r w:rsidRPr="009B73E7">
        <w:tab/>
        <w:t>Survey protocol</w:t>
      </w:r>
      <w:bookmarkEnd w:id="54"/>
    </w:p>
    <w:p w14:paraId="000001FE" w14:textId="12364CE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update and adapt the template survey protocol </w:t>
      </w:r>
      <w:r w:rsidR="005877FF" w:rsidRPr="009B73E7">
        <w:rPr>
          <w:rFonts w:ascii="Gill Sans MT" w:eastAsia="Gill Sans" w:hAnsi="Gill Sans MT" w:cs="Gill Sans"/>
          <w:color w:val="000000"/>
        </w:rPr>
        <w:t xml:space="preserve">and attach </w:t>
      </w:r>
      <w:r w:rsidRPr="009B73E7">
        <w:rPr>
          <w:rFonts w:ascii="Gill Sans MT" w:eastAsia="Gill Sans" w:hAnsi="Gill Sans MT" w:cs="Gill Sans"/>
          <w:color w:val="000000"/>
        </w:rPr>
        <w:t>the initial version of the main survey questionnaire</w:t>
      </w:r>
      <w:r w:rsidR="005877FF" w:rsidRPr="009B73E7">
        <w:rPr>
          <w:rFonts w:ascii="Gill Sans MT" w:eastAsia="Gill Sans" w:hAnsi="Gill Sans MT" w:cs="Gill Sans"/>
          <w:color w:val="000000"/>
        </w:rPr>
        <w:t xml:space="preserve"> and</w:t>
      </w:r>
      <w:r w:rsidRPr="009B73E7">
        <w:rPr>
          <w:rFonts w:ascii="Gill Sans MT" w:eastAsia="Gill Sans" w:hAnsi="Gill Sans MT" w:cs="Gill Sans"/>
          <w:color w:val="000000"/>
        </w:rPr>
        <w:t xml:space="preserve"> parallel survey questionnaire</w:t>
      </w:r>
      <w:r w:rsidR="005877FF" w:rsidRPr="009B73E7">
        <w:rPr>
          <w:rFonts w:ascii="Gill Sans MT" w:eastAsia="Gill Sans" w:hAnsi="Gill Sans MT" w:cs="Gill Sans"/>
          <w:color w:val="000000"/>
        </w:rPr>
        <w:t>.</w:t>
      </w:r>
    </w:p>
    <w:p w14:paraId="000001FF" w14:textId="77777777" w:rsidR="002C655A" w:rsidRPr="009B73E7" w:rsidRDefault="00C06DBB">
      <w:pPr>
        <w:keepNext/>
        <w:keepLines/>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r w:rsidRPr="009B73E7">
        <w:rPr>
          <w:rFonts w:ascii="Gill Sans MT" w:eastAsia="Gill Sans" w:hAnsi="Gill Sans MT" w:cs="Gill Sans"/>
          <w:b/>
          <w:color w:val="000000"/>
        </w:rPr>
        <w:t>Parallel survey manuals, training materials, and survey protocol</w:t>
      </w:r>
    </w:p>
    <w:p w14:paraId="00000200" w14:textId="2F4B93D1" w:rsidR="002C655A" w:rsidRPr="009B73E7" w:rsidRDefault="00C06DBB">
      <w:pPr>
        <w:keepNext/>
        <w:keepLines/>
        <w:pBdr>
          <w:top w:val="single" w:sz="18" w:space="1" w:color="518325"/>
          <w:left w:val="single" w:sz="18" w:space="4" w:color="518325"/>
          <w:bottom w:val="single" w:sz="18" w:space="1" w:color="518325"/>
          <w:right w:val="single" w:sz="18" w:space="4" w:color="518325"/>
          <w:between w:val="none" w:sz="0" w:space="0" w:color="000000"/>
        </w:pBdr>
        <w:shd w:val="clear" w:color="auto" w:fill="FFFFFF"/>
        <w:rPr>
          <w:rFonts w:ascii="Gill Sans MT" w:eastAsia="Gill Sans" w:hAnsi="Gill Sans MT" w:cs="Gill Sans"/>
          <w:color w:val="000000"/>
        </w:rPr>
      </w:pPr>
      <w:r w:rsidRPr="009B73E7">
        <w:rPr>
          <w:rFonts w:ascii="Gill Sans MT" w:eastAsia="Gill Sans" w:hAnsi="Gill Sans MT" w:cs="Gill Sans"/>
          <w:color w:val="000000"/>
        </w:rPr>
        <w:t xml:space="preserve">The same manuals will be used for the main and parallel surveys, and any training materials specific to the parallel survey will be prepared concurrently with those for the main survey. The parallel survey protocol will be incorporated in the P2-ZOI Midline Survey protocol and should clearly document the methodology of sampling, listing, data collection training, and analysis to be followed to implement the parallel survey. </w:t>
      </w:r>
    </w:p>
    <w:p w14:paraId="00000201" w14:textId="6E1031D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b/>
          <w:color w:val="000000"/>
        </w:rPr>
        <w:t xml:space="preserve">Deliverables </w:t>
      </w:r>
      <w:r w:rsidR="00D656B7" w:rsidRPr="009B73E7">
        <w:rPr>
          <w:rFonts w:ascii="Gill Sans MT" w:eastAsia="Gill Sans" w:hAnsi="Gill Sans MT" w:cs="Gill Sans"/>
          <w:b/>
          <w:color w:val="000000"/>
        </w:rPr>
        <w:t xml:space="preserve">submitted to USAID </w:t>
      </w:r>
      <w:proofErr w:type="gramStart"/>
      <w:r w:rsidRPr="009B73E7">
        <w:rPr>
          <w:rFonts w:ascii="Gill Sans MT" w:eastAsia="Gill Sans" w:hAnsi="Gill Sans MT" w:cs="Gill Sans"/>
          <w:b/>
          <w:color w:val="000000"/>
        </w:rPr>
        <w:t>include:</w:t>
      </w:r>
      <w:proofErr w:type="gramEnd"/>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Survey protocol</w:t>
      </w:r>
      <w:r w:rsidR="00ED36D9" w:rsidRPr="009B73E7">
        <w:rPr>
          <w:rFonts w:ascii="Gill Sans MT" w:eastAsia="Gill Sans" w:hAnsi="Gill Sans MT" w:cs="Gill Sans"/>
          <w:color w:val="000000"/>
        </w:rPr>
        <w:t>;</w:t>
      </w:r>
      <w:r w:rsidR="00014A9E" w:rsidRPr="009B73E7">
        <w:rPr>
          <w:rFonts w:ascii="Gill Sans MT" w:eastAsia="Gill Sans" w:hAnsi="Gill Sans MT" w:cs="Gill Sans"/>
          <w:color w:val="000000"/>
        </w:rPr>
        <w:t xml:space="preserve"> customized </w:t>
      </w:r>
      <w:r w:rsidR="00ED36D9" w:rsidRPr="009B73E7">
        <w:rPr>
          <w:rFonts w:ascii="Gill Sans MT" w:eastAsia="Gill Sans" w:hAnsi="Gill Sans MT" w:cs="Gill Sans"/>
          <w:color w:val="000000"/>
        </w:rPr>
        <w:t xml:space="preserve">and translated </w:t>
      </w:r>
      <w:r w:rsidR="00014A9E" w:rsidRPr="009B73E7">
        <w:rPr>
          <w:rFonts w:ascii="Gill Sans MT" w:eastAsia="Gill Sans" w:hAnsi="Gill Sans MT" w:cs="Gill Sans"/>
          <w:color w:val="000000"/>
        </w:rPr>
        <w:t>main and parallel survey paper questionnaires</w:t>
      </w:r>
      <w:r w:rsidR="001D7E4F" w:rsidRPr="009B73E7">
        <w:rPr>
          <w:rFonts w:ascii="Gill Sans MT" w:eastAsia="Gill Sans" w:hAnsi="Gill Sans MT" w:cs="Gill Sans"/>
          <w:color w:val="000000"/>
        </w:rPr>
        <w:t xml:space="preserve">, including </w:t>
      </w:r>
      <w:r w:rsidR="006844C7" w:rsidRPr="009B73E7">
        <w:rPr>
          <w:rFonts w:ascii="Gill Sans MT" w:eastAsia="Gill Sans" w:hAnsi="Gill Sans MT" w:cs="Gill Sans"/>
          <w:color w:val="000000"/>
        </w:rPr>
        <w:t>customized cognitive probes</w:t>
      </w:r>
      <w:r w:rsidR="00952CFD" w:rsidRPr="009B73E7">
        <w:rPr>
          <w:rFonts w:ascii="Gill Sans MT" w:eastAsia="Gill Sans" w:hAnsi="Gill Sans MT" w:cs="Gill Sans"/>
          <w:color w:val="000000"/>
        </w:rPr>
        <w:t xml:space="preserve"> for the paper questionnaire pretest</w:t>
      </w:r>
      <w:r w:rsidRPr="009B73E7">
        <w:rPr>
          <w:rFonts w:ascii="Gill Sans MT" w:eastAsia="Gill Sans" w:hAnsi="Gill Sans MT" w:cs="Gill Sans"/>
          <w:color w:val="000000"/>
        </w:rPr>
        <w:t xml:space="preserve">; </w:t>
      </w:r>
      <w:r w:rsidR="00AB48FE" w:rsidRPr="009B73E7">
        <w:rPr>
          <w:rFonts w:ascii="Gill Sans MT" w:eastAsia="Gill Sans" w:hAnsi="Gill Sans MT" w:cs="Gill Sans"/>
          <w:color w:val="000000"/>
        </w:rPr>
        <w:t xml:space="preserve">customized </w:t>
      </w:r>
      <w:r w:rsidRPr="009B73E7">
        <w:rPr>
          <w:rFonts w:ascii="Gill Sans MT" w:eastAsia="Gill Sans" w:hAnsi="Gill Sans MT" w:cs="Gill Sans"/>
          <w:color w:val="000000"/>
        </w:rPr>
        <w:t>Field Supervisor’s Manual, Interviewer’s Manual, Quality Control and Support (QCS) Team Manual</w:t>
      </w:r>
      <w:r w:rsidR="00BB0B58" w:rsidRPr="009B73E7">
        <w:rPr>
          <w:rFonts w:ascii="Gill Sans MT" w:eastAsia="Gill Sans" w:hAnsi="Gill Sans MT" w:cs="Gill Sans"/>
          <w:color w:val="000000"/>
        </w:rPr>
        <w:t xml:space="preserve">, </w:t>
      </w:r>
      <w:r w:rsidR="00602527" w:rsidRPr="009B73E7">
        <w:rPr>
          <w:rFonts w:ascii="Gill Sans MT" w:eastAsia="Gill Sans" w:hAnsi="Gill Sans MT" w:cs="Gill Sans"/>
          <w:color w:val="000000"/>
        </w:rPr>
        <w:t xml:space="preserve">and </w:t>
      </w:r>
      <w:r w:rsidR="00426587" w:rsidRPr="009B73E7">
        <w:rPr>
          <w:rFonts w:ascii="Gill Sans MT" w:eastAsia="Gill Sans" w:hAnsi="Gill Sans MT" w:cs="Gill Sans"/>
          <w:color w:val="000000"/>
        </w:rPr>
        <w:t>ICDM</w:t>
      </w:r>
      <w:r w:rsidR="003457BE" w:rsidRPr="009B73E7">
        <w:rPr>
          <w:rFonts w:ascii="Gill Sans MT" w:eastAsia="Gill Sans" w:hAnsi="Gill Sans MT" w:cs="Gill Sans"/>
          <w:color w:val="000000"/>
        </w:rPr>
        <w:t>’s</w:t>
      </w:r>
      <w:r w:rsidR="00BB0B58" w:rsidRPr="009B73E7">
        <w:rPr>
          <w:rFonts w:ascii="Gill Sans MT" w:eastAsia="Gill Sans" w:hAnsi="Gill Sans MT" w:cs="Gill Sans"/>
          <w:color w:val="000000"/>
        </w:rPr>
        <w:t xml:space="preserve"> Manual</w:t>
      </w:r>
      <w:r w:rsidR="00602527" w:rsidRPr="009B73E7" w:rsidDel="00602527">
        <w:rPr>
          <w:rFonts w:ascii="Gill Sans MT" w:eastAsia="Gill Sans" w:hAnsi="Gill Sans MT" w:cs="Gill Sans"/>
          <w:color w:val="000000"/>
        </w:rPr>
        <w:t xml:space="preserve"> </w:t>
      </w:r>
      <w:r w:rsidRPr="009B73E7">
        <w:rPr>
          <w:rFonts w:ascii="Gill Sans MT" w:eastAsia="Gill Sans" w:hAnsi="Gill Sans MT" w:cs="Gill Sans"/>
          <w:color w:val="000000"/>
        </w:rPr>
        <w:t>(including translated versions in countries in which English is not a national language)</w:t>
      </w:r>
      <w:r w:rsidR="003473E4" w:rsidRPr="009B73E7">
        <w:rPr>
          <w:rFonts w:ascii="Gill Sans MT" w:eastAsia="Gill Sans" w:hAnsi="Gill Sans MT" w:cs="Gill Sans"/>
          <w:color w:val="000000"/>
        </w:rPr>
        <w:t xml:space="preserve">; </w:t>
      </w:r>
      <w:r w:rsidR="00442B28" w:rsidRPr="009B73E7">
        <w:rPr>
          <w:rFonts w:ascii="Gill Sans MT" w:eastAsia="Gill Sans" w:hAnsi="Gill Sans MT" w:cs="Gill Sans"/>
          <w:color w:val="000000"/>
        </w:rPr>
        <w:t xml:space="preserve">training plans and materials; </w:t>
      </w:r>
      <w:r w:rsidR="00974DBC" w:rsidRPr="009B73E7">
        <w:rPr>
          <w:rFonts w:ascii="Gill Sans MT" w:eastAsia="Gill Sans" w:hAnsi="Gill Sans MT" w:cs="Gill Sans"/>
          <w:color w:val="000000"/>
        </w:rPr>
        <w:t xml:space="preserve">paper </w:t>
      </w:r>
      <w:r w:rsidR="003473E4" w:rsidRPr="009B73E7">
        <w:rPr>
          <w:rFonts w:ascii="Gill Sans MT" w:eastAsia="Gill Sans" w:hAnsi="Gill Sans MT" w:cs="Gill Sans"/>
          <w:color w:val="000000"/>
        </w:rPr>
        <w:t xml:space="preserve">questionnaire pretest </w:t>
      </w:r>
      <w:r w:rsidR="00A57F4E" w:rsidRPr="009B73E7">
        <w:rPr>
          <w:rFonts w:ascii="Gill Sans MT" w:eastAsia="Gill Sans" w:hAnsi="Gill Sans MT" w:cs="Gill Sans"/>
          <w:color w:val="000000"/>
        </w:rPr>
        <w:t>report</w:t>
      </w:r>
    </w:p>
    <w:p w14:paraId="00000202" w14:textId="4FC25E6A" w:rsidR="002C655A" w:rsidRPr="009B73E7" w:rsidRDefault="00C06DBB">
      <w:pPr>
        <w:pStyle w:val="Heading2"/>
      </w:pPr>
      <w:bookmarkStart w:id="55" w:name="_Toc1694024680"/>
      <w:r w:rsidRPr="009B73E7">
        <w:t>4.4</w:t>
      </w:r>
      <w:r w:rsidRPr="009B73E7">
        <w:tab/>
      </w:r>
      <w:proofErr w:type="gramStart"/>
      <w:r w:rsidRPr="009B73E7">
        <w:t>Pre-main</w:t>
      </w:r>
      <w:proofErr w:type="gramEnd"/>
      <w:r w:rsidRPr="009B73E7">
        <w:t xml:space="preserve"> fieldwork activities</w:t>
      </w:r>
      <w:bookmarkEnd w:id="55"/>
    </w:p>
    <w:p w14:paraId="00000203" w14:textId="63B97F82" w:rsidR="002C655A" w:rsidRPr="009B73E7" w:rsidRDefault="00C06DBB">
      <w:pPr>
        <w:pStyle w:val="Heading3"/>
      </w:pPr>
      <w:bookmarkStart w:id="56" w:name="_Toc204238835"/>
      <w:r w:rsidRPr="009B73E7">
        <w:t>4.4.1</w:t>
      </w:r>
      <w:r w:rsidRPr="009B73E7">
        <w:tab/>
        <w:t>Data collection application development and testing</w:t>
      </w:r>
      <w:bookmarkEnd w:id="56"/>
    </w:p>
    <w:p w14:paraId="00000204" w14:textId="48FDFFF3"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After the </w:t>
      </w:r>
      <w:r w:rsidRPr="009B73E7">
        <w:rPr>
          <w:rFonts w:ascii="Gill Sans MT" w:eastAsia="Gill Sans" w:hAnsi="Gill Sans MT" w:cs="Gill Sans"/>
          <w:color w:val="000000"/>
          <w:highlight w:val="white"/>
        </w:rPr>
        <w:t>[</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highlight w:val="white"/>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P2-ZOI Midline Survey questionnaire customization is complete</w:t>
      </w:r>
      <w:r w:rsidR="00E07F96" w:rsidRPr="009B73E7">
        <w:rPr>
          <w:rFonts w:ascii="Gill Sans MT" w:eastAsia="Gill Sans" w:hAnsi="Gill Sans MT" w:cs="Gill Sans"/>
          <w:color w:val="000000"/>
        </w:rPr>
        <w:t>d</w:t>
      </w:r>
      <w:r w:rsidRPr="009B73E7">
        <w:rPr>
          <w:rFonts w:ascii="Gill Sans MT" w:eastAsia="Gill Sans" w:hAnsi="Gill Sans MT" w:cs="Gill Sans"/>
          <w:color w:val="000000"/>
        </w:rPr>
        <w:t xml:space="preserve"> and finalized, the Contractor shall begin the multi-stage process of updating the data collection applications</w:t>
      </w:r>
      <w:r w:rsidR="009F0B65" w:rsidRPr="009B73E7">
        <w:rPr>
          <w:rFonts w:ascii="Gill Sans MT" w:eastAsia="Gill Sans" w:hAnsi="Gill Sans MT" w:cs="Gill Sans"/>
          <w:color w:val="000000"/>
        </w:rPr>
        <w:t xml:space="preserve"> and</w:t>
      </w:r>
      <w:r w:rsidRPr="009B73E7">
        <w:rPr>
          <w:rFonts w:ascii="Gill Sans MT" w:eastAsia="Gill Sans" w:hAnsi="Gill Sans MT" w:cs="Gill Sans"/>
          <w:color w:val="000000"/>
        </w:rPr>
        <w:t xml:space="preserve"> testing data collection procedures and scenarios. Tablet</w:t>
      </w:r>
      <w:r w:rsidR="009F0B65" w:rsidRPr="009B73E7">
        <w:rPr>
          <w:rFonts w:ascii="Gill Sans MT" w:eastAsia="Gill Sans" w:hAnsi="Gill Sans MT" w:cs="Gill Sans"/>
          <w:color w:val="000000"/>
        </w:rPr>
        <w:t>s</w:t>
      </w:r>
      <w:r w:rsidRPr="009B73E7">
        <w:rPr>
          <w:rFonts w:ascii="Gill Sans MT" w:eastAsia="Gill Sans" w:hAnsi="Gill Sans MT" w:cs="Gill Sans"/>
          <w:color w:val="000000"/>
        </w:rPr>
        <w:t xml:space="preserve"> with an Android operating system </w:t>
      </w:r>
      <w:r w:rsidR="00F95608" w:rsidRPr="009B73E7">
        <w:rPr>
          <w:rFonts w:ascii="Gill Sans MT" w:eastAsia="Gill Sans" w:hAnsi="Gill Sans MT" w:cs="Gill Sans"/>
          <w:color w:val="000000"/>
        </w:rPr>
        <w:t xml:space="preserve">and </w:t>
      </w:r>
      <w:r w:rsidR="006229A3" w:rsidRPr="009B73E7">
        <w:rPr>
          <w:rFonts w:ascii="Gill Sans MT" w:eastAsia="Gill Sans" w:hAnsi="Gill Sans MT" w:cs="Gill Sans"/>
          <w:color w:val="000000"/>
        </w:rPr>
        <w:t xml:space="preserve">a </w:t>
      </w:r>
      <w:r w:rsidRPr="009B73E7">
        <w:rPr>
          <w:rFonts w:ascii="Gill Sans MT" w:eastAsia="Gill Sans" w:hAnsi="Gill Sans MT" w:cs="Gill Sans"/>
          <w:color w:val="000000"/>
        </w:rPr>
        <w:t>Census and Survey Processing System (</w:t>
      </w:r>
      <w:proofErr w:type="spellStart"/>
      <w:r w:rsidRPr="009B73E7">
        <w:rPr>
          <w:rFonts w:ascii="Gill Sans MT" w:eastAsia="Gill Sans" w:hAnsi="Gill Sans MT" w:cs="Gill Sans"/>
          <w:color w:val="000000"/>
        </w:rPr>
        <w:t>CSPro</w:t>
      </w:r>
      <w:proofErr w:type="spellEnd"/>
      <w:r w:rsidRPr="009B73E7">
        <w:rPr>
          <w:rFonts w:ascii="Gill Sans MT" w:eastAsia="Gill Sans" w:hAnsi="Gill Sans MT" w:cs="Gill Sans"/>
          <w:color w:val="000000"/>
        </w:rPr>
        <w:t xml:space="preserve">) </w:t>
      </w:r>
      <w:r w:rsidR="00C0501E" w:rsidRPr="009B73E7">
        <w:rPr>
          <w:rFonts w:ascii="Gill Sans MT" w:eastAsia="Gill Sans" w:hAnsi="Gill Sans MT" w:cs="Gill Sans"/>
          <w:color w:val="000000"/>
        </w:rPr>
        <w:t>computer-assisted personal interviewing (</w:t>
      </w:r>
      <w:r w:rsidR="00BD6878" w:rsidRPr="009B73E7">
        <w:rPr>
          <w:rFonts w:ascii="Gill Sans MT" w:eastAsia="Gill Sans" w:hAnsi="Gill Sans MT" w:cs="Gill Sans"/>
          <w:color w:val="000000"/>
        </w:rPr>
        <w:t>CAPI</w:t>
      </w:r>
      <w:r w:rsidR="00C0501E" w:rsidRPr="009B73E7">
        <w:rPr>
          <w:rFonts w:ascii="Gill Sans MT" w:eastAsia="Gill Sans" w:hAnsi="Gill Sans MT" w:cs="Gill Sans"/>
          <w:color w:val="000000"/>
        </w:rPr>
        <w:t>)</w:t>
      </w:r>
      <w:r w:rsidR="00BD6878" w:rsidRPr="009B73E7">
        <w:rPr>
          <w:rFonts w:ascii="Gill Sans MT" w:eastAsia="Gill Sans" w:hAnsi="Gill Sans MT" w:cs="Gill Sans"/>
          <w:color w:val="000000"/>
        </w:rPr>
        <w:t xml:space="preserve"> </w:t>
      </w:r>
      <w:r w:rsidRPr="009B73E7">
        <w:rPr>
          <w:rFonts w:ascii="Gill Sans MT" w:eastAsia="Gill Sans" w:hAnsi="Gill Sans MT" w:cs="Gill Sans"/>
          <w:color w:val="000000"/>
        </w:rPr>
        <w:t>data collection system</w:t>
      </w:r>
      <w:r w:rsidR="00E84B62" w:rsidRPr="009B73E7">
        <w:rPr>
          <w:rFonts w:ascii="Gill Sans MT" w:eastAsia="Gill Sans" w:hAnsi="Gill Sans MT" w:cs="Gill Sans"/>
          <w:color w:val="000000"/>
        </w:rPr>
        <w:t xml:space="preserve"> shall be used to capture the survey data</w:t>
      </w:r>
      <w:r w:rsidRPr="009B73E7">
        <w:rPr>
          <w:rFonts w:ascii="Gill Sans MT" w:eastAsia="Gill Sans" w:hAnsi="Gill Sans MT" w:cs="Gill Sans"/>
          <w:color w:val="000000"/>
        </w:rPr>
        <w:t xml:space="preserve">. </w:t>
      </w:r>
    </w:p>
    <w:p w14:paraId="00000205" w14:textId="1AAC3582"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proofErr w:type="spellStart"/>
      <w:r w:rsidRPr="009B73E7">
        <w:rPr>
          <w:rFonts w:ascii="Gill Sans MT" w:eastAsia="Gill Sans" w:hAnsi="Gill Sans MT" w:cs="Gill Sans"/>
          <w:color w:val="000000"/>
        </w:rPr>
        <w:t>CSPro</w:t>
      </w:r>
      <w:proofErr w:type="spellEnd"/>
      <w:r w:rsidRPr="009B73E7">
        <w:rPr>
          <w:rFonts w:ascii="Gill Sans MT" w:eastAsia="Gill Sans" w:hAnsi="Gill Sans MT" w:cs="Gill Sans"/>
          <w:color w:val="000000"/>
        </w:rPr>
        <w:t xml:space="preserve"> CAPI data collection applications that correspond to the main and parallel survey questionnaires have been developed, tested, and made available for Contractor use, as have the relevant codebooks. The Contractor shall use these as the basis for updating the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]-specific applications. The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]-specific </w:t>
      </w:r>
      <w:proofErr w:type="spellStart"/>
      <w:r w:rsidRPr="009B73E7">
        <w:rPr>
          <w:rFonts w:ascii="Gill Sans MT" w:eastAsia="Gill Sans" w:hAnsi="Gill Sans MT" w:cs="Gill Sans"/>
          <w:color w:val="000000"/>
        </w:rPr>
        <w:t>CSPro</w:t>
      </w:r>
      <w:proofErr w:type="spellEnd"/>
      <w:r w:rsidRPr="009B73E7">
        <w:rPr>
          <w:rFonts w:ascii="Gill Sans MT" w:eastAsia="Gill Sans" w:hAnsi="Gill Sans MT" w:cs="Gill Sans"/>
          <w:color w:val="000000"/>
        </w:rPr>
        <w:t xml:space="preserve"> CAPI data collection applications shall be tested, and if changes are required, the applications shall be modified. All modifications will be documented until the data collection applications pass testing. The Contractor will ensure that the tablets are configured and loaded with the CAPI data collection applications prior to the training of trainers. </w:t>
      </w:r>
    </w:p>
    <w:p w14:paraId="00000206" w14:textId="5F05ADEB"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Testing and revisions to the data collection applications shall follow a careful process. First, the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]-specific questionnaires will be frozen before the CAPI pretest, which will be implemented during the training of the trainers (see the CAPI Pretest section for the description and timing). The </w:t>
      </w:r>
      <w:r w:rsidRPr="009B73E7">
        <w:rPr>
          <w:rFonts w:ascii="Gill Sans MT" w:eastAsia="Gill Sans" w:hAnsi="Gill Sans MT" w:cs="Gill Sans"/>
          <w:color w:val="000000"/>
        </w:rPr>
        <w:lastRenderedPageBreak/>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]-specific questionnaires will be unfrozen only for any updates resulting from the CAPI pretest. They will then be frozen again until the Interviewers’ training and completion of the pilot (see the Pilot section). Any further edits or revisions based on the pilot exercise will be made in the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]-specific paper questionnaires and data collection applications before the start of the main fieldwork. </w:t>
      </w:r>
    </w:p>
    <w:p w14:paraId="0000020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It is expected that edits and revisions will be minor, such as correcting incorrect translations, adding missing response options, or addressing issues with skip patterns or navigation through the CAPI applications. Revisions shall trigger re-testing of the CAPI data collection applications until all pass testing. </w:t>
      </w:r>
    </w:p>
    <w:p w14:paraId="00000208" w14:textId="5381E883"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ensure that the tablets are [</w:t>
      </w:r>
      <w:r w:rsidRPr="009B73E7">
        <w:rPr>
          <w:rFonts w:ascii="Gill Sans MT" w:eastAsia="Gill Sans" w:hAnsi="Gill Sans MT" w:cs="Gill Sans"/>
          <w:color w:val="000000"/>
          <w:highlight w:val="yellow"/>
        </w:rPr>
        <w:t>shipped to/available in</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The Contractor should plan </w:t>
      </w:r>
      <w:r w:rsidRPr="009B73E7">
        <w:rPr>
          <w:rFonts w:ascii="Gill Sans MT" w:eastAsia="Gill Sans" w:hAnsi="Gill Sans MT" w:cs="Gill Sans"/>
          <w:color w:val="000000"/>
          <w:highlight w:val="yellow"/>
        </w:rPr>
        <w:t>[</w:t>
      </w:r>
      <w:commentRangeStart w:id="57"/>
      <w:r w:rsidRPr="009B73E7">
        <w:rPr>
          <w:rFonts w:ascii="Gill Sans MT" w:eastAsia="Gill Sans" w:hAnsi="Gill Sans MT" w:cs="Gill Sans"/>
          <w:color w:val="000000"/>
          <w:highlight w:val="yellow"/>
        </w:rPr>
        <w:t>xx</w:t>
      </w:r>
      <w:commentRangeEnd w:id="57"/>
      <w:r w:rsidRPr="009B73E7">
        <w:rPr>
          <w:rFonts w:ascii="Gill Sans MT" w:hAnsi="Gill Sans MT"/>
        </w:rPr>
        <w:commentReference w:id="57"/>
      </w:r>
      <w:r w:rsidRPr="009B73E7">
        <w:rPr>
          <w:rFonts w:ascii="Gill Sans MT" w:eastAsia="Gill Sans" w:hAnsi="Gill Sans MT" w:cs="Gill Sans"/>
          <w:color w:val="000000"/>
          <w:highlight w:val="yellow"/>
        </w:rPr>
        <w:t>]</w:t>
      </w:r>
      <w:r w:rsidRPr="009B73E7">
        <w:rPr>
          <w:rFonts w:ascii="Gill Sans MT" w:eastAsia="Gill Sans" w:hAnsi="Gill Sans MT" w:cs="Gill Sans"/>
          <w:color w:val="000000"/>
        </w:rPr>
        <w:t xml:space="preserve"> weeks for shipping and customs clearance. Tablets will be consigned to [</w:t>
      </w:r>
      <w:commentRangeStart w:id="58"/>
      <w:r w:rsidRPr="009B73E7">
        <w:rPr>
          <w:rFonts w:ascii="Gill Sans MT" w:eastAsia="Gill Sans" w:hAnsi="Gill Sans MT" w:cs="Gill Sans"/>
          <w:color w:val="000000"/>
          <w:highlight w:val="yellow"/>
        </w:rPr>
        <w:t xml:space="preserve">the </w:t>
      </w:r>
      <w:commentRangeEnd w:id="58"/>
      <w:r w:rsidRPr="009B73E7">
        <w:rPr>
          <w:rFonts w:ascii="Gill Sans MT" w:hAnsi="Gill Sans MT"/>
        </w:rPr>
        <w:commentReference w:id="58"/>
      </w:r>
      <w:r w:rsidRPr="009B73E7">
        <w:rPr>
          <w:rFonts w:ascii="Gill Sans MT" w:eastAsia="Gill Sans" w:hAnsi="Gill Sans MT" w:cs="Gill Sans"/>
          <w:color w:val="000000"/>
          <w:highlight w:val="yellow"/>
        </w:rPr>
        <w:t>USAID Mission, a Feed the Future implementing party with duty-free status, or the Contractor if in-country, as applicable</w:t>
      </w:r>
      <w:r w:rsidRPr="009B73E7">
        <w:rPr>
          <w:rFonts w:ascii="Gill Sans MT" w:eastAsia="Gill Sans" w:hAnsi="Gill Sans MT" w:cs="Gill Sans"/>
          <w:color w:val="000000"/>
        </w:rPr>
        <w:t xml:space="preserve">] for customs clearance.  </w:t>
      </w:r>
    </w:p>
    <w:p w14:paraId="00000209"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r w:rsidRPr="009B73E7">
        <w:rPr>
          <w:rFonts w:ascii="Gill Sans MT" w:eastAsia="Gill Sans" w:hAnsi="Gill Sans MT" w:cs="Gill Sans"/>
          <w:b/>
          <w:color w:val="000000"/>
        </w:rPr>
        <w:t xml:space="preserve">Data collection application development and testing for parallel survey </w:t>
      </w:r>
    </w:p>
    <w:p w14:paraId="0000020A" w14:textId="5B8D6955"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rPr>
          <w:rFonts w:ascii="Gill Sans MT" w:eastAsia="Gill Sans" w:hAnsi="Gill Sans MT" w:cs="Gill Sans"/>
          <w:color w:val="000000"/>
        </w:rPr>
      </w:pPr>
      <w:r w:rsidRPr="009B73E7">
        <w:rPr>
          <w:rFonts w:ascii="Gill Sans MT" w:eastAsia="Gill Sans" w:hAnsi="Gill Sans MT" w:cs="Gill Sans"/>
          <w:color w:val="000000"/>
        </w:rPr>
        <w:t>The customized parallel survey questionnaire shall be used to tailor the parallel survey data collection applications. The parallel survey data collection applications shall be tailored and tested thoroughly following the same procedures used for the main survey data collection applications.</w:t>
      </w:r>
    </w:p>
    <w:p w14:paraId="0000020B" w14:textId="5A597CEC" w:rsidR="002C655A" w:rsidRPr="009B73E7" w:rsidRDefault="00C06DBB">
      <w:pPr>
        <w:pStyle w:val="Heading3"/>
      </w:pPr>
      <w:bookmarkStart w:id="59" w:name="_Toc1463526458"/>
      <w:r w:rsidRPr="009B73E7">
        <w:t>4.4.2</w:t>
      </w:r>
      <w:r w:rsidRPr="009B73E7">
        <w:tab/>
        <w:t>Household listing and community sensitization</w:t>
      </w:r>
      <w:bookmarkEnd w:id="59"/>
    </w:p>
    <w:p w14:paraId="0698611A" w14:textId="37FB3F99" w:rsidR="00E07F96" w:rsidRPr="009B73E7" w:rsidRDefault="00E07F96">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review the </w:t>
      </w:r>
      <w:r w:rsidRPr="009B73E7">
        <w:rPr>
          <w:rFonts w:ascii="Gill Sans MT" w:eastAsia="Gill Sans" w:hAnsi="Gill Sans MT" w:cs="Gill Sans"/>
          <w:i/>
          <w:color w:val="000000"/>
        </w:rPr>
        <w:t>CAPI</w:t>
      </w:r>
      <w:r w:rsidRPr="009B73E7">
        <w:rPr>
          <w:rFonts w:ascii="Gill Sans MT" w:eastAsia="Gill Sans" w:hAnsi="Gill Sans MT" w:cs="Gill Sans"/>
          <w:color w:val="000000"/>
        </w:rPr>
        <w:t xml:space="preserve"> </w:t>
      </w:r>
      <w:r w:rsidRPr="009B73E7">
        <w:rPr>
          <w:rFonts w:ascii="Gill Sans MT" w:eastAsia="Gill Sans" w:hAnsi="Gill Sans MT" w:cs="Gill Sans"/>
          <w:i/>
          <w:color w:val="000000"/>
        </w:rPr>
        <w:t>Household Listing Manual</w:t>
      </w:r>
      <w:r w:rsidRPr="009B73E7">
        <w:rPr>
          <w:rFonts w:ascii="Gill Sans MT" w:eastAsia="Gill Sans" w:hAnsi="Gill Sans MT" w:cs="Gill Sans"/>
          <w:color w:val="000000"/>
        </w:rPr>
        <w:t xml:space="preserve"> found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w:t>
      </w:r>
      <w:r w:rsidRPr="009B73E7">
        <w:rPr>
          <w:rFonts w:ascii="Gill Sans MT" w:eastAsia="Gill Sans" w:hAnsi="Gill Sans MT" w:cs="Gill Sans"/>
          <w:i/>
          <w:color w:val="000000"/>
        </w:rPr>
        <w:t xml:space="preserve"> Toolkit—Midline</w:t>
      </w:r>
      <w:r w:rsidRPr="009B73E7">
        <w:rPr>
          <w:rFonts w:ascii="Gill Sans MT" w:eastAsia="Gill Sans" w:hAnsi="Gill Sans MT" w:cs="Gill Sans"/>
          <w:color w:val="000000"/>
        </w:rPr>
        <w:t xml:space="preserve"> to plan and execute the household listing. </w:t>
      </w:r>
    </w:p>
    <w:p w14:paraId="142170A1" w14:textId="77777777" w:rsidR="00E07F96"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w:t>
      </w:r>
      <w:r w:rsidR="00E07F96" w:rsidRPr="009B73E7">
        <w:rPr>
          <w:rFonts w:ascii="Gill Sans MT" w:eastAsia="Gill Sans" w:hAnsi="Gill Sans MT" w:cs="Gill Sans"/>
          <w:color w:val="000000"/>
        </w:rPr>
        <w:t>send</w:t>
      </w:r>
      <w:r w:rsidRPr="009B73E7">
        <w:rPr>
          <w:rFonts w:ascii="Gill Sans MT" w:eastAsia="Gill Sans" w:hAnsi="Gill Sans MT" w:cs="Gill Sans"/>
          <w:color w:val="000000"/>
        </w:rPr>
        <w:t xml:space="preserve"> listing teams to each sampled cluster (or EA) to conduct the household listing and community sensitization. Each listing team shall comprise an experienced Field Supervisor, a Lister, and a Cartographer.</w:t>
      </w:r>
      <w:r w:rsidR="00E07F96" w:rsidRPr="009B73E7">
        <w:rPr>
          <w:rFonts w:ascii="Gill Sans MT" w:eastAsia="Gill Sans" w:hAnsi="Gill Sans MT" w:cs="Gill Sans"/>
          <w:color w:val="000000"/>
        </w:rPr>
        <w:t xml:space="preserve"> </w:t>
      </w:r>
      <w:r w:rsidRPr="009B73E7">
        <w:rPr>
          <w:rFonts w:ascii="Gill Sans MT" w:eastAsia="Gill Sans" w:hAnsi="Gill Sans MT" w:cs="Gill Sans"/>
          <w:color w:val="000000"/>
        </w:rPr>
        <w:t xml:space="preserve">In particular, the listing teams shall visit each EA to map, number, and list all structures, dwelling units, and households in these dwellings in the designated boundaries of the EA. The name of a responsible adult household member shall also be recorded for each household. </w:t>
      </w:r>
    </w:p>
    <w:p w14:paraId="0000020E" w14:textId="3BF72A60" w:rsidR="002C655A" w:rsidRPr="009B73E7" w:rsidRDefault="00E07F96">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undertake a complete </w:t>
      </w:r>
      <w:r w:rsidRPr="009B73E7">
        <w:rPr>
          <w:rFonts w:ascii="Gill Sans MT" w:eastAsia="Gill Sans" w:hAnsi="Gill Sans MT" w:cs="Gill Sans"/>
          <w:b/>
          <w:color w:val="000000"/>
        </w:rPr>
        <w:t>household listing</w:t>
      </w:r>
      <w:r w:rsidRPr="009B73E7">
        <w:rPr>
          <w:rFonts w:ascii="Gill Sans MT" w:eastAsia="Gill Sans" w:hAnsi="Gill Sans MT" w:cs="Gill Sans"/>
          <w:color w:val="000000"/>
        </w:rPr>
        <w:t xml:space="preserve"> of the selected EAs approximately 6 weeks before the start of the pilot.</w:t>
      </w:r>
    </w:p>
    <w:p w14:paraId="0000020F" w14:textId="6FCD3FCC"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b/>
          <w:color w:val="000000"/>
        </w:rPr>
        <w:t>Community sensitization</w:t>
      </w:r>
      <w:r w:rsidRPr="009B73E7">
        <w:rPr>
          <w:rFonts w:ascii="Gill Sans MT" w:eastAsia="Gill Sans" w:hAnsi="Gill Sans MT" w:cs="Gill Sans"/>
          <w:color w:val="000000"/>
        </w:rPr>
        <w:t xml:space="preserve"> entails meeting with community leaders to explain the purpose of the survey and to request community cooperation. The listing team will provide the community leader with a letter from [</w:t>
      </w:r>
      <w:commentRangeStart w:id="60"/>
      <w:r w:rsidRPr="009B73E7">
        <w:rPr>
          <w:rFonts w:ascii="Gill Sans MT" w:eastAsia="Gill Sans" w:hAnsi="Gill Sans MT" w:cs="Gill Sans"/>
          <w:color w:val="000000"/>
          <w:highlight w:val="yellow"/>
        </w:rPr>
        <w:t>XX</w:t>
      </w:r>
      <w:commentRangeEnd w:id="60"/>
      <w:r w:rsidRPr="009B73E7">
        <w:rPr>
          <w:rFonts w:ascii="Gill Sans MT" w:hAnsi="Gill Sans MT"/>
        </w:rPr>
        <w:commentReference w:id="60"/>
      </w:r>
      <w:r w:rsidRPr="009B73E7">
        <w:rPr>
          <w:rFonts w:ascii="Gill Sans MT" w:eastAsia="Gill Sans" w:hAnsi="Gill Sans MT" w:cs="Gill Sans"/>
          <w:color w:val="000000"/>
          <w:highlight w:val="yellow"/>
        </w:rPr>
        <w:t xml:space="preserve">] </w:t>
      </w:r>
      <w:r w:rsidRPr="009B73E7">
        <w:rPr>
          <w:rFonts w:ascii="Gill Sans MT" w:eastAsia="Gill Sans" w:hAnsi="Gill Sans MT" w:cs="Gill Sans"/>
          <w:color w:val="000000"/>
        </w:rPr>
        <w:t>and materials describing the P2-ZOI Midline Survey [</w:t>
      </w:r>
      <w:r w:rsidRPr="009B73E7">
        <w:rPr>
          <w:rFonts w:ascii="Gill Sans MT" w:eastAsia="Gill Sans" w:hAnsi="Gill Sans MT" w:cs="Gill Sans"/>
          <w:color w:val="000000"/>
          <w:highlight w:val="yellow"/>
        </w:rPr>
        <w:t xml:space="preserve">and </w:t>
      </w:r>
      <w:commentRangeStart w:id="61"/>
      <w:r w:rsidRPr="009B73E7">
        <w:rPr>
          <w:rFonts w:ascii="Gill Sans MT" w:eastAsia="Gill Sans" w:hAnsi="Gill Sans MT" w:cs="Gill Sans"/>
          <w:color w:val="000000"/>
          <w:highlight w:val="yellow"/>
        </w:rPr>
        <w:t>benefits</w:t>
      </w:r>
      <w:commentRangeEnd w:id="61"/>
      <w:r w:rsidRPr="009B73E7">
        <w:rPr>
          <w:rFonts w:ascii="Gill Sans MT" w:hAnsi="Gill Sans MT"/>
        </w:rPr>
        <w:commentReference w:id="61"/>
      </w:r>
      <w:r w:rsidRPr="009B73E7">
        <w:rPr>
          <w:rFonts w:ascii="Gill Sans MT" w:eastAsia="Gill Sans" w:hAnsi="Gill Sans MT" w:cs="Gill Sans"/>
          <w:color w:val="000000"/>
          <w:highlight w:val="yellow"/>
        </w:rPr>
        <w:t xml:space="preserve"> that may accrue to the country and community from the survey findings</w:t>
      </w:r>
      <w:r w:rsidRPr="009B73E7">
        <w:rPr>
          <w:rFonts w:ascii="Gill Sans MT" w:eastAsia="Gill Sans" w:hAnsi="Gill Sans MT" w:cs="Gill Sans"/>
          <w:color w:val="000000"/>
        </w:rPr>
        <w:t>].</w:t>
      </w:r>
    </w:p>
    <w:p w14:paraId="0000021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While in the community and surrounding area, the listing teams should ascertain the availability of electricity and internet access and identify options for food and lodging. </w:t>
      </w:r>
    </w:p>
    <w:p w14:paraId="00000211" w14:textId="5097EE43"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commentRangeStart w:id="62"/>
      <w:r w:rsidRPr="009B73E7">
        <w:rPr>
          <w:rFonts w:ascii="Gill Sans MT" w:eastAsia="Gill Sans" w:hAnsi="Gill Sans MT" w:cs="Gill Sans"/>
          <w:b/>
          <w:color w:val="000000"/>
        </w:rPr>
        <w:t>Additional information collected for the parallel survey during the listing operation</w:t>
      </w:r>
      <w:commentRangeEnd w:id="62"/>
      <w:r w:rsidRPr="009B73E7">
        <w:rPr>
          <w:rFonts w:ascii="Gill Sans MT" w:hAnsi="Gill Sans MT"/>
        </w:rPr>
        <w:commentReference w:id="62"/>
      </w:r>
    </w:p>
    <w:p w14:paraId="00000212"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rPr>
          <w:rFonts w:ascii="Gill Sans MT" w:eastAsia="Gill Sans" w:hAnsi="Gill Sans MT" w:cs="Gill Sans"/>
          <w:color w:val="000000"/>
        </w:rPr>
      </w:pPr>
      <w:r w:rsidRPr="009B73E7">
        <w:rPr>
          <w:rFonts w:ascii="Gill Sans MT" w:eastAsia="Gill Sans" w:hAnsi="Gill Sans MT" w:cs="Gill Sans"/>
          <w:color w:val="000000"/>
        </w:rPr>
        <w:t xml:space="preserve">The listing teams should also assess how far, on average, agricultural plots are located from household residences. This information will be used to estimate the time it will take Interviewers to reach farmers’ plots to measure plot area in households selected for the parallel survey. </w:t>
      </w:r>
    </w:p>
    <w:p w14:paraId="00000213" w14:textId="63618AB5" w:rsidR="002C655A" w:rsidRPr="009B73E7" w:rsidRDefault="00C06DBB">
      <w:pPr>
        <w:pStyle w:val="Heading3"/>
      </w:pPr>
      <w:bookmarkStart w:id="63" w:name="_Toc352713782"/>
      <w:r w:rsidRPr="009B73E7">
        <w:lastRenderedPageBreak/>
        <w:t>4.4.3</w:t>
      </w:r>
      <w:r w:rsidRPr="009B73E7">
        <w:tab/>
        <w:t>Household selection</w:t>
      </w:r>
      <w:bookmarkEnd w:id="63"/>
    </w:p>
    <w:p w14:paraId="00000214" w14:textId="0063767A"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After listing information from all EAs has been collected, the listing data shall be sent to the Contractor for cleaning and analysis by the Sampling Statistician. The Sampling Statistician shall then undertake the</w:t>
      </w:r>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random</w:t>
      </w:r>
      <w:r w:rsidRPr="009B73E7">
        <w:rPr>
          <w:rFonts w:ascii="Gill Sans MT" w:eastAsia="Gill Sans" w:hAnsi="Gill Sans MT" w:cs="Gill Sans"/>
          <w:b/>
          <w:color w:val="000000"/>
        </w:rPr>
        <w:t xml:space="preserve"> household selection</w:t>
      </w:r>
      <w:r w:rsidRPr="009B73E7">
        <w:rPr>
          <w:rFonts w:ascii="Gill Sans MT" w:eastAsia="Gill Sans" w:hAnsi="Gill Sans MT" w:cs="Gill Sans"/>
          <w:color w:val="000000"/>
        </w:rPr>
        <w:t xml:space="preserve"> for both main and parallel surveys. The lists of clusters and selected households shall be used in planning field management tasks and shall be loaded on each Interviewer’s tablet.</w:t>
      </w:r>
    </w:p>
    <w:p w14:paraId="00000215" w14:textId="4FA792ED" w:rsidR="002C655A" w:rsidRPr="009B73E7" w:rsidRDefault="00C06DBB">
      <w:pPr>
        <w:pStyle w:val="Heading3"/>
      </w:pPr>
      <w:bookmarkStart w:id="64" w:name="_Toc624857269"/>
      <w:r w:rsidRPr="009B73E7">
        <w:t>4.4.4</w:t>
      </w:r>
      <w:r w:rsidRPr="009B73E7">
        <w:tab/>
        <w:t>Training, CAPI pretest, and pilot</w:t>
      </w:r>
      <w:bookmarkEnd w:id="64"/>
    </w:p>
    <w:p w14:paraId="00000216" w14:textId="233F41D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undertake training, CAPI pretest, and pilot activities over a </w:t>
      </w:r>
      <w:r w:rsidR="00B20B34" w:rsidRPr="009B73E7">
        <w:rPr>
          <w:rFonts w:ascii="Gill Sans MT" w:eastAsia="Gill Sans" w:hAnsi="Gill Sans MT" w:cs="Gill Sans"/>
          <w:color w:val="000000"/>
        </w:rPr>
        <w:t>6</w:t>
      </w:r>
      <w:r w:rsidRPr="009B73E7">
        <w:rPr>
          <w:rFonts w:ascii="Gill Sans MT" w:eastAsia="Gill Sans" w:hAnsi="Gill Sans MT" w:cs="Gill Sans"/>
          <w:color w:val="000000"/>
        </w:rPr>
        <w:t>-week period immediately preceding the start of fieldwork, as follows:</w:t>
      </w:r>
    </w:p>
    <w:p w14:paraId="00000217" w14:textId="04D30570"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Weeks 1–</w:t>
      </w:r>
      <w:r w:rsidR="00B20B34" w:rsidRPr="009B73E7">
        <w:rPr>
          <w:rFonts w:ascii="Gill Sans MT" w:eastAsia="Gill Sans" w:hAnsi="Gill Sans MT" w:cs="Gill Sans"/>
          <w:color w:val="000000" w:themeColor="text2"/>
        </w:rPr>
        <w:t>3</w:t>
      </w:r>
      <w:r w:rsidRPr="009B73E7">
        <w:rPr>
          <w:rFonts w:ascii="Gill Sans MT" w:eastAsia="Gill Sans" w:hAnsi="Gill Sans MT" w:cs="Gill Sans"/>
          <w:color w:val="000000" w:themeColor="text2"/>
        </w:rPr>
        <w:t>: Training of trainers for QCS team members and Field Supervisors (including pretesting the data collection applications, data transmission, and data receipt and quality control procedures)</w:t>
      </w:r>
    </w:p>
    <w:p w14:paraId="00000218" w14:textId="747751D5"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 xml:space="preserve">Weeks </w:t>
      </w:r>
      <w:r w:rsidR="00B20B34" w:rsidRPr="009B73E7">
        <w:rPr>
          <w:rFonts w:ascii="Gill Sans MT" w:eastAsia="Gill Sans" w:hAnsi="Gill Sans MT" w:cs="Gill Sans"/>
          <w:color w:val="000000" w:themeColor="text2"/>
        </w:rPr>
        <w:t>4</w:t>
      </w:r>
      <w:r w:rsidRPr="009B73E7">
        <w:rPr>
          <w:rFonts w:ascii="Gill Sans MT" w:eastAsia="Gill Sans" w:hAnsi="Gill Sans MT" w:cs="Gill Sans"/>
          <w:color w:val="000000" w:themeColor="text2"/>
        </w:rPr>
        <w:t>–</w:t>
      </w:r>
      <w:r w:rsidR="00B20B34" w:rsidRPr="009B73E7">
        <w:rPr>
          <w:rFonts w:ascii="Gill Sans MT" w:eastAsia="Gill Sans" w:hAnsi="Gill Sans MT" w:cs="Gill Sans"/>
          <w:color w:val="000000" w:themeColor="text2"/>
        </w:rPr>
        <w:t>5</w:t>
      </w:r>
      <w:r w:rsidRPr="009B73E7">
        <w:rPr>
          <w:rFonts w:ascii="Gill Sans MT" w:eastAsia="Gill Sans" w:hAnsi="Gill Sans MT" w:cs="Gill Sans"/>
          <w:color w:val="000000" w:themeColor="text2"/>
        </w:rPr>
        <w:t>: Training of Interviewers</w:t>
      </w:r>
    </w:p>
    <w:p w14:paraId="00000219" w14:textId="4BE1D0C8" w:rsidR="002C655A" w:rsidRPr="009B73E7" w:rsidRDefault="00C06DBB">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hAnsi="Gill Sans MT"/>
        </w:rPr>
      </w:pPr>
      <w:r w:rsidRPr="009B73E7">
        <w:rPr>
          <w:rFonts w:ascii="Gill Sans MT" w:eastAsia="Gill Sans" w:hAnsi="Gill Sans MT" w:cs="Gill Sans"/>
          <w:color w:val="000000"/>
        </w:rPr>
        <w:t>Weeks 6: Pilot</w:t>
      </w:r>
    </w:p>
    <w:p w14:paraId="0000021A" w14:textId="0B7B7B50" w:rsidR="002C655A" w:rsidRPr="009B73E7" w:rsidRDefault="00C06DBB">
      <w:pPr>
        <w:pStyle w:val="Heading4"/>
      </w:pPr>
      <w:bookmarkStart w:id="65" w:name="_Toc1523629151"/>
      <w:r w:rsidRPr="009B73E7">
        <w:t>Training of trainers</w:t>
      </w:r>
      <w:bookmarkEnd w:id="65"/>
    </w:p>
    <w:p w14:paraId="0000021B" w14:textId="22A1764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train the trainers. This involves selecting and training QCS team members as trainers for the Interviewers’ training. Field Supervisors should be trained at the same</w:t>
      </w:r>
      <w:r w:rsidR="00E07F96" w:rsidRPr="009B73E7">
        <w:rPr>
          <w:rFonts w:ascii="Gill Sans MT" w:eastAsia="Gill Sans" w:hAnsi="Gill Sans MT" w:cs="Gill Sans"/>
          <w:color w:val="000000"/>
        </w:rPr>
        <w:t xml:space="preserve"> </w:t>
      </w:r>
      <w:r w:rsidR="003C0702" w:rsidRPr="009B73E7">
        <w:rPr>
          <w:rFonts w:ascii="Gill Sans MT" w:eastAsia="Gill Sans" w:hAnsi="Gill Sans MT" w:cs="Gill Sans"/>
          <w:color w:val="000000"/>
        </w:rPr>
        <w:t xml:space="preserve">time </w:t>
      </w:r>
      <w:r w:rsidR="00E07F96" w:rsidRPr="009B73E7">
        <w:rPr>
          <w:rFonts w:ascii="Gill Sans MT" w:eastAsia="Gill Sans" w:hAnsi="Gill Sans MT" w:cs="Gill Sans"/>
          <w:color w:val="000000"/>
        </w:rPr>
        <w:t xml:space="preserve">(if </w:t>
      </w:r>
      <w:r w:rsidRPr="009B73E7">
        <w:rPr>
          <w:rFonts w:ascii="Gill Sans MT" w:eastAsia="Gill Sans" w:hAnsi="Gill Sans MT" w:cs="Gill Sans"/>
          <w:color w:val="000000"/>
        </w:rPr>
        <w:t>possible</w:t>
      </w:r>
      <w:r w:rsidR="00E07F96" w:rsidRPr="009B73E7">
        <w:rPr>
          <w:rFonts w:ascii="Gill Sans MT" w:eastAsia="Gill Sans" w:hAnsi="Gill Sans MT" w:cs="Gill Sans"/>
          <w:color w:val="000000"/>
        </w:rPr>
        <w:t xml:space="preserve">) </w:t>
      </w:r>
      <w:r w:rsidRPr="009B73E7">
        <w:rPr>
          <w:rFonts w:ascii="Gill Sans MT" w:eastAsia="Gill Sans" w:hAnsi="Gill Sans MT" w:cs="Gill Sans"/>
          <w:color w:val="000000"/>
        </w:rPr>
        <w:t>to select supervisory staff before the Interviewers’ training. Training shall be based on the country-customized Interviewer’s, Field Supervisor’s, and QCS team manuals and shall cover the following:</w:t>
      </w:r>
    </w:p>
    <w:p w14:paraId="0000021C"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Introduction to the P2-ZOI Midline Survey:</w:t>
      </w:r>
      <w:r w:rsidRPr="009B73E7">
        <w:rPr>
          <w:rFonts w:ascii="Gill Sans MT" w:eastAsia="Gill Sans" w:hAnsi="Gill Sans MT" w:cs="Gill Sans"/>
          <w:color w:val="000000" w:themeColor="text2"/>
        </w:rPr>
        <w:t xml:space="preserve"> survey objectives, sample, survey modules, survey implementation, confidentiality, and Field Supervisor role</w:t>
      </w:r>
    </w:p>
    <w:p w14:paraId="0000021D"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Preparing for fieldwork:</w:t>
      </w:r>
      <w:r w:rsidRPr="009B73E7">
        <w:rPr>
          <w:rFonts w:ascii="Gill Sans MT" w:eastAsia="Gill Sans" w:hAnsi="Gill Sans MT" w:cs="Gill Sans"/>
          <w:color w:val="000000" w:themeColor="text2"/>
        </w:rPr>
        <w:t xml:space="preserve"> collecting materials, obtaining monetary advances for field expenses, arranging transportation and accommodations, and contacting local authorities</w:t>
      </w:r>
    </w:p>
    <w:p w14:paraId="0000021E" w14:textId="32D9FDDD" w:rsidR="002C655A" w:rsidRPr="009B73E7" w:rsidRDefault="00C06DB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Main and parallel survey questionnaire content:</w:t>
      </w:r>
      <w:r w:rsidRPr="009B73E7">
        <w:rPr>
          <w:rFonts w:ascii="Gill Sans MT" w:eastAsia="Gill Sans" w:hAnsi="Gill Sans MT" w:cs="Gill Sans"/>
          <w:color w:val="000000"/>
        </w:rPr>
        <w:t xml:space="preserve"> household roster</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informed consent</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dwelling characteristics and household assets</w:t>
      </w:r>
      <w:r w:rsidR="00E17CFD"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363177" w:rsidRPr="009B73E7">
        <w:rPr>
          <w:rFonts w:ascii="Gill Sans MT" w:eastAsia="Gill Sans" w:hAnsi="Gill Sans MT" w:cs="Gill Sans"/>
          <w:color w:val="000000"/>
        </w:rPr>
        <w:t xml:space="preserve">climate </w:t>
      </w:r>
      <w:r w:rsidR="007B248A" w:rsidRPr="009B73E7">
        <w:rPr>
          <w:rFonts w:ascii="Gill Sans MT" w:eastAsia="Gill Sans" w:hAnsi="Gill Sans MT" w:cs="Gill Sans"/>
          <w:color w:val="000000"/>
        </w:rPr>
        <w:t>change</w:t>
      </w:r>
      <w:r w:rsidR="00363177" w:rsidRPr="009B73E7">
        <w:rPr>
          <w:rFonts w:ascii="Gill Sans MT" w:eastAsia="Gill Sans" w:hAnsi="Gill Sans MT" w:cs="Gill Sans"/>
          <w:color w:val="000000"/>
        </w:rPr>
        <w:t xml:space="preserve"> knowledge and</w:t>
      </w:r>
      <w:r w:rsidR="007B248A" w:rsidRPr="009B73E7">
        <w:rPr>
          <w:rFonts w:ascii="Gill Sans MT" w:eastAsia="Gill Sans" w:hAnsi="Gill Sans MT" w:cs="Gill Sans"/>
          <w:color w:val="000000"/>
        </w:rPr>
        <w:t xml:space="preserve"> adaptation</w:t>
      </w:r>
      <w:r w:rsidR="00363177" w:rsidRPr="009B73E7">
        <w:rPr>
          <w:rFonts w:ascii="Gill Sans MT" w:eastAsia="Gill Sans" w:hAnsi="Gill Sans MT" w:cs="Gill Sans"/>
          <w:color w:val="000000"/>
        </w:rPr>
        <w:t xml:space="preserve"> services; </w:t>
      </w:r>
      <w:r w:rsidRPr="009B73E7">
        <w:rPr>
          <w:rFonts w:ascii="Gill Sans MT" w:eastAsia="Gill Sans" w:hAnsi="Gill Sans MT" w:cs="Gill Sans"/>
          <w:color w:val="000000"/>
        </w:rPr>
        <w:t>food security</w:t>
      </w:r>
      <w:r w:rsidR="00B20B34" w:rsidRPr="009B73E7">
        <w:rPr>
          <w:rFonts w:ascii="Gill Sans MT" w:eastAsia="Gill Sans" w:hAnsi="Gill Sans MT" w:cs="Gill Sans"/>
          <w:color w:val="000000"/>
        </w:rPr>
        <w:t xml:space="preserve"> and</w:t>
      </w:r>
      <w:r w:rsidRPr="009B73E7">
        <w:rPr>
          <w:rFonts w:ascii="Gill Sans MT" w:eastAsia="Gill Sans" w:hAnsi="Gill Sans MT" w:cs="Gill Sans"/>
          <w:color w:val="000000"/>
        </w:rPr>
        <w:t xml:space="preserve"> resilience</w:t>
      </w:r>
      <w:r w:rsidR="00B20B34"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E17CFD" w:rsidRPr="009B73E7">
        <w:rPr>
          <w:rFonts w:ascii="Gill Sans MT" w:eastAsia="Gill Sans" w:hAnsi="Gill Sans MT" w:cs="Gill Sans"/>
          <w:color w:val="000000"/>
        </w:rPr>
        <w:t>women’s empowerment in agriculture</w:t>
      </w:r>
      <w:r w:rsidR="001B3465" w:rsidRPr="009B73E7">
        <w:rPr>
          <w:rFonts w:ascii="Gill Sans MT" w:eastAsia="Gill Sans" w:hAnsi="Gill Sans MT" w:cs="Gill Sans"/>
          <w:color w:val="000000"/>
        </w:rPr>
        <w:t>;</w:t>
      </w:r>
      <w:r w:rsidRPr="009B73E7">
        <w:rPr>
          <w:rFonts w:ascii="Gill Sans MT" w:eastAsia="Gill Sans" w:hAnsi="Gill Sans MT" w:cs="Gill Sans"/>
          <w:color w:val="000000"/>
        </w:rPr>
        <w:t xml:space="preserve"> women’s nutrition</w:t>
      </w:r>
      <w:r w:rsidR="001B3465" w:rsidRPr="009B73E7">
        <w:rPr>
          <w:rFonts w:ascii="Gill Sans MT" w:eastAsia="Gill Sans" w:hAnsi="Gill Sans MT" w:cs="Gill Sans"/>
          <w:color w:val="000000"/>
        </w:rPr>
        <w:t>;</w:t>
      </w:r>
      <w:r w:rsidRPr="009B73E7">
        <w:rPr>
          <w:rFonts w:ascii="Gill Sans MT" w:eastAsia="Gill Sans" w:hAnsi="Gill Sans MT" w:cs="Gill Sans"/>
          <w:color w:val="000000"/>
        </w:rPr>
        <w:t xml:space="preserve"> children’s nutrition</w:t>
      </w:r>
      <w:r w:rsidR="001B3465" w:rsidRPr="009B73E7">
        <w:rPr>
          <w:rFonts w:ascii="Gill Sans MT" w:eastAsia="Gill Sans" w:hAnsi="Gill Sans MT" w:cs="Gill Sans"/>
          <w:color w:val="000000"/>
        </w:rPr>
        <w:t>;</w:t>
      </w:r>
      <w:r w:rsidRPr="009B73E7">
        <w:rPr>
          <w:rFonts w:ascii="Gill Sans MT" w:eastAsia="Gill Sans" w:hAnsi="Gill Sans MT" w:cs="Gill Sans"/>
          <w:color w:val="000000"/>
        </w:rPr>
        <w:t xml:space="preserve"> agriculture technologies</w:t>
      </w:r>
      <w:r w:rsidR="001B3465"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952BF2" w:rsidRPr="009B73E7">
        <w:rPr>
          <w:rFonts w:ascii="Gill Sans MT" w:eastAsia="Gill Sans" w:hAnsi="Gill Sans MT" w:cs="Gill Sans"/>
          <w:color w:val="000000"/>
        </w:rPr>
        <w:t xml:space="preserve">and </w:t>
      </w:r>
      <w:r w:rsidRPr="009B73E7">
        <w:rPr>
          <w:rFonts w:ascii="Gill Sans MT" w:eastAsia="Gill Sans" w:hAnsi="Gill Sans MT" w:cs="Gill Sans"/>
          <w:color w:val="000000"/>
        </w:rPr>
        <w:t>program participation</w:t>
      </w:r>
      <w:r w:rsidR="00363177" w:rsidRPr="009B73E7">
        <w:rPr>
          <w:rFonts w:ascii="Gill Sans MT" w:eastAsia="Gill Sans" w:hAnsi="Gill Sans MT" w:cs="Gill Sans"/>
          <w:color w:val="000000"/>
        </w:rPr>
        <w:t xml:space="preserve">; </w:t>
      </w:r>
      <w:r w:rsidRPr="009B73E7">
        <w:rPr>
          <w:rFonts w:ascii="Gill Sans MT" w:eastAsia="Gill Sans" w:hAnsi="Gill Sans MT" w:cs="Gill Sans"/>
          <w:color w:val="000000"/>
        </w:rPr>
        <w:t>consumption expenditures</w:t>
      </w:r>
      <w:r w:rsidR="001B3465"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commentRangeStart w:id="66"/>
      <w:r w:rsidRPr="009B73E7">
        <w:rPr>
          <w:rFonts w:ascii="Gill Sans MT" w:eastAsia="Gill Sans" w:hAnsi="Gill Sans MT" w:cs="Gill Sans"/>
          <w:color w:val="000000"/>
        </w:rPr>
        <w:t>plot identification, plot measurement, and crop production</w:t>
      </w:r>
      <w:commentRangeEnd w:id="66"/>
      <w:r w:rsidRPr="009B73E7">
        <w:rPr>
          <w:rFonts w:ascii="Gill Sans MT" w:hAnsi="Gill Sans MT"/>
        </w:rPr>
        <w:commentReference w:id="66"/>
      </w:r>
    </w:p>
    <w:p w14:paraId="0000021F"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Organizing and supervising fieldwork:</w:t>
      </w:r>
      <w:r w:rsidRPr="009B73E7">
        <w:rPr>
          <w:rFonts w:ascii="Gill Sans MT" w:eastAsia="Gill Sans" w:hAnsi="Gill Sans MT" w:cs="Gill Sans"/>
          <w:color w:val="000000" w:themeColor="text2"/>
        </w:rPr>
        <w:t xml:space="preserve"> assigning households to field teams and tracking completion, handling pending interviews, observing interviews, </w:t>
      </w:r>
      <w:proofErr w:type="gramStart"/>
      <w:r w:rsidRPr="009B73E7">
        <w:rPr>
          <w:rFonts w:ascii="Gill Sans MT" w:eastAsia="Gill Sans" w:hAnsi="Gill Sans MT" w:cs="Gill Sans"/>
          <w:color w:val="000000" w:themeColor="text2"/>
        </w:rPr>
        <w:t>monitoring</w:t>
      </w:r>
      <w:proofErr w:type="gramEnd"/>
      <w:r w:rsidRPr="009B73E7">
        <w:rPr>
          <w:rFonts w:ascii="Gill Sans MT" w:eastAsia="Gill Sans" w:hAnsi="Gill Sans MT" w:cs="Gill Sans"/>
          <w:color w:val="000000" w:themeColor="text2"/>
        </w:rPr>
        <w:t xml:space="preserve"> and evaluating Interviewer performance, obtaining extra needed supplies and equipment for the field teams, conducting systematic spot-checks of household composition, reducing non-response, maintaining motivation and morale, and completing work in a cluster</w:t>
      </w:r>
    </w:p>
    <w:p w14:paraId="00000220"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Data management:</w:t>
      </w:r>
      <w:r w:rsidRPr="009B73E7">
        <w:rPr>
          <w:rFonts w:ascii="Gill Sans MT" w:eastAsia="Gill Sans" w:hAnsi="Gill Sans MT" w:cs="Gill Sans"/>
          <w:color w:val="000000" w:themeColor="text2"/>
        </w:rPr>
        <w:t xml:space="preserve"> distributing work; checking questionnaires for completeness; archiving data; backing up files, including shape files; and transmitting data</w:t>
      </w:r>
    </w:p>
    <w:p w14:paraId="00000221"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Reporting and communications:</w:t>
      </w:r>
      <w:r w:rsidRPr="009B73E7">
        <w:rPr>
          <w:rFonts w:ascii="Gill Sans MT" w:eastAsia="Gill Sans" w:hAnsi="Gill Sans MT" w:cs="Gill Sans"/>
          <w:color w:val="000000" w:themeColor="text2"/>
        </w:rPr>
        <w:t xml:space="preserve"> maintaining schedule and procedures for reporting to the Field Manager and handling issues that require immediate communication</w:t>
      </w:r>
    </w:p>
    <w:p w14:paraId="00000222" w14:textId="02C4D0F5"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Hands-on training and practice sessions will cover the use of all technical equipment required for survey implementation, including tablet</w:t>
      </w:r>
      <w:r w:rsidR="00023AC7" w:rsidRPr="009B73E7">
        <w:rPr>
          <w:rFonts w:ascii="Gill Sans MT" w:eastAsia="Gill Sans" w:hAnsi="Gill Sans MT" w:cs="Gill Sans"/>
          <w:color w:val="000000"/>
        </w:rPr>
        <w:t>s</w:t>
      </w:r>
      <w:r w:rsidRPr="009B73E7">
        <w:rPr>
          <w:rFonts w:ascii="Gill Sans MT" w:eastAsia="Gill Sans" w:hAnsi="Gill Sans MT" w:cs="Gill Sans"/>
          <w:color w:val="000000"/>
        </w:rPr>
        <w:t xml:space="preserve"> with applications for data collection. Midline content training schedules, </w:t>
      </w:r>
      <w:r w:rsidRPr="009B73E7">
        <w:rPr>
          <w:rFonts w:ascii="Gill Sans MT" w:eastAsia="Gill Sans" w:hAnsi="Gill Sans MT" w:cs="Gill Sans"/>
          <w:color w:val="000000"/>
        </w:rPr>
        <w:lastRenderedPageBreak/>
        <w:t xml:space="preserve">PowerPoint slides, manuals, and quizzes can be found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w:t>
      </w:r>
      <w:r w:rsidRPr="009B73E7">
        <w:rPr>
          <w:rFonts w:ascii="Gill Sans MT" w:eastAsia="Gill Sans" w:hAnsi="Gill Sans MT" w:cs="Gill Sans"/>
          <w:i/>
          <w:color w:val="000000"/>
        </w:rPr>
        <w:t xml:space="preserve"> Toolkit—Midline</w:t>
      </w:r>
      <w:r w:rsidRPr="009B73E7">
        <w:rPr>
          <w:rFonts w:ascii="Gill Sans MT" w:eastAsia="Gill Sans" w:hAnsi="Gill Sans MT" w:cs="Gill Sans"/>
          <w:color w:val="000000"/>
        </w:rPr>
        <w:t xml:space="preserve">. </w:t>
      </w:r>
    </w:p>
    <w:p w14:paraId="00000223" w14:textId="630E5A4F" w:rsidR="002C655A" w:rsidRPr="009B73E7" w:rsidRDefault="00C06DBB">
      <w:pPr>
        <w:pStyle w:val="Heading4"/>
      </w:pPr>
      <w:bookmarkStart w:id="67" w:name="_Toc856721615"/>
      <w:r w:rsidRPr="009B73E7">
        <w:t>CAPI pretest</w:t>
      </w:r>
      <w:bookmarkEnd w:id="67"/>
    </w:p>
    <w:p w14:paraId="00000224" w14:textId="5391080B"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w:t>
      </w:r>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CAPI</w:t>
      </w:r>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pretest</w:t>
      </w:r>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 xml:space="preserve">shall be planned for the end of the first week of the training of trainers to test the CAPI data collection applications as well as data transmission, extraction, and generation of field check table reports. </w:t>
      </w:r>
      <w:r w:rsidR="00287221" w:rsidRPr="009B73E7">
        <w:rPr>
          <w:rFonts w:ascii="Gill Sans MT" w:eastAsia="Gill Sans" w:hAnsi="Gill Sans MT" w:cs="Gill Sans"/>
          <w:color w:val="000000"/>
        </w:rPr>
        <w:t xml:space="preserve">The Contractor shall follow the CAPI pretest protocol developed by Feed the Future in planning and implementing the </w:t>
      </w:r>
      <w:r w:rsidR="002F7028" w:rsidRPr="009B73E7">
        <w:rPr>
          <w:rFonts w:ascii="Gill Sans MT" w:eastAsia="Gill Sans" w:hAnsi="Gill Sans MT" w:cs="Gill Sans"/>
          <w:color w:val="000000"/>
        </w:rPr>
        <w:t>CAPI pretest</w:t>
      </w:r>
      <w:r w:rsidR="00287221" w:rsidRPr="009B73E7">
        <w:rPr>
          <w:rFonts w:ascii="Gill Sans MT" w:eastAsia="Gill Sans" w:hAnsi="Gill Sans MT" w:cs="Gill Sans"/>
          <w:color w:val="000000"/>
        </w:rPr>
        <w:t>.</w:t>
      </w:r>
      <w:r w:rsidR="002F7028" w:rsidRPr="009B73E7">
        <w:rPr>
          <w:rFonts w:ascii="Gill Sans MT" w:eastAsia="Gill Sans" w:hAnsi="Gill Sans MT" w:cs="Gill Sans"/>
          <w:color w:val="000000"/>
        </w:rPr>
        <w:t xml:space="preserve"> </w:t>
      </w:r>
      <w:r w:rsidRPr="009B73E7">
        <w:rPr>
          <w:rFonts w:ascii="Gill Sans MT" w:eastAsia="Gill Sans" w:hAnsi="Gill Sans MT" w:cs="Gill Sans"/>
          <w:color w:val="000000"/>
        </w:rPr>
        <w:t xml:space="preserve">The CAPI pretest shall be conducted in rural areas near the training site. It shall include households that are </w:t>
      </w:r>
      <w:proofErr w:type="gramStart"/>
      <w:r w:rsidRPr="009B73E7">
        <w:rPr>
          <w:rFonts w:ascii="Gill Sans MT" w:eastAsia="Gill Sans" w:hAnsi="Gill Sans MT" w:cs="Gill Sans"/>
          <w:color w:val="000000"/>
        </w:rPr>
        <w:t>similar to</w:t>
      </w:r>
      <w:proofErr w:type="gramEnd"/>
      <w:r w:rsidRPr="009B73E7">
        <w:rPr>
          <w:rFonts w:ascii="Gill Sans MT" w:eastAsia="Gill Sans" w:hAnsi="Gill Sans MT" w:cs="Gill Sans"/>
          <w:color w:val="000000"/>
        </w:rPr>
        <w:t xml:space="preserve"> those of the planned survey respondents and, to the extent possible, respondents who speak each of the local languages. The CAPI pretest shall focus on both the main survey and parallel survey questionnaire content—whether the flow between modules works well, whether respondents can comprehend all survey questions, and whether the full range of appropriate responses are available. The CAPI pretest will also identify any problems with the translations and with using the </w:t>
      </w:r>
      <w:r w:rsidR="0072646B" w:rsidRPr="009B73E7">
        <w:rPr>
          <w:rFonts w:ascii="Gill Sans MT" w:eastAsia="Gill Sans" w:hAnsi="Gill Sans MT" w:cs="Gill Sans"/>
          <w:color w:val="000000"/>
        </w:rPr>
        <w:t xml:space="preserve">data collection applications </w:t>
      </w:r>
      <w:r w:rsidRPr="009B73E7">
        <w:rPr>
          <w:rFonts w:ascii="Gill Sans MT" w:eastAsia="Gill Sans" w:hAnsi="Gill Sans MT" w:cs="Gill Sans"/>
          <w:color w:val="000000"/>
        </w:rPr>
        <w:t>(e.g., skip patterns, navigation between modules).</w:t>
      </w:r>
    </w:p>
    <w:p w14:paraId="0000022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Any issues with the survey questionnaires, data collection applications, and data quality control procedures identified during the CAPI pretest shall be fully documented and corrections made. The corrected versions of the questionnaires, data collection applications, and survey manuals shall then be translated, re-loaded onto the tablets, and tested during the second week of the training of trainers. </w:t>
      </w:r>
    </w:p>
    <w:p w14:paraId="00000226" w14:textId="77777777" w:rsidR="002C655A" w:rsidRPr="009B73E7" w:rsidRDefault="00C06DBB">
      <w:pPr>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r w:rsidRPr="009B73E7">
        <w:rPr>
          <w:rFonts w:ascii="Gill Sans MT" w:eastAsia="Gill Sans" w:hAnsi="Gill Sans MT" w:cs="Gill Sans"/>
          <w:b/>
        </w:rPr>
        <w:t>Training of trainers and CAPI pretest for the parallel survey</w:t>
      </w:r>
    </w:p>
    <w:p w14:paraId="00000227" w14:textId="5CD65B1E"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color w:val="000000"/>
        </w:rPr>
      </w:pPr>
      <w:r w:rsidRPr="009B73E7">
        <w:rPr>
          <w:rFonts w:ascii="Gill Sans MT" w:eastAsia="Gill Sans" w:hAnsi="Gill Sans MT" w:cs="Gill Sans"/>
          <w:color w:val="000000"/>
        </w:rPr>
        <w:t xml:space="preserve">All training of </w:t>
      </w:r>
      <w:proofErr w:type="gramStart"/>
      <w:r w:rsidRPr="009B73E7">
        <w:rPr>
          <w:rFonts w:ascii="Gill Sans MT" w:eastAsia="Gill Sans" w:hAnsi="Gill Sans MT" w:cs="Gill Sans"/>
          <w:color w:val="000000"/>
        </w:rPr>
        <w:t>trainers</w:t>
      </w:r>
      <w:proofErr w:type="gramEnd"/>
      <w:r w:rsidRPr="009B73E7">
        <w:rPr>
          <w:rFonts w:ascii="Gill Sans MT" w:eastAsia="Gill Sans" w:hAnsi="Gill Sans MT" w:cs="Gill Sans"/>
          <w:color w:val="000000"/>
        </w:rPr>
        <w:t xml:space="preserve"> participants will be trained on the content of the parallel survey questionnaire, </w:t>
      </w:r>
      <w:commentRangeStart w:id="68"/>
      <w:r w:rsidRPr="009B73E7">
        <w:rPr>
          <w:rFonts w:ascii="Gill Sans MT" w:eastAsia="Gill Sans" w:hAnsi="Gill Sans MT" w:cs="Gill Sans"/>
          <w:color w:val="000000"/>
        </w:rPr>
        <w:t>including sessions on how to measure the area of plots for the crop VCCs included in the survey</w:t>
      </w:r>
      <w:commentRangeEnd w:id="68"/>
      <w:r w:rsidRPr="009B73E7">
        <w:rPr>
          <w:rFonts w:ascii="Gill Sans MT" w:hAnsi="Gill Sans MT"/>
        </w:rPr>
        <w:commentReference w:id="68"/>
      </w:r>
      <w:r w:rsidRPr="009B73E7">
        <w:rPr>
          <w:rFonts w:ascii="Gill Sans MT" w:eastAsia="Gill Sans" w:hAnsi="Gill Sans MT" w:cs="Gill Sans"/>
          <w:color w:val="000000"/>
        </w:rPr>
        <w:t>. The P2-ZOI Midline Survey CAPI pretest will include both the main and parallel surveys.</w:t>
      </w:r>
    </w:p>
    <w:p w14:paraId="00000228" w14:textId="7C641228" w:rsidR="002C655A" w:rsidRPr="009B73E7" w:rsidRDefault="00C06DBB">
      <w:pPr>
        <w:pStyle w:val="Heading4"/>
      </w:pPr>
      <w:bookmarkStart w:id="69" w:name="_Toc195914320"/>
      <w:r w:rsidRPr="009B73E7">
        <w:t>Interviewers’ training</w:t>
      </w:r>
      <w:bookmarkEnd w:id="69"/>
    </w:p>
    <w:p w14:paraId="00000229" w14:textId="597E631B"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Interviewers’ training, including the pilot, shall be led by the Contractor’s training team over the course of 3 weeks. Training shall be based on the country-customized Interviewer’s Manual and complementary training materials available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 </w:t>
      </w:r>
      <w:r w:rsidRPr="009B73E7">
        <w:rPr>
          <w:rFonts w:ascii="Gill Sans MT" w:eastAsia="Gill Sans" w:hAnsi="Gill Sans MT" w:cs="Gill Sans"/>
          <w:i/>
          <w:color w:val="000000"/>
        </w:rPr>
        <w:t>Toolkit—Midline</w:t>
      </w:r>
      <w:r w:rsidRPr="009B73E7">
        <w:rPr>
          <w:rFonts w:ascii="Gill Sans MT" w:eastAsia="Gill Sans" w:hAnsi="Gill Sans MT" w:cs="Gill Sans"/>
          <w:color w:val="000000"/>
        </w:rPr>
        <w:t>.</w:t>
      </w:r>
      <w:r w:rsidRPr="009B73E7">
        <w:rPr>
          <w:rFonts w:ascii="Gill Sans MT" w:eastAsia="Gill Sans" w:hAnsi="Gill Sans MT" w:cs="Gill Sans"/>
          <w:color w:val="000000"/>
          <w:vertAlign w:val="superscript"/>
        </w:rPr>
        <w:t xml:space="preserve"> </w:t>
      </w:r>
      <w:r w:rsidRPr="009B73E7">
        <w:rPr>
          <w:rFonts w:ascii="Gill Sans MT" w:eastAsia="Gill Sans" w:hAnsi="Gill Sans MT" w:cs="Gill Sans"/>
          <w:color w:val="000000"/>
        </w:rPr>
        <w:t xml:space="preserve"> The training shall cover the following:</w:t>
      </w:r>
    </w:p>
    <w:p w14:paraId="0000022A"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Introduction to the P2-ZOI Midline Survey:</w:t>
      </w:r>
      <w:r w:rsidRPr="009B73E7">
        <w:rPr>
          <w:rFonts w:ascii="Gill Sans MT" w:eastAsia="Gill Sans" w:hAnsi="Gill Sans MT" w:cs="Gill Sans"/>
          <w:color w:val="000000" w:themeColor="text2"/>
        </w:rPr>
        <w:t xml:space="preserve"> survey objectives, sample, survey modules, survey implementation, confidentiality, Interviewer’s role, assignment to Field Supervisors, payment for services</w:t>
      </w:r>
    </w:p>
    <w:p w14:paraId="0000022B"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Conducting the interview:</w:t>
      </w:r>
      <w:r w:rsidRPr="009B73E7">
        <w:rPr>
          <w:rFonts w:ascii="Gill Sans MT" w:eastAsia="Gill Sans" w:hAnsi="Gill Sans MT" w:cs="Gill Sans"/>
          <w:color w:val="000000" w:themeColor="text2"/>
        </w:rPr>
        <w:t xml:space="preserve"> giving general guidance, approaching the household, building rapport, converting refusals, obtaining informed consent, ensuring privacy, using translations, asking questions, probing, following interview instructions on the questionnaire and tablet, noting differences between the printed questionnaire and tablet screens, and flagging issues to be discussed with the Field Supervisor</w:t>
      </w:r>
    </w:p>
    <w:p w14:paraId="0000022C" w14:textId="31AD72C7" w:rsidR="002C655A" w:rsidRPr="009B73E7" w:rsidRDefault="00C06DB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Main and parallel survey questionnaire content:</w:t>
      </w:r>
      <w:r w:rsidRPr="009B73E7">
        <w:rPr>
          <w:rFonts w:ascii="Gill Sans MT" w:eastAsia="Gill Sans" w:hAnsi="Gill Sans MT" w:cs="Gill Sans"/>
          <w:color w:val="000000"/>
        </w:rPr>
        <w:t xml:space="preserve"> household roster</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informed consent</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dwelling characteristics and household assets</w:t>
      </w:r>
      <w:r w:rsidR="00363177" w:rsidRPr="009B73E7">
        <w:rPr>
          <w:rFonts w:ascii="Gill Sans MT" w:eastAsia="Gill Sans" w:hAnsi="Gill Sans MT" w:cs="Gill Sans"/>
          <w:color w:val="000000"/>
        </w:rPr>
        <w:t xml:space="preserve">; climate </w:t>
      </w:r>
      <w:r w:rsidR="007B248A" w:rsidRPr="009B73E7">
        <w:rPr>
          <w:rFonts w:ascii="Gill Sans MT" w:eastAsia="Gill Sans" w:hAnsi="Gill Sans MT" w:cs="Gill Sans"/>
          <w:color w:val="000000"/>
        </w:rPr>
        <w:t>change</w:t>
      </w:r>
      <w:r w:rsidR="00363177" w:rsidRPr="009B73E7">
        <w:rPr>
          <w:rFonts w:ascii="Gill Sans MT" w:eastAsia="Gill Sans" w:hAnsi="Gill Sans MT" w:cs="Gill Sans"/>
          <w:color w:val="000000"/>
        </w:rPr>
        <w:t xml:space="preserve"> knowledge and</w:t>
      </w:r>
      <w:r w:rsidR="007B248A" w:rsidRPr="009B73E7">
        <w:rPr>
          <w:rFonts w:ascii="Gill Sans MT" w:eastAsia="Gill Sans" w:hAnsi="Gill Sans MT" w:cs="Gill Sans"/>
          <w:color w:val="000000"/>
        </w:rPr>
        <w:t xml:space="preserve"> adaptation</w:t>
      </w:r>
      <w:r w:rsidR="00363177" w:rsidRPr="009B73E7">
        <w:rPr>
          <w:rFonts w:ascii="Gill Sans MT" w:eastAsia="Gill Sans" w:hAnsi="Gill Sans MT" w:cs="Gill Sans"/>
          <w:color w:val="000000"/>
        </w:rPr>
        <w:t xml:space="preserve"> services</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food security</w:t>
      </w:r>
      <w:r w:rsidR="00B20B34" w:rsidRPr="009B73E7">
        <w:rPr>
          <w:rFonts w:ascii="Gill Sans MT" w:eastAsia="Gill Sans" w:hAnsi="Gill Sans MT" w:cs="Gill Sans"/>
          <w:color w:val="000000"/>
        </w:rPr>
        <w:t xml:space="preserve"> and </w:t>
      </w:r>
      <w:r w:rsidRPr="009B73E7">
        <w:rPr>
          <w:rFonts w:ascii="Gill Sans MT" w:eastAsia="Gill Sans" w:hAnsi="Gill Sans MT" w:cs="Gill Sans"/>
          <w:color w:val="000000"/>
        </w:rPr>
        <w:t>resilience</w:t>
      </w:r>
      <w:r w:rsidR="00B20B34"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572BB7" w:rsidRPr="009B73E7">
        <w:rPr>
          <w:rFonts w:ascii="Gill Sans MT" w:eastAsia="Gill Sans" w:hAnsi="Gill Sans MT" w:cs="Gill Sans"/>
          <w:color w:val="000000"/>
        </w:rPr>
        <w:t>women’s empowerment in agriculture;</w:t>
      </w:r>
      <w:r w:rsidRPr="009B73E7">
        <w:rPr>
          <w:rFonts w:ascii="Gill Sans MT" w:eastAsia="Gill Sans" w:hAnsi="Gill Sans MT" w:cs="Gill Sans"/>
          <w:color w:val="000000"/>
        </w:rPr>
        <w:t xml:space="preserve"> women’s </w:t>
      </w:r>
      <w:r w:rsidRPr="009B73E7">
        <w:rPr>
          <w:rFonts w:ascii="Gill Sans MT" w:eastAsia="Gill Sans" w:hAnsi="Gill Sans MT" w:cs="Gill Sans"/>
          <w:color w:val="000000"/>
        </w:rPr>
        <w:lastRenderedPageBreak/>
        <w:t>nutrition</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children’s nutrition</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agriculture technologies</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363177" w:rsidRPr="009B73E7">
        <w:rPr>
          <w:rFonts w:ascii="Gill Sans MT" w:eastAsia="Gill Sans" w:hAnsi="Gill Sans MT" w:cs="Gill Sans"/>
          <w:color w:val="000000"/>
        </w:rPr>
        <w:t xml:space="preserve">and </w:t>
      </w:r>
      <w:r w:rsidRPr="009B73E7">
        <w:rPr>
          <w:rFonts w:ascii="Gill Sans MT" w:eastAsia="Gill Sans" w:hAnsi="Gill Sans MT" w:cs="Gill Sans"/>
          <w:color w:val="000000"/>
        </w:rPr>
        <w:t>program participation</w:t>
      </w:r>
      <w:r w:rsidR="00572BB7" w:rsidRPr="009B73E7">
        <w:rPr>
          <w:rFonts w:ascii="Gill Sans MT" w:eastAsia="Gill Sans" w:hAnsi="Gill Sans MT" w:cs="Gill Sans"/>
          <w:color w:val="000000"/>
        </w:rPr>
        <w:t>;</w:t>
      </w:r>
      <w:r w:rsidRPr="009B73E7">
        <w:rPr>
          <w:rFonts w:ascii="Gill Sans MT" w:eastAsia="Gill Sans" w:hAnsi="Gill Sans MT" w:cs="Gill Sans"/>
          <w:color w:val="000000"/>
        </w:rPr>
        <w:t xml:space="preserve"> consumption expenditures</w:t>
      </w:r>
      <w:r w:rsidR="00F65524"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commentRangeStart w:id="70"/>
      <w:r w:rsidRPr="009B73E7">
        <w:rPr>
          <w:rFonts w:ascii="Gill Sans MT" w:eastAsia="Gill Sans" w:hAnsi="Gill Sans MT" w:cs="Gill Sans"/>
          <w:color w:val="000000"/>
        </w:rPr>
        <w:t>plot identification, plot measurement, and crop production</w:t>
      </w:r>
      <w:commentRangeEnd w:id="70"/>
      <w:r w:rsidRPr="009B73E7">
        <w:rPr>
          <w:rFonts w:ascii="Gill Sans MT" w:hAnsi="Gill Sans MT"/>
        </w:rPr>
        <w:commentReference w:id="70"/>
      </w:r>
    </w:p>
    <w:p w14:paraId="0000022D"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Fieldwork procedures:</w:t>
      </w:r>
      <w:r w:rsidRPr="009B73E7">
        <w:rPr>
          <w:rFonts w:ascii="Gill Sans MT" w:eastAsia="Gill Sans" w:hAnsi="Gill Sans MT" w:cs="Gill Sans"/>
          <w:color w:val="000000" w:themeColor="text2"/>
        </w:rPr>
        <w:t xml:space="preserve"> following field team members’ roles and responsibilities, using control sheet, managing the household interview, reporting to the Field Supervisor, following up on missed interviews, ensuring high data quality, and monitoring and reviewing Interviewers’ performance</w:t>
      </w:r>
    </w:p>
    <w:p w14:paraId="0000022E"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 xml:space="preserve">Collecting and managing data on the tablet: </w:t>
      </w:r>
      <w:r w:rsidRPr="009B73E7">
        <w:rPr>
          <w:rFonts w:ascii="Gill Sans MT" w:eastAsia="Gill Sans" w:hAnsi="Gill Sans MT" w:cs="Gill Sans"/>
          <w:color w:val="000000" w:themeColor="text2"/>
        </w:rPr>
        <w:t>understanding the tablet and screen components, starting a questionnaire on the tablet, navigating the questionnaire, advancing through survey modules and groups, entering responses, dealing with refusals, troubleshooting, and transmitting data</w:t>
      </w:r>
    </w:p>
    <w:p w14:paraId="0000022F"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b/>
          <w:bCs/>
          <w:color w:val="000000" w:themeColor="text2"/>
        </w:rPr>
        <w:t>Completing survey modules:</w:t>
      </w:r>
      <w:r w:rsidRPr="009B73E7">
        <w:rPr>
          <w:rFonts w:ascii="Gill Sans MT" w:eastAsia="Gill Sans" w:hAnsi="Gill Sans MT" w:cs="Gill Sans"/>
          <w:color w:val="000000" w:themeColor="text2"/>
        </w:rPr>
        <w:t xml:space="preserve"> knowledge of general instructions, administering each survey module, asking questions, and entering responses question by question</w:t>
      </w:r>
    </w:p>
    <w:p w14:paraId="00000230" w14:textId="7DEE6952"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i/>
          <w:color w:val="000000"/>
        </w:rPr>
      </w:pPr>
      <w:r w:rsidRPr="009B73E7">
        <w:rPr>
          <w:rFonts w:ascii="Gill Sans MT" w:eastAsia="Gill Sans" w:hAnsi="Gill Sans MT" w:cs="Gill Sans"/>
          <w:color w:val="000000"/>
        </w:rPr>
        <w:t xml:space="preserve">Hands-on training and practice sessions will cover the use of all technical equipment required for survey implementation, including tablets with applications for data collection </w:t>
      </w:r>
      <w:commentRangeStart w:id="71"/>
      <w:r w:rsidRPr="009B73E7">
        <w:rPr>
          <w:rFonts w:ascii="Gill Sans MT" w:eastAsia="Gill Sans" w:hAnsi="Gill Sans MT" w:cs="Gill Sans"/>
          <w:color w:val="000000"/>
        </w:rPr>
        <w:t>and land area measurement</w:t>
      </w:r>
      <w:commentRangeEnd w:id="71"/>
      <w:r w:rsidRPr="009B73E7">
        <w:rPr>
          <w:rFonts w:ascii="Gill Sans MT" w:hAnsi="Gill Sans MT"/>
        </w:rPr>
        <w:commentReference w:id="71"/>
      </w:r>
      <w:r w:rsidRPr="009B73E7">
        <w:rPr>
          <w:rFonts w:ascii="Gill Sans MT" w:eastAsia="Gill Sans" w:hAnsi="Gill Sans MT" w:cs="Gill Sans"/>
          <w:color w:val="000000"/>
        </w:rPr>
        <w:t>.</w:t>
      </w:r>
    </w:p>
    <w:p w14:paraId="0BF5C18E" w14:textId="2978006C" w:rsidR="007B248A" w:rsidRPr="009B73E7" w:rsidRDefault="61E27411" w:rsidP="007B248A">
      <w:pPr>
        <w:pStyle w:val="Heading4"/>
      </w:pPr>
      <w:bookmarkStart w:id="72" w:name="_Toc1429821875"/>
      <w:r w:rsidRPr="009B73E7">
        <w:t>Training for other survey staff</w:t>
      </w:r>
      <w:bookmarkEnd w:id="72"/>
    </w:p>
    <w:p w14:paraId="6E0F1549" w14:textId="49F1A683" w:rsidR="007B248A" w:rsidRPr="009B73E7" w:rsidRDefault="007B248A" w:rsidP="007B248A">
      <w:pPr>
        <w:rPr>
          <w:rFonts w:ascii="Gill Sans MT" w:hAnsi="Gill Sans MT"/>
        </w:rPr>
      </w:pPr>
      <w:r w:rsidRPr="009B73E7">
        <w:rPr>
          <w:rFonts w:ascii="Gill Sans MT" w:hAnsi="Gill Sans MT"/>
          <w:b/>
          <w:bCs/>
        </w:rPr>
        <w:t>Field Supervisors:</w:t>
      </w:r>
      <w:r w:rsidRPr="009B73E7">
        <w:rPr>
          <w:rFonts w:ascii="Gill Sans MT" w:hAnsi="Gill Sans MT"/>
        </w:rPr>
        <w:t xml:space="preserve"> </w:t>
      </w:r>
      <w:r w:rsidR="003D522B" w:rsidRPr="009B73E7">
        <w:rPr>
          <w:rFonts w:ascii="Gill Sans MT" w:hAnsi="Gill Sans MT"/>
        </w:rPr>
        <w:t xml:space="preserve">Field Supervisors </w:t>
      </w:r>
      <w:r w:rsidR="002E3D56" w:rsidRPr="009B73E7">
        <w:rPr>
          <w:rFonts w:ascii="Gill Sans MT" w:hAnsi="Gill Sans MT"/>
        </w:rPr>
        <w:t xml:space="preserve">will </w:t>
      </w:r>
      <w:r w:rsidR="003D522B" w:rsidRPr="009B73E7">
        <w:rPr>
          <w:rFonts w:ascii="Gill Sans MT" w:hAnsi="Gill Sans MT"/>
        </w:rPr>
        <w:t xml:space="preserve">typically </w:t>
      </w:r>
      <w:r w:rsidR="002E3D56" w:rsidRPr="009B73E7">
        <w:rPr>
          <w:rFonts w:ascii="Gill Sans MT" w:hAnsi="Gill Sans MT"/>
        </w:rPr>
        <w:t xml:space="preserve">be </w:t>
      </w:r>
      <w:r w:rsidR="007D4A62" w:rsidRPr="009B73E7">
        <w:rPr>
          <w:rFonts w:ascii="Gill Sans MT" w:hAnsi="Gill Sans MT"/>
        </w:rPr>
        <w:t xml:space="preserve">trained during the training of trainers </w:t>
      </w:r>
      <w:r w:rsidR="00CD3B76" w:rsidRPr="009B73E7">
        <w:rPr>
          <w:rFonts w:ascii="Gill Sans MT" w:hAnsi="Gill Sans MT"/>
        </w:rPr>
        <w:t xml:space="preserve">and participate in the </w:t>
      </w:r>
      <w:r w:rsidR="003D522B" w:rsidRPr="009B73E7">
        <w:rPr>
          <w:rFonts w:ascii="Gill Sans MT" w:hAnsi="Gill Sans MT"/>
        </w:rPr>
        <w:t xml:space="preserve">Interviewers’ training. </w:t>
      </w:r>
      <w:r w:rsidR="001B05B3" w:rsidRPr="009B73E7">
        <w:rPr>
          <w:rFonts w:ascii="Gill Sans MT" w:hAnsi="Gill Sans MT"/>
        </w:rPr>
        <w:t xml:space="preserve">Field Supervisors will </w:t>
      </w:r>
      <w:r w:rsidRPr="009B73E7">
        <w:rPr>
          <w:rFonts w:ascii="Gill Sans MT" w:hAnsi="Gill Sans MT"/>
        </w:rPr>
        <w:t xml:space="preserve">attend a one-day training that </w:t>
      </w:r>
      <w:r w:rsidR="000740CA" w:rsidRPr="009B73E7">
        <w:rPr>
          <w:rFonts w:ascii="Gill Sans MT" w:hAnsi="Gill Sans MT"/>
        </w:rPr>
        <w:t xml:space="preserve">is based on the content of the customized Field Supervisor’s Manual and </w:t>
      </w:r>
      <w:r w:rsidRPr="009B73E7">
        <w:rPr>
          <w:rFonts w:ascii="Gill Sans MT" w:hAnsi="Gill Sans MT"/>
        </w:rPr>
        <w:t xml:space="preserve">focuses on their role as Field Supervisors. </w:t>
      </w:r>
    </w:p>
    <w:p w14:paraId="53B09445" w14:textId="4B170534" w:rsidR="007B248A" w:rsidRPr="009B73E7" w:rsidRDefault="007B248A" w:rsidP="007B248A">
      <w:pPr>
        <w:rPr>
          <w:rFonts w:ascii="Gill Sans MT" w:hAnsi="Gill Sans MT"/>
        </w:rPr>
      </w:pPr>
      <w:r w:rsidRPr="009B73E7">
        <w:rPr>
          <w:rFonts w:ascii="Gill Sans MT" w:hAnsi="Gill Sans MT"/>
          <w:b/>
          <w:bCs/>
        </w:rPr>
        <w:t>QCS Teams:</w:t>
      </w:r>
      <w:r w:rsidRPr="009B73E7">
        <w:rPr>
          <w:rFonts w:ascii="Gill Sans MT" w:hAnsi="Gill Sans MT"/>
        </w:rPr>
        <w:t xml:space="preserve"> QCS team members will participate in the </w:t>
      </w:r>
      <w:r w:rsidR="00F213D1" w:rsidRPr="009B73E7">
        <w:rPr>
          <w:rFonts w:ascii="Gill Sans MT" w:hAnsi="Gill Sans MT"/>
        </w:rPr>
        <w:t xml:space="preserve">training of trainers and then </w:t>
      </w:r>
      <w:r w:rsidR="00850AA5" w:rsidRPr="009B73E7">
        <w:rPr>
          <w:rFonts w:ascii="Gill Sans MT" w:hAnsi="Gill Sans MT"/>
        </w:rPr>
        <w:t xml:space="preserve">help lead the </w:t>
      </w:r>
      <w:r w:rsidRPr="009B73E7">
        <w:rPr>
          <w:rFonts w:ascii="Gill Sans MT" w:hAnsi="Gill Sans MT"/>
        </w:rPr>
        <w:t>Interviewers’ training</w:t>
      </w:r>
      <w:r w:rsidR="00850AA5" w:rsidRPr="009B73E7">
        <w:rPr>
          <w:rFonts w:ascii="Gill Sans MT" w:hAnsi="Gill Sans MT"/>
        </w:rPr>
        <w:t xml:space="preserve">. They </w:t>
      </w:r>
      <w:r w:rsidRPr="009B73E7">
        <w:rPr>
          <w:rFonts w:ascii="Gill Sans MT" w:hAnsi="Gill Sans MT"/>
        </w:rPr>
        <w:t xml:space="preserve">will also attend a half-day training that </w:t>
      </w:r>
      <w:r w:rsidR="000740CA" w:rsidRPr="009B73E7">
        <w:rPr>
          <w:rFonts w:ascii="Gill Sans MT" w:hAnsi="Gill Sans MT"/>
        </w:rPr>
        <w:t xml:space="preserve">is based on the content of the customized QCS Manual and </w:t>
      </w:r>
      <w:r w:rsidRPr="009B73E7">
        <w:rPr>
          <w:rFonts w:ascii="Gill Sans MT" w:hAnsi="Gill Sans MT"/>
        </w:rPr>
        <w:t>focuses on their role as QCS team members</w:t>
      </w:r>
      <w:r w:rsidR="001E445C" w:rsidRPr="009B73E7">
        <w:rPr>
          <w:rFonts w:ascii="Gill Sans MT" w:hAnsi="Gill Sans MT"/>
        </w:rPr>
        <w:t>.</w:t>
      </w:r>
      <w:r w:rsidRPr="009B73E7">
        <w:rPr>
          <w:rFonts w:ascii="Gill Sans MT" w:hAnsi="Gill Sans MT"/>
        </w:rPr>
        <w:t xml:space="preserve"> </w:t>
      </w:r>
    </w:p>
    <w:p w14:paraId="3834F38F" w14:textId="63C16DFC" w:rsidR="007B248A" w:rsidRPr="009B73E7" w:rsidRDefault="007B248A" w:rsidP="007B248A">
      <w:pPr>
        <w:rPr>
          <w:rFonts w:ascii="Gill Sans MT" w:hAnsi="Gill Sans MT"/>
        </w:rPr>
      </w:pPr>
      <w:r w:rsidRPr="009B73E7">
        <w:rPr>
          <w:rFonts w:ascii="Gill Sans MT" w:hAnsi="Gill Sans MT"/>
          <w:b/>
          <w:bCs/>
        </w:rPr>
        <w:t>ICDM:</w:t>
      </w:r>
      <w:r w:rsidRPr="009B73E7">
        <w:rPr>
          <w:rFonts w:ascii="Gill Sans MT" w:hAnsi="Gill Sans MT"/>
        </w:rPr>
        <w:t xml:space="preserve"> The ICDM will </w:t>
      </w:r>
      <w:r w:rsidR="007A4DC4" w:rsidRPr="009B73E7">
        <w:rPr>
          <w:rFonts w:ascii="Gill Sans MT" w:hAnsi="Gill Sans MT"/>
        </w:rPr>
        <w:t xml:space="preserve">be trained </w:t>
      </w:r>
      <w:r w:rsidR="00E07526" w:rsidRPr="009B73E7">
        <w:rPr>
          <w:rFonts w:ascii="Gill Sans MT" w:hAnsi="Gill Sans MT"/>
        </w:rPr>
        <w:t>on the content of the customized ICDM’s Manual</w:t>
      </w:r>
      <w:r w:rsidR="007A4DC4" w:rsidRPr="009B73E7">
        <w:rPr>
          <w:rFonts w:ascii="Gill Sans MT" w:hAnsi="Gill Sans MT"/>
        </w:rPr>
        <w:t xml:space="preserve"> ahead of the training of trainers</w:t>
      </w:r>
      <w:r w:rsidR="00E07526" w:rsidRPr="009B73E7">
        <w:rPr>
          <w:rFonts w:ascii="Gill Sans MT" w:hAnsi="Gill Sans MT"/>
        </w:rPr>
        <w:t xml:space="preserve">. </w:t>
      </w:r>
      <w:r w:rsidR="00946B8D" w:rsidRPr="009B73E7">
        <w:rPr>
          <w:rFonts w:ascii="Gill Sans MT" w:hAnsi="Gill Sans MT"/>
        </w:rPr>
        <w:t xml:space="preserve">The ICDM will participate </w:t>
      </w:r>
      <w:r w:rsidRPr="009B73E7">
        <w:rPr>
          <w:rFonts w:ascii="Gill Sans MT" w:hAnsi="Gill Sans MT"/>
        </w:rPr>
        <w:t xml:space="preserve">in the </w:t>
      </w:r>
      <w:r w:rsidR="007C03A3" w:rsidRPr="009B73E7">
        <w:rPr>
          <w:rFonts w:ascii="Gill Sans MT" w:hAnsi="Gill Sans MT"/>
        </w:rPr>
        <w:t xml:space="preserve">training of trainers </w:t>
      </w:r>
      <w:r w:rsidR="003D2A8A" w:rsidRPr="009B73E7">
        <w:rPr>
          <w:rFonts w:ascii="Gill Sans MT" w:hAnsi="Gill Sans MT"/>
        </w:rPr>
        <w:t xml:space="preserve">and </w:t>
      </w:r>
      <w:r w:rsidRPr="009B73E7">
        <w:rPr>
          <w:rFonts w:ascii="Gill Sans MT" w:hAnsi="Gill Sans MT"/>
        </w:rPr>
        <w:t>Interviewers’ training</w:t>
      </w:r>
      <w:r w:rsidR="00946B8D" w:rsidRPr="009B73E7">
        <w:rPr>
          <w:rFonts w:ascii="Gill Sans MT" w:hAnsi="Gill Sans MT"/>
        </w:rPr>
        <w:t>.</w:t>
      </w:r>
    </w:p>
    <w:p w14:paraId="62707C47" w14:textId="77777777" w:rsidR="007B248A" w:rsidRPr="009B73E7" w:rsidRDefault="007B248A" w:rsidP="007B248A">
      <w:pPr>
        <w:rPr>
          <w:rFonts w:ascii="Gill Sans MT" w:hAnsi="Gill Sans MT"/>
        </w:rPr>
      </w:pPr>
      <w:r w:rsidRPr="009B73E7">
        <w:rPr>
          <w:rFonts w:ascii="Gill Sans MT" w:hAnsi="Gill Sans MT"/>
        </w:rPr>
        <w:t xml:space="preserve">Both the QCS and ICDM trainings will include a demonstration of how to use and interpret field check table data and, if applicable to the survey context, real-time remote fieldwork monitoring. </w:t>
      </w:r>
    </w:p>
    <w:p w14:paraId="00000231" w14:textId="6EF6E877" w:rsidR="002C655A" w:rsidRPr="009B73E7" w:rsidRDefault="00C06DBB">
      <w:pPr>
        <w:pStyle w:val="Heading4"/>
      </w:pPr>
      <w:bookmarkStart w:id="73" w:name="_Toc858256953"/>
      <w:r w:rsidRPr="009B73E7">
        <w:t xml:space="preserve">Training in human </w:t>
      </w:r>
      <w:proofErr w:type="gramStart"/>
      <w:r w:rsidRPr="009B73E7">
        <w:t>subjects</w:t>
      </w:r>
      <w:proofErr w:type="gramEnd"/>
      <w:r w:rsidRPr="009B73E7">
        <w:t xml:space="preserve"> protections</w:t>
      </w:r>
      <w:bookmarkEnd w:id="73"/>
    </w:p>
    <w:p w14:paraId="0000023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All trainees and anyone who might see survey data shall undertake training in human </w:t>
      </w:r>
      <w:proofErr w:type="gramStart"/>
      <w:r w:rsidRPr="009B73E7">
        <w:rPr>
          <w:rFonts w:ascii="Gill Sans MT" w:eastAsia="Gill Sans" w:hAnsi="Gill Sans MT" w:cs="Gill Sans"/>
          <w:color w:val="000000"/>
        </w:rPr>
        <w:t>subjects</w:t>
      </w:r>
      <w:proofErr w:type="gramEnd"/>
      <w:r w:rsidRPr="009B73E7">
        <w:rPr>
          <w:rFonts w:ascii="Gill Sans MT" w:eastAsia="Gill Sans" w:hAnsi="Gill Sans MT" w:cs="Gill Sans"/>
          <w:color w:val="000000"/>
        </w:rPr>
        <w:t xml:space="preserve"> protections. Significant attention should be dedicated to the elements of informed consent, namely the need to explain the following:</w:t>
      </w:r>
    </w:p>
    <w:p w14:paraId="00000233"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purpose of the research</w:t>
      </w:r>
    </w:p>
    <w:p w14:paraId="00000234"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duration of the respondent’s participation</w:t>
      </w:r>
    </w:p>
    <w:p w14:paraId="00000235"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The general content of questions to be asked</w:t>
      </w:r>
    </w:p>
    <w:p w14:paraId="00000236"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Any foreseeable risks to the respondent</w:t>
      </w:r>
    </w:p>
    <w:p w14:paraId="00000237"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Any benefits to the respondent or others from the research</w:t>
      </w:r>
    </w:p>
    <w:p w14:paraId="00000238"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How confidentiality of records containing personally identifiable information will be maintained</w:t>
      </w:r>
    </w:p>
    <w:p w14:paraId="00000239"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themeColor="text2"/>
        </w:rPr>
      </w:pPr>
      <w:r w:rsidRPr="009B73E7">
        <w:rPr>
          <w:rFonts w:ascii="Gill Sans MT" w:eastAsia="Gill Sans" w:hAnsi="Gill Sans MT" w:cs="Gill Sans"/>
          <w:color w:val="000000" w:themeColor="text2"/>
        </w:rPr>
        <w:t>Whom to contact with questions about the survey or about the respondent’s rights</w:t>
      </w:r>
    </w:p>
    <w:p w14:paraId="0000023A" w14:textId="77777777" w:rsidR="002C655A" w:rsidRPr="009B73E7" w:rsidRDefault="00C06DBB" w:rsidP="1FC0A098">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themeColor="text2"/>
        </w:rPr>
      </w:pPr>
      <w:r w:rsidRPr="009B73E7">
        <w:rPr>
          <w:rFonts w:ascii="Gill Sans MT" w:eastAsia="Gill Sans" w:hAnsi="Gill Sans MT" w:cs="Gill Sans"/>
          <w:color w:val="000000" w:themeColor="text2"/>
        </w:rPr>
        <w:lastRenderedPageBreak/>
        <w:t>That participation is voluntary, that refusal to participate will involve no penalty or loss of benefits to which the respondent is otherwise entitled, and that the respondent may discontinue participation at any time without penalty or loss of benefits</w:t>
      </w:r>
    </w:p>
    <w:p w14:paraId="0000023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At the conclusion of the human </w:t>
      </w:r>
      <w:proofErr w:type="gramStart"/>
      <w:r w:rsidRPr="009B73E7">
        <w:rPr>
          <w:rFonts w:ascii="Gill Sans MT" w:eastAsia="Gill Sans" w:hAnsi="Gill Sans MT" w:cs="Gill Sans"/>
          <w:color w:val="000000"/>
        </w:rPr>
        <w:t>subjects</w:t>
      </w:r>
      <w:proofErr w:type="gramEnd"/>
      <w:r w:rsidRPr="009B73E7">
        <w:rPr>
          <w:rFonts w:ascii="Gill Sans MT" w:eastAsia="Gill Sans" w:hAnsi="Gill Sans MT" w:cs="Gill Sans"/>
          <w:color w:val="000000"/>
        </w:rPr>
        <w:t xml:space="preserve"> protections training, each trainee shall sign a statement of confidentiality. Signed statements of confidentiality shall be retained in the Contractor’s office for a period of 3 years.</w:t>
      </w:r>
    </w:p>
    <w:p w14:paraId="0000023C" w14:textId="4D4DD015" w:rsidR="002C655A" w:rsidRPr="009B73E7" w:rsidRDefault="00C06DBB">
      <w:pPr>
        <w:pStyle w:val="Heading4"/>
      </w:pPr>
      <w:bookmarkStart w:id="74" w:name="_Toc1735586479"/>
      <w:r w:rsidRPr="009B73E7">
        <w:t>Pilot</w:t>
      </w:r>
      <w:bookmarkEnd w:id="74"/>
    </w:p>
    <w:p w14:paraId="0000023D" w14:textId="3B7AA036"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At the conclusion of the Interviewers’ training, the entire </w:t>
      </w:r>
      <w:r w:rsidR="005571B8" w:rsidRPr="009B73E7">
        <w:rPr>
          <w:rFonts w:ascii="Gill Sans MT" w:eastAsia="Gill Sans" w:hAnsi="Gill Sans MT" w:cs="Gill Sans"/>
          <w:color w:val="000000"/>
        </w:rPr>
        <w:t xml:space="preserve">survey </w:t>
      </w:r>
      <w:r w:rsidRPr="009B73E7">
        <w:rPr>
          <w:rFonts w:ascii="Gill Sans MT" w:eastAsia="Gill Sans" w:hAnsi="Gill Sans MT" w:cs="Gill Sans"/>
          <w:color w:val="000000"/>
        </w:rPr>
        <w:t>team shall conduct a week-long pilot of all survey procedures and logistics and of the questionnaires and translations. The Contractor shall follow the pilot protocol developed by Feed the Future in planning and implementing the pilot.</w:t>
      </w:r>
    </w:p>
    <w:p w14:paraId="0000023E"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pilot for the main and parallel surveys shall be conducted together in rural communities that are in the P2-ZOI but not part of the P2-ZOI Midline Survey sample. At the end of each day, all pilot participants shall meet to discuss issues and challenges and to identify solutions. Proposed solutions shall be tested on subsequent days. At the conclusion of the pilot, all proposed changes to the survey questionnaires, manuals, translations, procedures, logistics, and systems shall be documented, and any re-training undertaken as necessary. </w:t>
      </w:r>
    </w:p>
    <w:p w14:paraId="0000023F"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Depending on their extent, revisions to the questionnaires, manuals, and data collection applications may take several days, so there may be a hiatus between the pilot and the initiation of fieldwork.</w:t>
      </w:r>
    </w:p>
    <w:p w14:paraId="00000240" w14:textId="77777777" w:rsidR="002C655A" w:rsidRPr="009B73E7" w:rsidRDefault="00C06DBB">
      <w:pPr>
        <w:keepNext/>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r w:rsidRPr="009B73E7">
        <w:rPr>
          <w:rFonts w:ascii="Gill Sans MT" w:eastAsia="Gill Sans" w:hAnsi="Gill Sans MT" w:cs="Gill Sans"/>
          <w:b/>
        </w:rPr>
        <w:t>Interviewers’ training and pilot for parallel survey</w:t>
      </w:r>
    </w:p>
    <w:p w14:paraId="0C5DC075" w14:textId="297814F8" w:rsidR="0050179B" w:rsidRPr="009B73E7" w:rsidRDefault="00C06DBB">
      <w:pPr>
        <w:keepNext/>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color w:val="000000"/>
        </w:rPr>
      </w:pPr>
      <w:r w:rsidRPr="009B73E7">
        <w:rPr>
          <w:rFonts w:ascii="Gill Sans MT" w:eastAsia="Gill Sans" w:hAnsi="Gill Sans MT" w:cs="Gill Sans"/>
          <w:color w:val="000000"/>
        </w:rPr>
        <w:t xml:space="preserve">The Interviewers’ training shall include the content of the parallel survey questionnaire, </w:t>
      </w:r>
      <w:commentRangeStart w:id="75"/>
      <w:r w:rsidRPr="009B73E7">
        <w:rPr>
          <w:rFonts w:ascii="Gill Sans MT" w:eastAsia="Gill Sans" w:hAnsi="Gill Sans MT" w:cs="Gill Sans"/>
          <w:color w:val="000000"/>
        </w:rPr>
        <w:t>including sessions on how to measure the area of plots where the VCCs included in the survey are grown</w:t>
      </w:r>
      <w:commentRangeEnd w:id="75"/>
      <w:r w:rsidRPr="009B73E7">
        <w:rPr>
          <w:rFonts w:ascii="Gill Sans MT" w:hAnsi="Gill Sans MT"/>
        </w:rPr>
        <w:commentReference w:id="75"/>
      </w:r>
      <w:r w:rsidRPr="009B73E7">
        <w:rPr>
          <w:rFonts w:ascii="Gill Sans MT" w:eastAsia="Gill Sans" w:hAnsi="Gill Sans MT" w:cs="Gill Sans"/>
          <w:color w:val="000000"/>
        </w:rPr>
        <w:t>. The P2-ZOI Midline Survey pilot will include both the main and parallel surveys.</w:t>
      </w:r>
    </w:p>
    <w:p w14:paraId="00000242" w14:textId="19F40900"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b/>
          <w:color w:val="000000"/>
        </w:rPr>
        <w:t xml:space="preserve">Deliverables </w:t>
      </w:r>
      <w:r w:rsidR="00323F3D" w:rsidRPr="009B73E7">
        <w:rPr>
          <w:rFonts w:ascii="Gill Sans MT" w:eastAsia="Gill Sans" w:hAnsi="Gill Sans MT" w:cs="Gill Sans"/>
          <w:b/>
          <w:color w:val="000000"/>
        </w:rPr>
        <w:t xml:space="preserve">submitted to USAID </w:t>
      </w:r>
      <w:proofErr w:type="gramStart"/>
      <w:r w:rsidRPr="009B73E7">
        <w:rPr>
          <w:rFonts w:ascii="Gill Sans MT" w:eastAsia="Gill Sans" w:hAnsi="Gill Sans MT" w:cs="Gill Sans"/>
          <w:b/>
          <w:color w:val="000000"/>
        </w:rPr>
        <w:t>include:</w:t>
      </w:r>
      <w:proofErr w:type="gramEnd"/>
      <w:r w:rsidRPr="009B73E7">
        <w:rPr>
          <w:rFonts w:ascii="Gill Sans MT" w:eastAsia="Gill Sans" w:hAnsi="Gill Sans MT" w:cs="Gill Sans"/>
          <w:b/>
          <w:color w:val="000000"/>
        </w:rPr>
        <w:t xml:space="preserve"> </w:t>
      </w:r>
      <w:r w:rsidRPr="009B73E7">
        <w:rPr>
          <w:rFonts w:ascii="Gill Sans MT" w:eastAsia="Gill Sans" w:hAnsi="Gill Sans MT" w:cs="Gill Sans"/>
          <w:color w:val="000000"/>
        </w:rPr>
        <w:t xml:space="preserve">Household listing </w:t>
      </w:r>
      <w:r w:rsidR="004C5DFB" w:rsidRPr="009B73E7">
        <w:rPr>
          <w:rFonts w:ascii="Gill Sans MT" w:eastAsia="Gill Sans" w:hAnsi="Gill Sans MT" w:cs="Gill Sans"/>
          <w:color w:val="000000"/>
        </w:rPr>
        <w:t xml:space="preserve">operation </w:t>
      </w:r>
      <w:r w:rsidRPr="009B73E7">
        <w:rPr>
          <w:rFonts w:ascii="Gill Sans MT" w:eastAsia="Gill Sans" w:hAnsi="Gill Sans MT" w:cs="Gill Sans"/>
          <w:color w:val="000000"/>
        </w:rPr>
        <w:t>report</w:t>
      </w:r>
      <w:r w:rsidR="00027EFB">
        <w:rPr>
          <w:rFonts w:ascii="Gill Sans MT" w:eastAsia="Gill Sans" w:hAnsi="Gill Sans MT" w:cs="Gill Sans"/>
          <w:color w:val="000000"/>
        </w:rPr>
        <w:t>;</w:t>
      </w:r>
      <w:r w:rsidRPr="009B73E7">
        <w:rPr>
          <w:rFonts w:ascii="Gill Sans MT" w:eastAsia="Gill Sans" w:hAnsi="Gill Sans MT" w:cs="Gill Sans"/>
          <w:color w:val="000000"/>
        </w:rPr>
        <w:t xml:space="preserve"> </w:t>
      </w:r>
      <w:r w:rsidR="00BC2275" w:rsidRPr="009B73E7">
        <w:rPr>
          <w:rFonts w:ascii="Gill Sans MT" w:eastAsia="Gill Sans" w:hAnsi="Gill Sans MT" w:cs="Gill Sans"/>
          <w:color w:val="000000"/>
        </w:rPr>
        <w:t>t</w:t>
      </w:r>
      <w:r w:rsidRPr="009B73E7">
        <w:rPr>
          <w:rFonts w:ascii="Gill Sans MT" w:eastAsia="Gill Sans" w:hAnsi="Gill Sans MT" w:cs="Gill Sans"/>
          <w:color w:val="000000"/>
        </w:rPr>
        <w:t>raining reports (including field reports from the CAPI pretest and pilot)</w:t>
      </w:r>
      <w:r w:rsidR="00027EFB">
        <w:rPr>
          <w:rFonts w:ascii="Gill Sans MT" w:eastAsia="Gill Sans" w:hAnsi="Gill Sans MT" w:cs="Gill Sans"/>
          <w:color w:val="000000"/>
        </w:rPr>
        <w:t>;</w:t>
      </w:r>
      <w:r w:rsidRPr="009B73E7">
        <w:rPr>
          <w:rFonts w:ascii="Gill Sans MT" w:eastAsia="Gill Sans" w:hAnsi="Gill Sans MT" w:cs="Gill Sans"/>
          <w:color w:val="000000"/>
        </w:rPr>
        <w:t xml:space="preserve"> final </w:t>
      </w:r>
      <w:r w:rsidR="00576938" w:rsidRPr="009B73E7">
        <w:rPr>
          <w:rFonts w:ascii="Gill Sans MT" w:eastAsia="Gill Sans" w:hAnsi="Gill Sans MT" w:cs="Gill Sans"/>
          <w:color w:val="333333"/>
        </w:rPr>
        <w:t>customized translated</w:t>
      </w:r>
      <w:r w:rsidRPr="009B73E7">
        <w:rPr>
          <w:rFonts w:ascii="Gill Sans MT" w:eastAsia="Gill Sans" w:hAnsi="Gill Sans MT" w:cs="Gill Sans"/>
          <w:color w:val="000000"/>
        </w:rPr>
        <w:t xml:space="preserve"> main and parallel survey questionnaires and survey manuals</w:t>
      </w:r>
      <w:r w:rsidR="00027EFB">
        <w:rPr>
          <w:rFonts w:ascii="Gill Sans MT" w:eastAsia="Gill Sans" w:hAnsi="Gill Sans MT" w:cs="Gill Sans"/>
          <w:color w:val="000000"/>
        </w:rPr>
        <w:t>;</w:t>
      </w:r>
      <w:r w:rsidRPr="009B73E7">
        <w:rPr>
          <w:rFonts w:ascii="Gill Sans MT" w:eastAsia="Gill Sans" w:hAnsi="Gill Sans MT" w:cs="Gill Sans"/>
          <w:color w:val="000000"/>
        </w:rPr>
        <w:t xml:space="preserve"> final </w:t>
      </w:r>
      <w:r w:rsidR="00576938" w:rsidRPr="009B73E7">
        <w:rPr>
          <w:rFonts w:ascii="Gill Sans MT" w:eastAsia="Gill Sans" w:hAnsi="Gill Sans MT" w:cs="Gill Sans"/>
          <w:color w:val="000000"/>
        </w:rPr>
        <w:t>s</w:t>
      </w:r>
      <w:r w:rsidRPr="009B73E7">
        <w:rPr>
          <w:rFonts w:ascii="Gill Sans MT" w:eastAsia="Gill Sans" w:hAnsi="Gill Sans MT" w:cs="Gill Sans"/>
          <w:color w:val="000000"/>
        </w:rPr>
        <w:t>urvey protocol</w:t>
      </w:r>
      <w:r w:rsidR="00027EFB">
        <w:rPr>
          <w:rFonts w:ascii="Gill Sans MT" w:eastAsia="Gill Sans" w:hAnsi="Gill Sans MT" w:cs="Gill Sans"/>
          <w:color w:val="000000"/>
        </w:rPr>
        <w:t xml:space="preserve">; </w:t>
      </w:r>
      <w:r w:rsidR="00027EFB" w:rsidRPr="00667887">
        <w:rPr>
          <w:rFonts w:ascii="Gill Sans MT" w:eastAsia="Gill Sans" w:hAnsi="Gill Sans MT" w:cs="Gill Sans"/>
          <w:color w:val="000000"/>
        </w:rPr>
        <w:t>documentation of approval from a federal wide-certified IRB and in-country IRB</w:t>
      </w:r>
    </w:p>
    <w:p w14:paraId="00000243" w14:textId="54B0D3EE" w:rsidR="002C655A" w:rsidRPr="009B73E7" w:rsidRDefault="00C06DBB">
      <w:pPr>
        <w:pStyle w:val="Heading2"/>
      </w:pPr>
      <w:bookmarkStart w:id="76" w:name="_Toc823850186"/>
      <w:r w:rsidRPr="009B73E7">
        <w:t>4.5</w:t>
      </w:r>
      <w:r w:rsidRPr="009B73E7">
        <w:tab/>
        <w:t>Fieldwork</w:t>
      </w:r>
      <w:bookmarkEnd w:id="76"/>
    </w:p>
    <w:p w14:paraId="00000244" w14:textId="62BD160F"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themeColor="text2"/>
        </w:rPr>
        <w:t xml:space="preserve">Fieldwork will begin only after </w:t>
      </w:r>
      <w:r w:rsidR="0050179B" w:rsidRPr="009B73E7">
        <w:rPr>
          <w:rFonts w:ascii="Gill Sans MT" w:eastAsia="Gill Sans" w:hAnsi="Gill Sans MT" w:cs="Gill Sans"/>
          <w:color w:val="000000" w:themeColor="text2"/>
        </w:rPr>
        <w:t xml:space="preserve">the appropriate documentation from the </w:t>
      </w:r>
      <w:r w:rsidRPr="009B73E7">
        <w:rPr>
          <w:rFonts w:ascii="Gill Sans MT" w:eastAsia="Gill Sans" w:hAnsi="Gill Sans MT" w:cs="Gill Sans"/>
          <w:color w:val="000000" w:themeColor="text2"/>
        </w:rPr>
        <w:t>IRB</w:t>
      </w:r>
      <w:r w:rsidR="00A11FA3" w:rsidRPr="009B73E7">
        <w:rPr>
          <w:rFonts w:ascii="Gill Sans MT" w:eastAsia="Gill Sans" w:hAnsi="Gill Sans MT" w:cs="Gill Sans"/>
          <w:color w:val="000000" w:themeColor="text2"/>
        </w:rPr>
        <w:t>s</w:t>
      </w:r>
      <w:r w:rsidRPr="009B73E7">
        <w:rPr>
          <w:rFonts w:ascii="Gill Sans MT" w:eastAsia="Gill Sans" w:hAnsi="Gill Sans MT" w:cs="Gill Sans"/>
          <w:color w:val="000000" w:themeColor="text2"/>
        </w:rPr>
        <w:t xml:space="preserve"> </w:t>
      </w:r>
      <w:r w:rsidR="0050179B" w:rsidRPr="009B73E7">
        <w:rPr>
          <w:rFonts w:ascii="Gill Sans MT" w:eastAsia="Gill Sans" w:hAnsi="Gill Sans MT" w:cs="Gill Sans"/>
          <w:color w:val="000000" w:themeColor="text2"/>
        </w:rPr>
        <w:t xml:space="preserve">and </w:t>
      </w:r>
      <w:r w:rsidRPr="009B73E7">
        <w:rPr>
          <w:rFonts w:ascii="Gill Sans MT" w:eastAsia="Gill Sans" w:hAnsi="Gill Sans MT" w:cs="Gill Sans"/>
          <w:color w:val="000000" w:themeColor="text2"/>
        </w:rPr>
        <w:t>any other entities are obtained and all pre-field activities (see Section 4.4) are completed satisfactorily. The Contractor shall then begin fieldwork, taking into consideration the requirements described in this section.</w:t>
      </w:r>
    </w:p>
    <w:p w14:paraId="00000245" w14:textId="6058F0F3" w:rsidR="002C655A" w:rsidRPr="009B73E7" w:rsidRDefault="00C06DBB">
      <w:pPr>
        <w:pStyle w:val="Heading3"/>
      </w:pPr>
      <w:bookmarkStart w:id="77" w:name="_Toc1932134200"/>
      <w:r w:rsidRPr="009B73E7">
        <w:t>4.5.1</w:t>
      </w:r>
      <w:r w:rsidRPr="009B73E7">
        <w:tab/>
        <w:t>Composition of and support to field teams</w:t>
      </w:r>
      <w:bookmarkEnd w:id="77"/>
    </w:p>
    <w:p w14:paraId="0000024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Each field team shall include a Field Supervisor and two pairs of Interviewers. Interviewers should have a background in public health, nutrition, agriculture, demography, sociology, economics, or a related field. Given the gender-sensitive nature of some aspects of the questionnaires, female Interviewers should interview female respondents; therefore, each Interviewer team should have at least one female Interviewer (i.e., at least two female Interviewers on each field team). Each field team should have its own vehicles. </w:t>
      </w:r>
    </w:p>
    <w:p w14:paraId="0000024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lastRenderedPageBreak/>
        <w:t>The QCS teams will regularly visit the field teams to ensure that they have supplies and that any problems needing support from central management are dealt with promptly. They will also provide moral support to the teams and provide an additional layer of field supervision and quality assurance.</w:t>
      </w:r>
    </w:p>
    <w:p w14:paraId="00000248" w14:textId="795F1E9B" w:rsidR="002C655A" w:rsidRPr="009B73E7" w:rsidRDefault="00C06DBB">
      <w:pPr>
        <w:pStyle w:val="Heading3"/>
      </w:pPr>
      <w:bookmarkStart w:id="78" w:name="_Toc796329411"/>
      <w:r w:rsidRPr="009B73E7">
        <w:t>4.5.2</w:t>
      </w:r>
      <w:r w:rsidRPr="009B73E7">
        <w:tab/>
        <w:t>Field supervision</w:t>
      </w:r>
      <w:bookmarkEnd w:id="78"/>
    </w:p>
    <w:p w14:paraId="598A61C1" w14:textId="77777777" w:rsidR="00700717" w:rsidRPr="009B73E7" w:rsidRDefault="00700717" w:rsidP="00700717">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implement fieldwork according to the fieldwork management plan developed prior to the start of fieldwork. The fieldwork management plan includes the field movement plan, field check table shells, and a data quality control plan.</w:t>
      </w:r>
    </w:p>
    <w:p w14:paraId="00000249" w14:textId="7F3FB1EA" w:rsidR="002C655A" w:rsidRPr="009B73E7" w:rsidRDefault="00EF50CE">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A</w:t>
      </w:r>
      <w:r w:rsidR="00700717" w:rsidRPr="009B73E7">
        <w:rPr>
          <w:rFonts w:ascii="Gill Sans MT" w:eastAsia="Gill Sans" w:hAnsi="Gill Sans MT" w:cs="Gill Sans"/>
          <w:color w:val="000000"/>
        </w:rPr>
        <w:t>s part of the data quality control plan, t</w:t>
      </w:r>
      <w:r w:rsidR="00C06DBB" w:rsidRPr="009B73E7">
        <w:rPr>
          <w:rFonts w:ascii="Gill Sans MT" w:eastAsia="Gill Sans" w:hAnsi="Gill Sans MT" w:cs="Gill Sans"/>
          <w:color w:val="000000"/>
        </w:rPr>
        <w:t xml:space="preserve">he Contractor shall put in place a rigorous, multi-layered field supervision strategy to ensure the quality of the data. The front line for data quality assurance will be the Field Supervisors, who shall closely review each questionnaire summary prior to the transmission of the data. Field Supervisors shall also observe all Interviewers as they conduct interviews, spot-check a random sample of interviewed households, and provide additional instruction to Interviewers as needed. </w:t>
      </w:r>
    </w:p>
    <w:p w14:paraId="0000024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QCS teams shall also provide additional quality assurance while visiting field teams (see Section 4.5.1) </w:t>
      </w:r>
      <w:proofErr w:type="gramStart"/>
      <w:r w:rsidRPr="009B73E7">
        <w:rPr>
          <w:rFonts w:ascii="Gill Sans MT" w:eastAsia="Gill Sans" w:hAnsi="Gill Sans MT" w:cs="Gill Sans"/>
          <w:color w:val="000000"/>
        </w:rPr>
        <w:t>during the course of</w:t>
      </w:r>
      <w:proofErr w:type="gramEnd"/>
      <w:r w:rsidRPr="009B73E7">
        <w:rPr>
          <w:rFonts w:ascii="Gill Sans MT" w:eastAsia="Gill Sans" w:hAnsi="Gill Sans MT" w:cs="Gill Sans"/>
          <w:color w:val="000000"/>
        </w:rPr>
        <w:t xml:space="preserve"> fieldwork.</w:t>
      </w:r>
    </w:p>
    <w:p w14:paraId="0000024B" w14:textId="3EB5844F" w:rsidR="002C655A" w:rsidRPr="009B73E7" w:rsidRDefault="00C06DBB">
      <w:pPr>
        <w:pStyle w:val="Heading3"/>
      </w:pPr>
      <w:bookmarkStart w:id="79" w:name="_Toc1900428873"/>
      <w:r w:rsidRPr="009B73E7">
        <w:t>4.5.3</w:t>
      </w:r>
      <w:r w:rsidRPr="009B73E7">
        <w:tab/>
        <w:t>Data transmission and management</w:t>
      </w:r>
      <w:bookmarkEnd w:id="79"/>
    </w:p>
    <w:p w14:paraId="0000024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set up a secure server to store all survey data. Field Supervisors will send the data from verified questionnaires in encrypted files over secure channels to the Contractor’s server. Data transmission shall be accompanied by a report describing the data being transmitted. The data will be transmitted to the server as soon as possible, depending on Internet availability. </w:t>
      </w:r>
    </w:p>
    <w:p w14:paraId="0000024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put in place the necessary procedures to address potential challenges with the process of transmitting data, such as low internet bandwidth or damaged hard drives and screens. The Contractor will identify the most reliable methods of accessing the Internet and will send damaged tablets to the Central Office for data extraction. Extensive efforts shall be undertaken to recover data from any tablets that are damaged.</w:t>
      </w:r>
    </w:p>
    <w:p w14:paraId="0000024E" w14:textId="63604349" w:rsidR="002C655A" w:rsidRPr="009B73E7" w:rsidRDefault="00C06DBB">
      <w:pPr>
        <w:pStyle w:val="Heading3"/>
      </w:pPr>
      <w:bookmarkStart w:id="80" w:name="_Toc918359156"/>
      <w:r w:rsidRPr="009B73E7">
        <w:t>4.5.4</w:t>
      </w:r>
      <w:r w:rsidRPr="009B73E7">
        <w:tab/>
        <w:t>Data quality controls</w:t>
      </w:r>
      <w:bookmarkEnd w:id="80"/>
    </w:p>
    <w:p w14:paraId="00000250" w14:textId="49994CD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will use two structured quality assurance systems to ensure documentation of </w:t>
      </w:r>
      <w:r w:rsidR="00205708" w:rsidRPr="009B73E7">
        <w:rPr>
          <w:rFonts w:ascii="Gill Sans MT" w:eastAsia="Gill Sans" w:hAnsi="Gill Sans MT" w:cs="Gill Sans"/>
          <w:color w:val="000000"/>
        </w:rPr>
        <w:t xml:space="preserve">survey progress </w:t>
      </w:r>
      <w:r w:rsidRPr="009B73E7">
        <w:rPr>
          <w:rFonts w:ascii="Gill Sans MT" w:eastAsia="Gill Sans" w:hAnsi="Gill Sans MT" w:cs="Gill Sans"/>
          <w:color w:val="000000"/>
        </w:rPr>
        <w:t xml:space="preserve">and the quality of data collection: a data management system and field check table reports. </w:t>
      </w:r>
    </w:p>
    <w:p w14:paraId="00000251"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data management system will be used to assign households in each cluster to be interviewed and track completion of selected households (i.e., cases) at the end of each workday. It will also be used to verify that data are complete and internally consistent—that all appropriate modules have been completed, the location identifiers are accurate, and the identifiers for eligible respondents are correct and consistent across all modules. Field Supervisors shall send field teams back to households to complete or correct interviews as </w:t>
      </w:r>
      <w:proofErr w:type="gramStart"/>
      <w:r w:rsidRPr="009B73E7">
        <w:rPr>
          <w:rFonts w:ascii="Gill Sans MT" w:eastAsia="Gill Sans" w:hAnsi="Gill Sans MT" w:cs="Gill Sans"/>
          <w:color w:val="000000"/>
        </w:rPr>
        <w:t>necessary, and</w:t>
      </w:r>
      <w:proofErr w:type="gramEnd"/>
      <w:r w:rsidRPr="009B73E7">
        <w:rPr>
          <w:rFonts w:ascii="Gill Sans MT" w:eastAsia="Gill Sans" w:hAnsi="Gill Sans MT" w:cs="Gill Sans"/>
          <w:color w:val="000000"/>
        </w:rPr>
        <w:t xml:space="preserve"> should conduct some of these follow-up interviews themselves.</w:t>
      </w:r>
    </w:p>
    <w:p w14:paraId="00000252" w14:textId="79660C78"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generate field check table reports using aggregated data. Templates for field check tables are available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 </w:t>
      </w:r>
      <w:r w:rsidRPr="009B73E7">
        <w:rPr>
          <w:rFonts w:ascii="Gill Sans MT" w:eastAsia="Gill Sans" w:hAnsi="Gill Sans MT" w:cs="Gill Sans"/>
          <w:i/>
          <w:color w:val="000000"/>
        </w:rPr>
        <w:t>Toolkit—Midline</w:t>
      </w:r>
      <w:r w:rsidRPr="009B73E7">
        <w:rPr>
          <w:rFonts w:ascii="Gill Sans MT" w:eastAsia="Gill Sans" w:hAnsi="Gill Sans MT" w:cs="Gill Sans"/>
          <w:color w:val="000000"/>
        </w:rPr>
        <w:t xml:space="preserve">. These tables will show </w:t>
      </w:r>
      <w:r w:rsidR="007A719E" w:rsidRPr="009B73E7">
        <w:rPr>
          <w:rFonts w:ascii="Gill Sans MT" w:eastAsia="Gill Sans" w:hAnsi="Gill Sans MT" w:cs="Gill Sans"/>
          <w:color w:val="000000"/>
        </w:rPr>
        <w:t xml:space="preserve">age </w:t>
      </w:r>
      <w:r w:rsidRPr="009B73E7">
        <w:rPr>
          <w:rFonts w:ascii="Gill Sans MT" w:eastAsia="Gill Sans" w:hAnsi="Gill Sans MT" w:cs="Gill Sans"/>
          <w:color w:val="000000"/>
        </w:rPr>
        <w:t>heaping, age displacement</w:t>
      </w:r>
      <w:r w:rsidR="00521066" w:rsidRPr="009B73E7">
        <w:rPr>
          <w:rFonts w:ascii="Gill Sans MT" w:eastAsia="Gill Sans" w:hAnsi="Gill Sans MT" w:cs="Gill Sans"/>
          <w:color w:val="000000"/>
        </w:rPr>
        <w:t>,</w:t>
      </w:r>
      <w:r w:rsidRPr="009B73E7">
        <w:rPr>
          <w:rFonts w:ascii="Gill Sans MT" w:eastAsia="Gill Sans" w:hAnsi="Gill Sans MT" w:cs="Gill Sans"/>
          <w:color w:val="000000"/>
        </w:rPr>
        <w:t xml:space="preserve"> </w:t>
      </w:r>
      <w:r w:rsidR="00740F2B" w:rsidRPr="009B73E7">
        <w:rPr>
          <w:rFonts w:ascii="Gill Sans MT" w:eastAsia="Gill Sans" w:hAnsi="Gill Sans MT" w:cs="Gill Sans"/>
          <w:color w:val="000000"/>
        </w:rPr>
        <w:t xml:space="preserve">the mean number of </w:t>
      </w:r>
      <w:r w:rsidR="00C063D9" w:rsidRPr="009B73E7">
        <w:rPr>
          <w:rFonts w:ascii="Gill Sans MT" w:eastAsia="Gill Sans" w:hAnsi="Gill Sans MT" w:cs="Gill Sans"/>
          <w:color w:val="000000"/>
        </w:rPr>
        <w:t xml:space="preserve">individuals eligible for </w:t>
      </w:r>
      <w:r w:rsidR="00740F2B" w:rsidRPr="009B73E7">
        <w:rPr>
          <w:rFonts w:ascii="Gill Sans MT" w:eastAsia="Gill Sans" w:hAnsi="Gill Sans MT" w:cs="Gill Sans"/>
          <w:color w:val="000000"/>
        </w:rPr>
        <w:t xml:space="preserve">individual-level modules, </w:t>
      </w:r>
      <w:r w:rsidRPr="009B73E7">
        <w:rPr>
          <w:rFonts w:ascii="Gill Sans MT" w:eastAsia="Gill Sans" w:hAnsi="Gill Sans MT" w:cs="Gill Sans"/>
          <w:color w:val="000000"/>
        </w:rPr>
        <w:t xml:space="preserve">and </w:t>
      </w:r>
      <w:r w:rsidRPr="009B73E7">
        <w:rPr>
          <w:rFonts w:ascii="Gill Sans MT" w:eastAsia="Gill Sans" w:hAnsi="Gill Sans MT" w:cs="Gill Sans"/>
          <w:color w:val="000000"/>
        </w:rPr>
        <w:lastRenderedPageBreak/>
        <w:t xml:space="preserve">response rates. Field check table reports will identify data collection problems at the field team </w:t>
      </w:r>
      <w:proofErr w:type="gramStart"/>
      <w:r w:rsidRPr="009B73E7">
        <w:rPr>
          <w:rFonts w:ascii="Gill Sans MT" w:eastAsia="Gill Sans" w:hAnsi="Gill Sans MT" w:cs="Gill Sans"/>
          <w:color w:val="000000"/>
        </w:rPr>
        <w:t>level, and</w:t>
      </w:r>
      <w:proofErr w:type="gramEnd"/>
      <w:r w:rsidRPr="009B73E7">
        <w:rPr>
          <w:rFonts w:ascii="Gill Sans MT" w:eastAsia="Gill Sans" w:hAnsi="Gill Sans MT" w:cs="Gill Sans"/>
          <w:color w:val="000000"/>
        </w:rPr>
        <w:t xml:space="preserve"> will allow Field Supervisors to evaluate their team’s performance. Key issues will be identified, noted on the reports, and sent back to the team’s Field Supervisor, who will take appropriate actions as described in the </w:t>
      </w:r>
      <w:r w:rsidRPr="009B73E7">
        <w:rPr>
          <w:rFonts w:ascii="Gill Sans MT" w:eastAsia="Gill Sans" w:hAnsi="Gill Sans MT" w:cs="Gill Sans"/>
          <w:color w:val="000000"/>
          <w:highlight w:val="white"/>
        </w:rPr>
        <w:t>[</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highlight w:val="white"/>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P2-ZOI Midline Survey protocol. </w:t>
      </w:r>
    </w:p>
    <w:p w14:paraId="6BD9BBFF" w14:textId="35AF616D" w:rsidR="00766D84" w:rsidRPr="009B73E7" w:rsidRDefault="00766D84" w:rsidP="00766D84">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track performance, implementation, data transmission, and data quality throughout the survey. Any observed problems should be promptly addressed, including thorough re-training as necessary. Positive feedback to teams that are performing well should be provided as an essential part of data quality control. USAID should be alerted to any serious issues with implications for the integrity of the survey. </w:t>
      </w:r>
    </w:p>
    <w:p w14:paraId="00000253" w14:textId="77777777" w:rsidR="002C655A" w:rsidRPr="009B73E7" w:rsidRDefault="00C06DBB">
      <w:pPr>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b/>
        </w:rPr>
      </w:pPr>
      <w:r w:rsidRPr="009B73E7">
        <w:rPr>
          <w:rFonts w:ascii="Gill Sans MT" w:eastAsia="Gill Sans" w:hAnsi="Gill Sans MT" w:cs="Gill Sans"/>
          <w:b/>
        </w:rPr>
        <w:t>Fieldwork for the parallel survey</w:t>
      </w:r>
    </w:p>
    <w:p w14:paraId="00000254" w14:textId="77777777" w:rsidR="002C655A" w:rsidRPr="009B73E7" w:rsidRDefault="00C06DBB">
      <w:pPr>
        <w:pBdr>
          <w:top w:val="single" w:sz="18" w:space="1" w:color="518325"/>
          <w:left w:val="single" w:sz="18" w:space="4" w:color="518325"/>
          <w:bottom w:val="single" w:sz="18" w:space="1" w:color="518325"/>
          <w:right w:val="single" w:sz="18" w:space="4" w:color="518325"/>
        </w:pBdr>
        <w:spacing w:after="0"/>
        <w:rPr>
          <w:rFonts w:ascii="Gill Sans MT" w:eastAsia="Gill Sans" w:hAnsi="Gill Sans MT" w:cs="Gill Sans"/>
        </w:rPr>
      </w:pPr>
      <w:r w:rsidRPr="009B73E7">
        <w:rPr>
          <w:rFonts w:ascii="Gill Sans MT" w:eastAsia="Gill Sans" w:hAnsi="Gill Sans MT" w:cs="Gill Sans"/>
        </w:rPr>
        <w:t>Fieldwork for the main and parallel surveys will take place concurrently in the same EAs, but different households will be sampled. The same field teams will collect data for both the main and parallel surveys. The same approaches to field supervision, data transmission and management, and data quality control will be used for both the main and parallel surveys.</w:t>
      </w:r>
    </w:p>
    <w:p w14:paraId="00000255" w14:textId="7E38D09D"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b/>
          <w:color w:val="000000"/>
        </w:rPr>
      </w:pPr>
      <w:r w:rsidRPr="009B73E7">
        <w:rPr>
          <w:rFonts w:ascii="Gill Sans MT" w:eastAsia="Gill Sans" w:hAnsi="Gill Sans MT" w:cs="Gill Sans"/>
          <w:b/>
          <w:color w:val="000000"/>
        </w:rPr>
        <w:t xml:space="preserve">Deliverables </w:t>
      </w:r>
      <w:r w:rsidR="00C14A4E" w:rsidRPr="009B73E7">
        <w:rPr>
          <w:rFonts w:ascii="Gill Sans MT" w:eastAsia="Gill Sans" w:hAnsi="Gill Sans MT" w:cs="Gill Sans"/>
          <w:b/>
          <w:color w:val="000000"/>
        </w:rPr>
        <w:t xml:space="preserve">submitted to USAID </w:t>
      </w:r>
      <w:proofErr w:type="gramStart"/>
      <w:r w:rsidRPr="009B73E7">
        <w:rPr>
          <w:rFonts w:ascii="Gill Sans MT" w:eastAsia="Gill Sans" w:hAnsi="Gill Sans MT" w:cs="Gill Sans"/>
          <w:b/>
          <w:color w:val="000000"/>
        </w:rPr>
        <w:t>include:</w:t>
      </w:r>
      <w:proofErr w:type="gramEnd"/>
      <w:r w:rsidRPr="009B73E7">
        <w:rPr>
          <w:rFonts w:ascii="Gill Sans MT" w:eastAsia="Gill Sans" w:hAnsi="Gill Sans MT" w:cs="Gill Sans"/>
          <w:b/>
          <w:color w:val="000000"/>
        </w:rPr>
        <w:t xml:space="preserve"> </w:t>
      </w:r>
      <w:r w:rsidR="009E0402" w:rsidRPr="009B73E7">
        <w:rPr>
          <w:rFonts w:ascii="Gill Sans MT" w:eastAsia="Gill Sans" w:hAnsi="Gill Sans MT" w:cs="Gill Sans"/>
          <w:color w:val="000000"/>
        </w:rPr>
        <w:t>W</w:t>
      </w:r>
      <w:r w:rsidR="007831E8" w:rsidRPr="009B73E7">
        <w:rPr>
          <w:rFonts w:ascii="Gill Sans MT" w:eastAsia="Gill Sans" w:hAnsi="Gill Sans MT" w:cs="Gill Sans"/>
          <w:color w:val="000000"/>
        </w:rPr>
        <w:t>eekly</w:t>
      </w:r>
      <w:r w:rsidR="00861491" w:rsidRPr="009B73E7">
        <w:rPr>
          <w:rFonts w:ascii="Gill Sans MT" w:eastAsia="Gill Sans" w:hAnsi="Gill Sans MT" w:cs="Gill Sans"/>
          <w:color w:val="000000"/>
        </w:rPr>
        <w:t xml:space="preserve"> fieldwork reports, including field check table</w:t>
      </w:r>
      <w:r w:rsidR="009E0402" w:rsidRPr="009B73E7">
        <w:rPr>
          <w:rFonts w:ascii="Gill Sans MT" w:eastAsia="Gill Sans" w:hAnsi="Gill Sans MT" w:cs="Gill Sans"/>
          <w:color w:val="000000"/>
        </w:rPr>
        <w:t>s</w:t>
      </w:r>
      <w:r w:rsidR="00861491" w:rsidRPr="009B73E7">
        <w:rPr>
          <w:rFonts w:ascii="Gill Sans MT" w:eastAsia="Gill Sans" w:hAnsi="Gill Sans MT" w:cs="Gill Sans"/>
          <w:color w:val="000000"/>
        </w:rPr>
        <w:t>, summary fieldwork report at end of data collection activities</w:t>
      </w:r>
    </w:p>
    <w:p w14:paraId="00000256" w14:textId="76548057" w:rsidR="002C655A" w:rsidRPr="009B73E7" w:rsidRDefault="00C06DBB">
      <w:pPr>
        <w:pStyle w:val="Heading2"/>
      </w:pPr>
      <w:bookmarkStart w:id="81" w:name="_Toc1454901354"/>
      <w:r w:rsidRPr="009B73E7">
        <w:t>4.6</w:t>
      </w:r>
      <w:r w:rsidRPr="009B73E7">
        <w:tab/>
        <w:t>Data cleaning and analysis and report preparation</w:t>
      </w:r>
      <w:bookmarkEnd w:id="81"/>
    </w:p>
    <w:p w14:paraId="0000025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clean and analyze the data, calculate the required indicators, prepare data tables, draft the report, and prepare the dataset according to USAID Open Data Policy. The Contractor shall document and maintain a trail of the steps and procedures followed during data cleaning such that all intermediate data files can be reproduced afterward by USAID if necessary.</w:t>
      </w:r>
    </w:p>
    <w:p w14:paraId="00000258" w14:textId="02362C2F" w:rsidR="002C655A" w:rsidRPr="009B73E7" w:rsidRDefault="00C06DBB">
      <w:pPr>
        <w:pStyle w:val="Heading3"/>
      </w:pPr>
      <w:bookmarkStart w:id="82" w:name="_Toc1713565718"/>
      <w:r w:rsidRPr="009B73E7">
        <w:t>4.6.1</w:t>
      </w:r>
      <w:r w:rsidRPr="009B73E7">
        <w:tab/>
        <w:t>Data cleaning</w:t>
      </w:r>
      <w:bookmarkEnd w:id="82"/>
    </w:p>
    <w:p w14:paraId="00000259" w14:textId="07BDF1E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Following the steps detailed in the </w:t>
      </w:r>
      <w:r w:rsidRPr="009B73E7">
        <w:rPr>
          <w:rFonts w:ascii="Gill Sans MT" w:eastAsia="Gill Sans" w:hAnsi="Gill Sans MT" w:cs="Gill Sans"/>
          <w:i/>
          <w:color w:val="000000"/>
        </w:rPr>
        <w:t>Data Processing and Finalization Procedures</w:t>
      </w:r>
      <w:r w:rsidRPr="009B73E7">
        <w:rPr>
          <w:rFonts w:ascii="Gill Sans MT" w:eastAsia="Gill Sans" w:hAnsi="Gill Sans MT" w:cs="Gill Sans"/>
          <w:color w:val="000000"/>
        </w:rPr>
        <w:t xml:space="preserve"> available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w:t>
      </w:r>
      <w:r w:rsidRPr="009B73E7">
        <w:rPr>
          <w:rFonts w:ascii="Gill Sans MT" w:eastAsia="Gill Sans" w:hAnsi="Gill Sans MT" w:cs="Gill Sans"/>
          <w:i/>
          <w:color w:val="000000"/>
        </w:rPr>
        <w:t xml:space="preserve"> Toolkit—Midline</w:t>
      </w:r>
      <w:r w:rsidRPr="009B73E7">
        <w:rPr>
          <w:rFonts w:ascii="Gill Sans MT" w:eastAsia="Gill Sans" w:hAnsi="Gill Sans MT" w:cs="Gill Sans"/>
          <w:color w:val="000000"/>
        </w:rPr>
        <w:t xml:space="preserve">, the Contractor shall finalize the survey data in </w:t>
      </w:r>
      <w:proofErr w:type="spellStart"/>
      <w:r w:rsidRPr="009B73E7">
        <w:rPr>
          <w:rFonts w:ascii="Gill Sans MT" w:eastAsia="Gill Sans" w:hAnsi="Gill Sans MT" w:cs="Gill Sans"/>
          <w:color w:val="000000"/>
        </w:rPr>
        <w:t>CSPro</w:t>
      </w:r>
      <w:proofErr w:type="spellEnd"/>
      <w:r w:rsidRPr="009B73E7">
        <w:rPr>
          <w:rFonts w:ascii="Gill Sans MT" w:eastAsia="Gill Sans" w:hAnsi="Gill Sans MT" w:cs="Gill Sans"/>
          <w:color w:val="000000"/>
        </w:rPr>
        <w:t xml:space="preserve"> for export into formats that analysts can use in statistical software packages. As part of the finalization process, the Contractor shall calculate sampling weights </w:t>
      </w:r>
      <w:r w:rsidR="00AD56EE" w:rsidRPr="009B73E7">
        <w:rPr>
          <w:rFonts w:ascii="Gill Sans MT" w:eastAsia="Gill Sans" w:hAnsi="Gill Sans MT" w:cs="Gill Sans"/>
          <w:color w:val="000000"/>
        </w:rPr>
        <w:t xml:space="preserve">according to the data weighting protocol prepared for the survey. Sampling weight calculations shall be </w:t>
      </w:r>
      <w:r w:rsidRPr="009B73E7">
        <w:rPr>
          <w:rFonts w:ascii="Gill Sans MT" w:eastAsia="Gill Sans" w:hAnsi="Gill Sans MT" w:cs="Gill Sans"/>
          <w:color w:val="000000"/>
        </w:rPr>
        <w:t>based on design weights corrected for non-response for each of the selected EAs (see Annex 2).</w:t>
      </w:r>
    </w:p>
    <w:p w14:paraId="0000025A" w14:textId="008AEDEA" w:rsidR="002C655A" w:rsidRPr="009B73E7" w:rsidRDefault="00C06DBB">
      <w:pPr>
        <w:pStyle w:val="Heading3"/>
      </w:pPr>
      <w:bookmarkStart w:id="83" w:name="_Toc1005453920"/>
      <w:r w:rsidRPr="009B73E7">
        <w:t>4.6.2</w:t>
      </w:r>
      <w:r w:rsidRPr="009B73E7">
        <w:tab/>
        <w:t>Data analysis</w:t>
      </w:r>
      <w:bookmarkEnd w:id="83"/>
    </w:p>
    <w:p w14:paraId="0000025B" w14:textId="49669D58"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calculate and tabulate sample-weighted estimates for all indicators (see Table 1) and disaggregates as specified in the </w:t>
      </w:r>
      <w:r w:rsidRPr="009B73E7">
        <w:rPr>
          <w:rFonts w:ascii="Gill Sans MT" w:eastAsia="Gill Sans" w:hAnsi="Gill Sans MT" w:cs="Gill Sans"/>
          <w:i/>
          <w:color w:val="000000"/>
        </w:rPr>
        <w:t>Guide to Feed the Future Statistics.</w:t>
      </w:r>
      <w:r w:rsidRPr="009B73E7">
        <w:rPr>
          <w:rFonts w:ascii="Gill Sans MT" w:eastAsia="Gill Sans" w:hAnsi="Gill Sans MT" w:cs="Gill Sans"/>
          <w:color w:val="000000"/>
        </w:rPr>
        <w:t xml:space="preserve"> This includes computing the prevalence of poverty</w:t>
      </w:r>
      <w:r w:rsidR="00974DBC" w:rsidRPr="009B73E7">
        <w:rPr>
          <w:rFonts w:ascii="Gill Sans MT" w:eastAsia="Gill Sans" w:hAnsi="Gill Sans MT" w:cs="Gill Sans"/>
          <w:color w:val="000000"/>
        </w:rPr>
        <w:t>, depth of poverty of the poor, and percent of people who are ‘near-poor’</w:t>
      </w:r>
      <w:r w:rsidRPr="009B73E7">
        <w:rPr>
          <w:rFonts w:ascii="Gill Sans MT" w:eastAsia="Gill Sans" w:hAnsi="Gill Sans MT" w:cs="Gill Sans"/>
          <w:color w:val="000000"/>
        </w:rPr>
        <w:t xml:space="preserve"> indicator estimate</w:t>
      </w:r>
      <w:r w:rsidR="00974DBC" w:rsidRPr="009B73E7">
        <w:rPr>
          <w:rFonts w:ascii="Gill Sans MT" w:eastAsia="Gill Sans" w:hAnsi="Gill Sans MT" w:cs="Gill Sans"/>
          <w:color w:val="000000"/>
        </w:rPr>
        <w:t>s</w:t>
      </w:r>
      <w:r w:rsidRPr="009B73E7">
        <w:rPr>
          <w:rFonts w:ascii="Gill Sans MT" w:eastAsia="Gill Sans" w:hAnsi="Gill Sans MT" w:cs="Gill Sans"/>
          <w:color w:val="000000"/>
        </w:rPr>
        <w:t xml:space="preserve"> using the survey-to-survey imputation model. The Contractor shall generate and tabulate the unweighted sample size (N), weighted standard deviation (for continuous indicators), weighted standard error, weighted confidence intervals, design effect, and </w:t>
      </w:r>
      <w:r w:rsidR="00BB405D" w:rsidRPr="009B73E7">
        <w:rPr>
          <w:rFonts w:ascii="Gill Sans MT" w:eastAsia="Gill Sans" w:hAnsi="Gill Sans MT" w:cs="Gill Sans"/>
          <w:color w:val="000000"/>
        </w:rPr>
        <w:t xml:space="preserve">indicator incompletion </w:t>
      </w:r>
      <w:r w:rsidRPr="009B73E7">
        <w:rPr>
          <w:rFonts w:ascii="Gill Sans MT" w:eastAsia="Gill Sans" w:hAnsi="Gill Sans MT" w:cs="Gill Sans"/>
          <w:color w:val="000000"/>
        </w:rPr>
        <w:t>rates.</w:t>
      </w:r>
      <w:r w:rsidRPr="009B73E7">
        <w:rPr>
          <w:rFonts w:ascii="Gill Sans MT" w:eastAsia="Gill Sans" w:hAnsi="Gill Sans MT" w:cs="Gill Sans"/>
          <w:color w:val="000000"/>
          <w:vertAlign w:val="superscript"/>
        </w:rPr>
        <w:t xml:space="preserve"> </w:t>
      </w:r>
      <w:r w:rsidRPr="009B73E7">
        <w:rPr>
          <w:rFonts w:ascii="Gill Sans MT" w:eastAsia="Gill Sans" w:hAnsi="Gill Sans MT" w:cs="Gill Sans"/>
          <w:color w:val="000000"/>
        </w:rPr>
        <w:t xml:space="preserve"> </w:t>
      </w:r>
    </w:p>
    <w:p w14:paraId="0000025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Contractor shall use Stata, SAS, SPSS, or R to analyze the data and generate the required statistics. The </w:t>
      </w:r>
      <w:r w:rsidRPr="009B73E7">
        <w:rPr>
          <w:rFonts w:ascii="Gill Sans MT" w:eastAsia="Gill Sans" w:hAnsi="Gill Sans MT" w:cs="Gill Sans"/>
          <w:i/>
          <w:color w:val="000000"/>
        </w:rPr>
        <w:t xml:space="preserve">Guide to Feed the Future Statistics </w:t>
      </w:r>
      <w:r w:rsidRPr="009B73E7">
        <w:rPr>
          <w:rFonts w:ascii="Gill Sans MT" w:eastAsia="Gill Sans" w:hAnsi="Gill Sans MT" w:cs="Gill Sans"/>
          <w:color w:val="000000"/>
        </w:rPr>
        <w:t>includes step-by-step instructions to calculate Feed the Future P2-</w:t>
      </w:r>
      <w:r w:rsidRPr="009B73E7">
        <w:rPr>
          <w:rFonts w:ascii="Gill Sans MT" w:eastAsia="Gill Sans" w:hAnsi="Gill Sans MT" w:cs="Gill Sans"/>
          <w:color w:val="000000"/>
        </w:rPr>
        <w:lastRenderedPageBreak/>
        <w:t xml:space="preserve">ZOI midline indicators and is accompanied by Stata syntax files to calculate and tabulate the indicators, except for FIES, which is partially written in R. Stata syntax files should be translated into another software language if a different statistical package is used. </w:t>
      </w:r>
    </w:p>
    <w:p w14:paraId="0000025D" w14:textId="77777777" w:rsidR="002C655A" w:rsidRPr="009B73E7" w:rsidRDefault="00C06DBB">
      <w:pPr>
        <w:pBdr>
          <w:top w:val="single" w:sz="18" w:space="1" w:color="518325"/>
          <w:left w:val="single" w:sz="18" w:space="4" w:color="518325"/>
          <w:bottom w:val="single" w:sz="18" w:space="1" w:color="518325"/>
          <w:right w:val="single" w:sz="18" w:space="4" w:color="518325"/>
        </w:pBdr>
        <w:shd w:val="clear" w:color="auto" w:fill="FFFFFF"/>
        <w:spacing w:after="0"/>
        <w:rPr>
          <w:rFonts w:ascii="Gill Sans MT" w:eastAsia="Gill Sans" w:hAnsi="Gill Sans MT" w:cs="Gill Sans"/>
          <w:b/>
        </w:rPr>
      </w:pPr>
      <w:r w:rsidRPr="009B73E7">
        <w:rPr>
          <w:rFonts w:ascii="Gill Sans MT" w:eastAsia="Gill Sans" w:hAnsi="Gill Sans MT" w:cs="Gill Sans"/>
          <w:b/>
        </w:rPr>
        <w:t xml:space="preserve">Parallel survey data cleaning and analysis </w:t>
      </w:r>
    </w:p>
    <w:p w14:paraId="0000025E" w14:textId="03F970BA" w:rsidR="002C655A" w:rsidRPr="009B73E7" w:rsidRDefault="00C06DBB">
      <w:pPr>
        <w:pBdr>
          <w:top w:val="single" w:sz="18" w:space="1" w:color="518325"/>
          <w:left w:val="single" w:sz="18" w:space="4" w:color="518325"/>
          <w:bottom w:val="single" w:sz="18" w:space="1" w:color="518325"/>
          <w:right w:val="single" w:sz="18" w:space="4" w:color="518325"/>
        </w:pBdr>
        <w:shd w:val="clear" w:color="auto" w:fill="FFFFFF"/>
        <w:rPr>
          <w:rFonts w:ascii="Gill Sans MT" w:eastAsia="Gill Sans" w:hAnsi="Gill Sans MT" w:cs="Gill Sans"/>
        </w:rPr>
      </w:pPr>
      <w:r w:rsidRPr="009B73E7">
        <w:rPr>
          <w:rFonts w:ascii="Gill Sans MT" w:eastAsia="Gill Sans" w:hAnsi="Gill Sans MT" w:cs="Gill Sans"/>
        </w:rPr>
        <w:t>The Contractor shall clean the data collected through the parallel survey using the same procedures used for the main survey data and export the data into Stata format. The Contractor will then use the consumption expenditure data to validate the survey-to-survey imputation model.</w:t>
      </w:r>
      <w:r w:rsidRPr="009B73E7">
        <w:rPr>
          <w:rFonts w:ascii="Gill Sans MT" w:eastAsia="Gill Sans" w:hAnsi="Gill Sans MT" w:cs="Gill Sans"/>
          <w:vertAlign w:val="superscript"/>
        </w:rPr>
        <w:footnoteReference w:id="10"/>
      </w:r>
      <w:r w:rsidRPr="009B73E7">
        <w:rPr>
          <w:rFonts w:ascii="Gill Sans MT" w:eastAsia="Gill Sans" w:hAnsi="Gill Sans MT" w:cs="Gill Sans"/>
        </w:rPr>
        <w:t xml:space="preserve"> </w:t>
      </w:r>
      <w:commentRangeStart w:id="84"/>
      <w:r w:rsidRPr="009B73E7">
        <w:rPr>
          <w:rFonts w:ascii="Gill Sans MT" w:eastAsia="Gill Sans" w:hAnsi="Gill Sans MT" w:cs="Gill Sans"/>
        </w:rPr>
        <w:t>The Contractor will not analyze the crop plot area or production data; these data will be submitted to USAID/RFS (see Section 4.7.)</w:t>
      </w:r>
      <w:commentRangeEnd w:id="84"/>
      <w:r w:rsidRPr="009B73E7">
        <w:rPr>
          <w:rFonts w:ascii="Gill Sans MT" w:hAnsi="Gill Sans MT"/>
        </w:rPr>
        <w:commentReference w:id="84"/>
      </w:r>
    </w:p>
    <w:p w14:paraId="0000025F" w14:textId="296A6558" w:rsidR="002C655A" w:rsidRPr="009B73E7" w:rsidRDefault="00C06DBB">
      <w:pPr>
        <w:pStyle w:val="Heading3"/>
      </w:pPr>
      <w:bookmarkStart w:id="85" w:name="_Toc2039036927"/>
      <w:r w:rsidRPr="009B73E7">
        <w:t>4.6.4</w:t>
      </w:r>
      <w:r w:rsidRPr="009B73E7">
        <w:tab/>
        <w:t>Report preparation</w:t>
      </w:r>
      <w:bookmarkEnd w:id="85"/>
    </w:p>
    <w:p w14:paraId="00000260" w14:textId="1B87798F"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prepare 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P2-ZOI </w:t>
      </w:r>
      <w:r w:rsidR="00596148" w:rsidRPr="009B73E7">
        <w:rPr>
          <w:rFonts w:ascii="Gill Sans MT" w:eastAsia="Gill Sans" w:hAnsi="Gill Sans MT" w:cs="Gill Sans"/>
          <w:color w:val="000000"/>
        </w:rPr>
        <w:t>M</w:t>
      </w:r>
      <w:r w:rsidRPr="009B73E7">
        <w:rPr>
          <w:rFonts w:ascii="Gill Sans MT" w:eastAsia="Gill Sans" w:hAnsi="Gill Sans MT" w:cs="Gill Sans"/>
          <w:color w:val="000000"/>
        </w:rPr>
        <w:t xml:space="preserve">idline </w:t>
      </w:r>
      <w:r w:rsidR="00596148" w:rsidRPr="009B73E7">
        <w:rPr>
          <w:rFonts w:ascii="Gill Sans MT" w:eastAsia="Gill Sans" w:hAnsi="Gill Sans MT" w:cs="Gill Sans"/>
          <w:color w:val="000000"/>
        </w:rPr>
        <w:t>I</w:t>
      </w:r>
      <w:r w:rsidRPr="009B73E7">
        <w:rPr>
          <w:rFonts w:ascii="Gill Sans MT" w:eastAsia="Gill Sans" w:hAnsi="Gill Sans MT" w:cs="Gill Sans"/>
          <w:color w:val="000000"/>
        </w:rPr>
        <w:t xml:space="preserve">ndicator </w:t>
      </w:r>
      <w:r w:rsidR="00596148" w:rsidRPr="009B73E7">
        <w:rPr>
          <w:rFonts w:ascii="Gill Sans MT" w:eastAsia="Gill Sans" w:hAnsi="Gill Sans MT" w:cs="Gill Sans"/>
          <w:color w:val="000000"/>
        </w:rPr>
        <w:t>A</w:t>
      </w:r>
      <w:r w:rsidRPr="009B73E7">
        <w:rPr>
          <w:rFonts w:ascii="Gill Sans MT" w:eastAsia="Gill Sans" w:hAnsi="Gill Sans MT" w:cs="Gill Sans"/>
          <w:color w:val="000000"/>
        </w:rPr>
        <w:t xml:space="preserve">ssessment </w:t>
      </w:r>
      <w:r w:rsidR="007166BA" w:rsidRPr="009B73E7">
        <w:rPr>
          <w:rFonts w:ascii="Gill Sans MT" w:eastAsia="Gill Sans" w:hAnsi="Gill Sans MT" w:cs="Gill Sans"/>
          <w:color w:val="000000"/>
        </w:rPr>
        <w:t>r</w:t>
      </w:r>
      <w:r w:rsidRPr="009B73E7">
        <w:rPr>
          <w:rFonts w:ascii="Gill Sans MT" w:eastAsia="Gill Sans" w:hAnsi="Gill Sans MT" w:cs="Gill Sans"/>
          <w:color w:val="000000"/>
        </w:rPr>
        <w:t xml:space="preserve">eport using the P2-ZOI midline indicator assessment report template and the P2-ZOI midline indicator assessment results table shells available in the in the </w:t>
      </w:r>
      <w:r w:rsidRPr="009B73E7">
        <w:rPr>
          <w:rFonts w:ascii="Gill Sans MT" w:eastAsia="Gill Sans" w:hAnsi="Gill Sans MT" w:cs="Gill Sans"/>
          <w:i/>
          <w:color w:val="000000"/>
        </w:rPr>
        <w:t>Feed the Future ZOI Survey</w:t>
      </w:r>
      <w:r w:rsidR="0050179B" w:rsidRPr="009B73E7">
        <w:rPr>
          <w:rFonts w:ascii="Gill Sans MT" w:eastAsia="Gill Sans" w:hAnsi="Gill Sans MT" w:cs="Gill Sans"/>
          <w:i/>
          <w:color w:val="000000"/>
        </w:rPr>
        <w:t xml:space="preserve"> Methods </w:t>
      </w:r>
      <w:r w:rsidRPr="009B73E7">
        <w:rPr>
          <w:rFonts w:ascii="Gill Sans MT" w:eastAsia="Gill Sans" w:hAnsi="Gill Sans MT" w:cs="Gill Sans"/>
          <w:i/>
          <w:color w:val="000000"/>
        </w:rPr>
        <w:t>Toolkit—Midline</w:t>
      </w:r>
      <w:r w:rsidRPr="009B73E7">
        <w:rPr>
          <w:rFonts w:ascii="Gill Sans MT" w:eastAsia="Gill Sans" w:hAnsi="Gill Sans MT" w:cs="Gill Sans"/>
          <w:color w:val="000000"/>
        </w:rPr>
        <w:t>.</w:t>
      </w:r>
      <w:r w:rsidRPr="009B73E7">
        <w:rPr>
          <w:rFonts w:ascii="Gill Sans MT" w:eastAsia="Gill Sans" w:hAnsi="Gill Sans MT" w:cs="Gill Sans"/>
          <w:color w:val="000000"/>
          <w:vertAlign w:val="superscript"/>
        </w:rPr>
        <w:t xml:space="preserve"> </w:t>
      </w:r>
      <w:r w:rsidRPr="009B73E7">
        <w:rPr>
          <w:rFonts w:ascii="Gill Sans MT" w:eastAsia="Gill Sans" w:hAnsi="Gill Sans MT" w:cs="Gill Sans"/>
          <w:color w:val="000000"/>
        </w:rPr>
        <w:t>The</w:t>
      </w:r>
      <w:r w:rsidRPr="009B73E7">
        <w:rPr>
          <w:rFonts w:ascii="Gill Sans MT" w:eastAsia="Gill Sans" w:hAnsi="Gill Sans MT" w:cs="Gill Sans"/>
          <w:color w:val="000000"/>
          <w:vertAlign w:val="superscript"/>
        </w:rPr>
        <w:t xml:space="preserve"> </w:t>
      </w:r>
      <w:r w:rsidRPr="009B73E7">
        <w:rPr>
          <w:rFonts w:ascii="Gill Sans MT" w:eastAsia="Gill Sans" w:hAnsi="Gill Sans MT" w:cs="Gill Sans"/>
          <w:color w:val="000000"/>
        </w:rPr>
        <w:t>Contractor shall adapt the report template and results tables to incorporate additional country-specific indicators, descriptive tables, and response options, as applicable.</w:t>
      </w:r>
    </w:p>
    <w:p w14:paraId="00000261" w14:textId="641BDF9C" w:rsidR="002C655A" w:rsidRPr="009B73E7" w:rsidRDefault="00C06DBB">
      <w:pPr>
        <w:pStyle w:val="Heading3"/>
      </w:pPr>
      <w:bookmarkStart w:id="86" w:name="_Toc1319806787"/>
      <w:r w:rsidRPr="009B73E7">
        <w:t>4.6.5</w:t>
      </w:r>
      <w:r w:rsidRPr="009B73E7">
        <w:tab/>
        <w:t>Indicator assessment results dissemination</w:t>
      </w:r>
      <w:bookmarkEnd w:id="86"/>
    </w:p>
    <w:p w14:paraId="00000262" w14:textId="4BE447C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plan on presenting the P2-ZOI midline indicator assessment findings to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in person or as a webinar</w:t>
      </w:r>
      <w:r w:rsidRPr="009B73E7">
        <w:rPr>
          <w:rFonts w:ascii="Gill Sans MT" w:eastAsia="Gill Sans" w:hAnsi="Gill Sans MT" w:cs="Gill Sans"/>
          <w:color w:val="000000"/>
        </w:rPr>
        <w:t>] following the submission of the report.</w:t>
      </w:r>
    </w:p>
    <w:p w14:paraId="00000263" w14:textId="66A212E4"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dissemination seminar or webinar for stakeholders will include a presentation of the indicator assessment background, methods, and key findings, followed by a question-and-answer period. </w:t>
      </w:r>
    </w:p>
    <w:p w14:paraId="00000264" w14:textId="374F2749"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b/>
          <w:color w:val="000000"/>
        </w:rPr>
      </w:pPr>
      <w:r w:rsidRPr="009B73E7">
        <w:rPr>
          <w:rFonts w:ascii="Gill Sans MT" w:eastAsia="Gill Sans" w:hAnsi="Gill Sans MT" w:cs="Gill Sans"/>
          <w:b/>
          <w:color w:val="000000"/>
        </w:rPr>
        <w:t xml:space="preserve">Deliverables </w:t>
      </w:r>
      <w:r w:rsidR="005D0654" w:rsidRPr="009B73E7">
        <w:rPr>
          <w:rFonts w:ascii="Gill Sans MT" w:eastAsia="Gill Sans" w:hAnsi="Gill Sans MT" w:cs="Gill Sans"/>
          <w:b/>
          <w:color w:val="000000"/>
        </w:rPr>
        <w:t xml:space="preserve">submitted to USAID </w:t>
      </w:r>
      <w:proofErr w:type="gramStart"/>
      <w:r w:rsidRPr="009B73E7">
        <w:rPr>
          <w:rFonts w:ascii="Gill Sans MT" w:eastAsia="Gill Sans" w:hAnsi="Gill Sans MT" w:cs="Gill Sans"/>
          <w:b/>
          <w:color w:val="000000"/>
        </w:rPr>
        <w:t>include:</w:t>
      </w:r>
      <w:proofErr w:type="gramEnd"/>
      <w:r w:rsidRPr="009B73E7">
        <w:rPr>
          <w:rFonts w:ascii="Gill Sans MT" w:eastAsia="Gill Sans" w:hAnsi="Gill Sans MT" w:cs="Gill Sans"/>
          <w:b/>
          <w:color w:val="000000"/>
        </w:rPr>
        <w:t xml:space="preserve"> </w:t>
      </w:r>
      <w:r w:rsidR="00EB0832" w:rsidRPr="009B73E7">
        <w:rPr>
          <w:rFonts w:ascii="Gill Sans MT" w:eastAsia="Gill Sans" w:hAnsi="Gill Sans MT" w:cs="Gill Sans"/>
          <w:bCs/>
          <w:color w:val="000000"/>
        </w:rPr>
        <w:t xml:space="preserve">Data quality assessment memo, </w:t>
      </w:r>
      <w:r w:rsidR="00EB0832" w:rsidRPr="009B73E7">
        <w:rPr>
          <w:rFonts w:ascii="Gill Sans MT" w:eastAsia="Gill Sans" w:hAnsi="Gill Sans MT" w:cs="Gill Sans"/>
          <w:color w:val="000000"/>
        </w:rPr>
        <w:t>m</w:t>
      </w:r>
      <w:r w:rsidRPr="009B73E7">
        <w:rPr>
          <w:rFonts w:ascii="Gill Sans MT" w:eastAsia="Gill Sans" w:hAnsi="Gill Sans MT" w:cs="Gill Sans"/>
          <w:color w:val="000000"/>
        </w:rPr>
        <w:t xml:space="preserve">idline indicator assessment </w:t>
      </w:r>
      <w:r w:rsidR="005C79F8" w:rsidRPr="009B73E7">
        <w:rPr>
          <w:rFonts w:ascii="Gill Sans MT" w:eastAsia="Gill Sans" w:hAnsi="Gill Sans MT" w:cs="Gill Sans"/>
          <w:color w:val="000000"/>
        </w:rPr>
        <w:t xml:space="preserve">results </w:t>
      </w:r>
      <w:r w:rsidRPr="009B73E7">
        <w:rPr>
          <w:rFonts w:ascii="Gill Sans MT" w:eastAsia="Gill Sans" w:hAnsi="Gill Sans MT" w:cs="Gill Sans"/>
          <w:color w:val="000000"/>
        </w:rPr>
        <w:t xml:space="preserve">tables (draft and final), </w:t>
      </w:r>
      <w:r w:rsidR="007B248A" w:rsidRPr="009B73E7">
        <w:rPr>
          <w:rFonts w:ascii="Gill Sans MT" w:eastAsia="Gill Sans" w:hAnsi="Gill Sans MT" w:cs="Gill Sans"/>
          <w:color w:val="000000"/>
        </w:rPr>
        <w:t>m</w:t>
      </w:r>
      <w:r w:rsidRPr="009B73E7">
        <w:rPr>
          <w:rFonts w:ascii="Gill Sans MT" w:eastAsia="Gill Sans" w:hAnsi="Gill Sans MT" w:cs="Gill Sans"/>
          <w:color w:val="000000"/>
        </w:rPr>
        <w:t xml:space="preserve">idline indicator assessment report (draft and final), </w:t>
      </w:r>
      <w:r w:rsidR="00952BF2" w:rsidRPr="009B73E7">
        <w:rPr>
          <w:rFonts w:ascii="Gill Sans MT" w:eastAsia="Gill Sans" w:hAnsi="Gill Sans MT" w:cs="Gill Sans"/>
          <w:color w:val="000000"/>
        </w:rPr>
        <w:t>r</w:t>
      </w:r>
      <w:r w:rsidR="00D31A10" w:rsidRPr="009B73E7">
        <w:rPr>
          <w:rFonts w:ascii="Gill Sans MT" w:eastAsia="Gill Sans" w:hAnsi="Gill Sans MT" w:cs="Gill Sans"/>
          <w:color w:val="000000"/>
        </w:rPr>
        <w:t xml:space="preserve">esults dissemination </w:t>
      </w:r>
      <w:r w:rsidRPr="009B73E7">
        <w:rPr>
          <w:rFonts w:ascii="Gill Sans MT" w:eastAsia="Gill Sans" w:hAnsi="Gill Sans MT" w:cs="Gill Sans"/>
          <w:color w:val="000000"/>
        </w:rPr>
        <w:t>presentation slides (draft and final)</w:t>
      </w:r>
    </w:p>
    <w:p w14:paraId="00000265" w14:textId="38B45AEC" w:rsidR="002C655A" w:rsidRPr="009B73E7" w:rsidRDefault="00C06DBB">
      <w:pPr>
        <w:pStyle w:val="Heading2"/>
      </w:pPr>
      <w:bookmarkStart w:id="87" w:name="_Toc207396069"/>
      <w:r w:rsidRPr="009B73E7">
        <w:t>4.7</w:t>
      </w:r>
      <w:r w:rsidRPr="009B73E7">
        <w:tab/>
        <w:t>Dataset preparation and disclosure analysis plan</w:t>
      </w:r>
      <w:bookmarkEnd w:id="87"/>
    </w:p>
    <w:p w14:paraId="0000026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prepare three datasets for the main survey: one for USAID internal use (non-public access), one for use by USAID-approved users (restricted access), and one for public use prepared according to the U.S. Government’s Open Data Policy (public access).</w:t>
      </w:r>
      <w:r w:rsidRPr="009B73E7">
        <w:rPr>
          <w:rFonts w:ascii="Gill Sans MT" w:eastAsia="Gill Sans" w:hAnsi="Gill Sans MT" w:cs="Gill Sans"/>
          <w:color w:val="000000"/>
          <w:vertAlign w:val="superscript"/>
        </w:rPr>
        <w:footnoteReference w:id="11"/>
      </w:r>
      <w:r w:rsidRPr="009B73E7">
        <w:rPr>
          <w:rFonts w:ascii="Gill Sans MT" w:eastAsia="Gill Sans" w:hAnsi="Gill Sans MT" w:cs="Gill Sans"/>
          <w:color w:val="000000"/>
        </w:rPr>
        <w:t xml:space="preserve"> The Contractor shall follow the instructions in the </w:t>
      </w:r>
      <w:hyperlink r:id="rId20">
        <w:r w:rsidRPr="009B73E7">
          <w:rPr>
            <w:rFonts w:ascii="Gill Sans MT" w:eastAsia="Gill Sans" w:hAnsi="Gill Sans MT" w:cs="Gill Sans"/>
            <w:i/>
            <w:color w:val="000000"/>
          </w:rPr>
          <w:t>Protocol for Preparing Non-Public, Restricted, and Non-public Access Datasets</w:t>
        </w:r>
      </w:hyperlink>
      <w:r w:rsidRPr="009B73E7">
        <w:rPr>
          <w:rFonts w:ascii="Gill Sans MT" w:eastAsia="Gill Sans" w:hAnsi="Gill Sans MT" w:cs="Gill Sans"/>
          <w:color w:val="000000"/>
        </w:rPr>
        <w:t xml:space="preserve"> in the </w:t>
      </w:r>
      <w:r w:rsidRPr="009B73E7">
        <w:rPr>
          <w:rFonts w:ascii="Gill Sans MT" w:eastAsia="Gill Sans" w:hAnsi="Gill Sans MT" w:cs="Gill Sans"/>
          <w:i/>
          <w:color w:val="000000"/>
        </w:rPr>
        <w:t>Feed the Future ZOI Survey Methods Toolkit—Midline</w:t>
      </w:r>
      <w:r w:rsidRPr="009B73E7">
        <w:rPr>
          <w:rFonts w:ascii="Gill Sans MT" w:eastAsia="Gill Sans" w:hAnsi="Gill Sans MT" w:cs="Gill Sans"/>
          <w:color w:val="000000"/>
        </w:rPr>
        <w:t xml:space="preserve"> to ensure that the datasets and their supporting materials (e.g., codebook and analysis syntax files) are properly prepared. </w:t>
      </w:r>
    </w:p>
    <w:p w14:paraId="00000267" w14:textId="296E8287" w:rsidR="002C655A" w:rsidRPr="009B73E7" w:rsidRDefault="005A16C7">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Contractor shall s</w:t>
      </w:r>
      <w:r w:rsidR="00C06DBB" w:rsidRPr="009B73E7">
        <w:rPr>
          <w:rFonts w:ascii="Gill Sans MT" w:eastAsia="Gill Sans" w:hAnsi="Gill Sans MT" w:cs="Gill Sans"/>
          <w:color w:val="000000"/>
        </w:rPr>
        <w:t>ubmi</w:t>
      </w:r>
      <w:r w:rsidRPr="009B73E7">
        <w:rPr>
          <w:rFonts w:ascii="Gill Sans MT" w:eastAsia="Gill Sans" w:hAnsi="Gill Sans MT" w:cs="Gill Sans"/>
          <w:color w:val="000000"/>
        </w:rPr>
        <w:t>t</w:t>
      </w:r>
      <w:r w:rsidR="00C06DBB" w:rsidRPr="009B73E7">
        <w:rPr>
          <w:rFonts w:ascii="Gill Sans MT" w:eastAsia="Gill Sans" w:hAnsi="Gill Sans MT" w:cs="Gill Sans"/>
          <w:color w:val="000000"/>
        </w:rPr>
        <w:t xml:space="preserve"> the datasets only after the COR of the survey award has approved the P2-ZOI midline indicator assessment report. The non-public access dataset and supporting materials will be </w:t>
      </w:r>
      <w:r w:rsidR="00C06DBB" w:rsidRPr="009B73E7">
        <w:rPr>
          <w:rFonts w:ascii="Gill Sans MT" w:eastAsia="Gill Sans" w:hAnsi="Gill Sans MT" w:cs="Gill Sans"/>
          <w:color w:val="000000"/>
        </w:rPr>
        <w:lastRenderedPageBreak/>
        <w:t>submitted directly to the USAID COR of the survey award and USAID/RFS. The public and restricted access datasets and supporting materials will be submitted to the USAID Data Development Library.</w:t>
      </w:r>
    </w:p>
    <w:p w14:paraId="00000268" w14:textId="7777777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spacing w:after="0"/>
        <w:rPr>
          <w:rFonts w:ascii="Gill Sans MT" w:eastAsia="Gill Sans" w:hAnsi="Gill Sans MT" w:cs="Gill Sans"/>
          <w:b/>
          <w:color w:val="000000"/>
        </w:rPr>
      </w:pPr>
      <w:r w:rsidRPr="009B73E7">
        <w:rPr>
          <w:rFonts w:ascii="Gill Sans MT" w:eastAsia="Gill Sans" w:hAnsi="Gill Sans MT" w:cs="Gill Sans"/>
          <w:b/>
          <w:color w:val="000000"/>
        </w:rPr>
        <w:t xml:space="preserve">Parallel survey dataset preparation and submission </w:t>
      </w:r>
    </w:p>
    <w:p w14:paraId="00000269" w14:textId="1C6FF367" w:rsidR="002C655A" w:rsidRPr="009B73E7" w:rsidRDefault="00C06DBB">
      <w:pPr>
        <w:pBdr>
          <w:top w:val="single" w:sz="18" w:space="1" w:color="518325"/>
          <w:left w:val="single" w:sz="18" w:space="4" w:color="518325"/>
          <w:bottom w:val="single" w:sz="18" w:space="1" w:color="518325"/>
          <w:right w:val="single" w:sz="18" w:space="4" w:color="518325"/>
          <w:between w:val="none" w:sz="0" w:space="0" w:color="000000"/>
        </w:pBdr>
        <w:shd w:val="clear" w:color="auto" w:fill="FFFFFF"/>
        <w:rPr>
          <w:rFonts w:ascii="Gill Sans MT" w:eastAsia="Gill Sans" w:hAnsi="Gill Sans MT" w:cs="Gill Sans"/>
          <w:b/>
          <w:color w:val="000000"/>
        </w:rPr>
      </w:pPr>
      <w:r w:rsidRPr="009B73E7">
        <w:rPr>
          <w:rFonts w:ascii="Gill Sans MT" w:eastAsia="Gill Sans" w:hAnsi="Gill Sans MT" w:cs="Gill Sans"/>
          <w:color w:val="000000"/>
        </w:rPr>
        <w:t xml:space="preserve">Like the main survey, the Contractor shall follow the instructions in the </w:t>
      </w:r>
      <w:hyperlink r:id="rId21">
        <w:r w:rsidRPr="009B73E7">
          <w:rPr>
            <w:rFonts w:ascii="Gill Sans MT" w:eastAsia="Gill Sans" w:hAnsi="Gill Sans MT" w:cs="Gill Sans"/>
            <w:i/>
            <w:color w:val="000000"/>
          </w:rPr>
          <w:t xml:space="preserve">Protocol for Preparing Non-Public, Restricted, and </w:t>
        </w:r>
      </w:hyperlink>
      <w:hyperlink r:id="rId22" w:history="1">
        <w:r w:rsidRPr="009B73E7">
          <w:rPr>
            <w:rFonts w:ascii="Gill Sans MT" w:eastAsia="Gill Sans" w:hAnsi="Gill Sans MT" w:cs="Gill Sans"/>
            <w:i/>
            <w:color w:val="000000"/>
          </w:rPr>
          <w:t>P</w:t>
        </w:r>
      </w:hyperlink>
      <w:hyperlink r:id="rId23">
        <w:r w:rsidRPr="009B73E7">
          <w:rPr>
            <w:rFonts w:ascii="Gill Sans MT" w:eastAsia="Gill Sans" w:hAnsi="Gill Sans MT" w:cs="Gill Sans"/>
            <w:i/>
            <w:color w:val="000000"/>
          </w:rPr>
          <w:t>ublic Access Datasets</w:t>
        </w:r>
      </w:hyperlink>
      <w:r w:rsidRPr="009B73E7">
        <w:rPr>
          <w:rFonts w:ascii="Gill Sans MT" w:eastAsia="Gill Sans" w:hAnsi="Gill Sans MT" w:cs="Gill Sans"/>
          <w:color w:val="000000"/>
        </w:rPr>
        <w:t xml:space="preserve"> to prepare non-public, restricted, and public access datasets and supporting materials for data collected in the parallel survey. The non-public access dataset and supporting materials will be submitted directly to the USAID COR of the survey award and USAID/RFS. The restricted and public access datasets will be submitted to the USAID Development Data Library. </w:t>
      </w:r>
    </w:p>
    <w:p w14:paraId="0000026A" w14:textId="6E0E7C96"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b/>
          <w:color w:val="000000"/>
        </w:rPr>
        <w:t>Deliverables</w:t>
      </w:r>
      <w:r w:rsidR="0046038A" w:rsidRPr="009B73E7">
        <w:rPr>
          <w:rFonts w:ascii="Gill Sans MT" w:eastAsia="Gill Sans" w:hAnsi="Gill Sans MT" w:cs="Gill Sans"/>
          <w:b/>
          <w:color w:val="000000"/>
        </w:rPr>
        <w:t xml:space="preserve"> submitted to USAID</w:t>
      </w:r>
      <w:r w:rsidRPr="009B73E7">
        <w:rPr>
          <w:rFonts w:ascii="Gill Sans MT" w:eastAsia="Gill Sans" w:hAnsi="Gill Sans MT" w:cs="Gill Sans"/>
          <w:b/>
          <w:color w:val="000000"/>
        </w:rPr>
        <w:t xml:space="preserve"> </w:t>
      </w:r>
      <w:proofErr w:type="gramStart"/>
      <w:r w:rsidRPr="009B73E7">
        <w:rPr>
          <w:rFonts w:ascii="Gill Sans MT" w:eastAsia="Gill Sans" w:hAnsi="Gill Sans MT" w:cs="Gill Sans"/>
          <w:b/>
          <w:color w:val="000000"/>
        </w:rPr>
        <w:t>include</w:t>
      </w:r>
      <w:r w:rsidRPr="009B73E7">
        <w:rPr>
          <w:rFonts w:ascii="Gill Sans MT" w:eastAsia="Gill Sans" w:hAnsi="Gill Sans MT" w:cs="Gill Sans"/>
          <w:color w:val="000000"/>
        </w:rPr>
        <w:t>:</w:t>
      </w:r>
      <w:proofErr w:type="gramEnd"/>
      <w:r w:rsidRPr="009B73E7">
        <w:rPr>
          <w:rFonts w:ascii="Gill Sans MT" w:eastAsia="Gill Sans" w:hAnsi="Gill Sans MT" w:cs="Gill Sans"/>
          <w:color w:val="000000"/>
        </w:rPr>
        <w:t xml:space="preserve"> </w:t>
      </w:r>
      <w:r w:rsidR="005D79DD" w:rsidRPr="009B73E7">
        <w:rPr>
          <w:rFonts w:ascii="Gill Sans MT" w:eastAsia="Gill Sans" w:hAnsi="Gill Sans MT" w:cs="Gill Sans"/>
          <w:color w:val="000000"/>
        </w:rPr>
        <w:t>Non-public access, restricted, and public access datasets and supporting materials</w:t>
      </w:r>
      <w:r w:rsidR="00F51DEF" w:rsidRPr="009B73E7">
        <w:rPr>
          <w:rFonts w:ascii="Gill Sans MT" w:eastAsia="Gill Sans" w:hAnsi="Gill Sans MT" w:cs="Gill Sans"/>
          <w:color w:val="000000"/>
        </w:rPr>
        <w:t>,</w:t>
      </w:r>
      <w:r w:rsidRPr="009B73E7">
        <w:rPr>
          <w:rFonts w:ascii="Gill Sans MT" w:eastAsia="Gill Sans" w:hAnsi="Gill Sans MT" w:cs="Gill Sans"/>
          <w:color w:val="000000"/>
          <w:vertAlign w:val="superscript"/>
        </w:rPr>
        <w:footnoteReference w:id="12"/>
      </w:r>
      <w:r w:rsidR="00F51DEF" w:rsidRPr="009B73E7">
        <w:rPr>
          <w:rFonts w:ascii="Gill Sans MT" w:eastAsia="Gill Sans" w:hAnsi="Gill Sans MT" w:cs="Gill Sans"/>
          <w:color w:val="000000"/>
        </w:rPr>
        <w:t xml:space="preserve"> indicator values entered in USAID’s Development Information Solution</w:t>
      </w:r>
      <w:r w:rsidR="004A5A2F" w:rsidRPr="009B73E7">
        <w:rPr>
          <w:rFonts w:ascii="Gill Sans MT" w:eastAsia="Gill Sans" w:hAnsi="Gill Sans MT" w:cs="Gill Sans"/>
          <w:color w:val="000000"/>
        </w:rPr>
        <w:t>,</w:t>
      </w:r>
      <w:r w:rsidR="00F51DEF" w:rsidRPr="009B73E7">
        <w:rPr>
          <w:rFonts w:ascii="Gill Sans MT" w:eastAsia="Gill Sans" w:hAnsi="Gill Sans MT" w:cs="Gill Sans"/>
          <w:color w:val="000000"/>
        </w:rPr>
        <w:t xml:space="preserve"> final [</w:t>
      </w:r>
      <w:r w:rsidR="00F51DEF" w:rsidRPr="009B73E7">
        <w:rPr>
          <w:rFonts w:ascii="Gill Sans MT" w:eastAsia="Gill Sans" w:hAnsi="Gill Sans MT" w:cs="Gill Sans"/>
          <w:color w:val="000000"/>
          <w:highlight w:val="yellow"/>
        </w:rPr>
        <w:t>Country</w:t>
      </w:r>
      <w:r w:rsidR="00F51DEF" w:rsidRPr="009B73E7">
        <w:rPr>
          <w:rFonts w:ascii="Gill Sans MT" w:eastAsia="Gill Sans" w:hAnsi="Gill Sans MT" w:cs="Gill Sans"/>
          <w:color w:val="000000"/>
        </w:rPr>
        <w:t>] govern</w:t>
      </w:r>
      <w:r w:rsidR="00C47802" w:rsidRPr="009B73E7">
        <w:rPr>
          <w:rFonts w:ascii="Gill Sans MT" w:eastAsia="Gill Sans" w:hAnsi="Gill Sans MT" w:cs="Gill Sans"/>
          <w:color w:val="000000"/>
        </w:rPr>
        <w:t xml:space="preserve">ment-approved </w:t>
      </w:r>
      <w:r w:rsidR="007716D0" w:rsidRPr="009B73E7">
        <w:rPr>
          <w:rFonts w:ascii="Gill Sans MT" w:eastAsia="Gill Sans" w:hAnsi="Gill Sans MT" w:cs="Gill Sans"/>
          <w:color w:val="000000"/>
        </w:rPr>
        <w:t xml:space="preserve">midline indicator assessment </w:t>
      </w:r>
      <w:r w:rsidR="00F51DEF" w:rsidRPr="009B73E7">
        <w:rPr>
          <w:rFonts w:ascii="Gill Sans MT" w:eastAsia="Gill Sans" w:hAnsi="Gill Sans MT" w:cs="Gill Sans"/>
          <w:color w:val="000000"/>
        </w:rPr>
        <w:t>report uploaded to the Development Experience Clearinghouse</w:t>
      </w:r>
    </w:p>
    <w:p w14:paraId="0000026B" w14:textId="7AA74F4C" w:rsidR="002C655A" w:rsidRPr="009B73E7" w:rsidRDefault="00C06DBB">
      <w:pPr>
        <w:pStyle w:val="Heading1"/>
      </w:pPr>
      <w:bookmarkStart w:id="88" w:name="_Toc978938421"/>
      <w:r w:rsidRPr="009B73E7">
        <w:t>5.</w:t>
      </w:r>
      <w:r w:rsidRPr="009B73E7">
        <w:tab/>
        <w:t xml:space="preserve">Communication products </w:t>
      </w:r>
      <w:bookmarkEnd w:id="88"/>
    </w:p>
    <w:p w14:paraId="0000026C"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highlight w:val="yellow"/>
        </w:rPr>
      </w:pPr>
      <w:r w:rsidRPr="009B73E7">
        <w:rPr>
          <w:rFonts w:ascii="Gill Sans MT" w:eastAsia="Gill Sans" w:hAnsi="Gill Sans MT" w:cs="Gill Sans"/>
          <w:color w:val="000000"/>
        </w:rPr>
        <w:t xml:space="preserve">Communication products are an important tool for improving data utilization. For the P2-ZOI midline indicator assessment, communication products will be developed and tailored to identified audiences and their data needs. The Contractor shall prepare the following communication products using the P2-ZOI midline indicator assessment results. </w:t>
      </w:r>
    </w:p>
    <w:p w14:paraId="0000026D" w14:textId="60F62F09"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commentRangeStart w:id="89"/>
      <w:r w:rsidRPr="009B73E7">
        <w:rPr>
          <w:rFonts w:ascii="Gill Sans MT" w:eastAsia="Gill Sans" w:hAnsi="Gill Sans MT" w:cs="Gill Sans"/>
          <w:color w:val="000000"/>
          <w:highlight w:val="yellow"/>
        </w:rPr>
        <w:t>[MISSIONS TO COMPLETE]</w:t>
      </w:r>
      <w:commentRangeEnd w:id="89"/>
      <w:r w:rsidRPr="009B73E7">
        <w:rPr>
          <w:rFonts w:ascii="Gill Sans MT" w:hAnsi="Gill Sans MT"/>
        </w:rPr>
        <w:commentReference w:id="89"/>
      </w:r>
    </w:p>
    <w:p w14:paraId="0000026E" w14:textId="0A797391" w:rsidR="002C655A" w:rsidRPr="009B73E7" w:rsidRDefault="00C06DBB">
      <w:pPr>
        <w:pStyle w:val="Heading1"/>
        <w:numPr>
          <w:ilvl w:val="0"/>
          <w:numId w:val="1"/>
        </w:numPr>
        <w:ind w:hanging="720"/>
      </w:pPr>
      <w:bookmarkStart w:id="90" w:name="_Toc15066283"/>
      <w:r w:rsidRPr="009B73E7">
        <w:t xml:space="preserve">Task list, deliverables, and proposed schedule </w:t>
      </w:r>
      <w:bookmarkEnd w:id="90"/>
    </w:p>
    <w:p w14:paraId="0000026F" w14:textId="5723D9AF"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bookmarkStart w:id="91" w:name="_heading=h.ihv636" w:colFirst="0" w:colLast="0"/>
      <w:bookmarkEnd w:id="91"/>
      <w:r w:rsidRPr="009B73E7">
        <w:rPr>
          <w:rFonts w:ascii="Gill Sans MT" w:eastAsia="Gill Sans" w:hAnsi="Gill Sans MT" w:cs="Gill Sans"/>
          <w:color w:val="000000"/>
        </w:rPr>
        <w:t xml:space="preserve">Table 6 shows a detailed list of tasks with a proposed schedule based on the recommended timing of the survey (see Section 3.6). </w:t>
      </w:r>
      <w:commentRangeStart w:id="92"/>
      <w:r w:rsidRPr="009B73E7">
        <w:rPr>
          <w:rFonts w:ascii="Gill Sans MT" w:eastAsia="Gill Sans" w:hAnsi="Gill Sans MT" w:cs="Gill Sans"/>
          <w:color w:val="000000"/>
        </w:rPr>
        <w:t xml:space="preserve">Because </w:t>
      </w:r>
      <w:commentRangeEnd w:id="92"/>
      <w:r w:rsidRPr="009B73E7">
        <w:rPr>
          <w:rFonts w:ascii="Gill Sans MT" w:hAnsi="Gill Sans MT"/>
        </w:rPr>
        <w:commentReference w:id="92"/>
      </w:r>
      <w:r w:rsidRPr="009B73E7">
        <w:rPr>
          <w:rFonts w:ascii="Gill Sans MT" w:eastAsia="Gill Sans" w:hAnsi="Gill Sans MT" w:cs="Gill Sans"/>
          <w:color w:val="000000"/>
        </w:rPr>
        <w:t>the [</w:t>
      </w:r>
      <w:r w:rsidRPr="009B73E7">
        <w:rPr>
          <w:rFonts w:ascii="Gill Sans MT" w:eastAsia="Gill Sans" w:hAnsi="Gill Sans MT" w:cs="Gill Sans"/>
          <w:color w:val="000000"/>
          <w:highlight w:val="yellow"/>
        </w:rPr>
        <w:t>Year</w:t>
      </w:r>
      <w:r w:rsidRPr="009B73E7">
        <w:rPr>
          <w:rFonts w:ascii="Gill Sans MT" w:eastAsia="Gill Sans" w:hAnsi="Gill Sans MT" w:cs="Gill Sans"/>
          <w:color w:val="000000"/>
        </w:rPr>
        <w:t>] [</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xml:space="preserve">] P2-ZOI </w:t>
      </w:r>
      <w:r w:rsidR="002B3F37" w:rsidRPr="009B73E7">
        <w:rPr>
          <w:rFonts w:ascii="Gill Sans MT" w:eastAsia="Gill Sans" w:hAnsi="Gill Sans MT" w:cs="Gill Sans"/>
          <w:color w:val="000000"/>
        </w:rPr>
        <w:t>M</w:t>
      </w:r>
      <w:r w:rsidRPr="009B73E7">
        <w:rPr>
          <w:rFonts w:ascii="Gill Sans MT" w:eastAsia="Gill Sans" w:hAnsi="Gill Sans MT" w:cs="Gill Sans"/>
          <w:color w:val="000000"/>
        </w:rPr>
        <w:t xml:space="preserve">idline </w:t>
      </w:r>
      <w:r w:rsidR="002B3F37" w:rsidRPr="009B73E7">
        <w:rPr>
          <w:rFonts w:ascii="Gill Sans MT" w:eastAsia="Gill Sans" w:hAnsi="Gill Sans MT" w:cs="Gill Sans"/>
          <w:color w:val="000000"/>
        </w:rPr>
        <w:t>I</w:t>
      </w:r>
      <w:r w:rsidRPr="009B73E7">
        <w:rPr>
          <w:rFonts w:ascii="Gill Sans MT" w:eastAsia="Gill Sans" w:hAnsi="Gill Sans MT" w:cs="Gill Sans"/>
          <w:color w:val="000000"/>
        </w:rPr>
        <w:t xml:space="preserve">ndicator </w:t>
      </w:r>
      <w:r w:rsidR="002B3F37" w:rsidRPr="009B73E7">
        <w:rPr>
          <w:rFonts w:ascii="Gill Sans MT" w:eastAsia="Gill Sans" w:hAnsi="Gill Sans MT" w:cs="Gill Sans"/>
          <w:color w:val="000000"/>
        </w:rPr>
        <w:t>A</w:t>
      </w:r>
      <w:r w:rsidRPr="009B73E7">
        <w:rPr>
          <w:rFonts w:ascii="Gill Sans MT" w:eastAsia="Gill Sans" w:hAnsi="Gill Sans MT" w:cs="Gill Sans"/>
          <w:color w:val="000000"/>
        </w:rPr>
        <w:t>ssessment includes non-standard elements, such as country-specific indicators, the implementation schedule was adapted from the template to reflect the need to devote additional time to collect these indicators. The Contractor may be advised by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to further adjust the schedule and Gantt chart proposed here, after the award is executed and an actual timeline can be developed. The Contractor shall submit any revised schedule and Gantt chart for approval as part of its work</w:t>
      </w:r>
      <w:r w:rsidR="00ED7E15" w:rsidRPr="009B73E7">
        <w:rPr>
          <w:rFonts w:ascii="Gill Sans MT" w:eastAsia="Gill Sans" w:hAnsi="Gill Sans MT" w:cs="Gill Sans"/>
          <w:color w:val="000000"/>
        </w:rPr>
        <w:t xml:space="preserve"> </w:t>
      </w:r>
      <w:r w:rsidRPr="009B73E7">
        <w:rPr>
          <w:rFonts w:ascii="Gill Sans MT" w:eastAsia="Gill Sans" w:hAnsi="Gill Sans MT" w:cs="Gill Sans"/>
          <w:color w:val="000000"/>
        </w:rPr>
        <w:t xml:space="preserve">plan. </w:t>
      </w:r>
    </w:p>
    <w:p w14:paraId="00000270" w14:textId="1DADC421"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Table 6 includes a list of deliverables associated with each task. There are three types of deliverables under this task order: </w:t>
      </w:r>
      <w:bookmarkStart w:id="93" w:name="_heading=h.32hioqz" w:colFirst="0" w:colLast="0"/>
      <w:bookmarkEnd w:id="93"/>
    </w:p>
    <w:p w14:paraId="00000271" w14:textId="1861932C" w:rsidR="002C655A" w:rsidRPr="009B73E7" w:rsidRDefault="00C06DBB">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rPr>
      </w:pPr>
      <w:r w:rsidRPr="009B73E7">
        <w:rPr>
          <w:rFonts w:ascii="Gill Sans MT" w:eastAsia="Gill Sans" w:hAnsi="Gill Sans MT" w:cs="Gill Sans"/>
          <w:color w:val="000000"/>
        </w:rPr>
        <w:t xml:space="preserve">those requiring COR approval (in bold and with one asterisk), </w:t>
      </w:r>
    </w:p>
    <w:p w14:paraId="00000272" w14:textId="5D96009B" w:rsidR="002C655A" w:rsidRPr="009B73E7" w:rsidRDefault="00C06DBB">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color w:val="000000"/>
        </w:rPr>
      </w:pPr>
      <w:r w:rsidRPr="009B73E7">
        <w:rPr>
          <w:rFonts w:ascii="Gill Sans MT" w:eastAsia="Gill Sans" w:hAnsi="Gill Sans MT" w:cs="Gill Sans"/>
          <w:color w:val="000000"/>
        </w:rPr>
        <w:t xml:space="preserve">those that must be submitted to USAID but do not require COR approval (in bold with no asterisks) </w:t>
      </w:r>
    </w:p>
    <w:p w14:paraId="00000273" w14:textId="456D4835" w:rsidR="002C655A" w:rsidRPr="009B73E7" w:rsidRDefault="00BA1D07">
      <w:pPr>
        <w:numPr>
          <w:ilvl w:val="0"/>
          <w:numId w:val="4"/>
        </w:num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w:t>
      </w:r>
      <w:r w:rsidR="00C06DBB" w:rsidRPr="009B73E7">
        <w:rPr>
          <w:rFonts w:ascii="Gill Sans MT" w:eastAsia="Gill Sans" w:hAnsi="Gill Sans MT" w:cs="Gill Sans"/>
          <w:color w:val="000000"/>
        </w:rPr>
        <w:t xml:space="preserve">hose that do not need to be submitted to USAID but should be </w:t>
      </w:r>
      <w:r w:rsidR="00AB48FE" w:rsidRPr="009B73E7">
        <w:rPr>
          <w:rFonts w:ascii="Gill Sans MT" w:eastAsia="Gill Sans" w:hAnsi="Gill Sans MT" w:cs="Gill Sans"/>
          <w:color w:val="000000"/>
        </w:rPr>
        <w:t xml:space="preserve">developed and </w:t>
      </w:r>
      <w:r w:rsidR="00C06DBB" w:rsidRPr="009B73E7">
        <w:rPr>
          <w:rFonts w:ascii="Gill Sans MT" w:eastAsia="Gill Sans" w:hAnsi="Gill Sans MT" w:cs="Gill Sans"/>
          <w:color w:val="000000"/>
        </w:rPr>
        <w:t xml:space="preserve">kept in the Contractor’s records (regular text—no asterisks and not in bold). </w:t>
      </w:r>
    </w:p>
    <w:p w14:paraId="00000274" w14:textId="37BA42C8"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ind w:left="360"/>
        <w:rPr>
          <w:rFonts w:ascii="Gill Sans MT" w:eastAsia="Gill Sans" w:hAnsi="Gill Sans MT" w:cs="Gill Sans"/>
          <w:color w:val="000000"/>
        </w:rPr>
      </w:pPr>
      <w:r w:rsidRPr="009B73E7">
        <w:rPr>
          <w:rFonts w:ascii="Gill Sans MT" w:eastAsia="Gill Sans" w:hAnsi="Gill Sans MT" w:cs="Gill Sans"/>
          <w:color w:val="000000"/>
        </w:rPr>
        <w:lastRenderedPageBreak/>
        <w:t xml:space="preserve">All deliverables that require submission shall be submitted according to the requirements and timeline specified. Deliverables that require submission but not COR approval include </w:t>
      </w:r>
      <w:proofErr w:type="gramStart"/>
      <w:r w:rsidRPr="009B73E7">
        <w:rPr>
          <w:rFonts w:ascii="Gill Sans MT" w:eastAsia="Gill Sans" w:hAnsi="Gill Sans MT" w:cs="Gill Sans"/>
          <w:color w:val="000000"/>
        </w:rPr>
        <w:t>a number of</w:t>
      </w:r>
      <w:proofErr w:type="gramEnd"/>
      <w:r w:rsidRPr="009B73E7">
        <w:rPr>
          <w:rFonts w:ascii="Gill Sans MT" w:eastAsia="Gill Sans" w:hAnsi="Gill Sans MT" w:cs="Gill Sans"/>
          <w:color w:val="000000"/>
        </w:rPr>
        <w:t xml:space="preserve"> key documents, which will be reviewed in a timely fashion by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and could prompt USAID</w:t>
      </w:r>
      <w:r w:rsidR="00D6473E" w:rsidRPr="009B73E7">
        <w:rPr>
          <w:rFonts w:ascii="Gill Sans MT" w:eastAsia="Gill Sans" w:hAnsi="Gill Sans MT" w:cs="Gill Sans"/>
          <w:color w:val="000000"/>
        </w:rPr>
        <w:t xml:space="preserve"> </w:t>
      </w:r>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Country</w:t>
      </w:r>
      <w:r w:rsidRPr="009B73E7">
        <w:rPr>
          <w:rFonts w:ascii="Gill Sans MT" w:eastAsia="Gill Sans" w:hAnsi="Gill Sans MT" w:cs="Gill Sans"/>
          <w:color w:val="000000"/>
        </w:rPr>
        <w:t>] to request the Contractor to revise and resubmit a document or make adjustment</w:t>
      </w:r>
      <w:r w:rsidR="00584049" w:rsidRPr="009B73E7">
        <w:rPr>
          <w:rFonts w:ascii="Gill Sans MT" w:eastAsia="Gill Sans" w:hAnsi="Gill Sans MT" w:cs="Gill Sans"/>
          <w:color w:val="000000"/>
        </w:rPr>
        <w:t>s</w:t>
      </w:r>
      <w:r w:rsidRPr="009B73E7">
        <w:rPr>
          <w:rFonts w:ascii="Gill Sans MT" w:eastAsia="Gill Sans" w:hAnsi="Gill Sans MT" w:cs="Gill Sans"/>
          <w:color w:val="000000"/>
        </w:rPr>
        <w:t xml:space="preserve"> to procedures. Related activities, however, will be allowed to continue while these deliverables are reviewed. Activities related to a deliverable that requires COR approval will not be allowed to continue until the deliverable is approved by the COR.</w:t>
      </w:r>
    </w:p>
    <w:p w14:paraId="00000275"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6: List of Tasks, Associated Deliverables, and Proposed Schedule for the [</w:t>
      </w:r>
      <w:r w:rsidRPr="009B73E7">
        <w:rPr>
          <w:rFonts w:ascii="Gill Sans MT" w:eastAsia="Gill Sans" w:hAnsi="Gill Sans MT" w:cs="Gill Sans"/>
          <w:b/>
          <w:color w:val="000000"/>
          <w:highlight w:val="yellow"/>
        </w:rPr>
        <w:t>Year</w:t>
      </w:r>
      <w:r w:rsidRPr="009B73E7">
        <w:rPr>
          <w:rFonts w:ascii="Gill Sans MT" w:eastAsia="Gill Sans" w:hAnsi="Gill Sans MT" w:cs="Gill Sans"/>
          <w:b/>
          <w:color w:val="000000"/>
        </w:rPr>
        <w:t>] [</w:t>
      </w:r>
      <w:r w:rsidRPr="009B73E7">
        <w:rPr>
          <w:rFonts w:ascii="Gill Sans MT" w:eastAsia="Gill Sans" w:hAnsi="Gill Sans MT" w:cs="Gill Sans"/>
          <w:b/>
          <w:color w:val="000000"/>
          <w:highlight w:val="yellow"/>
        </w:rPr>
        <w:t>Country</w:t>
      </w:r>
      <w:r w:rsidRPr="009B73E7">
        <w:rPr>
          <w:rFonts w:ascii="Gill Sans MT" w:eastAsia="Gill Sans" w:hAnsi="Gill Sans MT" w:cs="Gill Sans"/>
          <w:b/>
          <w:color w:val="000000"/>
        </w:rPr>
        <w:t>] P2-ZOI Midline Indicator Assessment</w:t>
      </w:r>
    </w:p>
    <w:tbl>
      <w:tblPr>
        <w:tblStyle w:val="6"/>
        <w:tblW w:w="9483"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3"/>
        <w:gridCol w:w="3270"/>
        <w:gridCol w:w="3408"/>
        <w:gridCol w:w="1462"/>
      </w:tblGrid>
      <w:tr w:rsidR="002C655A" w:rsidRPr="009B73E7" w14:paraId="621E39D2" w14:textId="77777777">
        <w:trPr>
          <w:trHeight w:val="448"/>
          <w:tblHeader/>
        </w:trPr>
        <w:tc>
          <w:tcPr>
            <w:tcW w:w="1343" w:type="dxa"/>
            <w:shd w:val="clear" w:color="auto" w:fill="237C9A"/>
            <w:tcMar>
              <w:top w:w="100" w:type="dxa"/>
              <w:left w:w="100" w:type="dxa"/>
              <w:bottom w:w="100" w:type="dxa"/>
              <w:right w:w="100" w:type="dxa"/>
            </w:tcMar>
            <w:vAlign w:val="center"/>
          </w:tcPr>
          <w:p w14:paraId="00000276"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b/>
                <w:color w:val="FFFFFF"/>
                <w:sz w:val="20"/>
                <w:szCs w:val="20"/>
              </w:rPr>
            </w:pPr>
            <w:bookmarkStart w:id="94" w:name="_heading=h.41mghml" w:colFirst="0" w:colLast="0"/>
            <w:bookmarkEnd w:id="94"/>
            <w:r w:rsidRPr="009B73E7">
              <w:rPr>
                <w:rFonts w:ascii="Gill Sans MT" w:eastAsia="Gill Sans" w:hAnsi="Gill Sans MT" w:cs="Gill Sans"/>
                <w:b/>
                <w:color w:val="FFFFFF"/>
                <w:sz w:val="20"/>
                <w:szCs w:val="20"/>
              </w:rPr>
              <w:t>Gantt chart</w:t>
            </w:r>
          </w:p>
          <w:p w14:paraId="00000277"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FFFFFF"/>
                <w:sz w:val="20"/>
                <w:szCs w:val="20"/>
              </w:rPr>
            </w:pPr>
            <w:r w:rsidRPr="009B73E7">
              <w:rPr>
                <w:rFonts w:ascii="Gill Sans MT" w:eastAsia="Gill Sans" w:hAnsi="Gill Sans MT" w:cs="Gill Sans"/>
                <w:b/>
                <w:color w:val="FFFFFF"/>
                <w:sz w:val="20"/>
                <w:szCs w:val="20"/>
              </w:rPr>
              <w:t>ref</w:t>
            </w:r>
          </w:p>
        </w:tc>
        <w:tc>
          <w:tcPr>
            <w:tcW w:w="3270" w:type="dxa"/>
            <w:shd w:val="clear" w:color="auto" w:fill="237C9A"/>
            <w:tcMar>
              <w:top w:w="100" w:type="dxa"/>
              <w:left w:w="100" w:type="dxa"/>
              <w:bottom w:w="100" w:type="dxa"/>
              <w:right w:w="100" w:type="dxa"/>
            </w:tcMar>
            <w:vAlign w:val="center"/>
          </w:tcPr>
          <w:p w14:paraId="00000278"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Detailed task</w:t>
            </w:r>
          </w:p>
        </w:tc>
        <w:tc>
          <w:tcPr>
            <w:tcW w:w="3408" w:type="dxa"/>
            <w:shd w:val="clear" w:color="auto" w:fill="237C9A"/>
            <w:tcMar>
              <w:top w:w="100" w:type="dxa"/>
              <w:left w:w="100" w:type="dxa"/>
              <w:bottom w:w="100" w:type="dxa"/>
              <w:right w:w="100" w:type="dxa"/>
            </w:tcMar>
            <w:vAlign w:val="center"/>
          </w:tcPr>
          <w:p w14:paraId="00000279"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Deliverable</w:t>
            </w:r>
          </w:p>
        </w:tc>
        <w:tc>
          <w:tcPr>
            <w:tcW w:w="1462" w:type="dxa"/>
            <w:shd w:val="clear" w:color="auto" w:fill="237C9A"/>
            <w:vAlign w:val="center"/>
          </w:tcPr>
          <w:p w14:paraId="0000027A"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Timeline</w:t>
            </w:r>
          </w:p>
        </w:tc>
      </w:tr>
      <w:tr w:rsidR="002C655A" w:rsidRPr="009B73E7" w14:paraId="06B1D0B0" w14:textId="77777777">
        <w:tc>
          <w:tcPr>
            <w:tcW w:w="1343" w:type="dxa"/>
            <w:shd w:val="clear" w:color="auto" w:fill="auto"/>
            <w:tcMar>
              <w:top w:w="100" w:type="dxa"/>
              <w:left w:w="100" w:type="dxa"/>
              <w:bottom w:w="100" w:type="dxa"/>
              <w:right w:w="100" w:type="dxa"/>
            </w:tcMar>
            <w:vAlign w:val="center"/>
          </w:tcPr>
          <w:p w14:paraId="0000027B"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w:t>
            </w:r>
          </w:p>
        </w:tc>
        <w:tc>
          <w:tcPr>
            <w:tcW w:w="3270" w:type="dxa"/>
            <w:shd w:val="clear" w:color="auto" w:fill="auto"/>
            <w:tcMar>
              <w:top w:w="100" w:type="dxa"/>
              <w:left w:w="100" w:type="dxa"/>
              <w:bottom w:w="100" w:type="dxa"/>
              <w:right w:w="100" w:type="dxa"/>
            </w:tcMar>
            <w:vAlign w:val="center"/>
          </w:tcPr>
          <w:p w14:paraId="0000027C"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Undertake planning activities</w:t>
            </w:r>
          </w:p>
        </w:tc>
        <w:tc>
          <w:tcPr>
            <w:tcW w:w="3408" w:type="dxa"/>
            <w:shd w:val="clear" w:color="auto" w:fill="auto"/>
            <w:tcMar>
              <w:top w:w="100" w:type="dxa"/>
              <w:left w:w="100" w:type="dxa"/>
              <w:bottom w:w="100" w:type="dxa"/>
              <w:right w:w="100" w:type="dxa"/>
            </w:tcMar>
            <w:vAlign w:val="center"/>
          </w:tcPr>
          <w:p w14:paraId="0000027D" w14:textId="66DE26FD"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Customized work plan with Gantt chart</w:t>
            </w:r>
            <w:r w:rsidR="000C33D7" w:rsidRPr="009B73E7">
              <w:rPr>
                <w:rFonts w:ascii="Gill Sans MT" w:eastAsia="Gill Sans" w:hAnsi="Gill Sans MT" w:cs="Gill Sans"/>
                <w:b/>
                <w:color w:val="000000"/>
                <w:sz w:val="20"/>
                <w:szCs w:val="20"/>
              </w:rPr>
              <w:t xml:space="preserve"> and list of deliverables</w:t>
            </w:r>
            <w:r w:rsidRPr="009B73E7">
              <w:rPr>
                <w:rFonts w:ascii="Gill Sans MT" w:eastAsia="Gill Sans" w:hAnsi="Gill Sans MT" w:cs="Gill Sans"/>
                <w:b/>
                <w:color w:val="000000"/>
                <w:sz w:val="20"/>
                <w:szCs w:val="20"/>
              </w:rPr>
              <w:t>*</w:t>
            </w:r>
          </w:p>
        </w:tc>
        <w:tc>
          <w:tcPr>
            <w:tcW w:w="1462" w:type="dxa"/>
            <w:vAlign w:val="center"/>
          </w:tcPr>
          <w:p w14:paraId="0000027E"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1</w:t>
            </w:r>
          </w:p>
        </w:tc>
      </w:tr>
      <w:tr w:rsidR="002C655A" w:rsidRPr="009B73E7" w14:paraId="09912D39" w14:textId="77777777">
        <w:tc>
          <w:tcPr>
            <w:tcW w:w="1343" w:type="dxa"/>
            <w:shd w:val="clear" w:color="auto" w:fill="auto"/>
            <w:tcMar>
              <w:top w:w="100" w:type="dxa"/>
              <w:left w:w="100" w:type="dxa"/>
              <w:bottom w:w="100" w:type="dxa"/>
              <w:right w:w="100" w:type="dxa"/>
            </w:tcMar>
            <w:vAlign w:val="center"/>
          </w:tcPr>
          <w:p w14:paraId="0000027F"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p>
        </w:tc>
        <w:tc>
          <w:tcPr>
            <w:tcW w:w="3270" w:type="dxa"/>
            <w:shd w:val="clear" w:color="auto" w:fill="auto"/>
            <w:tcMar>
              <w:top w:w="100" w:type="dxa"/>
              <w:left w:w="100" w:type="dxa"/>
              <w:bottom w:w="100" w:type="dxa"/>
              <w:right w:w="100" w:type="dxa"/>
            </w:tcMar>
            <w:vAlign w:val="center"/>
          </w:tcPr>
          <w:p w14:paraId="00000280"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Conduct </w:t>
            </w:r>
            <w:proofErr w:type="gramStart"/>
            <w:r w:rsidRPr="009B73E7">
              <w:rPr>
                <w:rFonts w:ascii="Gill Sans MT" w:eastAsia="Gill Sans" w:hAnsi="Gill Sans MT" w:cs="Gill Sans"/>
                <w:color w:val="000000"/>
                <w:sz w:val="20"/>
                <w:szCs w:val="20"/>
              </w:rPr>
              <w:t>inception</w:t>
            </w:r>
            <w:proofErr w:type="gramEnd"/>
            <w:r w:rsidRPr="009B73E7">
              <w:rPr>
                <w:rFonts w:ascii="Gill Sans MT" w:eastAsia="Gill Sans" w:hAnsi="Gill Sans MT" w:cs="Gill Sans"/>
                <w:color w:val="000000"/>
                <w:sz w:val="20"/>
                <w:szCs w:val="20"/>
              </w:rPr>
              <w:t xml:space="preserve"> visit or virtual consultation</w:t>
            </w:r>
          </w:p>
        </w:tc>
        <w:tc>
          <w:tcPr>
            <w:tcW w:w="3408" w:type="dxa"/>
            <w:shd w:val="clear" w:color="auto" w:fill="auto"/>
            <w:tcMar>
              <w:top w:w="100" w:type="dxa"/>
              <w:left w:w="100" w:type="dxa"/>
              <w:bottom w:w="100" w:type="dxa"/>
              <w:right w:w="100" w:type="dxa"/>
            </w:tcMar>
            <w:vAlign w:val="center"/>
          </w:tcPr>
          <w:p w14:paraId="00000281" w14:textId="478BA129"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Inception visit or virtual consultation report</w:t>
            </w:r>
          </w:p>
        </w:tc>
        <w:tc>
          <w:tcPr>
            <w:tcW w:w="1462" w:type="dxa"/>
            <w:vAlign w:val="center"/>
          </w:tcPr>
          <w:p w14:paraId="00000282"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1</w:t>
            </w:r>
          </w:p>
        </w:tc>
      </w:tr>
      <w:tr w:rsidR="002C655A" w:rsidRPr="009B73E7" w14:paraId="6C786F9D" w14:textId="77777777">
        <w:trPr>
          <w:cantSplit/>
        </w:trPr>
        <w:tc>
          <w:tcPr>
            <w:tcW w:w="1343" w:type="dxa"/>
            <w:shd w:val="clear" w:color="auto" w:fill="auto"/>
            <w:tcMar>
              <w:top w:w="100" w:type="dxa"/>
              <w:left w:w="100" w:type="dxa"/>
              <w:bottom w:w="100" w:type="dxa"/>
              <w:right w:w="100" w:type="dxa"/>
            </w:tcMar>
            <w:vAlign w:val="center"/>
          </w:tcPr>
          <w:p w14:paraId="00000283" w14:textId="5C2CCC9C"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p>
        </w:tc>
        <w:tc>
          <w:tcPr>
            <w:tcW w:w="3270" w:type="dxa"/>
            <w:shd w:val="clear" w:color="auto" w:fill="auto"/>
            <w:tcMar>
              <w:top w:w="100" w:type="dxa"/>
              <w:left w:w="100" w:type="dxa"/>
              <w:bottom w:w="100" w:type="dxa"/>
              <w:right w:w="100" w:type="dxa"/>
            </w:tcMar>
            <w:vAlign w:val="center"/>
          </w:tcPr>
          <w:p w14:paraId="00000284" w14:textId="72F1EA86"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Develop plan for obtaining ethical review from federal wide-certified and in-country </w:t>
            </w:r>
            <w:proofErr w:type="spellStart"/>
            <w:r w:rsidRPr="009B73E7">
              <w:rPr>
                <w:rFonts w:ascii="Gill Sans MT" w:eastAsia="Gill Sans" w:hAnsi="Gill Sans MT" w:cs="Gill Sans"/>
                <w:color w:val="000000"/>
                <w:sz w:val="20"/>
                <w:szCs w:val="20"/>
              </w:rPr>
              <w:t>IRB</w:t>
            </w:r>
            <w:r w:rsidRPr="009B73E7">
              <w:rPr>
                <w:rFonts w:ascii="Gill Sans MT" w:eastAsia="Gill Sans" w:hAnsi="Gill Sans MT" w:cs="Gill Sans"/>
                <w:color w:val="000000"/>
                <w:sz w:val="20"/>
                <w:szCs w:val="20"/>
                <w:vertAlign w:val="superscript"/>
              </w:rPr>
              <w:t>a</w:t>
            </w:r>
            <w:proofErr w:type="spellEnd"/>
            <w:r w:rsidRPr="009B73E7">
              <w:rPr>
                <w:rFonts w:ascii="Gill Sans MT" w:eastAsia="Gill Sans" w:hAnsi="Gill Sans MT" w:cs="Gill Sans"/>
                <w:color w:val="000000"/>
                <w:sz w:val="20"/>
                <w:szCs w:val="20"/>
              </w:rPr>
              <w:t xml:space="preserve"> </w:t>
            </w:r>
          </w:p>
        </w:tc>
        <w:tc>
          <w:tcPr>
            <w:tcW w:w="3408" w:type="dxa"/>
            <w:shd w:val="clear" w:color="auto" w:fill="auto"/>
            <w:tcMar>
              <w:top w:w="100" w:type="dxa"/>
              <w:left w:w="100" w:type="dxa"/>
              <w:bottom w:w="100" w:type="dxa"/>
              <w:right w:w="100" w:type="dxa"/>
            </w:tcMar>
            <w:vAlign w:val="center"/>
          </w:tcPr>
          <w:p w14:paraId="00000285" w14:textId="78D0611A"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Plan to obtain approval for midline indicator assessment from a federal wide-certified IRB and an ethics committee the survey country</w:t>
            </w:r>
          </w:p>
        </w:tc>
        <w:tc>
          <w:tcPr>
            <w:tcW w:w="1462" w:type="dxa"/>
            <w:vAlign w:val="center"/>
          </w:tcPr>
          <w:p w14:paraId="00000286"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1</w:t>
            </w:r>
          </w:p>
        </w:tc>
      </w:tr>
      <w:tr w:rsidR="002C655A" w:rsidRPr="009B73E7" w14:paraId="1BDE896A" w14:textId="77777777">
        <w:tc>
          <w:tcPr>
            <w:tcW w:w="1343" w:type="dxa"/>
            <w:shd w:val="clear" w:color="auto" w:fill="auto"/>
            <w:tcMar>
              <w:top w:w="100" w:type="dxa"/>
              <w:left w:w="100" w:type="dxa"/>
              <w:bottom w:w="100" w:type="dxa"/>
              <w:right w:w="100" w:type="dxa"/>
            </w:tcMar>
            <w:vAlign w:val="center"/>
          </w:tcPr>
          <w:p w14:paraId="00000287"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4</w:t>
            </w:r>
          </w:p>
        </w:tc>
        <w:tc>
          <w:tcPr>
            <w:tcW w:w="3270" w:type="dxa"/>
            <w:shd w:val="clear" w:color="auto" w:fill="auto"/>
            <w:tcMar>
              <w:top w:w="100" w:type="dxa"/>
              <w:left w:w="100" w:type="dxa"/>
              <w:bottom w:w="100" w:type="dxa"/>
              <w:right w:w="100" w:type="dxa"/>
            </w:tcMar>
            <w:vAlign w:val="center"/>
          </w:tcPr>
          <w:p w14:paraId="00000288" w14:textId="56801363"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the survey protocol </w:t>
            </w:r>
          </w:p>
        </w:tc>
        <w:tc>
          <w:tcPr>
            <w:tcW w:w="3408" w:type="dxa"/>
            <w:shd w:val="clear" w:color="auto" w:fill="auto"/>
            <w:tcMar>
              <w:top w:w="100" w:type="dxa"/>
              <w:left w:w="100" w:type="dxa"/>
              <w:bottom w:w="100" w:type="dxa"/>
              <w:right w:w="100" w:type="dxa"/>
            </w:tcMar>
            <w:vAlign w:val="center"/>
          </w:tcPr>
          <w:p w14:paraId="00000289" w14:textId="00E2705B"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Survey protocol*</w:t>
            </w:r>
          </w:p>
        </w:tc>
        <w:tc>
          <w:tcPr>
            <w:tcW w:w="1462" w:type="dxa"/>
            <w:vAlign w:val="center"/>
          </w:tcPr>
          <w:p w14:paraId="0000028A"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Months 1–3 </w:t>
            </w:r>
          </w:p>
        </w:tc>
      </w:tr>
      <w:tr w:rsidR="002C655A" w:rsidRPr="009B73E7" w14:paraId="0059FFD2" w14:textId="77777777">
        <w:tc>
          <w:tcPr>
            <w:tcW w:w="1343" w:type="dxa"/>
            <w:shd w:val="clear" w:color="auto" w:fill="auto"/>
            <w:tcMar>
              <w:top w:w="100" w:type="dxa"/>
              <w:left w:w="100" w:type="dxa"/>
              <w:bottom w:w="100" w:type="dxa"/>
              <w:right w:w="100" w:type="dxa"/>
            </w:tcMar>
            <w:vAlign w:val="center"/>
          </w:tcPr>
          <w:p w14:paraId="0000028B"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5</w:t>
            </w:r>
          </w:p>
        </w:tc>
        <w:tc>
          <w:tcPr>
            <w:tcW w:w="3270" w:type="dxa"/>
            <w:shd w:val="clear" w:color="auto" w:fill="auto"/>
            <w:tcMar>
              <w:top w:w="100" w:type="dxa"/>
              <w:left w:w="100" w:type="dxa"/>
              <w:bottom w:w="100" w:type="dxa"/>
              <w:right w:w="100" w:type="dxa"/>
            </w:tcMar>
            <w:vAlign w:val="center"/>
          </w:tcPr>
          <w:p w14:paraId="0000028C"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Develop a scope of work for the local survey implementation partner and issue a request for proposals (if applicable) </w:t>
            </w:r>
          </w:p>
        </w:tc>
        <w:tc>
          <w:tcPr>
            <w:tcW w:w="3408" w:type="dxa"/>
            <w:shd w:val="clear" w:color="auto" w:fill="auto"/>
            <w:tcMar>
              <w:top w:w="100" w:type="dxa"/>
              <w:left w:w="100" w:type="dxa"/>
              <w:bottom w:w="100" w:type="dxa"/>
              <w:right w:w="100" w:type="dxa"/>
            </w:tcMar>
            <w:vAlign w:val="center"/>
          </w:tcPr>
          <w:p w14:paraId="0000028D" w14:textId="14AD6F9F"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Request for proposals with scope of work that details fieldwork implementation plan, including team structure, fieldwork timeline, and logistics </w:t>
            </w:r>
          </w:p>
        </w:tc>
        <w:tc>
          <w:tcPr>
            <w:tcW w:w="1462" w:type="dxa"/>
            <w:vAlign w:val="center"/>
          </w:tcPr>
          <w:p w14:paraId="0000028E"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1–2</w:t>
            </w:r>
          </w:p>
        </w:tc>
      </w:tr>
      <w:tr w:rsidR="002C655A" w:rsidRPr="009B73E7" w14:paraId="2195DDBA" w14:textId="77777777">
        <w:tc>
          <w:tcPr>
            <w:tcW w:w="1343" w:type="dxa"/>
            <w:shd w:val="clear" w:color="auto" w:fill="auto"/>
            <w:tcMar>
              <w:top w:w="100" w:type="dxa"/>
              <w:left w:w="100" w:type="dxa"/>
              <w:bottom w:w="100" w:type="dxa"/>
              <w:right w:w="100" w:type="dxa"/>
            </w:tcMar>
            <w:vAlign w:val="center"/>
          </w:tcPr>
          <w:p w14:paraId="0000028F"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6</w:t>
            </w:r>
          </w:p>
        </w:tc>
        <w:tc>
          <w:tcPr>
            <w:tcW w:w="3270" w:type="dxa"/>
            <w:shd w:val="clear" w:color="auto" w:fill="auto"/>
            <w:tcMar>
              <w:top w:w="100" w:type="dxa"/>
              <w:left w:w="100" w:type="dxa"/>
              <w:bottom w:w="100" w:type="dxa"/>
              <w:right w:w="100" w:type="dxa"/>
            </w:tcMar>
            <w:vAlign w:val="center"/>
          </w:tcPr>
          <w:p w14:paraId="00000290" w14:textId="0F93C3F9"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the sampling design </w:t>
            </w:r>
            <w:r w:rsidR="00EE18E6" w:rsidRPr="009B73E7">
              <w:rPr>
                <w:rFonts w:ascii="Gill Sans MT" w:eastAsia="Gill Sans" w:hAnsi="Gill Sans MT" w:cs="Gill Sans"/>
                <w:color w:val="000000"/>
                <w:sz w:val="20"/>
                <w:szCs w:val="20"/>
              </w:rPr>
              <w:t>document</w:t>
            </w:r>
          </w:p>
        </w:tc>
        <w:tc>
          <w:tcPr>
            <w:tcW w:w="3408" w:type="dxa"/>
            <w:shd w:val="clear" w:color="auto" w:fill="auto"/>
            <w:tcMar>
              <w:top w:w="100" w:type="dxa"/>
              <w:left w:w="100" w:type="dxa"/>
              <w:bottom w:w="100" w:type="dxa"/>
              <w:right w:w="100" w:type="dxa"/>
            </w:tcMar>
            <w:vAlign w:val="center"/>
          </w:tcPr>
          <w:p w14:paraId="00000291" w14:textId="7852B60E"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Sampling design </w:t>
            </w:r>
            <w:r w:rsidR="00EE18E6" w:rsidRPr="009B73E7">
              <w:rPr>
                <w:rFonts w:ascii="Gill Sans MT" w:eastAsia="Gill Sans" w:hAnsi="Gill Sans MT" w:cs="Gill Sans"/>
                <w:b/>
                <w:color w:val="000000"/>
                <w:sz w:val="20"/>
                <w:szCs w:val="20"/>
              </w:rPr>
              <w:t>document</w:t>
            </w:r>
          </w:p>
        </w:tc>
        <w:tc>
          <w:tcPr>
            <w:tcW w:w="1462" w:type="dxa"/>
            <w:vAlign w:val="center"/>
          </w:tcPr>
          <w:p w14:paraId="00000292" w14:textId="040F2AC6"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w:t>
            </w:r>
            <w:r w:rsidR="00705168" w:rsidRPr="009B73E7">
              <w:rPr>
                <w:rFonts w:ascii="Gill Sans MT" w:eastAsia="Gill Sans" w:hAnsi="Gill Sans MT" w:cs="Gill Sans"/>
                <w:color w:val="000000"/>
                <w:sz w:val="20"/>
                <w:szCs w:val="20"/>
              </w:rPr>
              <w:t>s</w:t>
            </w:r>
            <w:r w:rsidRPr="009B73E7">
              <w:rPr>
                <w:rFonts w:ascii="Gill Sans MT" w:eastAsia="Gill Sans" w:hAnsi="Gill Sans MT" w:cs="Gill Sans"/>
                <w:color w:val="000000"/>
                <w:sz w:val="20"/>
                <w:szCs w:val="20"/>
              </w:rPr>
              <w:t xml:space="preserve"> 2</w:t>
            </w:r>
            <w:r w:rsidR="00EE18E6" w:rsidRPr="009B73E7">
              <w:rPr>
                <w:rFonts w:ascii="Gill Sans MT" w:eastAsia="Gill Sans" w:hAnsi="Gill Sans MT" w:cs="Gill Sans"/>
                <w:color w:val="000000"/>
                <w:sz w:val="20"/>
                <w:szCs w:val="20"/>
              </w:rPr>
              <w:t>-4</w:t>
            </w:r>
          </w:p>
        </w:tc>
      </w:tr>
      <w:tr w:rsidR="002C655A" w:rsidRPr="009B73E7" w14:paraId="0D67DE13" w14:textId="77777777">
        <w:tc>
          <w:tcPr>
            <w:tcW w:w="1343" w:type="dxa"/>
            <w:shd w:val="clear" w:color="auto" w:fill="auto"/>
            <w:tcMar>
              <w:top w:w="100" w:type="dxa"/>
              <w:left w:w="100" w:type="dxa"/>
              <w:bottom w:w="100" w:type="dxa"/>
              <w:right w:w="100" w:type="dxa"/>
            </w:tcMar>
            <w:vAlign w:val="center"/>
          </w:tcPr>
          <w:p w14:paraId="00000293" w14:textId="77777777"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7</w:t>
            </w:r>
          </w:p>
        </w:tc>
        <w:tc>
          <w:tcPr>
            <w:tcW w:w="3270" w:type="dxa"/>
            <w:shd w:val="clear" w:color="auto" w:fill="auto"/>
            <w:tcMar>
              <w:top w:w="100" w:type="dxa"/>
              <w:left w:w="100" w:type="dxa"/>
              <w:bottom w:w="100" w:type="dxa"/>
              <w:right w:w="100" w:type="dxa"/>
            </w:tcMar>
            <w:vAlign w:val="center"/>
          </w:tcPr>
          <w:p w14:paraId="00000294"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Coordinate with the national statistics office to select primary sampling units</w:t>
            </w:r>
          </w:p>
        </w:tc>
        <w:tc>
          <w:tcPr>
            <w:tcW w:w="3408" w:type="dxa"/>
            <w:shd w:val="clear" w:color="auto" w:fill="auto"/>
            <w:tcMar>
              <w:top w:w="100" w:type="dxa"/>
              <w:left w:w="100" w:type="dxa"/>
              <w:bottom w:w="100" w:type="dxa"/>
              <w:right w:w="100" w:type="dxa"/>
            </w:tcMar>
            <w:vAlign w:val="center"/>
          </w:tcPr>
          <w:p w14:paraId="00000295"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List of selected clusters (first-stage sampling)</w:t>
            </w:r>
          </w:p>
        </w:tc>
        <w:tc>
          <w:tcPr>
            <w:tcW w:w="1462" w:type="dxa"/>
            <w:vAlign w:val="center"/>
          </w:tcPr>
          <w:p w14:paraId="00000296"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2–3</w:t>
            </w:r>
          </w:p>
        </w:tc>
      </w:tr>
      <w:tr w:rsidR="002C655A" w:rsidRPr="009B73E7" w14:paraId="487696FB" w14:textId="77777777">
        <w:tc>
          <w:tcPr>
            <w:tcW w:w="1343" w:type="dxa"/>
            <w:shd w:val="clear" w:color="auto" w:fill="auto"/>
            <w:tcMar>
              <w:top w:w="100" w:type="dxa"/>
              <w:left w:w="100" w:type="dxa"/>
              <w:bottom w:w="100" w:type="dxa"/>
              <w:right w:w="100" w:type="dxa"/>
            </w:tcMar>
            <w:vAlign w:val="center"/>
          </w:tcPr>
          <w:p w14:paraId="00000297" w14:textId="55EC0F8A"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8</w:t>
            </w:r>
          </w:p>
        </w:tc>
        <w:tc>
          <w:tcPr>
            <w:tcW w:w="3270" w:type="dxa"/>
            <w:shd w:val="clear" w:color="auto" w:fill="auto"/>
            <w:tcMar>
              <w:top w:w="100" w:type="dxa"/>
              <w:left w:w="100" w:type="dxa"/>
              <w:bottom w:w="100" w:type="dxa"/>
              <w:right w:w="100" w:type="dxa"/>
            </w:tcMar>
            <w:vAlign w:val="center"/>
          </w:tcPr>
          <w:p w14:paraId="00000298" w14:textId="55BCF85E"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sz w:val="20"/>
                <w:szCs w:val="20"/>
              </w:rPr>
            </w:pPr>
            <w:r w:rsidRPr="009B73E7">
              <w:rPr>
                <w:rFonts w:ascii="Gill Sans MT" w:eastAsia="Gill Sans" w:hAnsi="Gill Sans MT" w:cs="Gill Sans"/>
                <w:color w:val="000000"/>
                <w:sz w:val="20"/>
                <w:szCs w:val="20"/>
              </w:rPr>
              <w:t>Select local survey implementation partner and submit the subcontracting package to the USAID Contracting Officer for appro</w:t>
            </w:r>
            <w:r w:rsidRPr="009B73E7">
              <w:rPr>
                <w:rFonts w:ascii="Gill Sans MT" w:eastAsia="Gill Sans" w:hAnsi="Gill Sans MT" w:cs="Gill Sans"/>
                <w:sz w:val="20"/>
                <w:szCs w:val="20"/>
              </w:rPr>
              <w:t>val (if applicable)</w:t>
            </w:r>
          </w:p>
        </w:tc>
        <w:tc>
          <w:tcPr>
            <w:tcW w:w="3408" w:type="dxa"/>
            <w:shd w:val="clear" w:color="auto" w:fill="auto"/>
            <w:tcMar>
              <w:top w:w="100" w:type="dxa"/>
              <w:left w:w="100" w:type="dxa"/>
              <w:bottom w:w="100" w:type="dxa"/>
              <w:right w:w="100" w:type="dxa"/>
            </w:tcMar>
            <w:vAlign w:val="center"/>
          </w:tcPr>
          <w:p w14:paraId="00000299" w14:textId="598FB295"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Subcontracting package for USAID approval*</w:t>
            </w:r>
            <w:r w:rsidR="007B476F" w:rsidRPr="009B73E7">
              <w:rPr>
                <w:rFonts w:ascii="Gill Sans MT" w:hAnsi="Gill Sans MT"/>
                <w:vertAlign w:val="superscript"/>
              </w:rPr>
              <w:t xml:space="preserve"> b</w:t>
            </w:r>
            <w:r w:rsidR="002B3069" w:rsidRPr="009B73E7">
              <w:rPr>
                <w:rFonts w:ascii="Gill Sans MT" w:eastAsia="Gill Sans" w:hAnsi="Gill Sans MT" w:cs="Gill Sans"/>
                <w:b/>
                <w:color w:val="000000"/>
                <w:sz w:val="20"/>
                <w:szCs w:val="20"/>
              </w:rPr>
              <w:t xml:space="preserve"> </w:t>
            </w:r>
            <w:r w:rsidRPr="009B73E7">
              <w:rPr>
                <w:rFonts w:ascii="Gill Sans MT" w:eastAsia="Gill Sans" w:hAnsi="Gill Sans MT" w:cs="Gill Sans"/>
                <w:b/>
                <w:color w:val="000000"/>
                <w:sz w:val="20"/>
                <w:szCs w:val="20"/>
              </w:rPr>
              <w:t>(if applicable)</w:t>
            </w:r>
          </w:p>
        </w:tc>
        <w:tc>
          <w:tcPr>
            <w:tcW w:w="1462" w:type="dxa"/>
            <w:vAlign w:val="center"/>
          </w:tcPr>
          <w:p w14:paraId="0000029A" w14:textId="30235120"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2–3</w:t>
            </w:r>
          </w:p>
        </w:tc>
      </w:tr>
      <w:tr w:rsidR="002C655A" w:rsidRPr="009B73E7" w14:paraId="0811AA1D" w14:textId="77777777">
        <w:tc>
          <w:tcPr>
            <w:tcW w:w="1343" w:type="dxa"/>
            <w:shd w:val="clear" w:color="auto" w:fill="auto"/>
            <w:tcMar>
              <w:top w:w="100" w:type="dxa"/>
              <w:left w:w="100" w:type="dxa"/>
              <w:bottom w:w="100" w:type="dxa"/>
              <w:right w:w="100" w:type="dxa"/>
            </w:tcMar>
            <w:vAlign w:val="center"/>
          </w:tcPr>
          <w:p w14:paraId="0000029B" w14:textId="630B1DF6"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9</w:t>
            </w:r>
          </w:p>
        </w:tc>
        <w:tc>
          <w:tcPr>
            <w:tcW w:w="3270" w:type="dxa"/>
            <w:shd w:val="clear" w:color="auto" w:fill="auto"/>
            <w:tcMar>
              <w:top w:w="100" w:type="dxa"/>
              <w:left w:w="100" w:type="dxa"/>
              <w:bottom w:w="100" w:type="dxa"/>
              <w:right w:w="100" w:type="dxa"/>
            </w:tcMar>
            <w:vAlign w:val="center"/>
          </w:tcPr>
          <w:p w14:paraId="0000029C" w14:textId="36DEF480"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Issue subcontract to local survey implementation partner </w:t>
            </w:r>
          </w:p>
        </w:tc>
        <w:tc>
          <w:tcPr>
            <w:tcW w:w="3408" w:type="dxa"/>
            <w:shd w:val="clear" w:color="auto" w:fill="auto"/>
            <w:tcMar>
              <w:top w:w="100" w:type="dxa"/>
              <w:left w:w="100" w:type="dxa"/>
              <w:bottom w:w="100" w:type="dxa"/>
              <w:right w:w="100" w:type="dxa"/>
            </w:tcMar>
            <w:vAlign w:val="center"/>
          </w:tcPr>
          <w:p w14:paraId="0000029D" w14:textId="37D521BA"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Fully executed subcontract with local survey implementation partner </w:t>
            </w:r>
          </w:p>
        </w:tc>
        <w:tc>
          <w:tcPr>
            <w:tcW w:w="1462" w:type="dxa"/>
            <w:vAlign w:val="center"/>
          </w:tcPr>
          <w:p w14:paraId="0000029E"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2–3</w:t>
            </w:r>
          </w:p>
        </w:tc>
      </w:tr>
      <w:tr w:rsidR="002C655A" w:rsidRPr="009B73E7" w14:paraId="02EA1697" w14:textId="77777777">
        <w:tc>
          <w:tcPr>
            <w:tcW w:w="1343" w:type="dxa"/>
            <w:shd w:val="clear" w:color="auto" w:fill="auto"/>
            <w:tcMar>
              <w:top w:w="100" w:type="dxa"/>
              <w:left w:w="100" w:type="dxa"/>
              <w:bottom w:w="100" w:type="dxa"/>
              <w:right w:w="100" w:type="dxa"/>
            </w:tcMar>
            <w:vAlign w:val="center"/>
          </w:tcPr>
          <w:p w14:paraId="0000029F" w14:textId="3C5BA49A"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10</w:t>
            </w:r>
          </w:p>
        </w:tc>
        <w:tc>
          <w:tcPr>
            <w:tcW w:w="3270" w:type="dxa"/>
            <w:shd w:val="clear" w:color="auto" w:fill="auto"/>
            <w:tcMar>
              <w:top w:w="100" w:type="dxa"/>
              <w:left w:w="100" w:type="dxa"/>
              <w:bottom w:w="100" w:type="dxa"/>
              <w:right w:w="100" w:type="dxa"/>
            </w:tcMar>
            <w:vAlign w:val="center"/>
          </w:tcPr>
          <w:p w14:paraId="000002A0" w14:textId="09893182"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Procure supplies and equipment (tablets and personal protective equipment)</w:t>
            </w:r>
          </w:p>
        </w:tc>
        <w:tc>
          <w:tcPr>
            <w:tcW w:w="3408" w:type="dxa"/>
            <w:shd w:val="clear" w:color="auto" w:fill="auto"/>
            <w:tcMar>
              <w:top w:w="100" w:type="dxa"/>
              <w:left w:w="100" w:type="dxa"/>
              <w:bottom w:w="100" w:type="dxa"/>
              <w:right w:w="100" w:type="dxa"/>
            </w:tcMar>
            <w:vAlign w:val="center"/>
          </w:tcPr>
          <w:p w14:paraId="000002A1" w14:textId="3155D8E8"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Supply ordering plan and timeline (including customs management plan if supplies are being shipped to country)</w:t>
            </w:r>
          </w:p>
        </w:tc>
        <w:tc>
          <w:tcPr>
            <w:tcW w:w="1462" w:type="dxa"/>
            <w:vAlign w:val="center"/>
          </w:tcPr>
          <w:p w14:paraId="000002A2" w14:textId="64EB9262"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2-4</w:t>
            </w:r>
          </w:p>
        </w:tc>
      </w:tr>
      <w:tr w:rsidR="002C655A" w:rsidRPr="009B73E7" w14:paraId="1AF8DDFF" w14:textId="77777777">
        <w:tc>
          <w:tcPr>
            <w:tcW w:w="1343" w:type="dxa"/>
            <w:shd w:val="clear" w:color="auto" w:fill="auto"/>
            <w:tcMar>
              <w:top w:w="100" w:type="dxa"/>
              <w:left w:w="100" w:type="dxa"/>
              <w:bottom w:w="100" w:type="dxa"/>
              <w:right w:w="100" w:type="dxa"/>
            </w:tcMar>
            <w:vAlign w:val="center"/>
          </w:tcPr>
          <w:p w14:paraId="000002A3" w14:textId="1B149C1E" w:rsidR="002C655A" w:rsidRPr="009B73E7" w:rsidRDefault="00C06DBB">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11</w:t>
            </w:r>
          </w:p>
        </w:tc>
        <w:tc>
          <w:tcPr>
            <w:tcW w:w="3270" w:type="dxa"/>
            <w:shd w:val="clear" w:color="auto" w:fill="auto"/>
            <w:tcMar>
              <w:top w:w="100" w:type="dxa"/>
              <w:left w:w="100" w:type="dxa"/>
              <w:bottom w:w="100" w:type="dxa"/>
              <w:right w:w="100" w:type="dxa"/>
            </w:tcMar>
            <w:vAlign w:val="center"/>
          </w:tcPr>
          <w:p w14:paraId="000002A4" w14:textId="64B3A2C1"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Customize the core main and parallel </w:t>
            </w:r>
            <w:r w:rsidRPr="009B73E7">
              <w:rPr>
                <w:rFonts w:ascii="Gill Sans MT" w:eastAsia="Gill Sans" w:hAnsi="Gill Sans MT" w:cs="Gill Sans"/>
                <w:color w:val="000000"/>
                <w:sz w:val="20"/>
                <w:szCs w:val="20"/>
              </w:rPr>
              <w:lastRenderedPageBreak/>
              <w:t xml:space="preserve">survey </w:t>
            </w:r>
            <w:r w:rsidR="006E1C7C" w:rsidRPr="009B73E7">
              <w:rPr>
                <w:rFonts w:ascii="Gill Sans MT" w:eastAsia="Gill Sans" w:hAnsi="Gill Sans MT" w:cs="Gill Sans"/>
                <w:color w:val="000000"/>
                <w:sz w:val="20"/>
                <w:szCs w:val="20"/>
              </w:rPr>
              <w:t xml:space="preserve">paper </w:t>
            </w:r>
            <w:r w:rsidRPr="009B73E7">
              <w:rPr>
                <w:rFonts w:ascii="Gill Sans MT" w:eastAsia="Gill Sans" w:hAnsi="Gill Sans MT" w:cs="Gill Sans"/>
                <w:color w:val="000000"/>
                <w:sz w:val="20"/>
                <w:szCs w:val="20"/>
              </w:rPr>
              <w:t xml:space="preserve">questionnaires as per country SOW </w:t>
            </w:r>
          </w:p>
        </w:tc>
        <w:tc>
          <w:tcPr>
            <w:tcW w:w="3408" w:type="dxa"/>
            <w:shd w:val="clear" w:color="auto" w:fill="auto"/>
            <w:tcMar>
              <w:top w:w="100" w:type="dxa"/>
              <w:left w:w="100" w:type="dxa"/>
              <w:bottom w:w="100" w:type="dxa"/>
              <w:right w:w="100" w:type="dxa"/>
            </w:tcMar>
            <w:vAlign w:val="center"/>
          </w:tcPr>
          <w:p w14:paraId="000002A5" w14:textId="2EF9E21F"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lastRenderedPageBreak/>
              <w:t xml:space="preserve">Customized main and parallel </w:t>
            </w:r>
            <w:r w:rsidRPr="009B73E7">
              <w:rPr>
                <w:rFonts w:ascii="Gill Sans MT" w:eastAsia="Gill Sans" w:hAnsi="Gill Sans MT" w:cs="Gill Sans"/>
                <w:b/>
                <w:color w:val="000000"/>
                <w:sz w:val="20"/>
                <w:szCs w:val="20"/>
              </w:rPr>
              <w:lastRenderedPageBreak/>
              <w:t xml:space="preserve">survey </w:t>
            </w:r>
            <w:r w:rsidR="006E1C7C" w:rsidRPr="009B73E7">
              <w:rPr>
                <w:rFonts w:ascii="Gill Sans MT" w:eastAsia="Gill Sans" w:hAnsi="Gill Sans MT" w:cs="Gill Sans"/>
                <w:b/>
                <w:color w:val="000000"/>
                <w:sz w:val="20"/>
                <w:szCs w:val="20"/>
              </w:rPr>
              <w:t xml:space="preserve">paper </w:t>
            </w:r>
            <w:r w:rsidRPr="009B73E7">
              <w:rPr>
                <w:rFonts w:ascii="Gill Sans MT" w:eastAsia="Gill Sans" w:hAnsi="Gill Sans MT" w:cs="Gill Sans"/>
                <w:b/>
                <w:color w:val="000000"/>
                <w:sz w:val="20"/>
                <w:szCs w:val="20"/>
              </w:rPr>
              <w:t>questionnaires*</w:t>
            </w:r>
          </w:p>
        </w:tc>
        <w:tc>
          <w:tcPr>
            <w:tcW w:w="1462" w:type="dxa"/>
            <w:vAlign w:val="center"/>
          </w:tcPr>
          <w:p w14:paraId="000002A6" w14:textId="77777777" w:rsidR="002C655A" w:rsidRPr="009B73E7" w:rsidRDefault="00C06DBB">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Months 2–4</w:t>
            </w:r>
          </w:p>
        </w:tc>
      </w:tr>
      <w:tr w:rsidR="000A28A7" w:rsidRPr="009B73E7" w14:paraId="0CE1EF74" w14:textId="77777777" w:rsidTr="000A28A7">
        <w:tc>
          <w:tcPr>
            <w:tcW w:w="1343" w:type="dxa"/>
            <w:shd w:val="clear" w:color="auto" w:fill="auto"/>
            <w:tcMar>
              <w:top w:w="100" w:type="dxa"/>
              <w:left w:w="100" w:type="dxa"/>
              <w:bottom w:w="100" w:type="dxa"/>
              <w:right w:w="100" w:type="dxa"/>
            </w:tcMar>
          </w:tcPr>
          <w:p w14:paraId="4948B9D3" w14:textId="4DD9E033"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12</w:t>
            </w:r>
          </w:p>
        </w:tc>
        <w:tc>
          <w:tcPr>
            <w:tcW w:w="3270" w:type="dxa"/>
            <w:shd w:val="clear" w:color="auto" w:fill="auto"/>
            <w:tcMar>
              <w:top w:w="100" w:type="dxa"/>
              <w:left w:w="100" w:type="dxa"/>
              <w:bottom w:w="100" w:type="dxa"/>
              <w:right w:w="100" w:type="dxa"/>
            </w:tcMar>
          </w:tcPr>
          <w:p w14:paraId="060DA7BA" w14:textId="1963E812"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Conduct initial capacity assessment of the in-country local survey implementation partner and develop a capacity strengthening plan </w:t>
            </w:r>
          </w:p>
        </w:tc>
        <w:tc>
          <w:tcPr>
            <w:tcW w:w="3408" w:type="dxa"/>
            <w:shd w:val="clear" w:color="auto" w:fill="auto"/>
            <w:tcMar>
              <w:top w:w="100" w:type="dxa"/>
              <w:left w:w="100" w:type="dxa"/>
              <w:bottom w:w="100" w:type="dxa"/>
              <w:right w:w="100" w:type="dxa"/>
            </w:tcMar>
          </w:tcPr>
          <w:p w14:paraId="54E83667" w14:textId="28CAC1F3"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Capacity strengthening plan*</w:t>
            </w:r>
          </w:p>
        </w:tc>
        <w:tc>
          <w:tcPr>
            <w:tcW w:w="1462" w:type="dxa"/>
          </w:tcPr>
          <w:p w14:paraId="6B7BF138" w14:textId="057F3EBA"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3–4</w:t>
            </w:r>
          </w:p>
        </w:tc>
      </w:tr>
      <w:tr w:rsidR="000A28A7" w:rsidRPr="009B73E7" w14:paraId="1C69BA25" w14:textId="77777777">
        <w:tc>
          <w:tcPr>
            <w:tcW w:w="1343" w:type="dxa"/>
            <w:shd w:val="clear" w:color="auto" w:fill="auto"/>
            <w:tcMar>
              <w:top w:w="100" w:type="dxa"/>
              <w:left w:w="100" w:type="dxa"/>
              <w:bottom w:w="100" w:type="dxa"/>
              <w:right w:w="100" w:type="dxa"/>
            </w:tcMar>
            <w:vAlign w:val="center"/>
          </w:tcPr>
          <w:p w14:paraId="000002AF" w14:textId="30C89A70"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13</w:t>
            </w:r>
          </w:p>
        </w:tc>
        <w:tc>
          <w:tcPr>
            <w:tcW w:w="3270" w:type="dxa"/>
            <w:shd w:val="clear" w:color="auto" w:fill="auto"/>
            <w:tcMar>
              <w:top w:w="100" w:type="dxa"/>
              <w:left w:w="100" w:type="dxa"/>
              <w:bottom w:w="100" w:type="dxa"/>
              <w:right w:w="100" w:type="dxa"/>
            </w:tcMar>
            <w:vAlign w:val="center"/>
          </w:tcPr>
          <w:p w14:paraId="000002B0" w14:textId="021E11FD"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Translate customized main and parallel survey paper questionnaires according to established translation protocol </w:t>
            </w:r>
          </w:p>
        </w:tc>
        <w:tc>
          <w:tcPr>
            <w:tcW w:w="3408" w:type="dxa"/>
            <w:shd w:val="clear" w:color="auto" w:fill="auto"/>
            <w:tcMar>
              <w:top w:w="100" w:type="dxa"/>
              <w:left w:w="100" w:type="dxa"/>
              <w:bottom w:w="100" w:type="dxa"/>
              <w:right w:w="100" w:type="dxa"/>
            </w:tcMar>
            <w:vAlign w:val="center"/>
          </w:tcPr>
          <w:p w14:paraId="000002B1" w14:textId="2246BC03"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Translated customized main and parallel survey paper questionnaires</w:t>
            </w:r>
          </w:p>
        </w:tc>
        <w:tc>
          <w:tcPr>
            <w:tcW w:w="1462" w:type="dxa"/>
            <w:vAlign w:val="center"/>
          </w:tcPr>
          <w:p w14:paraId="000002B2"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3–4</w:t>
            </w:r>
          </w:p>
        </w:tc>
      </w:tr>
      <w:tr w:rsidR="000A28A7" w:rsidRPr="009B73E7" w14:paraId="7B814334" w14:textId="77777777">
        <w:tc>
          <w:tcPr>
            <w:tcW w:w="1343" w:type="dxa"/>
            <w:shd w:val="clear" w:color="auto" w:fill="auto"/>
            <w:tcMar>
              <w:top w:w="100" w:type="dxa"/>
              <w:left w:w="100" w:type="dxa"/>
              <w:bottom w:w="100" w:type="dxa"/>
              <w:right w:w="100" w:type="dxa"/>
            </w:tcMar>
            <w:vAlign w:val="center"/>
          </w:tcPr>
          <w:p w14:paraId="000002B3" w14:textId="1AD987A4"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14</w:t>
            </w:r>
          </w:p>
        </w:tc>
        <w:tc>
          <w:tcPr>
            <w:tcW w:w="3270" w:type="dxa"/>
            <w:shd w:val="clear" w:color="auto" w:fill="auto"/>
            <w:tcMar>
              <w:top w:w="100" w:type="dxa"/>
              <w:left w:w="100" w:type="dxa"/>
              <w:bottom w:w="100" w:type="dxa"/>
              <w:right w:w="100" w:type="dxa"/>
            </w:tcMar>
            <w:vAlign w:val="center"/>
          </w:tcPr>
          <w:p w14:paraId="000002B4" w14:textId="69B60040"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Submit application for review to the federal wide-certified IRB and in-country ethics committee</w:t>
            </w:r>
          </w:p>
        </w:tc>
        <w:tc>
          <w:tcPr>
            <w:tcW w:w="3408" w:type="dxa"/>
            <w:shd w:val="clear" w:color="auto" w:fill="auto"/>
            <w:tcMar>
              <w:top w:w="100" w:type="dxa"/>
              <w:left w:w="100" w:type="dxa"/>
              <w:bottom w:w="100" w:type="dxa"/>
              <w:right w:w="100" w:type="dxa"/>
            </w:tcMar>
            <w:vAlign w:val="center"/>
          </w:tcPr>
          <w:p w14:paraId="000002B5" w14:textId="4CC86979"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Submission packages for review by a federal wide-certified IRB and an ethics committee in the survey country</w:t>
            </w:r>
          </w:p>
        </w:tc>
        <w:tc>
          <w:tcPr>
            <w:tcW w:w="1462" w:type="dxa"/>
            <w:vAlign w:val="center"/>
          </w:tcPr>
          <w:p w14:paraId="000002B6"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3–4</w:t>
            </w:r>
          </w:p>
        </w:tc>
      </w:tr>
      <w:tr w:rsidR="000A28A7" w:rsidRPr="009B73E7" w14:paraId="7CB33F23" w14:textId="77777777">
        <w:tc>
          <w:tcPr>
            <w:tcW w:w="1343" w:type="dxa"/>
            <w:shd w:val="clear" w:color="auto" w:fill="auto"/>
            <w:tcMar>
              <w:top w:w="100" w:type="dxa"/>
              <w:left w:w="100" w:type="dxa"/>
              <w:bottom w:w="100" w:type="dxa"/>
              <w:right w:w="100" w:type="dxa"/>
            </w:tcMar>
            <w:vAlign w:val="center"/>
          </w:tcPr>
          <w:p w14:paraId="000002B7" w14:textId="0D1C4A32"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w:t>
            </w:r>
            <w:r w:rsidR="00192DB5" w:rsidRPr="009B73E7">
              <w:rPr>
                <w:rFonts w:ascii="Gill Sans MT" w:eastAsia="Gill Sans" w:hAnsi="Gill Sans MT" w:cs="Gill Sans"/>
                <w:color w:val="000000"/>
                <w:sz w:val="20"/>
                <w:szCs w:val="20"/>
              </w:rPr>
              <w:t>5</w:t>
            </w:r>
          </w:p>
        </w:tc>
        <w:tc>
          <w:tcPr>
            <w:tcW w:w="3270" w:type="dxa"/>
            <w:shd w:val="clear" w:color="auto" w:fill="auto"/>
            <w:tcMar>
              <w:top w:w="100" w:type="dxa"/>
              <w:left w:w="100" w:type="dxa"/>
              <w:bottom w:w="100" w:type="dxa"/>
              <w:right w:w="100" w:type="dxa"/>
            </w:tcMar>
            <w:vAlign w:val="center"/>
          </w:tcPr>
          <w:p w14:paraId="000002B8" w14:textId="4774F1F2" w:rsidR="000A28A7" w:rsidRPr="009B73E7" w:rsidRDefault="00033195"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Develop </w:t>
            </w:r>
            <w:r w:rsidR="000A28A7" w:rsidRPr="009B73E7">
              <w:rPr>
                <w:rFonts w:ascii="Gill Sans MT" w:eastAsia="Gill Sans" w:hAnsi="Gill Sans MT" w:cs="Gill Sans"/>
                <w:color w:val="000000"/>
                <w:sz w:val="20"/>
                <w:szCs w:val="20"/>
              </w:rPr>
              <w:t>cognitive probes</w:t>
            </w:r>
            <w:r w:rsidRPr="009B73E7">
              <w:rPr>
                <w:rFonts w:ascii="Gill Sans MT" w:eastAsia="Gill Sans" w:hAnsi="Gill Sans MT" w:cs="Gill Sans"/>
                <w:color w:val="000000"/>
                <w:sz w:val="20"/>
                <w:szCs w:val="20"/>
              </w:rPr>
              <w:t xml:space="preserve"> for the paper questionnaire pretest</w:t>
            </w:r>
          </w:p>
        </w:tc>
        <w:tc>
          <w:tcPr>
            <w:tcW w:w="3408" w:type="dxa"/>
            <w:shd w:val="clear" w:color="auto" w:fill="auto"/>
            <w:tcMar>
              <w:top w:w="100" w:type="dxa"/>
              <w:left w:w="100" w:type="dxa"/>
              <w:bottom w:w="100" w:type="dxa"/>
              <w:right w:w="100" w:type="dxa"/>
            </w:tcMar>
            <w:vAlign w:val="center"/>
          </w:tcPr>
          <w:p w14:paraId="000002B9" w14:textId="7F07BBB0" w:rsidR="000A28A7" w:rsidRPr="009B73E7" w:rsidRDefault="00033195"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r w:rsidRPr="009B73E7">
              <w:rPr>
                <w:rFonts w:ascii="Gill Sans MT" w:eastAsia="Gill Sans" w:hAnsi="Gill Sans MT" w:cs="Gill Sans"/>
                <w:b/>
                <w:color w:val="000000"/>
                <w:sz w:val="20"/>
                <w:szCs w:val="20"/>
              </w:rPr>
              <w:t>C</w:t>
            </w:r>
            <w:r w:rsidR="0006478C" w:rsidRPr="009B73E7">
              <w:rPr>
                <w:rFonts w:ascii="Gill Sans MT" w:eastAsia="Gill Sans" w:hAnsi="Gill Sans MT" w:cs="Gill Sans"/>
                <w:b/>
                <w:color w:val="000000"/>
                <w:sz w:val="20"/>
                <w:szCs w:val="20"/>
              </w:rPr>
              <w:t>ognitive probes</w:t>
            </w:r>
            <w:r w:rsidR="004E78E2" w:rsidRPr="009B73E7">
              <w:rPr>
                <w:rFonts w:ascii="Gill Sans MT" w:eastAsia="Gill Sans" w:hAnsi="Gill Sans MT" w:cs="Gill Sans"/>
                <w:b/>
                <w:color w:val="000000"/>
                <w:sz w:val="20"/>
                <w:szCs w:val="20"/>
              </w:rPr>
              <w:t xml:space="preserve"> for paper questionnaire pretest</w:t>
            </w:r>
          </w:p>
        </w:tc>
        <w:tc>
          <w:tcPr>
            <w:tcW w:w="1462" w:type="dxa"/>
            <w:vAlign w:val="center"/>
          </w:tcPr>
          <w:p w14:paraId="000002BA"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4</w:t>
            </w:r>
          </w:p>
        </w:tc>
      </w:tr>
      <w:tr w:rsidR="000A28A7" w:rsidRPr="009B73E7" w14:paraId="7FC0B074" w14:textId="77777777">
        <w:tc>
          <w:tcPr>
            <w:tcW w:w="1343" w:type="dxa"/>
            <w:shd w:val="clear" w:color="auto" w:fill="auto"/>
            <w:tcMar>
              <w:top w:w="100" w:type="dxa"/>
              <w:left w:w="100" w:type="dxa"/>
              <w:bottom w:w="100" w:type="dxa"/>
              <w:right w:w="100" w:type="dxa"/>
            </w:tcMar>
            <w:vAlign w:val="center"/>
          </w:tcPr>
          <w:p w14:paraId="000002BB" w14:textId="11571C56"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w:t>
            </w:r>
            <w:r w:rsidR="00192DB5" w:rsidRPr="009B73E7">
              <w:rPr>
                <w:rFonts w:ascii="Gill Sans MT" w:eastAsia="Gill Sans" w:hAnsi="Gill Sans MT" w:cs="Gill Sans"/>
                <w:color w:val="000000"/>
                <w:sz w:val="20"/>
                <w:szCs w:val="20"/>
              </w:rPr>
              <w:t>6</w:t>
            </w:r>
          </w:p>
        </w:tc>
        <w:tc>
          <w:tcPr>
            <w:tcW w:w="3270" w:type="dxa"/>
            <w:shd w:val="clear" w:color="auto" w:fill="auto"/>
            <w:tcMar>
              <w:top w:w="100" w:type="dxa"/>
              <w:left w:w="100" w:type="dxa"/>
              <w:bottom w:w="100" w:type="dxa"/>
              <w:right w:w="100" w:type="dxa"/>
            </w:tcMar>
            <w:vAlign w:val="center"/>
          </w:tcPr>
          <w:p w14:paraId="000002BC" w14:textId="25BF8B19"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Implement </w:t>
            </w:r>
            <w:r w:rsidR="00974DBC" w:rsidRPr="009B73E7">
              <w:rPr>
                <w:rFonts w:ascii="Gill Sans MT" w:eastAsia="Gill Sans" w:hAnsi="Gill Sans MT" w:cs="Gill Sans"/>
                <w:color w:val="000000"/>
                <w:sz w:val="20"/>
                <w:szCs w:val="20"/>
              </w:rPr>
              <w:t xml:space="preserve">paper </w:t>
            </w:r>
            <w:r w:rsidRPr="009B73E7">
              <w:rPr>
                <w:rFonts w:ascii="Gill Sans MT" w:eastAsia="Gill Sans" w:hAnsi="Gill Sans MT" w:cs="Gill Sans"/>
                <w:color w:val="000000"/>
                <w:sz w:val="20"/>
                <w:szCs w:val="20"/>
              </w:rPr>
              <w:t xml:space="preserve">questionnaire pretest according to established protocol </w:t>
            </w:r>
          </w:p>
        </w:tc>
        <w:tc>
          <w:tcPr>
            <w:tcW w:w="3408" w:type="dxa"/>
            <w:shd w:val="clear" w:color="auto" w:fill="auto"/>
            <w:tcMar>
              <w:top w:w="100" w:type="dxa"/>
              <w:left w:w="100" w:type="dxa"/>
              <w:bottom w:w="100" w:type="dxa"/>
              <w:right w:w="100" w:type="dxa"/>
            </w:tcMar>
            <w:vAlign w:val="center"/>
          </w:tcPr>
          <w:p w14:paraId="000002BD" w14:textId="7CE8BBBE" w:rsidR="000A28A7" w:rsidRPr="009B73E7" w:rsidRDefault="00974DBC"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Paper q</w:t>
            </w:r>
            <w:r w:rsidR="000A28A7" w:rsidRPr="009B73E7">
              <w:rPr>
                <w:rFonts w:ascii="Gill Sans MT" w:eastAsia="Gill Sans" w:hAnsi="Gill Sans MT" w:cs="Gill Sans"/>
                <w:b/>
                <w:color w:val="000000"/>
                <w:sz w:val="20"/>
                <w:szCs w:val="20"/>
              </w:rPr>
              <w:t>uestionnaire pretest report*</w:t>
            </w:r>
          </w:p>
        </w:tc>
        <w:tc>
          <w:tcPr>
            <w:tcW w:w="1462" w:type="dxa"/>
            <w:vAlign w:val="center"/>
          </w:tcPr>
          <w:p w14:paraId="000002B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5</w:t>
            </w:r>
          </w:p>
        </w:tc>
      </w:tr>
      <w:tr w:rsidR="000A28A7" w:rsidRPr="009B73E7" w14:paraId="516BAA7F" w14:textId="77777777">
        <w:tc>
          <w:tcPr>
            <w:tcW w:w="1343" w:type="dxa"/>
            <w:tcBorders>
              <w:bottom w:val="single" w:sz="4" w:space="0" w:color="000000"/>
            </w:tcBorders>
            <w:shd w:val="clear" w:color="auto" w:fill="auto"/>
            <w:tcMar>
              <w:top w:w="100" w:type="dxa"/>
              <w:left w:w="100" w:type="dxa"/>
              <w:bottom w:w="100" w:type="dxa"/>
              <w:right w:w="100" w:type="dxa"/>
            </w:tcMar>
            <w:vAlign w:val="center"/>
          </w:tcPr>
          <w:p w14:paraId="000002CB" w14:textId="159C370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w:t>
            </w:r>
            <w:r w:rsidR="00A90201" w:rsidRPr="009B73E7">
              <w:rPr>
                <w:rFonts w:ascii="Gill Sans MT" w:eastAsia="Gill Sans" w:hAnsi="Gill Sans MT" w:cs="Gill Sans"/>
                <w:color w:val="000000"/>
                <w:sz w:val="20"/>
                <w:szCs w:val="20"/>
              </w:rPr>
              <w:t>7</w:t>
            </w:r>
          </w:p>
        </w:tc>
        <w:tc>
          <w:tcPr>
            <w:tcW w:w="3270" w:type="dxa"/>
            <w:shd w:val="clear" w:color="auto" w:fill="auto"/>
            <w:tcMar>
              <w:top w:w="100" w:type="dxa"/>
              <w:left w:w="100" w:type="dxa"/>
              <w:bottom w:w="100" w:type="dxa"/>
              <w:right w:w="100" w:type="dxa"/>
            </w:tcMar>
            <w:vAlign w:val="center"/>
          </w:tcPr>
          <w:p w14:paraId="000002CC"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Customize the core main and parallel survey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applications</w:t>
            </w:r>
          </w:p>
        </w:tc>
        <w:tc>
          <w:tcPr>
            <w:tcW w:w="3408" w:type="dxa"/>
            <w:shd w:val="clear" w:color="auto" w:fill="auto"/>
            <w:tcMar>
              <w:top w:w="100" w:type="dxa"/>
              <w:left w:w="100" w:type="dxa"/>
              <w:bottom w:w="100" w:type="dxa"/>
              <w:right w:w="100" w:type="dxa"/>
            </w:tcMar>
            <w:vAlign w:val="center"/>
          </w:tcPr>
          <w:p w14:paraId="000002CD"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r w:rsidRPr="009B73E7">
              <w:rPr>
                <w:rFonts w:ascii="Gill Sans MT" w:eastAsia="Gill Sans" w:hAnsi="Gill Sans MT" w:cs="Gill Sans"/>
                <w:bCs/>
                <w:color w:val="000000"/>
                <w:sz w:val="20"/>
                <w:szCs w:val="20"/>
              </w:rPr>
              <w:t xml:space="preserve">Customized </w:t>
            </w:r>
            <w:proofErr w:type="spellStart"/>
            <w:r w:rsidRPr="009B73E7">
              <w:rPr>
                <w:rFonts w:ascii="Gill Sans MT" w:eastAsia="Gill Sans" w:hAnsi="Gill Sans MT" w:cs="Gill Sans"/>
                <w:bCs/>
                <w:color w:val="000000"/>
                <w:sz w:val="20"/>
                <w:szCs w:val="20"/>
              </w:rPr>
              <w:t>CSPro</w:t>
            </w:r>
            <w:proofErr w:type="spellEnd"/>
            <w:r w:rsidRPr="009B73E7">
              <w:rPr>
                <w:rFonts w:ascii="Gill Sans MT" w:eastAsia="Gill Sans" w:hAnsi="Gill Sans MT" w:cs="Gill Sans"/>
                <w:bCs/>
                <w:color w:val="000000"/>
                <w:sz w:val="20"/>
                <w:szCs w:val="20"/>
              </w:rPr>
              <w:t xml:space="preserve"> applications for main and parallel surveys</w:t>
            </w:r>
          </w:p>
        </w:tc>
        <w:tc>
          <w:tcPr>
            <w:tcW w:w="1462" w:type="dxa"/>
            <w:vAlign w:val="center"/>
          </w:tcPr>
          <w:p w14:paraId="000002C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4–6</w:t>
            </w:r>
          </w:p>
        </w:tc>
      </w:tr>
      <w:tr w:rsidR="000A28A7" w:rsidRPr="009B73E7" w14:paraId="2A78B416" w14:textId="77777777">
        <w:tc>
          <w:tcPr>
            <w:tcW w:w="1343" w:type="dxa"/>
            <w:tcBorders>
              <w:bottom w:val="nil"/>
            </w:tcBorders>
            <w:shd w:val="clear" w:color="auto" w:fill="auto"/>
            <w:tcMar>
              <w:top w:w="100" w:type="dxa"/>
              <w:left w:w="100" w:type="dxa"/>
              <w:bottom w:w="100" w:type="dxa"/>
              <w:right w:w="100" w:type="dxa"/>
            </w:tcMar>
            <w:vAlign w:val="center"/>
          </w:tcPr>
          <w:p w14:paraId="000002CF" w14:textId="70B6F2D6" w:rsidR="000A28A7" w:rsidRPr="009B73E7" w:rsidRDefault="00A90201"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18</w:t>
            </w:r>
          </w:p>
        </w:tc>
        <w:tc>
          <w:tcPr>
            <w:tcW w:w="3270" w:type="dxa"/>
            <w:shd w:val="clear" w:color="auto" w:fill="auto"/>
            <w:tcMar>
              <w:top w:w="100" w:type="dxa"/>
              <w:left w:w="100" w:type="dxa"/>
              <w:bottom w:w="100" w:type="dxa"/>
              <w:right w:w="100" w:type="dxa"/>
            </w:tcMar>
            <w:vAlign w:val="center"/>
          </w:tcPr>
          <w:p w14:paraId="000002D0"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survey manuals: </w:t>
            </w:r>
          </w:p>
        </w:tc>
        <w:tc>
          <w:tcPr>
            <w:tcW w:w="3408" w:type="dxa"/>
            <w:shd w:val="clear" w:color="auto" w:fill="auto"/>
            <w:tcMar>
              <w:top w:w="100" w:type="dxa"/>
              <w:left w:w="100" w:type="dxa"/>
              <w:bottom w:w="100" w:type="dxa"/>
              <w:right w:w="100" w:type="dxa"/>
            </w:tcMar>
            <w:vAlign w:val="center"/>
          </w:tcPr>
          <w:p w14:paraId="000002D1"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c>
          <w:tcPr>
            <w:tcW w:w="1462" w:type="dxa"/>
            <w:vAlign w:val="center"/>
          </w:tcPr>
          <w:p w14:paraId="000002D2" w14:textId="358EE6BE"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r>
      <w:tr w:rsidR="000A28A7" w:rsidRPr="009B73E7" w14:paraId="0EC91B15" w14:textId="77777777">
        <w:tc>
          <w:tcPr>
            <w:tcW w:w="1343" w:type="dxa"/>
            <w:tcBorders>
              <w:top w:val="nil"/>
              <w:bottom w:val="nil"/>
            </w:tcBorders>
            <w:shd w:val="clear" w:color="auto" w:fill="auto"/>
            <w:tcMar>
              <w:top w:w="100" w:type="dxa"/>
              <w:left w:w="100" w:type="dxa"/>
              <w:bottom w:w="100" w:type="dxa"/>
              <w:right w:w="100" w:type="dxa"/>
            </w:tcMar>
            <w:vAlign w:val="center"/>
          </w:tcPr>
          <w:p w14:paraId="000002D3" w14:textId="7777777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270" w:type="dxa"/>
            <w:shd w:val="clear" w:color="auto" w:fill="auto"/>
            <w:tcMar>
              <w:top w:w="100" w:type="dxa"/>
              <w:left w:w="100" w:type="dxa"/>
              <w:bottom w:w="100" w:type="dxa"/>
              <w:right w:w="100" w:type="dxa"/>
            </w:tcMar>
            <w:vAlign w:val="center"/>
          </w:tcPr>
          <w:p w14:paraId="000002D4" w14:textId="5A2F603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a—Interviewer’s Manual </w:t>
            </w:r>
          </w:p>
        </w:tc>
        <w:tc>
          <w:tcPr>
            <w:tcW w:w="3408" w:type="dxa"/>
            <w:shd w:val="clear" w:color="auto" w:fill="auto"/>
            <w:tcMar>
              <w:top w:w="100" w:type="dxa"/>
              <w:left w:w="100" w:type="dxa"/>
              <w:bottom w:w="100" w:type="dxa"/>
              <w:right w:w="100" w:type="dxa"/>
            </w:tcMar>
            <w:vAlign w:val="center"/>
          </w:tcPr>
          <w:p w14:paraId="000002D5" w14:textId="27AA04FE"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Customized Interviewer’s Manual*</w:t>
            </w:r>
          </w:p>
        </w:tc>
        <w:tc>
          <w:tcPr>
            <w:tcW w:w="1462" w:type="dxa"/>
            <w:vAlign w:val="center"/>
          </w:tcPr>
          <w:p w14:paraId="000002D6"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highlight w:val="yellow"/>
              </w:rPr>
            </w:pPr>
            <w:r w:rsidRPr="009B73E7">
              <w:rPr>
                <w:rFonts w:ascii="Gill Sans MT" w:eastAsia="Gill Sans" w:hAnsi="Gill Sans MT" w:cs="Gill Sans"/>
                <w:color w:val="000000"/>
                <w:sz w:val="20"/>
                <w:szCs w:val="20"/>
              </w:rPr>
              <w:t>Months 4–6</w:t>
            </w:r>
          </w:p>
        </w:tc>
      </w:tr>
      <w:tr w:rsidR="000A28A7" w:rsidRPr="009B73E7" w14:paraId="5420A422" w14:textId="77777777">
        <w:tc>
          <w:tcPr>
            <w:tcW w:w="1343" w:type="dxa"/>
            <w:tcBorders>
              <w:top w:val="nil"/>
              <w:bottom w:val="nil"/>
            </w:tcBorders>
            <w:shd w:val="clear" w:color="auto" w:fill="auto"/>
            <w:tcMar>
              <w:top w:w="100" w:type="dxa"/>
              <w:left w:w="100" w:type="dxa"/>
              <w:bottom w:w="100" w:type="dxa"/>
              <w:right w:w="100" w:type="dxa"/>
            </w:tcMar>
            <w:vAlign w:val="center"/>
          </w:tcPr>
          <w:p w14:paraId="000002D7" w14:textId="7777777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270" w:type="dxa"/>
            <w:tcBorders>
              <w:bottom w:val="single" w:sz="4" w:space="0" w:color="000000"/>
            </w:tcBorders>
            <w:shd w:val="clear" w:color="auto" w:fill="auto"/>
            <w:tcMar>
              <w:top w:w="100" w:type="dxa"/>
              <w:left w:w="100" w:type="dxa"/>
              <w:bottom w:w="100" w:type="dxa"/>
              <w:right w:w="100" w:type="dxa"/>
            </w:tcMar>
            <w:vAlign w:val="center"/>
          </w:tcPr>
          <w:p w14:paraId="000002D8" w14:textId="160F96D9"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b—Field Supervisor’s Manual </w:t>
            </w:r>
          </w:p>
        </w:tc>
        <w:tc>
          <w:tcPr>
            <w:tcW w:w="3408" w:type="dxa"/>
            <w:tcBorders>
              <w:bottom w:val="single" w:sz="4" w:space="0" w:color="000000"/>
            </w:tcBorders>
            <w:shd w:val="clear" w:color="auto" w:fill="auto"/>
            <w:tcMar>
              <w:top w:w="100" w:type="dxa"/>
              <w:left w:w="100" w:type="dxa"/>
              <w:bottom w:w="100" w:type="dxa"/>
              <w:right w:w="100" w:type="dxa"/>
            </w:tcMar>
            <w:vAlign w:val="center"/>
          </w:tcPr>
          <w:p w14:paraId="000002D9"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Customized Field Supervisor’s Manual </w:t>
            </w:r>
          </w:p>
        </w:tc>
        <w:tc>
          <w:tcPr>
            <w:tcW w:w="1462" w:type="dxa"/>
            <w:tcBorders>
              <w:bottom w:val="single" w:sz="4" w:space="0" w:color="000000"/>
            </w:tcBorders>
            <w:vAlign w:val="center"/>
          </w:tcPr>
          <w:p w14:paraId="000002DA" w14:textId="77777777" w:rsidR="000A28A7" w:rsidRPr="009B73E7" w:rsidRDefault="000A28A7" w:rsidP="000A28A7">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4–6</w:t>
            </w:r>
          </w:p>
        </w:tc>
      </w:tr>
      <w:tr w:rsidR="000A28A7" w:rsidRPr="009B73E7" w14:paraId="1F43ADF3" w14:textId="77777777">
        <w:tc>
          <w:tcPr>
            <w:tcW w:w="1343" w:type="dxa"/>
            <w:vMerge w:val="restart"/>
            <w:tcBorders>
              <w:top w:val="nil"/>
            </w:tcBorders>
            <w:shd w:val="clear" w:color="auto" w:fill="auto"/>
            <w:tcMar>
              <w:top w:w="100" w:type="dxa"/>
              <w:left w:w="100" w:type="dxa"/>
              <w:bottom w:w="100" w:type="dxa"/>
              <w:right w:w="100" w:type="dxa"/>
            </w:tcMar>
            <w:vAlign w:val="center"/>
          </w:tcPr>
          <w:p w14:paraId="000002DF" w14:textId="77777777" w:rsidR="000A28A7" w:rsidRPr="009B73E7" w:rsidRDefault="000A28A7" w:rsidP="000A28A7">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270" w:type="dxa"/>
            <w:tcBorders>
              <w:top w:val="single" w:sz="4" w:space="0" w:color="000000"/>
            </w:tcBorders>
            <w:shd w:val="clear" w:color="auto" w:fill="auto"/>
            <w:tcMar>
              <w:top w:w="100" w:type="dxa"/>
              <w:left w:w="100" w:type="dxa"/>
              <w:bottom w:w="100" w:type="dxa"/>
              <w:right w:w="100" w:type="dxa"/>
            </w:tcMar>
            <w:vAlign w:val="center"/>
          </w:tcPr>
          <w:p w14:paraId="000002E0" w14:textId="3169C8EB"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c—Quality Control and Support Team Manual </w:t>
            </w:r>
          </w:p>
        </w:tc>
        <w:tc>
          <w:tcPr>
            <w:tcW w:w="3408" w:type="dxa"/>
            <w:tcBorders>
              <w:top w:val="single" w:sz="4" w:space="0" w:color="000000"/>
            </w:tcBorders>
            <w:shd w:val="clear" w:color="auto" w:fill="auto"/>
            <w:tcMar>
              <w:top w:w="100" w:type="dxa"/>
              <w:left w:w="100" w:type="dxa"/>
              <w:bottom w:w="100" w:type="dxa"/>
              <w:right w:w="100" w:type="dxa"/>
            </w:tcMar>
            <w:vAlign w:val="center"/>
          </w:tcPr>
          <w:p w14:paraId="000002E1"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Customized Quality Control and Support Team Manual</w:t>
            </w:r>
          </w:p>
        </w:tc>
        <w:tc>
          <w:tcPr>
            <w:tcW w:w="1462" w:type="dxa"/>
            <w:tcBorders>
              <w:top w:val="single" w:sz="4" w:space="0" w:color="000000"/>
            </w:tcBorders>
            <w:vAlign w:val="center"/>
          </w:tcPr>
          <w:p w14:paraId="000002E2" w14:textId="77777777" w:rsidR="000A28A7" w:rsidRPr="009B73E7" w:rsidRDefault="000A28A7" w:rsidP="000A28A7">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4–6</w:t>
            </w:r>
          </w:p>
        </w:tc>
      </w:tr>
      <w:tr w:rsidR="000A28A7" w:rsidRPr="009B73E7" w14:paraId="0274F868" w14:textId="77777777">
        <w:tc>
          <w:tcPr>
            <w:tcW w:w="1343" w:type="dxa"/>
            <w:vMerge/>
            <w:tcBorders>
              <w:top w:val="nil"/>
            </w:tcBorders>
            <w:shd w:val="clear" w:color="auto" w:fill="auto"/>
            <w:tcMar>
              <w:top w:w="100" w:type="dxa"/>
              <w:left w:w="100" w:type="dxa"/>
              <w:bottom w:w="100" w:type="dxa"/>
              <w:right w:w="100" w:type="dxa"/>
            </w:tcMar>
            <w:vAlign w:val="center"/>
          </w:tcPr>
          <w:p w14:paraId="000002E3" w14:textId="77777777" w:rsidR="000A28A7" w:rsidRPr="009B73E7" w:rsidRDefault="000A28A7" w:rsidP="000A28A7">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3270" w:type="dxa"/>
            <w:shd w:val="clear" w:color="auto" w:fill="auto"/>
            <w:tcMar>
              <w:top w:w="100" w:type="dxa"/>
              <w:left w:w="100" w:type="dxa"/>
              <w:bottom w:w="100" w:type="dxa"/>
              <w:right w:w="100" w:type="dxa"/>
            </w:tcMar>
            <w:vAlign w:val="center"/>
          </w:tcPr>
          <w:p w14:paraId="000002E4" w14:textId="3DD1D506"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d—In-Country Data Manager’s Manual</w:t>
            </w:r>
          </w:p>
        </w:tc>
        <w:tc>
          <w:tcPr>
            <w:tcW w:w="3408" w:type="dxa"/>
            <w:shd w:val="clear" w:color="auto" w:fill="auto"/>
            <w:tcMar>
              <w:top w:w="100" w:type="dxa"/>
              <w:left w:w="100" w:type="dxa"/>
              <w:bottom w:w="100" w:type="dxa"/>
              <w:right w:w="100" w:type="dxa"/>
            </w:tcMar>
            <w:vAlign w:val="center"/>
          </w:tcPr>
          <w:p w14:paraId="000002E5" w14:textId="206043BA"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Customized In-Country Data Manager’s Manual</w:t>
            </w:r>
          </w:p>
        </w:tc>
        <w:tc>
          <w:tcPr>
            <w:tcW w:w="1462" w:type="dxa"/>
            <w:vAlign w:val="center"/>
          </w:tcPr>
          <w:p w14:paraId="000002E6" w14:textId="77777777" w:rsidR="000A28A7" w:rsidRPr="009B73E7" w:rsidRDefault="000A28A7" w:rsidP="000A28A7">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4–6</w:t>
            </w:r>
          </w:p>
        </w:tc>
      </w:tr>
      <w:tr w:rsidR="000A28A7" w:rsidRPr="009B73E7" w14:paraId="5E7E5657" w14:textId="77777777">
        <w:tc>
          <w:tcPr>
            <w:tcW w:w="1343" w:type="dxa"/>
            <w:tcBorders>
              <w:bottom w:val="single" w:sz="4" w:space="0" w:color="000000"/>
            </w:tcBorders>
            <w:shd w:val="clear" w:color="auto" w:fill="auto"/>
            <w:tcMar>
              <w:top w:w="100" w:type="dxa"/>
              <w:left w:w="100" w:type="dxa"/>
              <w:bottom w:w="100" w:type="dxa"/>
              <w:right w:w="100" w:type="dxa"/>
            </w:tcMar>
            <w:vAlign w:val="center"/>
          </w:tcPr>
          <w:p w14:paraId="000002F7" w14:textId="3ED0F8D3" w:rsidR="000A28A7" w:rsidRPr="009B73E7" w:rsidRDefault="00A90201"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19</w:t>
            </w:r>
          </w:p>
        </w:tc>
        <w:tc>
          <w:tcPr>
            <w:tcW w:w="3270" w:type="dxa"/>
            <w:shd w:val="clear" w:color="auto" w:fill="auto"/>
            <w:tcMar>
              <w:top w:w="100" w:type="dxa"/>
              <w:left w:w="100" w:type="dxa"/>
              <w:bottom w:w="100" w:type="dxa"/>
              <w:right w:w="100" w:type="dxa"/>
            </w:tcMar>
            <w:vAlign w:val="center"/>
          </w:tcPr>
          <w:p w14:paraId="000002F8" w14:textId="13853D91"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fieldwork management plan, including the field movement plan, field check tables, data quality control plan </w:t>
            </w:r>
          </w:p>
        </w:tc>
        <w:tc>
          <w:tcPr>
            <w:tcW w:w="3408" w:type="dxa"/>
            <w:shd w:val="clear" w:color="auto" w:fill="auto"/>
            <w:tcMar>
              <w:top w:w="100" w:type="dxa"/>
              <w:left w:w="100" w:type="dxa"/>
              <w:bottom w:w="100" w:type="dxa"/>
              <w:right w:w="100" w:type="dxa"/>
            </w:tcMar>
            <w:vAlign w:val="center"/>
          </w:tcPr>
          <w:p w14:paraId="000002F9" w14:textId="577C236A"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r w:rsidRPr="009B73E7">
              <w:rPr>
                <w:rFonts w:ascii="Gill Sans MT" w:eastAsia="Gill Sans" w:hAnsi="Gill Sans MT" w:cs="Gill Sans"/>
                <w:bCs/>
                <w:color w:val="000000"/>
                <w:sz w:val="20"/>
                <w:szCs w:val="20"/>
              </w:rPr>
              <w:t>Fieldwork management, including field movement plan, field check tables, and data quality control plan</w:t>
            </w:r>
          </w:p>
        </w:tc>
        <w:tc>
          <w:tcPr>
            <w:tcW w:w="1462" w:type="dxa"/>
            <w:tcBorders>
              <w:bottom w:val="single" w:sz="4" w:space="0" w:color="000000"/>
            </w:tcBorders>
            <w:vAlign w:val="center"/>
          </w:tcPr>
          <w:p w14:paraId="000002FA" w14:textId="77777777" w:rsidR="000A28A7" w:rsidRPr="009B73E7" w:rsidRDefault="000A28A7" w:rsidP="000A28A7">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4–7</w:t>
            </w:r>
          </w:p>
        </w:tc>
      </w:tr>
      <w:tr w:rsidR="000A28A7" w:rsidRPr="009B73E7" w14:paraId="2FC3390C" w14:textId="77777777" w:rsidTr="004215BF">
        <w:trPr>
          <w:trHeight w:val="1510"/>
        </w:trPr>
        <w:tc>
          <w:tcPr>
            <w:tcW w:w="1343" w:type="dxa"/>
            <w:tcBorders>
              <w:bottom w:val="single" w:sz="4" w:space="0" w:color="000000"/>
            </w:tcBorders>
            <w:shd w:val="clear" w:color="auto" w:fill="auto"/>
            <w:tcMar>
              <w:top w:w="100" w:type="dxa"/>
              <w:left w:w="100" w:type="dxa"/>
              <w:bottom w:w="100" w:type="dxa"/>
              <w:right w:w="100" w:type="dxa"/>
            </w:tcMar>
            <w:vAlign w:val="center"/>
          </w:tcPr>
          <w:p w14:paraId="000002FB" w14:textId="71E68DF1" w:rsidR="000A28A7" w:rsidRPr="009B73E7" w:rsidRDefault="000A28A7" w:rsidP="004404C8">
            <w:pPr>
              <w:keepNext/>
              <w:pBdr>
                <w:top w:val="nil"/>
                <w:left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2</w:t>
            </w:r>
            <w:r w:rsidR="00A90201" w:rsidRPr="009B73E7">
              <w:rPr>
                <w:rFonts w:ascii="Gill Sans MT" w:eastAsia="Gill Sans" w:hAnsi="Gill Sans MT" w:cs="Gill Sans"/>
                <w:color w:val="000000"/>
                <w:sz w:val="20"/>
                <w:szCs w:val="20"/>
              </w:rPr>
              <w:t>0</w:t>
            </w:r>
          </w:p>
        </w:tc>
        <w:tc>
          <w:tcPr>
            <w:tcW w:w="3270" w:type="dxa"/>
            <w:shd w:val="clear" w:color="auto" w:fill="auto"/>
            <w:tcMar>
              <w:top w:w="100" w:type="dxa"/>
              <w:left w:w="100" w:type="dxa"/>
              <w:bottom w:w="100" w:type="dxa"/>
              <w:right w:w="100" w:type="dxa"/>
            </w:tcMar>
            <w:vAlign w:val="center"/>
          </w:tcPr>
          <w:p w14:paraId="000002FC" w14:textId="7664C04A" w:rsidR="000A28A7" w:rsidRPr="009B73E7" w:rsidRDefault="000A28A7" w:rsidP="000A28A7">
            <w:pPr>
              <w:keepNext/>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Develop plans to train survey staff</w:t>
            </w:r>
          </w:p>
        </w:tc>
        <w:tc>
          <w:tcPr>
            <w:tcW w:w="3408" w:type="dxa"/>
            <w:tcBorders>
              <w:bottom w:val="single" w:sz="4" w:space="0" w:color="000000"/>
            </w:tcBorders>
            <w:shd w:val="clear" w:color="auto" w:fill="auto"/>
            <w:tcMar>
              <w:top w:w="100" w:type="dxa"/>
              <w:left w:w="100" w:type="dxa"/>
              <w:bottom w:w="100" w:type="dxa"/>
              <w:right w:w="100" w:type="dxa"/>
            </w:tcMar>
            <w:vAlign w:val="center"/>
          </w:tcPr>
          <w:p w14:paraId="000002FD" w14:textId="65D43CCF"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b/>
                <w:color w:val="000000"/>
                <w:sz w:val="20"/>
                <w:szCs w:val="20"/>
              </w:rPr>
              <w:t xml:space="preserve">Training plans, including customized training agendas (facilitator and trainee versions) for all trainings (training of trainers, Interviewers’, Field Supervisors’, QCS Teams’, and ICDM’s) </w:t>
            </w:r>
          </w:p>
        </w:tc>
        <w:tc>
          <w:tcPr>
            <w:tcW w:w="1462" w:type="dxa"/>
            <w:tcBorders>
              <w:bottom w:val="single" w:sz="4" w:space="0" w:color="000000"/>
            </w:tcBorders>
            <w:vAlign w:val="center"/>
          </w:tcPr>
          <w:p w14:paraId="000002F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4–7</w:t>
            </w:r>
          </w:p>
        </w:tc>
      </w:tr>
      <w:tr w:rsidR="000A28A7" w:rsidRPr="009B73E7" w14:paraId="60FABD5B" w14:textId="77777777" w:rsidTr="004215BF">
        <w:trPr>
          <w:trHeight w:val="592"/>
        </w:trPr>
        <w:tc>
          <w:tcPr>
            <w:tcW w:w="1343" w:type="dxa"/>
            <w:tcBorders>
              <w:bottom w:val="nil"/>
            </w:tcBorders>
            <w:shd w:val="clear" w:color="auto" w:fill="auto"/>
            <w:tcMar>
              <w:top w:w="100" w:type="dxa"/>
              <w:left w:w="100" w:type="dxa"/>
              <w:bottom w:w="100" w:type="dxa"/>
              <w:right w:w="100" w:type="dxa"/>
            </w:tcMar>
            <w:vAlign w:val="center"/>
          </w:tcPr>
          <w:p w14:paraId="000002FF" w14:textId="34E047D8"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A90201" w:rsidRPr="009B73E7">
              <w:rPr>
                <w:rFonts w:ascii="Gill Sans MT" w:eastAsia="Gill Sans" w:hAnsi="Gill Sans MT" w:cs="Gill Sans"/>
                <w:color w:val="000000"/>
                <w:sz w:val="20"/>
                <w:szCs w:val="20"/>
              </w:rPr>
              <w:t>1</w:t>
            </w:r>
          </w:p>
        </w:tc>
        <w:tc>
          <w:tcPr>
            <w:tcW w:w="3270" w:type="dxa"/>
            <w:tcBorders>
              <w:bottom w:val="single" w:sz="4" w:space="0" w:color="000000"/>
            </w:tcBorders>
            <w:shd w:val="clear" w:color="auto" w:fill="auto"/>
            <w:tcMar>
              <w:top w:w="100" w:type="dxa"/>
              <w:left w:w="100" w:type="dxa"/>
              <w:bottom w:w="100" w:type="dxa"/>
              <w:right w:w="100" w:type="dxa"/>
            </w:tcMar>
            <w:vAlign w:val="center"/>
          </w:tcPr>
          <w:p w14:paraId="00000300" w14:textId="542CAD23"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Develop training materials for all survey staff trainings:</w:t>
            </w:r>
          </w:p>
        </w:tc>
        <w:tc>
          <w:tcPr>
            <w:tcW w:w="3408" w:type="dxa"/>
            <w:tcBorders>
              <w:bottom w:val="nil"/>
            </w:tcBorders>
            <w:shd w:val="clear" w:color="auto" w:fill="auto"/>
            <w:tcMar>
              <w:top w:w="100" w:type="dxa"/>
              <w:left w:w="100" w:type="dxa"/>
              <w:bottom w:w="100" w:type="dxa"/>
              <w:right w:w="100" w:type="dxa"/>
            </w:tcMar>
            <w:vAlign w:val="center"/>
          </w:tcPr>
          <w:p w14:paraId="00000301" w14:textId="44BC1EEB"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r w:rsidRPr="009B73E7">
              <w:rPr>
                <w:rFonts w:ascii="Gill Sans MT" w:eastAsia="Gill Sans" w:hAnsi="Gill Sans MT" w:cs="Gill Sans"/>
                <w:bCs/>
                <w:color w:val="000000"/>
                <w:sz w:val="20"/>
                <w:szCs w:val="20"/>
              </w:rPr>
              <w:t>Customized attendance sheets, quizzes, role play exercises, slides, and forms</w:t>
            </w:r>
          </w:p>
        </w:tc>
        <w:tc>
          <w:tcPr>
            <w:tcW w:w="1462" w:type="dxa"/>
            <w:tcBorders>
              <w:bottom w:val="nil"/>
            </w:tcBorders>
            <w:vAlign w:val="center"/>
          </w:tcPr>
          <w:p w14:paraId="00000302" w14:textId="5ADDED60" w:rsidR="000A28A7" w:rsidRPr="009B73E7" w:rsidRDefault="000A28A7" w:rsidP="004404C8">
            <w:pPr>
              <w:widowControl w:val="0"/>
              <w:pBdr>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4–7</w:t>
            </w:r>
          </w:p>
        </w:tc>
      </w:tr>
      <w:tr w:rsidR="000A28A7" w:rsidRPr="009B73E7" w14:paraId="312D707E" w14:textId="77777777" w:rsidTr="004404C8">
        <w:tc>
          <w:tcPr>
            <w:tcW w:w="1343"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vAlign w:val="center"/>
          </w:tcPr>
          <w:p w14:paraId="00000307" w14:textId="7777777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FF0000"/>
                <w:sz w:val="20"/>
                <w:szCs w:val="20"/>
              </w:rPr>
            </w:pPr>
          </w:p>
        </w:tc>
        <w:tc>
          <w:tcPr>
            <w:tcW w:w="3270" w:type="dxa"/>
            <w:tcBorders>
              <w:top w:val="single" w:sz="4" w:space="0" w:color="000000"/>
              <w:left w:val="single" w:sz="4" w:space="0" w:color="auto"/>
            </w:tcBorders>
            <w:shd w:val="clear" w:color="auto" w:fill="auto"/>
            <w:tcMar>
              <w:top w:w="100" w:type="dxa"/>
              <w:left w:w="100" w:type="dxa"/>
              <w:bottom w:w="100" w:type="dxa"/>
              <w:right w:w="100" w:type="dxa"/>
            </w:tcMar>
            <w:vAlign w:val="center"/>
          </w:tcPr>
          <w:p w14:paraId="00000308" w14:textId="7501876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a—Interviewers’ training</w:t>
            </w:r>
          </w:p>
        </w:tc>
        <w:tc>
          <w:tcPr>
            <w:tcW w:w="3408" w:type="dxa"/>
            <w:tcBorders>
              <w:top w:val="nil"/>
              <w:bottom w:val="nil"/>
            </w:tcBorders>
            <w:shd w:val="clear" w:color="auto" w:fill="auto"/>
            <w:tcMar>
              <w:top w:w="100" w:type="dxa"/>
              <w:left w:w="100" w:type="dxa"/>
              <w:bottom w:w="100" w:type="dxa"/>
              <w:right w:w="100" w:type="dxa"/>
            </w:tcMar>
            <w:vAlign w:val="center"/>
          </w:tcPr>
          <w:p w14:paraId="00000309" w14:textId="5A85315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p>
        </w:tc>
        <w:tc>
          <w:tcPr>
            <w:tcW w:w="1462" w:type="dxa"/>
            <w:tcBorders>
              <w:top w:val="nil"/>
              <w:bottom w:val="nil"/>
            </w:tcBorders>
            <w:vAlign w:val="center"/>
          </w:tcPr>
          <w:p w14:paraId="0000030A"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r>
      <w:tr w:rsidR="000A28A7" w:rsidRPr="009B73E7" w14:paraId="357F3478" w14:textId="77777777" w:rsidTr="004404C8">
        <w:tc>
          <w:tcPr>
            <w:tcW w:w="1343"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vAlign w:val="center"/>
          </w:tcPr>
          <w:p w14:paraId="0000030B" w14:textId="7777777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FF0000"/>
                <w:sz w:val="20"/>
                <w:szCs w:val="20"/>
              </w:rPr>
            </w:pPr>
          </w:p>
        </w:tc>
        <w:tc>
          <w:tcPr>
            <w:tcW w:w="3270" w:type="dxa"/>
            <w:tcBorders>
              <w:top w:val="single" w:sz="4" w:space="0" w:color="000000"/>
              <w:left w:val="single" w:sz="4" w:space="0" w:color="auto"/>
            </w:tcBorders>
            <w:shd w:val="clear" w:color="auto" w:fill="auto"/>
            <w:tcMar>
              <w:top w:w="100" w:type="dxa"/>
              <w:left w:w="100" w:type="dxa"/>
              <w:bottom w:w="100" w:type="dxa"/>
              <w:right w:w="100" w:type="dxa"/>
            </w:tcMar>
            <w:vAlign w:val="center"/>
          </w:tcPr>
          <w:p w14:paraId="0000030C" w14:textId="484EA9F0"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b—Field Supervisors’ training</w:t>
            </w:r>
          </w:p>
        </w:tc>
        <w:tc>
          <w:tcPr>
            <w:tcW w:w="3408" w:type="dxa"/>
            <w:tcBorders>
              <w:top w:val="nil"/>
              <w:bottom w:val="nil"/>
            </w:tcBorders>
            <w:shd w:val="clear" w:color="auto" w:fill="auto"/>
            <w:tcMar>
              <w:top w:w="100" w:type="dxa"/>
              <w:left w:w="100" w:type="dxa"/>
              <w:bottom w:w="100" w:type="dxa"/>
              <w:right w:w="100" w:type="dxa"/>
            </w:tcMar>
            <w:vAlign w:val="center"/>
          </w:tcPr>
          <w:p w14:paraId="0000030D" w14:textId="0CDA488A"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p>
        </w:tc>
        <w:tc>
          <w:tcPr>
            <w:tcW w:w="1462" w:type="dxa"/>
            <w:tcBorders>
              <w:top w:val="nil"/>
              <w:bottom w:val="nil"/>
            </w:tcBorders>
            <w:vAlign w:val="center"/>
          </w:tcPr>
          <w:p w14:paraId="0000030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r>
      <w:tr w:rsidR="000A28A7" w:rsidRPr="009B73E7" w14:paraId="5E0D4696" w14:textId="77777777" w:rsidTr="004404C8">
        <w:tc>
          <w:tcPr>
            <w:tcW w:w="1343"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vAlign w:val="center"/>
          </w:tcPr>
          <w:p w14:paraId="0000030F" w14:textId="77777777"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FF0000"/>
                <w:sz w:val="20"/>
                <w:szCs w:val="20"/>
              </w:rPr>
            </w:pPr>
          </w:p>
        </w:tc>
        <w:tc>
          <w:tcPr>
            <w:tcW w:w="3270" w:type="dxa"/>
            <w:tcBorders>
              <w:top w:val="single" w:sz="4" w:space="0" w:color="000000"/>
              <w:left w:val="single" w:sz="4" w:space="0" w:color="auto"/>
              <w:bottom w:val="single" w:sz="4" w:space="0" w:color="000000"/>
            </w:tcBorders>
            <w:shd w:val="clear" w:color="auto" w:fill="auto"/>
            <w:tcMar>
              <w:top w:w="100" w:type="dxa"/>
              <w:left w:w="100" w:type="dxa"/>
              <w:bottom w:w="100" w:type="dxa"/>
              <w:right w:w="100" w:type="dxa"/>
            </w:tcMar>
            <w:vAlign w:val="center"/>
          </w:tcPr>
          <w:p w14:paraId="00000310" w14:textId="3BC7078E"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c—QCS Teams’ training</w:t>
            </w:r>
          </w:p>
        </w:tc>
        <w:tc>
          <w:tcPr>
            <w:tcW w:w="3408" w:type="dxa"/>
            <w:tcBorders>
              <w:top w:val="nil"/>
              <w:bottom w:val="nil"/>
            </w:tcBorders>
            <w:shd w:val="clear" w:color="auto" w:fill="auto"/>
            <w:tcMar>
              <w:top w:w="100" w:type="dxa"/>
              <w:left w:w="100" w:type="dxa"/>
              <w:bottom w:w="100" w:type="dxa"/>
              <w:right w:w="100" w:type="dxa"/>
            </w:tcMar>
            <w:vAlign w:val="center"/>
          </w:tcPr>
          <w:p w14:paraId="00000311" w14:textId="5D79AB60"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Cs/>
                <w:color w:val="000000"/>
                <w:sz w:val="20"/>
                <w:szCs w:val="20"/>
              </w:rPr>
            </w:pPr>
          </w:p>
        </w:tc>
        <w:tc>
          <w:tcPr>
            <w:tcW w:w="1462" w:type="dxa"/>
            <w:tcBorders>
              <w:top w:val="nil"/>
              <w:bottom w:val="nil"/>
            </w:tcBorders>
            <w:vAlign w:val="center"/>
          </w:tcPr>
          <w:p w14:paraId="00000312"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r>
      <w:tr w:rsidR="000A28A7" w:rsidRPr="009B73E7" w14:paraId="2721117B" w14:textId="77777777" w:rsidTr="00240099">
        <w:tc>
          <w:tcPr>
            <w:tcW w:w="1343" w:type="dxa"/>
            <w:tcBorders>
              <w:top w:val="nil"/>
              <w:left w:val="single" w:sz="4" w:space="0" w:color="auto"/>
              <w:right w:val="single" w:sz="4" w:space="0" w:color="auto"/>
            </w:tcBorders>
            <w:shd w:val="clear" w:color="auto" w:fill="auto"/>
            <w:tcMar>
              <w:top w:w="100" w:type="dxa"/>
              <w:left w:w="100" w:type="dxa"/>
              <w:bottom w:w="100" w:type="dxa"/>
              <w:right w:w="100" w:type="dxa"/>
            </w:tcMar>
            <w:vAlign w:val="center"/>
          </w:tcPr>
          <w:p w14:paraId="00000317" w14:textId="06718074"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p>
        </w:tc>
        <w:tc>
          <w:tcPr>
            <w:tcW w:w="3270" w:type="dxa"/>
            <w:tcBorders>
              <w:left w:val="single" w:sz="4" w:space="0" w:color="auto"/>
            </w:tcBorders>
            <w:shd w:val="clear" w:color="auto" w:fill="auto"/>
            <w:tcMar>
              <w:top w:w="100" w:type="dxa"/>
              <w:left w:w="100" w:type="dxa"/>
              <w:bottom w:w="100" w:type="dxa"/>
              <w:right w:w="100" w:type="dxa"/>
            </w:tcMar>
            <w:vAlign w:val="center"/>
          </w:tcPr>
          <w:p w14:paraId="00000318" w14:textId="1FB06515"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d—ICDM’s training</w:t>
            </w:r>
          </w:p>
        </w:tc>
        <w:tc>
          <w:tcPr>
            <w:tcW w:w="3408" w:type="dxa"/>
            <w:tcBorders>
              <w:top w:val="nil"/>
            </w:tcBorders>
            <w:shd w:val="clear" w:color="auto" w:fill="auto"/>
            <w:tcMar>
              <w:top w:w="100" w:type="dxa"/>
              <w:left w:w="100" w:type="dxa"/>
              <w:bottom w:w="100" w:type="dxa"/>
              <w:right w:w="100" w:type="dxa"/>
            </w:tcMar>
            <w:vAlign w:val="center"/>
          </w:tcPr>
          <w:p w14:paraId="00000319" w14:textId="43ED5EE4"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c>
          <w:tcPr>
            <w:tcW w:w="1462" w:type="dxa"/>
            <w:tcBorders>
              <w:top w:val="nil"/>
            </w:tcBorders>
            <w:vAlign w:val="center"/>
          </w:tcPr>
          <w:p w14:paraId="0000031A"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p>
        </w:tc>
      </w:tr>
      <w:tr w:rsidR="000A28A7" w:rsidRPr="009B73E7" w14:paraId="28FB71AA" w14:textId="77777777">
        <w:tc>
          <w:tcPr>
            <w:tcW w:w="1343" w:type="dxa"/>
            <w:shd w:val="clear" w:color="auto" w:fill="auto"/>
            <w:tcMar>
              <w:top w:w="100" w:type="dxa"/>
              <w:left w:w="100" w:type="dxa"/>
              <w:bottom w:w="100" w:type="dxa"/>
              <w:right w:w="100" w:type="dxa"/>
            </w:tcMar>
            <w:vAlign w:val="center"/>
          </w:tcPr>
          <w:p w14:paraId="0000032B" w14:textId="4171FF4D"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A90201" w:rsidRPr="009B73E7">
              <w:rPr>
                <w:rFonts w:ascii="Gill Sans MT" w:eastAsia="Gill Sans" w:hAnsi="Gill Sans MT" w:cs="Gill Sans"/>
                <w:color w:val="000000"/>
                <w:sz w:val="20"/>
                <w:szCs w:val="20"/>
              </w:rPr>
              <w:t>2</w:t>
            </w:r>
          </w:p>
        </w:tc>
        <w:tc>
          <w:tcPr>
            <w:tcW w:w="3270" w:type="dxa"/>
            <w:shd w:val="clear" w:color="auto" w:fill="auto"/>
            <w:tcMar>
              <w:top w:w="100" w:type="dxa"/>
              <w:left w:w="100" w:type="dxa"/>
              <w:bottom w:w="100" w:type="dxa"/>
              <w:right w:w="100" w:type="dxa"/>
            </w:tcMar>
            <w:vAlign w:val="center"/>
          </w:tcPr>
          <w:p w14:paraId="0000032C" w14:textId="2F64854B"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Implement household listing operation</w:t>
            </w:r>
            <w:r w:rsidR="003A36FA" w:rsidRPr="009B73E7">
              <w:rPr>
                <w:rFonts w:ascii="Gill Sans MT" w:eastAsia="Gill Sans" w:hAnsi="Gill Sans MT" w:cs="Gill Sans"/>
                <w:color w:val="000000"/>
                <w:sz w:val="20"/>
                <w:szCs w:val="20"/>
              </w:rPr>
              <w:t xml:space="preserve"> according to the CAPI Household Listing Manual</w:t>
            </w:r>
          </w:p>
        </w:tc>
        <w:tc>
          <w:tcPr>
            <w:tcW w:w="3408" w:type="dxa"/>
            <w:shd w:val="clear" w:color="auto" w:fill="auto"/>
            <w:tcMar>
              <w:top w:w="100" w:type="dxa"/>
              <w:left w:w="100" w:type="dxa"/>
              <w:bottom w:w="100" w:type="dxa"/>
              <w:right w:w="100" w:type="dxa"/>
            </w:tcMar>
            <w:vAlign w:val="center"/>
          </w:tcPr>
          <w:p w14:paraId="0000032D" w14:textId="7A7823B4"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Household listing operation report* </w:t>
            </w:r>
            <w:r w:rsidRPr="009B73E7">
              <w:rPr>
                <w:rFonts w:ascii="Gill Sans MT" w:eastAsia="Gill Sans" w:hAnsi="Gill Sans MT" w:cs="Gill Sans"/>
                <w:color w:val="000000"/>
                <w:sz w:val="20"/>
                <w:szCs w:val="20"/>
              </w:rPr>
              <w:t>and household listings</w:t>
            </w:r>
          </w:p>
        </w:tc>
        <w:tc>
          <w:tcPr>
            <w:tcW w:w="1462" w:type="dxa"/>
            <w:vAlign w:val="center"/>
          </w:tcPr>
          <w:p w14:paraId="0000032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6–7</w:t>
            </w:r>
          </w:p>
        </w:tc>
      </w:tr>
      <w:tr w:rsidR="000A28A7" w:rsidRPr="009B73E7" w14:paraId="7F397503" w14:textId="77777777">
        <w:tc>
          <w:tcPr>
            <w:tcW w:w="1343" w:type="dxa"/>
            <w:shd w:val="clear" w:color="auto" w:fill="auto"/>
            <w:tcMar>
              <w:top w:w="100" w:type="dxa"/>
              <w:left w:w="100" w:type="dxa"/>
              <w:bottom w:w="100" w:type="dxa"/>
              <w:right w:w="100" w:type="dxa"/>
            </w:tcMar>
            <w:vAlign w:val="center"/>
          </w:tcPr>
          <w:p w14:paraId="0000032F" w14:textId="4D5BF25B"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3704C2" w:rsidRPr="009B73E7">
              <w:rPr>
                <w:rFonts w:ascii="Gill Sans MT" w:eastAsia="Gill Sans" w:hAnsi="Gill Sans MT" w:cs="Gill Sans"/>
                <w:color w:val="000000"/>
                <w:sz w:val="20"/>
                <w:szCs w:val="20"/>
              </w:rPr>
              <w:t>3</w:t>
            </w:r>
          </w:p>
        </w:tc>
        <w:tc>
          <w:tcPr>
            <w:tcW w:w="3270" w:type="dxa"/>
            <w:shd w:val="clear" w:color="auto" w:fill="auto"/>
            <w:tcMar>
              <w:top w:w="100" w:type="dxa"/>
              <w:left w:w="100" w:type="dxa"/>
              <w:bottom w:w="100" w:type="dxa"/>
              <w:right w:w="100" w:type="dxa"/>
            </w:tcMar>
            <w:vAlign w:val="center"/>
          </w:tcPr>
          <w:p w14:paraId="00000330" w14:textId="121742B1"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listing data and select households (on a rolling basis) </w:t>
            </w:r>
          </w:p>
        </w:tc>
        <w:tc>
          <w:tcPr>
            <w:tcW w:w="3408" w:type="dxa"/>
            <w:shd w:val="clear" w:color="auto" w:fill="auto"/>
            <w:tcMar>
              <w:top w:w="100" w:type="dxa"/>
              <w:left w:w="100" w:type="dxa"/>
              <w:bottom w:w="100" w:type="dxa"/>
              <w:right w:w="100" w:type="dxa"/>
            </w:tcMar>
            <w:vAlign w:val="center"/>
          </w:tcPr>
          <w:p w14:paraId="00000331" w14:textId="7B8BD4DB"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List of households selected for interview</w:t>
            </w:r>
          </w:p>
        </w:tc>
        <w:tc>
          <w:tcPr>
            <w:tcW w:w="1462" w:type="dxa"/>
            <w:vAlign w:val="center"/>
          </w:tcPr>
          <w:p w14:paraId="00000332"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6–7</w:t>
            </w:r>
          </w:p>
        </w:tc>
      </w:tr>
      <w:tr w:rsidR="000A28A7" w:rsidRPr="009B73E7" w14:paraId="747FBD33" w14:textId="77777777">
        <w:tc>
          <w:tcPr>
            <w:tcW w:w="1343" w:type="dxa"/>
            <w:shd w:val="clear" w:color="auto" w:fill="auto"/>
            <w:tcMar>
              <w:top w:w="100" w:type="dxa"/>
              <w:left w:w="100" w:type="dxa"/>
              <w:bottom w:w="100" w:type="dxa"/>
              <w:right w:w="100" w:type="dxa"/>
            </w:tcMar>
            <w:vAlign w:val="center"/>
          </w:tcPr>
          <w:p w14:paraId="00000333" w14:textId="5B6D6E8A"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3704C2" w:rsidRPr="009B73E7">
              <w:rPr>
                <w:rFonts w:ascii="Gill Sans MT" w:eastAsia="Gill Sans" w:hAnsi="Gill Sans MT" w:cs="Gill Sans"/>
                <w:color w:val="000000"/>
                <w:sz w:val="20"/>
                <w:szCs w:val="20"/>
              </w:rPr>
              <w:t>4</w:t>
            </w:r>
          </w:p>
        </w:tc>
        <w:tc>
          <w:tcPr>
            <w:tcW w:w="3270" w:type="dxa"/>
            <w:shd w:val="clear" w:color="auto" w:fill="auto"/>
            <w:tcMar>
              <w:top w:w="100" w:type="dxa"/>
              <w:left w:w="100" w:type="dxa"/>
              <w:bottom w:w="100" w:type="dxa"/>
              <w:right w:w="100" w:type="dxa"/>
            </w:tcMar>
            <w:vAlign w:val="center"/>
          </w:tcPr>
          <w:p w14:paraId="00000334"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Ensure that IRB approvals have been received </w:t>
            </w:r>
          </w:p>
        </w:tc>
        <w:tc>
          <w:tcPr>
            <w:tcW w:w="3408" w:type="dxa"/>
            <w:shd w:val="clear" w:color="auto" w:fill="auto"/>
            <w:tcMar>
              <w:top w:w="100" w:type="dxa"/>
              <w:left w:w="100" w:type="dxa"/>
              <w:bottom w:w="100" w:type="dxa"/>
              <w:right w:w="100" w:type="dxa"/>
            </w:tcMar>
            <w:vAlign w:val="center"/>
          </w:tcPr>
          <w:p w14:paraId="00000335" w14:textId="6CDDBB63"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Documentation of approval from federal wide-certified IRB and in-country IRB, as applicable</w:t>
            </w:r>
          </w:p>
        </w:tc>
        <w:tc>
          <w:tcPr>
            <w:tcW w:w="1462" w:type="dxa"/>
            <w:vAlign w:val="center"/>
          </w:tcPr>
          <w:p w14:paraId="00000336"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7</w:t>
            </w:r>
          </w:p>
        </w:tc>
      </w:tr>
      <w:tr w:rsidR="000A28A7" w:rsidRPr="009B73E7" w14:paraId="638A53B9" w14:textId="77777777">
        <w:tc>
          <w:tcPr>
            <w:tcW w:w="1343" w:type="dxa"/>
            <w:shd w:val="clear" w:color="auto" w:fill="auto"/>
            <w:tcMar>
              <w:top w:w="100" w:type="dxa"/>
              <w:left w:w="100" w:type="dxa"/>
              <w:bottom w:w="100" w:type="dxa"/>
              <w:right w:w="100" w:type="dxa"/>
            </w:tcMar>
            <w:vAlign w:val="center"/>
          </w:tcPr>
          <w:p w14:paraId="00000337" w14:textId="10368A0A" w:rsidR="000A28A7" w:rsidRPr="009B73E7" w:rsidRDefault="000A28A7"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3704C2" w:rsidRPr="009B73E7">
              <w:rPr>
                <w:rFonts w:ascii="Gill Sans MT" w:eastAsia="Gill Sans" w:hAnsi="Gill Sans MT" w:cs="Gill Sans"/>
                <w:color w:val="000000"/>
                <w:sz w:val="20"/>
                <w:szCs w:val="20"/>
              </w:rPr>
              <w:t>5</w:t>
            </w:r>
          </w:p>
        </w:tc>
        <w:tc>
          <w:tcPr>
            <w:tcW w:w="3270" w:type="dxa"/>
            <w:shd w:val="clear" w:color="auto" w:fill="auto"/>
            <w:tcMar>
              <w:top w:w="100" w:type="dxa"/>
              <w:left w:w="100" w:type="dxa"/>
              <w:bottom w:w="100" w:type="dxa"/>
              <w:right w:w="100" w:type="dxa"/>
            </w:tcMar>
            <w:vAlign w:val="center"/>
          </w:tcPr>
          <w:p w14:paraId="00000338" w14:textId="4E110B0B"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Implement training of trainers and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pretest </w:t>
            </w:r>
            <w:r w:rsidR="00D02697" w:rsidRPr="009B73E7">
              <w:rPr>
                <w:rFonts w:ascii="Gill Sans MT" w:eastAsia="Gill Sans" w:hAnsi="Gill Sans MT" w:cs="Gill Sans"/>
                <w:color w:val="000000"/>
                <w:sz w:val="20"/>
                <w:szCs w:val="20"/>
              </w:rPr>
              <w:t>according to the CAPI pretest protocol</w:t>
            </w:r>
          </w:p>
        </w:tc>
        <w:tc>
          <w:tcPr>
            <w:tcW w:w="3408" w:type="dxa"/>
            <w:shd w:val="clear" w:color="auto" w:fill="auto"/>
            <w:tcMar>
              <w:top w:w="100" w:type="dxa"/>
              <w:left w:w="100" w:type="dxa"/>
              <w:bottom w:w="100" w:type="dxa"/>
              <w:right w:w="100" w:type="dxa"/>
            </w:tcMar>
            <w:vAlign w:val="center"/>
          </w:tcPr>
          <w:p w14:paraId="00000339"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b/>
                <w:color w:val="000000"/>
                <w:sz w:val="20"/>
                <w:szCs w:val="20"/>
              </w:rPr>
              <w:t>Training of trainers and CAPI pretest report*</w:t>
            </w:r>
          </w:p>
        </w:tc>
        <w:tc>
          <w:tcPr>
            <w:tcW w:w="1462" w:type="dxa"/>
            <w:vAlign w:val="center"/>
          </w:tcPr>
          <w:p w14:paraId="0000033A"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7–8</w:t>
            </w:r>
          </w:p>
        </w:tc>
      </w:tr>
      <w:tr w:rsidR="000A28A7" w:rsidRPr="009B73E7" w14:paraId="4CBAC655" w14:textId="77777777">
        <w:tc>
          <w:tcPr>
            <w:tcW w:w="1343" w:type="dxa"/>
            <w:shd w:val="clear" w:color="auto" w:fill="auto"/>
            <w:tcMar>
              <w:top w:w="100" w:type="dxa"/>
              <w:left w:w="100" w:type="dxa"/>
              <w:bottom w:w="100" w:type="dxa"/>
              <w:right w:w="100" w:type="dxa"/>
            </w:tcMar>
            <w:vAlign w:val="center"/>
          </w:tcPr>
          <w:p w14:paraId="0000033B" w14:textId="175A564F" w:rsidR="000A28A7" w:rsidRPr="009B73E7" w:rsidRDefault="00F34398"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w:t>
            </w:r>
            <w:r w:rsidR="003704C2" w:rsidRPr="009B73E7">
              <w:rPr>
                <w:rFonts w:ascii="Gill Sans MT" w:eastAsia="Gill Sans" w:hAnsi="Gill Sans MT" w:cs="Gill Sans"/>
                <w:color w:val="000000"/>
                <w:sz w:val="20"/>
                <w:szCs w:val="20"/>
              </w:rPr>
              <w:t>6</w:t>
            </w:r>
          </w:p>
        </w:tc>
        <w:tc>
          <w:tcPr>
            <w:tcW w:w="3270" w:type="dxa"/>
            <w:shd w:val="clear" w:color="auto" w:fill="auto"/>
            <w:tcMar>
              <w:top w:w="100" w:type="dxa"/>
              <w:left w:w="100" w:type="dxa"/>
              <w:bottom w:w="100" w:type="dxa"/>
              <w:right w:w="100" w:type="dxa"/>
            </w:tcMar>
            <w:vAlign w:val="center"/>
          </w:tcPr>
          <w:p w14:paraId="0000033C" w14:textId="2118EEB0"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Implement Interviewers’ training and pilot </w:t>
            </w:r>
            <w:r w:rsidR="00D02697" w:rsidRPr="009B73E7">
              <w:rPr>
                <w:rFonts w:ascii="Gill Sans MT" w:eastAsia="Gill Sans" w:hAnsi="Gill Sans MT" w:cs="Gill Sans"/>
                <w:color w:val="000000"/>
                <w:sz w:val="20"/>
                <w:szCs w:val="20"/>
              </w:rPr>
              <w:t>according to the pilot protocol</w:t>
            </w:r>
          </w:p>
        </w:tc>
        <w:tc>
          <w:tcPr>
            <w:tcW w:w="3408" w:type="dxa"/>
            <w:shd w:val="clear" w:color="auto" w:fill="auto"/>
            <w:tcMar>
              <w:top w:w="100" w:type="dxa"/>
              <w:left w:w="100" w:type="dxa"/>
              <w:bottom w:w="100" w:type="dxa"/>
              <w:right w:w="100" w:type="dxa"/>
            </w:tcMar>
            <w:vAlign w:val="center"/>
          </w:tcPr>
          <w:p w14:paraId="0000033D"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b/>
                <w:color w:val="000000"/>
                <w:sz w:val="20"/>
                <w:szCs w:val="20"/>
              </w:rPr>
              <w:t>Interviewers’ training and pilot report*</w:t>
            </w:r>
          </w:p>
        </w:tc>
        <w:tc>
          <w:tcPr>
            <w:tcW w:w="1462" w:type="dxa"/>
            <w:vAlign w:val="center"/>
          </w:tcPr>
          <w:p w14:paraId="0000033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8</w:t>
            </w:r>
          </w:p>
        </w:tc>
      </w:tr>
      <w:tr w:rsidR="000A28A7" w:rsidRPr="009B73E7" w14:paraId="2D6609B7" w14:textId="77777777">
        <w:trPr>
          <w:cantSplit/>
        </w:trPr>
        <w:tc>
          <w:tcPr>
            <w:tcW w:w="1343" w:type="dxa"/>
            <w:shd w:val="clear" w:color="auto" w:fill="auto"/>
            <w:tcMar>
              <w:top w:w="100" w:type="dxa"/>
              <w:left w:w="100" w:type="dxa"/>
              <w:bottom w:w="100" w:type="dxa"/>
              <w:right w:w="100" w:type="dxa"/>
            </w:tcMar>
            <w:vAlign w:val="center"/>
          </w:tcPr>
          <w:p w14:paraId="00000347" w14:textId="64952666" w:rsidR="000A28A7" w:rsidRPr="009B73E7" w:rsidRDefault="003704C2"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27</w:t>
            </w:r>
          </w:p>
        </w:tc>
        <w:tc>
          <w:tcPr>
            <w:tcW w:w="3270" w:type="dxa"/>
            <w:shd w:val="clear" w:color="auto" w:fill="auto"/>
            <w:tcMar>
              <w:top w:w="100" w:type="dxa"/>
              <w:left w:w="100" w:type="dxa"/>
              <w:bottom w:w="100" w:type="dxa"/>
              <w:right w:w="100" w:type="dxa"/>
            </w:tcMar>
            <w:vAlign w:val="center"/>
          </w:tcPr>
          <w:p w14:paraId="00000348"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Implement fieldwork </w:t>
            </w:r>
          </w:p>
        </w:tc>
        <w:tc>
          <w:tcPr>
            <w:tcW w:w="3408" w:type="dxa"/>
            <w:shd w:val="clear" w:color="auto" w:fill="auto"/>
            <w:tcMar>
              <w:top w:w="100" w:type="dxa"/>
              <w:left w:w="100" w:type="dxa"/>
              <w:bottom w:w="100" w:type="dxa"/>
              <w:right w:w="100" w:type="dxa"/>
            </w:tcMar>
            <w:vAlign w:val="center"/>
          </w:tcPr>
          <w:p w14:paraId="00000349"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Weekly fieldwork report, plus summary fieldwork report at end of data collection activities</w:t>
            </w:r>
          </w:p>
        </w:tc>
        <w:tc>
          <w:tcPr>
            <w:tcW w:w="1462" w:type="dxa"/>
            <w:vAlign w:val="center"/>
          </w:tcPr>
          <w:p w14:paraId="0000034A"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9–12</w:t>
            </w:r>
          </w:p>
        </w:tc>
      </w:tr>
      <w:tr w:rsidR="000A28A7" w:rsidRPr="009B73E7" w14:paraId="6685C49B" w14:textId="77777777">
        <w:tc>
          <w:tcPr>
            <w:tcW w:w="1343" w:type="dxa"/>
            <w:shd w:val="clear" w:color="auto" w:fill="auto"/>
            <w:tcMar>
              <w:top w:w="100" w:type="dxa"/>
              <w:left w:w="100" w:type="dxa"/>
              <w:bottom w:w="100" w:type="dxa"/>
              <w:right w:w="100" w:type="dxa"/>
            </w:tcMar>
            <w:vAlign w:val="center"/>
          </w:tcPr>
          <w:p w14:paraId="0000034B" w14:textId="171713C1" w:rsidR="000A28A7" w:rsidRPr="009B73E7" w:rsidRDefault="003704C2" w:rsidP="000A28A7">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28</w:t>
            </w:r>
          </w:p>
        </w:tc>
        <w:tc>
          <w:tcPr>
            <w:tcW w:w="3270" w:type="dxa"/>
            <w:shd w:val="clear" w:color="auto" w:fill="auto"/>
            <w:tcMar>
              <w:top w:w="100" w:type="dxa"/>
              <w:left w:w="100" w:type="dxa"/>
              <w:bottom w:w="100" w:type="dxa"/>
              <w:right w:w="100" w:type="dxa"/>
            </w:tcMar>
            <w:vAlign w:val="center"/>
          </w:tcPr>
          <w:p w14:paraId="0000034C"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Generate field check tables </w:t>
            </w:r>
          </w:p>
        </w:tc>
        <w:tc>
          <w:tcPr>
            <w:tcW w:w="3408" w:type="dxa"/>
            <w:shd w:val="clear" w:color="auto" w:fill="auto"/>
            <w:tcMar>
              <w:top w:w="100" w:type="dxa"/>
              <w:left w:w="100" w:type="dxa"/>
              <w:bottom w:w="100" w:type="dxa"/>
              <w:right w:w="100" w:type="dxa"/>
            </w:tcMar>
            <w:vAlign w:val="center"/>
          </w:tcPr>
          <w:p w14:paraId="0000034D" w14:textId="646FC42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Weekly field check tables (included in weekly fieldwork report)</w:t>
            </w:r>
          </w:p>
        </w:tc>
        <w:tc>
          <w:tcPr>
            <w:tcW w:w="1462" w:type="dxa"/>
            <w:vAlign w:val="center"/>
          </w:tcPr>
          <w:p w14:paraId="0000034E" w14:textId="77777777" w:rsidR="000A28A7" w:rsidRPr="009B73E7" w:rsidRDefault="000A28A7" w:rsidP="000A28A7">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9–13</w:t>
            </w:r>
          </w:p>
        </w:tc>
      </w:tr>
      <w:tr w:rsidR="00A979A5" w:rsidRPr="009B73E7" w14:paraId="6B646990" w14:textId="77777777">
        <w:tc>
          <w:tcPr>
            <w:tcW w:w="1343" w:type="dxa"/>
            <w:shd w:val="clear" w:color="auto" w:fill="auto"/>
            <w:tcMar>
              <w:top w:w="100" w:type="dxa"/>
              <w:left w:w="100" w:type="dxa"/>
              <w:bottom w:w="100" w:type="dxa"/>
              <w:right w:w="100" w:type="dxa"/>
            </w:tcMar>
            <w:vAlign w:val="center"/>
          </w:tcPr>
          <w:p w14:paraId="0000034F" w14:textId="6B5D9C51" w:rsidR="00A979A5" w:rsidRPr="009B73E7" w:rsidRDefault="002E7E9D"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29</w:t>
            </w:r>
          </w:p>
        </w:tc>
        <w:tc>
          <w:tcPr>
            <w:tcW w:w="3270" w:type="dxa"/>
            <w:shd w:val="clear" w:color="auto" w:fill="auto"/>
            <w:tcMar>
              <w:top w:w="100" w:type="dxa"/>
              <w:left w:w="100" w:type="dxa"/>
              <w:bottom w:w="100" w:type="dxa"/>
              <w:right w:w="100" w:type="dxa"/>
            </w:tcMar>
            <w:vAlign w:val="center"/>
          </w:tcPr>
          <w:p w14:paraId="00000350" w14:textId="0142BB0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data weighting protocol </w:t>
            </w:r>
          </w:p>
        </w:tc>
        <w:tc>
          <w:tcPr>
            <w:tcW w:w="3408" w:type="dxa"/>
            <w:shd w:val="clear" w:color="auto" w:fill="auto"/>
            <w:tcMar>
              <w:top w:w="100" w:type="dxa"/>
              <w:left w:w="100" w:type="dxa"/>
              <w:bottom w:w="100" w:type="dxa"/>
              <w:right w:w="100" w:type="dxa"/>
            </w:tcMar>
            <w:vAlign w:val="center"/>
          </w:tcPr>
          <w:p w14:paraId="00000351" w14:textId="780DA8B9"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bCs/>
                <w:color w:val="000000"/>
                <w:sz w:val="20"/>
                <w:szCs w:val="20"/>
              </w:rPr>
              <w:t>Data weighting protocol</w:t>
            </w:r>
          </w:p>
        </w:tc>
        <w:tc>
          <w:tcPr>
            <w:tcW w:w="1462" w:type="dxa"/>
            <w:vAlign w:val="center"/>
          </w:tcPr>
          <w:p w14:paraId="00000352" w14:textId="3169F586"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Months </w:t>
            </w:r>
            <w:r w:rsidR="007B644D" w:rsidRPr="009B73E7">
              <w:rPr>
                <w:rFonts w:ascii="Gill Sans MT" w:eastAsia="Gill Sans" w:hAnsi="Gill Sans MT" w:cs="Gill Sans"/>
                <w:color w:val="000000"/>
                <w:sz w:val="20"/>
                <w:szCs w:val="20"/>
              </w:rPr>
              <w:t>9</w:t>
            </w:r>
            <w:r w:rsidRPr="009B73E7">
              <w:rPr>
                <w:rFonts w:ascii="Gill Sans MT" w:eastAsia="Gill Sans" w:hAnsi="Gill Sans MT" w:cs="Gill Sans"/>
                <w:color w:val="000000"/>
                <w:sz w:val="20"/>
                <w:szCs w:val="20"/>
              </w:rPr>
              <w:t>–1</w:t>
            </w:r>
            <w:r w:rsidR="007B644D" w:rsidRPr="009B73E7">
              <w:rPr>
                <w:rFonts w:ascii="Gill Sans MT" w:eastAsia="Gill Sans" w:hAnsi="Gill Sans MT" w:cs="Gill Sans"/>
                <w:color w:val="000000"/>
                <w:sz w:val="20"/>
                <w:szCs w:val="20"/>
              </w:rPr>
              <w:t>2</w:t>
            </w:r>
          </w:p>
        </w:tc>
      </w:tr>
      <w:tr w:rsidR="00A979A5" w:rsidRPr="009B73E7" w14:paraId="16C16D23" w14:textId="77777777">
        <w:tc>
          <w:tcPr>
            <w:tcW w:w="1343" w:type="dxa"/>
            <w:shd w:val="clear" w:color="auto" w:fill="auto"/>
            <w:tcMar>
              <w:top w:w="100" w:type="dxa"/>
              <w:left w:w="100" w:type="dxa"/>
              <w:bottom w:w="100" w:type="dxa"/>
              <w:right w:w="100" w:type="dxa"/>
            </w:tcMar>
            <w:vAlign w:val="center"/>
          </w:tcPr>
          <w:p w14:paraId="00000353" w14:textId="48FCE9C0" w:rsidR="00A979A5" w:rsidRPr="009B73E7" w:rsidRDefault="002E7E9D"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30</w:t>
            </w:r>
          </w:p>
        </w:tc>
        <w:tc>
          <w:tcPr>
            <w:tcW w:w="3270" w:type="dxa"/>
            <w:shd w:val="clear" w:color="auto" w:fill="auto"/>
            <w:tcMar>
              <w:top w:w="100" w:type="dxa"/>
              <w:left w:w="100" w:type="dxa"/>
              <w:bottom w:w="100" w:type="dxa"/>
              <w:right w:w="100" w:type="dxa"/>
            </w:tcMar>
            <w:vAlign w:val="center"/>
          </w:tcPr>
          <w:p w14:paraId="00000354" w14:textId="57C3A28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sz w:val="20"/>
                <w:szCs w:val="20"/>
              </w:rPr>
              <w:t xml:space="preserve">Process data in </w:t>
            </w:r>
            <w:proofErr w:type="spellStart"/>
            <w:r w:rsidRPr="009B73E7">
              <w:rPr>
                <w:rFonts w:ascii="Gill Sans MT" w:eastAsia="Gill Sans" w:hAnsi="Gill Sans MT" w:cs="Gill Sans"/>
                <w:sz w:val="20"/>
                <w:szCs w:val="20"/>
              </w:rPr>
              <w:t>CSPro</w:t>
            </w:r>
            <w:proofErr w:type="spellEnd"/>
            <w:r w:rsidRPr="009B73E7">
              <w:rPr>
                <w:rFonts w:ascii="Gill Sans MT" w:eastAsia="Gill Sans" w:hAnsi="Gill Sans MT" w:cs="Gill Sans"/>
                <w:sz w:val="20"/>
                <w:szCs w:val="20"/>
              </w:rPr>
              <w:t xml:space="preserve"> according to Feed the Future’s standard data processing and finalization procedures</w:t>
            </w:r>
          </w:p>
        </w:tc>
        <w:tc>
          <w:tcPr>
            <w:tcW w:w="3408" w:type="dxa"/>
            <w:shd w:val="clear" w:color="auto" w:fill="auto"/>
            <w:tcMar>
              <w:top w:w="100" w:type="dxa"/>
              <w:left w:w="100" w:type="dxa"/>
              <w:bottom w:w="100" w:type="dxa"/>
              <w:right w:w="100" w:type="dxa"/>
            </w:tcMar>
            <w:vAlign w:val="center"/>
          </w:tcPr>
          <w:p w14:paraId="00000355" w14:textId="7AF5077F"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Cleaned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dataset  </w:t>
            </w:r>
          </w:p>
        </w:tc>
        <w:tc>
          <w:tcPr>
            <w:tcW w:w="1462" w:type="dxa"/>
            <w:vAlign w:val="center"/>
          </w:tcPr>
          <w:p w14:paraId="00000356"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13–15</w:t>
            </w:r>
          </w:p>
        </w:tc>
      </w:tr>
      <w:tr w:rsidR="00A979A5" w:rsidRPr="009B73E7" w14:paraId="285BE4EE" w14:textId="77777777">
        <w:tc>
          <w:tcPr>
            <w:tcW w:w="1343" w:type="dxa"/>
            <w:shd w:val="clear" w:color="auto" w:fill="auto"/>
            <w:tcMar>
              <w:top w:w="100" w:type="dxa"/>
              <w:left w:w="100" w:type="dxa"/>
              <w:bottom w:w="100" w:type="dxa"/>
              <w:right w:w="100" w:type="dxa"/>
            </w:tcMar>
            <w:vAlign w:val="center"/>
          </w:tcPr>
          <w:p w14:paraId="00000357" w14:textId="7A0F5654"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3</w:t>
            </w:r>
            <w:r w:rsidR="002E7E9D" w:rsidRPr="009B73E7">
              <w:rPr>
                <w:rFonts w:ascii="Gill Sans MT" w:eastAsia="Gill Sans" w:hAnsi="Gill Sans MT" w:cs="Gill Sans"/>
                <w:color w:val="000000"/>
                <w:sz w:val="20"/>
                <w:szCs w:val="20"/>
              </w:rPr>
              <w:t>1</w:t>
            </w:r>
          </w:p>
        </w:tc>
        <w:tc>
          <w:tcPr>
            <w:tcW w:w="3270" w:type="dxa"/>
            <w:shd w:val="clear" w:color="auto" w:fill="auto"/>
            <w:tcMar>
              <w:top w:w="100" w:type="dxa"/>
              <w:left w:w="100" w:type="dxa"/>
              <w:bottom w:w="100" w:type="dxa"/>
              <w:right w:w="100" w:type="dxa"/>
            </w:tcMar>
            <w:vAlign w:val="center"/>
          </w:tcPr>
          <w:p w14:paraId="00000358" w14:textId="12AE8FDD"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Calculate sample weights and add to the data</w:t>
            </w:r>
          </w:p>
        </w:tc>
        <w:tc>
          <w:tcPr>
            <w:tcW w:w="3408" w:type="dxa"/>
            <w:shd w:val="clear" w:color="auto" w:fill="auto"/>
            <w:tcMar>
              <w:top w:w="100" w:type="dxa"/>
              <w:left w:w="100" w:type="dxa"/>
              <w:bottom w:w="100" w:type="dxa"/>
              <w:right w:w="100" w:type="dxa"/>
            </w:tcMar>
            <w:vAlign w:val="center"/>
          </w:tcPr>
          <w:p w14:paraId="00000359" w14:textId="77BFC56E"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Cleaned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dataset with sample weights added </w:t>
            </w:r>
          </w:p>
        </w:tc>
        <w:tc>
          <w:tcPr>
            <w:tcW w:w="1462" w:type="dxa"/>
            <w:vAlign w:val="center"/>
          </w:tcPr>
          <w:p w14:paraId="0000035A"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13–14</w:t>
            </w:r>
          </w:p>
        </w:tc>
      </w:tr>
      <w:tr w:rsidR="00A979A5" w:rsidRPr="009B73E7" w14:paraId="59FC27B2" w14:textId="77777777">
        <w:tc>
          <w:tcPr>
            <w:tcW w:w="1343" w:type="dxa"/>
            <w:shd w:val="clear" w:color="auto" w:fill="auto"/>
            <w:tcMar>
              <w:top w:w="100" w:type="dxa"/>
              <w:left w:w="100" w:type="dxa"/>
              <w:bottom w:w="100" w:type="dxa"/>
              <w:right w:w="100" w:type="dxa"/>
            </w:tcMar>
            <w:vAlign w:val="center"/>
          </w:tcPr>
          <w:p w14:paraId="0000035B" w14:textId="396FCCAA"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2E7E9D" w:rsidRPr="009B73E7">
              <w:rPr>
                <w:rFonts w:ascii="Gill Sans MT" w:eastAsia="Gill Sans" w:hAnsi="Gill Sans MT" w:cs="Gill Sans"/>
                <w:color w:val="000000"/>
                <w:sz w:val="20"/>
                <w:szCs w:val="20"/>
              </w:rPr>
              <w:t>2</w:t>
            </w:r>
          </w:p>
        </w:tc>
        <w:tc>
          <w:tcPr>
            <w:tcW w:w="3270" w:type="dxa"/>
            <w:shd w:val="clear" w:color="auto" w:fill="auto"/>
            <w:tcMar>
              <w:top w:w="100" w:type="dxa"/>
              <w:left w:w="100" w:type="dxa"/>
              <w:bottom w:w="100" w:type="dxa"/>
              <w:right w:w="100" w:type="dxa"/>
            </w:tcMar>
            <w:vAlign w:val="center"/>
          </w:tcPr>
          <w:p w14:paraId="0000035C"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Prepare the data quality assessment memo </w:t>
            </w:r>
          </w:p>
        </w:tc>
        <w:tc>
          <w:tcPr>
            <w:tcW w:w="3408" w:type="dxa"/>
            <w:shd w:val="clear" w:color="auto" w:fill="auto"/>
            <w:tcMar>
              <w:top w:w="100" w:type="dxa"/>
              <w:left w:w="100" w:type="dxa"/>
              <w:bottom w:w="100" w:type="dxa"/>
              <w:right w:w="100" w:type="dxa"/>
            </w:tcMar>
            <w:vAlign w:val="center"/>
          </w:tcPr>
          <w:p w14:paraId="0000035D" w14:textId="110B6675"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Data quality assessment memo presenting response rates, final set of field check tables, key findings from data cleaning and data weighting tasks, and any other pertinent information regarding data quality </w:t>
            </w:r>
          </w:p>
        </w:tc>
        <w:tc>
          <w:tcPr>
            <w:tcW w:w="1462" w:type="dxa"/>
            <w:vAlign w:val="center"/>
          </w:tcPr>
          <w:p w14:paraId="0000035E"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15</w:t>
            </w:r>
          </w:p>
        </w:tc>
      </w:tr>
      <w:tr w:rsidR="00A979A5" w:rsidRPr="009B73E7" w14:paraId="40330218" w14:textId="77777777">
        <w:tc>
          <w:tcPr>
            <w:tcW w:w="1343" w:type="dxa"/>
            <w:shd w:val="clear" w:color="auto" w:fill="auto"/>
            <w:tcMar>
              <w:top w:w="100" w:type="dxa"/>
              <w:left w:w="100" w:type="dxa"/>
              <w:bottom w:w="100" w:type="dxa"/>
              <w:right w:w="100" w:type="dxa"/>
            </w:tcMar>
            <w:vAlign w:val="center"/>
          </w:tcPr>
          <w:p w14:paraId="00000363" w14:textId="7D666207"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2E7E9D" w:rsidRPr="009B73E7">
              <w:rPr>
                <w:rFonts w:ascii="Gill Sans MT" w:eastAsia="Gill Sans" w:hAnsi="Gill Sans MT" w:cs="Gill Sans"/>
                <w:color w:val="000000"/>
                <w:sz w:val="20"/>
                <w:szCs w:val="20"/>
              </w:rPr>
              <w:t>3</w:t>
            </w:r>
          </w:p>
        </w:tc>
        <w:tc>
          <w:tcPr>
            <w:tcW w:w="3270" w:type="dxa"/>
            <w:shd w:val="clear" w:color="auto" w:fill="auto"/>
            <w:tcMar>
              <w:top w:w="100" w:type="dxa"/>
              <w:left w:w="100" w:type="dxa"/>
              <w:bottom w:w="100" w:type="dxa"/>
              <w:right w:w="100" w:type="dxa"/>
            </w:tcMar>
            <w:vAlign w:val="center"/>
          </w:tcPr>
          <w:p w14:paraId="00000364" w14:textId="1098177F"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Analyze the data and prepare midline indicator assessment results tables </w:t>
            </w:r>
          </w:p>
        </w:tc>
        <w:tc>
          <w:tcPr>
            <w:tcW w:w="3408" w:type="dxa"/>
            <w:shd w:val="clear" w:color="auto" w:fill="auto"/>
            <w:tcMar>
              <w:top w:w="100" w:type="dxa"/>
              <w:left w:w="100" w:type="dxa"/>
              <w:bottom w:w="100" w:type="dxa"/>
              <w:right w:w="100" w:type="dxa"/>
            </w:tcMar>
            <w:vAlign w:val="center"/>
          </w:tcPr>
          <w:p w14:paraId="00000365" w14:textId="4955C2D6"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Final midline indicator assessment results tables</w:t>
            </w:r>
          </w:p>
        </w:tc>
        <w:tc>
          <w:tcPr>
            <w:tcW w:w="1462" w:type="dxa"/>
            <w:vAlign w:val="center"/>
          </w:tcPr>
          <w:p w14:paraId="00000366" w14:textId="1AF8BF79"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15–20</w:t>
            </w:r>
          </w:p>
        </w:tc>
      </w:tr>
      <w:tr w:rsidR="00A979A5" w:rsidRPr="009B73E7" w14:paraId="625507C5" w14:textId="77777777">
        <w:tc>
          <w:tcPr>
            <w:tcW w:w="1343" w:type="dxa"/>
            <w:shd w:val="clear" w:color="auto" w:fill="auto"/>
            <w:tcMar>
              <w:top w:w="100" w:type="dxa"/>
              <w:left w:w="100" w:type="dxa"/>
              <w:bottom w:w="100" w:type="dxa"/>
              <w:right w:w="100" w:type="dxa"/>
            </w:tcMar>
            <w:vAlign w:val="center"/>
          </w:tcPr>
          <w:p w14:paraId="00000367" w14:textId="5BCBAA57"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4</w:t>
            </w:r>
          </w:p>
        </w:tc>
        <w:tc>
          <w:tcPr>
            <w:tcW w:w="3270" w:type="dxa"/>
            <w:shd w:val="clear" w:color="auto" w:fill="auto"/>
            <w:tcMar>
              <w:top w:w="100" w:type="dxa"/>
              <w:left w:w="100" w:type="dxa"/>
              <w:bottom w:w="100" w:type="dxa"/>
              <w:right w:w="100" w:type="dxa"/>
            </w:tcMar>
            <w:vAlign w:val="center"/>
          </w:tcPr>
          <w:p w14:paraId="00000368"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Draft midline indicator assessment report, including rounds of review and revision </w:t>
            </w:r>
          </w:p>
        </w:tc>
        <w:tc>
          <w:tcPr>
            <w:tcW w:w="3408" w:type="dxa"/>
            <w:shd w:val="clear" w:color="auto" w:fill="auto"/>
            <w:tcMar>
              <w:top w:w="100" w:type="dxa"/>
              <w:left w:w="100" w:type="dxa"/>
              <w:bottom w:w="100" w:type="dxa"/>
              <w:right w:w="100" w:type="dxa"/>
            </w:tcMar>
            <w:vAlign w:val="center"/>
          </w:tcPr>
          <w:p w14:paraId="00000369"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Final midline indicator assessment report*</w:t>
            </w:r>
          </w:p>
        </w:tc>
        <w:tc>
          <w:tcPr>
            <w:tcW w:w="1462" w:type="dxa"/>
            <w:vAlign w:val="center"/>
          </w:tcPr>
          <w:p w14:paraId="0000036A"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17–20</w:t>
            </w:r>
          </w:p>
        </w:tc>
      </w:tr>
      <w:tr w:rsidR="00A979A5" w:rsidRPr="009B73E7" w14:paraId="4E1EEDC9" w14:textId="77777777">
        <w:tc>
          <w:tcPr>
            <w:tcW w:w="1343" w:type="dxa"/>
            <w:shd w:val="clear" w:color="auto" w:fill="auto"/>
            <w:tcMar>
              <w:top w:w="100" w:type="dxa"/>
              <w:left w:w="100" w:type="dxa"/>
              <w:bottom w:w="100" w:type="dxa"/>
              <w:right w:w="100" w:type="dxa"/>
            </w:tcMar>
            <w:vAlign w:val="center"/>
          </w:tcPr>
          <w:p w14:paraId="0000036B" w14:textId="2F52B8ED"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5</w:t>
            </w:r>
          </w:p>
        </w:tc>
        <w:tc>
          <w:tcPr>
            <w:tcW w:w="3270" w:type="dxa"/>
            <w:shd w:val="clear" w:color="auto" w:fill="auto"/>
            <w:tcMar>
              <w:top w:w="100" w:type="dxa"/>
              <w:left w:w="100" w:type="dxa"/>
              <w:bottom w:w="100" w:type="dxa"/>
              <w:right w:w="100" w:type="dxa"/>
            </w:tcMar>
            <w:vAlign w:val="center"/>
          </w:tcPr>
          <w:p w14:paraId="0000036C"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Prepare and conduct survey results dissemination presentation</w:t>
            </w:r>
          </w:p>
        </w:tc>
        <w:tc>
          <w:tcPr>
            <w:tcW w:w="3408" w:type="dxa"/>
            <w:shd w:val="clear" w:color="auto" w:fill="auto"/>
            <w:tcMar>
              <w:top w:w="100" w:type="dxa"/>
              <w:left w:w="100" w:type="dxa"/>
              <w:bottom w:w="100" w:type="dxa"/>
              <w:right w:w="100" w:type="dxa"/>
            </w:tcMar>
            <w:vAlign w:val="center"/>
          </w:tcPr>
          <w:p w14:paraId="0000036D" w14:textId="776F7D36"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proofErr w:type="gramStart"/>
            <w:r w:rsidRPr="009B73E7">
              <w:rPr>
                <w:rFonts w:ascii="Gill Sans MT" w:eastAsia="Gill Sans" w:hAnsi="Gill Sans MT" w:cs="Gill Sans"/>
                <w:b/>
                <w:color w:val="000000"/>
                <w:sz w:val="20"/>
                <w:szCs w:val="20"/>
              </w:rPr>
              <w:t>Final results</w:t>
            </w:r>
            <w:proofErr w:type="gramEnd"/>
            <w:r w:rsidRPr="009B73E7">
              <w:rPr>
                <w:rFonts w:ascii="Gill Sans MT" w:eastAsia="Gill Sans" w:hAnsi="Gill Sans MT" w:cs="Gill Sans"/>
                <w:b/>
                <w:color w:val="000000"/>
                <w:sz w:val="20"/>
                <w:szCs w:val="20"/>
              </w:rPr>
              <w:t xml:space="preserve"> dissemination presentation slides </w:t>
            </w:r>
          </w:p>
        </w:tc>
        <w:tc>
          <w:tcPr>
            <w:tcW w:w="1462" w:type="dxa"/>
            <w:vAlign w:val="center"/>
          </w:tcPr>
          <w:p w14:paraId="0000036E"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17–21</w:t>
            </w:r>
          </w:p>
        </w:tc>
      </w:tr>
      <w:tr w:rsidR="00A979A5" w:rsidRPr="009B73E7" w14:paraId="2BAA1BDC" w14:textId="77777777">
        <w:trPr>
          <w:cantSplit/>
        </w:trPr>
        <w:tc>
          <w:tcPr>
            <w:tcW w:w="1343" w:type="dxa"/>
            <w:shd w:val="clear" w:color="auto" w:fill="auto"/>
            <w:tcMar>
              <w:top w:w="100" w:type="dxa"/>
              <w:left w:w="100" w:type="dxa"/>
              <w:bottom w:w="100" w:type="dxa"/>
              <w:right w:w="100" w:type="dxa"/>
            </w:tcMar>
            <w:vAlign w:val="center"/>
          </w:tcPr>
          <w:p w14:paraId="0000036F" w14:textId="138D3677" w:rsidR="00A979A5" w:rsidRPr="009B73E7" w:rsidRDefault="003704C2"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6</w:t>
            </w:r>
          </w:p>
        </w:tc>
        <w:tc>
          <w:tcPr>
            <w:tcW w:w="3270" w:type="dxa"/>
            <w:shd w:val="clear" w:color="auto" w:fill="auto"/>
            <w:tcMar>
              <w:top w:w="100" w:type="dxa"/>
              <w:left w:w="100" w:type="dxa"/>
              <w:bottom w:w="100" w:type="dxa"/>
              <w:right w:w="100" w:type="dxa"/>
            </w:tcMar>
            <w:vAlign w:val="center"/>
          </w:tcPr>
          <w:p w14:paraId="00000370"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Develop communication products as per the agreed scope of work</w:t>
            </w:r>
          </w:p>
        </w:tc>
        <w:tc>
          <w:tcPr>
            <w:tcW w:w="3408" w:type="dxa"/>
            <w:shd w:val="clear" w:color="auto" w:fill="auto"/>
            <w:tcMar>
              <w:top w:w="100" w:type="dxa"/>
              <w:left w:w="100" w:type="dxa"/>
              <w:bottom w:w="100" w:type="dxa"/>
              <w:right w:w="100" w:type="dxa"/>
            </w:tcMar>
            <w:vAlign w:val="center"/>
          </w:tcPr>
          <w:p w14:paraId="00000371" w14:textId="22981D29"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Communication products* </w:t>
            </w:r>
          </w:p>
        </w:tc>
        <w:tc>
          <w:tcPr>
            <w:tcW w:w="1462" w:type="dxa"/>
            <w:vAlign w:val="center"/>
          </w:tcPr>
          <w:p w14:paraId="00000372"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17–23</w:t>
            </w:r>
          </w:p>
        </w:tc>
      </w:tr>
      <w:tr w:rsidR="00A979A5" w:rsidRPr="009B73E7" w14:paraId="12E9AB3A" w14:textId="77777777">
        <w:tc>
          <w:tcPr>
            <w:tcW w:w="1343" w:type="dxa"/>
            <w:shd w:val="clear" w:color="auto" w:fill="auto"/>
            <w:tcMar>
              <w:top w:w="100" w:type="dxa"/>
              <w:left w:w="100" w:type="dxa"/>
              <w:bottom w:w="100" w:type="dxa"/>
              <w:right w:w="100" w:type="dxa"/>
            </w:tcMar>
            <w:vAlign w:val="center"/>
          </w:tcPr>
          <w:p w14:paraId="0000037F" w14:textId="2B6F28F5" w:rsidR="00A979A5" w:rsidRPr="009B73E7" w:rsidRDefault="003704C2"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7</w:t>
            </w:r>
          </w:p>
        </w:tc>
        <w:tc>
          <w:tcPr>
            <w:tcW w:w="3270" w:type="dxa"/>
            <w:shd w:val="clear" w:color="auto" w:fill="auto"/>
            <w:tcMar>
              <w:top w:w="100" w:type="dxa"/>
              <w:left w:w="100" w:type="dxa"/>
              <w:bottom w:w="100" w:type="dxa"/>
              <w:right w:w="100" w:type="dxa"/>
            </w:tcMar>
            <w:vAlign w:val="center"/>
          </w:tcPr>
          <w:p w14:paraId="00000380" w14:textId="13E1FDF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Prepare non-public, restricted, public access datasets, including supporting materials</w:t>
            </w:r>
          </w:p>
        </w:tc>
        <w:tc>
          <w:tcPr>
            <w:tcW w:w="3408" w:type="dxa"/>
            <w:shd w:val="clear" w:color="auto" w:fill="auto"/>
            <w:tcMar>
              <w:top w:w="100" w:type="dxa"/>
              <w:left w:w="100" w:type="dxa"/>
              <w:bottom w:w="100" w:type="dxa"/>
              <w:right w:w="100" w:type="dxa"/>
            </w:tcMar>
            <w:vAlign w:val="center"/>
          </w:tcPr>
          <w:p w14:paraId="00000383" w14:textId="3C8A312C"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Non-public access, restricted, and public access datasets and supporting materials</w:t>
            </w:r>
          </w:p>
        </w:tc>
        <w:tc>
          <w:tcPr>
            <w:tcW w:w="1462" w:type="dxa"/>
            <w:vAlign w:val="center"/>
          </w:tcPr>
          <w:p w14:paraId="00000384"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17–20</w:t>
            </w:r>
          </w:p>
        </w:tc>
      </w:tr>
      <w:tr w:rsidR="00A979A5" w:rsidRPr="009B73E7" w14:paraId="4C07E44B" w14:textId="77777777">
        <w:tc>
          <w:tcPr>
            <w:tcW w:w="1343" w:type="dxa"/>
            <w:shd w:val="clear" w:color="auto" w:fill="auto"/>
            <w:tcMar>
              <w:top w:w="100" w:type="dxa"/>
              <w:left w:w="100" w:type="dxa"/>
              <w:bottom w:w="100" w:type="dxa"/>
              <w:right w:w="100" w:type="dxa"/>
            </w:tcMar>
            <w:vAlign w:val="center"/>
          </w:tcPr>
          <w:p w14:paraId="00000385" w14:textId="6282FB8B" w:rsidR="00A979A5" w:rsidRPr="009B73E7" w:rsidRDefault="003704C2"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8</w:t>
            </w:r>
          </w:p>
        </w:tc>
        <w:tc>
          <w:tcPr>
            <w:tcW w:w="3270" w:type="dxa"/>
            <w:shd w:val="clear" w:color="auto" w:fill="auto"/>
            <w:tcMar>
              <w:top w:w="100" w:type="dxa"/>
              <w:left w:w="100" w:type="dxa"/>
              <w:bottom w:w="100" w:type="dxa"/>
              <w:right w:w="100" w:type="dxa"/>
            </w:tcMar>
            <w:vAlign w:val="center"/>
          </w:tcPr>
          <w:p w14:paraId="00000386"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Enter values in USAID’s Development Information Solution</w:t>
            </w:r>
          </w:p>
        </w:tc>
        <w:tc>
          <w:tcPr>
            <w:tcW w:w="3408" w:type="dxa"/>
            <w:shd w:val="clear" w:color="auto" w:fill="auto"/>
            <w:tcMar>
              <w:top w:w="100" w:type="dxa"/>
              <w:left w:w="100" w:type="dxa"/>
              <w:bottom w:w="100" w:type="dxa"/>
              <w:right w:w="100" w:type="dxa"/>
            </w:tcMar>
            <w:vAlign w:val="center"/>
          </w:tcPr>
          <w:p w14:paraId="00000387" w14:textId="497D1EB8"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P2-ZOI Midline Survey indicator values entered in USAID’s Development Information Solution</w:t>
            </w:r>
          </w:p>
        </w:tc>
        <w:tc>
          <w:tcPr>
            <w:tcW w:w="1462" w:type="dxa"/>
            <w:vAlign w:val="center"/>
          </w:tcPr>
          <w:p w14:paraId="00000388"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 20</w:t>
            </w:r>
          </w:p>
        </w:tc>
      </w:tr>
      <w:tr w:rsidR="00A979A5" w:rsidRPr="009B73E7" w14:paraId="07149B86" w14:textId="77777777">
        <w:trPr>
          <w:cantSplit/>
        </w:trPr>
        <w:tc>
          <w:tcPr>
            <w:tcW w:w="1343" w:type="dxa"/>
            <w:shd w:val="clear" w:color="auto" w:fill="auto"/>
            <w:tcMar>
              <w:top w:w="100" w:type="dxa"/>
              <w:left w:w="100" w:type="dxa"/>
              <w:bottom w:w="100" w:type="dxa"/>
              <w:right w:w="100" w:type="dxa"/>
            </w:tcMar>
            <w:vAlign w:val="center"/>
          </w:tcPr>
          <w:p w14:paraId="00000389" w14:textId="55F8FAB5" w:rsidR="00A979A5" w:rsidRPr="009B73E7" w:rsidRDefault="003704C2"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3</w:t>
            </w:r>
            <w:r w:rsidR="001E412C" w:rsidRPr="009B73E7">
              <w:rPr>
                <w:rFonts w:ascii="Gill Sans MT" w:eastAsia="Gill Sans" w:hAnsi="Gill Sans MT" w:cs="Gill Sans"/>
                <w:color w:val="000000"/>
                <w:sz w:val="20"/>
                <w:szCs w:val="20"/>
              </w:rPr>
              <w:t>9</w:t>
            </w:r>
          </w:p>
        </w:tc>
        <w:tc>
          <w:tcPr>
            <w:tcW w:w="3270" w:type="dxa"/>
            <w:shd w:val="clear" w:color="auto" w:fill="auto"/>
            <w:tcMar>
              <w:top w:w="100" w:type="dxa"/>
              <w:left w:w="100" w:type="dxa"/>
              <w:bottom w:w="100" w:type="dxa"/>
              <w:right w:w="100" w:type="dxa"/>
            </w:tcMar>
            <w:vAlign w:val="center"/>
          </w:tcPr>
          <w:p w14:paraId="0000038A" w14:textId="4BB6CB38"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Upload final midline indicator assessment report to the Development Experience Clearinghouse after USAID receives approval by the host country government</w:t>
            </w:r>
          </w:p>
        </w:tc>
        <w:tc>
          <w:tcPr>
            <w:tcW w:w="3408" w:type="dxa"/>
            <w:shd w:val="clear" w:color="auto" w:fill="auto"/>
            <w:tcMar>
              <w:top w:w="100" w:type="dxa"/>
              <w:left w:w="100" w:type="dxa"/>
              <w:bottom w:w="100" w:type="dxa"/>
              <w:right w:w="100" w:type="dxa"/>
            </w:tcMar>
            <w:vAlign w:val="center"/>
          </w:tcPr>
          <w:p w14:paraId="0000038B" w14:textId="3E9EF88A"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Final midline indicator assessment report uploaded to the Development Experience Clearinghouse</w:t>
            </w:r>
          </w:p>
        </w:tc>
        <w:tc>
          <w:tcPr>
            <w:tcW w:w="1462" w:type="dxa"/>
            <w:vAlign w:val="center"/>
          </w:tcPr>
          <w:p w14:paraId="0000038C" w14:textId="7777777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20–23</w:t>
            </w:r>
          </w:p>
        </w:tc>
      </w:tr>
      <w:tr w:rsidR="00A979A5" w:rsidRPr="009B73E7" w14:paraId="467BA890" w14:textId="77777777">
        <w:trPr>
          <w:cantSplit/>
        </w:trPr>
        <w:tc>
          <w:tcPr>
            <w:tcW w:w="1343" w:type="dxa"/>
            <w:shd w:val="clear" w:color="auto" w:fill="auto"/>
            <w:tcMar>
              <w:top w:w="100" w:type="dxa"/>
              <w:left w:w="100" w:type="dxa"/>
              <w:bottom w:w="100" w:type="dxa"/>
              <w:right w:w="100" w:type="dxa"/>
            </w:tcMar>
            <w:vAlign w:val="center"/>
          </w:tcPr>
          <w:p w14:paraId="48C0E9C7" w14:textId="73B18DC3" w:rsidR="00A979A5" w:rsidRPr="009B73E7" w:rsidRDefault="001E412C"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40</w:t>
            </w:r>
          </w:p>
        </w:tc>
        <w:tc>
          <w:tcPr>
            <w:tcW w:w="3270" w:type="dxa"/>
            <w:shd w:val="clear" w:color="auto" w:fill="auto"/>
            <w:tcMar>
              <w:top w:w="100" w:type="dxa"/>
              <w:left w:w="100" w:type="dxa"/>
              <w:bottom w:w="100" w:type="dxa"/>
              <w:right w:w="100" w:type="dxa"/>
            </w:tcMar>
            <w:vAlign w:val="center"/>
          </w:tcPr>
          <w:p w14:paraId="2BD553D5" w14:textId="1F5AB5DC"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Conduct final capacity strengthening assessment and write final capacity strengthening report (if applicable)</w:t>
            </w:r>
          </w:p>
        </w:tc>
        <w:tc>
          <w:tcPr>
            <w:tcW w:w="3408" w:type="dxa"/>
            <w:shd w:val="clear" w:color="auto" w:fill="auto"/>
            <w:tcMar>
              <w:top w:w="100" w:type="dxa"/>
              <w:left w:w="100" w:type="dxa"/>
              <w:bottom w:w="100" w:type="dxa"/>
              <w:right w:w="100" w:type="dxa"/>
            </w:tcMar>
            <w:vAlign w:val="center"/>
          </w:tcPr>
          <w:p w14:paraId="31FDD25E" w14:textId="508D5C01"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 xml:space="preserve">Final capacity strengthening report* </w:t>
            </w:r>
          </w:p>
        </w:tc>
        <w:tc>
          <w:tcPr>
            <w:tcW w:w="1462" w:type="dxa"/>
            <w:vAlign w:val="center"/>
          </w:tcPr>
          <w:p w14:paraId="717C3EA1" w14:textId="5A0F62AF"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21–23</w:t>
            </w:r>
          </w:p>
        </w:tc>
      </w:tr>
      <w:tr w:rsidR="00A979A5" w:rsidRPr="009B73E7" w14:paraId="70AF68AE" w14:textId="77777777">
        <w:tc>
          <w:tcPr>
            <w:tcW w:w="1343" w:type="dxa"/>
            <w:shd w:val="clear" w:color="auto" w:fill="auto"/>
            <w:tcMar>
              <w:top w:w="100" w:type="dxa"/>
              <w:left w:w="100" w:type="dxa"/>
              <w:bottom w:w="100" w:type="dxa"/>
              <w:right w:w="100" w:type="dxa"/>
            </w:tcMar>
            <w:vAlign w:val="center"/>
          </w:tcPr>
          <w:p w14:paraId="00000391" w14:textId="7D98648D" w:rsidR="00A979A5" w:rsidRPr="009B73E7" w:rsidRDefault="003704C2"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4</w:t>
            </w:r>
            <w:r w:rsidR="001E412C" w:rsidRPr="009B73E7">
              <w:rPr>
                <w:rFonts w:ascii="Gill Sans MT" w:eastAsia="Gill Sans" w:hAnsi="Gill Sans MT" w:cs="Gill Sans"/>
                <w:color w:val="000000"/>
                <w:sz w:val="20"/>
                <w:szCs w:val="20"/>
              </w:rPr>
              <w:t>1</w:t>
            </w:r>
          </w:p>
        </w:tc>
        <w:tc>
          <w:tcPr>
            <w:tcW w:w="3270" w:type="dxa"/>
            <w:shd w:val="clear" w:color="auto" w:fill="auto"/>
            <w:tcMar>
              <w:top w:w="100" w:type="dxa"/>
              <w:left w:w="100" w:type="dxa"/>
              <w:bottom w:w="100" w:type="dxa"/>
              <w:right w:w="100" w:type="dxa"/>
            </w:tcMar>
            <w:vAlign w:val="center"/>
          </w:tcPr>
          <w:p w14:paraId="00000392" w14:textId="0AB4375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Upload final, COR-approved communications products to the Development Experience Clearinghouse </w:t>
            </w:r>
          </w:p>
        </w:tc>
        <w:tc>
          <w:tcPr>
            <w:tcW w:w="3408" w:type="dxa"/>
            <w:shd w:val="clear" w:color="auto" w:fill="auto"/>
            <w:tcMar>
              <w:top w:w="100" w:type="dxa"/>
              <w:left w:w="100" w:type="dxa"/>
              <w:bottom w:w="100" w:type="dxa"/>
              <w:right w:w="100" w:type="dxa"/>
            </w:tcMar>
            <w:vAlign w:val="center"/>
          </w:tcPr>
          <w:p w14:paraId="00000393" w14:textId="5F35D790"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Final communications products uploaded to the Development Experience Clearinghouse</w:t>
            </w:r>
          </w:p>
        </w:tc>
        <w:tc>
          <w:tcPr>
            <w:tcW w:w="1462" w:type="dxa"/>
            <w:vAlign w:val="center"/>
          </w:tcPr>
          <w:p w14:paraId="00000394" w14:textId="11BB231A"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21–23</w:t>
            </w:r>
          </w:p>
        </w:tc>
      </w:tr>
      <w:tr w:rsidR="00A979A5" w:rsidRPr="009B73E7" w14:paraId="7EC4E253" w14:textId="77777777" w:rsidTr="00240099">
        <w:tc>
          <w:tcPr>
            <w:tcW w:w="9483" w:type="dxa"/>
            <w:gridSpan w:val="4"/>
            <w:shd w:val="clear" w:color="auto" w:fill="auto"/>
            <w:tcMar>
              <w:top w:w="100" w:type="dxa"/>
              <w:left w:w="100" w:type="dxa"/>
              <w:bottom w:w="100" w:type="dxa"/>
              <w:right w:w="100" w:type="dxa"/>
            </w:tcMar>
            <w:vAlign w:val="center"/>
          </w:tcPr>
          <w:p w14:paraId="30A6818E" w14:textId="5A567905"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bCs/>
                <w:color w:val="000000"/>
                <w:sz w:val="20"/>
                <w:szCs w:val="20"/>
              </w:rPr>
            </w:pPr>
            <w:commentRangeStart w:id="95"/>
            <w:r w:rsidRPr="009B73E7">
              <w:rPr>
                <w:rFonts w:ascii="Gill Sans MT" w:eastAsia="Gill Sans" w:hAnsi="Gill Sans MT" w:cs="Gill Sans"/>
                <w:b/>
                <w:bCs/>
                <w:color w:val="000000"/>
                <w:sz w:val="20"/>
                <w:szCs w:val="20"/>
              </w:rPr>
              <w:t>Capacity strengthening activities</w:t>
            </w:r>
            <w:commentRangeEnd w:id="95"/>
            <w:r w:rsidRPr="009B73E7">
              <w:rPr>
                <w:rStyle w:val="CommentReference"/>
                <w:rFonts w:ascii="Gill Sans MT" w:hAnsi="Gill Sans MT"/>
              </w:rPr>
              <w:commentReference w:id="95"/>
            </w:r>
          </w:p>
        </w:tc>
      </w:tr>
      <w:tr w:rsidR="00A979A5" w:rsidRPr="009B73E7" w14:paraId="0374C0BA" w14:textId="77777777" w:rsidTr="001E6263">
        <w:tc>
          <w:tcPr>
            <w:tcW w:w="1343" w:type="dxa"/>
            <w:tcBorders>
              <w:bottom w:val="single" w:sz="4" w:space="0" w:color="000000"/>
            </w:tcBorders>
            <w:shd w:val="clear" w:color="auto" w:fill="auto"/>
            <w:tcMar>
              <w:top w:w="100" w:type="dxa"/>
              <w:left w:w="100" w:type="dxa"/>
              <w:bottom w:w="100" w:type="dxa"/>
              <w:right w:w="100" w:type="dxa"/>
            </w:tcMar>
            <w:vAlign w:val="center"/>
          </w:tcPr>
          <w:p w14:paraId="5A51BB98" w14:textId="284EBA4E"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CS1</w:t>
            </w:r>
          </w:p>
        </w:tc>
        <w:tc>
          <w:tcPr>
            <w:tcW w:w="3270" w:type="dxa"/>
            <w:tcBorders>
              <w:bottom w:val="single" w:sz="4" w:space="0" w:color="000000"/>
            </w:tcBorders>
            <w:shd w:val="clear" w:color="auto" w:fill="auto"/>
            <w:tcMar>
              <w:top w:w="100" w:type="dxa"/>
              <w:left w:w="100" w:type="dxa"/>
              <w:bottom w:w="100" w:type="dxa"/>
              <w:right w:w="100" w:type="dxa"/>
            </w:tcMar>
            <w:vAlign w:val="center"/>
          </w:tcPr>
          <w:p w14:paraId="0C96A68A" w14:textId="02487210"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Placeholder for local survey implementation partner</w:t>
            </w:r>
            <w:r w:rsidRPr="009B73E7" w:rsidDel="005139B4">
              <w:rPr>
                <w:rFonts w:ascii="Gill Sans MT" w:eastAsia="Gill Sans" w:hAnsi="Gill Sans MT" w:cs="Gill Sans"/>
                <w:color w:val="000000"/>
                <w:sz w:val="20"/>
                <w:szCs w:val="20"/>
              </w:rPr>
              <w:t xml:space="preserve"> </w:t>
            </w:r>
            <w:r w:rsidRPr="009B73E7">
              <w:rPr>
                <w:rFonts w:ascii="Gill Sans MT" w:eastAsia="Gill Sans" w:hAnsi="Gill Sans MT" w:cs="Gill Sans"/>
                <w:color w:val="000000"/>
                <w:sz w:val="20"/>
                <w:szCs w:val="20"/>
              </w:rPr>
              <w:t xml:space="preserve">capacity </w:t>
            </w:r>
            <w:r w:rsidRPr="009B73E7">
              <w:rPr>
                <w:rFonts w:ascii="Gill Sans MT" w:eastAsia="Gill Sans" w:hAnsi="Gill Sans MT" w:cs="Gill Sans"/>
                <w:color w:val="000000"/>
                <w:sz w:val="20"/>
                <w:szCs w:val="20"/>
              </w:rPr>
              <w:lastRenderedPageBreak/>
              <w:t xml:space="preserve">strengthening activities X] </w:t>
            </w:r>
          </w:p>
        </w:tc>
        <w:tc>
          <w:tcPr>
            <w:tcW w:w="3408" w:type="dxa"/>
            <w:tcBorders>
              <w:bottom w:val="single" w:sz="4" w:space="0" w:color="000000"/>
            </w:tcBorders>
            <w:shd w:val="clear" w:color="auto" w:fill="auto"/>
            <w:tcMar>
              <w:top w:w="100" w:type="dxa"/>
              <w:left w:w="100" w:type="dxa"/>
              <w:bottom w:w="100" w:type="dxa"/>
              <w:right w:w="100" w:type="dxa"/>
            </w:tcMar>
            <w:vAlign w:val="center"/>
          </w:tcPr>
          <w:p w14:paraId="0A7FBA54" w14:textId="420A15EC"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lastRenderedPageBreak/>
              <w:t>Capacity strengthening report</w:t>
            </w:r>
          </w:p>
        </w:tc>
        <w:tc>
          <w:tcPr>
            <w:tcW w:w="1462" w:type="dxa"/>
            <w:tcBorders>
              <w:bottom w:val="single" w:sz="4" w:space="0" w:color="000000"/>
            </w:tcBorders>
            <w:vAlign w:val="center"/>
          </w:tcPr>
          <w:p w14:paraId="611BD2D9" w14:textId="5BB190E9"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[X]–[Y]</w:t>
            </w:r>
          </w:p>
        </w:tc>
      </w:tr>
      <w:tr w:rsidR="00A979A5" w:rsidRPr="009B73E7" w14:paraId="432BD86F" w14:textId="77777777" w:rsidTr="001E6263">
        <w:tc>
          <w:tcPr>
            <w:tcW w:w="1343" w:type="dxa"/>
            <w:tcBorders>
              <w:bottom w:val="single" w:sz="4" w:space="0" w:color="000000"/>
            </w:tcBorders>
            <w:shd w:val="clear" w:color="auto" w:fill="auto"/>
            <w:tcMar>
              <w:top w:w="100" w:type="dxa"/>
              <w:left w:w="100" w:type="dxa"/>
              <w:bottom w:w="100" w:type="dxa"/>
              <w:right w:w="100" w:type="dxa"/>
            </w:tcMar>
            <w:vAlign w:val="center"/>
          </w:tcPr>
          <w:p w14:paraId="7529DA33" w14:textId="6927AB4D" w:rsidR="00A979A5" w:rsidRPr="009B73E7" w:rsidRDefault="00A979A5" w:rsidP="00A979A5">
            <w:pPr>
              <w:widowControl w:val="0"/>
              <w:pBdr>
                <w:top w:val="nil"/>
                <w:left w:val="nil"/>
                <w:bottom w:val="nil"/>
                <w:right w:val="nil"/>
                <w:between w:val="nil"/>
              </w:pBdr>
              <w:spacing w:after="0" w:line="240" w:lineRule="auto"/>
              <w:jc w:val="center"/>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CS2</w:t>
            </w:r>
          </w:p>
        </w:tc>
        <w:tc>
          <w:tcPr>
            <w:tcW w:w="3270" w:type="dxa"/>
            <w:tcBorders>
              <w:bottom w:val="single" w:sz="4" w:space="0" w:color="000000"/>
            </w:tcBorders>
            <w:shd w:val="clear" w:color="auto" w:fill="auto"/>
            <w:tcMar>
              <w:top w:w="100" w:type="dxa"/>
              <w:left w:w="100" w:type="dxa"/>
              <w:bottom w:w="100" w:type="dxa"/>
              <w:right w:w="100" w:type="dxa"/>
            </w:tcMar>
            <w:vAlign w:val="center"/>
          </w:tcPr>
          <w:p w14:paraId="61A4CE56" w14:textId="4F20418D"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Placeholder for capacity strengthening activities [X] for other stakeholders (as applicable)</w:t>
            </w:r>
          </w:p>
        </w:tc>
        <w:tc>
          <w:tcPr>
            <w:tcW w:w="3408" w:type="dxa"/>
            <w:tcBorders>
              <w:bottom w:val="single" w:sz="4" w:space="0" w:color="000000"/>
            </w:tcBorders>
            <w:shd w:val="clear" w:color="auto" w:fill="auto"/>
            <w:tcMar>
              <w:top w:w="100" w:type="dxa"/>
              <w:left w:w="100" w:type="dxa"/>
              <w:bottom w:w="100" w:type="dxa"/>
              <w:right w:w="100" w:type="dxa"/>
            </w:tcMar>
            <w:vAlign w:val="center"/>
          </w:tcPr>
          <w:p w14:paraId="0A8CA42B" w14:textId="17F7DF2B"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b/>
                <w:color w:val="000000"/>
                <w:sz w:val="20"/>
                <w:szCs w:val="20"/>
              </w:rPr>
            </w:pPr>
            <w:r w:rsidRPr="009B73E7">
              <w:rPr>
                <w:rFonts w:ascii="Gill Sans MT" w:eastAsia="Gill Sans" w:hAnsi="Gill Sans MT" w:cs="Gill Sans"/>
                <w:b/>
                <w:color w:val="000000"/>
                <w:sz w:val="20"/>
                <w:szCs w:val="20"/>
              </w:rPr>
              <w:t>Capacity strengthening report</w:t>
            </w:r>
          </w:p>
        </w:tc>
        <w:tc>
          <w:tcPr>
            <w:tcW w:w="1462" w:type="dxa"/>
            <w:tcBorders>
              <w:bottom w:val="single" w:sz="4" w:space="0" w:color="000000"/>
            </w:tcBorders>
            <w:vAlign w:val="center"/>
          </w:tcPr>
          <w:p w14:paraId="5082C0D0" w14:textId="0C3489D7" w:rsidR="00A979A5" w:rsidRPr="009B73E7" w:rsidRDefault="00A979A5" w:rsidP="00A979A5">
            <w:pPr>
              <w:widowControl w:val="0"/>
              <w:pBdr>
                <w:top w:val="nil"/>
                <w:left w:val="nil"/>
                <w:bottom w:val="nil"/>
                <w:right w:val="nil"/>
                <w:between w:val="nil"/>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Months [X]–[Y]</w:t>
            </w:r>
          </w:p>
        </w:tc>
      </w:tr>
    </w:tbl>
    <w:p w14:paraId="64F8513D" w14:textId="38406DB0" w:rsidR="00ED0B41" w:rsidRPr="009B73E7" w:rsidRDefault="00C06DBB">
      <w:pPr>
        <w:pBdr>
          <w:top w:val="nil"/>
          <w:left w:val="nil"/>
          <w:bottom w:val="nil"/>
          <w:right w:val="nil"/>
          <w:between w:val="nil"/>
        </w:pBdr>
        <w:spacing w:after="0" w:line="240" w:lineRule="auto"/>
        <w:rPr>
          <w:rFonts w:ascii="Gill Sans MT" w:eastAsia="Gill Sans" w:hAnsi="Gill Sans MT" w:cs="Gill Sans"/>
          <w:sz w:val="16"/>
          <w:szCs w:val="16"/>
        </w:rPr>
      </w:pPr>
      <w:r w:rsidRPr="009B73E7">
        <w:rPr>
          <w:rFonts w:ascii="Gill Sans MT" w:eastAsia="Gill Sans" w:hAnsi="Gill Sans MT" w:cs="Gill Sans"/>
          <w:sz w:val="16"/>
          <w:szCs w:val="16"/>
          <w:vertAlign w:val="superscript"/>
        </w:rPr>
        <w:t>a</w:t>
      </w:r>
      <w:r w:rsidRPr="009B73E7">
        <w:rPr>
          <w:rFonts w:ascii="Gill Sans MT" w:eastAsia="Gill Sans" w:hAnsi="Gill Sans MT" w:cs="Gill Sans"/>
          <w:sz w:val="16"/>
          <w:szCs w:val="16"/>
        </w:rPr>
        <w:t xml:space="preserve"> Typically the IRB approval process is periodic and can be delayed. Hence, it is important to </w:t>
      </w:r>
      <w:proofErr w:type="gramStart"/>
      <w:r w:rsidRPr="009B73E7">
        <w:rPr>
          <w:rFonts w:ascii="Gill Sans MT" w:eastAsia="Gill Sans" w:hAnsi="Gill Sans MT" w:cs="Gill Sans"/>
          <w:sz w:val="16"/>
          <w:szCs w:val="16"/>
        </w:rPr>
        <w:t>plan ahead</w:t>
      </w:r>
      <w:proofErr w:type="gramEnd"/>
      <w:r w:rsidRPr="009B73E7">
        <w:rPr>
          <w:rFonts w:ascii="Gill Sans MT" w:eastAsia="Gill Sans" w:hAnsi="Gill Sans MT" w:cs="Gill Sans"/>
          <w:sz w:val="16"/>
          <w:szCs w:val="16"/>
        </w:rPr>
        <w:t xml:space="preserve"> and understand the details of the country-specific ethical review process.</w:t>
      </w:r>
    </w:p>
    <w:p w14:paraId="00000395" w14:textId="2D5FDC7C" w:rsidR="002C655A" w:rsidRPr="009B73E7" w:rsidRDefault="00ED0B41">
      <w:pPr>
        <w:pBdr>
          <w:top w:val="nil"/>
          <w:left w:val="nil"/>
          <w:bottom w:val="nil"/>
          <w:right w:val="nil"/>
          <w:between w:val="nil"/>
        </w:pBdr>
        <w:spacing w:after="0" w:line="240" w:lineRule="auto"/>
        <w:rPr>
          <w:rFonts w:ascii="Gill Sans MT" w:eastAsia="Gill Sans" w:hAnsi="Gill Sans MT" w:cs="Gill Sans"/>
          <w:sz w:val="16"/>
          <w:szCs w:val="16"/>
        </w:rPr>
      </w:pPr>
      <w:r w:rsidRPr="009B73E7">
        <w:rPr>
          <w:rFonts w:ascii="Gill Sans MT" w:eastAsia="Gill Sans" w:hAnsi="Gill Sans MT" w:cs="Gill Sans"/>
          <w:sz w:val="16"/>
          <w:szCs w:val="16"/>
          <w:vertAlign w:val="superscript"/>
        </w:rPr>
        <w:t>b</w:t>
      </w:r>
      <w:r w:rsidRPr="009B73E7">
        <w:rPr>
          <w:rFonts w:ascii="Gill Sans MT" w:eastAsia="Gill Sans" w:hAnsi="Gill Sans MT" w:cs="Gill Sans"/>
          <w:sz w:val="16"/>
          <w:szCs w:val="16"/>
        </w:rPr>
        <w:t xml:space="preserve"> </w:t>
      </w:r>
      <w:r w:rsidR="004E35E1" w:rsidRPr="009B73E7">
        <w:rPr>
          <w:rFonts w:ascii="Gill Sans MT" w:eastAsia="Gill Sans" w:hAnsi="Gill Sans MT" w:cs="Gill Sans"/>
          <w:sz w:val="16"/>
          <w:szCs w:val="16"/>
        </w:rPr>
        <w:t xml:space="preserve">The USAID </w:t>
      </w:r>
      <w:r w:rsidR="00DB24E8" w:rsidRPr="009B73E7">
        <w:rPr>
          <w:rFonts w:ascii="Gill Sans MT" w:eastAsia="Gill Sans" w:hAnsi="Gill Sans MT" w:cs="Gill Sans"/>
          <w:sz w:val="16"/>
          <w:szCs w:val="16"/>
        </w:rPr>
        <w:t xml:space="preserve">COR </w:t>
      </w:r>
      <w:r w:rsidR="004E35E1" w:rsidRPr="009B73E7">
        <w:rPr>
          <w:rFonts w:ascii="Gill Sans MT" w:eastAsia="Gill Sans" w:hAnsi="Gill Sans MT" w:cs="Gill Sans"/>
          <w:sz w:val="16"/>
          <w:szCs w:val="16"/>
        </w:rPr>
        <w:t xml:space="preserve">of the survey award provides </w:t>
      </w:r>
      <w:r w:rsidR="00DB24E8" w:rsidRPr="009B73E7">
        <w:rPr>
          <w:rFonts w:ascii="Gill Sans MT" w:eastAsia="Gill Sans" w:hAnsi="Gill Sans MT" w:cs="Gill Sans"/>
          <w:sz w:val="16"/>
          <w:szCs w:val="16"/>
        </w:rPr>
        <w:t>technical concurrence</w:t>
      </w:r>
      <w:r w:rsidR="004E35E1" w:rsidRPr="009B73E7">
        <w:rPr>
          <w:rFonts w:ascii="Gill Sans MT" w:eastAsia="Gill Sans" w:hAnsi="Gill Sans MT" w:cs="Gill Sans"/>
          <w:sz w:val="16"/>
          <w:szCs w:val="16"/>
        </w:rPr>
        <w:t xml:space="preserve"> of the subcontracting package, which is then approved by the CO</w:t>
      </w:r>
      <w:r w:rsidR="00DB24E8" w:rsidRPr="009B73E7">
        <w:rPr>
          <w:rFonts w:ascii="Gill Sans MT" w:eastAsia="Gill Sans" w:hAnsi="Gill Sans MT" w:cs="Gill Sans"/>
          <w:sz w:val="16"/>
          <w:szCs w:val="16"/>
        </w:rPr>
        <w:t>.</w:t>
      </w:r>
    </w:p>
    <w:p w14:paraId="2C2B8195" w14:textId="2ACF36F8" w:rsidR="00F534AF" w:rsidRPr="009B73E7" w:rsidRDefault="00F534AF" w:rsidP="00F534AF">
      <w:pPr>
        <w:pBdr>
          <w:top w:val="nil"/>
          <w:left w:val="nil"/>
          <w:bottom w:val="nil"/>
          <w:right w:val="nil"/>
          <w:between w:val="nil"/>
        </w:pBdr>
        <w:spacing w:after="0" w:line="240" w:lineRule="auto"/>
        <w:rPr>
          <w:rFonts w:ascii="Gill Sans MT" w:eastAsia="Gill Sans" w:hAnsi="Gill Sans MT" w:cs="Gill Sans"/>
          <w:sz w:val="16"/>
          <w:szCs w:val="16"/>
        </w:rPr>
      </w:pPr>
    </w:p>
    <w:p w14:paraId="00000396" w14:textId="5B9DFB37" w:rsidR="002C655A" w:rsidRPr="009B73E7" w:rsidRDefault="00C06DBB">
      <w:pPr>
        <w:pBdr>
          <w:top w:val="nil"/>
          <w:left w:val="nil"/>
          <w:bottom w:val="nil"/>
          <w:right w:val="nil"/>
          <w:between w:val="nil"/>
        </w:pBdr>
        <w:spacing w:after="0" w:line="240" w:lineRule="auto"/>
        <w:rPr>
          <w:rFonts w:ascii="Gill Sans MT" w:eastAsia="Gill Sans" w:hAnsi="Gill Sans MT" w:cs="Gill Sans"/>
          <w:sz w:val="16"/>
          <w:szCs w:val="16"/>
        </w:rPr>
      </w:pPr>
      <w:r w:rsidRPr="009B73E7">
        <w:rPr>
          <w:rFonts w:ascii="Gill Sans MT" w:eastAsia="Gill Sans" w:hAnsi="Gill Sans MT" w:cs="Gill Sans"/>
          <w:sz w:val="16"/>
          <w:szCs w:val="16"/>
        </w:rPr>
        <w:t>Note: Deliverables denoted with one asterisk (*) and bold font require COR approval. Deliverables denoted with only bold font (no asterisks) must be submitted to USAID but do not require COR approval. Deliverables denoted in regular font (no asterisks or bold font) do not have to be submitted to USAID but should be produced by the Contractor.</w:t>
      </w:r>
    </w:p>
    <w:p w14:paraId="63D19F40" w14:textId="77777777" w:rsidR="000E2BEE" w:rsidRPr="009B73E7" w:rsidRDefault="000E2BEE">
      <w:pPr>
        <w:pBdr>
          <w:top w:val="nil"/>
          <w:left w:val="nil"/>
          <w:bottom w:val="nil"/>
          <w:right w:val="nil"/>
          <w:between w:val="nil"/>
        </w:pBdr>
        <w:spacing w:after="0" w:line="240" w:lineRule="auto"/>
        <w:rPr>
          <w:rFonts w:ascii="Gill Sans MT" w:eastAsia="Gill Sans" w:hAnsi="Gill Sans MT" w:cs="Gill Sans"/>
          <w:sz w:val="16"/>
          <w:szCs w:val="16"/>
        </w:rPr>
      </w:pPr>
    </w:p>
    <w:p w14:paraId="246413AA" w14:textId="77777777" w:rsidR="00AC3671" w:rsidRPr="009B73E7" w:rsidRDefault="00AC3671" w:rsidP="00F31003">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p>
    <w:p w14:paraId="00000397" w14:textId="18A325D1" w:rsidR="002C655A" w:rsidRPr="009B73E7" w:rsidRDefault="00C06DBB">
      <w:pPr>
        <w:pStyle w:val="Heading1"/>
        <w:numPr>
          <w:ilvl w:val="0"/>
          <w:numId w:val="1"/>
        </w:numPr>
        <w:spacing w:before="240"/>
        <w:ind w:hanging="720"/>
      </w:pPr>
      <w:bookmarkStart w:id="96" w:name="_Toc1942195510"/>
      <w:r w:rsidRPr="009B73E7">
        <w:t>Team composition</w:t>
      </w:r>
      <w:bookmarkEnd w:id="96"/>
    </w:p>
    <w:p w14:paraId="00000398" w14:textId="4B1205C1"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At a minimum, the Contractor’s project team shall include the following personnel, as listed in Table </w:t>
      </w:r>
      <w:commentRangeStart w:id="97"/>
      <w:r w:rsidRPr="009B73E7">
        <w:rPr>
          <w:rFonts w:ascii="Gill Sans MT" w:eastAsia="Gill Sans" w:hAnsi="Gill Sans MT" w:cs="Gill Sans"/>
          <w:color w:val="000000"/>
        </w:rPr>
        <w:t>7</w:t>
      </w:r>
      <w:commentRangeEnd w:id="97"/>
      <w:r w:rsidRPr="009B73E7">
        <w:rPr>
          <w:rFonts w:ascii="Gill Sans MT" w:hAnsi="Gill Sans MT"/>
        </w:rPr>
        <w:commentReference w:id="97"/>
      </w:r>
      <w:r w:rsidRPr="009B73E7">
        <w:rPr>
          <w:rFonts w:ascii="Gill Sans MT" w:eastAsia="Gill Sans" w:hAnsi="Gill Sans MT" w:cs="Gill Sans"/>
          <w:color w:val="000000"/>
        </w:rPr>
        <w:t>.</w:t>
      </w:r>
    </w:p>
    <w:p w14:paraId="00000399"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7: Contractor Staff and Responsibilities</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1965"/>
        <w:gridCol w:w="7391"/>
      </w:tblGrid>
      <w:tr w:rsidR="002C655A" w:rsidRPr="009B73E7" w14:paraId="0E2219E1" w14:textId="77777777">
        <w:trPr>
          <w:trHeight w:val="237"/>
          <w:tblHeader/>
        </w:trPr>
        <w:tc>
          <w:tcPr>
            <w:tcW w:w="1965" w:type="dxa"/>
            <w:shd w:val="clear" w:color="auto" w:fill="237C9A"/>
            <w:tcMar>
              <w:top w:w="100" w:type="dxa"/>
              <w:left w:w="100" w:type="dxa"/>
              <w:bottom w:w="100" w:type="dxa"/>
              <w:right w:w="100" w:type="dxa"/>
            </w:tcMar>
            <w:vAlign w:val="center"/>
          </w:tcPr>
          <w:p w14:paraId="0000039A"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b/>
                <w:color w:val="FFFFFF"/>
                <w:sz w:val="20"/>
                <w:szCs w:val="20"/>
              </w:rPr>
              <w:t>Staff position</w:t>
            </w:r>
          </w:p>
        </w:tc>
        <w:tc>
          <w:tcPr>
            <w:tcW w:w="7391" w:type="dxa"/>
            <w:shd w:val="clear" w:color="auto" w:fill="237C9A"/>
            <w:tcMar>
              <w:top w:w="100" w:type="dxa"/>
              <w:left w:w="100" w:type="dxa"/>
              <w:bottom w:w="100" w:type="dxa"/>
              <w:right w:w="100" w:type="dxa"/>
            </w:tcMar>
            <w:vAlign w:val="center"/>
          </w:tcPr>
          <w:p w14:paraId="0000039B" w14:textId="77777777" w:rsidR="002C655A" w:rsidRPr="009B73E7" w:rsidRDefault="00C06DBB">
            <w:pPr>
              <w:pBdr>
                <w:top w:val="nil"/>
                <w:left w:val="nil"/>
                <w:bottom w:val="nil"/>
                <w:right w:val="nil"/>
                <w:between w:val="nil"/>
              </w:pBdr>
              <w:spacing w:after="0"/>
              <w:jc w:val="center"/>
              <w:rPr>
                <w:rFonts w:ascii="Gill Sans MT" w:eastAsia="Gill Sans" w:hAnsi="Gill Sans MT" w:cs="Gill Sans"/>
                <w:color w:val="000000"/>
                <w:sz w:val="20"/>
                <w:szCs w:val="20"/>
              </w:rPr>
            </w:pPr>
            <w:r w:rsidRPr="009B73E7">
              <w:rPr>
                <w:rFonts w:ascii="Gill Sans MT" w:eastAsia="Gill Sans" w:hAnsi="Gill Sans MT" w:cs="Gill Sans"/>
                <w:b/>
                <w:color w:val="FFFFFF"/>
                <w:sz w:val="20"/>
                <w:szCs w:val="20"/>
              </w:rPr>
              <w:t>Staff responsibilities</w:t>
            </w:r>
          </w:p>
        </w:tc>
      </w:tr>
      <w:tr w:rsidR="002C655A" w:rsidRPr="009B73E7" w14:paraId="4D478F33" w14:textId="77777777">
        <w:trPr>
          <w:trHeight w:val="889"/>
        </w:trPr>
        <w:tc>
          <w:tcPr>
            <w:tcW w:w="1965" w:type="dxa"/>
            <w:tcMar>
              <w:top w:w="100" w:type="dxa"/>
              <w:left w:w="100" w:type="dxa"/>
              <w:bottom w:w="100" w:type="dxa"/>
              <w:right w:w="100" w:type="dxa"/>
            </w:tcMar>
            <w:vAlign w:val="center"/>
          </w:tcPr>
          <w:p w14:paraId="0000039C"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Project Director/ Chief of Party </w:t>
            </w:r>
          </w:p>
        </w:tc>
        <w:tc>
          <w:tcPr>
            <w:tcW w:w="7391" w:type="dxa"/>
            <w:tcMar>
              <w:top w:w="100" w:type="dxa"/>
              <w:left w:w="100" w:type="dxa"/>
              <w:bottom w:w="100" w:type="dxa"/>
              <w:right w:w="100" w:type="dxa"/>
            </w:tcMar>
            <w:vAlign w:val="center"/>
          </w:tcPr>
          <w:p w14:paraId="0000039D"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Responsible for survey quality and timeliness at all stages, including design, preparation, implementation, analysis, reporting, and dissemination, across surveys</w:t>
            </w:r>
          </w:p>
          <w:p w14:paraId="0000039E"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high-level technical support for survey activities, including customization of the questionnaires, development and management of survey documents, and coordination of logistical support</w:t>
            </w:r>
          </w:p>
          <w:p w14:paraId="0000039F"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and supports all Contractor staff on the project team</w:t>
            </w:r>
          </w:p>
        </w:tc>
      </w:tr>
      <w:tr w:rsidR="002C655A" w:rsidRPr="009B73E7" w14:paraId="4D4D75C9" w14:textId="77777777">
        <w:trPr>
          <w:trHeight w:val="889"/>
        </w:trPr>
        <w:tc>
          <w:tcPr>
            <w:tcW w:w="1965" w:type="dxa"/>
            <w:tcMar>
              <w:top w:w="100" w:type="dxa"/>
              <w:left w:w="100" w:type="dxa"/>
              <w:bottom w:w="100" w:type="dxa"/>
              <w:right w:w="100" w:type="dxa"/>
            </w:tcMar>
            <w:vAlign w:val="center"/>
          </w:tcPr>
          <w:p w14:paraId="000003A0"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Operations Deputy Director for Surveys</w:t>
            </w:r>
          </w:p>
        </w:tc>
        <w:tc>
          <w:tcPr>
            <w:tcW w:w="7391" w:type="dxa"/>
            <w:tcMar>
              <w:top w:w="100" w:type="dxa"/>
              <w:left w:w="100" w:type="dxa"/>
              <w:bottom w:w="100" w:type="dxa"/>
              <w:right w:w="100" w:type="dxa"/>
            </w:tcMar>
            <w:vAlign w:val="center"/>
          </w:tcPr>
          <w:p w14:paraId="000003A1"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Reports to Project Director/Chief of Party </w:t>
            </w:r>
          </w:p>
          <w:p w14:paraId="000003A2"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all survey operations activities across surveys and is responsible for ensuring that all aspects of survey operations are implemented according to protocol</w:t>
            </w:r>
          </w:p>
          <w:p w14:paraId="000003A3"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Works closely with the Country Lead to ensure that the survey is implemented according to the timeline and within budget</w:t>
            </w:r>
          </w:p>
          <w:p w14:paraId="000003A4"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Ensures quality control for all survey deliverables</w:t>
            </w:r>
          </w:p>
          <w:p w14:paraId="000003A5"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Manages the Survey Status Tracker Dashboard and is responsible for providing up-to-date information on progress and timeline of survey implementation to USAID</w:t>
            </w:r>
          </w:p>
        </w:tc>
      </w:tr>
      <w:tr w:rsidR="002C655A" w:rsidRPr="009B73E7" w14:paraId="2FAC8D31" w14:textId="77777777" w:rsidTr="00BA1D07">
        <w:trPr>
          <w:trHeight w:val="403"/>
        </w:trPr>
        <w:tc>
          <w:tcPr>
            <w:tcW w:w="1965" w:type="dxa"/>
            <w:tcMar>
              <w:top w:w="100" w:type="dxa"/>
              <w:left w:w="100" w:type="dxa"/>
              <w:bottom w:w="100" w:type="dxa"/>
              <w:right w:w="100" w:type="dxa"/>
            </w:tcMar>
            <w:vAlign w:val="center"/>
          </w:tcPr>
          <w:p w14:paraId="000003A6"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Data Processing Chief</w:t>
            </w:r>
          </w:p>
        </w:tc>
        <w:tc>
          <w:tcPr>
            <w:tcW w:w="7391" w:type="dxa"/>
            <w:tcMar>
              <w:top w:w="100" w:type="dxa"/>
              <w:left w:w="100" w:type="dxa"/>
              <w:bottom w:w="100" w:type="dxa"/>
              <w:right w:w="100" w:type="dxa"/>
            </w:tcMar>
            <w:vAlign w:val="center"/>
          </w:tcPr>
          <w:p w14:paraId="000003A7"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Reports to Project Director/Chief of Party </w:t>
            </w:r>
          </w:p>
          <w:p w14:paraId="000003A8"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all data processing activities, including the customization of data processing documentation and systems, across surveys</w:t>
            </w:r>
          </w:p>
          <w:p w14:paraId="000003A9"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Submits and regularly updates the Data Management Plan for all surveys </w:t>
            </w:r>
          </w:p>
          <w:p w14:paraId="000003AA"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Oversees the Data Processing Manager and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Developer </w:t>
            </w:r>
          </w:p>
          <w:p w14:paraId="000003AB"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determination of the requirements for the data collection applications, field check tables, and data quality reports, and is responsible for the creation of public use datasets that protect respondent confidentiality</w:t>
            </w:r>
          </w:p>
          <w:p w14:paraId="000003AC"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 xml:space="preserve">Oversees development of non-public, restricted, and public access datasets </w:t>
            </w:r>
          </w:p>
        </w:tc>
      </w:tr>
      <w:tr w:rsidR="002C655A" w:rsidRPr="009B73E7" w14:paraId="7939D1D9" w14:textId="77777777">
        <w:trPr>
          <w:trHeight w:val="889"/>
        </w:trPr>
        <w:tc>
          <w:tcPr>
            <w:tcW w:w="1965" w:type="dxa"/>
            <w:tcMar>
              <w:top w:w="100" w:type="dxa"/>
              <w:left w:w="100" w:type="dxa"/>
              <w:bottom w:w="100" w:type="dxa"/>
              <w:right w:w="100" w:type="dxa"/>
            </w:tcMar>
            <w:vAlign w:val="center"/>
          </w:tcPr>
          <w:p w14:paraId="000003AD"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Senior Research and Analysis Advisor</w:t>
            </w:r>
          </w:p>
        </w:tc>
        <w:tc>
          <w:tcPr>
            <w:tcW w:w="7391" w:type="dxa"/>
            <w:tcMar>
              <w:top w:w="100" w:type="dxa"/>
              <w:left w:w="100" w:type="dxa"/>
              <w:bottom w:w="100" w:type="dxa"/>
              <w:right w:w="100" w:type="dxa"/>
            </w:tcMar>
            <w:vAlign w:val="center"/>
          </w:tcPr>
          <w:p w14:paraId="000003AE"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Reports to Project Director/Chief of Party </w:t>
            </w:r>
          </w:p>
          <w:p w14:paraId="000003AF"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analysis of survey data, including development of analysis plans, calculation of indicator values and population estimates, and construction of tables in survey reports, across surveys</w:t>
            </w:r>
          </w:p>
          <w:p w14:paraId="000003B0"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Ensures quality control of all analyses</w:t>
            </w:r>
          </w:p>
          <w:p w14:paraId="000003B1" w14:textId="5E555BA9"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and supports Data Analysts</w:t>
            </w:r>
          </w:p>
          <w:p w14:paraId="000003B2" w14:textId="254BD218"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data analysis workshop support</w:t>
            </w:r>
          </w:p>
        </w:tc>
      </w:tr>
      <w:tr w:rsidR="002C655A" w:rsidRPr="009B73E7" w14:paraId="3A3458DC" w14:textId="77777777">
        <w:trPr>
          <w:trHeight w:val="889"/>
        </w:trPr>
        <w:tc>
          <w:tcPr>
            <w:tcW w:w="1965" w:type="dxa"/>
            <w:tcMar>
              <w:top w:w="100" w:type="dxa"/>
              <w:left w:w="100" w:type="dxa"/>
              <w:bottom w:w="100" w:type="dxa"/>
              <w:right w:w="100" w:type="dxa"/>
            </w:tcMar>
            <w:vAlign w:val="center"/>
          </w:tcPr>
          <w:p w14:paraId="000003B3"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Technical Deputy Director for Surveys</w:t>
            </w:r>
          </w:p>
        </w:tc>
        <w:tc>
          <w:tcPr>
            <w:tcW w:w="7391" w:type="dxa"/>
            <w:tcMar>
              <w:top w:w="100" w:type="dxa"/>
              <w:left w:w="100" w:type="dxa"/>
              <w:bottom w:w="100" w:type="dxa"/>
              <w:right w:w="100" w:type="dxa"/>
            </w:tcMar>
            <w:vAlign w:val="center"/>
          </w:tcPr>
          <w:p w14:paraId="000003B4"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Reports to Project Director/Chief of Party </w:t>
            </w:r>
          </w:p>
          <w:p w14:paraId="000003B5"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input in customizing Survey Methods Toolkit materials across surveys</w:t>
            </w:r>
          </w:p>
          <w:p w14:paraId="000003B6"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input into data analysis and reviews the midline indicator assessment results tables</w:t>
            </w:r>
          </w:p>
        </w:tc>
      </w:tr>
      <w:tr w:rsidR="002C655A" w:rsidRPr="009B73E7" w14:paraId="0541C079" w14:textId="77777777">
        <w:trPr>
          <w:trHeight w:val="889"/>
        </w:trPr>
        <w:tc>
          <w:tcPr>
            <w:tcW w:w="1965" w:type="dxa"/>
            <w:tcMar>
              <w:top w:w="100" w:type="dxa"/>
              <w:left w:w="100" w:type="dxa"/>
              <w:bottom w:w="100" w:type="dxa"/>
              <w:right w:w="100" w:type="dxa"/>
            </w:tcMar>
            <w:vAlign w:val="center"/>
          </w:tcPr>
          <w:p w14:paraId="000003B7"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Senior Capacity Strengthening Advisor</w:t>
            </w:r>
          </w:p>
        </w:tc>
        <w:tc>
          <w:tcPr>
            <w:tcW w:w="7391" w:type="dxa"/>
            <w:tcMar>
              <w:top w:w="100" w:type="dxa"/>
              <w:left w:w="100" w:type="dxa"/>
              <w:bottom w:w="100" w:type="dxa"/>
              <w:right w:w="100" w:type="dxa"/>
            </w:tcMar>
            <w:vAlign w:val="center"/>
          </w:tcPr>
          <w:p w14:paraId="000003B8"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Reports to Project Director/Chief of Party </w:t>
            </w:r>
          </w:p>
          <w:p w14:paraId="000003B9"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Leads the design, management, and assessment of the capacity component to increase understanding and use of population-based data and datasets</w:t>
            </w:r>
          </w:p>
          <w:p w14:paraId="000003BA"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Liaises with country-based stakeholders and is responsible for developing coherent, inclusive, and innovative plans that respond to needs, opportunities, and context</w:t>
            </w:r>
          </w:p>
        </w:tc>
      </w:tr>
      <w:tr w:rsidR="002C655A" w:rsidRPr="009B73E7" w14:paraId="1F708A23" w14:textId="77777777">
        <w:trPr>
          <w:trHeight w:val="1700"/>
        </w:trPr>
        <w:tc>
          <w:tcPr>
            <w:tcW w:w="1965" w:type="dxa"/>
            <w:tcMar>
              <w:top w:w="100" w:type="dxa"/>
              <w:left w:w="100" w:type="dxa"/>
              <w:bottom w:w="100" w:type="dxa"/>
              <w:right w:w="100" w:type="dxa"/>
            </w:tcMar>
            <w:vAlign w:val="center"/>
          </w:tcPr>
          <w:p w14:paraId="000003BB"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Country </w:t>
            </w:r>
            <w:proofErr w:type="gramStart"/>
            <w:r w:rsidRPr="009B73E7">
              <w:rPr>
                <w:rFonts w:ascii="Gill Sans MT" w:eastAsia="Gill Sans" w:hAnsi="Gill Sans MT" w:cs="Gill Sans"/>
                <w:color w:val="000000"/>
                <w:sz w:val="20"/>
                <w:szCs w:val="20"/>
              </w:rPr>
              <w:t>Lead</w:t>
            </w:r>
            <w:proofErr w:type="gramEnd"/>
          </w:p>
        </w:tc>
        <w:tc>
          <w:tcPr>
            <w:tcW w:w="7391" w:type="dxa"/>
            <w:tcMar>
              <w:top w:w="100" w:type="dxa"/>
              <w:left w:w="100" w:type="dxa"/>
              <w:bottom w:w="100" w:type="dxa"/>
              <w:right w:w="100" w:type="dxa"/>
            </w:tcMar>
            <w:vAlign w:val="center"/>
          </w:tcPr>
          <w:p w14:paraId="000003BC" w14:textId="471B5480"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Operations Deputy Director for Surveys</w:t>
            </w:r>
          </w:p>
          <w:p w14:paraId="000003BD"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Serves as primary point of contact with USAID Mission, the host country government, and the local survey implementation partner</w:t>
            </w:r>
          </w:p>
          <w:p w14:paraId="000003BE"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Coordinates all Contractor staff on the project team</w:t>
            </w:r>
          </w:p>
          <w:p w14:paraId="000003BF"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training to local survey implementation partner on survey procedures and protocols, such as translation and pretesting, as applicable</w:t>
            </w:r>
          </w:p>
          <w:p w14:paraId="000003C0"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Tracks survey progress and resource requirements with the local survey implementation partner </w:t>
            </w:r>
          </w:p>
          <w:p w14:paraId="000003C1"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Provides quality control for all survey deliverables</w:t>
            </w:r>
          </w:p>
          <w:p w14:paraId="000003C2"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Assists in coordination of the country report, including maintaining outline and development schedule</w:t>
            </w:r>
          </w:p>
          <w:p w14:paraId="000003C3"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Coordinates and oversees preparation of the midline indicator assessment report and makes significant writing contributions</w:t>
            </w:r>
          </w:p>
        </w:tc>
      </w:tr>
      <w:tr w:rsidR="002C655A" w:rsidRPr="009B73E7" w14:paraId="3B701923" w14:textId="77777777">
        <w:trPr>
          <w:trHeight w:val="1285"/>
        </w:trPr>
        <w:tc>
          <w:tcPr>
            <w:tcW w:w="1965" w:type="dxa"/>
            <w:tcMar>
              <w:top w:w="100" w:type="dxa"/>
              <w:left w:w="100" w:type="dxa"/>
              <w:bottom w:w="100" w:type="dxa"/>
              <w:right w:w="100" w:type="dxa"/>
            </w:tcMar>
            <w:vAlign w:val="center"/>
          </w:tcPr>
          <w:p w14:paraId="000003C4" w14:textId="77777777" w:rsidR="002C655A" w:rsidRPr="009B73E7" w:rsidRDefault="00C06DBB">
            <w:pPr>
              <w:pBdr>
                <w:top w:val="nil"/>
                <w:left w:val="nil"/>
                <w:bottom w:val="nil"/>
                <w:right w:val="nil"/>
                <w:between w:val="nil"/>
              </w:pBdr>
              <w:spacing w:after="0"/>
              <w:ind w:right="-12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Research Assistant</w:t>
            </w:r>
          </w:p>
        </w:tc>
        <w:tc>
          <w:tcPr>
            <w:tcW w:w="7391" w:type="dxa"/>
            <w:tcMar>
              <w:top w:w="100" w:type="dxa"/>
              <w:left w:w="100" w:type="dxa"/>
              <w:bottom w:w="100" w:type="dxa"/>
              <w:right w:w="100" w:type="dxa"/>
            </w:tcMar>
            <w:vAlign w:val="center"/>
          </w:tcPr>
          <w:p w14:paraId="000003C5"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Country Lead</w:t>
            </w:r>
          </w:p>
          <w:p w14:paraId="000003C6"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Supports the Country Lead and Data Processing Manager in activities such as training materials development, equipment procurement, facilitation of the training of trainers or Interviewers’ training, daily survey progress monitoring during fieldwork, and version control of survey documents, as needed</w:t>
            </w:r>
          </w:p>
        </w:tc>
      </w:tr>
      <w:tr w:rsidR="002C655A" w:rsidRPr="009B73E7" w14:paraId="568124F0" w14:textId="77777777">
        <w:trPr>
          <w:trHeight w:val="1627"/>
        </w:trPr>
        <w:tc>
          <w:tcPr>
            <w:tcW w:w="1965" w:type="dxa"/>
            <w:tcMar>
              <w:top w:w="100" w:type="dxa"/>
              <w:left w:w="100" w:type="dxa"/>
              <w:bottom w:w="100" w:type="dxa"/>
              <w:right w:w="100" w:type="dxa"/>
            </w:tcMar>
            <w:vAlign w:val="center"/>
          </w:tcPr>
          <w:p w14:paraId="000003C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Senior Sampling Statistician</w:t>
            </w:r>
          </w:p>
        </w:tc>
        <w:tc>
          <w:tcPr>
            <w:tcW w:w="7391" w:type="dxa"/>
            <w:tcMar>
              <w:top w:w="100" w:type="dxa"/>
              <w:left w:w="100" w:type="dxa"/>
              <w:bottom w:w="100" w:type="dxa"/>
              <w:right w:w="100" w:type="dxa"/>
            </w:tcMar>
            <w:vAlign w:val="center"/>
          </w:tcPr>
          <w:p w14:paraId="000003C8"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Country Lead</w:t>
            </w:r>
          </w:p>
          <w:p w14:paraId="000003C9"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Calculates survey sample sizes, designs samples, and calculates response rates</w:t>
            </w:r>
          </w:p>
          <w:p w14:paraId="000003CA"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Selects first stage of samples and oversees application of second-stage selection</w:t>
            </w:r>
          </w:p>
          <w:p w14:paraId="000003CB"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Computes design weights and final adjusted weights</w:t>
            </w:r>
          </w:p>
          <w:p w14:paraId="000003CC"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Contributes to the sampling and weighting sections of the midline indicator assessment report</w:t>
            </w:r>
          </w:p>
        </w:tc>
      </w:tr>
      <w:tr w:rsidR="002C655A" w:rsidRPr="009B73E7" w14:paraId="3372E122" w14:textId="77777777">
        <w:trPr>
          <w:trHeight w:val="583"/>
        </w:trPr>
        <w:tc>
          <w:tcPr>
            <w:tcW w:w="1965" w:type="dxa"/>
            <w:tcMar>
              <w:top w:w="100" w:type="dxa"/>
              <w:left w:w="100" w:type="dxa"/>
              <w:bottom w:w="100" w:type="dxa"/>
              <w:right w:w="100" w:type="dxa"/>
            </w:tcMar>
            <w:vAlign w:val="center"/>
          </w:tcPr>
          <w:p w14:paraId="000003CD"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Data Processing Manager</w:t>
            </w:r>
          </w:p>
        </w:tc>
        <w:tc>
          <w:tcPr>
            <w:tcW w:w="7391" w:type="dxa"/>
            <w:tcMar>
              <w:top w:w="100" w:type="dxa"/>
              <w:left w:w="100" w:type="dxa"/>
              <w:bottom w:w="100" w:type="dxa"/>
              <w:right w:w="100" w:type="dxa"/>
            </w:tcMar>
            <w:vAlign w:val="center"/>
          </w:tcPr>
          <w:p w14:paraId="000003CE"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Data Processing Chief</w:t>
            </w:r>
          </w:p>
          <w:p w14:paraId="000003CF" w14:textId="77777777" w:rsidR="002C655A" w:rsidRPr="009B73E7" w:rsidRDefault="00C06DBB">
            <w:pPr>
              <w:numPr>
                <w:ilvl w:val="0"/>
                <w:numId w:val="2"/>
              </w:numPr>
              <w:pBdr>
                <w:top w:val="nil"/>
                <w:left w:val="nil"/>
                <w:bottom w:val="nil"/>
                <w:right w:val="nil"/>
                <w:between w:val="nil"/>
              </w:pBdr>
              <w:spacing w:after="0"/>
              <w:ind w:left="365"/>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Serves as the lead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Developer</w:t>
            </w:r>
          </w:p>
          <w:p w14:paraId="000003D0"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Determines requirements for the survey-specific survey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applications, field check tables, and data quality reports</w:t>
            </w:r>
          </w:p>
          <w:p w14:paraId="000003D1"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Performs the survey-specific customization of data processing documentation, training materials, and survey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systems </w:t>
            </w:r>
          </w:p>
          <w:p w14:paraId="000003D2"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Trains Interviewers, Field Supervisors, and other field-based staff on using the survey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systems</w:t>
            </w:r>
          </w:p>
          <w:p w14:paraId="000003D3"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Trains the In-Country Data Manager on their roles and responsibilities</w:t>
            </w:r>
          </w:p>
          <w:p w14:paraId="000003D4"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Oversees the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Developer </w:t>
            </w:r>
          </w:p>
          <w:p w14:paraId="000003D5"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Serves as resource for Data Analysts and the In-Country Data Manager</w:t>
            </w:r>
          </w:p>
          <w:p w14:paraId="000003D6"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Supports development of non-public, restrict, and public access datasets and supporting materials</w:t>
            </w:r>
          </w:p>
        </w:tc>
      </w:tr>
      <w:tr w:rsidR="002C655A" w:rsidRPr="009B73E7" w14:paraId="593395F0" w14:textId="77777777">
        <w:trPr>
          <w:trHeight w:val="1206"/>
        </w:trPr>
        <w:tc>
          <w:tcPr>
            <w:tcW w:w="1965" w:type="dxa"/>
            <w:tcMar>
              <w:top w:w="100" w:type="dxa"/>
              <w:left w:w="100" w:type="dxa"/>
              <w:bottom w:w="100" w:type="dxa"/>
              <w:right w:w="100" w:type="dxa"/>
            </w:tcMar>
            <w:vAlign w:val="center"/>
          </w:tcPr>
          <w:p w14:paraId="000003D7" w14:textId="77777777" w:rsidR="002C655A" w:rsidRPr="009B73E7" w:rsidRDefault="00C06DBB">
            <w:pPr>
              <w:pBdr>
                <w:top w:val="nil"/>
                <w:left w:val="nil"/>
                <w:bottom w:val="nil"/>
                <w:right w:val="nil"/>
                <w:between w:val="nil"/>
              </w:pBdr>
              <w:spacing w:after="0"/>
              <w:rPr>
                <w:rFonts w:ascii="Gill Sans MT" w:hAnsi="Gill Sans MT"/>
                <w:color w:val="000000"/>
              </w:rPr>
            </w:pP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Developer</w:t>
            </w:r>
          </w:p>
        </w:tc>
        <w:tc>
          <w:tcPr>
            <w:tcW w:w="7391" w:type="dxa"/>
            <w:tcMar>
              <w:top w:w="100" w:type="dxa"/>
              <w:left w:w="100" w:type="dxa"/>
              <w:bottom w:w="100" w:type="dxa"/>
              <w:right w:w="100" w:type="dxa"/>
            </w:tcMar>
            <w:vAlign w:val="center"/>
          </w:tcPr>
          <w:p w14:paraId="000003D8"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Data Processing Manager</w:t>
            </w:r>
          </w:p>
          <w:p w14:paraId="000003D9"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Supports adapting the </w:t>
            </w:r>
            <w:proofErr w:type="gramStart"/>
            <w:r w:rsidRPr="009B73E7">
              <w:rPr>
                <w:rFonts w:ascii="Gill Sans MT" w:eastAsia="Gill Sans" w:hAnsi="Gill Sans MT" w:cs="Gill Sans"/>
                <w:color w:val="000000"/>
                <w:sz w:val="20"/>
                <w:szCs w:val="20"/>
              </w:rPr>
              <w:t>survey-specific</w:t>
            </w:r>
            <w:proofErr w:type="gramEnd"/>
            <w:r w:rsidRPr="009B73E7">
              <w:rPr>
                <w:rFonts w:ascii="Gill Sans MT" w:eastAsia="Gill Sans" w:hAnsi="Gill Sans MT" w:cs="Gill Sans"/>
                <w:color w:val="000000"/>
                <w:sz w:val="20"/>
                <w:szCs w:val="20"/>
              </w:rPr>
              <w:t xml:space="preserve">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application screens</w:t>
            </w:r>
          </w:p>
          <w:p w14:paraId="000003DA"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Supports development of the survey-specific codebook, CAPI-related training materials, and other survey documentation related to CAPI data collection, management, and processing </w:t>
            </w:r>
          </w:p>
          <w:p w14:paraId="000003DB"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Supports training Interviewers, Field Supervisors, and other field-based staff on using the survey </w:t>
            </w:r>
            <w:proofErr w:type="spellStart"/>
            <w:r w:rsidRPr="009B73E7">
              <w:rPr>
                <w:rFonts w:ascii="Gill Sans MT" w:eastAsia="Gill Sans" w:hAnsi="Gill Sans MT" w:cs="Gill Sans"/>
                <w:color w:val="000000"/>
                <w:sz w:val="20"/>
                <w:szCs w:val="20"/>
              </w:rPr>
              <w:t>CSPro</w:t>
            </w:r>
            <w:proofErr w:type="spellEnd"/>
            <w:r w:rsidRPr="009B73E7">
              <w:rPr>
                <w:rFonts w:ascii="Gill Sans MT" w:eastAsia="Gill Sans" w:hAnsi="Gill Sans MT" w:cs="Gill Sans"/>
                <w:color w:val="000000"/>
                <w:sz w:val="20"/>
                <w:szCs w:val="20"/>
              </w:rPr>
              <w:t xml:space="preserve"> CAPI data collection systems</w:t>
            </w:r>
          </w:p>
        </w:tc>
      </w:tr>
      <w:tr w:rsidR="002C655A" w:rsidRPr="009B73E7" w14:paraId="2B0C080F" w14:textId="77777777">
        <w:trPr>
          <w:trHeight w:val="1700"/>
        </w:trPr>
        <w:tc>
          <w:tcPr>
            <w:tcW w:w="1965" w:type="dxa"/>
            <w:tcMar>
              <w:top w:w="100" w:type="dxa"/>
              <w:left w:w="100" w:type="dxa"/>
              <w:bottom w:w="100" w:type="dxa"/>
              <w:right w:w="100" w:type="dxa"/>
            </w:tcMar>
            <w:vAlign w:val="center"/>
          </w:tcPr>
          <w:p w14:paraId="000003DC" w14:textId="77777777" w:rsidR="002C655A" w:rsidRPr="009B73E7" w:rsidRDefault="00C06DBB">
            <w:pPr>
              <w:pBdr>
                <w:top w:val="nil"/>
                <w:left w:val="nil"/>
                <w:bottom w:val="nil"/>
                <w:right w:val="nil"/>
                <w:between w:val="nil"/>
              </w:pBdr>
              <w:spacing w:after="0"/>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Data Analysts</w:t>
            </w:r>
          </w:p>
        </w:tc>
        <w:tc>
          <w:tcPr>
            <w:tcW w:w="7391" w:type="dxa"/>
            <w:tcMar>
              <w:top w:w="100" w:type="dxa"/>
              <w:left w:w="100" w:type="dxa"/>
              <w:bottom w:w="100" w:type="dxa"/>
              <w:right w:w="100" w:type="dxa"/>
            </w:tcMar>
            <w:vAlign w:val="center"/>
          </w:tcPr>
          <w:p w14:paraId="000003DD"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 to Country Lead</w:t>
            </w:r>
          </w:p>
          <w:p w14:paraId="000003DE"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Analyze midline indicator assessment data, including developing the analysis plan, calculating indicator estimates from primary and secondary data, conducting tests of difference comparing baseline and midline estimates, calculating population estimates, and tabulating and ensuring quality control of all analysis and contents of results tables</w:t>
            </w:r>
          </w:p>
          <w:p w14:paraId="000003DF"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Conduct other analyses requested by the USAID Mission</w:t>
            </w:r>
          </w:p>
          <w:p w14:paraId="000003E0"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Draft narrative in the midline indicator assessment report for results tables</w:t>
            </w:r>
          </w:p>
          <w:p w14:paraId="000003E1"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Support development of non-public, restrict, and public access datasets and supporting materials</w:t>
            </w:r>
          </w:p>
        </w:tc>
      </w:tr>
      <w:tr w:rsidR="002C655A" w:rsidRPr="009B73E7" w14:paraId="079DE232" w14:textId="77777777">
        <w:trPr>
          <w:trHeight w:val="1198"/>
        </w:trPr>
        <w:tc>
          <w:tcPr>
            <w:tcW w:w="1965" w:type="dxa"/>
            <w:tcMar>
              <w:top w:w="100" w:type="dxa"/>
              <w:left w:w="100" w:type="dxa"/>
              <w:bottom w:w="100" w:type="dxa"/>
              <w:right w:w="100" w:type="dxa"/>
            </w:tcMar>
            <w:vAlign w:val="center"/>
          </w:tcPr>
          <w:p w14:paraId="000003E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Communications Advisor </w:t>
            </w:r>
          </w:p>
        </w:tc>
        <w:tc>
          <w:tcPr>
            <w:tcW w:w="7391" w:type="dxa"/>
            <w:tcMar>
              <w:top w:w="100" w:type="dxa"/>
              <w:left w:w="100" w:type="dxa"/>
              <w:bottom w:w="100" w:type="dxa"/>
              <w:right w:w="100" w:type="dxa"/>
            </w:tcMar>
            <w:vAlign w:val="center"/>
          </w:tcPr>
          <w:p w14:paraId="000003E3"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Reports to Project Director/Chief of Party</w:t>
            </w:r>
          </w:p>
          <w:p w14:paraId="000003E4"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Leads the development of effective and innovative communications products for the survey, targeting a varied audience and country-specific needs</w:t>
            </w:r>
          </w:p>
          <w:p w14:paraId="000003E5" w14:textId="77777777" w:rsidR="002C655A" w:rsidRPr="009B73E7" w:rsidRDefault="00C06DBB">
            <w:pPr>
              <w:numPr>
                <w:ilvl w:val="0"/>
                <w:numId w:val="2"/>
              </w:numPr>
              <w:pBdr>
                <w:top w:val="nil"/>
                <w:left w:val="nil"/>
                <w:bottom w:val="nil"/>
                <w:right w:val="nil"/>
                <w:between w:val="nil"/>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lastRenderedPageBreak/>
              <w:t>Builds and strengthens systems for knowledge sharing among staff and partners and develops tools and templates to contribute to capacity building in communicating and demonstrating the use of data and analytical products</w:t>
            </w:r>
          </w:p>
        </w:tc>
      </w:tr>
    </w:tbl>
    <w:p w14:paraId="000003E6"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00"/>
        <w:rPr>
          <w:rFonts w:ascii="Gill Sans MT" w:eastAsia="Gill Sans" w:hAnsi="Gill Sans MT" w:cs="Gill Sans"/>
          <w:color w:val="000000"/>
        </w:rPr>
      </w:pPr>
      <w:r w:rsidRPr="009B73E7">
        <w:rPr>
          <w:rFonts w:ascii="Gill Sans MT" w:eastAsia="Gill Sans" w:hAnsi="Gill Sans MT" w:cs="Gill Sans"/>
          <w:color w:val="000000"/>
        </w:rPr>
        <w:lastRenderedPageBreak/>
        <w:t>The following field-based positions shown in Table 8 are recommended.</w:t>
      </w:r>
    </w:p>
    <w:p w14:paraId="000003E7" w14:textId="77777777" w:rsidR="002C655A" w:rsidRPr="009B73E7" w:rsidRDefault="00C06DBB">
      <w:pPr>
        <w:keepNext/>
        <w:pBdr>
          <w:top w:val="none" w:sz="0" w:space="0" w:color="000000"/>
          <w:left w:val="none" w:sz="0" w:space="0" w:color="000000"/>
          <w:bottom w:val="none" w:sz="0" w:space="0" w:color="000000"/>
          <w:right w:val="none" w:sz="0" w:space="0" w:color="000000"/>
          <w:between w:val="none" w:sz="0" w:space="0" w:color="000000"/>
        </w:pBdr>
        <w:spacing w:before="220" w:after="120"/>
        <w:rPr>
          <w:rFonts w:ascii="Gill Sans MT" w:eastAsia="Gill Sans" w:hAnsi="Gill Sans MT" w:cs="Gill Sans"/>
          <w:b/>
          <w:color w:val="000000"/>
        </w:rPr>
      </w:pPr>
      <w:r w:rsidRPr="009B73E7">
        <w:rPr>
          <w:rFonts w:ascii="Gill Sans MT" w:eastAsia="Gill Sans" w:hAnsi="Gill Sans MT" w:cs="Gill Sans"/>
          <w:b/>
          <w:color w:val="000000"/>
        </w:rPr>
        <w:t>Table 8: Field-based Staff Positions and Responsibilities</w:t>
      </w:r>
    </w:p>
    <w:tbl>
      <w:tblPr>
        <w:tblW w:w="93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975"/>
        <w:gridCol w:w="7375"/>
      </w:tblGrid>
      <w:tr w:rsidR="002C655A" w:rsidRPr="009B73E7" w14:paraId="4EFB5B39" w14:textId="77777777">
        <w:trPr>
          <w:tblHeader/>
        </w:trPr>
        <w:tc>
          <w:tcPr>
            <w:tcW w:w="1975" w:type="dxa"/>
            <w:tcBorders>
              <w:top w:val="single" w:sz="4" w:space="0" w:color="000000"/>
              <w:left w:val="single" w:sz="4" w:space="0" w:color="000000"/>
              <w:bottom w:val="single" w:sz="4" w:space="0" w:color="000000"/>
              <w:right w:val="single" w:sz="4" w:space="0" w:color="000000"/>
            </w:tcBorders>
            <w:shd w:val="clear" w:color="auto" w:fill="237C9A"/>
            <w:tcMar>
              <w:top w:w="100" w:type="dxa"/>
              <w:left w:w="100" w:type="dxa"/>
              <w:bottom w:w="100" w:type="dxa"/>
              <w:right w:w="100" w:type="dxa"/>
            </w:tcMar>
            <w:vAlign w:val="center"/>
          </w:tcPr>
          <w:p w14:paraId="000003E8" w14:textId="77777777" w:rsidR="002C655A" w:rsidRPr="009B73E7" w:rsidRDefault="00C06DBB">
            <w:pPr>
              <w:keepNext/>
              <w:spacing w:after="0"/>
              <w:rPr>
                <w:rFonts w:ascii="Gill Sans MT" w:eastAsia="Gill Sans" w:hAnsi="Gill Sans MT" w:cs="Gill Sans"/>
                <w:b/>
                <w:color w:val="FFFFFF"/>
                <w:sz w:val="20"/>
                <w:szCs w:val="20"/>
              </w:rPr>
            </w:pPr>
            <w:bookmarkStart w:id="98" w:name="_heading=h.1v1yuxt" w:colFirst="0" w:colLast="0"/>
            <w:bookmarkEnd w:id="98"/>
            <w:r w:rsidRPr="009B73E7">
              <w:rPr>
                <w:rFonts w:ascii="Gill Sans MT" w:eastAsia="Gill Sans" w:hAnsi="Gill Sans MT" w:cs="Gill Sans"/>
                <w:b/>
                <w:color w:val="FFFFFF"/>
                <w:sz w:val="20"/>
                <w:szCs w:val="20"/>
              </w:rPr>
              <w:t xml:space="preserve">Field-based </w:t>
            </w:r>
          </w:p>
          <w:p w14:paraId="000003E9" w14:textId="77777777" w:rsidR="002C655A" w:rsidRPr="009B73E7" w:rsidRDefault="00C06DBB">
            <w:pPr>
              <w:keepNext/>
              <w:spacing w:after="0"/>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staff position</w:t>
            </w:r>
          </w:p>
        </w:tc>
        <w:tc>
          <w:tcPr>
            <w:tcW w:w="7375" w:type="dxa"/>
            <w:tcBorders>
              <w:top w:val="single" w:sz="4" w:space="0" w:color="000000"/>
              <w:left w:val="single" w:sz="4" w:space="0" w:color="000000"/>
              <w:bottom w:val="single" w:sz="4" w:space="0" w:color="000000"/>
              <w:right w:val="single" w:sz="4" w:space="0" w:color="000000"/>
            </w:tcBorders>
            <w:shd w:val="clear" w:color="auto" w:fill="237C9A"/>
            <w:tcMar>
              <w:top w:w="100" w:type="dxa"/>
              <w:left w:w="100" w:type="dxa"/>
              <w:bottom w:w="100" w:type="dxa"/>
              <w:right w:w="100" w:type="dxa"/>
            </w:tcMar>
            <w:vAlign w:val="center"/>
          </w:tcPr>
          <w:p w14:paraId="000003EA" w14:textId="77777777" w:rsidR="002C655A" w:rsidRPr="009B73E7" w:rsidRDefault="00C06DBB">
            <w:pPr>
              <w:keepNext/>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Field-based staff responsibilities</w:t>
            </w:r>
          </w:p>
        </w:tc>
      </w:tr>
      <w:tr w:rsidR="002C655A" w:rsidRPr="009B73E7" w14:paraId="1BE7895A" w14:textId="77777777">
        <w:tc>
          <w:tcPr>
            <w:tcW w:w="197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EB"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Survey Director</w:t>
            </w:r>
          </w:p>
        </w:tc>
        <w:tc>
          <w:tcPr>
            <w:tcW w:w="737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EC"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Oversees all aspects of in-field survey operations</w:t>
            </w:r>
          </w:p>
          <w:p w14:paraId="000003ED"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Ensures compliance of all levels of implementation with survey protocol</w:t>
            </w:r>
          </w:p>
        </w:tc>
      </w:tr>
      <w:tr w:rsidR="002C655A" w:rsidRPr="009B73E7" w14:paraId="1C8D0DE6"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EE"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In-Country Data Manager</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EF"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Responds to in-field data quality reports and manages any issues that arise, including proposing solutions</w:t>
            </w:r>
          </w:p>
          <w:p w14:paraId="000003F0"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Maintains close contact with Field Supervisors and survey management team</w:t>
            </w:r>
          </w:p>
        </w:tc>
      </w:tr>
      <w:tr w:rsidR="002C655A" w:rsidRPr="009B73E7" w14:paraId="6A5AFFFA" w14:textId="77777777">
        <w:trPr>
          <w:cantSplit/>
        </w:trPr>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F1"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Information Technology Specialist</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F2"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Ensures availability and functionality of technological tools and correct understanding of them by the technical team and local staff</w:t>
            </w:r>
          </w:p>
          <w:p w14:paraId="000003F3"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Conducts survey hardware oversight, including tracking and customs procedures, as needed</w:t>
            </w:r>
          </w:p>
          <w:p w14:paraId="000003F4"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Manages the IT systems updates and technical re-training of field staff, as needed</w:t>
            </w:r>
          </w:p>
          <w:p w14:paraId="000003F5"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Leverages local networks for optimal data delivery</w:t>
            </w:r>
          </w:p>
          <w:p w14:paraId="000003F6"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Conducts task-appropriate configuration, security, and training for non-survey hardware</w:t>
            </w:r>
          </w:p>
        </w:tc>
      </w:tr>
      <w:tr w:rsidR="002C655A" w:rsidRPr="009B73E7" w14:paraId="401B0857"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F7"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Field Manager</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F8"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Leads coordination and management of all field operations, including hardcopy questionnaire pretest, listing, pilot, and fieldwork</w:t>
            </w:r>
          </w:p>
        </w:tc>
      </w:tr>
      <w:tr w:rsidR="002C655A" w:rsidRPr="009B73E7" w14:paraId="681BC85F"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F9"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Quality Control and Support Teams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FA"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Provide quality assurance and material and moral support to field teams, as needed</w:t>
            </w:r>
          </w:p>
          <w:p w14:paraId="000003FB"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Visit field teams weekly</w:t>
            </w:r>
          </w:p>
          <w:p w14:paraId="000003FC"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Number of rotating regional teams determined by the size and geographical distribution of fieldwork</w:t>
            </w:r>
          </w:p>
        </w:tc>
      </w:tr>
      <w:tr w:rsidR="002C655A" w:rsidRPr="009B73E7" w14:paraId="0CE2CB64"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3FD"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Field Supervisors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3FE"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Responsible for day-to-day organization and supervision of field team</w:t>
            </w:r>
          </w:p>
          <w:p w14:paraId="000003FF"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Meet with community leaders, manage vehicle and Driver, coordinate room and board for the field team</w:t>
            </w:r>
          </w:p>
          <w:p w14:paraId="00000400"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One Field Supervisor per field team</w:t>
            </w:r>
          </w:p>
        </w:tc>
      </w:tr>
      <w:tr w:rsidR="002C655A" w:rsidRPr="009B73E7" w14:paraId="73A17DDD"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401"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t>Interviewers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402"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Conduct successful and accurate interviews with all assigned households </w:t>
            </w:r>
          </w:p>
          <w:p w14:paraId="00000403"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spacing w:after="0"/>
              <w:ind w:left="379"/>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 xml:space="preserve">Notes: </w:t>
            </w:r>
          </w:p>
          <w:p w14:paraId="00000404" w14:textId="77777777" w:rsidR="002C655A" w:rsidRPr="009B73E7" w:rsidRDefault="00C06DBB">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ind w:left="739"/>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There will be four Interviewers per field team: two teams of two Interviewers.</w:t>
            </w:r>
          </w:p>
          <w:p w14:paraId="00000405" w14:textId="77777777" w:rsidR="002C655A" w:rsidRPr="009B73E7" w:rsidRDefault="00C06DBB">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ind w:left="739"/>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Each Interview team should have at least one female Interviewer.</w:t>
            </w:r>
          </w:p>
          <w:p w14:paraId="00000406" w14:textId="77777777" w:rsidR="002C655A" w:rsidRPr="009B73E7" w:rsidRDefault="00C06DBB">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ind w:left="739"/>
              <w:rPr>
                <w:rFonts w:ascii="Gill Sans MT" w:eastAsia="Gill Sans" w:hAnsi="Gill Sans MT" w:cs="Gill Sans"/>
                <w:color w:val="000000"/>
              </w:rPr>
            </w:pPr>
            <w:r w:rsidRPr="009B73E7">
              <w:rPr>
                <w:rFonts w:ascii="Gill Sans MT" w:eastAsia="Gill Sans" w:hAnsi="Gill Sans MT" w:cs="Gill Sans"/>
                <w:color w:val="000000"/>
                <w:sz w:val="20"/>
                <w:szCs w:val="20"/>
              </w:rPr>
              <w:t>In each EA, parallel survey households will be randomly assigned to Interviewer teams.</w:t>
            </w:r>
          </w:p>
          <w:p w14:paraId="00000407" w14:textId="77777777" w:rsidR="002C655A" w:rsidRPr="009B73E7" w:rsidRDefault="00C06DBB">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0"/>
              <w:ind w:left="739"/>
              <w:rPr>
                <w:rFonts w:ascii="Gill Sans MT" w:eastAsia="Gill Sans" w:hAnsi="Gill Sans MT" w:cs="Gill Sans"/>
                <w:color w:val="000000"/>
              </w:rPr>
            </w:pPr>
            <w:r w:rsidRPr="009B73E7">
              <w:rPr>
                <w:rFonts w:ascii="Gill Sans MT" w:eastAsia="Gill Sans" w:hAnsi="Gill Sans MT" w:cs="Gill Sans"/>
                <w:color w:val="000000"/>
                <w:sz w:val="20"/>
                <w:szCs w:val="20"/>
              </w:rPr>
              <w:lastRenderedPageBreak/>
              <w:t>All Interviewers should have a background in public health, nutrition, agriculture, demography, sociology, economics, or a related field.</w:t>
            </w:r>
          </w:p>
        </w:tc>
      </w:tr>
      <w:tr w:rsidR="002C655A" w:rsidRPr="009B73E7" w14:paraId="15666C84" w14:textId="77777777">
        <w:tc>
          <w:tcPr>
            <w:tcW w:w="197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0000408" w14:textId="77777777" w:rsidR="002C655A" w:rsidRPr="009B73E7" w:rsidRDefault="00C06DBB">
            <w:pPr>
              <w:spacing w:after="0"/>
              <w:rPr>
                <w:rFonts w:ascii="Gill Sans MT" w:eastAsia="Gill Sans" w:hAnsi="Gill Sans MT" w:cs="Gill Sans"/>
                <w:sz w:val="20"/>
                <w:szCs w:val="20"/>
              </w:rPr>
            </w:pPr>
            <w:r w:rsidRPr="009B73E7">
              <w:rPr>
                <w:rFonts w:ascii="Gill Sans MT" w:eastAsia="Gill Sans" w:hAnsi="Gill Sans MT" w:cs="Gill Sans"/>
                <w:sz w:val="20"/>
                <w:szCs w:val="20"/>
              </w:rPr>
              <w:lastRenderedPageBreak/>
              <w:t>Drivers</w:t>
            </w:r>
          </w:p>
        </w:tc>
        <w:tc>
          <w:tcPr>
            <w:tcW w:w="737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0000409"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Ensure safe arrival and return of field teams from survey clusters</w:t>
            </w:r>
          </w:p>
          <w:p w14:paraId="0000040A" w14:textId="77777777" w:rsidR="002C655A" w:rsidRPr="009B73E7" w:rsidRDefault="00C06DBB">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ind w:left="356"/>
              <w:rPr>
                <w:rFonts w:ascii="Gill Sans MT" w:eastAsia="Gill Sans" w:hAnsi="Gill Sans MT" w:cs="Gill Sans"/>
                <w:color w:val="000000"/>
                <w:sz w:val="20"/>
                <w:szCs w:val="20"/>
              </w:rPr>
            </w:pPr>
            <w:r w:rsidRPr="009B73E7">
              <w:rPr>
                <w:rFonts w:ascii="Gill Sans MT" w:eastAsia="Gill Sans" w:hAnsi="Gill Sans MT" w:cs="Gill Sans"/>
                <w:color w:val="000000"/>
                <w:sz w:val="20"/>
                <w:szCs w:val="20"/>
              </w:rPr>
              <w:t>One Driver per field team</w:t>
            </w:r>
          </w:p>
        </w:tc>
      </w:tr>
    </w:tbl>
    <w:p w14:paraId="0000040B" w14:textId="77777777" w:rsidR="002C655A" w:rsidRPr="009B73E7" w:rsidRDefault="00C06DBB">
      <w:pPr>
        <w:widowControl w:val="0"/>
        <w:spacing w:after="0"/>
        <w:rPr>
          <w:rFonts w:ascii="Gill Sans MT" w:eastAsia="Gill Sans" w:hAnsi="Gill Sans MT" w:cs="Gill Sans"/>
        </w:rPr>
        <w:sectPr w:rsidR="002C655A" w:rsidRPr="009B73E7">
          <w:pgSz w:w="12240" w:h="15840"/>
          <w:pgMar w:top="1440" w:right="1440" w:bottom="1440" w:left="1440" w:header="720" w:footer="720" w:gutter="0"/>
          <w:pgNumType w:start="1"/>
          <w:cols w:space="720"/>
        </w:sectPr>
      </w:pPr>
      <w:r w:rsidRPr="009B73E7">
        <w:rPr>
          <w:rFonts w:ascii="Gill Sans MT" w:hAnsi="Gill Sans MT"/>
        </w:rPr>
        <w:br w:type="page"/>
      </w:r>
    </w:p>
    <w:p w14:paraId="0000040C" w14:textId="1F9C171B" w:rsidR="002C655A" w:rsidRPr="009B73E7" w:rsidRDefault="00C06DBB">
      <w:pPr>
        <w:pStyle w:val="Heading1"/>
      </w:pPr>
      <w:bookmarkStart w:id="99" w:name="_Toc74887422"/>
      <w:r w:rsidRPr="009B73E7">
        <w:lastRenderedPageBreak/>
        <w:t>Annex 1: Feed the Future Zone of Influence midline indicator assessment Gantt chart</w:t>
      </w:r>
      <w:bookmarkEnd w:id="99"/>
    </w:p>
    <w:tbl>
      <w:tblPr>
        <w:tblW w:w="0" w:type="auto"/>
        <w:tblLayout w:type="fixed"/>
        <w:tblCellMar>
          <w:left w:w="29" w:type="dxa"/>
          <w:right w:w="29" w:type="dxa"/>
        </w:tblCellMar>
        <w:tblLook w:val="0400" w:firstRow="0" w:lastRow="0" w:firstColumn="0" w:lastColumn="0" w:noHBand="0" w:noVBand="1"/>
      </w:tblPr>
      <w:tblGrid>
        <w:gridCol w:w="533"/>
        <w:gridCol w:w="5212"/>
        <w:gridCol w:w="332"/>
        <w:gridCol w:w="326"/>
        <w:gridCol w:w="322"/>
        <w:gridCol w:w="322"/>
        <w:gridCol w:w="316"/>
        <w:gridCol w:w="316"/>
        <w:gridCol w:w="316"/>
        <w:gridCol w:w="313"/>
        <w:gridCol w:w="313"/>
        <w:gridCol w:w="414"/>
        <w:gridCol w:w="414"/>
        <w:gridCol w:w="414"/>
        <w:gridCol w:w="414"/>
        <w:gridCol w:w="414"/>
        <w:gridCol w:w="414"/>
        <w:gridCol w:w="414"/>
        <w:gridCol w:w="414"/>
        <w:gridCol w:w="414"/>
        <w:gridCol w:w="414"/>
        <w:gridCol w:w="414"/>
        <w:gridCol w:w="414"/>
        <w:gridCol w:w="414"/>
        <w:gridCol w:w="377"/>
      </w:tblGrid>
      <w:tr w:rsidR="004539FD" w:rsidRPr="009B73E7" w14:paraId="5A2C9A7F" w14:textId="77777777" w:rsidTr="79A50084">
        <w:trPr>
          <w:trHeight w:val="340"/>
          <w:tblHeader/>
        </w:trPr>
        <w:tc>
          <w:tcPr>
            <w:tcW w:w="5745" w:type="dxa"/>
            <w:gridSpan w:val="2"/>
            <w:tcBorders>
              <w:top w:val="single" w:sz="8" w:space="0" w:color="000000" w:themeColor="text2"/>
              <w:left w:val="single" w:sz="8" w:space="0" w:color="000000" w:themeColor="text2"/>
              <w:bottom w:val="nil"/>
              <w:right w:val="single" w:sz="8" w:space="0" w:color="000000" w:themeColor="text2"/>
            </w:tcBorders>
            <w:shd w:val="clear" w:color="auto" w:fill="237C9A" w:themeFill="accent6"/>
            <w:vAlign w:val="center"/>
            <w:hideMark/>
          </w:tcPr>
          <w:p w14:paraId="07B56484" w14:textId="77777777" w:rsidR="000214BF" w:rsidRPr="009B73E7" w:rsidRDefault="000214BF" w:rsidP="000214BF">
            <w:pPr>
              <w:spacing w:after="0" w:line="240" w:lineRule="auto"/>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Feed the Future P2-ZOI midline</w:t>
            </w:r>
          </w:p>
        </w:tc>
        <w:tc>
          <w:tcPr>
            <w:tcW w:w="8635" w:type="dxa"/>
            <w:gridSpan w:val="23"/>
            <w:tcBorders>
              <w:top w:val="single" w:sz="8" w:space="0" w:color="000000" w:themeColor="text2"/>
              <w:left w:val="nil"/>
              <w:bottom w:val="single" w:sz="8" w:space="0" w:color="000000" w:themeColor="text2"/>
              <w:right w:val="single" w:sz="8" w:space="0" w:color="000000" w:themeColor="text2"/>
            </w:tcBorders>
            <w:shd w:val="clear" w:color="auto" w:fill="237C9A" w:themeFill="accent6"/>
            <w:vAlign w:val="center"/>
            <w:hideMark/>
          </w:tcPr>
          <w:p w14:paraId="54DDC071"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MONTH</w:t>
            </w:r>
          </w:p>
        </w:tc>
      </w:tr>
      <w:tr w:rsidR="004539FD" w:rsidRPr="009B73E7" w14:paraId="42D1F574" w14:textId="77777777" w:rsidTr="79A50084">
        <w:trPr>
          <w:trHeight w:val="340"/>
          <w:tblHeader/>
        </w:trPr>
        <w:tc>
          <w:tcPr>
            <w:tcW w:w="5745" w:type="dxa"/>
            <w:gridSpan w:val="2"/>
            <w:tcBorders>
              <w:top w:val="nil"/>
              <w:left w:val="single" w:sz="8" w:space="0" w:color="000000" w:themeColor="text2"/>
              <w:bottom w:val="single" w:sz="8" w:space="0" w:color="000000" w:themeColor="text2"/>
              <w:right w:val="single" w:sz="8" w:space="0" w:color="000000" w:themeColor="text2"/>
            </w:tcBorders>
            <w:shd w:val="clear" w:color="auto" w:fill="237C9A" w:themeFill="accent6"/>
            <w:vAlign w:val="center"/>
            <w:hideMark/>
          </w:tcPr>
          <w:p w14:paraId="7C2FE61B" w14:textId="77777777" w:rsidR="000214BF" w:rsidRPr="009B73E7" w:rsidRDefault="000214BF" w:rsidP="000214BF">
            <w:pPr>
              <w:spacing w:after="0" w:line="240" w:lineRule="auto"/>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indicator assessment tasks and timeline</w:t>
            </w:r>
          </w:p>
        </w:tc>
        <w:tc>
          <w:tcPr>
            <w:tcW w:w="332"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549B9032"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w:t>
            </w:r>
          </w:p>
        </w:tc>
        <w:tc>
          <w:tcPr>
            <w:tcW w:w="326"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6EF7A7B3"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2</w:t>
            </w:r>
          </w:p>
        </w:tc>
        <w:tc>
          <w:tcPr>
            <w:tcW w:w="322"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2DE9808E"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3</w:t>
            </w:r>
          </w:p>
        </w:tc>
        <w:tc>
          <w:tcPr>
            <w:tcW w:w="322"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71F58B3E"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4</w:t>
            </w:r>
          </w:p>
        </w:tc>
        <w:tc>
          <w:tcPr>
            <w:tcW w:w="316"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73EBCA8C"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5</w:t>
            </w:r>
          </w:p>
        </w:tc>
        <w:tc>
          <w:tcPr>
            <w:tcW w:w="316"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37C654F8"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6</w:t>
            </w:r>
          </w:p>
        </w:tc>
        <w:tc>
          <w:tcPr>
            <w:tcW w:w="316"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4EB68E87"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7</w:t>
            </w:r>
          </w:p>
        </w:tc>
        <w:tc>
          <w:tcPr>
            <w:tcW w:w="313"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4C86A21D"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8</w:t>
            </w:r>
          </w:p>
        </w:tc>
        <w:tc>
          <w:tcPr>
            <w:tcW w:w="313"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640620E7"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9</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5A292D1C"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10</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78B47A4A"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11</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3EC45109"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12</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0C658C55"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13</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2EC545FD"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14</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611ABBB9"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15</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59A0869E"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16</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7E593024"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17</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3E98BFA0"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18</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04FC425B"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19</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5C8A5FBE"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20</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4387EF30"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21</w:t>
            </w:r>
          </w:p>
        </w:tc>
        <w:tc>
          <w:tcPr>
            <w:tcW w:w="414"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50EFE53F"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22</w:t>
            </w:r>
          </w:p>
        </w:tc>
        <w:tc>
          <w:tcPr>
            <w:tcW w:w="377" w:type="dxa"/>
            <w:tcBorders>
              <w:top w:val="nil"/>
              <w:left w:val="nil"/>
              <w:bottom w:val="single" w:sz="8" w:space="0" w:color="000000" w:themeColor="text2"/>
              <w:right w:val="single" w:sz="8" w:space="0" w:color="000000" w:themeColor="text2"/>
            </w:tcBorders>
            <w:shd w:val="clear" w:color="auto" w:fill="237C9A" w:themeFill="accent6"/>
            <w:vAlign w:val="center"/>
            <w:hideMark/>
          </w:tcPr>
          <w:p w14:paraId="1E3A6F71" w14:textId="77777777" w:rsidR="000214BF" w:rsidRPr="009B73E7" w:rsidRDefault="000214BF" w:rsidP="000214BF">
            <w:pPr>
              <w:spacing w:after="0" w:line="240" w:lineRule="auto"/>
              <w:jc w:val="center"/>
              <w:rPr>
                <w:rFonts w:ascii="Gill Sans MT" w:eastAsia="Times New Roman" w:hAnsi="Gill Sans MT" w:cs="Calibri"/>
                <w:b/>
                <w:bCs/>
                <w:color w:val="FFFFFF"/>
                <w:sz w:val="20"/>
                <w:szCs w:val="20"/>
              </w:rPr>
            </w:pPr>
            <w:r w:rsidRPr="009B73E7">
              <w:rPr>
                <w:rFonts w:ascii="Gill Sans MT" w:eastAsia="Times New Roman" w:hAnsi="Gill Sans MT" w:cs="Calibri"/>
                <w:b/>
                <w:bCs/>
                <w:color w:val="FFFFFF"/>
                <w:sz w:val="20"/>
                <w:szCs w:val="20"/>
              </w:rPr>
              <w:t>23</w:t>
            </w:r>
          </w:p>
        </w:tc>
      </w:tr>
      <w:tr w:rsidR="004539FD" w:rsidRPr="009B73E7" w14:paraId="4AB6CB57"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BC22DD9"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36594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Undertake planning activities (prepare workplan with Gantt chart and list of deliverables)</w:t>
            </w:r>
          </w:p>
        </w:tc>
        <w:tc>
          <w:tcPr>
            <w:tcW w:w="33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B112F0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D463B8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A67241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1DFF2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75E4D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7D230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59F72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10B35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600A3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196C1E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F99D4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6F5A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9F3EC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DC80F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F960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FFC82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521F2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24E613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F351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7EAE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EEB05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F038E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6BC39EF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9B235C3"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1A39F72"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5D28C64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Conduct </w:t>
            </w:r>
            <w:proofErr w:type="gramStart"/>
            <w:r w:rsidRPr="009B73E7">
              <w:rPr>
                <w:rFonts w:ascii="Gill Sans MT" w:eastAsia="Times New Roman" w:hAnsi="Gill Sans MT" w:cs="Calibri"/>
                <w:color w:val="000000"/>
                <w:sz w:val="20"/>
                <w:szCs w:val="20"/>
              </w:rPr>
              <w:t>inception</w:t>
            </w:r>
            <w:proofErr w:type="gramEnd"/>
            <w:r w:rsidRPr="009B73E7">
              <w:rPr>
                <w:rFonts w:ascii="Gill Sans MT" w:eastAsia="Times New Roman" w:hAnsi="Gill Sans MT" w:cs="Calibri"/>
                <w:color w:val="000000"/>
                <w:sz w:val="20"/>
                <w:szCs w:val="20"/>
              </w:rPr>
              <w:t xml:space="preserve"> visit or virtual consultation</w:t>
            </w:r>
          </w:p>
        </w:tc>
        <w:tc>
          <w:tcPr>
            <w:tcW w:w="33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04AB6C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4D51EFB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B6625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8A6AA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CEE665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0DA14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9613D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26E54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D9BB7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9DEE42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E3F4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22B8D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E0C51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F4D4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39940F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95E3EC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F9AA2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55CC1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82A94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7A4E1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6654B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CD0FE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8E8E5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AF99BF3" w14:textId="77777777" w:rsidTr="79A50084">
        <w:trPr>
          <w:cantSplit/>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4C52B8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B235133" w14:textId="605AD88A"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themeColor="text2"/>
                <w:sz w:val="20"/>
                <w:szCs w:val="20"/>
              </w:rPr>
              <w:t>Develop plan for obtaining ethical review from federal wide-certified and in-country IRB</w:t>
            </w:r>
          </w:p>
        </w:tc>
        <w:tc>
          <w:tcPr>
            <w:tcW w:w="33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4EF011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009E16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61893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7EC89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85591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5C185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C2813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88EF5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F76B9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8AD47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AAF34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7C69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5DEF3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52B81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10159C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BDF2E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C077ED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9B2ED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5FE0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B426F8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BC6CF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DAC6B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AB3B3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B64FE50"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44E09570"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4</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6D1D3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the survey protocol </w:t>
            </w:r>
          </w:p>
        </w:tc>
        <w:tc>
          <w:tcPr>
            <w:tcW w:w="33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AAE08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177417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71790A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E1449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B630A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1A8717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6166E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587BD1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36CE3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35CE96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728EA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D750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E3E8C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09B6F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20B9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7A23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BFD65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8EB2C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76C66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49A06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E9E8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F8FC9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3A2A7F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BB1BA8E"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C7CE947"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5</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1F0E14B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Develop a scope of work for the local survey implementation partner and issue a request for proposals (if applicable) </w:t>
            </w:r>
          </w:p>
        </w:tc>
        <w:tc>
          <w:tcPr>
            <w:tcW w:w="33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A3CCA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934686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A9633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F34283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EF6CA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CBABD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306365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06088D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26D9D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2405E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A6583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7FF5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EF59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F59F1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9586D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61E7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6086D9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C5FFF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CE828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2731D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52FA1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F61A9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0AD841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746E6DB"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2C4E9CA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6</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5EDC55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Prepare the sampling design document</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45CC27B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41BA71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3E5E5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5A2A9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C47EF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EABEF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50E85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91978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13B56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C6EFE7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2512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5291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0ADE2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9D6C5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F6C55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0A7D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F76A4C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59B64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56C051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C0BA4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5A0C9F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47089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C6845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E62DB5D"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6131895"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7</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5A2C8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Coordinate with the national statistics office to select primary sampling units</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0EDBF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BE5D1D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AB099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3F2FC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BD7DC1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32460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5A3C7F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73BEB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0B38B1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EC93C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EE14A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09A4E7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ABFF2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0C26F5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E356E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E9DD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E789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D98BF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FD70C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0DBD5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CA83DC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D56C18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44A38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D7A9E5F" w14:textId="77777777" w:rsidTr="79A50084">
        <w:trPr>
          <w:trHeight w:val="97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1865E79"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8</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6AE2F9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Select local survey implementation partner and submit the subcontracting package to the USAID Contracting Officer for approval (if applicable)</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209285F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02A66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AF87F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A004D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8B28C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4B659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2A3C83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043A8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E924F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0EAF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45D359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DD0B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07DD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DD682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967E2A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16F16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DC30E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F0C53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6FD2C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949C3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53959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2298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E4F26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77E0163"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41A5C6E"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9</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1258D1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Issue subcontract to local survey implementation partner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4686C1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0882F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295A72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23995E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6395F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1FF05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F9431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34ABF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5B11D7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C363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0BBC2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305E2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098AFE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CA1BB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3A654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1572B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4DE0C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7F473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DC2C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B1642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5D59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F4E01C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EA6FE7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7D35865"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808161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10</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69447C7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Procure supplies and equipment (tablets and personal protective equipment)</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367FB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71D04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F42CA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05C208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9586A4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FF114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EAF7F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DBF31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AD3489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693A43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9108F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61DFC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4D3F2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060F1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D7E94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C22C20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C7945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6489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309DC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C6C0F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9A0CA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E3DA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3836C2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1B4D3B8"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1F2F01B"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11</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0FF23EB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Customize the core main and parallel survey paper questionnaires as per country SOW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5B5C8C2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87AA62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44570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7071BA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6BBF7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41D9D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F1D18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A3007F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FAE11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D111C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6A351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6F69A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733CCE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948B97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5FF41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C70F57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4865FA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0F65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AA3AD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49FC7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0A36C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9787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83483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794AEF4" w14:textId="77777777" w:rsidTr="79A50084">
        <w:trPr>
          <w:trHeight w:val="97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12AE00F"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12</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4E26B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Conduct initial capacity assessment of the in-country local survey implementation partner and develop a capacity strengthening plan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6D3D4C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63B0F2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65820E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DF38D7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38713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01640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0B270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8A36AC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04401A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BFF2C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7682C8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8099D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99ED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3064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17B4DD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6537F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02023C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C0902C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0BC5E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57BCF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9C110F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B47EA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D6C1CA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547C093"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E08908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13</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99D1B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Translate customized main and parallel survey paper questionnaires according to established translation protocol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1B4441B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49ABAD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EFD9E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2B72FC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8B1C3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6A06B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35746D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645977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6D0D0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3CA6D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7D774C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A705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58058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7C5F1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FD477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4ECB53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F0DD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E7B594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D1D8A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154854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8A2DF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114A1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45468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984FBF7"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CB39C85"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lastRenderedPageBreak/>
              <w:t>14</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5188815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Submit application for review to the federal wide-certified IRB and in-country ethics committee</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CD6DD7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9FA15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A05E4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F0E2C2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DC1477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ADF4B9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364A66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7503AC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BEC70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89A9C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E7725A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ED34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F9F28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0DB2F1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AA68B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B7FE2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41DBD3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3F1F1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C3FC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0B5FF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11447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1133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68FAD3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6FB0D866"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DC3194E"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15</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40AEB8C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Develop cognitive probes for the paper questionnaire pretest</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9F466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001B16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A420EB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33B65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8BEA5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4DD028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DB74DF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C36AA7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8355C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2392D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6A2F50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9EB58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7A7E2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A0818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95F9A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982F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5C55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05A1A1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A834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EF6098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D765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67EA1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5E8D59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487C459" w14:textId="77777777" w:rsidTr="00BD609E">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E6AB60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16</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0ED5A6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Implement paper questionnaire pretest according to established protocol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3552D80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4636DD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1D22C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6FB4AB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16E0AC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5A116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FE5C6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CF6A5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D30C0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24C87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D01DB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4AA66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DFA3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9601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CC0AE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6E1F6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5AED5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3A9FF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1816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23586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A70F4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A6A6ED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402A5E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BA1C641" w14:textId="77777777" w:rsidTr="00BD609E">
        <w:trPr>
          <w:trHeight w:val="650"/>
        </w:trPr>
        <w:tc>
          <w:tcPr>
            <w:tcW w:w="533"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57844A8B"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17</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092CA9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Customize the core main and parallel survey </w:t>
            </w:r>
            <w:proofErr w:type="spellStart"/>
            <w:r w:rsidRPr="009B73E7">
              <w:rPr>
                <w:rFonts w:ascii="Gill Sans MT" w:eastAsia="Times New Roman" w:hAnsi="Gill Sans MT" w:cs="Calibri"/>
                <w:color w:val="000000"/>
                <w:sz w:val="20"/>
                <w:szCs w:val="20"/>
              </w:rPr>
              <w:t>CSPro</w:t>
            </w:r>
            <w:proofErr w:type="spellEnd"/>
            <w:r w:rsidRPr="009B73E7">
              <w:rPr>
                <w:rFonts w:ascii="Gill Sans MT" w:eastAsia="Times New Roman" w:hAnsi="Gill Sans MT" w:cs="Calibri"/>
                <w:color w:val="000000"/>
                <w:sz w:val="20"/>
                <w:szCs w:val="20"/>
              </w:rPr>
              <w:t xml:space="preserve"> CAPI data collection applications</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17E38D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2566B1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85812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5C79FB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647DBB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DC4F5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803E5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883F34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91A109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7FA4F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CCF1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96185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D38E9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B66C28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04108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9E8AE0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69B2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F8E9E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32D06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731A0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DBA410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D5CA19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5B13D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EA1F7B3" w14:textId="77777777" w:rsidTr="00BD609E">
        <w:trPr>
          <w:trHeight w:val="340"/>
        </w:trPr>
        <w:tc>
          <w:tcPr>
            <w:tcW w:w="533" w:type="dxa"/>
            <w:vMerge w:val="restart"/>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783F699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18</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33C234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survey manuals: </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C7519C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36AAB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E35CC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10318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ED6A5B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BA094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A63762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4B94E8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407458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02F86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B004F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EE11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2C3D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14ECAF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CE151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0CE5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8BF1CE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C46B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569C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DC5A24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EEE97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58031A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41FCE9C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AFDD807"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46A8578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4332DD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a—Interviewer’s Manual </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168D4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D9A66B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764068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35A2C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556CB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DBB5D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7F6076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48673A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510805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518C1B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CBFB6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97825D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1505B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2E2B2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DF885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233A0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A845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F6CBCC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9361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60CAC5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F3BA1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DC0D12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92491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0D8603D"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57557C9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0599132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b—Field Supervisor’s Manual </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C80B3C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07CE53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272D46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A4BA10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6D5E0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8BE617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AAD90A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F935D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3898E6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28B0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70AE9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A1DF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516D96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A06C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D729A9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A1ACD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5704B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01540E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6802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361E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2CDD1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A2A0C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6A37FC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03F57E1"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07F0B45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38433F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c—Quality Control and Support Team Manual </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6EAEB2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D4C9D0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F31B9A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1AD772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6C18B8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A13A5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ECA5E1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48859B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DE5C4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2A1DD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6CA144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1788D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E6EE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E675C9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E5917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AED3D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A6F97A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18E65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494BD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AEEF51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C3D04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BD4A6E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814C7B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C1CD385"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291B31D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135332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d—In-Country Data Manager’s Manual</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9C0C5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362A8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AEE23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CD4F54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0D2E12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514D4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B27824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5BE3F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E93292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E9FD6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50611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CDD0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C7807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E97AE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C1F345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287AF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027C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6461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F9D6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AF98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983EF4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7EE4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5019E2C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49A0BBF" w14:textId="77777777" w:rsidTr="00BD609E">
        <w:trPr>
          <w:trHeight w:val="650"/>
        </w:trPr>
        <w:tc>
          <w:tcPr>
            <w:tcW w:w="533"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48EB3AC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19</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033ADD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fieldwork management plan, including the field movement plan, field check tables, data quality control plan </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45439B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E36A9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2172E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E5CA9C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3E942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6A402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D0EB5A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85B61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4AD78D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026FC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8625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B4F851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B21EA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04F797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3F286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0E25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CED0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1E89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69BB9D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F34CBF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78277C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33B24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5EEC91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F7E1695" w14:textId="77777777" w:rsidTr="00BD609E">
        <w:trPr>
          <w:trHeight w:val="340"/>
        </w:trPr>
        <w:tc>
          <w:tcPr>
            <w:tcW w:w="533"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14C1799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20</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5D61D8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Develop plans to train survey staff</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DB8367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6F0D88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535F0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15F8F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A0148A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E4C62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36D33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F5801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E3005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3D1C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7E47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98B30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BD387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D01ABA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22755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8FC5E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4BD65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0EE133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64E1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12808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7E97F1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BEAA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54ADED8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F200064" w14:textId="77777777" w:rsidTr="00BD609E">
        <w:trPr>
          <w:trHeight w:val="340"/>
        </w:trPr>
        <w:tc>
          <w:tcPr>
            <w:tcW w:w="533" w:type="dxa"/>
            <w:vMerge w:val="restart"/>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133510FF"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21</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75D9C95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Develop training materials for all survey staff trainings:</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F0D41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AA80E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C41FF3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AE81D2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5B3EC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273FBC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68FC7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4D541C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44955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C591A1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14A14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20EFA1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39DFB3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BBF85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C3265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7018B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B71DE0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A609F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7CBE2C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3C7C0A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13701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45C5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DAE9F3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57B894D"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29BBC14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22F205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a—Interviewers’ training</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9C50C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76F99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F6EBC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64FE3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1E777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7DD6E4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4DBB5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BD8E7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B2BCA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F62C0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403F2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88FED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0A4A5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77824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70EA3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7B2012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E2E5C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59698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D692F7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74E48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12D70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750671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290BBA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4FE7C2C6"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0F4F191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6881E06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b—Field Supervisors’ training</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98A4B2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971BD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B6FA50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51A9B3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8C1641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E2ADC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D5E6D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AA8C6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7C648A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CDD95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B15BE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209F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488CE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F56D2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0C3F43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87CB9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D6BD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0352AB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2B3AF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25CD9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F1EA5C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5CAFA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6ED12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E6B32F9"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0927F91B"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5D8C25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c—QCS Teams’ training</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490FF4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99E40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71981B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89127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3AD44B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932D56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E31F35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D5019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4F140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3494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351D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2B3DD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9541F4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411A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BAFBCD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FEB6A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55EC2F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F6A89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1A58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B7824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10EF7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340B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5B1508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DFAE10A" w14:textId="77777777" w:rsidTr="00BD609E">
        <w:trPr>
          <w:trHeight w:val="340"/>
        </w:trPr>
        <w:tc>
          <w:tcPr>
            <w:tcW w:w="533" w:type="dxa"/>
            <w:vMerge/>
            <w:tcBorders>
              <w:top w:val="single" w:sz="8" w:space="0" w:color="000000" w:themeColor="text2"/>
              <w:left w:val="single" w:sz="8" w:space="0" w:color="000000" w:themeColor="text2"/>
              <w:bottom w:val="single" w:sz="8" w:space="0" w:color="000000" w:themeColor="text2"/>
              <w:right w:val="single" w:sz="8" w:space="0" w:color="000000" w:themeColor="text2"/>
            </w:tcBorders>
            <w:vAlign w:val="center"/>
            <w:hideMark/>
          </w:tcPr>
          <w:p w14:paraId="118F2B77"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3C831F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d—ICDM’s training</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D666A2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D0282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45834A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6E85F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B9EEF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B56688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CF5B0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87D4E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A4085A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5488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0283E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18A371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712E5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70BEB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646D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AD910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46D53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138EC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FD9E3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50431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CF247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5BE7B5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478F42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680E9989" w14:textId="77777777" w:rsidTr="00BD609E">
        <w:trPr>
          <w:trHeight w:val="650"/>
        </w:trPr>
        <w:tc>
          <w:tcPr>
            <w:tcW w:w="533"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7C98275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22</w:t>
            </w:r>
          </w:p>
        </w:tc>
        <w:tc>
          <w:tcPr>
            <w:tcW w:w="5212"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7429B48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Implement household listing operation according to the CAPI Household Listing Manual</w:t>
            </w:r>
          </w:p>
        </w:tc>
        <w:tc>
          <w:tcPr>
            <w:tcW w:w="332"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EFF985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E84918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ECFEA5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95E06E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73CFE4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9F3C2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77CB15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5ABF6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1203A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C816CC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C3761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39C4C5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2A8E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1BC35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C59CB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BD8E7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34BDA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15CD8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1FB08D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8DF20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8B92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6FA2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4CBC3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6376B03C" w14:textId="77777777" w:rsidTr="00BD609E">
        <w:trPr>
          <w:trHeight w:val="340"/>
        </w:trPr>
        <w:tc>
          <w:tcPr>
            <w:tcW w:w="533" w:type="dxa"/>
            <w:tcBorders>
              <w:top w:val="single" w:sz="8" w:space="0" w:color="000000" w:themeColor="text2"/>
              <w:left w:val="single" w:sz="8" w:space="0" w:color="000000" w:themeColor="text2"/>
              <w:bottom w:val="single" w:sz="8" w:space="0" w:color="000000" w:themeColor="text2"/>
              <w:right w:val="single" w:sz="8" w:space="0" w:color="000000" w:themeColor="text2"/>
            </w:tcBorders>
            <w:shd w:val="clear" w:color="auto" w:fill="auto"/>
            <w:vAlign w:val="center"/>
            <w:hideMark/>
          </w:tcPr>
          <w:p w14:paraId="1324FF7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23</w:t>
            </w:r>
          </w:p>
        </w:tc>
        <w:tc>
          <w:tcPr>
            <w:tcW w:w="5212" w:type="dxa"/>
            <w:tcBorders>
              <w:top w:val="single" w:sz="8" w:space="0" w:color="000000" w:themeColor="text2"/>
              <w:left w:val="nil"/>
              <w:bottom w:val="single" w:sz="8" w:space="0" w:color="000000" w:themeColor="text2"/>
              <w:right w:val="single" w:sz="8" w:space="0" w:color="000000" w:themeColor="text2"/>
            </w:tcBorders>
            <w:shd w:val="clear" w:color="auto" w:fill="auto"/>
            <w:vAlign w:val="center"/>
            <w:hideMark/>
          </w:tcPr>
          <w:p w14:paraId="0D68C11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listing data and select households (on a rolling basis)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6C428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E50E4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05DAD9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4D9AA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D6A6F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74C412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36B68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A9B9E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F2D8B8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14F47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97081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C132B7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7704A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EF9D90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207A60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7935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6F823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892AB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138F3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0E3EA6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2A408D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F5273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2CEEE29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44B0ABF"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B53ECA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24</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DAA8A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Ensure that IRB approvals have been received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527CF8D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1F633DF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D4C78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9A696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6EFC3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72A8AC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61B4A1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FF52A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B6086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1186B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E212F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BFEE11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C0E8C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1E73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C2FE43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4537B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1B9D0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9142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FB7EF9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E6F60B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1DE96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4007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A7A63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1C6E57E6"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DE7FD0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25</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67E2E5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Implement training of trainers and </w:t>
            </w:r>
            <w:proofErr w:type="spellStart"/>
            <w:r w:rsidRPr="009B73E7">
              <w:rPr>
                <w:rFonts w:ascii="Gill Sans MT" w:eastAsia="Times New Roman" w:hAnsi="Gill Sans MT" w:cs="Calibri"/>
                <w:color w:val="000000"/>
                <w:sz w:val="20"/>
                <w:szCs w:val="20"/>
              </w:rPr>
              <w:t>CSPro</w:t>
            </w:r>
            <w:proofErr w:type="spellEnd"/>
            <w:r w:rsidRPr="009B73E7">
              <w:rPr>
                <w:rFonts w:ascii="Gill Sans MT" w:eastAsia="Times New Roman" w:hAnsi="Gill Sans MT" w:cs="Calibri"/>
                <w:color w:val="000000"/>
                <w:sz w:val="20"/>
                <w:szCs w:val="20"/>
              </w:rPr>
              <w:t xml:space="preserve"> CAPI pretest according to the CAPI pretest protocol</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6990D7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8A6D20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2D3D55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3AC6E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91452B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BB6F70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52F7D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9E57C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3EA3D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C46F0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8FFD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70A5BD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371A0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92213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5348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1154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4DEED1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739B19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5ED6D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646F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80B4F8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4F77B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537E5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FB4A727"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02EC7D4"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lastRenderedPageBreak/>
              <w:t>26</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2DB4EF7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Implement Interviewers’ training and pilot according to the pilot protocol</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1153DE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98CDE9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C45641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D1D702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D64E2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25B1A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C099A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77CF1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F5C74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EAE9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71A979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235EFD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3FEF1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1C41E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BC834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9394A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B9B4D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15A5E9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2EC78B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4DFC9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41A5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7687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33CD49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6F5E19C" w14:textId="77777777" w:rsidTr="79A50084">
        <w:trPr>
          <w:cantSplit/>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507D7E9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27</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96DAD8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Implement fieldwork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FA73C5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4DC261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52400A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13A28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F424F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DFDC93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C1D22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4B66C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57300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7D52A0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7BABA7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1914D1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47329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C6D80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FF7363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9E8F35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CD26E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159556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2D940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E949A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60929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8544A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3BA6BE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04723B0"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21DCDAAA"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28</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0BD80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Generate field check tables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0E659D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010CB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F4C30A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8F38E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2A212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EAB28F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74F350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4B1B78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0DA0D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84503C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AAFA59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F6F7A3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AFDE2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EA601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D7588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02AC8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EA0C36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87622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711F8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768940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203B7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3A06C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C7C86A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A1A3FA6"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4310168"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29</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170FF75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data weighting protocol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5A9037C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69B93E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29670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05A2E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EA4F83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9D465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44F462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042CE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DF56B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B1FB5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A861EB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6547F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2A7C1F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8C837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0A153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DCCC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8B00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AC97C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9471B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7FDEE7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B299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B22C8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F61E85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606FE0D9"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2C087D1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30</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5CB31D7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Process data in </w:t>
            </w:r>
            <w:proofErr w:type="spellStart"/>
            <w:r w:rsidRPr="009B73E7">
              <w:rPr>
                <w:rFonts w:ascii="Gill Sans MT" w:eastAsia="Times New Roman" w:hAnsi="Gill Sans MT" w:cs="Calibri"/>
                <w:color w:val="000000"/>
                <w:sz w:val="20"/>
                <w:szCs w:val="20"/>
              </w:rPr>
              <w:t>CSPro</w:t>
            </w:r>
            <w:proofErr w:type="spellEnd"/>
            <w:r w:rsidRPr="009B73E7">
              <w:rPr>
                <w:rFonts w:ascii="Gill Sans MT" w:eastAsia="Times New Roman" w:hAnsi="Gill Sans MT" w:cs="Calibri"/>
                <w:color w:val="000000"/>
                <w:sz w:val="20"/>
                <w:szCs w:val="20"/>
              </w:rPr>
              <w:t xml:space="preserve"> according to Feed the Future’s standard data processing and finalization procedures</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5E7E36B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2B061E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4CE6AF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DEAC0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1E02E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06E61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5999F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17E2C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0750F6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5DC04E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4B51E1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50EC3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283D8B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71DEEA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2592E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24850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4E15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DAE65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67E69D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AB05E4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B1EF5C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DC7E7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9175DA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A4A5FC5"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F11CC3C"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31</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28D4E6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Calculate sample weights and add to the data</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AA51C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B3509A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CC072E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E0518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48242F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451289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88F48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BCA20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455B1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68724A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9550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03ACC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AB5A46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57076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66ED0E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4502B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B48A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330AC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D650FA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1734E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54EE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75D4F1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1AECF0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F1B9AAB" w14:textId="77777777" w:rsidTr="79A50084">
        <w:trPr>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248E301"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32</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139806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Prepare the data quality assessment memo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460067C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189B291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3836C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3DB10D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621A4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3B39C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C87D98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2AFFF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4DB89F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5481D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AED1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B16F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501A1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97DB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EC8D2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94E36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89F4A9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1FC76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D52D80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E35D0D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99BB9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1BDA6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43A3D47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0A34099"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1099B77"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33</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489DFC1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Analyze the data and prepare midline indicator assessment results tables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6FDE0D9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4BB91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AD71CC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976F9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45501F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C3A443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256DA4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8FFA9F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4328EF2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6AA2E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F735B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BD41B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32CE0B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B4B3D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E648BF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25A271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799BB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FA9AF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BC169A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5FFF26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70444F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9D6C43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0F32884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B17D29A"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31F1EC8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34</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290B9A5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Draft midline indicator assessment report, including three rounds of review and revision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3D2C9D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3B347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FDACC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7E050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3800A5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2199DD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BCA4D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B1C55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91208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3ED613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4B72AC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1F136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DC523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E031F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9E9162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0315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74B99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A59D2B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2F5180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FA8DB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BED447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8691BB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3583C8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92E42A2" w14:textId="77777777" w:rsidTr="79A50084">
        <w:trPr>
          <w:cantSplit/>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BF72E92"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35</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4C25B9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Prepare and conduct survey results dissemination presentation</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5F40DE2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696D1B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72F8FE2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53AE4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F5818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1AB40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1E7F86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B317BD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4697BB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DBCF32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4C9E64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09519D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0C852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25DDAC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59FC0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CB9A8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98422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D3357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C0524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E22008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97C24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A8B3F3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5B05663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08E252B9"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7EBF431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36</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0A7D24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Develop communication products as per the agreed scope of work</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DEAE1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6E29A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E3ACE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11244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4CC37B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983761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35683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8FFF7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7ECDA5C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25E904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D1AF5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74145C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E1E7F6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309FD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15250A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DED563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102D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8AAAA9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65EA14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75E968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2C2BD6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3E8B6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1B2869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52C1063"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D8C41CF"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37</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8C5860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Prepare non-public, restricted, public access datasets, including supporting materials</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0CB41C2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74A8DAE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CE3E9B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E89610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75B29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F48481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3028DE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040A677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E3092A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876062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2D5D9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0F5E43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440762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802B4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C056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FC0086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1061B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08095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FE88D7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787A9B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A8737C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74E7F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7FF42B3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753914B9" w14:textId="77777777" w:rsidTr="79A50084">
        <w:trPr>
          <w:cantSplit/>
          <w:trHeight w:val="34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67D939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38</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6A93B1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Enter values in USAID’s Development Information Solution</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3F082EC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7F6602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1D3A14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EDF8E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51580C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9D6A60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AAB67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CBDE63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3C35384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BCB80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2ED0C9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B0980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68A37A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F86973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96377F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7FD08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12AE11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5093D2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E7C54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D5665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C32DA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DBB662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194B34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4531AB5D" w14:textId="77777777" w:rsidTr="79A50084">
        <w:trPr>
          <w:cantSplit/>
          <w:trHeight w:val="97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29DCEDC0"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39</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1B99B1F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Upload final midline indicator assessment report to the Development Experience Clearinghouse after USAID receives approval by the host country government</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24E55E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4242900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E9D3CC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41319A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6FC26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326E01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14050E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5B6D881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140A94B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4F86A2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90D380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B2C3B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3AF3127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1904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CC8BA5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BA1D7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AD05F0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6DB8C7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FA90FD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3D19E0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BA8FE6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D34E9F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01AC0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43B512A6"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D87DD63"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40</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0044E73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Conduct final capacity strengthening assessment and write final capacity strengthening report (if applicable)</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6E6646E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64BAC84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CA3765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5600845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CE193B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24EC77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E9DF26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C6809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E385E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43A07E8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F22D57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664EB1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89B7A5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FB1433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E6D104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916C94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A33FC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275F7A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4ECA8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5FE4D0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7DCDEF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F62FED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3D6D4F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2030EE08"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14993B01"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41</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557960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Upload final, COR-approved communications products to the Development Experience Clearinghouse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2C86E84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4E893F9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25930E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32B554A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717E2D0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1091DDD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46F7CCB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2B75FD0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auto"/>
            <w:vAlign w:val="center"/>
            <w:hideMark/>
          </w:tcPr>
          <w:p w14:paraId="68798A6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9BF717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07129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061D29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3D9E4B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928414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685D4A4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DF7B84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036522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59EA91B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16E549A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auto"/>
            <w:vAlign w:val="center"/>
            <w:hideMark/>
          </w:tcPr>
          <w:p w14:paraId="7546CD7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845A44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2BCF5D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630FB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01F8262" w14:textId="77777777" w:rsidTr="79A50084">
        <w:trPr>
          <w:trHeight w:val="340"/>
        </w:trPr>
        <w:tc>
          <w:tcPr>
            <w:tcW w:w="5745" w:type="dxa"/>
            <w:gridSpan w:val="2"/>
            <w:tcBorders>
              <w:top w:val="single" w:sz="8" w:space="0" w:color="000000" w:themeColor="text2"/>
              <w:left w:val="single" w:sz="8" w:space="0" w:color="000000" w:themeColor="text2"/>
              <w:bottom w:val="single" w:sz="8" w:space="0" w:color="000000" w:themeColor="text2"/>
              <w:right w:val="nil"/>
            </w:tcBorders>
            <w:shd w:val="clear" w:color="auto" w:fill="auto"/>
            <w:noWrap/>
            <w:vAlign w:val="center"/>
            <w:hideMark/>
          </w:tcPr>
          <w:p w14:paraId="10286D65" w14:textId="77777777" w:rsidR="000214BF" w:rsidRPr="009B73E7" w:rsidRDefault="000214BF" w:rsidP="004539FD">
            <w:pPr>
              <w:spacing w:after="0" w:line="240" w:lineRule="auto"/>
              <w:rPr>
                <w:rFonts w:ascii="Gill Sans MT" w:eastAsia="Times New Roman" w:hAnsi="Gill Sans MT" w:cs="Calibri"/>
                <w:b/>
                <w:bCs/>
                <w:color w:val="000000"/>
                <w:sz w:val="20"/>
                <w:szCs w:val="20"/>
              </w:rPr>
            </w:pPr>
            <w:r w:rsidRPr="009B73E7">
              <w:rPr>
                <w:rFonts w:ascii="Gill Sans MT" w:eastAsia="Times New Roman" w:hAnsi="Gill Sans MT" w:cs="Calibri"/>
                <w:b/>
                <w:bCs/>
                <w:color w:val="000000"/>
                <w:sz w:val="20"/>
                <w:szCs w:val="20"/>
              </w:rPr>
              <w:t>Capacity Strengthening</w:t>
            </w:r>
          </w:p>
        </w:tc>
        <w:tc>
          <w:tcPr>
            <w:tcW w:w="332" w:type="dxa"/>
            <w:tcBorders>
              <w:top w:val="nil"/>
              <w:left w:val="nil"/>
              <w:bottom w:val="single" w:sz="8" w:space="0" w:color="000000" w:themeColor="text2"/>
              <w:right w:val="nil"/>
            </w:tcBorders>
            <w:shd w:val="clear" w:color="auto" w:fill="auto"/>
            <w:vAlign w:val="center"/>
            <w:hideMark/>
          </w:tcPr>
          <w:p w14:paraId="79F96FE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nil"/>
            </w:tcBorders>
            <w:shd w:val="clear" w:color="auto" w:fill="auto"/>
            <w:vAlign w:val="center"/>
            <w:hideMark/>
          </w:tcPr>
          <w:p w14:paraId="714754F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nil"/>
            </w:tcBorders>
            <w:shd w:val="clear" w:color="auto" w:fill="auto"/>
            <w:vAlign w:val="center"/>
            <w:hideMark/>
          </w:tcPr>
          <w:p w14:paraId="5894B7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nil"/>
            </w:tcBorders>
            <w:shd w:val="clear" w:color="auto" w:fill="auto"/>
            <w:vAlign w:val="center"/>
            <w:hideMark/>
          </w:tcPr>
          <w:p w14:paraId="5C52218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nil"/>
            </w:tcBorders>
            <w:shd w:val="clear" w:color="auto" w:fill="auto"/>
            <w:vAlign w:val="center"/>
            <w:hideMark/>
          </w:tcPr>
          <w:p w14:paraId="55DDA7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nil"/>
            </w:tcBorders>
            <w:shd w:val="clear" w:color="auto" w:fill="auto"/>
            <w:vAlign w:val="center"/>
            <w:hideMark/>
          </w:tcPr>
          <w:p w14:paraId="336A7AC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nil"/>
            </w:tcBorders>
            <w:shd w:val="clear" w:color="auto" w:fill="auto"/>
            <w:vAlign w:val="center"/>
            <w:hideMark/>
          </w:tcPr>
          <w:p w14:paraId="16F4A53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nil"/>
            </w:tcBorders>
            <w:shd w:val="clear" w:color="auto" w:fill="auto"/>
            <w:vAlign w:val="center"/>
            <w:hideMark/>
          </w:tcPr>
          <w:p w14:paraId="427229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nil"/>
            </w:tcBorders>
            <w:shd w:val="clear" w:color="auto" w:fill="auto"/>
            <w:vAlign w:val="center"/>
            <w:hideMark/>
          </w:tcPr>
          <w:p w14:paraId="30B0335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72AEE19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3A10DB7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33BFF88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66AE823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4FC6B87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159FC5C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FFFFFF" w:themeFill="background2"/>
            <w:vAlign w:val="center"/>
            <w:hideMark/>
          </w:tcPr>
          <w:p w14:paraId="2D7382F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43741A7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582928A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3E09FA3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1FD1F9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55581A4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nil"/>
            </w:tcBorders>
            <w:shd w:val="clear" w:color="auto" w:fill="auto"/>
            <w:vAlign w:val="center"/>
            <w:hideMark/>
          </w:tcPr>
          <w:p w14:paraId="2FF5308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auto"/>
            <w:vAlign w:val="center"/>
            <w:hideMark/>
          </w:tcPr>
          <w:p w14:paraId="6C533B8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5A87194A"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63D9C96F"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lastRenderedPageBreak/>
              <w:t>CS1</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35118D6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xml:space="preserve">Placeholder for local survey implementation partner capacity strengthening activities X] </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7D6984D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541A650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13A2A27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613FC9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6713FAA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auto"/>
            <w:vAlign w:val="center"/>
            <w:hideMark/>
          </w:tcPr>
          <w:p w14:paraId="04831E8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536D65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3C8C0E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179C87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B0DCF1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BCD83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62CA5F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9E7BCC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A43475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157F6B"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DC6146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3094F8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73C5936"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13759EF"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382268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30DCB7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343386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4D856C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r w:rsidR="004539FD" w:rsidRPr="009B73E7" w14:paraId="335DA464" w14:textId="77777777" w:rsidTr="79A50084">
        <w:trPr>
          <w:trHeight w:val="650"/>
        </w:trPr>
        <w:tc>
          <w:tcPr>
            <w:tcW w:w="533" w:type="dxa"/>
            <w:tcBorders>
              <w:top w:val="nil"/>
              <w:left w:val="single" w:sz="8" w:space="0" w:color="000000" w:themeColor="text2"/>
              <w:bottom w:val="single" w:sz="8" w:space="0" w:color="000000" w:themeColor="text2"/>
              <w:right w:val="single" w:sz="8" w:space="0" w:color="000000" w:themeColor="text2"/>
            </w:tcBorders>
            <w:shd w:val="clear" w:color="auto" w:fill="auto"/>
            <w:vAlign w:val="center"/>
            <w:hideMark/>
          </w:tcPr>
          <w:p w14:paraId="0BE220C6" w14:textId="77777777" w:rsidR="000214BF" w:rsidRPr="009B73E7" w:rsidRDefault="000214BF" w:rsidP="004539FD">
            <w:pPr>
              <w:spacing w:after="0" w:line="240" w:lineRule="auto"/>
              <w:jc w:val="center"/>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CS2</w:t>
            </w:r>
          </w:p>
        </w:tc>
        <w:tc>
          <w:tcPr>
            <w:tcW w:w="5212" w:type="dxa"/>
            <w:tcBorders>
              <w:top w:val="nil"/>
              <w:left w:val="nil"/>
              <w:bottom w:val="single" w:sz="8" w:space="0" w:color="000000" w:themeColor="text2"/>
              <w:right w:val="single" w:sz="8" w:space="0" w:color="000000" w:themeColor="text2"/>
            </w:tcBorders>
            <w:shd w:val="clear" w:color="auto" w:fill="auto"/>
            <w:vAlign w:val="center"/>
            <w:hideMark/>
          </w:tcPr>
          <w:p w14:paraId="7D100D3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Placeholder for capacity strengthening activities [X] for other stakeholders (as applicable)</w:t>
            </w:r>
          </w:p>
        </w:tc>
        <w:tc>
          <w:tcPr>
            <w:tcW w:w="332" w:type="dxa"/>
            <w:tcBorders>
              <w:top w:val="nil"/>
              <w:left w:val="nil"/>
              <w:bottom w:val="single" w:sz="8" w:space="0" w:color="000000" w:themeColor="text2"/>
              <w:right w:val="single" w:sz="8" w:space="0" w:color="000000" w:themeColor="text2"/>
            </w:tcBorders>
            <w:shd w:val="clear" w:color="auto" w:fill="auto"/>
            <w:vAlign w:val="center"/>
            <w:hideMark/>
          </w:tcPr>
          <w:p w14:paraId="6BD6F2A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6" w:type="dxa"/>
            <w:tcBorders>
              <w:top w:val="nil"/>
              <w:left w:val="nil"/>
              <w:bottom w:val="single" w:sz="8" w:space="0" w:color="000000" w:themeColor="text2"/>
              <w:right w:val="single" w:sz="8" w:space="0" w:color="000000" w:themeColor="text2"/>
            </w:tcBorders>
            <w:shd w:val="clear" w:color="auto" w:fill="auto"/>
            <w:vAlign w:val="center"/>
            <w:hideMark/>
          </w:tcPr>
          <w:p w14:paraId="3027F990"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089DDDC3"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22" w:type="dxa"/>
            <w:tcBorders>
              <w:top w:val="nil"/>
              <w:left w:val="nil"/>
              <w:bottom w:val="single" w:sz="8" w:space="0" w:color="000000" w:themeColor="text2"/>
              <w:right w:val="single" w:sz="8" w:space="0" w:color="000000" w:themeColor="text2"/>
            </w:tcBorders>
            <w:shd w:val="clear" w:color="auto" w:fill="auto"/>
            <w:vAlign w:val="center"/>
            <w:hideMark/>
          </w:tcPr>
          <w:p w14:paraId="2B512A2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3CAE9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A6794C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6"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72C2DFF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91712EC"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13"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53DBBE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C5D7FE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A00A09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51E0C22"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CC46C8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684AB19"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4AA4A411"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936ECA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B229425"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389A2D7A"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DCF7997"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6B784848"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0079D55E"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414"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5CFB1724"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c>
          <w:tcPr>
            <w:tcW w:w="377" w:type="dxa"/>
            <w:tcBorders>
              <w:top w:val="nil"/>
              <w:left w:val="nil"/>
              <w:bottom w:val="single" w:sz="8" w:space="0" w:color="000000" w:themeColor="text2"/>
              <w:right w:val="single" w:sz="8" w:space="0" w:color="000000" w:themeColor="text2"/>
            </w:tcBorders>
            <w:shd w:val="clear" w:color="auto" w:fill="C25700" w:themeFill="accent3"/>
            <w:vAlign w:val="center"/>
            <w:hideMark/>
          </w:tcPr>
          <w:p w14:paraId="27B3AF6D" w14:textId="77777777" w:rsidR="000214BF" w:rsidRPr="009B73E7" w:rsidRDefault="000214BF" w:rsidP="000214BF">
            <w:pPr>
              <w:spacing w:after="0" w:line="240" w:lineRule="auto"/>
              <w:rPr>
                <w:rFonts w:ascii="Gill Sans MT" w:eastAsia="Times New Roman" w:hAnsi="Gill Sans MT" w:cs="Calibri"/>
                <w:color w:val="000000"/>
                <w:sz w:val="20"/>
                <w:szCs w:val="20"/>
              </w:rPr>
            </w:pPr>
            <w:r w:rsidRPr="009B73E7">
              <w:rPr>
                <w:rFonts w:ascii="Gill Sans MT" w:eastAsia="Times New Roman" w:hAnsi="Gill Sans MT" w:cs="Calibri"/>
                <w:color w:val="000000"/>
                <w:sz w:val="20"/>
                <w:szCs w:val="20"/>
              </w:rPr>
              <w:t> </w:t>
            </w:r>
          </w:p>
        </w:tc>
      </w:tr>
    </w:tbl>
    <w:p w14:paraId="00000B15" w14:textId="5E7CE93A" w:rsidR="002C655A" w:rsidRPr="009B73E7" w:rsidRDefault="00C06DBB">
      <w:pPr>
        <w:spacing w:after="0" w:line="240" w:lineRule="auto"/>
        <w:rPr>
          <w:rFonts w:ascii="Gill Sans MT" w:eastAsia="Gill Sans" w:hAnsi="Gill Sans MT" w:cs="Gill Sans"/>
          <w:color w:val="000000"/>
          <w:sz w:val="18"/>
          <w:szCs w:val="18"/>
        </w:rPr>
      </w:pPr>
      <w:r w:rsidRPr="009B73E7">
        <w:rPr>
          <w:rFonts w:ascii="Gill Sans MT" w:eastAsia="Gill Sans" w:hAnsi="Gill Sans MT" w:cs="Gill Sans"/>
          <w:color w:val="000000"/>
          <w:sz w:val="18"/>
          <w:szCs w:val="18"/>
        </w:rPr>
        <w:t xml:space="preserve">IRB – institutional review board; RFP – request for proposal; PSU – primary sampling unit; CAPI – computer-assisted personal interviewing; </w:t>
      </w:r>
      <w:proofErr w:type="spellStart"/>
      <w:r w:rsidRPr="009B73E7">
        <w:rPr>
          <w:rFonts w:ascii="Gill Sans MT" w:eastAsia="Gill Sans" w:hAnsi="Gill Sans MT" w:cs="Gill Sans"/>
          <w:color w:val="000000"/>
          <w:sz w:val="18"/>
          <w:szCs w:val="18"/>
        </w:rPr>
        <w:t>CSPro</w:t>
      </w:r>
      <w:proofErr w:type="spellEnd"/>
      <w:r w:rsidRPr="009B73E7">
        <w:rPr>
          <w:rFonts w:ascii="Gill Sans MT" w:eastAsia="Gill Sans" w:hAnsi="Gill Sans MT" w:cs="Gill Sans"/>
          <w:color w:val="000000"/>
          <w:sz w:val="18"/>
          <w:szCs w:val="18"/>
        </w:rPr>
        <w:t xml:space="preserve"> – Census and Survey Processing System; ICDM – In-Country Data Manger; SOW – scope of work; USAID – United States Agency for International Development</w:t>
      </w:r>
    </w:p>
    <w:p w14:paraId="00000B17" w14:textId="2511ED45" w:rsidR="002C655A" w:rsidRPr="009B73E7" w:rsidRDefault="001F7C20">
      <w:pPr>
        <w:spacing w:after="0" w:line="240" w:lineRule="auto"/>
        <w:rPr>
          <w:rFonts w:ascii="Gill Sans MT" w:eastAsia="Gill Sans" w:hAnsi="Gill Sans MT" w:cs="Gill Sans"/>
          <w:color w:val="000000"/>
          <w:sz w:val="18"/>
          <w:szCs w:val="18"/>
        </w:rPr>
        <w:sectPr w:rsidR="002C655A" w:rsidRPr="009B73E7" w:rsidSect="00DD6FCF">
          <w:footerReference w:type="default" r:id="rId24"/>
          <w:pgSz w:w="15840" w:h="12240" w:orient="landscape"/>
          <w:pgMar w:top="720" w:right="720" w:bottom="720" w:left="720" w:header="720" w:footer="720" w:gutter="0"/>
          <w:cols w:space="720"/>
          <w:docGrid w:linePitch="299"/>
        </w:sectPr>
      </w:pPr>
      <w:r w:rsidRPr="009B73E7">
        <w:rPr>
          <w:rFonts w:ascii="Gill Sans MT" w:eastAsia="Gill Sans" w:hAnsi="Gill Sans MT" w:cs="Gill Sans"/>
          <w:color w:val="000000"/>
          <w:sz w:val="18"/>
          <w:szCs w:val="18"/>
        </w:rPr>
        <w:t xml:space="preserve">Note: </w:t>
      </w:r>
      <w:r w:rsidR="00C06DBB" w:rsidRPr="009B73E7">
        <w:rPr>
          <w:rFonts w:ascii="Gill Sans MT" w:eastAsia="Gill Sans" w:hAnsi="Gill Sans MT" w:cs="Gill Sans"/>
          <w:color w:val="000000"/>
          <w:sz w:val="18"/>
          <w:szCs w:val="18"/>
        </w:rPr>
        <w:t>This Gantt chart is predicated on the use of existing core survey documentation (questionnaires, manuals, data collection applications, etc.) that need only be customized for country-specific details. Addition of new questions, modules, or procedures may require considerable revision and extension of the timeline represented here.</w:t>
      </w:r>
    </w:p>
    <w:p w14:paraId="00000B18" w14:textId="36BF8E63" w:rsidR="002C655A" w:rsidRPr="009B73E7" w:rsidRDefault="00C06DBB">
      <w:pPr>
        <w:pStyle w:val="Heading1"/>
      </w:pPr>
      <w:bookmarkStart w:id="100" w:name="_Toc1456946464"/>
      <w:r w:rsidRPr="009B73E7">
        <w:lastRenderedPageBreak/>
        <w:t>Annex 2: Calculation of response rates and weights</w:t>
      </w:r>
      <w:bookmarkEnd w:id="100"/>
    </w:p>
    <w:p w14:paraId="00000B19"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Design weights will be calculated based on the separate sampling probabilities for each sampling stage and for each enumeration area (EA). The first-stage sampling probability of the </w:t>
      </w:r>
      <w:proofErr w:type="spellStart"/>
      <w:r w:rsidRPr="009B73E7">
        <w:rPr>
          <w:rFonts w:ascii="Gill Sans MT" w:eastAsia="Gill Sans" w:hAnsi="Gill Sans MT" w:cs="Gill Sans"/>
          <w:color w:val="000000"/>
        </w:rPr>
        <w:t>i-th</w:t>
      </w:r>
      <w:proofErr w:type="spellEnd"/>
      <w:r w:rsidRPr="009B73E7">
        <w:rPr>
          <w:rFonts w:ascii="Gill Sans MT" w:eastAsia="Gill Sans" w:hAnsi="Gill Sans MT" w:cs="Gill Sans"/>
          <w:color w:val="000000"/>
        </w:rPr>
        <w:t xml:space="preserve"> EA in stratum</w:t>
      </w:r>
      <w:r w:rsidRPr="009B73E7">
        <w:rPr>
          <w:rFonts w:ascii="Gill Sans MT" w:eastAsia="Gill Sans" w:hAnsi="Gill Sans MT" w:cs="Gill Sans"/>
          <w:i/>
          <w:color w:val="000000"/>
        </w:rPr>
        <w:t xml:space="preserve"> h</w:t>
      </w:r>
      <w:r w:rsidRPr="009B73E7">
        <w:rPr>
          <w:rFonts w:ascii="Gill Sans MT" w:eastAsia="Gill Sans" w:hAnsi="Gill Sans MT" w:cs="Gill Sans"/>
          <w:color w:val="000000"/>
        </w:rPr>
        <w:t xml:space="preserve"> is:</w:t>
      </w:r>
      <w:r w:rsidRPr="009B73E7">
        <w:rPr>
          <w:rFonts w:ascii="Gill Sans MT" w:eastAsia="Gill Sans" w:hAnsi="Gill Sans MT" w:cs="Gill Sans"/>
          <w:color w:val="000000"/>
          <w:vertAlign w:val="superscript"/>
        </w:rPr>
        <w:footnoteReference w:id="13"/>
      </w:r>
    </w:p>
    <w:p w14:paraId="00000B1A" w14:textId="77777777" w:rsidR="002C655A" w:rsidRPr="009B73E7" w:rsidRDefault="00BF637C">
      <w:pPr>
        <w:jc w:val="center"/>
        <w:rPr>
          <w:rFonts w:ascii="Gill Sans MT" w:eastAsia="Cambria Math" w:hAnsi="Gill Sans MT"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r>
                <w:rPr>
                  <w:rFonts w:ascii="Cambria Math" w:eastAsia="Cambria Math" w:hAnsi="Cambria Math" w:cs="Cambria Math"/>
                  <w:color w:val="000000"/>
                </w:rPr>
                <m:t>hi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h</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sub>
              </m:sSub>
            </m:den>
          </m:f>
        </m:oMath>
      </m:oMathPara>
    </w:p>
    <w:p w14:paraId="00000B1B"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Where:</w:t>
      </w:r>
    </w:p>
    <w:p w14:paraId="00000B1C"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1</m:t>
            </m:r>
            <m:r>
              <w:rPr>
                <w:rFonts w:ascii="Cambria Math" w:eastAsia="Cambria Math" w:hAnsi="Cambria Math" w:cs="Cambria Math"/>
                <w:color w:val="000000"/>
              </w:rPr>
              <m:t>hi</m:t>
            </m:r>
          </m:sub>
        </m:sSub>
      </m:oMath>
      <w:r w:rsidR="00C06DBB" w:rsidRPr="009B73E7">
        <w:rPr>
          <w:rFonts w:ascii="Gill Sans MT" w:eastAsia="Gill Sans" w:hAnsi="Gill Sans MT" w:cs="Gill Sans"/>
          <w:color w:val="000000"/>
        </w:rPr>
        <w:t xml:space="preserve"> = first-stage sampling probability of the i-th EA in stratum</w:t>
      </w:r>
      <w:r w:rsidR="00C06DBB" w:rsidRPr="009B73E7">
        <w:rPr>
          <w:rFonts w:ascii="Gill Sans MT" w:eastAsia="Gill Sans" w:hAnsi="Gill Sans MT" w:cs="Gill Sans"/>
          <w:i/>
          <w:color w:val="000000"/>
        </w:rPr>
        <w:t xml:space="preserve"> h</w:t>
      </w:r>
    </w:p>
    <w:p w14:paraId="00000B1D"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h</m:t>
            </m:r>
          </m:sub>
        </m:sSub>
      </m:oMath>
      <w:r w:rsidR="00C06DBB" w:rsidRPr="009B73E7">
        <w:rPr>
          <w:rFonts w:ascii="Gill Sans MT" w:eastAsia="Gill Sans" w:hAnsi="Gill Sans MT" w:cs="Gill Sans"/>
          <w:color w:val="000000"/>
        </w:rPr>
        <w:t xml:space="preserve"> = number of sampled EAs selected in stratum</w:t>
      </w:r>
      <w:r w:rsidR="00C06DBB" w:rsidRPr="009B73E7">
        <w:rPr>
          <w:rFonts w:ascii="Gill Sans MT" w:eastAsia="Gill Sans" w:hAnsi="Gill Sans MT" w:cs="Gill Sans"/>
          <w:i/>
          <w:color w:val="000000"/>
        </w:rPr>
        <w:t xml:space="preserve"> h</w:t>
      </w:r>
    </w:p>
    <w:p w14:paraId="00000B1E"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hi</m:t>
            </m:r>
          </m:sub>
        </m:sSub>
      </m:oMath>
      <w:r w:rsidR="00C06DBB" w:rsidRPr="009B73E7">
        <w:rPr>
          <w:rFonts w:ascii="Gill Sans MT" w:eastAsia="Gill Sans" w:hAnsi="Gill Sans MT" w:cs="Gill Sans"/>
          <w:color w:val="000000"/>
        </w:rPr>
        <w:t xml:space="preserve"> = total number of households on the frame for the i-th EA in stratum </w:t>
      </w:r>
      <w:r w:rsidR="00C06DBB" w:rsidRPr="009B73E7">
        <w:rPr>
          <w:rFonts w:ascii="Gill Sans MT" w:eastAsia="Gill Sans" w:hAnsi="Gill Sans MT" w:cs="Gill Sans"/>
          <w:i/>
          <w:color w:val="000000"/>
        </w:rPr>
        <w:t>h</w:t>
      </w:r>
    </w:p>
    <w:p w14:paraId="00000B1F"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m:t>
            </m:r>
          </m:sub>
        </m:sSub>
      </m:oMath>
      <w:r w:rsidR="00C06DBB" w:rsidRPr="009B73E7">
        <w:rPr>
          <w:rFonts w:ascii="Gill Sans MT" w:eastAsia="Gill Sans" w:hAnsi="Gill Sans MT" w:cs="Gill Sans"/>
          <w:color w:val="000000"/>
        </w:rPr>
        <w:t xml:space="preserve"> = total number of households on the frame in stratum </w:t>
      </w:r>
      <w:r w:rsidR="00C06DBB" w:rsidRPr="009B73E7">
        <w:rPr>
          <w:rFonts w:ascii="Gill Sans MT" w:eastAsia="Gill Sans" w:hAnsi="Gill Sans MT" w:cs="Gill Sans"/>
          <w:i/>
          <w:color w:val="000000"/>
        </w:rPr>
        <w:t>h</w:t>
      </w:r>
    </w:p>
    <w:p w14:paraId="00000B20"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second-stage sampling probability of a household within the </w:t>
      </w:r>
      <w:proofErr w:type="spellStart"/>
      <w:r w:rsidRPr="009B73E7">
        <w:rPr>
          <w:rFonts w:ascii="Gill Sans MT" w:eastAsia="Gill Sans" w:hAnsi="Gill Sans MT" w:cs="Gill Sans"/>
          <w:color w:val="000000"/>
        </w:rPr>
        <w:t>i-th</w:t>
      </w:r>
      <w:proofErr w:type="spellEnd"/>
      <w:r w:rsidRPr="009B73E7">
        <w:rPr>
          <w:rFonts w:ascii="Gill Sans MT" w:eastAsia="Gill Sans" w:hAnsi="Gill Sans MT" w:cs="Gill Sans"/>
          <w:color w:val="000000"/>
        </w:rPr>
        <w:t xml:space="preserve"> EA in stratum </w:t>
      </w:r>
      <w:r w:rsidRPr="009B73E7">
        <w:rPr>
          <w:rFonts w:ascii="Gill Sans MT" w:eastAsia="Gill Sans" w:hAnsi="Gill Sans MT" w:cs="Gill Sans"/>
          <w:i/>
          <w:color w:val="000000"/>
        </w:rPr>
        <w:t>h</w:t>
      </w:r>
      <w:r w:rsidRPr="009B73E7">
        <w:rPr>
          <w:rFonts w:ascii="Gill Sans MT" w:eastAsia="Gill Sans" w:hAnsi="Gill Sans MT" w:cs="Gill Sans"/>
          <w:color w:val="000000"/>
        </w:rPr>
        <w:t xml:space="preserve"> is:</w:t>
      </w:r>
      <w:r w:rsidRPr="009B73E7">
        <w:rPr>
          <w:rFonts w:ascii="Gill Sans MT" w:eastAsia="Gill Sans" w:hAnsi="Gill Sans MT" w:cs="Gill Sans"/>
          <w:color w:val="000000"/>
          <w:vertAlign w:val="superscript"/>
        </w:rPr>
        <w:footnoteReference w:id="14"/>
      </w:r>
    </w:p>
    <w:p w14:paraId="00000B21" w14:textId="77777777" w:rsidR="002C655A" w:rsidRPr="009B73E7" w:rsidRDefault="00BF637C">
      <w:pPr>
        <w:jc w:val="center"/>
        <w:rPr>
          <w:rFonts w:ascii="Gill Sans MT" w:eastAsia="Cambria Math" w:hAnsi="Gill Sans MT"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r>
                <w:rPr>
                  <w:rFonts w:ascii="Cambria Math" w:eastAsia="Cambria Math" w:hAnsi="Cambria Math" w:cs="Cambria Math"/>
                  <w:color w:val="000000"/>
                </w:rPr>
                <m:t>hi</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hi</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hi</m:t>
                  </m:r>
                </m:sub>
              </m:sSub>
            </m:den>
          </m:f>
        </m:oMath>
      </m:oMathPara>
    </w:p>
    <w:p w14:paraId="00000B22"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Where:</w:t>
      </w:r>
    </w:p>
    <w:p w14:paraId="00000B23"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2</m:t>
            </m:r>
            <m:r>
              <w:rPr>
                <w:rFonts w:ascii="Cambria Math" w:eastAsia="Cambria Math" w:hAnsi="Cambria Math" w:cs="Cambria Math"/>
                <w:color w:val="000000"/>
              </w:rPr>
              <m:t>hi</m:t>
            </m:r>
          </m:sub>
        </m:sSub>
      </m:oMath>
      <w:r w:rsidR="00C06DBB" w:rsidRPr="009B73E7">
        <w:rPr>
          <w:rFonts w:ascii="Gill Sans MT" w:eastAsia="Gill Sans" w:hAnsi="Gill Sans MT" w:cs="Gill Sans"/>
          <w:color w:val="000000"/>
        </w:rPr>
        <w:t xml:space="preserve"> = second-stage sampling probability of a household within the </w:t>
      </w:r>
      <w:proofErr w:type="spellStart"/>
      <w:r w:rsidR="00C06DBB" w:rsidRPr="009B73E7">
        <w:rPr>
          <w:rFonts w:ascii="Gill Sans MT" w:eastAsia="Gill Sans" w:hAnsi="Gill Sans MT" w:cs="Gill Sans"/>
          <w:color w:val="000000"/>
        </w:rPr>
        <w:t>i-th</w:t>
      </w:r>
      <w:proofErr w:type="spellEnd"/>
      <w:r w:rsidR="00C06DBB" w:rsidRPr="009B73E7">
        <w:rPr>
          <w:rFonts w:ascii="Gill Sans MT" w:eastAsia="Gill Sans" w:hAnsi="Gill Sans MT" w:cs="Gill Sans"/>
          <w:color w:val="000000"/>
        </w:rPr>
        <w:t xml:space="preserve"> EA in stratum</w:t>
      </w:r>
      <w:r w:rsidR="00C06DBB" w:rsidRPr="009B73E7">
        <w:rPr>
          <w:rFonts w:ascii="Gill Sans MT" w:eastAsia="Gill Sans" w:hAnsi="Gill Sans MT" w:cs="Gill Sans"/>
          <w:i/>
          <w:color w:val="000000"/>
        </w:rPr>
        <w:t xml:space="preserve"> h</w:t>
      </w:r>
    </w:p>
    <w:p w14:paraId="00000B24"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i/>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hi</m:t>
            </m:r>
          </m:sub>
        </m:sSub>
      </m:oMath>
      <w:r w:rsidR="00C06DBB" w:rsidRPr="009B73E7">
        <w:rPr>
          <w:rFonts w:ascii="Gill Sans MT" w:eastAsia="Gill Sans" w:hAnsi="Gill Sans MT" w:cs="Gill Sans"/>
          <w:color w:val="000000"/>
        </w:rPr>
        <w:t xml:space="preserve"> = number of sampled households selected for the i-th EA in stratum</w:t>
      </w:r>
      <w:r w:rsidR="00C06DBB" w:rsidRPr="009B73E7">
        <w:rPr>
          <w:rFonts w:ascii="Gill Sans MT" w:eastAsia="Gill Sans" w:hAnsi="Gill Sans MT" w:cs="Gill Sans"/>
          <w:i/>
          <w:color w:val="000000"/>
        </w:rPr>
        <w:t xml:space="preserve"> h</w:t>
      </w:r>
    </w:p>
    <w:p w14:paraId="00000B25" w14:textId="77777777" w:rsidR="002C655A" w:rsidRPr="009B73E7" w:rsidRDefault="00BF637C">
      <w:pPr>
        <w:pBdr>
          <w:top w:val="none" w:sz="0" w:space="0" w:color="000000"/>
          <w:left w:val="none" w:sz="0" w:space="0" w:color="000000"/>
          <w:bottom w:val="none" w:sz="0" w:space="0" w:color="000000"/>
          <w:right w:val="none" w:sz="0" w:space="0" w:color="000000"/>
          <w:between w:val="none" w:sz="0" w:space="0" w:color="000000"/>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hi</m:t>
            </m:r>
          </m:sub>
        </m:sSub>
      </m:oMath>
      <w:r w:rsidR="00C06DBB" w:rsidRPr="009B73E7">
        <w:rPr>
          <w:rFonts w:ascii="Gill Sans MT" w:eastAsia="Gill Sans" w:hAnsi="Gill Sans MT" w:cs="Gill Sans"/>
          <w:color w:val="000000"/>
        </w:rPr>
        <w:t xml:space="preserve"> = total number of households listed during the listing exercise for the i-th EA in stratum </w:t>
      </w:r>
      <w:r w:rsidR="00C06DBB" w:rsidRPr="009B73E7">
        <w:rPr>
          <w:rFonts w:ascii="Gill Sans MT" w:eastAsia="Gill Sans" w:hAnsi="Gill Sans MT" w:cs="Gill Sans"/>
          <w:i/>
          <w:color w:val="000000"/>
        </w:rPr>
        <w:t>h</w:t>
      </w:r>
    </w:p>
    <w:p w14:paraId="00000B26"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The overall selection probability of each household in EA</w:t>
      </w:r>
      <w:r w:rsidRPr="009B73E7">
        <w:rPr>
          <w:rFonts w:ascii="Gill Sans MT" w:eastAsia="Gill Sans" w:hAnsi="Gill Sans MT" w:cs="Gill Sans"/>
          <w:i/>
          <w:color w:val="000000"/>
        </w:rPr>
        <w:t xml:space="preserve"> </w:t>
      </w:r>
      <w:proofErr w:type="spellStart"/>
      <w:r w:rsidRPr="009B73E7">
        <w:rPr>
          <w:rFonts w:ascii="Gill Sans MT" w:eastAsia="Gill Sans" w:hAnsi="Gill Sans MT" w:cs="Gill Sans"/>
          <w:i/>
          <w:color w:val="000000"/>
        </w:rPr>
        <w:t>i</w:t>
      </w:r>
      <w:proofErr w:type="spellEnd"/>
      <w:r w:rsidRPr="009B73E7">
        <w:rPr>
          <w:rFonts w:ascii="Gill Sans MT" w:eastAsia="Gill Sans" w:hAnsi="Gill Sans MT" w:cs="Gill Sans"/>
          <w:color w:val="000000"/>
        </w:rPr>
        <w:t xml:space="preserve"> of stratum </w:t>
      </w:r>
      <w:r w:rsidRPr="009B73E7">
        <w:rPr>
          <w:rFonts w:ascii="Gill Sans MT" w:eastAsia="Gill Sans" w:hAnsi="Gill Sans MT" w:cs="Gill Sans"/>
          <w:i/>
          <w:color w:val="000000"/>
        </w:rPr>
        <w:t>h</w:t>
      </w:r>
      <w:r w:rsidRPr="009B73E7">
        <w:rPr>
          <w:rFonts w:ascii="Gill Sans MT" w:eastAsia="Gill Sans" w:hAnsi="Gill Sans MT" w:cs="Gill Sans"/>
          <w:color w:val="000000"/>
        </w:rPr>
        <w:t xml:space="preserve"> is the product of the selection probabilities of the two stages, and the design weight for each household in cluster</w:t>
      </w:r>
      <w:r w:rsidRPr="009B73E7">
        <w:rPr>
          <w:rFonts w:ascii="Gill Sans MT" w:eastAsia="Gill Sans" w:hAnsi="Gill Sans MT" w:cs="Gill Sans"/>
          <w:i/>
          <w:color w:val="000000"/>
        </w:rPr>
        <w:t xml:space="preserve"> </w:t>
      </w:r>
      <w:proofErr w:type="spellStart"/>
      <w:r w:rsidRPr="009B73E7">
        <w:rPr>
          <w:rFonts w:ascii="Gill Sans MT" w:eastAsia="Gill Sans" w:hAnsi="Gill Sans MT" w:cs="Gill Sans"/>
          <w:i/>
          <w:color w:val="000000"/>
        </w:rPr>
        <w:t>i</w:t>
      </w:r>
      <w:proofErr w:type="spellEnd"/>
      <w:r w:rsidRPr="009B73E7">
        <w:rPr>
          <w:rFonts w:ascii="Gill Sans MT" w:eastAsia="Gill Sans" w:hAnsi="Gill Sans MT" w:cs="Gill Sans"/>
          <w:color w:val="000000"/>
        </w:rPr>
        <w:t xml:space="preserve"> of stratum </w:t>
      </w:r>
      <w:r w:rsidRPr="009B73E7">
        <w:rPr>
          <w:rFonts w:ascii="Gill Sans MT" w:eastAsia="Gill Sans" w:hAnsi="Gill Sans MT" w:cs="Gill Sans"/>
          <w:i/>
          <w:color w:val="000000"/>
        </w:rPr>
        <w:t>h</w:t>
      </w:r>
      <w:r w:rsidRPr="009B73E7">
        <w:rPr>
          <w:rFonts w:ascii="Gill Sans MT" w:eastAsia="Gill Sans" w:hAnsi="Gill Sans MT" w:cs="Gill Sans"/>
          <w:color w:val="000000"/>
        </w:rPr>
        <w:t xml:space="preserve"> is the inverse of its overall selection probability. Because a “take-all” sampling approach is used for individuals in each sampling group, the selection probability at this stage is one. Therefore, the overall selection probability and design weights at the individual level will be the same as for households.</w:t>
      </w:r>
    </w:p>
    <w:p w14:paraId="00000B27"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The final sampling weight will be calculated with the design weights corrected for non-response for each of the selected EAs. Weighted response rates will be calculated at the stratum level as ratios of the weighted number of interviewed units over the weighted number of eligible units, where units could be households or individual sampling groups. The final household sampling weight will be calculated by dividing the household design weight by the weighted household response rate. The final individual </w:t>
      </w:r>
      <w:r w:rsidRPr="009B73E7">
        <w:rPr>
          <w:rFonts w:ascii="Gill Sans MT" w:eastAsia="Gill Sans" w:hAnsi="Gill Sans MT" w:cs="Gill Sans"/>
          <w:color w:val="000000"/>
        </w:rPr>
        <w:lastRenderedPageBreak/>
        <w:t>sampling weight will be calculated by dividing the household sampling weight by product of the weighted household response rate and weighted individual response rate.</w:t>
      </w:r>
      <w:r w:rsidRPr="009B73E7">
        <w:rPr>
          <w:rFonts w:ascii="Gill Sans MT" w:hAnsi="Gill Sans MT"/>
        </w:rPr>
        <w:br w:type="page"/>
      </w:r>
    </w:p>
    <w:p w14:paraId="00000B28" w14:textId="01289251" w:rsidR="002C655A" w:rsidRPr="009B73E7" w:rsidRDefault="00C06DBB">
      <w:pPr>
        <w:pStyle w:val="Heading1"/>
      </w:pPr>
      <w:bookmarkStart w:id="101" w:name="_Toc495222969"/>
      <w:r w:rsidRPr="009B73E7">
        <w:lastRenderedPageBreak/>
        <w:t>Annex 3: List of [</w:t>
      </w:r>
      <w:r w:rsidRPr="009B73E7">
        <w:rPr>
          <w:highlight w:val="yellow"/>
        </w:rPr>
        <w:t>r</w:t>
      </w:r>
      <w:commentRangeStart w:id="102"/>
      <w:r w:rsidRPr="009B73E7">
        <w:rPr>
          <w:highlight w:val="yellow"/>
        </w:rPr>
        <w:t>egions</w:t>
      </w:r>
      <w:commentRangeEnd w:id="102"/>
      <w:r w:rsidRPr="009B73E7">
        <w:rPr>
          <w:rStyle w:val="CommentReference"/>
        </w:rPr>
        <w:commentReference w:id="102"/>
      </w:r>
      <w:r w:rsidRPr="009B73E7">
        <w:rPr>
          <w:highlight w:val="yellow"/>
        </w:rPr>
        <w:t>/districts/communes</w:t>
      </w:r>
      <w:r w:rsidRPr="009B73E7">
        <w:t>] comprising the [</w:t>
      </w:r>
      <w:r w:rsidRPr="009B73E7">
        <w:rPr>
          <w:highlight w:val="yellow"/>
        </w:rPr>
        <w:t>Country</w:t>
      </w:r>
      <w:r w:rsidRPr="009B73E7">
        <w:t xml:space="preserve">] phase two Zone of Influence </w:t>
      </w:r>
      <w:bookmarkEnd w:id="101"/>
    </w:p>
    <w:p w14:paraId="00000B29" w14:textId="77777777" w:rsidR="002C655A" w:rsidRPr="009B73E7" w:rsidRDefault="002C655A">
      <w:pPr>
        <w:rPr>
          <w:rFonts w:ascii="Gill Sans MT" w:hAnsi="Gill Sans MT"/>
        </w:rPr>
      </w:pPr>
    </w:p>
    <w:p w14:paraId="00000B2A" w14:textId="77777777" w:rsidR="002C655A" w:rsidRPr="009B73E7" w:rsidRDefault="00C06DBB">
      <w:pPr>
        <w:pBdr>
          <w:top w:val="nil"/>
          <w:left w:val="nil"/>
          <w:bottom w:val="nil"/>
          <w:right w:val="nil"/>
          <w:between w:val="nil"/>
        </w:pBdr>
        <w:rPr>
          <w:rFonts w:ascii="Gill Sans MT" w:eastAsia="Gill Sans" w:hAnsi="Gill Sans MT" w:cs="Gill Sans"/>
          <w:b/>
          <w:color w:val="237C9A"/>
          <w:sz w:val="32"/>
          <w:szCs w:val="32"/>
        </w:rPr>
      </w:pPr>
      <w:r w:rsidRPr="009B73E7">
        <w:rPr>
          <w:rFonts w:ascii="Gill Sans MT" w:hAnsi="Gill Sans MT"/>
        </w:rPr>
        <w:br w:type="page"/>
      </w:r>
    </w:p>
    <w:p w14:paraId="00000B2B" w14:textId="37576B02" w:rsidR="002C655A" w:rsidRPr="009B73E7" w:rsidRDefault="00C06DBB">
      <w:pPr>
        <w:pStyle w:val="Heading1"/>
      </w:pPr>
      <w:bookmarkStart w:id="103" w:name="_Toc2012010086"/>
      <w:r w:rsidRPr="009B73E7">
        <w:lastRenderedPageBreak/>
        <w:t xml:space="preserve">Annex 4: List of activities and key interventions </w:t>
      </w:r>
      <w:r w:rsidR="22303799" w:rsidRPr="009B73E7">
        <w:t>under</w:t>
      </w:r>
      <w:r w:rsidRPr="009B73E7">
        <w:t xml:space="preserve"> the </w:t>
      </w:r>
      <w:r w:rsidR="22303799" w:rsidRPr="009B73E7">
        <w:t xml:space="preserve">USAID </w:t>
      </w:r>
      <w:r w:rsidRPr="009B73E7">
        <w:t>[</w:t>
      </w:r>
      <w:r w:rsidRPr="009B73E7">
        <w:rPr>
          <w:highlight w:val="yellow"/>
        </w:rPr>
        <w:t>Country]</w:t>
      </w:r>
      <w:r w:rsidRPr="009B73E7">
        <w:t xml:space="preserve"> </w:t>
      </w:r>
      <w:r w:rsidR="22303799" w:rsidRPr="009B73E7">
        <w:t xml:space="preserve">Feed the Future portfolio </w:t>
      </w:r>
      <w:bookmarkEnd w:id="10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2155"/>
        <w:gridCol w:w="2610"/>
        <w:gridCol w:w="1557"/>
        <w:gridCol w:w="1503"/>
        <w:gridCol w:w="1525"/>
      </w:tblGrid>
      <w:tr w:rsidR="002C655A" w:rsidRPr="009B73E7" w14:paraId="2247A241" w14:textId="77777777">
        <w:trPr>
          <w:trHeight w:val="765"/>
        </w:trPr>
        <w:tc>
          <w:tcPr>
            <w:tcW w:w="2155" w:type="dxa"/>
            <w:shd w:val="clear" w:color="auto" w:fill="237C9A"/>
            <w:vAlign w:val="center"/>
          </w:tcPr>
          <w:p w14:paraId="00000B2C" w14:textId="77777777" w:rsidR="002C655A" w:rsidRPr="009B73E7" w:rsidRDefault="00C06DBB">
            <w:pPr>
              <w:spacing w:after="0"/>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Activity name</w:t>
            </w:r>
          </w:p>
        </w:tc>
        <w:tc>
          <w:tcPr>
            <w:tcW w:w="2610" w:type="dxa"/>
            <w:shd w:val="clear" w:color="auto" w:fill="237C9A"/>
            <w:vAlign w:val="center"/>
          </w:tcPr>
          <w:p w14:paraId="00000B2D"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Length of project</w:t>
            </w:r>
          </w:p>
          <w:p w14:paraId="00000B2E"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(Start month year – End month year)</w:t>
            </w:r>
          </w:p>
        </w:tc>
        <w:tc>
          <w:tcPr>
            <w:tcW w:w="1557" w:type="dxa"/>
            <w:shd w:val="clear" w:color="auto" w:fill="237C9A"/>
            <w:vAlign w:val="center"/>
          </w:tcPr>
          <w:p w14:paraId="00000B2F"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Implementing partner</w:t>
            </w:r>
          </w:p>
        </w:tc>
        <w:tc>
          <w:tcPr>
            <w:tcW w:w="1503" w:type="dxa"/>
            <w:shd w:val="clear" w:color="auto" w:fill="237C9A"/>
            <w:vAlign w:val="center"/>
          </w:tcPr>
          <w:p w14:paraId="00000B30"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Geographic focus</w:t>
            </w:r>
          </w:p>
        </w:tc>
        <w:tc>
          <w:tcPr>
            <w:tcW w:w="1525" w:type="dxa"/>
            <w:shd w:val="clear" w:color="auto" w:fill="237C9A"/>
            <w:vAlign w:val="center"/>
          </w:tcPr>
          <w:p w14:paraId="00000B31" w14:textId="77777777" w:rsidR="002C655A" w:rsidRPr="009B73E7" w:rsidRDefault="00C06DBB">
            <w:pPr>
              <w:spacing w:after="0"/>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Key* interventions</w:t>
            </w:r>
          </w:p>
        </w:tc>
      </w:tr>
      <w:tr w:rsidR="002C655A" w:rsidRPr="009B73E7" w14:paraId="312869BC" w14:textId="77777777">
        <w:tc>
          <w:tcPr>
            <w:tcW w:w="2155" w:type="dxa"/>
          </w:tcPr>
          <w:p w14:paraId="00000B32" w14:textId="77777777" w:rsidR="002C655A" w:rsidRPr="009B73E7" w:rsidRDefault="002C655A">
            <w:pPr>
              <w:rPr>
                <w:rFonts w:ascii="Gill Sans MT" w:eastAsia="Gill Sans" w:hAnsi="Gill Sans MT" w:cs="Gill Sans"/>
                <w:sz w:val="20"/>
                <w:szCs w:val="20"/>
              </w:rPr>
            </w:pPr>
          </w:p>
        </w:tc>
        <w:tc>
          <w:tcPr>
            <w:tcW w:w="2610" w:type="dxa"/>
          </w:tcPr>
          <w:p w14:paraId="00000B33" w14:textId="77777777" w:rsidR="002C655A" w:rsidRPr="009B73E7" w:rsidRDefault="002C655A">
            <w:pPr>
              <w:rPr>
                <w:rFonts w:ascii="Gill Sans MT" w:eastAsia="Gill Sans" w:hAnsi="Gill Sans MT" w:cs="Gill Sans"/>
                <w:sz w:val="20"/>
                <w:szCs w:val="20"/>
              </w:rPr>
            </w:pPr>
          </w:p>
        </w:tc>
        <w:tc>
          <w:tcPr>
            <w:tcW w:w="1557" w:type="dxa"/>
          </w:tcPr>
          <w:p w14:paraId="00000B34" w14:textId="77777777" w:rsidR="002C655A" w:rsidRPr="009B73E7" w:rsidRDefault="002C655A">
            <w:pPr>
              <w:rPr>
                <w:rFonts w:ascii="Gill Sans MT" w:eastAsia="Gill Sans" w:hAnsi="Gill Sans MT" w:cs="Gill Sans"/>
                <w:sz w:val="20"/>
                <w:szCs w:val="20"/>
              </w:rPr>
            </w:pPr>
          </w:p>
        </w:tc>
        <w:tc>
          <w:tcPr>
            <w:tcW w:w="1503" w:type="dxa"/>
          </w:tcPr>
          <w:p w14:paraId="00000B35" w14:textId="77777777" w:rsidR="002C655A" w:rsidRPr="009B73E7" w:rsidRDefault="002C655A">
            <w:pPr>
              <w:rPr>
                <w:rFonts w:ascii="Gill Sans MT" w:eastAsia="Gill Sans" w:hAnsi="Gill Sans MT" w:cs="Gill Sans"/>
                <w:sz w:val="20"/>
                <w:szCs w:val="20"/>
              </w:rPr>
            </w:pPr>
          </w:p>
        </w:tc>
        <w:tc>
          <w:tcPr>
            <w:tcW w:w="1525" w:type="dxa"/>
          </w:tcPr>
          <w:p w14:paraId="00000B36" w14:textId="77777777" w:rsidR="002C655A" w:rsidRPr="009B73E7" w:rsidRDefault="002C655A">
            <w:pPr>
              <w:rPr>
                <w:rFonts w:ascii="Gill Sans MT" w:eastAsia="Gill Sans" w:hAnsi="Gill Sans MT" w:cs="Gill Sans"/>
                <w:sz w:val="20"/>
                <w:szCs w:val="20"/>
              </w:rPr>
            </w:pPr>
          </w:p>
        </w:tc>
      </w:tr>
    </w:tbl>
    <w:p w14:paraId="00000B37"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sz w:val="20"/>
          <w:szCs w:val="20"/>
        </w:rPr>
        <w:t xml:space="preserve">*To include both direct service delivery interventions and systems-level interventions </w:t>
      </w:r>
    </w:p>
    <w:p w14:paraId="00000B38" w14:textId="77777777" w:rsidR="002C655A" w:rsidRPr="009B73E7" w:rsidRDefault="00C06DBB">
      <w:pPr>
        <w:pBdr>
          <w:top w:val="nil"/>
          <w:left w:val="nil"/>
          <w:bottom w:val="nil"/>
          <w:right w:val="nil"/>
          <w:between w:val="nil"/>
        </w:pBdr>
        <w:rPr>
          <w:rFonts w:ascii="Gill Sans MT" w:eastAsia="Gill Sans" w:hAnsi="Gill Sans MT" w:cs="Gill Sans"/>
          <w:b/>
          <w:color w:val="237C9A"/>
          <w:sz w:val="32"/>
          <w:szCs w:val="32"/>
        </w:rPr>
      </w:pPr>
      <w:r w:rsidRPr="009B73E7">
        <w:rPr>
          <w:rFonts w:ascii="Gill Sans MT" w:hAnsi="Gill Sans MT"/>
        </w:rPr>
        <w:br w:type="page"/>
      </w:r>
    </w:p>
    <w:p w14:paraId="00000B39" w14:textId="67A904A3" w:rsidR="002C655A" w:rsidRPr="009B73E7" w:rsidRDefault="00C06DBB">
      <w:pPr>
        <w:pStyle w:val="Heading1"/>
      </w:pPr>
      <w:bookmarkStart w:id="104" w:name="_Toc1173463911"/>
      <w:commentRangeStart w:id="105"/>
      <w:r w:rsidRPr="009B73E7">
        <w:lastRenderedPageBreak/>
        <w:t>Annex 5: Communication product options</w:t>
      </w:r>
      <w:commentRangeEnd w:id="105"/>
      <w:r w:rsidRPr="009B73E7">
        <w:rPr>
          <w:rStyle w:val="CommentReference"/>
        </w:rPr>
        <w:commentReference w:id="105"/>
      </w:r>
      <w:bookmarkEnd w:id="104"/>
    </w:p>
    <w:p w14:paraId="00000B3A"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 xml:space="preserve">In addition to the deliverables required as part of this scope of work, United States Agency for International Development (USAID) Missions may require additional communication products to be developed to increase dissemination of results and improve data utilization. Communication product options may include the following: </w:t>
      </w:r>
    </w:p>
    <w:p w14:paraId="00000B3B"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Key findings report:</w:t>
      </w:r>
      <w:r w:rsidRPr="009B73E7">
        <w:rPr>
          <w:rFonts w:ascii="Gill Sans MT" w:eastAsia="Gill Sans" w:hAnsi="Gill Sans MT" w:cs="Gill Sans"/>
          <w:color w:val="000000"/>
        </w:rPr>
        <w:t xml:space="preserve"> 20–32-page summary of major findings in user-friendly language with graphics, maps, etc.</w:t>
      </w:r>
    </w:p>
    <w:p w14:paraId="00000B3C"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b/>
          <w:color w:val="000000"/>
        </w:rPr>
      </w:pPr>
      <w:r w:rsidRPr="009B73E7">
        <w:rPr>
          <w:rFonts w:ascii="Gill Sans MT" w:eastAsia="Gill Sans" w:hAnsi="Gill Sans MT" w:cs="Gill Sans"/>
          <w:b/>
          <w:color w:val="000000"/>
        </w:rPr>
        <w:t>Key findings presentation:</w:t>
      </w:r>
      <w:r w:rsidRPr="009B73E7">
        <w:rPr>
          <w:rFonts w:ascii="Gill Sans MT" w:eastAsia="Gill Sans" w:hAnsi="Gill Sans MT" w:cs="Gill Sans"/>
          <w:color w:val="000000"/>
        </w:rPr>
        <w:t xml:space="preserve"> PowerPoint slide deck with visualizations of survey key findings</w:t>
      </w:r>
      <w:r w:rsidRPr="009B73E7">
        <w:rPr>
          <w:rFonts w:ascii="Gill Sans MT" w:eastAsia="Gill Sans" w:hAnsi="Gill Sans MT" w:cs="Gill Sans"/>
          <w:b/>
          <w:color w:val="000000"/>
        </w:rPr>
        <w:t xml:space="preserve"> </w:t>
      </w:r>
    </w:p>
    <w:p w14:paraId="00000B3D"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Fact sheet:</w:t>
      </w:r>
      <w:r w:rsidRPr="009B73E7">
        <w:rPr>
          <w:rFonts w:ascii="Gill Sans MT" w:eastAsia="Gill Sans" w:hAnsi="Gill Sans MT" w:cs="Gill Sans"/>
          <w:color w:val="000000"/>
        </w:rPr>
        <w:t xml:space="preserve"> 1–2-page summary or trifold brochure highlighting the major findings of the indicator assessment. Other options include topical fact sheets, highlighting a specific topic area (e.g., nutrition or agricultural practices) from the indicator assessment results. </w:t>
      </w:r>
    </w:p>
    <w:p w14:paraId="00000B3E"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b/>
          <w:color w:val="000000"/>
        </w:rPr>
      </w:pPr>
      <w:r w:rsidRPr="009B73E7">
        <w:rPr>
          <w:rFonts w:ascii="Gill Sans MT" w:eastAsia="Gill Sans" w:hAnsi="Gill Sans MT" w:cs="Gill Sans"/>
          <w:b/>
          <w:color w:val="000000"/>
        </w:rPr>
        <w:t>Talking points/speeches:</w:t>
      </w:r>
      <w:r w:rsidRPr="009B73E7">
        <w:rPr>
          <w:rFonts w:ascii="Gill Sans MT" w:eastAsia="Gill Sans" w:hAnsi="Gill Sans MT" w:cs="Gill Sans"/>
          <w:color w:val="000000"/>
        </w:rPr>
        <w:t xml:space="preserve"> 1–2 pages of talking points for USAID officials that summarize the indicator assessment methodology and results for use in USAID official events</w:t>
      </w:r>
    </w:p>
    <w:p w14:paraId="00000B3F"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eastAsia="Gill Sans" w:hAnsi="Gill Sans MT" w:cs="Gill Sans"/>
          <w:b/>
          <w:color w:val="000000"/>
        </w:rPr>
      </w:pPr>
      <w:r w:rsidRPr="009B73E7">
        <w:rPr>
          <w:rFonts w:ascii="Gill Sans MT" w:eastAsia="Gill Sans" w:hAnsi="Gill Sans MT" w:cs="Gill Sans"/>
          <w:b/>
          <w:color w:val="000000"/>
        </w:rPr>
        <w:t>Infographics with optional social media toolkit:</w:t>
      </w:r>
      <w:r w:rsidRPr="009B73E7">
        <w:rPr>
          <w:rFonts w:ascii="Gill Sans MT" w:eastAsia="Gill Sans" w:hAnsi="Gill Sans MT" w:cs="Gill Sans"/>
          <w:color w:val="000000"/>
        </w:rPr>
        <w:t xml:space="preserve"> Packet of sample messages and infographics for Twitter, Facebook, LinkedIn, or other social media channels</w:t>
      </w:r>
      <w:r w:rsidRPr="009B73E7">
        <w:rPr>
          <w:rFonts w:ascii="Gill Sans MT" w:eastAsia="Gill Sans" w:hAnsi="Gill Sans MT" w:cs="Gill Sans"/>
          <w:b/>
          <w:color w:val="000000"/>
        </w:rPr>
        <w:t xml:space="preserve"> </w:t>
      </w:r>
    </w:p>
    <w:p w14:paraId="00000B40"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 xml:space="preserve">Key findings video: </w:t>
      </w:r>
      <w:r w:rsidRPr="009B73E7">
        <w:rPr>
          <w:rFonts w:ascii="Gill Sans MT" w:eastAsia="Gill Sans" w:hAnsi="Gill Sans MT" w:cs="Gill Sans"/>
          <w:color w:val="000000"/>
        </w:rPr>
        <w:t xml:space="preserve">5–10-minute video that showcases key results from the indicator assessment. The video incorporates graphics and photos and features a voice-over from the indicator assessment country. </w:t>
      </w:r>
    </w:p>
    <w:p w14:paraId="00000B41" w14:textId="777777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rPr>
      </w:pPr>
      <w:r w:rsidRPr="009B73E7">
        <w:rPr>
          <w:rFonts w:ascii="Gill Sans MT" w:eastAsia="Gill Sans" w:hAnsi="Gill Sans MT" w:cs="Gill Sans"/>
          <w:b/>
          <w:color w:val="000000"/>
        </w:rPr>
        <w:t>Press release:</w:t>
      </w:r>
      <w:r w:rsidRPr="009B73E7">
        <w:rPr>
          <w:rFonts w:ascii="Gill Sans MT" w:eastAsia="Gill Sans" w:hAnsi="Gill Sans MT" w:cs="Gill Sans"/>
          <w:color w:val="000000"/>
        </w:rPr>
        <w:t xml:space="preserve"> 1–2-page news story of indicator assessment key findings for use by the Mission to disseminate through the media</w:t>
      </w:r>
    </w:p>
    <w:p w14:paraId="00000B42" w14:textId="6417A077" w:rsidR="002C655A" w:rsidRPr="009B73E7" w:rsidRDefault="00C06DBB">
      <w:pPr>
        <w:numPr>
          <w:ilvl w:val="0"/>
          <w:numId w:val="7"/>
        </w:numPr>
        <w:pBdr>
          <w:top w:val="none" w:sz="0" w:space="0" w:color="000000"/>
          <w:left w:val="none" w:sz="0" w:space="0" w:color="000000"/>
          <w:bottom w:val="none" w:sz="0" w:space="0" w:color="000000"/>
          <w:right w:val="none" w:sz="0" w:space="0" w:color="000000"/>
          <w:between w:val="none" w:sz="0" w:space="0" w:color="000000"/>
        </w:pBdr>
        <w:rPr>
          <w:rFonts w:ascii="Gill Sans MT" w:hAnsi="Gill Sans MT"/>
        </w:rPr>
      </w:pPr>
      <w:commentRangeStart w:id="106"/>
      <w:r w:rsidRPr="009B73E7">
        <w:rPr>
          <w:rFonts w:ascii="Gill Sans MT" w:eastAsia="Gill Sans" w:hAnsi="Gill Sans MT" w:cs="Gill Sans"/>
          <w:color w:val="000000"/>
        </w:rPr>
        <w:t>[</w:t>
      </w:r>
      <w:r w:rsidRPr="009B73E7">
        <w:rPr>
          <w:rFonts w:ascii="Gill Sans MT" w:eastAsia="Gill Sans" w:hAnsi="Gill Sans MT" w:cs="Gill Sans"/>
          <w:color w:val="000000"/>
          <w:highlight w:val="yellow"/>
        </w:rPr>
        <w:t>OTHER PRODUCTS</w:t>
      </w:r>
      <w:r w:rsidRPr="009B73E7">
        <w:rPr>
          <w:rFonts w:ascii="Gill Sans MT" w:eastAsia="Gill Sans" w:hAnsi="Gill Sans MT" w:cs="Gill Sans"/>
          <w:color w:val="000000"/>
        </w:rPr>
        <w:t>]</w:t>
      </w:r>
      <w:commentRangeEnd w:id="106"/>
      <w:r w:rsidRPr="009B73E7">
        <w:rPr>
          <w:rFonts w:ascii="Gill Sans MT" w:hAnsi="Gill Sans MT"/>
        </w:rPr>
        <w:commentReference w:id="106"/>
      </w:r>
    </w:p>
    <w:p w14:paraId="00000B43" w14:textId="77777777" w:rsidR="002C655A" w:rsidRPr="009B73E7" w:rsidRDefault="00C06DBB">
      <w:pPr>
        <w:pBdr>
          <w:top w:val="nil"/>
          <w:left w:val="nil"/>
          <w:bottom w:val="nil"/>
          <w:right w:val="nil"/>
          <w:between w:val="nil"/>
        </w:pBdr>
        <w:rPr>
          <w:rFonts w:ascii="Gill Sans MT" w:eastAsia="Gill Sans" w:hAnsi="Gill Sans MT" w:cs="Gill Sans"/>
          <w:b/>
          <w:color w:val="237C9A"/>
          <w:sz w:val="32"/>
          <w:szCs w:val="32"/>
        </w:rPr>
      </w:pPr>
      <w:r w:rsidRPr="009B73E7">
        <w:rPr>
          <w:rFonts w:ascii="Gill Sans MT" w:hAnsi="Gill Sans MT"/>
        </w:rPr>
        <w:br w:type="page"/>
      </w:r>
    </w:p>
    <w:p w14:paraId="00000B44" w14:textId="7880FC51" w:rsidR="002C655A" w:rsidRPr="009B73E7" w:rsidRDefault="00C06DBB">
      <w:pPr>
        <w:pStyle w:val="Heading1"/>
      </w:pPr>
      <w:bookmarkStart w:id="107" w:name="_Toc174807967"/>
      <w:commentRangeStart w:id="108"/>
      <w:r w:rsidRPr="009B73E7">
        <w:lastRenderedPageBreak/>
        <w:t xml:space="preserve">Annex 6: </w:t>
      </w:r>
      <w:commentRangeEnd w:id="108"/>
      <w:r w:rsidRPr="009B73E7">
        <w:rPr>
          <w:rStyle w:val="CommentReference"/>
        </w:rPr>
        <w:commentReference w:id="108"/>
      </w:r>
      <w:r w:rsidRPr="009B73E7">
        <w:t xml:space="preserve">Capacity strengthening and data use options </w:t>
      </w:r>
      <w:bookmarkEnd w:id="107"/>
    </w:p>
    <w:p w14:paraId="00000B45" w14:textId="77777777" w:rsidR="002C655A" w:rsidRPr="009B73E7" w:rsidRDefault="00C06DBB">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000000"/>
        </w:rPr>
      </w:pPr>
      <w:r w:rsidRPr="009B73E7">
        <w:rPr>
          <w:rFonts w:ascii="Gill Sans MT" w:eastAsia="Gill Sans" w:hAnsi="Gill Sans MT" w:cs="Gill Sans"/>
          <w:color w:val="000000"/>
        </w:rPr>
        <w:t>In addition to providing local survey implementation partners with explicit capacity strengthening support as outlined in Section 3.1, other capacity strengthening and data use activities targeted at United States Agency for International Development (USAID) Mission staff, host country government officials, or civil society organizations, among others, may include the following:</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15" w:type="dxa"/>
          <w:bottom w:w="15" w:type="dxa"/>
          <w:right w:w="115" w:type="dxa"/>
        </w:tblCellMar>
        <w:tblLook w:val="0400" w:firstRow="0" w:lastRow="0" w:firstColumn="0" w:lastColumn="0" w:noHBand="0" w:noVBand="1"/>
      </w:tblPr>
      <w:tblGrid>
        <w:gridCol w:w="2515"/>
        <w:gridCol w:w="6480"/>
      </w:tblGrid>
      <w:tr w:rsidR="002C655A" w:rsidRPr="009B73E7" w14:paraId="034179A2" w14:textId="77777777">
        <w:trPr>
          <w:tblHeader/>
        </w:trPr>
        <w:tc>
          <w:tcPr>
            <w:tcW w:w="2515" w:type="dxa"/>
            <w:shd w:val="clear" w:color="auto" w:fill="237C9A"/>
            <w:vAlign w:val="center"/>
          </w:tcPr>
          <w:p w14:paraId="00000B46" w14:textId="77777777" w:rsidR="002C655A" w:rsidRPr="009B73E7" w:rsidRDefault="00C06DBB">
            <w:pP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Capacity strengthening activity</w:t>
            </w:r>
          </w:p>
        </w:tc>
        <w:tc>
          <w:tcPr>
            <w:tcW w:w="6480" w:type="dxa"/>
            <w:shd w:val="clear" w:color="auto" w:fill="237C9A"/>
            <w:vAlign w:val="center"/>
          </w:tcPr>
          <w:p w14:paraId="00000B47" w14:textId="77777777" w:rsidR="002C655A" w:rsidRPr="009B73E7" w:rsidRDefault="00C06DBB">
            <w:pPr>
              <w:jc w:val="center"/>
              <w:rPr>
                <w:rFonts w:ascii="Gill Sans MT" w:eastAsia="Gill Sans" w:hAnsi="Gill Sans MT" w:cs="Gill Sans"/>
                <w:b/>
                <w:color w:val="FFFFFF"/>
                <w:sz w:val="20"/>
                <w:szCs w:val="20"/>
              </w:rPr>
            </w:pPr>
            <w:r w:rsidRPr="009B73E7">
              <w:rPr>
                <w:rFonts w:ascii="Gill Sans MT" w:eastAsia="Gill Sans" w:hAnsi="Gill Sans MT" w:cs="Gill Sans"/>
                <w:b/>
                <w:color w:val="FFFFFF"/>
                <w:sz w:val="20"/>
                <w:szCs w:val="20"/>
              </w:rPr>
              <w:t>Description</w:t>
            </w:r>
          </w:p>
        </w:tc>
      </w:tr>
      <w:tr w:rsidR="002C655A" w:rsidRPr="009B73E7" w14:paraId="01E3E90A" w14:textId="77777777">
        <w:trPr>
          <w:trHeight w:val="728"/>
        </w:trPr>
        <w:tc>
          <w:tcPr>
            <w:tcW w:w="2515" w:type="dxa"/>
          </w:tcPr>
          <w:p w14:paraId="00000B48"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Sampling: coaching, mentoring, and workshops</w:t>
            </w:r>
          </w:p>
        </w:tc>
        <w:tc>
          <w:tcPr>
            <w:tcW w:w="6480" w:type="dxa"/>
          </w:tcPr>
          <w:p w14:paraId="00000B49"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The Contractor’s Sampling Statistician will improve capacity on statistical sampling methods. Much of the capacity strengthening focus will include on-the-job coaching and mentoring. The Contractor will provide the following sampling workshops: </w:t>
            </w:r>
          </w:p>
          <w:p w14:paraId="00000B4A"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1. Introduction to Sampling Basics—course topics will include frame preparation, sample design, stratification, and sample weights</w:t>
            </w:r>
          </w:p>
          <w:p w14:paraId="00000B4C" w14:textId="7B107C0F"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2. Survey-specific Sampling—course topics will include an overview of the sampling techniques for different surveys. Methods in this course will be in alignment with the </w:t>
            </w:r>
            <w:r w:rsidRPr="009B73E7">
              <w:rPr>
                <w:rFonts w:ascii="Gill Sans MT" w:eastAsia="Gill Sans" w:hAnsi="Gill Sans MT" w:cs="Gill Sans"/>
                <w:i/>
                <w:color w:val="000000"/>
                <w:sz w:val="20"/>
                <w:szCs w:val="20"/>
              </w:rPr>
              <w:t>Feed the Future Population-Based Survey Sampling Guide</w:t>
            </w:r>
            <w:r w:rsidRPr="009B73E7">
              <w:rPr>
                <w:rFonts w:ascii="Gill Sans MT" w:eastAsia="Gill Sans" w:hAnsi="Gill Sans MT" w:cs="Gill Sans"/>
                <w:color w:val="000000"/>
                <w:sz w:val="20"/>
                <w:szCs w:val="20"/>
              </w:rPr>
              <w:t xml:space="preserve"> in the </w:t>
            </w:r>
            <w:r w:rsidRPr="009B73E7">
              <w:rPr>
                <w:rFonts w:ascii="Gill Sans MT" w:eastAsia="Gill Sans" w:hAnsi="Gill Sans MT" w:cs="Gill Sans"/>
                <w:i/>
                <w:sz w:val="20"/>
                <w:szCs w:val="20"/>
              </w:rPr>
              <w:t>Feed the Future ZOI Survey</w:t>
            </w:r>
            <w:r w:rsidR="0050179B" w:rsidRPr="009B73E7">
              <w:rPr>
                <w:rFonts w:ascii="Gill Sans MT" w:eastAsia="Gill Sans" w:hAnsi="Gill Sans MT" w:cs="Gill Sans"/>
                <w:i/>
                <w:sz w:val="20"/>
                <w:szCs w:val="20"/>
              </w:rPr>
              <w:t xml:space="preserve"> Methods</w:t>
            </w:r>
            <w:r w:rsidRPr="009B73E7">
              <w:rPr>
                <w:rFonts w:ascii="Gill Sans MT" w:eastAsia="Gill Sans" w:hAnsi="Gill Sans MT" w:cs="Gill Sans"/>
                <w:i/>
                <w:sz w:val="20"/>
                <w:szCs w:val="20"/>
              </w:rPr>
              <w:t xml:space="preserve"> Toolkit—Midline</w:t>
            </w:r>
            <w:r w:rsidRPr="009B73E7">
              <w:rPr>
                <w:rFonts w:ascii="Gill Sans MT" w:eastAsia="Gill Sans" w:hAnsi="Gill Sans MT" w:cs="Gill Sans"/>
                <w:color w:val="000000"/>
                <w:sz w:val="20"/>
                <w:szCs w:val="20"/>
              </w:rPr>
              <w:t>.</w:t>
            </w:r>
          </w:p>
        </w:tc>
      </w:tr>
      <w:tr w:rsidR="002C655A" w:rsidRPr="009B73E7" w14:paraId="5FFADF1E" w14:textId="77777777" w:rsidTr="00ED21AE">
        <w:trPr>
          <w:trHeight w:val="1577"/>
        </w:trPr>
        <w:tc>
          <w:tcPr>
            <w:tcW w:w="2515" w:type="dxa"/>
          </w:tcPr>
          <w:p w14:paraId="00000B4D"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sz w:val="20"/>
                <w:szCs w:val="20"/>
              </w:rPr>
              <w:t>Surveys for Monitoring in Resilience and Food Security</w:t>
            </w:r>
            <w:r w:rsidRPr="009B73E7">
              <w:rPr>
                <w:rFonts w:ascii="Gill Sans MT" w:hAnsi="Gill Sans MT"/>
              </w:rPr>
              <w:t xml:space="preserve"> </w:t>
            </w:r>
            <w:r w:rsidRPr="009B73E7">
              <w:rPr>
                <w:rFonts w:ascii="Gill Sans MT" w:eastAsia="Gill Sans" w:hAnsi="Gill Sans MT" w:cs="Gill Sans"/>
                <w:sz w:val="20"/>
                <w:szCs w:val="20"/>
              </w:rPr>
              <w:t>Academy Trainings</w:t>
            </w:r>
          </w:p>
        </w:tc>
        <w:tc>
          <w:tcPr>
            <w:tcW w:w="6480" w:type="dxa"/>
          </w:tcPr>
          <w:p w14:paraId="00000B4E" w14:textId="645B5501"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sz w:val="20"/>
                <w:szCs w:val="20"/>
              </w:rPr>
              <w:t xml:space="preserve">Online Census and Survey Processing System computer-assisted personal interviewing (CAPI) training with synchronous and asynchronous learning materials and courses. This training should allow participants to follow self-paced courses with progress tracking. Topical areas should include </w:t>
            </w:r>
            <w:commentRangeStart w:id="109"/>
            <w:r w:rsidRPr="009B73E7">
              <w:rPr>
                <w:rFonts w:ascii="Gill Sans MT" w:eastAsia="Gill Sans" w:hAnsi="Gill Sans MT" w:cs="Gill Sans"/>
                <w:sz w:val="20"/>
                <w:szCs w:val="20"/>
              </w:rPr>
              <w:t>CAPI development and sampling.</w:t>
            </w:r>
            <w:commentRangeEnd w:id="109"/>
            <w:r w:rsidRPr="009B73E7">
              <w:rPr>
                <w:rFonts w:ascii="Gill Sans MT" w:hAnsi="Gill Sans MT"/>
              </w:rPr>
              <w:commentReference w:id="109"/>
            </w:r>
          </w:p>
        </w:tc>
      </w:tr>
      <w:tr w:rsidR="002C655A" w:rsidRPr="009B73E7" w14:paraId="364E7703" w14:textId="77777777">
        <w:trPr>
          <w:cantSplit/>
        </w:trPr>
        <w:tc>
          <w:tcPr>
            <w:tcW w:w="2515" w:type="dxa"/>
          </w:tcPr>
          <w:p w14:paraId="00000B4F"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Data Utilization workshop for USAID Missions or Stakeholders</w:t>
            </w:r>
          </w:p>
        </w:tc>
        <w:tc>
          <w:tcPr>
            <w:tcW w:w="6480" w:type="dxa"/>
          </w:tcPr>
          <w:p w14:paraId="00000B50"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The Contractor will conduct a Data Utilization workshop for USAID Missions or stakeholders. This workshop will bring together a group of participants to review the key findings from the indicator assessment and discuss how those findings can inform adaptive management of programs. This deep dive into the data will allow USAID Missions or stakeholders to explore what is working and what needs adapting. Working in groups, participants will develop plans informed by survey-specific data to adjust programmatic interventions, theories of change, or approaches. </w:t>
            </w:r>
          </w:p>
        </w:tc>
      </w:tr>
      <w:tr w:rsidR="002C655A" w:rsidRPr="009B73E7" w14:paraId="780B592E" w14:textId="77777777">
        <w:trPr>
          <w:cantSplit/>
        </w:trPr>
        <w:tc>
          <w:tcPr>
            <w:tcW w:w="2515" w:type="dxa"/>
          </w:tcPr>
          <w:p w14:paraId="00000B51" w14:textId="435566E5" w:rsidR="002C655A" w:rsidRPr="009B73E7" w:rsidRDefault="00C06DBB">
            <w:pPr>
              <w:rPr>
                <w:rFonts w:ascii="Gill Sans MT" w:eastAsia="Gill Sans" w:hAnsi="Gill Sans MT" w:cs="Gill Sans"/>
                <w:sz w:val="20"/>
                <w:szCs w:val="20"/>
              </w:rPr>
            </w:pPr>
            <w:commentRangeStart w:id="110"/>
            <w:r w:rsidRPr="009B73E7">
              <w:rPr>
                <w:rFonts w:ascii="Gill Sans MT" w:eastAsia="Gill Sans" w:hAnsi="Gill Sans MT" w:cs="Gill Sans"/>
                <w:color w:val="000000"/>
                <w:sz w:val="20"/>
                <w:szCs w:val="20"/>
              </w:rPr>
              <w:t>Data Visualization workshop</w:t>
            </w:r>
            <w:commentRangeEnd w:id="110"/>
            <w:r w:rsidRPr="009B73E7">
              <w:rPr>
                <w:rFonts w:ascii="Gill Sans MT" w:hAnsi="Gill Sans MT"/>
              </w:rPr>
              <w:commentReference w:id="110"/>
            </w:r>
          </w:p>
        </w:tc>
        <w:tc>
          <w:tcPr>
            <w:tcW w:w="6480" w:type="dxa"/>
          </w:tcPr>
          <w:p w14:paraId="00000B52"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sz w:val="20"/>
                <w:szCs w:val="20"/>
              </w:rPr>
              <w:t>The Contractor will conduct a Data Visualization workshop. The workshop will take participants through the entire process of creating clear data visualizations, from assessing the audience to chart selection to creating and crafting a dissemination plan. Participants will learn how to find a good data story in population-based survey (PBS) tables and how to best visualize those data. As required, the workshop will be customized to focus on specific PBS topics and to create visualizations for a specific product, such as a report, presentation, or social media campaign once data are publicly available.</w:t>
            </w:r>
          </w:p>
        </w:tc>
      </w:tr>
      <w:tr w:rsidR="002C655A" w:rsidRPr="009B73E7" w14:paraId="553259A5" w14:textId="77777777" w:rsidTr="004539FD">
        <w:trPr>
          <w:cantSplit/>
        </w:trPr>
        <w:tc>
          <w:tcPr>
            <w:tcW w:w="2515" w:type="dxa"/>
            <w:vAlign w:val="center"/>
          </w:tcPr>
          <w:p w14:paraId="00000B53" w14:textId="3B61335C" w:rsidR="002C655A" w:rsidRPr="009B73E7" w:rsidRDefault="00C06DBB" w:rsidP="004539FD">
            <w:pPr>
              <w:rPr>
                <w:rFonts w:ascii="Gill Sans MT" w:eastAsia="Gill Sans" w:hAnsi="Gill Sans MT" w:cs="Gill Sans"/>
                <w:sz w:val="20"/>
                <w:szCs w:val="20"/>
              </w:rPr>
            </w:pPr>
            <w:r w:rsidRPr="009B73E7">
              <w:rPr>
                <w:rFonts w:ascii="Gill Sans MT" w:eastAsia="Gill Sans" w:hAnsi="Gill Sans MT" w:cs="Gill Sans"/>
                <w:color w:val="000000"/>
                <w:sz w:val="20"/>
                <w:szCs w:val="20"/>
              </w:rPr>
              <w:lastRenderedPageBreak/>
              <w:t xml:space="preserve">Use of </w:t>
            </w:r>
            <w:commentRangeStart w:id="111"/>
            <w:proofErr w:type="gramStart"/>
            <w:r w:rsidRPr="009B73E7">
              <w:rPr>
                <w:rFonts w:ascii="Gill Sans MT" w:eastAsia="Gill Sans" w:hAnsi="Gill Sans MT" w:cs="Gill Sans"/>
                <w:color w:val="000000"/>
                <w:sz w:val="20"/>
                <w:szCs w:val="20"/>
              </w:rPr>
              <w:t>Social Media</w:t>
            </w:r>
            <w:proofErr w:type="gramEnd"/>
            <w:r w:rsidRPr="009B73E7">
              <w:rPr>
                <w:rFonts w:ascii="Gill Sans MT" w:eastAsia="Gill Sans" w:hAnsi="Gill Sans MT" w:cs="Gill Sans"/>
                <w:color w:val="000000"/>
                <w:sz w:val="20"/>
                <w:szCs w:val="20"/>
              </w:rPr>
              <w:t xml:space="preserve"> for Dissemination workshop </w:t>
            </w:r>
            <w:commentRangeEnd w:id="111"/>
            <w:r w:rsidRPr="009B73E7">
              <w:rPr>
                <w:rFonts w:ascii="Gill Sans MT" w:hAnsi="Gill Sans MT"/>
              </w:rPr>
              <w:commentReference w:id="111"/>
            </w:r>
          </w:p>
        </w:tc>
        <w:tc>
          <w:tcPr>
            <w:tcW w:w="6480" w:type="dxa"/>
          </w:tcPr>
          <w:p w14:paraId="00000B54"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sz w:val="20"/>
                <w:szCs w:val="20"/>
              </w:rPr>
              <w:t xml:space="preserve">The Contractor will conduct a Use of </w:t>
            </w:r>
            <w:proofErr w:type="gramStart"/>
            <w:r w:rsidRPr="009B73E7">
              <w:rPr>
                <w:rFonts w:ascii="Gill Sans MT" w:eastAsia="Gill Sans" w:hAnsi="Gill Sans MT" w:cs="Gill Sans"/>
                <w:sz w:val="20"/>
                <w:szCs w:val="20"/>
              </w:rPr>
              <w:t>Social Media</w:t>
            </w:r>
            <w:proofErr w:type="gramEnd"/>
            <w:r w:rsidRPr="009B73E7">
              <w:rPr>
                <w:rFonts w:ascii="Gill Sans MT" w:eastAsia="Gill Sans" w:hAnsi="Gill Sans MT" w:cs="Gill Sans"/>
                <w:sz w:val="20"/>
                <w:szCs w:val="20"/>
              </w:rPr>
              <w:t xml:space="preserve"> for Dissemination workshop. Participants will learn how social media can be used as a channel for internal and external PBS data dissemination. Activities will include developing a social media campaign for disseminating survey results, </w:t>
            </w:r>
            <w:proofErr w:type="gramStart"/>
            <w:r w:rsidRPr="009B73E7">
              <w:rPr>
                <w:rFonts w:ascii="Gill Sans MT" w:eastAsia="Gill Sans" w:hAnsi="Gill Sans MT" w:cs="Gill Sans"/>
                <w:sz w:val="20"/>
                <w:szCs w:val="20"/>
              </w:rPr>
              <w:t>writing</w:t>
            </w:r>
            <w:proofErr w:type="gramEnd"/>
            <w:r w:rsidRPr="009B73E7">
              <w:rPr>
                <w:rFonts w:ascii="Gill Sans MT" w:eastAsia="Gill Sans" w:hAnsi="Gill Sans MT" w:cs="Gill Sans"/>
                <w:sz w:val="20"/>
                <w:szCs w:val="20"/>
              </w:rPr>
              <w:t xml:space="preserve"> and synthesizing content for different social media platforms, and learning about current social media resources and good examples of social media use in the international development community.</w:t>
            </w:r>
          </w:p>
        </w:tc>
      </w:tr>
      <w:tr w:rsidR="002C655A" w:rsidRPr="009B73E7" w14:paraId="07A5E51D" w14:textId="77777777">
        <w:tc>
          <w:tcPr>
            <w:tcW w:w="2515" w:type="dxa"/>
          </w:tcPr>
          <w:p w14:paraId="00000B55"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Basic Data Use workshop</w:t>
            </w:r>
            <w:r w:rsidRPr="009B73E7">
              <w:rPr>
                <w:rFonts w:ascii="Gill Sans MT" w:eastAsia="Gill Sans" w:hAnsi="Gill Sans MT" w:cs="Gill Sans"/>
                <w:color w:val="000000"/>
                <w:sz w:val="20"/>
                <w:szCs w:val="20"/>
                <w:vertAlign w:val="superscript"/>
              </w:rPr>
              <w:t>1, 2</w:t>
            </w:r>
          </w:p>
        </w:tc>
        <w:tc>
          <w:tcPr>
            <w:tcW w:w="6480" w:type="dxa"/>
          </w:tcPr>
          <w:p w14:paraId="00000B56"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To increase capacity in data use, the Contractor will offer a Basic Data Use workshop. Over the course of the workshop, participants will (a) review the key findings from the survey; (b) learn how to read and interpret tables; (c) review basic statistics; and (d) learn more about data structure, how to open and use datasets, recoding variables, and merging datasets from various survey modules. </w:t>
            </w:r>
          </w:p>
          <w:p w14:paraId="00000B58"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Optional workshop topics and activities available as part of the Basic Data Use workshop may include data visualization and social media dissemination. </w:t>
            </w:r>
          </w:p>
        </w:tc>
      </w:tr>
      <w:tr w:rsidR="002C655A" w:rsidRPr="009B73E7" w14:paraId="025338AB" w14:textId="77777777">
        <w:tc>
          <w:tcPr>
            <w:tcW w:w="2515" w:type="dxa"/>
            <w:tcBorders>
              <w:bottom w:val="single" w:sz="4" w:space="0" w:color="000000"/>
            </w:tcBorders>
          </w:tcPr>
          <w:p w14:paraId="00000B59"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Advanced Data Use workshop</w:t>
            </w:r>
            <w:r w:rsidRPr="009B73E7">
              <w:rPr>
                <w:rFonts w:ascii="Gill Sans MT" w:eastAsia="Gill Sans" w:hAnsi="Gill Sans MT" w:cs="Gill Sans"/>
                <w:color w:val="000000"/>
                <w:sz w:val="20"/>
                <w:szCs w:val="20"/>
                <w:vertAlign w:val="superscript"/>
              </w:rPr>
              <w:t>1, 2</w:t>
            </w:r>
          </w:p>
        </w:tc>
        <w:tc>
          <w:tcPr>
            <w:tcW w:w="6480" w:type="dxa"/>
            <w:tcBorders>
              <w:bottom w:val="single" w:sz="4" w:space="0" w:color="000000"/>
            </w:tcBorders>
          </w:tcPr>
          <w:p w14:paraId="00000B5A" w14:textId="77777777" w:rsidR="002C655A" w:rsidRPr="009B73E7" w:rsidRDefault="00C06DBB">
            <w:pPr>
              <w:rPr>
                <w:rFonts w:ascii="Gill Sans MT" w:eastAsia="Gill Sans" w:hAnsi="Gill Sans MT" w:cs="Gill Sans"/>
                <w:sz w:val="20"/>
                <w:szCs w:val="20"/>
              </w:rPr>
            </w:pPr>
            <w:r w:rsidRPr="009B73E7">
              <w:rPr>
                <w:rFonts w:ascii="Gill Sans MT" w:eastAsia="Gill Sans" w:hAnsi="Gill Sans MT" w:cs="Gill Sans"/>
                <w:color w:val="000000"/>
                <w:sz w:val="20"/>
                <w:szCs w:val="20"/>
              </w:rPr>
              <w:t xml:space="preserve">To increase the capacity of researchers to further use and analyze PBS datasets, the Contractor will offer an Advanced Data Use workshop. The workshop modules will cover the following: (a) data structure, how to open and use datasets, recoding variables, and merging datasets from various modules; (b) sampling and weighting, indicator definitions, and analytic approaches for key areas of interest; and (c) statistical tests of differences and other analyses. </w:t>
            </w:r>
          </w:p>
        </w:tc>
      </w:tr>
    </w:tbl>
    <w:p w14:paraId="00000B5B" w14:textId="77777777" w:rsidR="002C655A" w:rsidRPr="009B73E7" w:rsidRDefault="00C06DBB" w:rsidP="00DD6FCF">
      <w:pPr>
        <w:tabs>
          <w:tab w:val="left" w:pos="1248"/>
        </w:tabs>
        <w:spacing w:after="0"/>
        <w:ind w:left="90" w:hanging="90"/>
        <w:rPr>
          <w:rFonts w:ascii="Gill Sans MT" w:eastAsia="Gill Sans" w:hAnsi="Gill Sans MT" w:cs="Gill Sans"/>
          <w:color w:val="000000"/>
          <w:sz w:val="18"/>
          <w:szCs w:val="18"/>
        </w:rPr>
      </w:pPr>
      <w:r w:rsidRPr="009B73E7">
        <w:rPr>
          <w:rFonts w:ascii="Gill Sans MT" w:eastAsia="Gill Sans" w:hAnsi="Gill Sans MT" w:cs="Gill Sans"/>
          <w:b/>
          <w:color w:val="000000"/>
          <w:sz w:val="18"/>
          <w:szCs w:val="18"/>
          <w:vertAlign w:val="superscript"/>
        </w:rPr>
        <w:t xml:space="preserve">1 </w:t>
      </w:r>
      <w:r w:rsidRPr="009B73E7">
        <w:rPr>
          <w:rFonts w:ascii="Gill Sans MT" w:eastAsia="Gill Sans" w:hAnsi="Gill Sans MT" w:cs="Gill Sans"/>
          <w:b/>
          <w:color w:val="000000"/>
          <w:sz w:val="18"/>
          <w:szCs w:val="18"/>
        </w:rPr>
        <w:t>Participant selection:</w:t>
      </w:r>
      <w:r w:rsidRPr="009B73E7">
        <w:rPr>
          <w:rFonts w:ascii="Gill Sans MT" w:eastAsia="Gill Sans" w:hAnsi="Gill Sans MT" w:cs="Gill Sans"/>
          <w:color w:val="000000"/>
          <w:sz w:val="18"/>
          <w:szCs w:val="18"/>
        </w:rPr>
        <w:t xml:space="preserve"> Participant selection criteria for both the Basic and Advanced Data Use workshops will be shared in advance of the workshops; for example, participants must have the Stata program and basic knowledge of how to use the program. USAID Missions will be alerted when calls for application are available for these regional-level workshops. The workshops will include participants from various countries that have PBS data available.  </w:t>
      </w:r>
    </w:p>
    <w:p w14:paraId="00000B5D" w14:textId="673BC2C5" w:rsidR="002C655A" w:rsidRPr="004404C8" w:rsidRDefault="00C06DBB" w:rsidP="00950701">
      <w:pPr>
        <w:tabs>
          <w:tab w:val="left" w:pos="1248"/>
        </w:tabs>
        <w:rPr>
          <w:rFonts w:ascii="Gill Sans MT" w:eastAsia="Gill Sans" w:hAnsi="Gill Sans MT" w:cs="Gill Sans"/>
        </w:rPr>
      </w:pPr>
      <w:r w:rsidRPr="009B73E7">
        <w:rPr>
          <w:rFonts w:ascii="Gill Sans MT" w:eastAsia="Gill Sans" w:hAnsi="Gill Sans MT" w:cs="Gill Sans"/>
          <w:color w:val="000000"/>
          <w:sz w:val="18"/>
          <w:szCs w:val="18"/>
          <w:vertAlign w:val="superscript"/>
        </w:rPr>
        <w:t xml:space="preserve">2 </w:t>
      </w:r>
      <w:r w:rsidRPr="009B73E7">
        <w:rPr>
          <w:rFonts w:ascii="Gill Sans MT" w:eastAsia="Gill Sans" w:hAnsi="Gill Sans MT" w:cs="Gill Sans"/>
          <w:b/>
          <w:color w:val="000000"/>
          <w:sz w:val="18"/>
          <w:szCs w:val="18"/>
        </w:rPr>
        <w:t>Timeline and cost:</w:t>
      </w:r>
      <w:r w:rsidRPr="009B73E7">
        <w:rPr>
          <w:rFonts w:ascii="Gill Sans MT" w:eastAsia="Gill Sans" w:hAnsi="Gill Sans MT" w:cs="Gill Sans"/>
          <w:color w:val="000000"/>
          <w:sz w:val="18"/>
          <w:szCs w:val="18"/>
        </w:rPr>
        <w:t xml:space="preserve"> The timeline and cost for these workshops will depend on the content and topics cover</w:t>
      </w:r>
      <w:r w:rsidRPr="004404C8">
        <w:rPr>
          <w:rFonts w:ascii="Gill Sans MT" w:eastAsia="Gill Sans" w:hAnsi="Gill Sans MT" w:cs="Gill Sans"/>
          <w:color w:val="000000"/>
          <w:sz w:val="18"/>
          <w:szCs w:val="18"/>
        </w:rPr>
        <w:t>ed.</w:t>
      </w:r>
    </w:p>
    <w:sectPr w:rsidR="002C655A" w:rsidRPr="004404C8">
      <w:footerReference w:type="default" r:id="rId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1-09-30T10:58:00Z" w:initials="">
    <w:p w14:paraId="00000C53" w14:textId="4128E757" w:rsidR="002C655A" w:rsidRDefault="00C06DBB" w:rsidP="006E4F2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54"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55"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Throughout this document, when customizing:</w:t>
      </w:r>
    </w:p>
    <w:p w14:paraId="00000C5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Replace yellow highlights within brackets with the appropriate word or text that applies to your country and survey. Delete if it does not apply.</w:t>
      </w:r>
    </w:p>
  </w:comment>
  <w:comment w:id="4" w:author="USAID/RFS" w:date="2022-03-14T17:51:00Z" w:initials="">
    <w:p w14:paraId="00000BD5"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D6"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7"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7" w:author="USAID/RFS" w:date="2022-03-09T12:27:00Z" w:initials="">
    <w:p w14:paraId="00000C4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45"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4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Describe the Feed the Future objectives, strategies, and intervention areas in the current ZOI Survey country. All target countries developed Country Plans under Feed the Future Phase Two that could provide the basis for the Feed the Future overview.</w:t>
      </w:r>
    </w:p>
  </w:comment>
  <w:comment w:id="13" w:author="USAID/RFS" w:date="2022-01-07T17:31:00Z" w:initials="">
    <w:p w14:paraId="00000C3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35"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Strengthening capacity within national data systems is a Feed the Future priority. We therefore encourage Missions to add capacity strengthening elements to the SOW as a deliverable(s). These may include activities such as data use workshops for USAID Mission and implementing partner staff or National Statistics Office and Ministry of Agriculture research staff. It could also include more comprehensive and intensive capacity strengthening activities assessed at the start of the survey. </w:t>
      </w:r>
    </w:p>
    <w:p w14:paraId="00000C37"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8"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Missions’ choice of capacity strengthening approaches is at their discretion, as Missions know the strengths and needs.</w:t>
      </w:r>
    </w:p>
    <w:p w14:paraId="00000C39"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Note that this type of capacity strengthening effort could tie in nicely with other programs Missions may be operating, for example health system strengthening/capacity development, governance strengthening etc.</w:t>
      </w:r>
    </w:p>
    <w:p w14:paraId="00000C3B"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 should ensure that a diverse and inclusive group of people participates in these capacity strengthening activities.</w:t>
      </w:r>
    </w:p>
  </w:comment>
  <w:comment w:id="14" w:author="USAID/RFS" w:date="2022-01-07T17:32:00Z" w:initials="">
    <w:p w14:paraId="00000BC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C1"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C2"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Annex 6 includes a menu of options related to capacity strengthening and data use.</w:t>
      </w:r>
    </w:p>
  </w:comment>
  <w:comment w:id="16" w:author="USAID/RFS" w:date="2022-05-27T11:11:00Z" w:initials="USAID/RFS">
    <w:p w14:paraId="5543ADFD" w14:textId="77777777" w:rsidR="00B211DD" w:rsidRDefault="00B211DD">
      <w:pPr>
        <w:pStyle w:val="CommentText"/>
      </w:pPr>
      <w:r>
        <w:rPr>
          <w:rStyle w:val="CommentReference"/>
        </w:rPr>
        <w:annotationRef/>
      </w:r>
      <w:r>
        <w:t>INSTRUCTIONS:</w:t>
      </w:r>
    </w:p>
    <w:p w14:paraId="0048D05C" w14:textId="77777777" w:rsidR="00B211DD" w:rsidRDefault="00B211DD">
      <w:pPr>
        <w:pStyle w:val="CommentText"/>
      </w:pPr>
    </w:p>
    <w:p w14:paraId="026F329D" w14:textId="35E8ADAD" w:rsidR="00B211DD" w:rsidRPr="00A50F6E" w:rsidRDefault="00B211DD">
      <w:pPr>
        <w:pStyle w:val="CommentText"/>
        <w:rPr>
          <w:rFonts w:ascii="Arial" w:hAnsi="Arial" w:cs="Arial"/>
          <w:sz w:val="22"/>
          <w:szCs w:val="22"/>
        </w:rPr>
      </w:pPr>
      <w:r w:rsidRPr="00A50F6E">
        <w:rPr>
          <w:rFonts w:ascii="Arial" w:hAnsi="Arial" w:cs="Arial"/>
          <w:sz w:val="22"/>
          <w:szCs w:val="22"/>
        </w:rPr>
        <w:t>Update this section to</w:t>
      </w:r>
      <w:r w:rsidR="00687F84" w:rsidRPr="00A50F6E">
        <w:rPr>
          <w:rFonts w:ascii="Arial" w:hAnsi="Arial" w:cs="Arial"/>
          <w:sz w:val="22"/>
          <w:szCs w:val="22"/>
        </w:rPr>
        <w:t xml:space="preserve"> reflect any </w:t>
      </w:r>
      <w:r w:rsidR="00B65EA9" w:rsidRPr="00A50F6E">
        <w:rPr>
          <w:rFonts w:ascii="Arial" w:hAnsi="Arial" w:cs="Arial"/>
          <w:sz w:val="22"/>
          <w:szCs w:val="22"/>
        </w:rPr>
        <w:t>additional country-specific indicators that will be calculated.</w:t>
      </w:r>
    </w:p>
  </w:comment>
  <w:comment w:id="18" w:author="USAID/RFS" w:date="2021-09-30T11:49:00Z" w:initials="">
    <w:p w14:paraId="00000BE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F0"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anthropometry indicators (#’s 15 through 18), the Contractor will use Demographic and Health Survey (DHS) data from the ZOI to compute the following four anthropometry indicators. </w:t>
      </w:r>
    </w:p>
    <w:p w14:paraId="00000BF2"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anthropometry indicators will be computed when the planned or estimated timing of the most recent or next DHS survey in the country is within 1 year of the P2-ZOI Midline Survey fieldwork and could meet ZOI progress monitoring needs when the datasets become available. However, if the next DHS survey is unlikely to provide timely data aligned with the P2-ZOI Midline survey, anthropometry indicators will not be computed.</w:t>
      </w:r>
    </w:p>
    <w:p w14:paraId="00000BF4"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5" w14:textId="62E10D84"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 addition, to ensure maximum comparability, P2-ZOI baseline estimates will also be recomputed using DHS data for the baseline-midline comparison. </w:t>
      </w:r>
      <w:r w:rsidR="00D60439">
        <w:rPr>
          <w:rFonts w:ascii="Arial" w:eastAsia="Arial" w:hAnsi="Arial" w:cs="Arial"/>
          <w:color w:val="000000"/>
        </w:rPr>
        <w:t>The Contractor</w:t>
      </w:r>
      <w:r>
        <w:rPr>
          <w:rFonts w:ascii="Arial" w:eastAsia="Arial" w:hAnsi="Arial" w:cs="Arial"/>
          <w:color w:val="000000"/>
        </w:rPr>
        <w:t xml:space="preserve"> will consult with RFS and the mission to determine whether the DHS survey closest to the P2-ZOI Baseline Survey is suitable to be used for nutritional status comparison.</w:t>
      </w:r>
    </w:p>
    <w:p w14:paraId="00000BF6"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7"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Remove indicators and corresponding footnote if anthropometry indicators will not be calculated. Also update the # of indicators indicated in the narrative above Table 1.</w:t>
      </w:r>
    </w:p>
  </w:comment>
  <w:comment w:id="19" w:author="USAID/RFS" w:date="2022-02-25T09:19:00Z" w:initials="">
    <w:p w14:paraId="00000C07" w14:textId="2052473F"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08"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21" w:author="USAID/RFS" w:date="2021-09-30T11:50:00Z" w:initials="">
    <w:p w14:paraId="00000BB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BE"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B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a short description of the geographic coverage of the P2-ZOI. Make sure to specify if the ZOI includes urban and rural areas or only rural areas.</w:t>
      </w:r>
    </w:p>
  </w:comment>
  <w:comment w:id="22" w:author="USAID/RFS" w:date="2021-09-30T11:50:00Z" w:initials="">
    <w:p w14:paraId="00000C1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1B"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list should be that of the lowest administrative units available that best describe the midline ZOI.  The contractor will use this list to determine with the NSO what EAs to select for the survey sampling frame.</w:t>
      </w:r>
    </w:p>
  </w:comment>
  <w:comment w:id="23" w:author="USAID/RFS" w:date="2021-09-30T11:51:00Z" w:initials="">
    <w:p w14:paraId="00000BDB"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DC"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Insert a map of the country clearly showing the delineation of the P2-ZOI.</w:t>
      </w:r>
    </w:p>
  </w:comment>
  <w:comment w:id="25" w:author="USAID/RFS" w:date="2022-03-09T12:47:00Z" w:initials="">
    <w:p w14:paraId="00000BF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FF"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Adapt this section if priority VCCs will not be included in the survey (e.g., if cross-market function information will be instead collected), or delete if not relevant.</w:t>
      </w:r>
    </w:p>
  </w:comment>
  <w:comment w:id="26" w:author="USAID/RFS" w:date="2022-03-09T12:46:00Z" w:initials="">
    <w:p w14:paraId="00000BC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C7"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C8"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29" w:author="USAID/RFS" w:date="2022-02-03T15:55:00Z" w:initials="">
    <w:p w14:paraId="00000C17" w14:textId="0FC5C3C9"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18"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Customize the additional factors as applicable to this survey.</w:t>
      </w:r>
    </w:p>
  </w:comment>
  <w:comment w:id="30" w:author="USAID/RFS" w:date="2022-02-03T13:41:00Z" w:initials="">
    <w:p w14:paraId="00000BE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E2"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p w14:paraId="00000BE4"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5"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multiple crops with different main harvest periods are included in the survey, data collection for the survey will be after the harvest for the major staple food crop among the crop VCCs in terms of number of producers in the P2-ZOI.</w:t>
      </w:r>
    </w:p>
  </w:comment>
  <w:comment w:id="33" w:author="USAID/RFS" w:date="2021-09-30T11:51:00Z" w:initials="">
    <w:p w14:paraId="00000C1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1E"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list should be that of the lowest administrative units available that best describe the ZOI.  The contractor will use this list to determine with the NSO what EAs to retain for the survey sampling frame.  </w:t>
      </w:r>
    </w:p>
    <w:p w14:paraId="00000C20"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Select (or add) the relevant administrative unit and delete the others.</w:t>
      </w:r>
    </w:p>
  </w:comment>
  <w:comment w:id="34" w:author="USAID/RFS" w:date="2021-09-30T11:51:00Z" w:initials="">
    <w:p w14:paraId="00000C3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3E"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Each stratum must have at a minimum two EAs to ensure that data from at least 30 households be collected (after accounting for any non-response) and a minimum statistical representativeness be reached at the stratum level.</w:t>
      </w:r>
    </w:p>
  </w:comment>
  <w:comment w:id="36" w:author="USAID/RFS" w:date="2021-09-30T11:51:00Z" w:initials="">
    <w:p w14:paraId="00000BC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CA"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CB"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Follow closely the Feed the Future ZOI Survey Guidance and work with your MEL TA to identify the relevant factors to take into account and parameters to include while calculating the sample size, and in particular the source(s) for baseline values and the level of a meaningful change. Carefully document all assumptions, sources, and steps followed in calculating the survey sample size. </w:t>
      </w:r>
    </w:p>
    <w:p w14:paraId="00000BCC"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C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should work with your MEL TA throughout this process.</w:t>
      </w:r>
    </w:p>
  </w:comment>
  <w:comment w:id="37" w:author="USAID/RFS" w:date="2021-09-30T11:52:00Z" w:initials="">
    <w:p w14:paraId="00000BE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ED"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Fill in Table 4 with the actual parameters, calculations, and sources used to calculate the initial sample size.</w:t>
      </w:r>
    </w:p>
  </w:comment>
  <w:comment w:id="38" w:author="USAID/RFS" w:date="2021-09-30T11:52:00Z" w:initials="">
    <w:p w14:paraId="00000BD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DF"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Describe the source(s) and how the reliability of the estimates was ascertained (e.g., that the survey response rate was acceptable, the sample size was adequate, the estimates are representative of a relevant geographical area, etc.).</w:t>
      </w:r>
    </w:p>
  </w:comment>
  <w:comment w:id="39" w:author="USAID/RFS" w:date="2022-02-25T10:09:00Z" w:initials="">
    <w:p w14:paraId="00000BC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C4"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C5"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a DEFF estimate for the FIES indicator is not available from the P2-ZOI Baseline Survey, use the median DEFF for this indicator from the Gallup World Poll.</w:t>
      </w:r>
    </w:p>
  </w:comment>
  <w:comment w:id="43" w:author="USAID/RFS" w:date="2022-07-15T09:05:00Z" w:initials="USAID/RFS">
    <w:p w14:paraId="0CA722F5" w14:textId="77777777" w:rsidR="00577560" w:rsidRDefault="006A14A7" w:rsidP="00B66D97">
      <w:pPr>
        <w:pStyle w:val="CommentText"/>
      </w:pPr>
      <w:r>
        <w:rPr>
          <w:rStyle w:val="CommentReference"/>
        </w:rPr>
        <w:annotationRef/>
      </w:r>
      <w:r w:rsidR="00577560">
        <w:t>Update to include all government stakeholders the Contractor should meet with.</w:t>
      </w:r>
    </w:p>
  </w:comment>
  <w:comment w:id="48" w:author="USAID/RFS" w:date="2022-02-25T10:26:00Z" w:initials="">
    <w:p w14:paraId="00000C5D" w14:textId="6DE4CB86"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5E"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5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51" w:author="USAID/RFS" w:date="2021-09-30T11:54:00Z" w:initials="">
    <w:p w14:paraId="00000BE9" w14:textId="1CEB73E2"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EA"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B"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Delete this sentence if English is a national language in the country.</w:t>
      </w:r>
    </w:p>
  </w:comment>
  <w:comment w:id="52" w:author="USAID/RFS" w:date="2021-09-30T11:54:00Z" w:initials="">
    <w:p w14:paraId="00000C4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4B"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4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all local languages that are spoken by 10% or more of the people in the ZOI.</w:t>
      </w:r>
    </w:p>
  </w:comment>
  <w:comment w:id="57" w:author="USAID/RFS" w:date="2021-09-30T11:54:00Z" w:initials="">
    <w:p w14:paraId="00000C12" w14:textId="527B8D5D"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13"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 realistic as to the time required for shipment and customs clearance.</w:t>
      </w:r>
    </w:p>
    <w:p w14:paraId="00000C15"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Delays in receiving and clearing equipment could jeopardize the implementation of the survey.</w:t>
      </w:r>
    </w:p>
  </w:comment>
  <w:comment w:id="58" w:author="USAID/RFS" w:date="2021-09-30T11:54:00Z" w:initials="">
    <w:p w14:paraId="00000C0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INSTRUCTIONS: </w:t>
      </w:r>
    </w:p>
    <w:p w14:paraId="00000C10"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1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the entity with duty free status that can facilitate customs clearance, if necessary. Delete those that are NOT receiving the shipment.</w:t>
      </w:r>
    </w:p>
  </w:comment>
  <w:comment w:id="60" w:author="USAID/RFS" w:date="2021-09-30T11:55:00Z" w:initials="">
    <w:p w14:paraId="00000C0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05"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Determine if a letter of introduction should be drafted by a Government agency or another group and provided to the contactor.</w:t>
      </w:r>
    </w:p>
  </w:comment>
  <w:comment w:id="61" w:author="USAID/RFS" w:date="2021-09-30T11:55:00Z" w:initials="">
    <w:p w14:paraId="00000C4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4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Mission should consider ways to present to the communities important findings from a previous ZOI or similar survey, which would be available immediately, or from the planned one, in which case, a follow-on visit should be undertaken.  </w:t>
      </w:r>
    </w:p>
    <w:p w14:paraId="00000C42"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4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presentation of key findings could take the form of a 1-2 page summary with good data visualization.</w:t>
      </w:r>
    </w:p>
  </w:comment>
  <w:comment w:id="62" w:author="USAID/RFS" w:date="2022-02-25T10:26:00Z" w:initials="">
    <w:p w14:paraId="00000C4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4E"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4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66" w:author="USAID/RFS" w:date="2022-02-25T10:27:00Z" w:initials="">
    <w:p w14:paraId="00000C57"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58"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5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68" w:author="USAID/RFS" w:date="2022-02-25T10:27:00Z" w:initials="">
    <w:p w14:paraId="00000BF8"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F9"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70" w:author="USAID/RFS" w:date="2022-02-25T10:27:00Z" w:initials="">
    <w:p w14:paraId="00000BD8"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D9"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71" w:author="USAID/RFS" w:date="2022-02-25T10:27:00Z" w:initials="">
    <w:p w14:paraId="00000C5A"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5B"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5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75" w:author="USAID/RFS" w:date="2022-02-25T10:27:00Z" w:initials="">
    <w:p w14:paraId="00000C2C" w14:textId="4C98FDD0"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2D"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84" w:author="USAID/RFS" w:date="2022-02-25T10:29:00Z" w:initials="">
    <w:p w14:paraId="00000C6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61"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62"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Include this requirement only if plot polygons were collected in the baseline survey, and the shapefiles of the plot polygons were saved and are available in the baseline survey dataset.</w:t>
      </w:r>
    </w:p>
  </w:comment>
  <w:comment w:id="89" w:author="USAID/RFS" w:date="2021-10-03T15:12:00Z" w:initials="">
    <w:p w14:paraId="00000C0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02"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Missions should select and provide a description of communication products to be included in this scope of work. See Annex 5 for an illustrative list of communication products.</w:t>
      </w:r>
    </w:p>
  </w:comment>
  <w:comment w:id="92" w:author="USAID/RFS" w:date="2021-09-30T11:55:00Z" w:initials="">
    <w:p w14:paraId="00000C25"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26"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7" w14:textId="248E8D40"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Mission should adapt the Gantt chart to reflect its best estimate of the timeline and schedule for implementation of the survey, including specifying actual months/year.  </w:t>
      </w:r>
    </w:p>
    <w:p w14:paraId="00000C28"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non-standard elements are added to the planning and implementation of the survey, the midline Gantt chart should be adjusted to reflect these non-standard components, which are expected to add to the core timeline.  </w:t>
      </w:r>
    </w:p>
    <w:p w14:paraId="00000C2A"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B"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no non-standard elements are added, delete this sentence.</w:t>
      </w:r>
    </w:p>
  </w:comment>
  <w:comment w:id="95" w:author="USAID/RFS" w:date="2022-07-16T07:17:00Z" w:initials="USAID/RFS">
    <w:p w14:paraId="41CDA661" w14:textId="4ABE8643" w:rsidR="00A979A5" w:rsidRDefault="00A979A5">
      <w:pPr>
        <w:pStyle w:val="CommentText"/>
      </w:pPr>
      <w:r>
        <w:rPr>
          <w:rStyle w:val="CommentReference"/>
        </w:rPr>
        <w:annotationRef/>
      </w:r>
      <w:r>
        <w:t xml:space="preserve">INSTRUCTIONS: </w:t>
      </w:r>
    </w:p>
    <w:p w14:paraId="0974AA90" w14:textId="77777777" w:rsidR="00A979A5" w:rsidRDefault="00A979A5">
      <w:pPr>
        <w:pStyle w:val="CommentText"/>
      </w:pPr>
    </w:p>
    <w:p w14:paraId="5BC00930" w14:textId="77777777" w:rsidR="00A979A5" w:rsidRDefault="00A979A5" w:rsidP="00B66D97">
      <w:pPr>
        <w:pStyle w:val="CommentText"/>
      </w:pPr>
      <w:r>
        <w:t>When customizing the deliverables and Gantt chart for the midline indicator assessment work plan, the Contractor shall customize and incorporate the capacity strengthening activity placeholder tasks (designated in Table 6 as CS1 and CS2). Each capacity strengthening activity planned shall be included as a separate task and inserted into an appropriate place in the Gantt chart and deliverables table according to its timeline. CS1 is a placeholder for capacity strengthening activities for the local survey implementation partner, as specified in the capacity strengthening plan (Task 12 deliverable). CS2 is a placeholder for capacity strengthening activities targeting other stakeholders specified by USAID [</w:t>
      </w:r>
      <w:r>
        <w:rPr>
          <w:highlight w:val="yellow"/>
        </w:rPr>
        <w:t>COUNTRY</w:t>
      </w:r>
      <w:r>
        <w:t>] in Section 3.1 of this SOW. Remove CS2 if the Mission does not opt to include capacity strengthening for other stakeholders.</w:t>
      </w:r>
    </w:p>
  </w:comment>
  <w:comment w:id="97" w:author="USAID/RFS" w:date="2022-02-15T12:19:00Z" w:initials="">
    <w:p w14:paraId="00000C50" w14:textId="18F0CF9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INSTRUCTIONS: </w:t>
      </w:r>
    </w:p>
    <w:p w14:paraId="00000C51"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52"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Customize the table to reflect the Contractor’s project team (e.g., are Senior Capacity Strengthening Advisor or Communications Advisor relevant?)</w:t>
      </w:r>
    </w:p>
  </w:comment>
  <w:comment w:id="102" w:author="USAID/RFS" w:date="2021-09-30T11:56:00Z" w:initials="">
    <w:p w14:paraId="00000C0A" w14:textId="73414604"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0B"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C"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Provide the list of the lowest administrative level units available that best describe the P2-ZOI </w:t>
      </w:r>
    </w:p>
    <w:p w14:paraId="00000C0D"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0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contractor will use this list to determine with the NSO EAs for the P2-ZOI Midline Survey.</w:t>
      </w:r>
    </w:p>
  </w:comment>
  <w:comment w:id="105" w:author="USAID/RFS" w:date="2022-01-07T05:45:00Z" w:initials="">
    <w:p w14:paraId="00000C47"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INSTRUCTIONS: </w:t>
      </w:r>
    </w:p>
    <w:p w14:paraId="00000C48"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49"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Annex 5 includes a menu of communication products options. Missions will select and provide a description of communication products to be included in Section 5 (Communication products) of this scope of work.</w:t>
      </w:r>
    </w:p>
  </w:comment>
  <w:comment w:id="106" w:author="USAID/RFS" w:date="2022-01-07T05:50:00Z" w:initials="">
    <w:p w14:paraId="00000BE6"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E7"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E8"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Missions may choose to add other products not listed in the menu of communication products options.</w:t>
      </w:r>
    </w:p>
  </w:comment>
  <w:comment w:id="108" w:author="USAID/RFS" w:date="2022-01-07T06:12:00Z" w:initials="">
    <w:p w14:paraId="00000C2F"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30"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1"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Annex 6 includes a menu of capacity strengthening and data use activities. Missions will select and provide a description of data use activities to be included in Section 2.2 (Strengthening capacity for Surveys and data use) of this scope of work.</w:t>
      </w:r>
    </w:p>
    <w:p w14:paraId="00000C32"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33"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Missions will also specify if the capacity strengthening and data use activities will be in-person, virtual, or a mix of in-person and virtual.</w:t>
      </w:r>
    </w:p>
  </w:comment>
  <w:comment w:id="109" w:author="USAID/RFS" w:date="2022-01-07T06:33:00Z" w:initials="">
    <w:p w14:paraId="00000BCE"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CF"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0"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SMRFS mechanism has developed the SMRFS Academy, a learning platform for—a) </w:t>
      </w:r>
      <w:proofErr w:type="spellStart"/>
      <w:r>
        <w:rPr>
          <w:rFonts w:ascii="Arial" w:eastAsia="Arial" w:hAnsi="Arial" w:cs="Arial"/>
          <w:color w:val="000000"/>
        </w:rPr>
        <w:t>CSPro</w:t>
      </w:r>
      <w:proofErr w:type="spellEnd"/>
      <w:r>
        <w:rPr>
          <w:rFonts w:ascii="Arial" w:eastAsia="Arial" w:hAnsi="Arial" w:cs="Arial"/>
          <w:color w:val="000000"/>
        </w:rPr>
        <w:t xml:space="preserve"> CAPI training; b) Sampling; c) Basic or Advanced Data Use </w:t>
      </w:r>
    </w:p>
    <w:p w14:paraId="00000BD1"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2"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portal will allow participants to register, create a personal profile, and set up email notifications. Users will experience rich learning with videos and quizzes, virtual classrooms, and multi-language support. A certificate will be provided after course completion.</w:t>
      </w:r>
    </w:p>
    <w:p w14:paraId="00000BD3"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D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Missions can select one or all trainings for key stakeholders of interest.</w:t>
      </w:r>
    </w:p>
  </w:comment>
  <w:comment w:id="110" w:author="USAID/RFS" w:date="2022-01-07T06:53:00Z" w:initials="">
    <w:p w14:paraId="00000C22"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C23"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C24"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Data Visualization Workshop can be provided as a standalone workshop or added to the Data Use Workshop for USAID Missions and Stakeholders</w:t>
      </w:r>
    </w:p>
  </w:comment>
  <w:comment w:id="111" w:author="USAID/RFS" w:date="2022-01-07T06:54:00Z" w:initials="">
    <w:p w14:paraId="00000BFB"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w:t>
      </w:r>
    </w:p>
    <w:p w14:paraId="00000BFC" w14:textId="77777777" w:rsidR="002C655A" w:rsidRDefault="002C655A">
      <w:pPr>
        <w:widowControl w:val="0"/>
        <w:pBdr>
          <w:top w:val="nil"/>
          <w:left w:val="nil"/>
          <w:bottom w:val="nil"/>
          <w:right w:val="nil"/>
          <w:between w:val="nil"/>
        </w:pBdr>
        <w:spacing w:after="0" w:line="240" w:lineRule="auto"/>
        <w:rPr>
          <w:rFonts w:ascii="Arial" w:eastAsia="Arial" w:hAnsi="Arial" w:cs="Arial"/>
          <w:color w:val="000000"/>
        </w:rPr>
      </w:pPr>
    </w:p>
    <w:p w14:paraId="00000BFD" w14:textId="77777777" w:rsidR="002C655A" w:rsidRDefault="00C06D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 of Social Media Workshop can be provided as a standalone workshop or added to the Data Use Workshop for USAID Missions and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C56" w15:done="0"/>
  <w15:commentEx w15:paraId="00000BD7" w15:done="0"/>
  <w15:commentEx w15:paraId="00000C46" w15:done="0"/>
  <w15:commentEx w15:paraId="00000C3C" w15:done="0"/>
  <w15:commentEx w15:paraId="00000BC2" w15:done="0"/>
  <w15:commentEx w15:paraId="026F329D" w15:done="0"/>
  <w15:commentEx w15:paraId="00000BF7" w15:done="0"/>
  <w15:commentEx w15:paraId="00000C09" w15:done="0"/>
  <w15:commentEx w15:paraId="00000BBF" w15:done="0"/>
  <w15:commentEx w15:paraId="00000C1C" w15:done="0"/>
  <w15:commentEx w15:paraId="00000BDD" w15:done="0"/>
  <w15:commentEx w15:paraId="00000C00" w15:done="0"/>
  <w15:commentEx w15:paraId="00000BC8" w15:done="0"/>
  <w15:commentEx w15:paraId="00000C19" w15:done="0"/>
  <w15:commentEx w15:paraId="00000BE5" w15:done="0"/>
  <w15:commentEx w15:paraId="00000C21" w15:done="0"/>
  <w15:commentEx w15:paraId="00000C3F" w15:done="0"/>
  <w15:commentEx w15:paraId="00000BCD" w15:done="0"/>
  <w15:commentEx w15:paraId="00000BEE" w15:done="0"/>
  <w15:commentEx w15:paraId="00000BE0" w15:done="0"/>
  <w15:commentEx w15:paraId="00000BC5" w15:done="0"/>
  <w15:commentEx w15:paraId="0CA722F5" w15:done="0"/>
  <w15:commentEx w15:paraId="00000C5F" w15:done="0"/>
  <w15:commentEx w15:paraId="00000BEB" w15:done="0"/>
  <w15:commentEx w15:paraId="00000C4C" w15:done="0"/>
  <w15:commentEx w15:paraId="00000C16" w15:done="0"/>
  <w15:commentEx w15:paraId="00000C11" w15:done="0"/>
  <w15:commentEx w15:paraId="00000C06" w15:done="0"/>
  <w15:commentEx w15:paraId="00000C43" w15:done="0"/>
  <w15:commentEx w15:paraId="00000C4F" w15:done="0"/>
  <w15:commentEx w15:paraId="00000C59" w15:done="0"/>
  <w15:commentEx w15:paraId="00000BFA" w15:done="0"/>
  <w15:commentEx w15:paraId="00000BDA" w15:done="0"/>
  <w15:commentEx w15:paraId="00000C5C" w15:done="0"/>
  <w15:commentEx w15:paraId="00000C2E" w15:done="0"/>
  <w15:commentEx w15:paraId="00000C62" w15:done="0"/>
  <w15:commentEx w15:paraId="00000C03" w15:done="0"/>
  <w15:commentEx w15:paraId="00000C2B" w15:done="0"/>
  <w15:commentEx w15:paraId="5BC00930" w15:done="0"/>
  <w15:commentEx w15:paraId="00000C52" w15:done="0"/>
  <w15:commentEx w15:paraId="00000C0E" w15:done="0"/>
  <w15:commentEx w15:paraId="00000C49" w15:done="0"/>
  <w15:commentEx w15:paraId="00000BE8" w15:done="0"/>
  <w15:commentEx w15:paraId="00000C33" w15:done="0"/>
  <w15:commentEx w15:paraId="00000BD4" w15:done="0"/>
  <w15:commentEx w15:paraId="00000C24" w15:done="0"/>
  <w15:commentEx w15:paraId="00000B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0875" w16cex:dateUtc="2021-09-30T14:58:00Z"/>
  <w16cex:commentExtensible w16cex:durableId="26360874" w16cex:dateUtc="2022-03-14T21:51:00Z"/>
  <w16cex:commentExtensible w16cex:durableId="26360873" w16cex:dateUtc="2022-03-09T17:27:00Z"/>
  <w16cex:commentExtensible w16cex:durableId="26360872" w16cex:dateUtc="2022-01-07T22:31:00Z"/>
  <w16cex:commentExtensible w16cex:durableId="26360871" w16cex:dateUtc="2022-01-07T22:32:00Z"/>
  <w16cex:commentExtensible w16cex:durableId="263B3052" w16cex:dateUtc="2022-05-27T15:11:00Z"/>
  <w16cex:commentExtensible w16cex:durableId="26360870" w16cex:dateUtc="2021-09-30T15:49:00Z"/>
  <w16cex:commentExtensible w16cex:durableId="2636086F" w16cex:dateUtc="2022-02-25T14:19:00Z"/>
  <w16cex:commentExtensible w16cex:durableId="2636086E" w16cex:dateUtc="2021-09-30T15:50:00Z"/>
  <w16cex:commentExtensible w16cex:durableId="2636086D" w16cex:dateUtc="2021-09-30T15:50:00Z"/>
  <w16cex:commentExtensible w16cex:durableId="2636086C" w16cex:dateUtc="2021-09-30T15:51:00Z"/>
  <w16cex:commentExtensible w16cex:durableId="2636086B" w16cex:dateUtc="2022-03-09T17:47:00Z"/>
  <w16cex:commentExtensible w16cex:durableId="2636086A" w16cex:dateUtc="2022-03-09T17:46:00Z"/>
  <w16cex:commentExtensible w16cex:durableId="26360869" w16cex:dateUtc="2022-02-03T20:55:00Z"/>
  <w16cex:commentExtensible w16cex:durableId="26360868" w16cex:dateUtc="2022-02-03T18:41:00Z"/>
  <w16cex:commentExtensible w16cex:durableId="26360867" w16cex:dateUtc="2021-09-30T15:51:00Z"/>
  <w16cex:commentExtensible w16cex:durableId="26360866" w16cex:dateUtc="2021-09-30T15:51:00Z"/>
  <w16cex:commentExtensible w16cex:durableId="26360865" w16cex:dateUtc="2021-09-30T15:51:00Z"/>
  <w16cex:commentExtensible w16cex:durableId="26360864" w16cex:dateUtc="2021-09-30T15:52:00Z"/>
  <w16cex:commentExtensible w16cex:durableId="26360863" w16cex:dateUtc="2021-09-30T15:52:00Z"/>
  <w16cex:commentExtensible w16cex:durableId="26360862" w16cex:dateUtc="2022-02-25T15:09:00Z"/>
  <w16cex:commentExtensible w16cex:durableId="267BAC54" w16cex:dateUtc="2022-07-15T13:05:00Z"/>
  <w16cex:commentExtensible w16cex:durableId="2636085A" w16cex:dateUtc="2022-02-25T15:26:00Z"/>
  <w16cex:commentExtensible w16cex:durableId="26360858" w16cex:dateUtc="2021-09-30T15:54:00Z"/>
  <w16cex:commentExtensible w16cex:durableId="26360857" w16cex:dateUtc="2021-09-30T15:54:00Z"/>
  <w16cex:commentExtensible w16cex:durableId="26360850" w16cex:dateUtc="2021-09-30T15:54:00Z"/>
  <w16cex:commentExtensible w16cex:durableId="2636084F" w16cex:dateUtc="2021-09-30T15:54:00Z"/>
  <w16cex:commentExtensible w16cex:durableId="2636084E" w16cex:dateUtc="2021-09-30T15:55:00Z"/>
  <w16cex:commentExtensible w16cex:durableId="2636084D" w16cex:dateUtc="2021-09-30T15:55:00Z"/>
  <w16cex:commentExtensible w16cex:durableId="2636084C" w16cex:dateUtc="2022-02-25T15:26:00Z"/>
  <w16cex:commentExtensible w16cex:durableId="26360848" w16cex:dateUtc="2022-02-25T15:27:00Z"/>
  <w16cex:commentExtensible w16cex:durableId="26360847" w16cex:dateUtc="2022-02-25T15:27:00Z"/>
  <w16cex:commentExtensible w16cex:durableId="26360845" w16cex:dateUtc="2022-02-25T15:27:00Z"/>
  <w16cex:commentExtensible w16cex:durableId="26360844" w16cex:dateUtc="2022-02-25T15:27:00Z"/>
  <w16cex:commentExtensible w16cex:durableId="26360843" w16cex:dateUtc="2022-02-25T15:27:00Z"/>
  <w16cex:commentExtensible w16cex:durableId="26360842" w16cex:dateUtc="2022-02-25T15:29:00Z"/>
  <w16cex:commentExtensible w16cex:durableId="26360841" w16cex:dateUtc="2021-10-03T19:12:00Z"/>
  <w16cex:commentExtensible w16cex:durableId="26360840" w16cex:dateUtc="2021-09-30T15:55:00Z"/>
  <w16cex:commentExtensible w16cex:durableId="267CE485" w16cex:dateUtc="2022-07-16T11:17:00Z"/>
  <w16cex:commentExtensible w16cex:durableId="26360818" w16cex:dateUtc="2022-02-15T17:19:00Z"/>
  <w16cex:commentExtensible w16cex:durableId="26360813" w16cex:dateUtc="2021-09-30T15:56:00Z"/>
  <w16cex:commentExtensible w16cex:durableId="26360812" w16cex:dateUtc="2022-01-07T10:45:00Z"/>
  <w16cex:commentExtensible w16cex:durableId="26360811" w16cex:dateUtc="2022-01-07T10:50:00Z"/>
  <w16cex:commentExtensible w16cex:durableId="26360810" w16cex:dateUtc="2022-01-07T11:12:00Z"/>
  <w16cex:commentExtensible w16cex:durableId="2636080F" w16cex:dateUtc="2022-01-07T11:33:00Z"/>
  <w16cex:commentExtensible w16cex:durableId="2636080E" w16cex:dateUtc="2022-01-07T11:53:00Z"/>
  <w16cex:commentExtensible w16cex:durableId="2636080D" w16cex:dateUtc="2022-01-07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C56" w16cid:durableId="26360875"/>
  <w16cid:commentId w16cid:paraId="00000BD7" w16cid:durableId="26360874"/>
  <w16cid:commentId w16cid:paraId="00000C46" w16cid:durableId="26360873"/>
  <w16cid:commentId w16cid:paraId="00000C3C" w16cid:durableId="26360872"/>
  <w16cid:commentId w16cid:paraId="00000BC2" w16cid:durableId="26360871"/>
  <w16cid:commentId w16cid:paraId="026F329D" w16cid:durableId="263B3052"/>
  <w16cid:commentId w16cid:paraId="00000BF7" w16cid:durableId="26360870"/>
  <w16cid:commentId w16cid:paraId="00000C09" w16cid:durableId="2636086F"/>
  <w16cid:commentId w16cid:paraId="00000BBF" w16cid:durableId="2636086E"/>
  <w16cid:commentId w16cid:paraId="00000C1C" w16cid:durableId="2636086D"/>
  <w16cid:commentId w16cid:paraId="00000BDD" w16cid:durableId="2636086C"/>
  <w16cid:commentId w16cid:paraId="00000C00" w16cid:durableId="2636086B"/>
  <w16cid:commentId w16cid:paraId="00000BC8" w16cid:durableId="2636086A"/>
  <w16cid:commentId w16cid:paraId="00000C19" w16cid:durableId="26360869"/>
  <w16cid:commentId w16cid:paraId="00000BE5" w16cid:durableId="26360868"/>
  <w16cid:commentId w16cid:paraId="00000C21" w16cid:durableId="26360867"/>
  <w16cid:commentId w16cid:paraId="00000C3F" w16cid:durableId="26360866"/>
  <w16cid:commentId w16cid:paraId="00000BCD" w16cid:durableId="26360865"/>
  <w16cid:commentId w16cid:paraId="00000BEE" w16cid:durableId="26360864"/>
  <w16cid:commentId w16cid:paraId="00000BE0" w16cid:durableId="26360863"/>
  <w16cid:commentId w16cid:paraId="00000BC5" w16cid:durableId="26360862"/>
  <w16cid:commentId w16cid:paraId="0CA722F5" w16cid:durableId="267BAC54"/>
  <w16cid:commentId w16cid:paraId="00000C5F" w16cid:durableId="2636085A"/>
  <w16cid:commentId w16cid:paraId="00000BEB" w16cid:durableId="26360858"/>
  <w16cid:commentId w16cid:paraId="00000C4C" w16cid:durableId="26360857"/>
  <w16cid:commentId w16cid:paraId="00000C16" w16cid:durableId="26360850"/>
  <w16cid:commentId w16cid:paraId="00000C11" w16cid:durableId="2636084F"/>
  <w16cid:commentId w16cid:paraId="00000C06" w16cid:durableId="2636084E"/>
  <w16cid:commentId w16cid:paraId="00000C43" w16cid:durableId="2636084D"/>
  <w16cid:commentId w16cid:paraId="00000C4F" w16cid:durableId="2636084C"/>
  <w16cid:commentId w16cid:paraId="00000C59" w16cid:durableId="26360848"/>
  <w16cid:commentId w16cid:paraId="00000BFA" w16cid:durableId="26360847"/>
  <w16cid:commentId w16cid:paraId="00000BDA" w16cid:durableId="26360845"/>
  <w16cid:commentId w16cid:paraId="00000C5C" w16cid:durableId="26360844"/>
  <w16cid:commentId w16cid:paraId="00000C2E" w16cid:durableId="26360843"/>
  <w16cid:commentId w16cid:paraId="00000C62" w16cid:durableId="26360842"/>
  <w16cid:commentId w16cid:paraId="00000C03" w16cid:durableId="26360841"/>
  <w16cid:commentId w16cid:paraId="00000C2B" w16cid:durableId="26360840"/>
  <w16cid:commentId w16cid:paraId="5BC00930" w16cid:durableId="267CE485"/>
  <w16cid:commentId w16cid:paraId="00000C52" w16cid:durableId="26360818"/>
  <w16cid:commentId w16cid:paraId="00000C0E" w16cid:durableId="26360813"/>
  <w16cid:commentId w16cid:paraId="00000C49" w16cid:durableId="26360812"/>
  <w16cid:commentId w16cid:paraId="00000BE8" w16cid:durableId="26360811"/>
  <w16cid:commentId w16cid:paraId="00000C33" w16cid:durableId="26360810"/>
  <w16cid:commentId w16cid:paraId="00000BD4" w16cid:durableId="2636080F"/>
  <w16cid:commentId w16cid:paraId="00000C24" w16cid:durableId="2636080E"/>
  <w16cid:commentId w16cid:paraId="00000BFD" w16cid:durableId="263608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A2C2" w14:textId="77777777" w:rsidR="00BF637C" w:rsidRDefault="00BF637C">
      <w:pPr>
        <w:spacing w:after="0" w:line="240" w:lineRule="auto"/>
      </w:pPr>
      <w:r>
        <w:separator/>
      </w:r>
    </w:p>
  </w:endnote>
  <w:endnote w:type="continuationSeparator" w:id="0">
    <w:p w14:paraId="42D410BC" w14:textId="77777777" w:rsidR="00BF637C" w:rsidRDefault="00BF637C">
      <w:pPr>
        <w:spacing w:after="0" w:line="240" w:lineRule="auto"/>
      </w:pPr>
      <w:r>
        <w:continuationSeparator/>
      </w:r>
    </w:p>
  </w:endnote>
  <w:endnote w:type="continuationNotice" w:id="1">
    <w:p w14:paraId="06A6DFFB" w14:textId="77777777" w:rsidR="00BF637C" w:rsidRDefault="00BF6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ill Sans Light">
    <w:altName w:val="Gill Sans Nova Light"/>
    <w:charset w:val="00"/>
    <w:family w:val="auto"/>
    <w:pitch w:val="variable"/>
    <w:sig w:usb0="00000000" w:usb1="00000000" w:usb2="00000000" w:usb3="00000000" w:csb0="000001F7" w:csb1="00000000"/>
  </w:font>
  <w:font w:name="Gill Sans">
    <w:altName w:val="Calibri"/>
    <w:charset w:val="00"/>
    <w:family w:val="auto"/>
    <w:pitch w:val="default"/>
  </w:font>
  <w:font w:name="Merriweather Sans">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6E" w14:textId="77777777" w:rsidR="002C655A" w:rsidRDefault="00C06DBB">
    <w:pPr>
      <w:pBdr>
        <w:top w:val="nil"/>
      </w:pBdr>
      <w:tabs>
        <w:tab w:val="center" w:pos="4680"/>
        <w:tab w:val="right" w:pos="9360"/>
      </w:tabs>
      <w:spacing w:after="0" w:line="240" w:lineRule="auto"/>
      <w:rPr>
        <w:rFonts w:ascii="Cabin" w:eastAsia="Cabin" w:hAnsi="Cabin" w:cs="Cabin"/>
        <w:sz w:val="18"/>
        <w:szCs w:val="18"/>
      </w:rPr>
    </w:pPr>
    <w:r>
      <w:rPr>
        <w:noProof/>
      </w:rPr>
      <w:drawing>
        <wp:anchor distT="0" distB="0" distL="114300" distR="114300" simplePos="0" relativeHeight="251658241" behindDoc="0" locked="0" layoutInCell="1" hidden="0" allowOverlap="1" wp14:anchorId="64E16ED4" wp14:editId="376596F4">
          <wp:simplePos x="0" y="0"/>
          <wp:positionH relativeFrom="column">
            <wp:posOffset>-283208</wp:posOffset>
          </wp:positionH>
          <wp:positionV relativeFrom="paragraph">
            <wp:posOffset>-304798</wp:posOffset>
          </wp:positionV>
          <wp:extent cx="2039112" cy="64008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39112" cy="64008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6F" w14:textId="350BBB0D" w:rsidR="002C655A" w:rsidRDefault="00C06DBB">
    <w:pPr>
      <w:pBdr>
        <w:top w:val="single" w:sz="8" w:space="1" w:color="C25700"/>
      </w:pBdr>
      <w:tabs>
        <w:tab w:val="center" w:pos="4680"/>
        <w:tab w:val="right" w:pos="9360"/>
      </w:tabs>
      <w:spacing w:after="0" w:line="240" w:lineRule="auto"/>
      <w:rPr>
        <w:rFonts w:ascii="Cabin" w:eastAsia="Cabin" w:hAnsi="Cabin" w:cs="Cabin"/>
        <w:sz w:val="18"/>
        <w:szCs w:val="18"/>
      </w:rPr>
    </w:pPr>
    <w:r w:rsidRPr="000E4C9D">
      <w:rPr>
        <w:rFonts w:ascii="Gill Sans MT" w:eastAsia="Gill Sans" w:hAnsi="Gill Sans MT" w:cs="Gill Sans"/>
        <w:b/>
        <w:sz w:val="18"/>
        <w:szCs w:val="18"/>
      </w:rPr>
      <w:t xml:space="preserve">FEED THE FUTURE | [YEAR] [COUNTRY] </w:t>
    </w:r>
    <w:r w:rsidR="000E4C9D">
      <w:rPr>
        <w:rFonts w:ascii="Gill Sans MT" w:eastAsia="Gill Sans" w:hAnsi="Gill Sans MT" w:cs="Gill Sans"/>
        <w:b/>
        <w:sz w:val="18"/>
        <w:szCs w:val="18"/>
      </w:rPr>
      <w:t xml:space="preserve">Phase Two </w:t>
    </w:r>
    <w:r w:rsidRPr="000E4C9D">
      <w:rPr>
        <w:rFonts w:ascii="Gill Sans MT" w:eastAsia="Gill Sans" w:hAnsi="Gill Sans MT" w:cs="Gill Sans"/>
        <w:b/>
        <w:sz w:val="18"/>
        <w:szCs w:val="18"/>
      </w:rPr>
      <w:t>Zone of Influence Survey Scope of Work—Midline</w:t>
    </w:r>
    <w:r w:rsidR="009E1997">
      <w:rPr>
        <w:rFonts w:ascii="Gill Sans MT" w:eastAsia="Gill Sans" w:hAnsi="Gill Sans MT" w:cs="Gill Sans"/>
        <w:b/>
        <w:sz w:val="18"/>
        <w:szCs w:val="18"/>
      </w:rPr>
      <w:tab/>
    </w:r>
    <w:r w:rsidR="009E1997" w:rsidRPr="009E1997">
      <w:rPr>
        <w:rFonts w:ascii="Gill Sans MT" w:eastAsia="Gill Sans" w:hAnsi="Gill Sans MT" w:cs="Gill Sans"/>
        <w:b/>
        <w:sz w:val="18"/>
        <w:szCs w:val="18"/>
      </w:rPr>
      <w:fldChar w:fldCharType="begin"/>
    </w:r>
    <w:r w:rsidR="009E1997" w:rsidRPr="009E1997">
      <w:rPr>
        <w:rFonts w:ascii="Gill Sans MT" w:eastAsia="Gill Sans" w:hAnsi="Gill Sans MT" w:cs="Gill Sans"/>
        <w:b/>
        <w:sz w:val="18"/>
        <w:szCs w:val="18"/>
      </w:rPr>
      <w:instrText xml:space="preserve"> PAGE   \* MERGEFORMAT </w:instrText>
    </w:r>
    <w:r w:rsidR="009E1997" w:rsidRPr="009E1997">
      <w:rPr>
        <w:rFonts w:ascii="Gill Sans MT" w:eastAsia="Gill Sans" w:hAnsi="Gill Sans MT" w:cs="Gill Sans"/>
        <w:b/>
        <w:sz w:val="18"/>
        <w:szCs w:val="18"/>
      </w:rPr>
      <w:fldChar w:fldCharType="separate"/>
    </w:r>
    <w:r w:rsidR="009E1997" w:rsidRPr="009E1997">
      <w:rPr>
        <w:rFonts w:ascii="Gill Sans MT" w:eastAsia="Gill Sans" w:hAnsi="Gill Sans MT" w:cs="Gill Sans"/>
        <w:b/>
        <w:noProof/>
        <w:sz w:val="18"/>
        <w:szCs w:val="18"/>
      </w:rPr>
      <w:t>1</w:t>
    </w:r>
    <w:r w:rsidR="009E1997" w:rsidRPr="009E1997">
      <w:rPr>
        <w:rFonts w:ascii="Gill Sans MT" w:eastAsia="Gill Sans" w:hAnsi="Gill Sans MT" w:cs="Gill Sans"/>
        <w:b/>
        <w:noProof/>
        <w:sz w:val="18"/>
        <w:szCs w:val="18"/>
      </w:rPr>
      <w:fldChar w:fldCharType="end"/>
    </w:r>
  </w:p>
  <w:p w14:paraId="00000B70" w14:textId="77777777" w:rsidR="002C655A" w:rsidRDefault="002C655A">
    <w:pPr>
      <w:widowControl w:val="0"/>
      <w:pBdr>
        <w:top w:val="nil"/>
        <w:left w:val="nil"/>
        <w:bottom w:val="nil"/>
        <w:right w:val="nil"/>
        <w:between w:val="nil"/>
      </w:pBdr>
      <w:spacing w:after="0"/>
      <w:rPr>
        <w:rFonts w:ascii="Cabin" w:eastAsia="Cabin" w:hAnsi="Cabin" w:cs="Cabi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74" w14:textId="365A4515" w:rsidR="002C655A" w:rsidRPr="00363D17" w:rsidRDefault="00C06DBB" w:rsidP="00363D17">
    <w:pPr>
      <w:pBdr>
        <w:top w:val="single" w:sz="8" w:space="1" w:color="C25700"/>
      </w:pBdr>
      <w:tabs>
        <w:tab w:val="center" w:pos="4680"/>
        <w:tab w:val="right" w:pos="12960"/>
      </w:tabs>
      <w:spacing w:after="0" w:line="240" w:lineRule="auto"/>
      <w:ind w:firstLine="720"/>
      <w:rPr>
        <w:rFonts w:ascii="Gill Sans MT" w:eastAsia="Cabin" w:hAnsi="Gill Sans MT" w:cs="Cabin"/>
        <w:sz w:val="18"/>
        <w:szCs w:val="18"/>
      </w:rPr>
    </w:pPr>
    <w:r w:rsidRPr="00363D17">
      <w:rPr>
        <w:rFonts w:ascii="Gill Sans MT" w:eastAsia="Gill Sans" w:hAnsi="Gill Sans MT" w:cs="Gill Sans"/>
        <w:b/>
        <w:sz w:val="18"/>
        <w:szCs w:val="18"/>
      </w:rPr>
      <w:t>FEED THE FUTURE | [YEAR] [COUNTRY] Zone of Influence Survey Scope of Work—Midline</w:t>
    </w:r>
    <w:r w:rsidRPr="00363D17">
      <w:rPr>
        <w:rFonts w:ascii="Gill Sans MT" w:eastAsia="Gill Sans" w:hAnsi="Gill Sans MT" w:cs="Gill Sans"/>
        <w:b/>
        <w:sz w:val="18"/>
        <w:szCs w:val="18"/>
      </w:rPr>
      <w:tab/>
    </w:r>
    <w:r w:rsidRPr="00363D17">
      <w:rPr>
        <w:rFonts w:ascii="Gill Sans MT" w:eastAsia="Gill Sans" w:hAnsi="Gill Sans MT" w:cs="Gill Sans"/>
        <w:b/>
        <w:sz w:val="18"/>
        <w:szCs w:val="18"/>
      </w:rPr>
      <w:fldChar w:fldCharType="begin"/>
    </w:r>
    <w:r w:rsidRPr="00363D17">
      <w:rPr>
        <w:rFonts w:ascii="Gill Sans MT" w:eastAsia="Gill Sans" w:hAnsi="Gill Sans MT" w:cs="Gill Sans"/>
        <w:b/>
        <w:sz w:val="18"/>
        <w:szCs w:val="18"/>
      </w:rPr>
      <w:instrText>PAGE</w:instrText>
    </w:r>
    <w:r w:rsidRPr="00363D17">
      <w:rPr>
        <w:rFonts w:ascii="Gill Sans MT" w:eastAsia="Gill Sans" w:hAnsi="Gill Sans MT" w:cs="Gill Sans"/>
        <w:b/>
        <w:sz w:val="18"/>
        <w:szCs w:val="18"/>
      </w:rPr>
      <w:fldChar w:fldCharType="separate"/>
    </w:r>
    <w:r w:rsidR="00C24FF9" w:rsidRPr="00363D17">
      <w:rPr>
        <w:rFonts w:ascii="Gill Sans MT" w:eastAsia="Gill Sans" w:hAnsi="Gill Sans MT" w:cs="Gill Sans"/>
        <w:b/>
        <w:noProof/>
        <w:sz w:val="18"/>
        <w:szCs w:val="18"/>
      </w:rPr>
      <w:t>38</w:t>
    </w:r>
    <w:r w:rsidRPr="00363D17">
      <w:rPr>
        <w:rFonts w:ascii="Gill Sans MT" w:eastAsia="Gill Sans" w:hAnsi="Gill Sans MT" w:cs="Gill Sans"/>
        <w:b/>
        <w:sz w:val="18"/>
        <w:szCs w:val="18"/>
      </w:rPr>
      <w:fldChar w:fldCharType="end"/>
    </w:r>
  </w:p>
  <w:p w14:paraId="00000B75" w14:textId="77777777" w:rsidR="002C655A" w:rsidRDefault="002C655A">
    <w:pPr>
      <w:widowControl w:val="0"/>
      <w:pBdr>
        <w:top w:val="nil"/>
        <w:left w:val="nil"/>
        <w:bottom w:val="nil"/>
        <w:right w:val="nil"/>
        <w:between w:val="nil"/>
      </w:pBdr>
      <w:spacing w:after="0"/>
      <w:rPr>
        <w:rFonts w:ascii="Cabin" w:eastAsia="Cabin" w:hAnsi="Cabin" w:cs="Cabin"/>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72" w14:textId="469A3EBF" w:rsidR="002C655A" w:rsidRPr="00363D17" w:rsidRDefault="00C06DBB">
    <w:pPr>
      <w:pBdr>
        <w:top w:val="single" w:sz="8" w:space="1" w:color="C25700"/>
      </w:pBdr>
      <w:tabs>
        <w:tab w:val="center" w:pos="4680"/>
        <w:tab w:val="right" w:pos="9360"/>
      </w:tabs>
      <w:spacing w:after="0" w:line="240" w:lineRule="auto"/>
      <w:rPr>
        <w:rFonts w:ascii="Gill Sans MT" w:eastAsia="Cabin" w:hAnsi="Gill Sans MT" w:cs="Cabin"/>
        <w:sz w:val="18"/>
        <w:szCs w:val="18"/>
      </w:rPr>
    </w:pPr>
    <w:r w:rsidRPr="00363D17">
      <w:rPr>
        <w:rFonts w:ascii="Gill Sans MT" w:eastAsia="Gill Sans" w:hAnsi="Gill Sans MT" w:cs="Gill Sans"/>
        <w:b/>
        <w:sz w:val="18"/>
        <w:szCs w:val="18"/>
      </w:rPr>
      <w:t>FEED THE FUTURE | [YEAR] [COUNTRY] Zone of Influence Survey Scope of Work—Midlin</w:t>
    </w:r>
    <w:r w:rsidR="00D3538E" w:rsidRPr="00363D17">
      <w:rPr>
        <w:rFonts w:ascii="Gill Sans MT" w:eastAsia="Gill Sans" w:hAnsi="Gill Sans MT" w:cs="Gill Sans"/>
        <w:b/>
        <w:sz w:val="18"/>
        <w:szCs w:val="18"/>
      </w:rPr>
      <w:t>e</w:t>
    </w:r>
    <w:r w:rsidR="00D3538E" w:rsidRPr="00363D17">
      <w:rPr>
        <w:rFonts w:ascii="Gill Sans MT" w:eastAsia="Gill Sans" w:hAnsi="Gill Sans MT" w:cs="Gill Sans"/>
        <w:b/>
        <w:sz w:val="18"/>
        <w:szCs w:val="18"/>
      </w:rPr>
      <w:tab/>
    </w:r>
    <w:r w:rsidRPr="00363D17">
      <w:rPr>
        <w:rFonts w:ascii="Gill Sans MT" w:eastAsia="Gill Sans" w:hAnsi="Gill Sans MT" w:cs="Gill Sans"/>
        <w:b/>
        <w:sz w:val="18"/>
        <w:szCs w:val="18"/>
      </w:rPr>
      <w:fldChar w:fldCharType="begin"/>
    </w:r>
    <w:r w:rsidRPr="00363D17">
      <w:rPr>
        <w:rFonts w:ascii="Gill Sans MT" w:eastAsia="Gill Sans" w:hAnsi="Gill Sans MT" w:cs="Gill Sans"/>
        <w:b/>
        <w:sz w:val="18"/>
        <w:szCs w:val="18"/>
      </w:rPr>
      <w:instrText>PAGE</w:instrText>
    </w:r>
    <w:r w:rsidRPr="00363D17">
      <w:rPr>
        <w:rFonts w:ascii="Gill Sans MT" w:eastAsia="Gill Sans" w:hAnsi="Gill Sans MT" w:cs="Gill Sans"/>
        <w:b/>
        <w:sz w:val="18"/>
        <w:szCs w:val="18"/>
      </w:rPr>
      <w:fldChar w:fldCharType="separate"/>
    </w:r>
    <w:r w:rsidR="00C24FF9" w:rsidRPr="00363D17">
      <w:rPr>
        <w:rFonts w:ascii="Gill Sans MT" w:eastAsia="Gill Sans" w:hAnsi="Gill Sans MT" w:cs="Gill Sans"/>
        <w:b/>
        <w:noProof/>
        <w:sz w:val="18"/>
        <w:szCs w:val="18"/>
      </w:rPr>
      <w:t>103</w:t>
    </w:r>
    <w:r w:rsidRPr="00363D17">
      <w:rPr>
        <w:rFonts w:ascii="Gill Sans MT" w:eastAsia="Gill Sans" w:hAnsi="Gill Sans MT" w:cs="Gill Sans"/>
        <w:b/>
        <w:sz w:val="18"/>
        <w:szCs w:val="18"/>
      </w:rPr>
      <w:fldChar w:fldCharType="end"/>
    </w:r>
  </w:p>
  <w:p w14:paraId="00000B73" w14:textId="77777777" w:rsidR="002C655A" w:rsidRDefault="002C655A">
    <w:pPr>
      <w:widowControl w:val="0"/>
      <w:pBdr>
        <w:top w:val="nil"/>
        <w:left w:val="nil"/>
        <w:bottom w:val="nil"/>
        <w:right w:val="nil"/>
        <w:between w:val="nil"/>
      </w:pBdr>
      <w:spacing w:after="0"/>
      <w:rPr>
        <w:rFonts w:ascii="Cabin" w:eastAsia="Cabin" w:hAnsi="Cabin" w:cs="Cabi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B749" w14:textId="77777777" w:rsidR="00BF637C" w:rsidRDefault="00BF637C">
      <w:pPr>
        <w:spacing w:after="0" w:line="240" w:lineRule="auto"/>
      </w:pPr>
      <w:r>
        <w:separator/>
      </w:r>
    </w:p>
  </w:footnote>
  <w:footnote w:type="continuationSeparator" w:id="0">
    <w:p w14:paraId="65C67439" w14:textId="77777777" w:rsidR="00BF637C" w:rsidRDefault="00BF637C">
      <w:pPr>
        <w:spacing w:after="0" w:line="240" w:lineRule="auto"/>
      </w:pPr>
      <w:r>
        <w:continuationSeparator/>
      </w:r>
    </w:p>
  </w:footnote>
  <w:footnote w:type="continuationNotice" w:id="1">
    <w:p w14:paraId="1A8CCDFF" w14:textId="77777777" w:rsidR="00BF637C" w:rsidRDefault="00BF637C">
      <w:pPr>
        <w:spacing w:after="0" w:line="240" w:lineRule="auto"/>
      </w:pPr>
    </w:p>
  </w:footnote>
  <w:footnote w:id="2">
    <w:p w14:paraId="00000B5E" w14:textId="77777777" w:rsidR="002C655A" w:rsidRPr="000E4C9D"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20"/>
          <w:szCs w:val="20"/>
        </w:rPr>
      </w:pPr>
      <w:r w:rsidRPr="000E4C9D">
        <w:rPr>
          <w:rStyle w:val="FootnoteReference"/>
        </w:rPr>
        <w:footnoteRef/>
      </w:r>
      <w:r w:rsidRPr="000E4C9D">
        <w:rPr>
          <w:rFonts w:ascii="Gill Sans MT" w:eastAsia="Gill Sans" w:hAnsi="Gill Sans MT" w:cs="Gill Sans"/>
          <w:color w:val="000000"/>
          <w:sz w:val="18"/>
          <w:szCs w:val="18"/>
        </w:rPr>
        <w:t xml:space="preserve"> All midline guidance documents are available as part of the </w:t>
      </w:r>
      <w:r w:rsidRPr="000E4C9D">
        <w:rPr>
          <w:rFonts w:ascii="Gill Sans MT" w:eastAsia="Gill Sans" w:hAnsi="Gill Sans MT" w:cs="Gill Sans"/>
          <w:i/>
          <w:color w:val="000000"/>
          <w:sz w:val="18"/>
          <w:szCs w:val="18"/>
        </w:rPr>
        <w:t>Feed the Future ZOI Survey Methods Toolkit—Midline</w:t>
      </w:r>
      <w:r w:rsidRPr="000E4C9D">
        <w:rPr>
          <w:rFonts w:ascii="Gill Sans MT" w:eastAsia="Gill Sans" w:hAnsi="Gill Sans MT" w:cs="Gill Sans"/>
          <w:color w:val="000000"/>
          <w:sz w:val="18"/>
          <w:szCs w:val="18"/>
        </w:rPr>
        <w:t xml:space="preserve">: </w:t>
      </w:r>
      <w:hyperlink r:id="rId1">
        <w:r w:rsidRPr="000E4C9D">
          <w:rPr>
            <w:rFonts w:ascii="Gill Sans MT" w:eastAsia="Gill Sans" w:hAnsi="Gill Sans MT" w:cs="Gill Sans"/>
            <w:color w:val="0000FF"/>
            <w:sz w:val="18"/>
            <w:szCs w:val="18"/>
            <w:u w:val="single"/>
          </w:rPr>
          <w:t>https://agrilinks.org/post/feed-future-zoi-survey-methods-toolkit-midline-2021</w:t>
        </w:r>
      </w:hyperlink>
      <w:r w:rsidRPr="000E4C9D">
        <w:rPr>
          <w:rFonts w:ascii="Gill Sans MT" w:eastAsia="Gill Sans" w:hAnsi="Gill Sans MT" w:cs="Gill Sans"/>
          <w:color w:val="000000"/>
          <w:sz w:val="18"/>
          <w:szCs w:val="18"/>
        </w:rPr>
        <w:t xml:space="preserve">      </w:t>
      </w:r>
    </w:p>
  </w:footnote>
  <w:footnote w:id="3">
    <w:p w14:paraId="00000B5F" w14:textId="77777777" w:rsidR="002C655A" w:rsidRDefault="00C06DBB">
      <w:pPr>
        <w:spacing w:after="0" w:line="240" w:lineRule="auto"/>
        <w:rPr>
          <w:rFonts w:ascii="Gill Sans" w:eastAsia="Gill Sans" w:hAnsi="Gill Sans" w:cs="Gill Sans"/>
          <w:sz w:val="18"/>
          <w:szCs w:val="18"/>
        </w:rPr>
      </w:pPr>
      <w:r>
        <w:rPr>
          <w:rStyle w:val="FootnoteReference"/>
        </w:rPr>
        <w:footnoteRef/>
      </w:r>
      <w:r>
        <w:rPr>
          <w:rFonts w:ascii="Gill Sans" w:eastAsia="Gill Sans" w:hAnsi="Gill Sans" w:cs="Gill Sans"/>
          <w:sz w:val="18"/>
          <w:szCs w:val="18"/>
        </w:rPr>
        <w:t xml:space="preserve"> Although Feed the Future recognizes the value of panel surveys for some purposes, they are not ideal for the purposes of tracking indicators representative at the population level and over time, and therefore they are not recommended. See the </w:t>
      </w:r>
      <w:r>
        <w:rPr>
          <w:rFonts w:ascii="Gill Sans" w:eastAsia="Gill Sans" w:hAnsi="Gill Sans" w:cs="Gill Sans"/>
          <w:i/>
          <w:sz w:val="18"/>
          <w:szCs w:val="18"/>
        </w:rPr>
        <w:t>Guidance on the Feed the Future Phase Two Zone of Influence Midline Indicator Assessment</w:t>
      </w:r>
      <w:r>
        <w:rPr>
          <w:rFonts w:ascii="Gill Sans" w:eastAsia="Gill Sans" w:hAnsi="Gill Sans" w:cs="Gill Sans"/>
          <w:sz w:val="18"/>
          <w:szCs w:val="18"/>
        </w:rPr>
        <w:t xml:space="preserve"> for more details.</w:t>
      </w:r>
    </w:p>
  </w:footnote>
  <w:footnote w:id="4">
    <w:p w14:paraId="00000B60" w14:textId="77777777" w:rsidR="002C655A" w:rsidRPr="00F53B2D"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18"/>
          <w:szCs w:val="18"/>
        </w:rPr>
      </w:pPr>
      <w:r w:rsidRPr="00F53B2D">
        <w:rPr>
          <w:rStyle w:val="FootnoteReference"/>
        </w:rPr>
        <w:footnoteRef/>
      </w:r>
      <w:r w:rsidRPr="00F53B2D">
        <w:rPr>
          <w:rFonts w:ascii="Gill Sans MT" w:eastAsia="Gill Sans" w:hAnsi="Gill Sans MT" w:cs="Gill Sans"/>
          <w:color w:val="000000"/>
          <w:sz w:val="18"/>
          <w:szCs w:val="18"/>
        </w:rPr>
        <w:t xml:space="preserve"> If the average EA has less than 150 households, the Contractor shall segment EAs that are more than two times the size of the average EA. If the average EA has 150 households or more, the Contractor shall segment EAs that have more than 300 households.</w:t>
      </w:r>
    </w:p>
  </w:footnote>
  <w:footnote w:id="5">
    <w:p w14:paraId="00000B61" w14:textId="77777777" w:rsidR="002C655A" w:rsidRPr="00F53B2D"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18"/>
          <w:szCs w:val="18"/>
        </w:rPr>
      </w:pPr>
      <w:r w:rsidRPr="00F53B2D">
        <w:rPr>
          <w:rStyle w:val="FootnoteReference"/>
        </w:rPr>
        <w:footnoteRef/>
      </w:r>
      <w:r w:rsidRPr="00F53B2D">
        <w:rPr>
          <w:rFonts w:ascii="Gill Sans MT" w:eastAsia="Gill Sans" w:hAnsi="Gill Sans MT" w:cs="Gill Sans"/>
          <w:color w:val="000000"/>
          <w:sz w:val="18"/>
          <w:szCs w:val="18"/>
        </w:rPr>
        <w:t xml:space="preserve"> See the </w:t>
      </w:r>
      <w:r w:rsidRPr="00F53B2D">
        <w:rPr>
          <w:rFonts w:ascii="Gill Sans MT" w:eastAsia="Gill Sans" w:hAnsi="Gill Sans MT" w:cs="Gill Sans"/>
          <w:i/>
          <w:color w:val="000000"/>
          <w:sz w:val="18"/>
          <w:szCs w:val="18"/>
        </w:rPr>
        <w:t xml:space="preserve">Feed the Future Population-Based Survey Sampling Guide </w:t>
      </w:r>
      <w:r w:rsidRPr="00F53B2D">
        <w:rPr>
          <w:rFonts w:ascii="Gill Sans MT" w:eastAsia="Gill Sans" w:hAnsi="Gill Sans MT" w:cs="Gill Sans"/>
          <w:color w:val="000000"/>
          <w:sz w:val="18"/>
          <w:szCs w:val="18"/>
        </w:rPr>
        <w:t>and</w:t>
      </w:r>
      <w:r w:rsidRPr="00F53B2D">
        <w:rPr>
          <w:rFonts w:ascii="Gill Sans MT" w:eastAsia="Gill Sans" w:hAnsi="Gill Sans MT" w:cs="Gill Sans"/>
          <w:i/>
          <w:color w:val="000000"/>
          <w:sz w:val="18"/>
          <w:szCs w:val="18"/>
        </w:rPr>
        <w:t xml:space="preserve"> Household Listing Manual</w:t>
      </w:r>
      <w:r w:rsidRPr="00F53B2D">
        <w:rPr>
          <w:rFonts w:ascii="Gill Sans MT" w:eastAsia="Gill Sans" w:hAnsi="Gill Sans MT" w:cs="Gill Sans"/>
          <w:color w:val="000000"/>
          <w:sz w:val="18"/>
          <w:szCs w:val="18"/>
        </w:rPr>
        <w:t xml:space="preserve"> </w:t>
      </w:r>
      <w:r w:rsidRPr="00F53B2D">
        <w:rPr>
          <w:rFonts w:ascii="Gill Sans MT" w:eastAsia="Gill Sans" w:hAnsi="Gill Sans MT" w:cs="Gill Sans"/>
          <w:color w:val="000000"/>
          <w:sz w:val="18"/>
          <w:szCs w:val="18"/>
          <w:highlight w:val="white"/>
        </w:rPr>
        <w:t>for details and instructions on when and how to segment EAs and how to account for segmentation when calculating sample weights.</w:t>
      </w:r>
    </w:p>
  </w:footnote>
  <w:footnote w:id="6">
    <w:p w14:paraId="00000B62" w14:textId="203BE19D" w:rsidR="002C655A"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w:eastAsia="Gill Sans" w:hAnsi="Gill Sans" w:cs="Gill Sans"/>
          <w:color w:val="000000"/>
          <w:sz w:val="18"/>
          <w:szCs w:val="18"/>
        </w:rPr>
      </w:pPr>
      <w:r w:rsidRPr="00F53B2D">
        <w:rPr>
          <w:rStyle w:val="FootnoteReference"/>
        </w:rPr>
        <w:footnoteRef/>
      </w:r>
      <w:r w:rsidRPr="00F53B2D">
        <w:rPr>
          <w:rFonts w:ascii="Gill Sans MT" w:eastAsia="Gill Sans" w:hAnsi="Gill Sans MT" w:cs="Gill Sans"/>
          <w:color w:val="000000"/>
          <w:sz w:val="18"/>
          <w:szCs w:val="18"/>
        </w:rPr>
        <w:t xml:space="preserve"> </w:t>
      </w:r>
      <w:r w:rsidR="008F01C9">
        <w:rPr>
          <w:rFonts w:ascii="Gill Sans MT" w:eastAsia="Gill Sans" w:hAnsi="Gill Sans MT" w:cs="Gill Sans"/>
          <w:color w:val="000000"/>
          <w:sz w:val="18"/>
          <w:szCs w:val="18"/>
        </w:rPr>
        <w:t>T</w:t>
      </w:r>
      <w:r w:rsidRPr="00F53B2D">
        <w:rPr>
          <w:rFonts w:ascii="Gill Sans MT" w:eastAsia="Gill Sans" w:hAnsi="Gill Sans MT" w:cs="Gill Sans"/>
          <w:color w:val="000000"/>
          <w:sz w:val="18"/>
          <w:szCs w:val="18"/>
        </w:rPr>
        <w:t>he sampling of segments will only take place if any of the sampled EAs from the first stage of sampling are found to require segmentation based on the criteria outlined. If no sampled EAs require segmentation, then this second stage of sampling will not take place.</w:t>
      </w:r>
      <w:r>
        <w:rPr>
          <w:rFonts w:ascii="Gill Sans" w:eastAsia="Gill Sans" w:hAnsi="Gill Sans" w:cs="Gill Sans"/>
          <w:color w:val="000000"/>
          <w:sz w:val="18"/>
          <w:szCs w:val="18"/>
        </w:rPr>
        <w:t xml:space="preserve">  </w:t>
      </w:r>
    </w:p>
  </w:footnote>
  <w:footnote w:id="7">
    <w:sdt>
      <w:sdtPr>
        <w:tag w:val="goog_rdk_1401"/>
        <w:id w:val="-512921838"/>
      </w:sdtPr>
      <w:sdtEndPr/>
      <w:sdtContent>
        <w:p w14:paraId="00000B63" w14:textId="77777777" w:rsidR="002C655A"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cs="Calibri"/>
              <w:color w:val="000000"/>
              <w:sz w:val="20"/>
              <w:szCs w:val="20"/>
            </w:rPr>
          </w:pPr>
          <w:r w:rsidRPr="00F53B2D">
            <w:rPr>
              <w:rStyle w:val="FootnoteReference"/>
            </w:rPr>
            <w:footnoteRef/>
          </w:r>
          <w:sdt>
            <w:sdtPr>
              <w:rPr>
                <w:rFonts w:ascii="Gill Sans MT" w:hAnsi="Gill Sans MT"/>
              </w:rPr>
              <w:tag w:val="goog_rdk_1400"/>
              <w:id w:val="1795567437"/>
            </w:sdtPr>
            <w:sdtEndPr/>
            <w:sdtContent>
              <w:r w:rsidRPr="00F53B2D">
                <w:rPr>
                  <w:rFonts w:ascii="Gill Sans MT" w:hAnsi="Gill Sans MT" w:cs="Calibri"/>
                  <w:color w:val="000000"/>
                  <w:sz w:val="20"/>
                  <w:szCs w:val="20"/>
                </w:rPr>
                <w:t xml:space="preserve"> </w:t>
              </w:r>
              <w:r w:rsidRPr="00F53B2D">
                <w:rPr>
                  <w:rFonts w:ascii="Gill Sans MT" w:eastAsia="Gill Sans" w:hAnsi="Gill Sans MT" w:cs="Gill Sans"/>
                  <w:color w:val="000000"/>
                  <w:sz w:val="20"/>
                  <w:szCs w:val="20"/>
                </w:rPr>
                <w:t>These indicators are: ‘Percent of children 6-23 months receiving a minimum acceptable diet,’ ‘Prevalence of women of</w:t>
              </w:r>
              <w:r w:rsidRPr="00F53B2D">
                <w:rPr>
                  <w:rFonts w:ascii="Gill Sans MT" w:hAnsi="Gill Sans MT" w:cs="Calibri"/>
                  <w:color w:val="000000"/>
                  <w:sz w:val="20"/>
                  <w:szCs w:val="20"/>
                </w:rPr>
                <w:t xml:space="preserve"> </w:t>
              </w:r>
              <w:r w:rsidRPr="00F53B2D">
                <w:rPr>
                  <w:rFonts w:ascii="Gill Sans MT" w:eastAsia="Gill Sans" w:hAnsi="Gill Sans MT" w:cs="Gill Sans"/>
                  <w:color w:val="000000"/>
                  <w:sz w:val="20"/>
                  <w:szCs w:val="20"/>
                </w:rPr>
                <w:t>reproductive age consuming a diet of minimum diversity,’ and ‘Percent of producers who have applied targeted improved management practices or technologies.’</w:t>
              </w:r>
            </w:sdtContent>
          </w:sdt>
        </w:p>
      </w:sdtContent>
    </w:sdt>
  </w:footnote>
  <w:footnote w:id="8">
    <w:sdt>
      <w:sdtPr>
        <w:tag w:val="goog_rdk_1406"/>
        <w:id w:val="-1178810881"/>
      </w:sdtPr>
      <w:sdtEndPr/>
      <w:sdtContent>
        <w:p w14:paraId="00000B64" w14:textId="12D10550" w:rsidR="002C655A"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w:eastAsia="Gill Sans" w:hAnsi="Gill Sans" w:cs="Gill Sans"/>
              <w:color w:val="000000"/>
              <w:sz w:val="20"/>
              <w:szCs w:val="20"/>
            </w:rPr>
          </w:pPr>
          <w:r w:rsidRPr="00F53B2D">
            <w:rPr>
              <w:rStyle w:val="FootnoteReference"/>
            </w:rPr>
            <w:footnoteRef/>
          </w:r>
          <w:sdt>
            <w:sdtPr>
              <w:rPr>
                <w:rFonts w:ascii="Gill Sans MT" w:hAnsi="Gill Sans MT"/>
              </w:rPr>
              <w:tag w:val="goog_rdk_1403"/>
              <w:id w:val="1607160031"/>
            </w:sdtPr>
            <w:sdtEndPr/>
            <w:sdtContent>
              <w:r w:rsidRPr="00F53B2D">
                <w:rPr>
                  <w:rFonts w:ascii="Gill Sans MT" w:eastAsia="Gill Sans" w:hAnsi="Gill Sans MT" w:cs="Gill Sans"/>
                  <w:color w:val="000000"/>
                  <w:sz w:val="20"/>
                  <w:szCs w:val="20"/>
                </w:rPr>
                <w:t xml:space="preserve"> Please refer to the Feed </w:t>
              </w:r>
            </w:sdtContent>
          </w:sdt>
          <w:sdt>
            <w:sdtPr>
              <w:rPr>
                <w:rFonts w:ascii="Gill Sans MT" w:hAnsi="Gill Sans MT"/>
              </w:rPr>
              <w:tag w:val="goog_rdk_1404"/>
              <w:id w:val="-578056832"/>
            </w:sdtPr>
            <w:sdtEndPr/>
            <w:sdtContent>
              <w:r w:rsidRPr="00F53B2D">
                <w:rPr>
                  <w:rFonts w:ascii="Gill Sans MT" w:eastAsia="Gill Sans" w:hAnsi="Gill Sans MT" w:cs="Gill Sans"/>
                  <w:color w:val="000000"/>
                  <w:sz w:val="20"/>
                  <w:szCs w:val="20"/>
                </w:rPr>
                <w:t>t</w:t>
              </w:r>
            </w:sdtContent>
          </w:sdt>
          <w:sdt>
            <w:sdtPr>
              <w:rPr>
                <w:rFonts w:ascii="Gill Sans MT" w:hAnsi="Gill Sans MT"/>
              </w:rPr>
              <w:tag w:val="goog_rdk_1405"/>
              <w:id w:val="-1232615980"/>
            </w:sdtPr>
            <w:sdtEndPr>
              <w:rPr>
                <w:rFonts w:ascii="Calibri" w:hAnsi="Calibri"/>
              </w:rPr>
            </w:sdtEndPr>
            <w:sdtContent>
              <w:r w:rsidRPr="00F53B2D">
                <w:rPr>
                  <w:rFonts w:ascii="Gill Sans MT" w:eastAsia="Gill Sans" w:hAnsi="Gill Sans MT" w:cs="Gill Sans"/>
                  <w:color w:val="000000"/>
                  <w:sz w:val="20"/>
                  <w:szCs w:val="20"/>
                </w:rPr>
                <w:t xml:space="preserve">he Future </w:t>
              </w:r>
              <w:r w:rsidR="00D9542A">
                <w:rPr>
                  <w:rFonts w:ascii="Gill Sans MT" w:eastAsia="Gill Sans" w:hAnsi="Gill Sans MT" w:cs="Gill Sans"/>
                  <w:color w:val="000000"/>
                  <w:sz w:val="20"/>
                  <w:szCs w:val="20"/>
                </w:rPr>
                <w:t>ZOI Survey Methods</w:t>
              </w:r>
              <w:r w:rsidRPr="00F53B2D">
                <w:rPr>
                  <w:rFonts w:ascii="Gill Sans MT" w:eastAsia="Gill Sans" w:hAnsi="Gill Sans MT" w:cs="Gill Sans"/>
                  <w:color w:val="000000"/>
                  <w:sz w:val="20"/>
                  <w:szCs w:val="20"/>
                </w:rPr>
                <w:t xml:space="preserve"> Sampl</w:t>
              </w:r>
              <w:r w:rsidR="001F7EF2">
                <w:rPr>
                  <w:rFonts w:ascii="Gill Sans MT" w:eastAsia="Gill Sans" w:hAnsi="Gill Sans MT" w:cs="Gill Sans"/>
                  <w:color w:val="000000"/>
                  <w:sz w:val="20"/>
                  <w:szCs w:val="20"/>
                </w:rPr>
                <w:t xml:space="preserve">ing Manual and Sample Size Calculator </w:t>
              </w:r>
              <w:r w:rsidR="00E44ACB">
                <w:rPr>
                  <w:rFonts w:ascii="Gill Sans MT" w:eastAsia="Gill Sans" w:hAnsi="Gill Sans MT" w:cs="Gill Sans"/>
                  <w:color w:val="000000"/>
                  <w:sz w:val="20"/>
                  <w:szCs w:val="20"/>
                </w:rPr>
                <w:t xml:space="preserve">in the </w:t>
              </w:r>
              <w:r w:rsidR="00E44ACB" w:rsidRPr="009B73E7">
                <w:rPr>
                  <w:rFonts w:ascii="Gill Sans MT" w:eastAsia="Gill Sans" w:hAnsi="Gill Sans MT" w:cs="Gill Sans"/>
                  <w:i/>
                  <w:color w:val="000000"/>
                </w:rPr>
                <w:t>Feed the Future ZOI Survey Methods Toolkit—Midline</w:t>
              </w:r>
              <w:r w:rsidR="00E44ACB" w:rsidRPr="00F53B2D">
                <w:rPr>
                  <w:rFonts w:ascii="Gill Sans MT" w:eastAsia="Gill Sans" w:hAnsi="Gill Sans MT" w:cs="Gill Sans"/>
                  <w:color w:val="000000"/>
                  <w:sz w:val="20"/>
                  <w:szCs w:val="20"/>
                </w:rPr>
                <w:t xml:space="preserve"> </w:t>
              </w:r>
              <w:r w:rsidRPr="00F53B2D">
                <w:rPr>
                  <w:rFonts w:ascii="Gill Sans MT" w:eastAsia="Gill Sans" w:hAnsi="Gill Sans MT" w:cs="Gill Sans"/>
                  <w:color w:val="000000"/>
                  <w:sz w:val="20"/>
                  <w:szCs w:val="20"/>
                </w:rPr>
                <w:t xml:space="preserve">for determining </w:t>
              </w:r>
              <w:r w:rsidR="002775C2">
                <w:rPr>
                  <w:rFonts w:ascii="Gill Sans MT" w:eastAsia="Gill Sans" w:hAnsi="Gill Sans MT" w:cs="Gill Sans"/>
                  <w:color w:val="000000"/>
                  <w:sz w:val="20"/>
                  <w:szCs w:val="20"/>
                </w:rPr>
                <w:t>a</w:t>
              </w:r>
              <w:r w:rsidRPr="00F53B2D">
                <w:rPr>
                  <w:rFonts w:ascii="Gill Sans MT" w:eastAsia="Gill Sans" w:hAnsi="Gill Sans MT" w:cs="Gill Sans"/>
                  <w:color w:val="000000"/>
                  <w:sz w:val="20"/>
                  <w:szCs w:val="20"/>
                </w:rPr>
                <w:t>dj</w:t>
              </w:r>
              <w:r w:rsidRPr="00F53B2D">
                <w:rPr>
                  <w:rFonts w:ascii="Gill Sans MT" w:eastAsia="Gill Sans" w:hAnsi="Gill Sans MT" w:cs="Gill Sans"/>
                  <w:color w:val="000000"/>
                  <w:sz w:val="20"/>
                  <w:szCs w:val="20"/>
                  <w:vertAlign w:val="subscript"/>
                </w:rPr>
                <w:t>1</w:t>
              </w:r>
              <w:r w:rsidRPr="00F53B2D">
                <w:rPr>
                  <w:rFonts w:ascii="Gill Sans MT" w:eastAsia="Gill Sans" w:hAnsi="Gill Sans MT" w:cs="Gill Sans"/>
                  <w:color w:val="000000"/>
                  <w:sz w:val="20"/>
                  <w:szCs w:val="20"/>
                </w:rPr>
                <w:t xml:space="preserve"> and </w:t>
              </w:r>
              <w:r w:rsidR="002775C2">
                <w:rPr>
                  <w:rFonts w:ascii="Gill Sans MT" w:eastAsia="Gill Sans" w:hAnsi="Gill Sans MT" w:cs="Gill Sans"/>
                  <w:color w:val="000000"/>
                  <w:sz w:val="20"/>
                  <w:szCs w:val="20"/>
                </w:rPr>
                <w:t>a</w:t>
              </w:r>
              <w:r w:rsidRPr="00F53B2D">
                <w:rPr>
                  <w:rFonts w:ascii="Gill Sans MT" w:eastAsia="Gill Sans" w:hAnsi="Gill Sans MT" w:cs="Gill Sans"/>
                  <w:color w:val="000000"/>
                  <w:sz w:val="20"/>
                  <w:szCs w:val="20"/>
                </w:rPr>
                <w:t>dj</w:t>
              </w:r>
              <w:r w:rsidRPr="00F53B2D">
                <w:rPr>
                  <w:rFonts w:ascii="Gill Sans MT" w:eastAsia="Gill Sans" w:hAnsi="Gill Sans MT" w:cs="Gill Sans"/>
                  <w:color w:val="000000"/>
                  <w:sz w:val="20"/>
                  <w:szCs w:val="20"/>
                  <w:vertAlign w:val="subscript"/>
                </w:rPr>
                <w:t>2</w:t>
              </w:r>
              <w:r w:rsidRPr="00F53B2D">
                <w:rPr>
                  <w:rFonts w:ascii="Gill Sans MT" w:eastAsia="Gill Sans" w:hAnsi="Gill Sans MT" w:cs="Gill Sans"/>
                  <w:color w:val="000000"/>
                  <w:sz w:val="20"/>
                  <w:szCs w:val="20"/>
                </w:rPr>
                <w:t>.</w:t>
              </w:r>
            </w:sdtContent>
          </w:sdt>
        </w:p>
      </w:sdtContent>
    </w:sdt>
  </w:footnote>
  <w:footnote w:id="9">
    <w:p w14:paraId="00000B65" w14:textId="25B2E701" w:rsidR="002C655A" w:rsidRDefault="00C06DBB">
      <w:pPr>
        <w:widowControl w:val="0"/>
        <w:spacing w:after="0"/>
        <w:rPr>
          <w:rFonts w:ascii="Gill Sans" w:eastAsia="Gill Sans" w:hAnsi="Gill Sans" w:cs="Gill Sans"/>
          <w:color w:val="000000"/>
        </w:rPr>
      </w:pPr>
      <w:r>
        <w:rPr>
          <w:rStyle w:val="FootnoteReference"/>
        </w:rPr>
        <w:footnoteRef/>
      </w:r>
      <w:r>
        <w:rPr>
          <w:sz w:val="18"/>
          <w:szCs w:val="18"/>
        </w:rPr>
        <w:t xml:space="preserve"> </w:t>
      </w:r>
      <w:r>
        <w:rPr>
          <w:rFonts w:ascii="Gill Sans" w:eastAsia="Gill Sans" w:hAnsi="Gill Sans" w:cs="Gill Sans"/>
          <w:i/>
          <w:color w:val="000000"/>
          <w:sz w:val="18"/>
          <w:szCs w:val="18"/>
        </w:rPr>
        <w:t xml:space="preserve">Questionnaire and Field Manual Translation Protocol </w:t>
      </w:r>
      <w:r>
        <w:rPr>
          <w:rFonts w:ascii="Gill Sans" w:eastAsia="Gill Sans" w:hAnsi="Gill Sans" w:cs="Gill Sans"/>
          <w:color w:val="000000"/>
          <w:sz w:val="18"/>
          <w:szCs w:val="18"/>
        </w:rPr>
        <w:t xml:space="preserve">available in the </w:t>
      </w:r>
      <w:r>
        <w:rPr>
          <w:rFonts w:ascii="Gill Sans" w:eastAsia="Gill Sans" w:hAnsi="Gill Sans" w:cs="Gill Sans"/>
          <w:i/>
          <w:color w:val="000000"/>
          <w:sz w:val="18"/>
          <w:szCs w:val="18"/>
        </w:rPr>
        <w:t>Feed the Future ZOI Survey</w:t>
      </w:r>
      <w:r w:rsidR="0050179B">
        <w:rPr>
          <w:rFonts w:ascii="Gill Sans" w:eastAsia="Gill Sans" w:hAnsi="Gill Sans" w:cs="Gill Sans"/>
          <w:i/>
          <w:color w:val="000000"/>
          <w:sz w:val="18"/>
          <w:szCs w:val="18"/>
        </w:rPr>
        <w:t xml:space="preserve"> Methods</w:t>
      </w:r>
      <w:r>
        <w:rPr>
          <w:rFonts w:ascii="Gill Sans" w:eastAsia="Gill Sans" w:hAnsi="Gill Sans" w:cs="Gill Sans"/>
          <w:i/>
          <w:color w:val="000000"/>
          <w:sz w:val="18"/>
          <w:szCs w:val="18"/>
        </w:rPr>
        <w:t xml:space="preserve"> Toolkit—Midline</w:t>
      </w:r>
      <w:r>
        <w:rPr>
          <w:rFonts w:ascii="Gill Sans" w:eastAsia="Gill Sans" w:hAnsi="Gill Sans" w:cs="Gill Sans"/>
          <w:color w:val="000000"/>
          <w:sz w:val="18"/>
          <w:szCs w:val="18"/>
        </w:rPr>
        <w:t>.</w:t>
      </w:r>
    </w:p>
  </w:footnote>
  <w:footnote w:id="10">
    <w:p w14:paraId="00000B66" w14:textId="77777777" w:rsidR="002C655A" w:rsidRPr="009E0402"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18"/>
          <w:szCs w:val="18"/>
        </w:rPr>
      </w:pPr>
      <w:r w:rsidRPr="009E0402">
        <w:rPr>
          <w:rStyle w:val="FootnoteReference"/>
        </w:rPr>
        <w:footnoteRef/>
      </w:r>
      <w:r w:rsidRPr="009E0402">
        <w:rPr>
          <w:rFonts w:ascii="Gill Sans MT" w:eastAsia="Gill Sans" w:hAnsi="Gill Sans MT" w:cs="Gill Sans"/>
          <w:color w:val="000000"/>
          <w:sz w:val="18"/>
          <w:szCs w:val="18"/>
        </w:rPr>
        <w:t xml:space="preserve"> Please refer to the </w:t>
      </w:r>
      <w:hyperlink r:id="rId2">
        <w:r w:rsidRPr="009E0402">
          <w:rPr>
            <w:rFonts w:ascii="Gill Sans MT" w:eastAsia="Gill Sans" w:hAnsi="Gill Sans MT" w:cs="Gill Sans"/>
            <w:i/>
            <w:color w:val="0000FF"/>
            <w:sz w:val="18"/>
            <w:szCs w:val="18"/>
            <w:u w:val="single"/>
          </w:rPr>
          <w:t>Feed the Future ZOI Survey Methods Toolkit - Midline</w:t>
        </w:r>
      </w:hyperlink>
      <w:r w:rsidRPr="009E0402">
        <w:rPr>
          <w:rFonts w:ascii="Gill Sans MT" w:eastAsia="Gill Sans" w:hAnsi="Gill Sans MT" w:cs="Gill Sans"/>
          <w:color w:val="000000"/>
          <w:sz w:val="18"/>
          <w:szCs w:val="18"/>
        </w:rPr>
        <w:t xml:space="preserve"> for guidance on how to validate the survey-to-survey imputation model.</w:t>
      </w:r>
    </w:p>
  </w:footnote>
  <w:footnote w:id="11">
    <w:p w14:paraId="00000B67" w14:textId="77777777" w:rsidR="002C655A" w:rsidRDefault="00C06DBB">
      <w:pPr>
        <w:pBdr>
          <w:top w:val="nil"/>
          <w:left w:val="nil"/>
          <w:bottom w:val="nil"/>
          <w:right w:val="nil"/>
          <w:between w:val="nil"/>
        </w:pBdr>
        <w:spacing w:after="0" w:line="240" w:lineRule="auto"/>
        <w:rPr>
          <w:rFonts w:ascii="Gill Sans" w:eastAsia="Gill Sans" w:hAnsi="Gill Sans" w:cs="Gill Sans"/>
          <w:color w:val="000000"/>
          <w:sz w:val="18"/>
          <w:szCs w:val="18"/>
        </w:rPr>
      </w:pPr>
      <w:r w:rsidRPr="009E0402">
        <w:rPr>
          <w:rStyle w:val="FootnoteReference"/>
        </w:rPr>
        <w:footnoteRef/>
      </w:r>
      <w:r w:rsidRPr="009E0402">
        <w:rPr>
          <w:rFonts w:ascii="Gill Sans MT" w:eastAsia="Gill Sans" w:hAnsi="Gill Sans MT" w:cs="Gill Sans"/>
          <w:color w:val="000000"/>
          <w:sz w:val="18"/>
          <w:szCs w:val="18"/>
          <w:vertAlign w:val="superscript"/>
        </w:rPr>
        <w:t xml:space="preserve"> </w:t>
      </w:r>
      <w:r w:rsidRPr="009E0402">
        <w:rPr>
          <w:rFonts w:ascii="Gill Sans MT" w:eastAsia="Gill Sans" w:hAnsi="Gill Sans MT" w:cs="Gill Sans"/>
          <w:color w:val="000000"/>
          <w:sz w:val="18"/>
          <w:szCs w:val="18"/>
        </w:rPr>
        <w:t>In addition to the proprietary data formats, at least one version of the dataset for public use must be in a non-proprietary format such as CSV. The Contractor shall submit the data package (data, metadata, codebooks, etc.) to the Development Data Library (</w:t>
      </w:r>
      <w:hyperlink r:id="rId3">
        <w:r w:rsidRPr="009E0402">
          <w:rPr>
            <w:rFonts w:ascii="Gill Sans MT" w:eastAsia="Gill Sans" w:hAnsi="Gill Sans MT" w:cs="Gill Sans"/>
            <w:color w:val="0000FF"/>
            <w:sz w:val="18"/>
            <w:szCs w:val="18"/>
            <w:u w:val="single"/>
          </w:rPr>
          <w:t>https://www.usaid.gov/data</w:t>
        </w:r>
      </w:hyperlink>
      <w:r w:rsidRPr="009E0402">
        <w:rPr>
          <w:rFonts w:ascii="Gill Sans MT" w:eastAsia="Gill Sans" w:hAnsi="Gill Sans MT" w:cs="Gill Sans"/>
          <w:color w:val="000000"/>
          <w:sz w:val="18"/>
          <w:szCs w:val="18"/>
        </w:rPr>
        <w:t>) within the time frame outlined in the terms of the award.</w:t>
      </w:r>
    </w:p>
  </w:footnote>
  <w:footnote w:id="12">
    <w:p w14:paraId="00000B68" w14:textId="77777777" w:rsidR="002C655A"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w:eastAsia="Gill Sans" w:hAnsi="Gill Sans" w:cs="Gill Sans"/>
          <w:color w:val="000000"/>
          <w:sz w:val="20"/>
          <w:szCs w:val="20"/>
        </w:rPr>
      </w:pPr>
      <w:r>
        <w:rPr>
          <w:rStyle w:val="FootnoteReference"/>
        </w:rPr>
        <w:footnoteRef/>
      </w:r>
      <w:r>
        <w:rPr>
          <w:rFonts w:ascii="Gill Sans" w:eastAsia="Gill Sans" w:hAnsi="Gill Sans" w:cs="Gill Sans"/>
          <w:color w:val="000000"/>
          <w:sz w:val="18"/>
          <w:szCs w:val="18"/>
        </w:rPr>
        <w:t xml:space="preserve"> </w:t>
      </w:r>
      <w:r w:rsidRPr="0046038A">
        <w:rPr>
          <w:rFonts w:ascii="Gill Sans MT" w:eastAsia="Gill Sans" w:hAnsi="Gill Sans MT" w:cs="Gill Sans"/>
          <w:color w:val="000000"/>
          <w:sz w:val="18"/>
          <w:szCs w:val="18"/>
        </w:rPr>
        <w:t>Separate datasets will be submitted for the main and parallel surveys.</w:t>
      </w:r>
    </w:p>
  </w:footnote>
  <w:footnote w:id="13">
    <w:p w14:paraId="00000B69" w14:textId="77777777" w:rsidR="002C655A" w:rsidRPr="00771AEE"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Gill Sans" w:hAnsi="Gill Sans MT" w:cs="Gill Sans"/>
          <w:color w:val="000000"/>
          <w:sz w:val="18"/>
          <w:szCs w:val="18"/>
        </w:rPr>
      </w:pPr>
      <w:r w:rsidRPr="00771AEE">
        <w:rPr>
          <w:rStyle w:val="FootnoteReference"/>
          <w:sz w:val="18"/>
          <w:szCs w:val="18"/>
        </w:rPr>
        <w:footnoteRef/>
      </w:r>
      <w:r w:rsidRPr="00771AEE">
        <w:rPr>
          <w:rFonts w:ascii="Gill Sans MT" w:eastAsia="Gill Sans" w:hAnsi="Gill Sans MT" w:cs="Gill Sans"/>
          <w:color w:val="000000"/>
          <w:sz w:val="18"/>
          <w:szCs w:val="18"/>
        </w:rPr>
        <w:t xml:space="preserve"> This is the overall first-stage sampling probability. During the first stage, a reserve sample may need to be selected for the survey using a two-phase sampling approach. See the </w:t>
      </w:r>
      <w:r w:rsidRPr="00771AEE">
        <w:rPr>
          <w:rFonts w:ascii="Gill Sans MT" w:eastAsia="Gill Sans" w:hAnsi="Gill Sans MT" w:cs="Gill Sans"/>
          <w:i/>
          <w:color w:val="000000"/>
          <w:sz w:val="18"/>
          <w:szCs w:val="18"/>
        </w:rPr>
        <w:t>Feed the Future Population-Based Sampling Guide</w:t>
      </w:r>
      <w:r w:rsidRPr="00771AEE">
        <w:rPr>
          <w:rFonts w:ascii="Gill Sans MT" w:eastAsia="Gill Sans" w:hAnsi="Gill Sans MT" w:cs="Gill Sans"/>
          <w:color w:val="000000"/>
          <w:sz w:val="18"/>
          <w:szCs w:val="18"/>
        </w:rPr>
        <w:t xml:space="preserve"> for details on how this should be done.</w:t>
      </w:r>
    </w:p>
  </w:footnote>
  <w:footnote w:id="14">
    <w:p w14:paraId="00000B6A" w14:textId="77777777" w:rsidR="002C655A" w:rsidRDefault="00C06DB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w:eastAsia="Gill Sans" w:hAnsi="Gill Sans" w:cs="Gill Sans"/>
          <w:color w:val="000000"/>
          <w:sz w:val="18"/>
          <w:szCs w:val="18"/>
        </w:rPr>
      </w:pPr>
      <w:r w:rsidRPr="00771AEE">
        <w:rPr>
          <w:rStyle w:val="FootnoteReference"/>
          <w:sz w:val="18"/>
          <w:szCs w:val="18"/>
        </w:rPr>
        <w:footnoteRef/>
      </w:r>
      <w:r w:rsidRPr="00771AEE">
        <w:rPr>
          <w:rFonts w:ascii="Gill Sans MT" w:eastAsia="Gill Sans" w:hAnsi="Gill Sans MT" w:cs="Gill Sans"/>
          <w:color w:val="000000"/>
          <w:sz w:val="18"/>
          <w:szCs w:val="18"/>
        </w:rPr>
        <w:t xml:space="preserve"> An assumption is made that no segmentation of the sampled EA from the first stage of sampling is required. If segmentation is required, please refer to the </w:t>
      </w:r>
      <w:r w:rsidRPr="00771AEE">
        <w:rPr>
          <w:rFonts w:ascii="Gill Sans MT" w:eastAsia="Gill Sans" w:hAnsi="Gill Sans MT" w:cs="Gill Sans"/>
          <w:i/>
          <w:color w:val="000000"/>
          <w:sz w:val="18"/>
          <w:szCs w:val="18"/>
        </w:rPr>
        <w:t>Feed the Future Population-Based Sampling Guide</w:t>
      </w:r>
      <w:r w:rsidRPr="00771AEE">
        <w:rPr>
          <w:rFonts w:ascii="Gill Sans MT" w:eastAsia="Gill Sans" w:hAnsi="Gill Sans MT" w:cs="Gill Sans"/>
          <w:color w:val="000000"/>
          <w:sz w:val="18"/>
          <w:szCs w:val="18"/>
        </w:rPr>
        <w:t xml:space="preserve"> for details on how to account for segmentation when calculating sample weights.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6B" w14:textId="77777777" w:rsidR="002C655A" w:rsidRDefault="00C06DB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B55DBDA" wp14:editId="77DFEF04">
              <wp:simplePos x="0" y="0"/>
              <wp:positionH relativeFrom="column">
                <wp:posOffset>-660399</wp:posOffset>
              </wp:positionH>
              <wp:positionV relativeFrom="paragraph">
                <wp:posOffset>-330199</wp:posOffset>
              </wp:positionV>
              <wp:extent cx="7608570" cy="998220"/>
              <wp:effectExtent l="0" t="0" r="0" b="0"/>
              <wp:wrapNone/>
              <wp:docPr id="227" name="Group 227"/>
              <wp:cNvGraphicFramePr/>
              <a:graphic xmlns:a="http://schemas.openxmlformats.org/drawingml/2006/main">
                <a:graphicData uri="http://schemas.microsoft.com/office/word/2010/wordprocessingGroup">
                  <wpg:wgp>
                    <wpg:cNvGrpSpPr/>
                    <wpg:grpSpPr>
                      <a:xfrm>
                        <a:off x="0" y="0"/>
                        <a:ext cx="7608570" cy="998220"/>
                        <a:chOff x="1541715" y="3280890"/>
                        <a:chExt cx="7608570" cy="998220"/>
                      </a:xfrm>
                    </wpg:grpSpPr>
                    <wpg:grpSp>
                      <wpg:cNvPr id="1" name="Group 1"/>
                      <wpg:cNvGrpSpPr/>
                      <wpg:grpSpPr>
                        <a:xfrm>
                          <a:off x="1541715" y="3280890"/>
                          <a:ext cx="7608570" cy="998220"/>
                          <a:chOff x="1541715" y="3280890"/>
                          <a:chExt cx="7608570" cy="998220"/>
                        </a:xfrm>
                      </wpg:grpSpPr>
                      <wps:wsp>
                        <wps:cNvPr id="2" name="Rectangle 2"/>
                        <wps:cNvSpPr/>
                        <wps:spPr>
                          <a:xfrm>
                            <a:off x="1541715" y="3280890"/>
                            <a:ext cx="7608550" cy="998200"/>
                          </a:xfrm>
                          <a:prstGeom prst="rect">
                            <a:avLst/>
                          </a:prstGeom>
                          <a:noFill/>
                          <a:ln>
                            <a:noFill/>
                          </a:ln>
                        </wps:spPr>
                        <wps:txbx>
                          <w:txbxContent>
                            <w:p w14:paraId="06BE3EA2" w14:textId="77777777" w:rsidR="002C655A" w:rsidRDefault="002C655A">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0" y="0"/>
                            <a:chExt cx="7608570" cy="998220"/>
                          </a:xfrm>
                        </wpg:grpSpPr>
                        <wps:wsp>
                          <wps:cNvPr id="4" name="Rectangle 4"/>
                          <wps:cNvSpPr/>
                          <wps:spPr>
                            <a:xfrm>
                              <a:off x="0" y="0"/>
                              <a:ext cx="7608550" cy="998200"/>
                            </a:xfrm>
                            <a:prstGeom prst="rect">
                              <a:avLst/>
                            </a:prstGeom>
                            <a:noFill/>
                            <a:ln>
                              <a:noFill/>
                            </a:ln>
                          </wps:spPr>
                          <wps:txbx>
                            <w:txbxContent>
                              <w:p w14:paraId="3F1BE315" w14:textId="77777777" w:rsidR="002C655A" w:rsidRDefault="002C655A">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922020"/>
                              <a:ext cx="7608570" cy="76200"/>
                            </a:xfrm>
                            <a:prstGeom prst="rect">
                              <a:avLst/>
                            </a:prstGeom>
                            <a:solidFill>
                              <a:schemeClr val="accent1"/>
                            </a:solidFill>
                            <a:ln>
                              <a:noFill/>
                            </a:ln>
                          </wps:spPr>
                          <wps:txbx>
                            <w:txbxContent>
                              <w:p w14:paraId="38457F30" w14:textId="77777777" w:rsidR="002C655A" w:rsidRDefault="002C655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wgp>
                </a:graphicData>
              </a:graphic>
            </wp:anchor>
          </w:drawing>
        </mc:Choice>
        <mc:Fallback>
          <w:pict>
            <v:group w14:anchorId="0B55DBDA" id="Group 227" o:spid="_x0000_s1026" style="position:absolute;margin-left:-52pt;margin-top:-26pt;width:599.1pt;height:78.6pt;z-index:251658240" coordorigin="15417,32808" coordsize="76085,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">
              <v:group id="Group 1" o:spid="_x0000_s102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BE3EA2" w14:textId="77777777" w:rsidR="002C655A" w:rsidRDefault="002C655A">
                        <w:pPr>
                          <w:spacing w:after="0" w:line="240" w:lineRule="auto"/>
                          <w:textDirection w:val="btLr"/>
                        </w:pPr>
                      </w:p>
                    </w:txbxContent>
                  </v:textbox>
                </v:rect>
                <v:group id="Group 3" o:spid="_x0000_s1029"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F1BE315" w14:textId="77777777" w:rsidR="002C655A" w:rsidRDefault="002C655A">
                          <w:pPr>
                            <w:spacing w:after="0" w:line="240" w:lineRule="auto"/>
                            <w:textDirection w:val="btLr"/>
                          </w:pPr>
                        </w:p>
                      </w:txbxContent>
                    </v:textbox>
                  </v:rect>
                  <v:rect id="Rectangle 5" o:spid="_x0000_s1031"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" fillcolor="#237c9a [3204]" stroked="f">
                    <v:textbox inset="2.53958mm,2.53958mm,2.53958mm,2.53958mm">
                      <w:txbxContent>
                        <w:p w14:paraId="38457F30" w14:textId="77777777" w:rsidR="002C655A" w:rsidRDefault="002C655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">
                    <v:imagedata r:id="rId2" o:title="horizontal CMYK blue"/>
                  </v:shape>
                </v:group>
              </v:group>
            </v:group>
          </w:pict>
        </mc:Fallback>
      </mc:AlternateContent>
    </w:r>
  </w:p>
  <w:p w14:paraId="00000B6C" w14:textId="77777777" w:rsidR="002C655A" w:rsidRDefault="002C655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6D" w14:textId="77777777" w:rsidR="002C655A" w:rsidRDefault="002C655A">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ECD"/>
    <w:multiLevelType w:val="multilevel"/>
    <w:tmpl w:val="25C2E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C4542"/>
    <w:multiLevelType w:val="multilevel"/>
    <w:tmpl w:val="634CBC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27B1BD4"/>
    <w:multiLevelType w:val="multilevel"/>
    <w:tmpl w:val="99BE9192"/>
    <w:lvl w:ilvl="0">
      <w:start w:val="1"/>
      <w:numFmt w:val="bullet"/>
      <w:lvlText w:val="●"/>
      <w:lvlJc w:val="left"/>
      <w:pPr>
        <w:ind w:left="1152" w:hanging="576"/>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B94FE7"/>
    <w:multiLevelType w:val="multilevel"/>
    <w:tmpl w:val="29C03198"/>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D4C0448"/>
    <w:multiLevelType w:val="multilevel"/>
    <w:tmpl w:val="FFD42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8A226F"/>
    <w:multiLevelType w:val="multilevel"/>
    <w:tmpl w:val="575AB07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9824B3"/>
    <w:multiLevelType w:val="multilevel"/>
    <w:tmpl w:val="43404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7477B8"/>
    <w:multiLevelType w:val="multilevel"/>
    <w:tmpl w:val="5EAC6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3893675">
    <w:abstractNumId w:val="5"/>
  </w:num>
  <w:num w:numId="2" w16cid:durableId="447816155">
    <w:abstractNumId w:val="7"/>
  </w:num>
  <w:num w:numId="3" w16cid:durableId="2029601423">
    <w:abstractNumId w:val="4"/>
  </w:num>
  <w:num w:numId="4" w16cid:durableId="261378707">
    <w:abstractNumId w:val="0"/>
  </w:num>
  <w:num w:numId="5" w16cid:durableId="640116051">
    <w:abstractNumId w:val="2"/>
  </w:num>
  <w:num w:numId="6" w16cid:durableId="2141459053">
    <w:abstractNumId w:val="1"/>
  </w:num>
  <w:num w:numId="7" w16cid:durableId="562719639">
    <w:abstractNumId w:val="6"/>
  </w:num>
  <w:num w:numId="8" w16cid:durableId="6734534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5A"/>
    <w:rsid w:val="000034BC"/>
    <w:rsid w:val="000051A7"/>
    <w:rsid w:val="00005A67"/>
    <w:rsid w:val="00012BF6"/>
    <w:rsid w:val="00014A9E"/>
    <w:rsid w:val="000214BF"/>
    <w:rsid w:val="00021CD3"/>
    <w:rsid w:val="00023AC7"/>
    <w:rsid w:val="00024D03"/>
    <w:rsid w:val="000275F4"/>
    <w:rsid w:val="00027EFB"/>
    <w:rsid w:val="00033195"/>
    <w:rsid w:val="00043A95"/>
    <w:rsid w:val="000451C1"/>
    <w:rsid w:val="000473E7"/>
    <w:rsid w:val="00055344"/>
    <w:rsid w:val="000571FC"/>
    <w:rsid w:val="000578C4"/>
    <w:rsid w:val="00060BB4"/>
    <w:rsid w:val="0006321F"/>
    <w:rsid w:val="0006478C"/>
    <w:rsid w:val="000662D6"/>
    <w:rsid w:val="000740CA"/>
    <w:rsid w:val="00080B33"/>
    <w:rsid w:val="000837C5"/>
    <w:rsid w:val="00083E2B"/>
    <w:rsid w:val="00090A61"/>
    <w:rsid w:val="00091277"/>
    <w:rsid w:val="000967BA"/>
    <w:rsid w:val="000972C7"/>
    <w:rsid w:val="000A0319"/>
    <w:rsid w:val="000A09FB"/>
    <w:rsid w:val="000A28A7"/>
    <w:rsid w:val="000A5A95"/>
    <w:rsid w:val="000A6894"/>
    <w:rsid w:val="000C26F8"/>
    <w:rsid w:val="000C33D7"/>
    <w:rsid w:val="000D2B7B"/>
    <w:rsid w:val="000D7B5D"/>
    <w:rsid w:val="000E2BEE"/>
    <w:rsid w:val="000E4C9D"/>
    <w:rsid w:val="000E7613"/>
    <w:rsid w:val="000F13BD"/>
    <w:rsid w:val="000F3987"/>
    <w:rsid w:val="000F3AC0"/>
    <w:rsid w:val="000F4085"/>
    <w:rsid w:val="00100341"/>
    <w:rsid w:val="0010374B"/>
    <w:rsid w:val="00111398"/>
    <w:rsid w:val="00116D2E"/>
    <w:rsid w:val="00117675"/>
    <w:rsid w:val="00121254"/>
    <w:rsid w:val="00123210"/>
    <w:rsid w:val="00133A84"/>
    <w:rsid w:val="001340D7"/>
    <w:rsid w:val="00136868"/>
    <w:rsid w:val="00140358"/>
    <w:rsid w:val="00142174"/>
    <w:rsid w:val="00145143"/>
    <w:rsid w:val="00145D80"/>
    <w:rsid w:val="001471E8"/>
    <w:rsid w:val="0014773F"/>
    <w:rsid w:val="00152B67"/>
    <w:rsid w:val="001550CC"/>
    <w:rsid w:val="00157B8D"/>
    <w:rsid w:val="00160994"/>
    <w:rsid w:val="00163A6E"/>
    <w:rsid w:val="00175901"/>
    <w:rsid w:val="00176BC3"/>
    <w:rsid w:val="00186436"/>
    <w:rsid w:val="00186F0B"/>
    <w:rsid w:val="0018729E"/>
    <w:rsid w:val="00192DB5"/>
    <w:rsid w:val="00196968"/>
    <w:rsid w:val="001A12C5"/>
    <w:rsid w:val="001A1608"/>
    <w:rsid w:val="001A2424"/>
    <w:rsid w:val="001B05B3"/>
    <w:rsid w:val="001B3465"/>
    <w:rsid w:val="001B38A2"/>
    <w:rsid w:val="001C02A1"/>
    <w:rsid w:val="001C3109"/>
    <w:rsid w:val="001C6C45"/>
    <w:rsid w:val="001D5320"/>
    <w:rsid w:val="001D7BAE"/>
    <w:rsid w:val="001D7E4F"/>
    <w:rsid w:val="001E2D80"/>
    <w:rsid w:val="001E412C"/>
    <w:rsid w:val="001E445C"/>
    <w:rsid w:val="001E5C46"/>
    <w:rsid w:val="001E6263"/>
    <w:rsid w:val="001F5CA4"/>
    <w:rsid w:val="001F7C20"/>
    <w:rsid w:val="001F7EF2"/>
    <w:rsid w:val="00201133"/>
    <w:rsid w:val="00201D46"/>
    <w:rsid w:val="00201FB3"/>
    <w:rsid w:val="002031B6"/>
    <w:rsid w:val="002045C0"/>
    <w:rsid w:val="00205708"/>
    <w:rsid w:val="00211E91"/>
    <w:rsid w:val="00212A5E"/>
    <w:rsid w:val="002170BF"/>
    <w:rsid w:val="00223414"/>
    <w:rsid w:val="00225272"/>
    <w:rsid w:val="00225981"/>
    <w:rsid w:val="00233595"/>
    <w:rsid w:val="00240099"/>
    <w:rsid w:val="00241910"/>
    <w:rsid w:val="00241A90"/>
    <w:rsid w:val="002468F2"/>
    <w:rsid w:val="00247659"/>
    <w:rsid w:val="00260EFC"/>
    <w:rsid w:val="002636BE"/>
    <w:rsid w:val="002775C2"/>
    <w:rsid w:val="00277CD5"/>
    <w:rsid w:val="00283A4E"/>
    <w:rsid w:val="00286EB8"/>
    <w:rsid w:val="00287221"/>
    <w:rsid w:val="00287686"/>
    <w:rsid w:val="002918D0"/>
    <w:rsid w:val="00292C7F"/>
    <w:rsid w:val="002A5A6C"/>
    <w:rsid w:val="002B0BBC"/>
    <w:rsid w:val="002B2E1E"/>
    <w:rsid w:val="002B3069"/>
    <w:rsid w:val="002B37A2"/>
    <w:rsid w:val="002B3F37"/>
    <w:rsid w:val="002B7D2D"/>
    <w:rsid w:val="002B7F31"/>
    <w:rsid w:val="002C1783"/>
    <w:rsid w:val="002C2369"/>
    <w:rsid w:val="002C2C0D"/>
    <w:rsid w:val="002C3F06"/>
    <w:rsid w:val="002C655A"/>
    <w:rsid w:val="002C70E4"/>
    <w:rsid w:val="002D02D9"/>
    <w:rsid w:val="002D768C"/>
    <w:rsid w:val="002E01D1"/>
    <w:rsid w:val="002E027A"/>
    <w:rsid w:val="002E045C"/>
    <w:rsid w:val="002E3D56"/>
    <w:rsid w:val="002E3ED1"/>
    <w:rsid w:val="002E420E"/>
    <w:rsid w:val="002E4331"/>
    <w:rsid w:val="002E5BFE"/>
    <w:rsid w:val="002E7E9D"/>
    <w:rsid w:val="002F0AB2"/>
    <w:rsid w:val="002F7028"/>
    <w:rsid w:val="002F7C7B"/>
    <w:rsid w:val="00304F8D"/>
    <w:rsid w:val="003051FC"/>
    <w:rsid w:val="00311377"/>
    <w:rsid w:val="003151C2"/>
    <w:rsid w:val="003225D2"/>
    <w:rsid w:val="00323F3D"/>
    <w:rsid w:val="00327105"/>
    <w:rsid w:val="00330966"/>
    <w:rsid w:val="00331970"/>
    <w:rsid w:val="00332F78"/>
    <w:rsid w:val="003365D0"/>
    <w:rsid w:val="003457BE"/>
    <w:rsid w:val="003473E4"/>
    <w:rsid w:val="003503E6"/>
    <w:rsid w:val="0035136C"/>
    <w:rsid w:val="00354320"/>
    <w:rsid w:val="003554F6"/>
    <w:rsid w:val="003567FE"/>
    <w:rsid w:val="003608FC"/>
    <w:rsid w:val="0036249E"/>
    <w:rsid w:val="00363177"/>
    <w:rsid w:val="00363D17"/>
    <w:rsid w:val="00367DF6"/>
    <w:rsid w:val="003704C2"/>
    <w:rsid w:val="00371780"/>
    <w:rsid w:val="00373C8C"/>
    <w:rsid w:val="00381779"/>
    <w:rsid w:val="00381B8D"/>
    <w:rsid w:val="003844E8"/>
    <w:rsid w:val="00386B96"/>
    <w:rsid w:val="003954DE"/>
    <w:rsid w:val="003A1ED8"/>
    <w:rsid w:val="003A36FA"/>
    <w:rsid w:val="003A5F06"/>
    <w:rsid w:val="003A6CED"/>
    <w:rsid w:val="003B34E7"/>
    <w:rsid w:val="003B45E8"/>
    <w:rsid w:val="003B5FC7"/>
    <w:rsid w:val="003C0702"/>
    <w:rsid w:val="003C4D2B"/>
    <w:rsid w:val="003D1785"/>
    <w:rsid w:val="003D1928"/>
    <w:rsid w:val="003D1E9B"/>
    <w:rsid w:val="003D221C"/>
    <w:rsid w:val="003D2A8A"/>
    <w:rsid w:val="003D522B"/>
    <w:rsid w:val="003D7D5B"/>
    <w:rsid w:val="003E2021"/>
    <w:rsid w:val="003E216D"/>
    <w:rsid w:val="003E22C3"/>
    <w:rsid w:val="003E4694"/>
    <w:rsid w:val="003F461A"/>
    <w:rsid w:val="00400BEA"/>
    <w:rsid w:val="00412C41"/>
    <w:rsid w:val="004161B1"/>
    <w:rsid w:val="004161C8"/>
    <w:rsid w:val="004163B4"/>
    <w:rsid w:val="00420E3F"/>
    <w:rsid w:val="004215BF"/>
    <w:rsid w:val="00426587"/>
    <w:rsid w:val="004404C8"/>
    <w:rsid w:val="00440727"/>
    <w:rsid w:val="00442B28"/>
    <w:rsid w:val="00443A8A"/>
    <w:rsid w:val="00444BEA"/>
    <w:rsid w:val="00450136"/>
    <w:rsid w:val="004539FD"/>
    <w:rsid w:val="00453F75"/>
    <w:rsid w:val="004565D0"/>
    <w:rsid w:val="0046038A"/>
    <w:rsid w:val="0046112F"/>
    <w:rsid w:val="0047171B"/>
    <w:rsid w:val="00472333"/>
    <w:rsid w:val="004738C5"/>
    <w:rsid w:val="004739E3"/>
    <w:rsid w:val="0047643C"/>
    <w:rsid w:val="004852B7"/>
    <w:rsid w:val="0049227B"/>
    <w:rsid w:val="00492898"/>
    <w:rsid w:val="0049307A"/>
    <w:rsid w:val="0049615F"/>
    <w:rsid w:val="004961C3"/>
    <w:rsid w:val="0049709D"/>
    <w:rsid w:val="0049765A"/>
    <w:rsid w:val="004A1D7C"/>
    <w:rsid w:val="004A5400"/>
    <w:rsid w:val="004A5A2F"/>
    <w:rsid w:val="004A6376"/>
    <w:rsid w:val="004B10BC"/>
    <w:rsid w:val="004B448F"/>
    <w:rsid w:val="004C5C0F"/>
    <w:rsid w:val="004C5DFB"/>
    <w:rsid w:val="004C6CCE"/>
    <w:rsid w:val="004D070D"/>
    <w:rsid w:val="004D11DE"/>
    <w:rsid w:val="004D5941"/>
    <w:rsid w:val="004D6C82"/>
    <w:rsid w:val="004E35E1"/>
    <w:rsid w:val="004E5B6B"/>
    <w:rsid w:val="004E78E2"/>
    <w:rsid w:val="004F043A"/>
    <w:rsid w:val="004F4569"/>
    <w:rsid w:val="004F6032"/>
    <w:rsid w:val="0050179B"/>
    <w:rsid w:val="00502852"/>
    <w:rsid w:val="00504500"/>
    <w:rsid w:val="005139B4"/>
    <w:rsid w:val="00521066"/>
    <w:rsid w:val="00534445"/>
    <w:rsid w:val="005441DC"/>
    <w:rsid w:val="00550811"/>
    <w:rsid w:val="00554D0A"/>
    <w:rsid w:val="005571B8"/>
    <w:rsid w:val="00557BE5"/>
    <w:rsid w:val="00560075"/>
    <w:rsid w:val="005613DF"/>
    <w:rsid w:val="005621F6"/>
    <w:rsid w:val="005660FD"/>
    <w:rsid w:val="00572BB7"/>
    <w:rsid w:val="00576938"/>
    <w:rsid w:val="00577560"/>
    <w:rsid w:val="005825EE"/>
    <w:rsid w:val="00584049"/>
    <w:rsid w:val="00586D2E"/>
    <w:rsid w:val="005877FF"/>
    <w:rsid w:val="00593C26"/>
    <w:rsid w:val="00594C3E"/>
    <w:rsid w:val="00596148"/>
    <w:rsid w:val="0059697D"/>
    <w:rsid w:val="005A1430"/>
    <w:rsid w:val="005A16C7"/>
    <w:rsid w:val="005A53F2"/>
    <w:rsid w:val="005B4B4C"/>
    <w:rsid w:val="005B6EFA"/>
    <w:rsid w:val="005C3534"/>
    <w:rsid w:val="005C6AE2"/>
    <w:rsid w:val="005C79F8"/>
    <w:rsid w:val="005D0654"/>
    <w:rsid w:val="005D0EE2"/>
    <w:rsid w:val="005D79DD"/>
    <w:rsid w:val="005D7AE0"/>
    <w:rsid w:val="005F4BDB"/>
    <w:rsid w:val="005F673D"/>
    <w:rsid w:val="006013EF"/>
    <w:rsid w:val="00602527"/>
    <w:rsid w:val="00602EBD"/>
    <w:rsid w:val="00603A4C"/>
    <w:rsid w:val="00603CE1"/>
    <w:rsid w:val="00607312"/>
    <w:rsid w:val="006077FD"/>
    <w:rsid w:val="00614534"/>
    <w:rsid w:val="006229A3"/>
    <w:rsid w:val="00627005"/>
    <w:rsid w:val="006405EC"/>
    <w:rsid w:val="006626D1"/>
    <w:rsid w:val="00666923"/>
    <w:rsid w:val="00667887"/>
    <w:rsid w:val="0067614F"/>
    <w:rsid w:val="00677DB9"/>
    <w:rsid w:val="006844C7"/>
    <w:rsid w:val="00684D11"/>
    <w:rsid w:val="00687F84"/>
    <w:rsid w:val="00691493"/>
    <w:rsid w:val="00693172"/>
    <w:rsid w:val="00697525"/>
    <w:rsid w:val="006A14A7"/>
    <w:rsid w:val="006A29D5"/>
    <w:rsid w:val="006A3565"/>
    <w:rsid w:val="006B0F86"/>
    <w:rsid w:val="006B4D9A"/>
    <w:rsid w:val="006C2E40"/>
    <w:rsid w:val="006D551A"/>
    <w:rsid w:val="006D5910"/>
    <w:rsid w:val="006D6266"/>
    <w:rsid w:val="006E1C7C"/>
    <w:rsid w:val="006E2C07"/>
    <w:rsid w:val="006E470E"/>
    <w:rsid w:val="006E4F21"/>
    <w:rsid w:val="006F2639"/>
    <w:rsid w:val="00700717"/>
    <w:rsid w:val="00700AB5"/>
    <w:rsid w:val="00702D1A"/>
    <w:rsid w:val="007036D9"/>
    <w:rsid w:val="00705168"/>
    <w:rsid w:val="00710B94"/>
    <w:rsid w:val="007112EA"/>
    <w:rsid w:val="00711DC4"/>
    <w:rsid w:val="00714B04"/>
    <w:rsid w:val="007166BA"/>
    <w:rsid w:val="0072646B"/>
    <w:rsid w:val="00735C6E"/>
    <w:rsid w:val="00740F2B"/>
    <w:rsid w:val="00745CAC"/>
    <w:rsid w:val="00746DC4"/>
    <w:rsid w:val="00753D20"/>
    <w:rsid w:val="00755689"/>
    <w:rsid w:val="00761536"/>
    <w:rsid w:val="0076350B"/>
    <w:rsid w:val="00766D84"/>
    <w:rsid w:val="007716D0"/>
    <w:rsid w:val="00771AEE"/>
    <w:rsid w:val="00773402"/>
    <w:rsid w:val="00774C8D"/>
    <w:rsid w:val="00781E94"/>
    <w:rsid w:val="007831E8"/>
    <w:rsid w:val="007872E1"/>
    <w:rsid w:val="00787782"/>
    <w:rsid w:val="00787FFB"/>
    <w:rsid w:val="007955A6"/>
    <w:rsid w:val="007A26A3"/>
    <w:rsid w:val="007A3F70"/>
    <w:rsid w:val="007A4DC4"/>
    <w:rsid w:val="007A5959"/>
    <w:rsid w:val="007A63FD"/>
    <w:rsid w:val="007A719E"/>
    <w:rsid w:val="007B248A"/>
    <w:rsid w:val="007B27A0"/>
    <w:rsid w:val="007B476F"/>
    <w:rsid w:val="007B5B57"/>
    <w:rsid w:val="007B644D"/>
    <w:rsid w:val="007C03A3"/>
    <w:rsid w:val="007C48FC"/>
    <w:rsid w:val="007C501F"/>
    <w:rsid w:val="007C5301"/>
    <w:rsid w:val="007C63EB"/>
    <w:rsid w:val="007D08BD"/>
    <w:rsid w:val="007D4769"/>
    <w:rsid w:val="007D4A62"/>
    <w:rsid w:val="007D6BA0"/>
    <w:rsid w:val="007E2F38"/>
    <w:rsid w:val="007F479C"/>
    <w:rsid w:val="008043CA"/>
    <w:rsid w:val="0080715F"/>
    <w:rsid w:val="00810237"/>
    <w:rsid w:val="00822091"/>
    <w:rsid w:val="0082293D"/>
    <w:rsid w:val="0082579C"/>
    <w:rsid w:val="00826ADB"/>
    <w:rsid w:val="00846B37"/>
    <w:rsid w:val="00847694"/>
    <w:rsid w:val="008500B5"/>
    <w:rsid w:val="00850AA5"/>
    <w:rsid w:val="00853188"/>
    <w:rsid w:val="00857168"/>
    <w:rsid w:val="00861491"/>
    <w:rsid w:val="0086273F"/>
    <w:rsid w:val="00864B69"/>
    <w:rsid w:val="00880771"/>
    <w:rsid w:val="00885F95"/>
    <w:rsid w:val="008870CD"/>
    <w:rsid w:val="00891712"/>
    <w:rsid w:val="00895B11"/>
    <w:rsid w:val="008A0A91"/>
    <w:rsid w:val="008A55C3"/>
    <w:rsid w:val="008B2070"/>
    <w:rsid w:val="008B4564"/>
    <w:rsid w:val="008D1ADD"/>
    <w:rsid w:val="008D4B40"/>
    <w:rsid w:val="008E2EBA"/>
    <w:rsid w:val="008E5FB2"/>
    <w:rsid w:val="008E612D"/>
    <w:rsid w:val="008E673F"/>
    <w:rsid w:val="008E6F11"/>
    <w:rsid w:val="008F01C9"/>
    <w:rsid w:val="008F0591"/>
    <w:rsid w:val="008F0C78"/>
    <w:rsid w:val="008F2EF7"/>
    <w:rsid w:val="00902E25"/>
    <w:rsid w:val="0090368C"/>
    <w:rsid w:val="00904411"/>
    <w:rsid w:val="00906412"/>
    <w:rsid w:val="00911C31"/>
    <w:rsid w:val="009202E6"/>
    <w:rsid w:val="00921BC9"/>
    <w:rsid w:val="00922C9D"/>
    <w:rsid w:val="00927514"/>
    <w:rsid w:val="00930927"/>
    <w:rsid w:val="00946B8D"/>
    <w:rsid w:val="00947269"/>
    <w:rsid w:val="0095027E"/>
    <w:rsid w:val="00950701"/>
    <w:rsid w:val="00951CDA"/>
    <w:rsid w:val="00952BF2"/>
    <w:rsid w:val="00952CFD"/>
    <w:rsid w:val="00957E94"/>
    <w:rsid w:val="009629A8"/>
    <w:rsid w:val="009629AA"/>
    <w:rsid w:val="00974CD4"/>
    <w:rsid w:val="00974DBC"/>
    <w:rsid w:val="009772B5"/>
    <w:rsid w:val="009801C9"/>
    <w:rsid w:val="00982C23"/>
    <w:rsid w:val="00983AE8"/>
    <w:rsid w:val="00993E26"/>
    <w:rsid w:val="00994C72"/>
    <w:rsid w:val="00995306"/>
    <w:rsid w:val="009A1C87"/>
    <w:rsid w:val="009A1DD5"/>
    <w:rsid w:val="009B6F8E"/>
    <w:rsid w:val="009B73E7"/>
    <w:rsid w:val="009C4D4B"/>
    <w:rsid w:val="009D156D"/>
    <w:rsid w:val="009D771D"/>
    <w:rsid w:val="009E0402"/>
    <w:rsid w:val="009E1997"/>
    <w:rsid w:val="009E4EF3"/>
    <w:rsid w:val="009E59D5"/>
    <w:rsid w:val="009E7805"/>
    <w:rsid w:val="009F0B65"/>
    <w:rsid w:val="009F0E34"/>
    <w:rsid w:val="009F5F33"/>
    <w:rsid w:val="009F641B"/>
    <w:rsid w:val="009F7757"/>
    <w:rsid w:val="00A01B65"/>
    <w:rsid w:val="00A03775"/>
    <w:rsid w:val="00A03A11"/>
    <w:rsid w:val="00A03D84"/>
    <w:rsid w:val="00A07388"/>
    <w:rsid w:val="00A07B85"/>
    <w:rsid w:val="00A07D0E"/>
    <w:rsid w:val="00A11FA3"/>
    <w:rsid w:val="00A1389D"/>
    <w:rsid w:val="00A20B00"/>
    <w:rsid w:val="00A244C2"/>
    <w:rsid w:val="00A24D04"/>
    <w:rsid w:val="00A26675"/>
    <w:rsid w:val="00A358E5"/>
    <w:rsid w:val="00A37B8E"/>
    <w:rsid w:val="00A43026"/>
    <w:rsid w:val="00A45350"/>
    <w:rsid w:val="00A458BD"/>
    <w:rsid w:val="00A505D5"/>
    <w:rsid w:val="00A50F6E"/>
    <w:rsid w:val="00A51B01"/>
    <w:rsid w:val="00A52833"/>
    <w:rsid w:val="00A53590"/>
    <w:rsid w:val="00A54B6B"/>
    <w:rsid w:val="00A54F10"/>
    <w:rsid w:val="00A562B7"/>
    <w:rsid w:val="00A57F4E"/>
    <w:rsid w:val="00A628E0"/>
    <w:rsid w:val="00A62E0B"/>
    <w:rsid w:val="00A63A71"/>
    <w:rsid w:val="00A6482E"/>
    <w:rsid w:val="00A73550"/>
    <w:rsid w:val="00A73C33"/>
    <w:rsid w:val="00A8342B"/>
    <w:rsid w:val="00A86053"/>
    <w:rsid w:val="00A90201"/>
    <w:rsid w:val="00A90A26"/>
    <w:rsid w:val="00A947E6"/>
    <w:rsid w:val="00A979A5"/>
    <w:rsid w:val="00AA2AB1"/>
    <w:rsid w:val="00AA506B"/>
    <w:rsid w:val="00AB0DE7"/>
    <w:rsid w:val="00AB4801"/>
    <w:rsid w:val="00AB48FE"/>
    <w:rsid w:val="00AC3671"/>
    <w:rsid w:val="00AC5C82"/>
    <w:rsid w:val="00AD0147"/>
    <w:rsid w:val="00AD1273"/>
    <w:rsid w:val="00AD15A5"/>
    <w:rsid w:val="00AD3AE0"/>
    <w:rsid w:val="00AD56EE"/>
    <w:rsid w:val="00AF0AA8"/>
    <w:rsid w:val="00AF0D77"/>
    <w:rsid w:val="00AF46E6"/>
    <w:rsid w:val="00AF6094"/>
    <w:rsid w:val="00AF74C5"/>
    <w:rsid w:val="00B01E5F"/>
    <w:rsid w:val="00B15DFC"/>
    <w:rsid w:val="00B17EA5"/>
    <w:rsid w:val="00B20B34"/>
    <w:rsid w:val="00B211DD"/>
    <w:rsid w:val="00B30898"/>
    <w:rsid w:val="00B30D87"/>
    <w:rsid w:val="00B3426F"/>
    <w:rsid w:val="00B34DCC"/>
    <w:rsid w:val="00B355F0"/>
    <w:rsid w:val="00B36B41"/>
    <w:rsid w:val="00B44041"/>
    <w:rsid w:val="00B65EA9"/>
    <w:rsid w:val="00B66D97"/>
    <w:rsid w:val="00B724E4"/>
    <w:rsid w:val="00B728DD"/>
    <w:rsid w:val="00B73A32"/>
    <w:rsid w:val="00B74B1A"/>
    <w:rsid w:val="00B76DDF"/>
    <w:rsid w:val="00B80C11"/>
    <w:rsid w:val="00B828F7"/>
    <w:rsid w:val="00B8424D"/>
    <w:rsid w:val="00B84F73"/>
    <w:rsid w:val="00B90934"/>
    <w:rsid w:val="00BA1D07"/>
    <w:rsid w:val="00BA2402"/>
    <w:rsid w:val="00BA6046"/>
    <w:rsid w:val="00BB0B58"/>
    <w:rsid w:val="00BB405D"/>
    <w:rsid w:val="00BC2275"/>
    <w:rsid w:val="00BC3177"/>
    <w:rsid w:val="00BD1D4C"/>
    <w:rsid w:val="00BD1F5B"/>
    <w:rsid w:val="00BD495A"/>
    <w:rsid w:val="00BD4F30"/>
    <w:rsid w:val="00BD5A66"/>
    <w:rsid w:val="00BD6055"/>
    <w:rsid w:val="00BD609E"/>
    <w:rsid w:val="00BD6878"/>
    <w:rsid w:val="00BD7423"/>
    <w:rsid w:val="00BE19F4"/>
    <w:rsid w:val="00BE348A"/>
    <w:rsid w:val="00BE3FBE"/>
    <w:rsid w:val="00BF07FB"/>
    <w:rsid w:val="00BF1172"/>
    <w:rsid w:val="00BF4ABF"/>
    <w:rsid w:val="00BF637C"/>
    <w:rsid w:val="00C01579"/>
    <w:rsid w:val="00C0501E"/>
    <w:rsid w:val="00C05841"/>
    <w:rsid w:val="00C063D9"/>
    <w:rsid w:val="00C06DBB"/>
    <w:rsid w:val="00C115B5"/>
    <w:rsid w:val="00C1429E"/>
    <w:rsid w:val="00C14A4E"/>
    <w:rsid w:val="00C15444"/>
    <w:rsid w:val="00C15DA0"/>
    <w:rsid w:val="00C17B19"/>
    <w:rsid w:val="00C24FF9"/>
    <w:rsid w:val="00C25C3D"/>
    <w:rsid w:val="00C27B68"/>
    <w:rsid w:val="00C325FF"/>
    <w:rsid w:val="00C40095"/>
    <w:rsid w:val="00C41B18"/>
    <w:rsid w:val="00C43EF7"/>
    <w:rsid w:val="00C46F0D"/>
    <w:rsid w:val="00C47802"/>
    <w:rsid w:val="00C613F4"/>
    <w:rsid w:val="00C61C60"/>
    <w:rsid w:val="00C64C55"/>
    <w:rsid w:val="00C64DA0"/>
    <w:rsid w:val="00C67F6F"/>
    <w:rsid w:val="00C70503"/>
    <w:rsid w:val="00C725FF"/>
    <w:rsid w:val="00C7299E"/>
    <w:rsid w:val="00C8405D"/>
    <w:rsid w:val="00C8430D"/>
    <w:rsid w:val="00C8621E"/>
    <w:rsid w:val="00C86500"/>
    <w:rsid w:val="00C871DC"/>
    <w:rsid w:val="00C87441"/>
    <w:rsid w:val="00C9044A"/>
    <w:rsid w:val="00C9106D"/>
    <w:rsid w:val="00C91187"/>
    <w:rsid w:val="00C92002"/>
    <w:rsid w:val="00CA5A61"/>
    <w:rsid w:val="00CB10FD"/>
    <w:rsid w:val="00CB2A22"/>
    <w:rsid w:val="00CB39B6"/>
    <w:rsid w:val="00CB46DB"/>
    <w:rsid w:val="00CB6FA7"/>
    <w:rsid w:val="00CC1FA5"/>
    <w:rsid w:val="00CD026E"/>
    <w:rsid w:val="00CD258C"/>
    <w:rsid w:val="00CD36CE"/>
    <w:rsid w:val="00CD3B76"/>
    <w:rsid w:val="00CD5D05"/>
    <w:rsid w:val="00D02697"/>
    <w:rsid w:val="00D030F3"/>
    <w:rsid w:val="00D06230"/>
    <w:rsid w:val="00D06409"/>
    <w:rsid w:val="00D074CC"/>
    <w:rsid w:val="00D11FEC"/>
    <w:rsid w:val="00D16086"/>
    <w:rsid w:val="00D17147"/>
    <w:rsid w:val="00D2128E"/>
    <w:rsid w:val="00D23503"/>
    <w:rsid w:val="00D27267"/>
    <w:rsid w:val="00D31A10"/>
    <w:rsid w:val="00D32DF2"/>
    <w:rsid w:val="00D3538E"/>
    <w:rsid w:val="00D44BEE"/>
    <w:rsid w:val="00D45842"/>
    <w:rsid w:val="00D45A4F"/>
    <w:rsid w:val="00D54181"/>
    <w:rsid w:val="00D54184"/>
    <w:rsid w:val="00D54A84"/>
    <w:rsid w:val="00D57333"/>
    <w:rsid w:val="00D60439"/>
    <w:rsid w:val="00D60A6A"/>
    <w:rsid w:val="00D61441"/>
    <w:rsid w:val="00D6473E"/>
    <w:rsid w:val="00D656B7"/>
    <w:rsid w:val="00D6597E"/>
    <w:rsid w:val="00D70754"/>
    <w:rsid w:val="00D7493C"/>
    <w:rsid w:val="00D74FD8"/>
    <w:rsid w:val="00D81B92"/>
    <w:rsid w:val="00D8783C"/>
    <w:rsid w:val="00D906EB"/>
    <w:rsid w:val="00D9542A"/>
    <w:rsid w:val="00DA10EF"/>
    <w:rsid w:val="00DA2F50"/>
    <w:rsid w:val="00DA64DE"/>
    <w:rsid w:val="00DB24E8"/>
    <w:rsid w:val="00DB387A"/>
    <w:rsid w:val="00DB3ECA"/>
    <w:rsid w:val="00DB4C0E"/>
    <w:rsid w:val="00DC56A1"/>
    <w:rsid w:val="00DC74C3"/>
    <w:rsid w:val="00DD3F49"/>
    <w:rsid w:val="00DD6E3B"/>
    <w:rsid w:val="00DD6FCF"/>
    <w:rsid w:val="00DD728B"/>
    <w:rsid w:val="00DE3280"/>
    <w:rsid w:val="00DE3F35"/>
    <w:rsid w:val="00DE6618"/>
    <w:rsid w:val="00DF0B89"/>
    <w:rsid w:val="00DF11E4"/>
    <w:rsid w:val="00DF3E25"/>
    <w:rsid w:val="00DF4E07"/>
    <w:rsid w:val="00DF7BDB"/>
    <w:rsid w:val="00E0373C"/>
    <w:rsid w:val="00E041E6"/>
    <w:rsid w:val="00E04E56"/>
    <w:rsid w:val="00E05BC1"/>
    <w:rsid w:val="00E07526"/>
    <w:rsid w:val="00E07F96"/>
    <w:rsid w:val="00E11394"/>
    <w:rsid w:val="00E15183"/>
    <w:rsid w:val="00E17CFD"/>
    <w:rsid w:val="00E20383"/>
    <w:rsid w:val="00E25BFC"/>
    <w:rsid w:val="00E273BD"/>
    <w:rsid w:val="00E3076B"/>
    <w:rsid w:val="00E35EAA"/>
    <w:rsid w:val="00E44ACB"/>
    <w:rsid w:val="00E44CC3"/>
    <w:rsid w:val="00E51906"/>
    <w:rsid w:val="00E61E3E"/>
    <w:rsid w:val="00E63D2B"/>
    <w:rsid w:val="00E64B89"/>
    <w:rsid w:val="00E720FA"/>
    <w:rsid w:val="00E73899"/>
    <w:rsid w:val="00E742F5"/>
    <w:rsid w:val="00E80BFD"/>
    <w:rsid w:val="00E8493C"/>
    <w:rsid w:val="00E84B62"/>
    <w:rsid w:val="00E8649F"/>
    <w:rsid w:val="00E87DA7"/>
    <w:rsid w:val="00E91979"/>
    <w:rsid w:val="00E944F5"/>
    <w:rsid w:val="00E97E10"/>
    <w:rsid w:val="00EA1BE5"/>
    <w:rsid w:val="00EA5B7A"/>
    <w:rsid w:val="00EB0832"/>
    <w:rsid w:val="00EB4F73"/>
    <w:rsid w:val="00ED0B41"/>
    <w:rsid w:val="00ED21AE"/>
    <w:rsid w:val="00ED2C50"/>
    <w:rsid w:val="00ED36D9"/>
    <w:rsid w:val="00ED7E15"/>
    <w:rsid w:val="00EE0D86"/>
    <w:rsid w:val="00EE18E6"/>
    <w:rsid w:val="00EE1F40"/>
    <w:rsid w:val="00EE2CEA"/>
    <w:rsid w:val="00EF3C6A"/>
    <w:rsid w:val="00EF3EAB"/>
    <w:rsid w:val="00EF50CE"/>
    <w:rsid w:val="00EF5363"/>
    <w:rsid w:val="00F0249D"/>
    <w:rsid w:val="00F12D2E"/>
    <w:rsid w:val="00F16EE5"/>
    <w:rsid w:val="00F17ACD"/>
    <w:rsid w:val="00F20ACE"/>
    <w:rsid w:val="00F213D1"/>
    <w:rsid w:val="00F31003"/>
    <w:rsid w:val="00F3353D"/>
    <w:rsid w:val="00F34398"/>
    <w:rsid w:val="00F41CCE"/>
    <w:rsid w:val="00F50B81"/>
    <w:rsid w:val="00F51DEF"/>
    <w:rsid w:val="00F52FFC"/>
    <w:rsid w:val="00F534AF"/>
    <w:rsid w:val="00F53B2D"/>
    <w:rsid w:val="00F55E33"/>
    <w:rsid w:val="00F621D7"/>
    <w:rsid w:val="00F6499E"/>
    <w:rsid w:val="00F64D21"/>
    <w:rsid w:val="00F651E7"/>
    <w:rsid w:val="00F65524"/>
    <w:rsid w:val="00F70775"/>
    <w:rsid w:val="00F762D3"/>
    <w:rsid w:val="00F764AB"/>
    <w:rsid w:val="00F77CC3"/>
    <w:rsid w:val="00F82770"/>
    <w:rsid w:val="00F85F35"/>
    <w:rsid w:val="00F87A08"/>
    <w:rsid w:val="00F95608"/>
    <w:rsid w:val="00FA1569"/>
    <w:rsid w:val="00FA1616"/>
    <w:rsid w:val="00FA42CB"/>
    <w:rsid w:val="00FA632B"/>
    <w:rsid w:val="00FB28CC"/>
    <w:rsid w:val="00FB7F59"/>
    <w:rsid w:val="00FC15CA"/>
    <w:rsid w:val="00FC5BB5"/>
    <w:rsid w:val="00FD1717"/>
    <w:rsid w:val="00FD59BF"/>
    <w:rsid w:val="00FE005E"/>
    <w:rsid w:val="00FE2869"/>
    <w:rsid w:val="00FF086B"/>
    <w:rsid w:val="00FF7E17"/>
    <w:rsid w:val="1FC0A098"/>
    <w:rsid w:val="22303799"/>
    <w:rsid w:val="26F595F6"/>
    <w:rsid w:val="3A89B332"/>
    <w:rsid w:val="3E57EB36"/>
    <w:rsid w:val="4443BD6B"/>
    <w:rsid w:val="455E6C7C"/>
    <w:rsid w:val="47207CC4"/>
    <w:rsid w:val="477A6C43"/>
    <w:rsid w:val="61E27411"/>
    <w:rsid w:val="77F809C9"/>
    <w:rsid w:val="79A500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305E0"/>
  <w15:docId w15:val="{DCEC1118-6509-42D4-BC93-54500E46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12"/>
    <w:pPr>
      <w:pBdr>
        <w:top w:val="none" w:sz="0" w:space="0" w:color="auto"/>
        <w:left w:val="none" w:sz="0" w:space="0" w:color="auto"/>
        <w:bottom w:val="none" w:sz="0" w:space="0" w:color="auto"/>
        <w:right w:val="none" w:sz="0" w:space="0" w:color="auto"/>
        <w:between w:val="none" w:sz="0" w:space="0" w:color="auto"/>
      </w:pBdr>
    </w:pPr>
    <w:rPr>
      <w:rFonts w:cs="Times New Roman"/>
    </w:rPr>
  </w:style>
  <w:style w:type="paragraph" w:styleId="Heading1">
    <w:name w:val="heading 1"/>
    <w:basedOn w:val="Normal"/>
    <w:next w:val="Normal"/>
    <w:link w:val="Heading1Char"/>
    <w:uiPriority w:val="9"/>
    <w:qFormat/>
    <w:rsid w:val="00FD4B8A"/>
    <w:pPr>
      <w:spacing w:after="120"/>
      <w:outlineLvl w:val="0"/>
    </w:pPr>
    <w:rPr>
      <w:rFonts w:ascii="Gill Sans MT" w:hAnsi="Gill Sans MT"/>
      <w:b/>
      <w:color w:val="237C9A" w:themeColor="accent1"/>
      <w:sz w:val="32"/>
      <w:szCs w:val="32"/>
    </w:rPr>
  </w:style>
  <w:style w:type="paragraph" w:styleId="Heading2">
    <w:name w:val="heading 2"/>
    <w:basedOn w:val="Normal"/>
    <w:next w:val="Normal"/>
    <w:link w:val="Heading2Char"/>
    <w:uiPriority w:val="9"/>
    <w:unhideWhenUsed/>
    <w:qFormat/>
    <w:rsid w:val="00042C32"/>
    <w:pPr>
      <w:keepNext/>
      <w:spacing w:after="120"/>
      <w:outlineLvl w:val="1"/>
    </w:pPr>
    <w:rPr>
      <w:rFonts w:ascii="Gill Sans MT" w:hAnsi="Gill Sans MT"/>
      <w:b/>
      <w:color w:val="000000" w:themeColor="text1"/>
      <w:sz w:val="24"/>
      <w:szCs w:val="24"/>
    </w:rPr>
  </w:style>
  <w:style w:type="paragraph" w:styleId="Heading3">
    <w:name w:val="heading 3"/>
    <w:basedOn w:val="Normal"/>
    <w:next w:val="Normal"/>
    <w:link w:val="Heading3Char"/>
    <w:uiPriority w:val="9"/>
    <w:unhideWhenUsed/>
    <w:qFormat/>
    <w:rsid w:val="00042C32"/>
    <w:pPr>
      <w:keepNext/>
      <w:keepLines/>
      <w:spacing w:before="40" w:after="120"/>
      <w:outlineLvl w:val="2"/>
    </w:pPr>
    <w:rPr>
      <w:rFonts w:ascii="Gill Sans MT" w:eastAsia="Cabin" w:hAnsi="Gill Sans MT" w:cs="Cabin"/>
      <w:b/>
      <w:color w:val="000000" w:themeColor="text1"/>
    </w:rPr>
  </w:style>
  <w:style w:type="paragraph" w:styleId="Heading4">
    <w:name w:val="heading 4"/>
    <w:basedOn w:val="Tabletitle"/>
    <w:next w:val="Normal"/>
    <w:link w:val="Heading4Char"/>
    <w:uiPriority w:val="9"/>
    <w:unhideWhenUsed/>
    <w:qFormat/>
    <w:rsid w:val="00B92B15"/>
    <w:pPr>
      <w:spacing w:before="120"/>
      <w:outlineLvl w:val="3"/>
    </w:pPr>
    <w:rPr>
      <w:bCs/>
      <w:i/>
    </w:rPr>
  </w:style>
  <w:style w:type="paragraph" w:styleId="Heading5">
    <w:name w:val="heading 5"/>
    <w:basedOn w:val="Normal"/>
    <w:next w:val="Normal"/>
    <w:uiPriority w:val="9"/>
    <w:semiHidden/>
    <w:unhideWhenUsed/>
    <w:qFormat/>
    <w:rsid w:val="00E943B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E943B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B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Heading1Char">
    <w:name w:val="Heading 1 Char"/>
    <w:basedOn w:val="DefaultParagraphFont"/>
    <w:link w:val="Heading1"/>
    <w:uiPriority w:val="9"/>
    <w:rsid w:val="00FD4B8A"/>
    <w:rPr>
      <w:rFonts w:ascii="Gill Sans MT" w:hAnsi="Gill Sans MT" w:cs="Times New Roman"/>
      <w:b/>
      <w:color w:val="237C9A" w:themeColor="accent1"/>
      <w:sz w:val="32"/>
      <w:szCs w:val="32"/>
    </w:rPr>
  </w:style>
  <w:style w:type="character" w:customStyle="1" w:styleId="Heading2Char">
    <w:name w:val="Heading 2 Char"/>
    <w:basedOn w:val="DefaultParagraphFont"/>
    <w:link w:val="Heading2"/>
    <w:uiPriority w:val="9"/>
    <w:rsid w:val="00042C32"/>
    <w:rPr>
      <w:rFonts w:ascii="Gill Sans MT" w:hAnsi="Gill Sans MT" w:cs="Times New Roman"/>
      <w:b/>
      <w:color w:val="000000" w:themeColor="text1"/>
      <w:sz w:val="24"/>
      <w:szCs w:val="24"/>
    </w:rPr>
  </w:style>
  <w:style w:type="character" w:customStyle="1" w:styleId="Heading3Char">
    <w:name w:val="Heading 3 Char"/>
    <w:basedOn w:val="DefaultParagraphFont"/>
    <w:link w:val="Heading3"/>
    <w:uiPriority w:val="9"/>
    <w:rsid w:val="00042C32"/>
    <w:rPr>
      <w:rFonts w:ascii="Gill Sans MT" w:eastAsia="Cabin" w:hAnsi="Gill Sans MT" w:cs="Cabin"/>
      <w:b/>
      <w:color w:val="000000" w:themeColor="text1"/>
    </w:rPr>
  </w:style>
  <w:style w:type="paragraph" w:customStyle="1" w:styleId="Tabletitle">
    <w:name w:val="Table title"/>
    <w:basedOn w:val="Normal"/>
    <w:qFormat/>
    <w:rsid w:val="001D429F"/>
    <w:pPr>
      <w:keepNext/>
      <w:spacing w:before="220" w:after="120"/>
    </w:pPr>
    <w:rPr>
      <w:rFonts w:ascii="Gill Sans MT" w:hAnsi="Gill Sans MT"/>
      <w:b/>
    </w:rPr>
  </w:style>
  <w:style w:type="character" w:customStyle="1" w:styleId="Heading4Char">
    <w:name w:val="Heading 4 Char"/>
    <w:basedOn w:val="DefaultParagraphFont"/>
    <w:link w:val="Heading4"/>
    <w:uiPriority w:val="9"/>
    <w:rsid w:val="009821D9"/>
    <w:rPr>
      <w:rFonts w:ascii="Gill Sans MT" w:hAnsi="Gill Sans MT" w:cs="Times New Roman"/>
      <w:b/>
      <w:bCs/>
      <w:i/>
      <w:color w:val="auto"/>
    </w:rPr>
  </w:style>
  <w:style w:type="character" w:customStyle="1" w:styleId="TitleChar">
    <w:name w:val="Title Char"/>
    <w:link w:val="Title"/>
    <w:uiPriority w:val="10"/>
    <w:rsid w:val="00E943B6"/>
    <w:rPr>
      <w:rFonts w:ascii="Calibri Light" w:eastAsia="Times New Roman" w:hAnsi="Calibri Light" w:cs="Times New Roman"/>
      <w:color w:val="323E4F"/>
      <w:spacing w:val="5"/>
      <w:kern w:val="28"/>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top w:w="15" w:type="dxa"/>
        <w:left w:w="15" w:type="dxa"/>
        <w:bottom w:w="15" w:type="dxa"/>
        <w:right w:w="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E943B6"/>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E943B6"/>
    <w:rPr>
      <w:rFonts w:cs="Times New Roman"/>
      <w:color w:val="auto"/>
      <w:sz w:val="20"/>
      <w:szCs w:val="20"/>
    </w:rPr>
  </w:style>
  <w:style w:type="character" w:styleId="CommentReference">
    <w:name w:val="annotation reference"/>
    <w:uiPriority w:val="99"/>
    <w:unhideWhenUsed/>
    <w:rsid w:val="00E943B6"/>
    <w:rPr>
      <w:sz w:val="16"/>
      <w:szCs w:val="16"/>
    </w:rPr>
  </w:style>
  <w:style w:type="paragraph" w:styleId="BalloonText">
    <w:name w:val="Balloon Text"/>
    <w:basedOn w:val="Normal"/>
    <w:link w:val="BalloonTextChar"/>
    <w:uiPriority w:val="99"/>
    <w:semiHidden/>
    <w:unhideWhenUsed/>
    <w:rsid w:val="00E943B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943B6"/>
    <w:rPr>
      <w:rFonts w:ascii="Tahoma" w:hAnsi="Tahoma" w:cs="Times New Roman"/>
      <w:color w:val="auto"/>
      <w:sz w:val="16"/>
      <w:szCs w:val="16"/>
      <w:lang w:val="x-none" w:eastAsia="x-none"/>
    </w:rPr>
  </w:style>
  <w:style w:type="paragraph" w:customStyle="1" w:styleId="Normal1">
    <w:name w:val="Normal1"/>
    <w:rsid w:val="00D821D5"/>
  </w:style>
  <w:style w:type="paragraph" w:styleId="CommentSubject">
    <w:name w:val="annotation subject"/>
    <w:basedOn w:val="CommentText"/>
    <w:next w:val="CommentText"/>
    <w:link w:val="CommentSubjectChar"/>
    <w:uiPriority w:val="99"/>
    <w:semiHidden/>
    <w:unhideWhenUsed/>
    <w:rsid w:val="00E943B6"/>
    <w:rPr>
      <w:b/>
      <w:bCs/>
      <w:lang w:val="x-none" w:eastAsia="x-none"/>
    </w:rPr>
  </w:style>
  <w:style w:type="character" w:customStyle="1" w:styleId="CommentSubjectChar">
    <w:name w:val="Comment Subject Char"/>
    <w:link w:val="CommentSubject"/>
    <w:uiPriority w:val="99"/>
    <w:semiHidden/>
    <w:rsid w:val="00E943B6"/>
    <w:rPr>
      <w:rFonts w:cs="Times New Roman"/>
      <w:b/>
      <w:bCs/>
      <w:color w:val="auto"/>
      <w:sz w:val="20"/>
      <w:szCs w:val="20"/>
      <w:lang w:val="x-none" w:eastAsia="x-none"/>
    </w:rPr>
  </w:style>
  <w:style w:type="paragraph" w:customStyle="1" w:styleId="NormalBeforeBullet">
    <w:name w:val="Normal Before Bullet"/>
    <w:basedOn w:val="Normal"/>
    <w:qFormat/>
    <w:rsid w:val="00654577"/>
    <w:pPr>
      <w:keepNext/>
      <w:spacing w:after="60" w:line="264" w:lineRule="auto"/>
    </w:pPr>
    <w:rPr>
      <w:rFonts w:eastAsia="Times New Roman"/>
      <w:szCs w:val="24"/>
    </w:rPr>
  </w:style>
  <w:style w:type="paragraph" w:styleId="FootnoteText">
    <w:name w:val="footnote text"/>
    <w:basedOn w:val="Normal"/>
    <w:link w:val="FootnoteTextChar"/>
    <w:uiPriority w:val="99"/>
    <w:semiHidden/>
    <w:unhideWhenUsed/>
    <w:rsid w:val="00E943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43B6"/>
    <w:rPr>
      <w:rFonts w:cs="Times New Roman"/>
      <w:color w:val="auto"/>
      <w:sz w:val="20"/>
      <w:szCs w:val="20"/>
    </w:rPr>
  </w:style>
  <w:style w:type="character" w:styleId="FootnoteReference">
    <w:name w:val="footnote reference"/>
    <w:uiPriority w:val="99"/>
    <w:unhideWhenUsed/>
    <w:rsid w:val="005B316E"/>
    <w:rPr>
      <w:rFonts w:ascii="Gill Sans MT" w:hAnsi="Gill Sans MT"/>
      <w:vertAlign w:val="superscript"/>
    </w:rPr>
  </w:style>
  <w:style w:type="paragraph" w:styleId="ListParagraph">
    <w:name w:val="List Paragraph"/>
    <w:basedOn w:val="Normal"/>
    <w:uiPriority w:val="34"/>
    <w:qFormat/>
    <w:rsid w:val="00E943B6"/>
    <w:pPr>
      <w:ind w:left="720"/>
      <w:contextualSpacing/>
    </w:pPr>
  </w:style>
  <w:style w:type="paragraph" w:styleId="Header">
    <w:name w:val="header"/>
    <w:basedOn w:val="Normal"/>
    <w:link w:val="HeaderChar"/>
    <w:uiPriority w:val="99"/>
    <w:unhideWhenUsed/>
    <w:rsid w:val="00E9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B6"/>
    <w:rPr>
      <w:rFonts w:cs="Times New Roman"/>
      <w:color w:val="auto"/>
    </w:rPr>
  </w:style>
  <w:style w:type="paragraph" w:styleId="Footer">
    <w:name w:val="footer"/>
    <w:basedOn w:val="Normal"/>
    <w:link w:val="FooterChar"/>
    <w:uiPriority w:val="99"/>
    <w:unhideWhenUsed/>
    <w:rsid w:val="00E9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B6"/>
    <w:rPr>
      <w:rFonts w:cs="Times New Roman"/>
      <w:color w:val="auto"/>
    </w:rPr>
  </w:style>
  <w:style w:type="character" w:customStyle="1" w:styleId="apple-converted-space">
    <w:name w:val="apple-converted-space"/>
    <w:basedOn w:val="DefaultParagraphFont"/>
    <w:rsid w:val="00E943B6"/>
  </w:style>
  <w:style w:type="paragraph" w:styleId="BodyText2">
    <w:name w:val="Body Text 2"/>
    <w:basedOn w:val="Normal"/>
    <w:link w:val="BodyText2Char"/>
    <w:rsid w:val="00E943B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link w:val="BodyText2"/>
    <w:rsid w:val="00E943B6"/>
    <w:rPr>
      <w:rFonts w:ascii="Times New Roman" w:eastAsia="Times New Roman" w:hAnsi="Times New Roman" w:cs="Times New Roman"/>
      <w:smallCaps/>
      <w:color w:val="auto"/>
      <w:szCs w:val="20"/>
    </w:rPr>
  </w:style>
  <w:style w:type="paragraph" w:styleId="BodyText3">
    <w:name w:val="Body Text 3"/>
    <w:basedOn w:val="Normal"/>
    <w:link w:val="BodyText3Char"/>
    <w:rsid w:val="00E943B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link w:val="BodyText3"/>
    <w:rsid w:val="00E943B6"/>
    <w:rPr>
      <w:rFonts w:ascii="Times New Roman" w:eastAsia="Times New Roman" w:hAnsi="Times New Roman" w:cs="Times New Roman"/>
      <w:i/>
      <w:color w:val="auto"/>
      <w:szCs w:val="20"/>
    </w:rPr>
  </w:style>
  <w:style w:type="paragraph" w:customStyle="1" w:styleId="BodyText1">
    <w:name w:val="Body Text1"/>
    <w:basedOn w:val="Normal"/>
    <w:qFormat/>
    <w:rsid w:val="00E943B6"/>
    <w:rPr>
      <w:rFonts w:ascii="Gill Sans MT" w:hAnsi="Gill Sans MT"/>
    </w:rPr>
  </w:style>
  <w:style w:type="paragraph" w:customStyle="1" w:styleId="Bulletedlist">
    <w:name w:val="Bulleted list"/>
    <w:basedOn w:val="CommentText"/>
    <w:qFormat/>
    <w:rsid w:val="002422C0"/>
    <w:pPr>
      <w:numPr>
        <w:numId w:val="8"/>
      </w:numPr>
      <w:contextualSpacing/>
    </w:pPr>
    <w:rPr>
      <w:rFonts w:ascii="Gill Sans MT" w:hAnsi="Gill Sans MT" w:cs="Arial"/>
      <w:sz w:val="22"/>
      <w:szCs w:val="24"/>
    </w:rPr>
  </w:style>
  <w:style w:type="paragraph" w:styleId="Caption">
    <w:name w:val="caption"/>
    <w:basedOn w:val="Normal"/>
    <w:next w:val="Normal"/>
    <w:uiPriority w:val="35"/>
    <w:qFormat/>
    <w:rsid w:val="00E943B6"/>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E943B6"/>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E943B6"/>
    <w:rPr>
      <w:rFonts w:ascii="Times New Roman" w:eastAsia="Times New Roman" w:hAnsi="Times New Roman" w:cs="Times New Roman"/>
      <w:color w:val="auto"/>
      <w:sz w:val="24"/>
      <w:szCs w:val="24"/>
    </w:rPr>
  </w:style>
  <w:style w:type="paragraph" w:customStyle="1" w:styleId="Default">
    <w:name w:val="Default"/>
    <w:rsid w:val="00E943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Gill Sans MT" w:hAnsi="Gill Sans MT" w:cs="Gill Sans MT"/>
      <w:sz w:val="24"/>
      <w:szCs w:val="24"/>
    </w:rPr>
  </w:style>
  <w:style w:type="paragraph" w:customStyle="1" w:styleId="DocumentDate">
    <w:name w:val="Document Date"/>
    <w:basedOn w:val="Normal"/>
    <w:link w:val="DocumentDateChar"/>
    <w:qFormat/>
    <w:rsid w:val="00E943B6"/>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E943B6"/>
    <w:rPr>
      <w:rFonts w:ascii="Gill Sans MT" w:eastAsia="Times New Roman" w:hAnsi="Gill Sans MT" w:cs="Times New Roman"/>
      <w:b/>
      <w:caps/>
      <w:color w:val="94A545"/>
    </w:rPr>
  </w:style>
  <w:style w:type="paragraph" w:customStyle="1" w:styleId="Figuretitle">
    <w:name w:val="Figure title"/>
    <w:basedOn w:val="Tabletitle"/>
    <w:qFormat/>
    <w:rsid w:val="00E943B6"/>
  </w:style>
  <w:style w:type="character" w:styleId="Hyperlink">
    <w:name w:val="Hyperlink"/>
    <w:uiPriority w:val="99"/>
    <w:unhideWhenUsed/>
    <w:rsid w:val="00E943B6"/>
    <w:rPr>
      <w:color w:val="0000FF"/>
      <w:u w:val="single"/>
    </w:rPr>
  </w:style>
  <w:style w:type="paragraph" w:customStyle="1" w:styleId="L1-FlLSp12">
    <w:name w:val="L1-FlL Sp&amp;1/2"/>
    <w:basedOn w:val="Normal"/>
    <w:rsid w:val="00E943B6"/>
    <w:pPr>
      <w:tabs>
        <w:tab w:val="left" w:pos="1152"/>
      </w:tabs>
      <w:spacing w:line="360" w:lineRule="atLeast"/>
    </w:pPr>
    <w:rPr>
      <w:rFonts w:eastAsia="Times New Roman"/>
      <w:sz w:val="24"/>
      <w:szCs w:val="20"/>
    </w:rPr>
  </w:style>
  <w:style w:type="paragraph" w:customStyle="1" w:styleId="MediumGrid1-Accent21">
    <w:name w:val="Medium Grid 1 - Accent 21"/>
    <w:basedOn w:val="Normal"/>
    <w:link w:val="MediumGrid1-Accent2Char"/>
    <w:uiPriority w:val="34"/>
    <w:qFormat/>
    <w:rsid w:val="00E943B6"/>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E943B6"/>
    <w:rPr>
      <w:rFonts w:eastAsia="Times New Roman" w:cs="Times New Roman"/>
      <w:color w:val="auto"/>
      <w:lang w:val="x-none" w:eastAsia="x-none"/>
    </w:rPr>
  </w:style>
  <w:style w:type="paragraph" w:customStyle="1" w:styleId="MediumGrid21">
    <w:name w:val="Medium Grid 21"/>
    <w:uiPriority w:val="1"/>
    <w:qFormat/>
    <w:rsid w:val="00E943B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rPr>
  </w:style>
  <w:style w:type="paragraph" w:customStyle="1" w:styleId="N1-1stBullet">
    <w:name w:val="N1-1st Bullet"/>
    <w:basedOn w:val="Normal"/>
    <w:rsid w:val="00E943B6"/>
    <w:pPr>
      <w:tabs>
        <w:tab w:val="num" w:pos="720"/>
        <w:tab w:val="num" w:pos="1152"/>
      </w:tabs>
      <w:spacing w:after="240" w:line="240" w:lineRule="atLeast"/>
      <w:ind w:left="720" w:hanging="720"/>
    </w:pPr>
    <w:rPr>
      <w:rFonts w:eastAsia="Times New Roman"/>
      <w:sz w:val="24"/>
      <w:szCs w:val="20"/>
    </w:rPr>
  </w:style>
  <w:style w:type="paragraph" w:styleId="NoSpacing">
    <w:name w:val="No Spacing"/>
    <w:link w:val="NoSpacingChar"/>
    <w:uiPriority w:val="1"/>
    <w:qFormat/>
    <w:rsid w:val="00E943B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SimSun" w:cs="Arial"/>
    </w:rPr>
  </w:style>
  <w:style w:type="character" w:customStyle="1" w:styleId="NoSpacingChar">
    <w:name w:val="No Spacing Char"/>
    <w:basedOn w:val="DefaultParagraphFont"/>
    <w:link w:val="NoSpacing"/>
    <w:uiPriority w:val="1"/>
    <w:rsid w:val="00E943B6"/>
    <w:rPr>
      <w:rFonts w:eastAsia="SimSun" w:cs="Arial"/>
      <w:color w:val="auto"/>
    </w:rPr>
  </w:style>
  <w:style w:type="paragraph" w:styleId="NormalWeb">
    <w:name w:val="Normal (Web)"/>
    <w:basedOn w:val="Normal"/>
    <w:uiPriority w:val="99"/>
    <w:unhideWhenUsed/>
    <w:rsid w:val="00E943B6"/>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rsid w:val="00E943B6"/>
  </w:style>
  <w:style w:type="paragraph" w:customStyle="1" w:styleId="SL-FlLftSgl">
    <w:name w:val="SL-Fl Lft Sgl"/>
    <w:basedOn w:val="Normal"/>
    <w:rsid w:val="00E943B6"/>
    <w:pPr>
      <w:spacing w:after="0" w:line="240" w:lineRule="atLeast"/>
    </w:pPr>
    <w:rPr>
      <w:rFonts w:ascii="Garamond" w:eastAsia="Times New Roman" w:hAnsi="Garamond"/>
      <w:szCs w:val="20"/>
    </w:rPr>
  </w:style>
  <w:style w:type="table" w:styleId="TableGrid">
    <w:name w:val="Table Grid"/>
    <w:basedOn w:val="TableNormal"/>
    <w:uiPriority w:val="39"/>
    <w:rsid w:val="00E943B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2">
    <w:name w:val="TL2"/>
    <w:rsid w:val="00E943B6"/>
  </w:style>
  <w:style w:type="paragraph" w:styleId="TOC1">
    <w:name w:val="toc 1"/>
    <w:basedOn w:val="Normal"/>
    <w:next w:val="Normal"/>
    <w:autoRedefine/>
    <w:uiPriority w:val="39"/>
    <w:unhideWhenUsed/>
    <w:rsid w:val="004F4569"/>
    <w:pPr>
      <w:tabs>
        <w:tab w:val="left" w:pos="360"/>
        <w:tab w:val="right" w:leader="dot" w:pos="9360"/>
      </w:tabs>
      <w:spacing w:after="100"/>
    </w:pPr>
    <w:rPr>
      <w:rFonts w:ascii="Gill Sans MT" w:hAnsi="Gill Sans MT"/>
      <w:noProof/>
    </w:rPr>
  </w:style>
  <w:style w:type="paragraph" w:styleId="TOC2">
    <w:name w:val="toc 2"/>
    <w:basedOn w:val="Normal"/>
    <w:next w:val="Normal"/>
    <w:autoRedefine/>
    <w:uiPriority w:val="39"/>
    <w:unhideWhenUsed/>
    <w:rsid w:val="009C499B"/>
    <w:pPr>
      <w:tabs>
        <w:tab w:val="left" w:pos="900"/>
        <w:tab w:val="right" w:leader="dot" w:pos="9350"/>
      </w:tabs>
      <w:spacing w:after="100"/>
      <w:ind w:left="900" w:hanging="540"/>
    </w:pPr>
    <w:rPr>
      <w:rFonts w:ascii="Gill Sans MT" w:hAnsi="Gill Sans MT"/>
      <w:noProof/>
    </w:rPr>
  </w:style>
  <w:style w:type="paragraph" w:styleId="TOC3">
    <w:name w:val="toc 3"/>
    <w:basedOn w:val="Normal"/>
    <w:next w:val="Normal"/>
    <w:autoRedefine/>
    <w:uiPriority w:val="39"/>
    <w:unhideWhenUsed/>
    <w:rsid w:val="00A50F6E"/>
    <w:pPr>
      <w:tabs>
        <w:tab w:val="left" w:pos="1320"/>
        <w:tab w:val="right" w:pos="9350"/>
      </w:tabs>
      <w:spacing w:after="100"/>
      <w:ind w:left="440"/>
    </w:pPr>
  </w:style>
  <w:style w:type="paragraph" w:styleId="TOCHeading">
    <w:name w:val="TOC Heading"/>
    <w:basedOn w:val="Heading1"/>
    <w:next w:val="Normal"/>
    <w:uiPriority w:val="39"/>
    <w:semiHidden/>
    <w:unhideWhenUsed/>
    <w:qFormat/>
    <w:rsid w:val="00E943B6"/>
    <w:pPr>
      <w:keepNext/>
      <w:keepLines/>
      <w:outlineLvl w:val="9"/>
    </w:pPr>
    <w:rPr>
      <w:rFonts w:ascii="Cambria" w:eastAsia="SimSun" w:hAnsi="Cambria"/>
      <w:bCs/>
      <w:color w:val="365F91"/>
      <w:szCs w:val="28"/>
      <w:lang w:eastAsia="ja-JP"/>
    </w:rPr>
  </w:style>
  <w:style w:type="paragraph" w:styleId="Revision">
    <w:name w:val="Revision"/>
    <w:hidden/>
    <w:uiPriority w:val="99"/>
    <w:semiHidden/>
    <w:rsid w:val="00116410"/>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rPr>
  </w:style>
  <w:style w:type="character" w:customStyle="1" w:styleId="UnresolvedMention1">
    <w:name w:val="Unresolved Mention1"/>
    <w:basedOn w:val="DefaultParagraphFont"/>
    <w:uiPriority w:val="99"/>
    <w:semiHidden/>
    <w:unhideWhenUsed/>
    <w:rsid w:val="00001D65"/>
    <w:rPr>
      <w:color w:val="605E5C"/>
      <w:shd w:val="clear" w:color="auto" w:fill="E1DFDD"/>
    </w:rPr>
  </w:style>
  <w:style w:type="character" w:styleId="PlaceholderText">
    <w:name w:val="Placeholder Text"/>
    <w:basedOn w:val="DefaultParagraphFont"/>
    <w:uiPriority w:val="99"/>
    <w:semiHidden/>
    <w:rsid w:val="00106A48"/>
    <w:rPr>
      <w:color w:val="808080"/>
    </w:rPr>
  </w:style>
  <w:style w:type="character" w:styleId="UnresolvedMention">
    <w:name w:val="Unresolved Mention"/>
    <w:basedOn w:val="DefaultParagraphFont"/>
    <w:uiPriority w:val="99"/>
    <w:unhideWhenUsed/>
    <w:rsid w:val="00A02372"/>
    <w:rPr>
      <w:color w:val="605E5C"/>
      <w:shd w:val="clear" w:color="auto" w:fill="E1DFDD"/>
    </w:rPr>
  </w:style>
  <w:style w:type="character" w:styleId="Mention">
    <w:name w:val="Mention"/>
    <w:basedOn w:val="DefaultParagraphFont"/>
    <w:uiPriority w:val="99"/>
    <w:unhideWhenUsed/>
    <w:rsid w:val="00A02372"/>
    <w:rPr>
      <w:color w:val="2B579A"/>
      <w:shd w:val="clear" w:color="auto" w:fill="E1DFDD"/>
    </w:rPr>
  </w:style>
  <w:style w:type="character" w:styleId="FollowedHyperlink">
    <w:name w:val="FollowedHyperlink"/>
    <w:basedOn w:val="DefaultParagraphFont"/>
    <w:uiPriority w:val="99"/>
    <w:semiHidden/>
    <w:unhideWhenUsed/>
    <w:rsid w:val="005E483B"/>
    <w:rPr>
      <w:color w:val="403B33" w:themeColor="followedHyperlink"/>
      <w:u w:val="single"/>
    </w:rPr>
  </w:style>
  <w:style w:type="paragraph" w:customStyle="1" w:styleId="msonormal0">
    <w:name w:val="msonormal"/>
    <w:basedOn w:val="Normal"/>
    <w:rsid w:val="00622EB3"/>
    <w:pPr>
      <w:spacing w:before="100" w:beforeAutospacing="1" w:after="100" w:afterAutospacing="1" w:line="240" w:lineRule="auto"/>
    </w:pPr>
    <w:rPr>
      <w:rFonts w:ascii="Times New Roman" w:eastAsia="Times New Roman" w:hAnsi="Times New Roman"/>
      <w:sz w:val="24"/>
      <w:szCs w:val="24"/>
    </w:rPr>
  </w:style>
  <w:style w:type="paragraph" w:customStyle="1" w:styleId="font5">
    <w:name w:val="font5"/>
    <w:basedOn w:val="Normal"/>
    <w:rsid w:val="00622EB3"/>
    <w:pPr>
      <w:spacing w:before="100" w:beforeAutospacing="1" w:after="100" w:afterAutospacing="1" w:line="240" w:lineRule="auto"/>
    </w:pPr>
    <w:rPr>
      <w:rFonts w:ascii="Gill Sans MT" w:eastAsia="Times New Roman" w:hAnsi="Gill Sans MT"/>
      <w:color w:val="000000"/>
      <w:sz w:val="30"/>
      <w:szCs w:val="30"/>
    </w:rPr>
  </w:style>
  <w:style w:type="paragraph" w:customStyle="1" w:styleId="font6">
    <w:name w:val="font6"/>
    <w:basedOn w:val="Normal"/>
    <w:rsid w:val="00622EB3"/>
    <w:pPr>
      <w:spacing w:before="100" w:beforeAutospacing="1" w:after="100" w:afterAutospacing="1" w:line="240" w:lineRule="auto"/>
    </w:pPr>
    <w:rPr>
      <w:rFonts w:ascii="Gill Sans MT" w:eastAsia="Times New Roman" w:hAnsi="Gill Sans MT"/>
      <w:color w:val="FF0000"/>
      <w:sz w:val="30"/>
      <w:szCs w:val="30"/>
    </w:rPr>
  </w:style>
  <w:style w:type="paragraph" w:customStyle="1" w:styleId="font7">
    <w:name w:val="font7"/>
    <w:basedOn w:val="Normal"/>
    <w:rsid w:val="00622EB3"/>
    <w:pPr>
      <w:spacing w:before="100" w:beforeAutospacing="1" w:after="100" w:afterAutospacing="1" w:line="240" w:lineRule="auto"/>
    </w:pPr>
    <w:rPr>
      <w:rFonts w:ascii="Gill Sans MT" w:eastAsia="Times New Roman" w:hAnsi="Gill Sans MT"/>
      <w:b/>
      <w:bCs/>
      <w:color w:val="FFFFFF"/>
      <w:sz w:val="36"/>
      <w:szCs w:val="36"/>
    </w:rPr>
  </w:style>
  <w:style w:type="paragraph" w:customStyle="1" w:styleId="font8">
    <w:name w:val="font8"/>
    <w:basedOn w:val="Normal"/>
    <w:rsid w:val="00622EB3"/>
    <w:pPr>
      <w:spacing w:before="100" w:beforeAutospacing="1" w:after="100" w:afterAutospacing="1" w:line="240" w:lineRule="auto"/>
    </w:pPr>
    <w:rPr>
      <w:rFonts w:ascii="Gill Sans MT" w:eastAsia="Times New Roman" w:hAnsi="Gill Sans MT"/>
      <w:b/>
      <w:bCs/>
      <w:color w:val="FF0000"/>
      <w:sz w:val="36"/>
      <w:szCs w:val="36"/>
    </w:rPr>
  </w:style>
  <w:style w:type="paragraph" w:customStyle="1" w:styleId="font9">
    <w:name w:val="font9"/>
    <w:basedOn w:val="Normal"/>
    <w:rsid w:val="00622EB3"/>
    <w:pPr>
      <w:spacing w:before="100" w:beforeAutospacing="1" w:after="100" w:afterAutospacing="1" w:line="240" w:lineRule="auto"/>
    </w:pPr>
    <w:rPr>
      <w:rFonts w:ascii="Gill Sans MT" w:eastAsia="Times New Roman" w:hAnsi="Gill Sans MT"/>
      <w:sz w:val="30"/>
      <w:szCs w:val="30"/>
    </w:rPr>
  </w:style>
  <w:style w:type="paragraph" w:customStyle="1" w:styleId="xl65">
    <w:name w:val="xl65"/>
    <w:basedOn w:val="Normal"/>
    <w:rsid w:val="00622E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color w:val="000000"/>
      <w:sz w:val="30"/>
      <w:szCs w:val="30"/>
    </w:rPr>
  </w:style>
  <w:style w:type="paragraph" w:customStyle="1" w:styleId="xl66">
    <w:name w:val="xl66"/>
    <w:basedOn w:val="Normal"/>
    <w:rsid w:val="00622E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622EB3"/>
    <w:pPr>
      <w:pBdr>
        <w:top w:val="single" w:sz="4" w:space="0" w:color="auto"/>
        <w:left w:val="single" w:sz="4" w:space="0" w:color="auto"/>
        <w:bottom w:val="single" w:sz="4" w:space="0" w:color="auto"/>
        <w:right w:val="single" w:sz="4" w:space="0" w:color="auto"/>
      </w:pBdr>
      <w:shd w:val="clear" w:color="000000" w:fill="387990"/>
      <w:spacing w:before="100" w:beforeAutospacing="1" w:after="100" w:afterAutospacing="1" w:line="240" w:lineRule="auto"/>
      <w:jc w:val="center"/>
      <w:textAlignment w:val="center"/>
    </w:pPr>
    <w:rPr>
      <w:rFonts w:ascii="Gill Sans MT" w:eastAsia="Times New Roman" w:hAnsi="Gill Sans MT"/>
      <w:b/>
      <w:bCs/>
      <w:color w:val="FFFFFF"/>
      <w:sz w:val="30"/>
      <w:szCs w:val="30"/>
    </w:rPr>
  </w:style>
  <w:style w:type="paragraph" w:customStyle="1" w:styleId="xl68">
    <w:name w:val="xl68"/>
    <w:basedOn w:val="Normal"/>
    <w:rsid w:val="00622E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ill Sans MT" w:eastAsia="Times New Roman" w:hAnsi="Gill Sans MT"/>
      <w:color w:val="000000"/>
      <w:sz w:val="30"/>
      <w:szCs w:val="30"/>
    </w:rPr>
  </w:style>
  <w:style w:type="paragraph" w:customStyle="1" w:styleId="xl69">
    <w:name w:val="xl69"/>
    <w:basedOn w:val="Normal"/>
    <w:rsid w:val="00622EB3"/>
    <w:pPr>
      <w:pBdr>
        <w:top w:val="single" w:sz="4" w:space="0" w:color="auto"/>
        <w:left w:val="single" w:sz="4" w:space="0" w:color="auto"/>
        <w:bottom w:val="single" w:sz="4" w:space="0" w:color="auto"/>
        <w:right w:val="single" w:sz="4" w:space="0" w:color="auto"/>
      </w:pBdr>
      <w:shd w:val="clear" w:color="000000" w:fill="D37D28"/>
      <w:spacing w:before="100" w:beforeAutospacing="1" w:after="100" w:afterAutospacing="1" w:line="240" w:lineRule="auto"/>
      <w:textAlignment w:val="center"/>
    </w:pPr>
    <w:rPr>
      <w:rFonts w:ascii="Gill Sans MT" w:eastAsia="Times New Roman" w:hAnsi="Gill Sans MT"/>
      <w:color w:val="000000"/>
      <w:sz w:val="30"/>
      <w:szCs w:val="30"/>
    </w:rPr>
  </w:style>
  <w:style w:type="paragraph" w:customStyle="1" w:styleId="xl70">
    <w:name w:val="xl70"/>
    <w:basedOn w:val="Normal"/>
    <w:rsid w:val="00622EB3"/>
    <w:pPr>
      <w:pBdr>
        <w:top w:val="single" w:sz="4" w:space="0" w:color="auto"/>
        <w:left w:val="single" w:sz="4" w:space="0" w:color="auto"/>
        <w:bottom w:val="single" w:sz="4" w:space="0" w:color="auto"/>
        <w:right w:val="single" w:sz="4" w:space="0" w:color="auto"/>
      </w:pBdr>
      <w:shd w:val="clear" w:color="000000" w:fill="D37D28"/>
      <w:spacing w:before="100" w:beforeAutospacing="1" w:after="100" w:afterAutospacing="1" w:line="240" w:lineRule="auto"/>
      <w:textAlignment w:val="center"/>
    </w:pPr>
    <w:rPr>
      <w:rFonts w:ascii="Times New Roman" w:eastAsia="Times New Roman" w:hAnsi="Times New Roman"/>
      <w:color w:val="000000"/>
      <w:sz w:val="30"/>
      <w:szCs w:val="30"/>
    </w:rPr>
  </w:style>
  <w:style w:type="paragraph" w:customStyle="1" w:styleId="xl71">
    <w:name w:val="xl71"/>
    <w:basedOn w:val="Normal"/>
    <w:rsid w:val="00622E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Gill Sans MT" w:eastAsia="Times New Roman" w:hAnsi="Gill Sans MT"/>
      <w:color w:val="000000"/>
      <w:sz w:val="30"/>
      <w:szCs w:val="30"/>
    </w:rPr>
  </w:style>
  <w:style w:type="paragraph" w:customStyle="1" w:styleId="xl72">
    <w:name w:val="xl72"/>
    <w:basedOn w:val="Normal"/>
    <w:rsid w:val="00622E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ill Sans MT" w:eastAsia="Times New Roman" w:hAnsi="Gill Sans MT"/>
      <w:color w:val="FF0000"/>
      <w:sz w:val="30"/>
      <w:szCs w:val="30"/>
    </w:rPr>
  </w:style>
  <w:style w:type="paragraph" w:customStyle="1" w:styleId="xl73">
    <w:name w:val="xl73"/>
    <w:basedOn w:val="Normal"/>
    <w:rsid w:val="00622EB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Gill Sans MT" w:eastAsia="Times New Roman" w:hAnsi="Gill Sans MT"/>
      <w:color w:val="FF0000"/>
      <w:sz w:val="30"/>
      <w:szCs w:val="30"/>
    </w:rPr>
  </w:style>
  <w:style w:type="paragraph" w:customStyle="1" w:styleId="xl74">
    <w:name w:val="xl74"/>
    <w:basedOn w:val="Normal"/>
    <w:rsid w:val="00622EB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Gill Sans MT" w:eastAsia="Times New Roman" w:hAnsi="Gill Sans MT"/>
      <w:color w:val="000000"/>
      <w:sz w:val="30"/>
      <w:szCs w:val="30"/>
    </w:rPr>
  </w:style>
  <w:style w:type="paragraph" w:customStyle="1" w:styleId="xl75">
    <w:name w:val="xl75"/>
    <w:basedOn w:val="Normal"/>
    <w:rsid w:val="00622E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30"/>
      <w:szCs w:val="30"/>
    </w:rPr>
  </w:style>
  <w:style w:type="paragraph" w:customStyle="1" w:styleId="xl76">
    <w:name w:val="xl76"/>
    <w:basedOn w:val="Normal"/>
    <w:rsid w:val="00622EB3"/>
    <w:pPr>
      <w:pBdr>
        <w:top w:val="single" w:sz="4" w:space="0" w:color="auto"/>
        <w:left w:val="single" w:sz="4" w:space="0" w:color="auto"/>
        <w:bottom w:val="single" w:sz="4" w:space="0" w:color="auto"/>
        <w:right w:val="single" w:sz="4" w:space="0" w:color="auto"/>
      </w:pBdr>
      <w:shd w:val="clear" w:color="000000" w:fill="387990"/>
      <w:spacing w:before="100" w:beforeAutospacing="1" w:after="100" w:afterAutospacing="1" w:line="240" w:lineRule="auto"/>
      <w:jc w:val="center"/>
      <w:textAlignment w:val="center"/>
    </w:pPr>
    <w:rPr>
      <w:rFonts w:ascii="Gill Sans MT" w:eastAsia="Times New Roman" w:hAnsi="Gill Sans MT"/>
      <w:b/>
      <w:bCs/>
      <w:color w:val="FFFFFF"/>
      <w:sz w:val="36"/>
      <w:szCs w:val="36"/>
    </w:rPr>
  </w:style>
  <w:style w:type="paragraph" w:customStyle="1" w:styleId="Body1">
    <w:name w:val="Body 1"/>
    <w:basedOn w:val="Normal"/>
    <w:link w:val="Body1Char"/>
    <w:qFormat/>
    <w:rsid w:val="00BC624E"/>
    <w:pPr>
      <w:autoSpaceDE w:val="0"/>
      <w:autoSpaceDN w:val="0"/>
      <w:adjustRightInd w:val="0"/>
      <w:spacing w:after="120" w:line="240" w:lineRule="auto"/>
    </w:pPr>
    <w:rPr>
      <w:rFonts w:ascii="Gill Sans MT" w:eastAsia="Times New Roman" w:hAnsi="Gill Sans MT" w:cs="Gill Sans Light"/>
      <w:color w:val="000000"/>
      <w:sz w:val="24"/>
      <w:szCs w:val="24"/>
    </w:rPr>
  </w:style>
  <w:style w:type="character" w:customStyle="1" w:styleId="Body1Char">
    <w:name w:val="Body 1 Char"/>
    <w:basedOn w:val="DefaultParagraphFont"/>
    <w:link w:val="Body1"/>
    <w:rsid w:val="00BC624E"/>
    <w:rPr>
      <w:rFonts w:ascii="Gill Sans MT" w:eastAsia="Times New Roman" w:hAnsi="Gill Sans MT" w:cs="Gill Sans Light"/>
      <w:sz w:val="24"/>
      <w:szCs w:val="24"/>
    </w:r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top w:w="15" w:type="dxa"/>
        <w:left w:w="115" w:type="dxa"/>
        <w:bottom w:w="15" w:type="dxa"/>
        <w:right w:w="115" w:type="dxa"/>
      </w:tblCellMar>
    </w:tblPr>
  </w:style>
  <w:style w:type="table" w:customStyle="1" w:styleId="12">
    <w:name w:val="12"/>
    <w:basedOn w:val="TableNormal"/>
    <w:pPr>
      <w:spacing w:after="0" w:line="240" w:lineRule="auto"/>
    </w:pPr>
    <w:rPr>
      <w:color w:val="000000"/>
    </w:rPr>
    <w:tblPr>
      <w:tblStyleRowBandSize w:val="1"/>
      <w:tblStyleColBandSize w:val="1"/>
      <w:tblCellMar>
        <w:top w:w="15" w:type="dxa"/>
        <w:left w:w="115" w:type="dxa"/>
        <w:bottom w:w="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5" w:type="dxa"/>
        <w:left w:w="115" w:type="dxa"/>
        <w:bottom w:w="15" w:type="dxa"/>
        <w:right w:w="115" w:type="dxa"/>
      </w:tblCellMar>
    </w:tblPr>
  </w:style>
  <w:style w:type="table" w:customStyle="1" w:styleId="1">
    <w:name w:val="1"/>
    <w:basedOn w:val="TableNormal"/>
    <w:tblPr>
      <w:tblStyleRowBandSize w:val="1"/>
      <w:tblStyleColBandSize w:val="1"/>
      <w:tblCellMar>
        <w:top w:w="15" w:type="dxa"/>
        <w:left w:w="115" w:type="dxa"/>
        <w:bottom w:w="15" w:type="dxa"/>
        <w:right w:w="115" w:type="dxa"/>
      </w:tblCellMar>
    </w:tblPr>
  </w:style>
  <w:style w:type="paragraph" w:styleId="TOC4">
    <w:name w:val="toc 4"/>
    <w:basedOn w:val="Normal"/>
    <w:next w:val="Normal"/>
    <w:autoRedefine/>
    <w:uiPriority w:val="39"/>
    <w:unhideWhenUsed/>
    <w:rsid w:val="00A50F6E"/>
    <w:pPr>
      <w:tabs>
        <w:tab w:val="right" w:pos="9350"/>
      </w:tabs>
      <w:spacing w:after="100"/>
      <w:ind w:left="660"/>
    </w:pPr>
  </w:style>
  <w:style w:type="paragraph" w:customStyle="1" w:styleId="xl77">
    <w:name w:val="xl77"/>
    <w:basedOn w:val="Normal"/>
    <w:rsid w:val="000214BF"/>
    <w:pPr>
      <w:pBdr>
        <w:bottom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color w:val="000000"/>
      <w:sz w:val="20"/>
      <w:szCs w:val="20"/>
    </w:rPr>
  </w:style>
  <w:style w:type="paragraph" w:customStyle="1" w:styleId="xl78">
    <w:name w:val="xl78"/>
    <w:basedOn w:val="Normal"/>
    <w:rsid w:val="000214BF"/>
    <w:pPr>
      <w:pBdr>
        <w:bottom w:val="single" w:sz="8" w:space="0" w:color="000000"/>
        <w:right w:val="single" w:sz="8" w:space="0" w:color="000000"/>
      </w:pBdr>
      <w:shd w:val="clear" w:color="000000" w:fill="C25700"/>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79">
    <w:name w:val="xl79"/>
    <w:basedOn w:val="Normal"/>
    <w:rsid w:val="000214BF"/>
    <w:pPr>
      <w:pBdr>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80">
    <w:name w:val="xl80"/>
    <w:basedOn w:val="Normal"/>
    <w:rsid w:val="000214BF"/>
    <w:pPr>
      <w:pBdr>
        <w:bottom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81">
    <w:name w:val="xl81"/>
    <w:basedOn w:val="Normal"/>
    <w:rsid w:val="000214BF"/>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color w:val="000000"/>
      <w:sz w:val="20"/>
      <w:szCs w:val="20"/>
    </w:rPr>
  </w:style>
  <w:style w:type="paragraph" w:customStyle="1" w:styleId="xl82">
    <w:name w:val="xl82"/>
    <w:basedOn w:val="Normal"/>
    <w:rsid w:val="000214BF"/>
    <w:pPr>
      <w:pBdr>
        <w:top w:val="single" w:sz="8" w:space="0" w:color="000000"/>
        <w:left w:val="single" w:sz="8" w:space="0" w:color="000000"/>
        <w:bottom w:val="single" w:sz="8" w:space="0" w:color="000000"/>
      </w:pBdr>
      <w:spacing w:before="100" w:beforeAutospacing="1" w:after="100" w:afterAutospacing="1" w:line="240" w:lineRule="auto"/>
      <w:textAlignment w:val="center"/>
    </w:pPr>
    <w:rPr>
      <w:rFonts w:ascii="Gill Sans MT" w:eastAsia="Times New Roman" w:hAnsi="Gill Sans MT"/>
      <w:b/>
      <w:bCs/>
      <w:sz w:val="20"/>
      <w:szCs w:val="20"/>
    </w:rPr>
  </w:style>
  <w:style w:type="paragraph" w:customStyle="1" w:styleId="xl83">
    <w:name w:val="xl83"/>
    <w:basedOn w:val="Normal"/>
    <w:rsid w:val="000214BF"/>
    <w:pPr>
      <w:pBdr>
        <w:top w:val="single" w:sz="8" w:space="0" w:color="000000"/>
        <w:bottom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84">
    <w:name w:val="xl84"/>
    <w:basedOn w:val="Normal"/>
    <w:rsid w:val="000214BF"/>
    <w:pPr>
      <w:pBdr>
        <w:top w:val="single" w:sz="8" w:space="0" w:color="000000"/>
        <w:bottom w:val="single" w:sz="8" w:space="0" w:color="000000"/>
      </w:pBdr>
      <w:spacing w:before="100" w:beforeAutospacing="1" w:after="100" w:afterAutospacing="1" w:line="240" w:lineRule="auto"/>
      <w:textAlignment w:val="center"/>
    </w:pPr>
    <w:rPr>
      <w:rFonts w:ascii="Gill Sans MT" w:eastAsia="Times New Roman" w:hAnsi="Gill Sans MT"/>
      <w:color w:val="000000"/>
      <w:sz w:val="20"/>
      <w:szCs w:val="20"/>
    </w:rPr>
  </w:style>
  <w:style w:type="paragraph" w:customStyle="1" w:styleId="xl85">
    <w:name w:val="xl85"/>
    <w:basedOn w:val="Normal"/>
    <w:rsid w:val="000214BF"/>
    <w:pPr>
      <w:pBdr>
        <w:top w:val="single" w:sz="8" w:space="0" w:color="000000"/>
        <w:bottom w:val="single" w:sz="8" w:space="0" w:color="000000"/>
      </w:pBdr>
      <w:shd w:val="clear" w:color="000000" w:fill="FFFFFF"/>
      <w:spacing w:before="100" w:beforeAutospacing="1" w:after="100" w:afterAutospacing="1" w:line="240" w:lineRule="auto"/>
      <w:textAlignment w:val="center"/>
    </w:pPr>
    <w:rPr>
      <w:rFonts w:ascii="Gill Sans MT" w:eastAsia="Times New Roman" w:hAnsi="Gill Sans MT"/>
      <w:color w:val="000000"/>
      <w:sz w:val="20"/>
      <w:szCs w:val="20"/>
    </w:rPr>
  </w:style>
  <w:style w:type="paragraph" w:customStyle="1" w:styleId="xl86">
    <w:name w:val="xl86"/>
    <w:basedOn w:val="Normal"/>
    <w:rsid w:val="000214BF"/>
    <w:pPr>
      <w:pBdr>
        <w:top w:val="single" w:sz="8" w:space="0" w:color="000000"/>
        <w:bottom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color w:val="000000"/>
      <w:sz w:val="20"/>
      <w:szCs w:val="20"/>
    </w:rPr>
  </w:style>
  <w:style w:type="paragraph" w:customStyle="1" w:styleId="xl87">
    <w:name w:val="xl87"/>
    <w:basedOn w:val="Normal"/>
    <w:rsid w:val="000214BF"/>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88">
    <w:name w:val="xl88"/>
    <w:basedOn w:val="Normal"/>
    <w:rsid w:val="000214BF"/>
    <w:pPr>
      <w:pBdr>
        <w:left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89">
    <w:name w:val="xl89"/>
    <w:basedOn w:val="Normal"/>
    <w:rsid w:val="000214BF"/>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90">
    <w:name w:val="xl90"/>
    <w:basedOn w:val="Normal"/>
    <w:rsid w:val="000214BF"/>
    <w:pPr>
      <w:pBdr>
        <w:left w:val="single" w:sz="8" w:space="0" w:color="000000"/>
        <w:right w:val="single" w:sz="8" w:space="0" w:color="000000"/>
      </w:pBdr>
      <w:spacing w:before="100" w:beforeAutospacing="1" w:after="100" w:afterAutospacing="1" w:line="240" w:lineRule="auto"/>
      <w:textAlignment w:val="center"/>
    </w:pPr>
    <w:rPr>
      <w:rFonts w:ascii="Gill Sans MT" w:eastAsia="Times New Roman" w:hAnsi="Gill Sans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76288">
      <w:bodyDiv w:val="1"/>
      <w:marLeft w:val="0"/>
      <w:marRight w:val="0"/>
      <w:marTop w:val="0"/>
      <w:marBottom w:val="0"/>
      <w:divBdr>
        <w:top w:val="none" w:sz="0" w:space="0" w:color="auto"/>
        <w:left w:val="none" w:sz="0" w:space="0" w:color="auto"/>
        <w:bottom w:val="none" w:sz="0" w:space="0" w:color="auto"/>
        <w:right w:val="none" w:sz="0" w:space="0" w:color="auto"/>
      </w:divBdr>
    </w:div>
    <w:div w:id="1670012658">
      <w:bodyDiv w:val="1"/>
      <w:marLeft w:val="0"/>
      <w:marRight w:val="0"/>
      <w:marTop w:val="0"/>
      <w:marBottom w:val="0"/>
      <w:divBdr>
        <w:top w:val="none" w:sz="0" w:space="0" w:color="auto"/>
        <w:left w:val="none" w:sz="0" w:space="0" w:color="auto"/>
        <w:bottom w:val="none" w:sz="0" w:space="0" w:color="auto"/>
        <w:right w:val="none" w:sz="0" w:space="0" w:color="auto"/>
      </w:divBdr>
    </w:div>
    <w:div w:id="2103455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grilinks.org/post/feed-future-zoi-survey-methods-toolkit-midline-2021"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agrilinks.org/post/feed-future-zoi-survey-methods-toolkit-midline-202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www.agrilinks.org/post/feed-future-zoi-survey-methods-toolkit-midline-2021"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agrilinks.org/post/feed-future-zoi-survey-methods-toolkit-midline-2021"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www.usaid.gov/data" TargetMode="External"/><Relationship Id="rId2" Type="http://schemas.openxmlformats.org/officeDocument/2006/relationships/hyperlink" Target="https://agrilinks.org/post/feed-future-zoi-survey-methods-toolkit-midline-2021" TargetMode="External"/><Relationship Id="rId1" Type="http://schemas.openxmlformats.org/officeDocument/2006/relationships/hyperlink" Target="https://agrilinks.org/post/feed-future-zoi-survey-methods-toolkit-midline-20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000000"/>
      </a:dk2>
      <a:lt2>
        <a:srgbClr val="FFFFFF"/>
      </a:lt2>
      <a:accent1>
        <a:srgbClr val="237C9A"/>
      </a:accent1>
      <a:accent2>
        <a:srgbClr val="518325"/>
      </a:accent2>
      <a:accent3>
        <a:srgbClr val="C25700"/>
      </a:accent3>
      <a:accent4>
        <a:srgbClr val="403B33"/>
      </a:accent4>
      <a:accent5>
        <a:srgbClr val="E6E7E8"/>
      </a:accent5>
      <a:accent6>
        <a:srgbClr val="237C9A"/>
      </a:accent6>
      <a:hlink>
        <a:srgbClr val="0000FF"/>
      </a:hlink>
      <a:folHlink>
        <a:srgbClr val="403B3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lCR7xthcDp/XW5wpKeH7+yocKg==">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</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D5B34-9BA3-4C67-B118-F61F29D9C13A}">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EA218FA-26D3-494A-9A7A-1F04EAD14B79}">
  <ds:schemaRefs>
    <ds:schemaRef ds:uri="http://schemas.microsoft.com/sharepoint/v3/contenttype/forms"/>
  </ds:schemaRefs>
</ds:datastoreItem>
</file>

<file path=customXml/itemProps4.xml><?xml version="1.0" encoding="utf-8"?>
<ds:datastoreItem xmlns:ds="http://schemas.openxmlformats.org/officeDocument/2006/customXml" ds:itemID="{322E4C19-EB2B-4676-A499-8EB5F0949514}"/>
</file>

<file path=customXml/itemProps5.xml><?xml version="1.0" encoding="utf-8"?>
<ds:datastoreItem xmlns:ds="http://schemas.openxmlformats.org/officeDocument/2006/customXml" ds:itemID="{92208443-EA41-48E4-8F69-54C00379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46</Pages>
  <Words>15265</Words>
  <Characters>87014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USAID/BFS</dc:creator>
  <cp:keywords/>
  <dc:description/>
  <cp:lastModifiedBy>Anna, Lindsey K. (RFS/PA/AL)</cp:lastModifiedBy>
  <cp:revision>4</cp:revision>
  <dcterms:created xsi:type="dcterms:W3CDTF">2022-07-26T15:53:00Z</dcterms:created>
  <dcterms:modified xsi:type="dcterms:W3CDTF">2022-07-27T02:12:00Z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