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359D1375"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 xml:space="preserve">Zone of Influence </w:t>
      </w:r>
      <w:r w:rsidR="006E6470">
        <w:rPr>
          <w:rFonts w:ascii="Gill Sans MT" w:eastAsia="Times New Roman" w:hAnsi="Gill Sans MT"/>
          <w:color w:val="387990"/>
          <w:sz w:val="52"/>
          <w:szCs w:val="52"/>
        </w:rPr>
        <w:t xml:space="preserve">Midline </w:t>
      </w:r>
      <w:r w:rsidRPr="00AA79B6">
        <w:rPr>
          <w:rFonts w:ascii="Gill Sans MT" w:eastAsia="Times New Roman" w:hAnsi="Gill Sans MT"/>
          <w:color w:val="387990"/>
          <w:sz w:val="52"/>
          <w:szCs w:val="52"/>
        </w:rPr>
        <w:t>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3347DE59" w:rsidR="00782E8F" w:rsidRPr="00AA79B6" w:rsidRDefault="006E6470"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 xml:space="preserve">April </w:t>
      </w:r>
      <w:r w:rsidR="0029240B" w:rsidRPr="00AA79B6">
        <w:rPr>
          <w:rFonts w:ascii="Gill Sans MT" w:eastAsia="Cabin" w:hAnsi="Gill Sans MT" w:cs="Cabin"/>
          <w:color w:val="387990"/>
          <w:sz w:val="24"/>
          <w:szCs w:val="24"/>
        </w:rPr>
        <w:t>20</w:t>
      </w:r>
      <w:r>
        <w:rPr>
          <w:rFonts w:ascii="Gill Sans MT" w:eastAsia="Cabin" w:hAnsi="Gill Sans MT" w:cs="Cabin"/>
          <w:color w:val="387990"/>
          <w:sz w:val="24"/>
          <w:szCs w:val="24"/>
        </w:rPr>
        <w:t>21</w:t>
      </w:r>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0D4F85"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0D4F85">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0D4F85">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0D4F85">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0D4F85">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0D4F85">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0D4F85">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0D4F85">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0" w:name="_Toc69167949"/>
      <w:r w:rsidRPr="00AA79B6">
        <w:lastRenderedPageBreak/>
        <w:t>Introduction</w:t>
      </w:r>
      <w:bookmarkEnd w:id="0"/>
    </w:p>
    <w:p w14:paraId="66E4A05D" w14:textId="6124FE6E" w:rsidR="000C1E36" w:rsidRPr="00B67CCF" w:rsidRDefault="00FE75E0" w:rsidP="00DA5193">
      <w:pPr>
        <w:pStyle w:val="BodyText1"/>
      </w:pPr>
      <w:bookmarkStart w:id="1"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Midline</w:t>
      </w:r>
      <w:r w:rsidR="000C1E36" w:rsidRPr="00B67CCF">
        <w:t xml:space="preserve"> </w:t>
      </w:r>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F95AF0">
        <w:t xml:space="preserve">Midline </w:t>
      </w:r>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proofErr w:type="gramStart"/>
      <w:r w:rsidRPr="00017A94">
        <w:t xml:space="preserve">similar </w:t>
      </w:r>
      <w:r>
        <w:t>to</w:t>
      </w:r>
      <w:proofErr w:type="gramEnd"/>
      <w:r>
        <w:t xml:space="preserve">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1"/>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2" w:name="_Toc69167950"/>
      <w:r>
        <w:lastRenderedPageBreak/>
        <w:t xml:space="preserve">Steps in </w:t>
      </w:r>
      <w:r w:rsidR="00B67CB8">
        <w:t xml:space="preserve">the </w:t>
      </w:r>
      <w:r w:rsidR="00AA79B6">
        <w:t>pilot</w:t>
      </w:r>
      <w:bookmarkEnd w:id="2"/>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3"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3"/>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4"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4"/>
    </w:p>
    <w:p w14:paraId="66E4A069" w14:textId="43A98160"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 xml:space="preserve">mpled areas of the ZOI </w:t>
      </w:r>
      <w:r w:rsidR="00AA08F2">
        <w:t xml:space="preserve">Midline </w:t>
      </w:r>
      <w:r w:rsidR="00E80BC1">
        <w:t>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w:t>
      </w:r>
      <w:proofErr w:type="gramStart"/>
      <w:r w:rsidR="00E975FB">
        <w:t>tested</w:t>
      </w:r>
      <w:proofErr w:type="gramEnd"/>
      <w:r w:rsidR="00E975FB">
        <w:t xml:space="preserve">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0099571E"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r w:rsidR="00784CF5">
        <w:rPr>
          <w:rFonts w:eastAsia="Times New Roman"/>
        </w:rPr>
        <w:t xml:space="preserve">Midline </w:t>
      </w:r>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w:t>
      </w:r>
      <w:r w:rsidR="00C23AA4">
        <w:rPr>
          <w:rFonts w:eastAsia="Times New Roman"/>
        </w:rPr>
        <w:t xml:space="preserve">to </w:t>
      </w:r>
      <w:r w:rsidR="0041512E">
        <w:rPr>
          <w:rFonts w:eastAsia="Times New Roman"/>
        </w:rPr>
        <w:t>120</w:t>
      </w:r>
      <w:r w:rsidR="00C34AA1" w:rsidRPr="00D94EA8">
        <w:rPr>
          <w:rFonts w:eastAsia="Times New Roman"/>
        </w:rPr>
        <w:t xml:space="preserve"> </w:t>
      </w:r>
      <w:r w:rsidR="00C34AA1" w:rsidRPr="00D94EA8">
        <w:rPr>
          <w:rFonts w:eastAsia="Times New Roman"/>
        </w:rPr>
        <w:t xml:space="preserve">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commentRangeStart w:id="5"/>
      <w:commentRangeStart w:id="6"/>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commentRangeEnd w:id="5"/>
      <w:r w:rsidR="00EA4D22">
        <w:rPr>
          <w:rStyle w:val="CommentReference"/>
          <w:rFonts w:ascii="Calibri" w:hAnsi="Calibri"/>
        </w:rPr>
        <w:commentReference w:id="5"/>
      </w:r>
      <w:commentRangeEnd w:id="6"/>
      <w:r w:rsidR="00664626">
        <w:rPr>
          <w:rStyle w:val="CommentReference"/>
          <w:rFonts w:ascii="Calibri" w:hAnsi="Calibri"/>
        </w:rPr>
        <w:commentReference w:id="6"/>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7" w:name="_Toc69167952"/>
      <w:r w:rsidRPr="00D94EA8">
        <w:t xml:space="preserve">Step 2: </w:t>
      </w:r>
      <w:r w:rsidR="004453ED">
        <w:t>P</w:t>
      </w:r>
      <w:r w:rsidR="00B67CB8" w:rsidRPr="00631C29">
        <w:t>ractice the field procedures</w:t>
      </w:r>
      <w:r w:rsidR="004453ED">
        <w:t xml:space="preserve"> required to collect the data.</w:t>
      </w:r>
      <w:bookmarkEnd w:id="7"/>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w:t>
      </w:r>
      <w:proofErr w:type="gramStart"/>
      <w:r w:rsidRPr="00D94EA8">
        <w:rPr>
          <w:rFonts w:ascii="Gill Sans MT" w:eastAsia="Times New Roman" w:hAnsi="Gill Sans MT"/>
        </w:rPr>
        <w:t>life</w:t>
      </w:r>
      <w:proofErr w:type="gramEnd"/>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lastRenderedPageBreak/>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8"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8"/>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upervisors,</w:t>
      </w:r>
      <w:r w:rsidRPr="00D94EA8">
        <w:t xml:space="preserve">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w:t>
      </w:r>
      <w:proofErr w:type="gramStart"/>
      <w:r w:rsidR="006458F2" w:rsidRPr="00D94EA8">
        <w:t xml:space="preserve">all </w:t>
      </w:r>
      <w:r w:rsidR="00E73A41" w:rsidRPr="00D94EA8">
        <w:t>of</w:t>
      </w:r>
      <w:proofErr w:type="gramEnd"/>
      <w:r w:rsidR="00E73A41" w:rsidRPr="00D94EA8">
        <w:t xml:space="preserve">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9" w:name="_Toc69167954"/>
      <w:r w:rsidRPr="00D94EA8">
        <w:lastRenderedPageBreak/>
        <w:t xml:space="preserve">Step 4: </w:t>
      </w:r>
      <w:r w:rsidR="00942EDA" w:rsidRPr="00942EDA">
        <w:t xml:space="preserve">Revise the </w:t>
      </w:r>
      <w:commentRangeStart w:id="10"/>
      <w:r w:rsidR="000439DF">
        <w:t>survey instrument</w:t>
      </w:r>
      <w:r w:rsidR="000439DF" w:rsidRPr="00942EDA">
        <w:t xml:space="preserve"> </w:t>
      </w:r>
      <w:commentRangeEnd w:id="10"/>
      <w:r w:rsidR="00D7560C">
        <w:rPr>
          <w:rStyle w:val="CommentReference"/>
          <w:rFonts w:ascii="Calibri" w:eastAsia="Calibri" w:hAnsi="Calibri" w:cs="Times New Roman"/>
          <w:b w:val="0"/>
          <w:color w:val="auto"/>
        </w:rPr>
        <w:commentReference w:id="10"/>
      </w:r>
      <w:r w:rsidR="00942EDA" w:rsidRPr="00942EDA">
        <w:t>or procedures, as needed, based on findings from the pilot</w:t>
      </w:r>
      <w:r w:rsidR="00B67CB8" w:rsidRPr="00011813">
        <w:rPr>
          <w:rFonts w:eastAsia="Times New Roman"/>
        </w:rPr>
        <w:t>.</w:t>
      </w:r>
      <w:bookmarkEnd w:id="9"/>
    </w:p>
    <w:p w14:paraId="66E4A08B" w14:textId="199326FE" w:rsidR="00EF05BA" w:rsidRPr="00D94EA8" w:rsidRDefault="00F41998" w:rsidP="00DA5193">
      <w:pPr>
        <w:pStyle w:val="BodyText1"/>
      </w:pPr>
      <w:r>
        <w:t>E</w:t>
      </w:r>
      <w:r w:rsidR="00EF05BA" w:rsidRPr="00B67CCF">
        <w:t xml:space="preserve">ach ZOI </w:t>
      </w:r>
      <w:r w:rsidR="00B76B66">
        <w:t xml:space="preserve">Midline </w:t>
      </w:r>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11" w:name="_Toc69167955"/>
      <w:r w:rsidR="00011813">
        <w:lastRenderedPageBreak/>
        <w:t xml:space="preserve">Form </w:t>
      </w:r>
      <w:r w:rsidR="00297B89">
        <w:t>I</w:t>
      </w:r>
      <w:r w:rsidR="00011813">
        <w:t>:</w:t>
      </w:r>
      <w:r w:rsidR="006B1D37">
        <w:t xml:space="preserve"> </w:t>
      </w:r>
      <w:r w:rsidR="004F41C7" w:rsidRPr="00B67CCF">
        <w:t xml:space="preserve">Feedback </w:t>
      </w:r>
      <w:r w:rsidR="00AA79B6">
        <w:t>form</w:t>
      </w:r>
      <w:bookmarkEnd w:id="11"/>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12" w:name="_Toc69167956"/>
      <w:r w:rsidR="00011813">
        <w:lastRenderedPageBreak/>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12"/>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Young-Turner, Cindy" w:date="2021-04-13T09:26:00Z" w:initials="YTC">
    <w:p w14:paraId="64231E91" w14:textId="3F1E9E55" w:rsidR="00EA4D22" w:rsidRDefault="00EA4D22">
      <w:pPr>
        <w:pStyle w:val="CommentText"/>
      </w:pPr>
      <w:r>
        <w:rPr>
          <w:rStyle w:val="CommentReference"/>
        </w:rPr>
        <w:annotationRef/>
      </w:r>
      <w:r>
        <w:t>This is also on page 1. Okay to repeat?</w:t>
      </w:r>
    </w:p>
  </w:comment>
  <w:comment w:id="6" w:author="Kiersten Johnson" w:date="2021-04-29T11:11:00Z" w:initials="KJ">
    <w:p w14:paraId="7E867F7F" w14:textId="6FECB5B1" w:rsidR="00664626" w:rsidRDefault="00664626" w:rsidP="00664626">
      <w:pPr>
        <w:pStyle w:val="CommentText"/>
      </w:pPr>
      <w:r>
        <w:rPr>
          <w:rStyle w:val="CommentReference"/>
        </w:rPr>
        <w:annotationRef/>
      </w:r>
      <w:r>
        <w:t>Yes - thank you!</w:t>
      </w:r>
    </w:p>
  </w:comment>
  <w:comment w:id="10" w:author="Young-Turner, Cindy" w:date="2021-04-13T09:32:00Z" w:initials="YTC">
    <w:p w14:paraId="291718A6" w14:textId="01D4AFF1" w:rsidR="00D7560C" w:rsidRDefault="00D7560C">
      <w:pPr>
        <w:pStyle w:val="CommentText"/>
      </w:pPr>
      <w:r>
        <w:rPr>
          <w:rStyle w:val="CommentReference"/>
        </w:rPr>
        <w:annotationRef/>
      </w:r>
      <w:r>
        <w:t>To match the steps listed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231E91" w15:done="1"/>
  <w15:commentEx w15:paraId="7E867F7F" w15:paraIdParent="64231E91" w15:done="1"/>
  <w15:commentEx w15:paraId="291718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FE253" w16cex:dateUtc="2021-04-13T13:26:00Z"/>
  <w16cex:commentExtensible w16cex:durableId="243512E3" w16cex:dateUtc="2021-04-29T15:11:00Z"/>
  <w16cex:commentExtensible w16cex:durableId="241FE3A9" w16cex:dateUtc="2021-04-1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231E91" w16cid:durableId="241FE253"/>
  <w16cid:commentId w16cid:paraId="7E867F7F" w16cid:durableId="243512E3"/>
  <w16cid:commentId w16cid:paraId="291718A6" w16cid:durableId="241FE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9235" w14:textId="77777777" w:rsidR="000D4F85" w:rsidRDefault="000D4F85" w:rsidP="006318A3">
      <w:pPr>
        <w:spacing w:after="0" w:line="240" w:lineRule="auto"/>
      </w:pPr>
      <w:r>
        <w:separator/>
      </w:r>
    </w:p>
  </w:endnote>
  <w:endnote w:type="continuationSeparator" w:id="0">
    <w:p w14:paraId="4C2061A2" w14:textId="77777777" w:rsidR="000D4F85" w:rsidRDefault="000D4F85" w:rsidP="006318A3">
      <w:pPr>
        <w:spacing w:after="0" w:line="240" w:lineRule="auto"/>
      </w:pPr>
      <w:r>
        <w:continuationSeparator/>
      </w:r>
    </w:p>
  </w:endnote>
  <w:endnote w:type="continuationNotice" w:id="1">
    <w:p w14:paraId="09194232" w14:textId="77777777" w:rsidR="000D4F85" w:rsidRDefault="000D4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ED9E" w14:textId="77777777" w:rsidR="000D4F85" w:rsidRDefault="000D4F85" w:rsidP="006318A3">
      <w:pPr>
        <w:spacing w:after="0" w:line="240" w:lineRule="auto"/>
      </w:pPr>
      <w:r>
        <w:separator/>
      </w:r>
    </w:p>
  </w:footnote>
  <w:footnote w:type="continuationSeparator" w:id="0">
    <w:p w14:paraId="0C6AE21B" w14:textId="77777777" w:rsidR="000D4F85" w:rsidRDefault="000D4F85" w:rsidP="006318A3">
      <w:pPr>
        <w:spacing w:after="0" w:line="240" w:lineRule="auto"/>
      </w:pPr>
      <w:r>
        <w:continuationSeparator/>
      </w:r>
    </w:p>
  </w:footnote>
  <w:footnote w:type="continuationNotice" w:id="1">
    <w:p w14:paraId="33696167" w14:textId="77777777" w:rsidR="000D4F85" w:rsidRDefault="000D4F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Turner, Cindy">
    <w15:presenceInfo w15:providerId="AD" w15:userId="S::21990@icf.com::c16b9d50-a275-4a29-b3ff-cd1d589d2ec7"/>
  </w15:person>
  <w15:person w15:author="Kiersten Johnson">
    <w15:presenceInfo w15:providerId="Windows Live" w15:userId="756920d31d83e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23AA4"/>
    <w:rsid w:val="00C25465"/>
    <w:rsid w:val="00C34AA1"/>
    <w:rsid w:val="00C401C3"/>
    <w:rsid w:val="00C51DA1"/>
    <w:rsid w:val="00C53B30"/>
    <w:rsid w:val="00C57149"/>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7D156-D430-44F4-A412-D011AEA11778}"/>
</file>

<file path=customXml/itemProps2.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3.xml><?xml version="1.0" encoding="utf-8"?>
<ds:datastoreItem xmlns:ds="http://schemas.openxmlformats.org/officeDocument/2006/customXml" ds:itemID="{3BFCFE66-5AA9-4184-9090-9D2AE0C84953}">
  <ds:schemaRefs>
    <ds:schemaRef ds:uri="http://schemas.openxmlformats.org/officeDocument/2006/bibliography"/>
  </ds:schemaRefs>
</ds:datastoreItem>
</file>

<file path=customXml/itemProps4.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Kiersten Johnson</cp:lastModifiedBy>
  <cp:revision>3</cp:revision>
  <cp:lastPrinted>2017-09-06T21:31:00Z</cp:lastPrinted>
  <dcterms:created xsi:type="dcterms:W3CDTF">2021-04-29T15:05:00Z</dcterms:created>
  <dcterms:modified xsi:type="dcterms:W3CDTF">2021-04-29T15:18:00Z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