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75BE7" w14:textId="77777777" w:rsidR="003C30B2" w:rsidRPr="003C30B2" w:rsidRDefault="003C30B2" w:rsidP="003C30B2">
      <w:pPr>
        <w:spacing w:before="100" w:beforeAutospacing="1" w:after="100" w:afterAutospacing="1" w:line="240" w:lineRule="auto"/>
        <w:jc w:val="both"/>
        <w:outlineLvl w:val="0"/>
        <w:rPr>
          <w:rFonts w:ascii="Times New Roman" w:eastAsia="Times New Roman" w:hAnsi="Times New Roman" w:cs="Times New Roman"/>
          <w:b/>
          <w:bCs/>
          <w:kern w:val="0"/>
          <w:sz w:val="30"/>
          <w:szCs w:val="30"/>
          <w:u w:val="single"/>
          <w:lang w:val="en-US" w:eastAsia="pt-BR"/>
          <w14:ligatures w14:val="none"/>
        </w:rPr>
      </w:pPr>
      <w:r w:rsidRPr="003C30B2">
        <w:rPr>
          <w:rFonts w:ascii="Times New Roman" w:eastAsia="Times New Roman" w:hAnsi="Times New Roman" w:cs="Times New Roman"/>
          <w:b/>
          <w:bCs/>
          <w:kern w:val="0"/>
          <w:sz w:val="30"/>
          <w:szCs w:val="30"/>
          <w:u w:val="single"/>
          <w:lang w:val="en-US" w:eastAsia="pt-BR"/>
          <w14:ligatures w14:val="none"/>
        </w:rPr>
        <w:t>Streetwear E-commerce Project</w:t>
      </w:r>
    </w:p>
    <w:p w14:paraId="51AD7EAA" w14:textId="77777777" w:rsidR="003C30B2" w:rsidRPr="003C30B2" w:rsidRDefault="003C30B2" w:rsidP="003C30B2">
      <w:pPr>
        <w:pStyle w:val="PargrafodaLista"/>
        <w:numPr>
          <w:ilvl w:val="0"/>
          <w:numId w:val="1"/>
        </w:numPr>
        <w:spacing w:before="100" w:beforeAutospacing="1" w:after="100" w:afterAutospacing="1" w:line="240" w:lineRule="auto"/>
        <w:jc w:val="both"/>
        <w:rPr>
          <w:rFonts w:ascii="Times New Roman" w:eastAsia="Times New Roman" w:hAnsi="Times New Roman" w:cs="Times New Roman"/>
          <w:color w:val="156082" w:themeColor="accent1"/>
          <w:kern w:val="0"/>
          <w:lang w:val="en-US" w:eastAsia="pt-BR"/>
          <w14:ligatures w14:val="none"/>
        </w:rPr>
      </w:pPr>
      <w:r w:rsidRPr="003C30B2">
        <w:rPr>
          <w:rFonts w:ascii="Times New Roman" w:eastAsia="Times New Roman" w:hAnsi="Times New Roman" w:cs="Times New Roman"/>
          <w:b/>
          <w:bCs/>
          <w:color w:val="156082" w:themeColor="accent1"/>
          <w:kern w:val="0"/>
          <w:lang w:val="en-US" w:eastAsia="pt-BR"/>
          <w14:ligatures w14:val="none"/>
        </w:rPr>
        <w:t>Project Subject:</w:t>
      </w:r>
      <w:r w:rsidRPr="003C30B2">
        <w:rPr>
          <w:rFonts w:ascii="Times New Roman" w:eastAsia="Times New Roman" w:hAnsi="Times New Roman" w:cs="Times New Roman"/>
          <w:color w:val="156082" w:themeColor="accent1"/>
          <w:kern w:val="0"/>
          <w:lang w:val="en-US" w:eastAsia="pt-BR"/>
          <w14:ligatures w14:val="none"/>
        </w:rPr>
        <w:t xml:space="preserve"> Urban Threads is an online store that sells streetwear clothing and accessories for young fashion lovers who want to express their urban style.</w:t>
      </w:r>
    </w:p>
    <w:p w14:paraId="07E1201F" w14:textId="77777777" w:rsidR="003C30B2" w:rsidRPr="003C30B2" w:rsidRDefault="003C30B2" w:rsidP="003C30B2">
      <w:pPr>
        <w:pStyle w:val="PargrafodaLista"/>
        <w:numPr>
          <w:ilvl w:val="0"/>
          <w:numId w:val="1"/>
        </w:numPr>
        <w:spacing w:before="100" w:beforeAutospacing="1" w:after="100" w:afterAutospacing="1" w:line="240" w:lineRule="auto"/>
        <w:jc w:val="both"/>
        <w:rPr>
          <w:rFonts w:ascii="Times New Roman" w:eastAsia="Times New Roman" w:hAnsi="Times New Roman" w:cs="Times New Roman"/>
          <w:color w:val="156082" w:themeColor="accent1"/>
          <w:kern w:val="0"/>
          <w:lang w:val="en-US" w:eastAsia="pt-BR"/>
          <w14:ligatures w14:val="none"/>
        </w:rPr>
      </w:pPr>
      <w:r w:rsidRPr="003C30B2">
        <w:rPr>
          <w:rFonts w:ascii="Times New Roman" w:eastAsia="Times New Roman" w:hAnsi="Times New Roman" w:cs="Times New Roman"/>
          <w:b/>
          <w:bCs/>
          <w:color w:val="156082" w:themeColor="accent1"/>
          <w:kern w:val="0"/>
          <w:lang w:val="en-US" w:eastAsia="pt-BR"/>
          <w14:ligatures w14:val="none"/>
        </w:rPr>
        <w:t>Project Description:</w:t>
      </w:r>
      <w:r w:rsidRPr="003C30B2">
        <w:rPr>
          <w:rFonts w:ascii="Times New Roman" w:eastAsia="Times New Roman" w:hAnsi="Times New Roman" w:cs="Times New Roman"/>
          <w:color w:val="156082" w:themeColor="accent1"/>
          <w:kern w:val="0"/>
          <w:lang w:val="en-US" w:eastAsia="pt-BR"/>
          <w14:ligatures w14:val="none"/>
        </w:rPr>
        <w:t xml:space="preserve"> This website will offer a wide range of streetwear items including graphic t-shirts, hoodies, pants, sneakers, and accessories. The store will feature products from popular brands and new designers who understand street culture. Customers can browse detailed product pages with clear photos, size charts, and reviews from other buyers. The site will provide a smooth shopping experience with secure payment options and easy order tracking. Additional features include style guides and fashion tips to help customers create their perfect streetwear looks.</w:t>
      </w:r>
    </w:p>
    <w:p w14:paraId="6299E900" w14:textId="77777777" w:rsidR="003C30B2" w:rsidRPr="003C30B2" w:rsidRDefault="003C30B2" w:rsidP="003C30B2">
      <w:pPr>
        <w:pStyle w:val="PargrafodaLista"/>
        <w:numPr>
          <w:ilvl w:val="0"/>
          <w:numId w:val="1"/>
        </w:numPr>
        <w:spacing w:before="100" w:beforeAutospacing="1" w:after="100" w:afterAutospacing="1" w:line="240" w:lineRule="auto"/>
        <w:jc w:val="both"/>
        <w:rPr>
          <w:rFonts w:ascii="Times New Roman" w:eastAsia="Times New Roman" w:hAnsi="Times New Roman" w:cs="Times New Roman"/>
          <w:color w:val="156082" w:themeColor="accent1"/>
          <w:kern w:val="0"/>
          <w:lang w:val="en-US" w:eastAsia="pt-BR"/>
          <w14:ligatures w14:val="none"/>
        </w:rPr>
      </w:pPr>
      <w:r w:rsidRPr="003C30B2">
        <w:rPr>
          <w:rFonts w:ascii="Times New Roman" w:eastAsia="Times New Roman" w:hAnsi="Times New Roman" w:cs="Times New Roman"/>
          <w:b/>
          <w:bCs/>
          <w:color w:val="156082" w:themeColor="accent1"/>
          <w:kern w:val="0"/>
          <w:lang w:val="en-US" w:eastAsia="pt-BR"/>
          <w14:ligatures w14:val="none"/>
        </w:rPr>
        <w:t>Project Reason and Purpose:</w:t>
      </w:r>
      <w:r w:rsidRPr="003C30B2">
        <w:rPr>
          <w:rFonts w:ascii="Times New Roman" w:eastAsia="Times New Roman" w:hAnsi="Times New Roman" w:cs="Times New Roman"/>
          <w:color w:val="156082" w:themeColor="accent1"/>
          <w:kern w:val="0"/>
          <w:lang w:val="en-US" w:eastAsia="pt-BR"/>
          <w14:ligatures w14:val="none"/>
        </w:rPr>
        <w:t xml:space="preserve"> The streetwear market is growing rapidly as more people embrace urban fashion. Young consumers want authentic, trendy clothes that reflect their personality and lifestyle. This online platform meets that need by offering genuine streetwear pieces that might be hard to find in regular stores. The website serves fashion enthusiasts who value quality, style, and authenticity. By connecting customers with both established and emerging streetwear brands, the platform supports the entire streetwear community while providing easy access to the latest urban fashion trends.</w:t>
      </w:r>
    </w:p>
    <w:p w14:paraId="76A6CECA" w14:textId="77777777" w:rsidR="008B00D8" w:rsidRPr="003C30B2" w:rsidRDefault="008B00D8">
      <w:pPr>
        <w:rPr>
          <w:lang w:val="en-US"/>
        </w:rPr>
      </w:pPr>
    </w:p>
    <w:sectPr w:rsidR="008B00D8" w:rsidRPr="003C30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244620"/>
    <w:multiLevelType w:val="hybridMultilevel"/>
    <w:tmpl w:val="09F076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5101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0B2"/>
    <w:rsid w:val="003C30B2"/>
    <w:rsid w:val="00602D13"/>
    <w:rsid w:val="008B00D8"/>
    <w:rsid w:val="00B379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2DEFD16"/>
  <w15:chartTrackingRefBased/>
  <w15:docId w15:val="{A11B7CF2-1F5D-E84E-980C-EEDFCE25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C30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C30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C30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C30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C30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C30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C30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C30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C30B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C30B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C30B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C30B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C30B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C30B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C30B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C30B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C30B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C30B2"/>
    <w:rPr>
      <w:rFonts w:eastAsiaTheme="majorEastAsia" w:cstheme="majorBidi"/>
      <w:color w:val="272727" w:themeColor="text1" w:themeTint="D8"/>
    </w:rPr>
  </w:style>
  <w:style w:type="paragraph" w:styleId="Ttulo">
    <w:name w:val="Title"/>
    <w:basedOn w:val="Normal"/>
    <w:next w:val="Normal"/>
    <w:link w:val="TtuloChar"/>
    <w:uiPriority w:val="10"/>
    <w:qFormat/>
    <w:rsid w:val="003C3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C30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C30B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C30B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C30B2"/>
    <w:pPr>
      <w:spacing w:before="160"/>
      <w:jc w:val="center"/>
    </w:pPr>
    <w:rPr>
      <w:i/>
      <w:iCs/>
      <w:color w:val="404040" w:themeColor="text1" w:themeTint="BF"/>
    </w:rPr>
  </w:style>
  <w:style w:type="character" w:customStyle="1" w:styleId="CitaoChar">
    <w:name w:val="Citação Char"/>
    <w:basedOn w:val="Fontepargpadro"/>
    <w:link w:val="Citao"/>
    <w:uiPriority w:val="29"/>
    <w:rsid w:val="003C30B2"/>
    <w:rPr>
      <w:i/>
      <w:iCs/>
      <w:color w:val="404040" w:themeColor="text1" w:themeTint="BF"/>
    </w:rPr>
  </w:style>
  <w:style w:type="paragraph" w:styleId="PargrafodaLista">
    <w:name w:val="List Paragraph"/>
    <w:basedOn w:val="Normal"/>
    <w:uiPriority w:val="34"/>
    <w:qFormat/>
    <w:rsid w:val="003C30B2"/>
    <w:pPr>
      <w:ind w:left="720"/>
      <w:contextualSpacing/>
    </w:pPr>
  </w:style>
  <w:style w:type="character" w:styleId="nfaseIntensa">
    <w:name w:val="Intense Emphasis"/>
    <w:basedOn w:val="Fontepargpadro"/>
    <w:uiPriority w:val="21"/>
    <w:qFormat/>
    <w:rsid w:val="003C30B2"/>
    <w:rPr>
      <w:i/>
      <w:iCs/>
      <w:color w:val="0F4761" w:themeColor="accent1" w:themeShade="BF"/>
    </w:rPr>
  </w:style>
  <w:style w:type="paragraph" w:styleId="CitaoIntensa">
    <w:name w:val="Intense Quote"/>
    <w:basedOn w:val="Normal"/>
    <w:next w:val="Normal"/>
    <w:link w:val="CitaoIntensaChar"/>
    <w:uiPriority w:val="30"/>
    <w:qFormat/>
    <w:rsid w:val="003C30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C30B2"/>
    <w:rPr>
      <w:i/>
      <w:iCs/>
      <w:color w:val="0F4761" w:themeColor="accent1" w:themeShade="BF"/>
    </w:rPr>
  </w:style>
  <w:style w:type="character" w:styleId="RefernciaIntensa">
    <w:name w:val="Intense Reference"/>
    <w:basedOn w:val="Fontepargpadro"/>
    <w:uiPriority w:val="32"/>
    <w:qFormat/>
    <w:rsid w:val="003C30B2"/>
    <w:rPr>
      <w:b/>
      <w:bCs/>
      <w:smallCaps/>
      <w:color w:val="0F4761" w:themeColor="accent1" w:themeShade="BF"/>
      <w:spacing w:val="5"/>
    </w:rPr>
  </w:style>
  <w:style w:type="paragraph" w:styleId="NormalWeb">
    <w:name w:val="Normal (Web)"/>
    <w:basedOn w:val="Normal"/>
    <w:uiPriority w:val="99"/>
    <w:semiHidden/>
    <w:unhideWhenUsed/>
    <w:rsid w:val="003C30B2"/>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3C30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58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213</Words>
  <Characters>1155</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 Kidienga Tungum Maxinho</dc:creator>
  <cp:keywords/>
  <dc:description/>
  <cp:lastModifiedBy>Francisca Kidienga Tungum Maxinho</cp:lastModifiedBy>
  <cp:revision>1</cp:revision>
  <dcterms:created xsi:type="dcterms:W3CDTF">2025-06-06T23:06:00Z</dcterms:created>
  <dcterms:modified xsi:type="dcterms:W3CDTF">2025-06-06T23:08:00Z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2025-06-06T23:08:05Z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b32d9f6b-9ce8-4fe0-9dd0-e8f4848894ac</vt:lpwstr>
  </property>
  <property fmtid="{D5CDD505-2E9C-101B-9397-08002B2CF9AE}" pid="8" name="MSIP_Label_defa4170-0d19-0005-0004-bc88714345d2_ContentBits">
    <vt:lpwstr>0</vt:lpwstr>
  </property>
  <property fmtid="{D5CDD505-2E9C-101B-9397-08002B2CF9AE}" pid="9" name="MSIP_Label_defa4170-0d19-0005-0004-bc88714345d2_Tag">
    <vt:lpwstr>50, 3, 0, 1</vt:lpwstr>
  </property>
</Properties>
</file>