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737C8" w14:textId="77777777" w:rsidR="00A53C96" w:rsidRDefault="007E0499" w:rsidP="007E0499">
      <w:pPr>
        <w:pStyle w:val="Title"/>
        <w:pBdr>
          <w:top w:val="none" w:sz="0" w:space="0" w:color="auto"/>
        </w:pBdr>
      </w:pPr>
      <w:bookmarkStart w:id="0" w:name="_Hlk40544833"/>
      <w:bookmarkEnd w:id="0"/>
      <w:r>
        <w:rPr>
          <w:noProof/>
          <w:lang w:bidi="ar-SA"/>
        </w:rPr>
        <w:drawing>
          <wp:inline distT="0" distB="0" distL="0" distR="0" wp14:anchorId="41680C79" wp14:editId="4FB36103">
            <wp:extent cx="1912620" cy="1515119"/>
            <wp:effectExtent l="0" t="0" r="0" b="0"/>
            <wp:docPr id="1" name="Picture 0" descr="GIM grup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M grupa LOGO.png"/>
                    <pic:cNvPicPr/>
                  </pic:nvPicPr>
                  <pic:blipFill>
                    <a:blip r:embed="rId8" cstate="print"/>
                    <a:stretch>
                      <a:fillRect/>
                    </a:stretch>
                  </pic:blipFill>
                  <pic:spPr>
                    <a:xfrm>
                      <a:off x="0" y="0"/>
                      <a:ext cx="1907644" cy="1511178"/>
                    </a:xfrm>
                    <a:prstGeom prst="rect">
                      <a:avLst/>
                    </a:prstGeom>
                  </pic:spPr>
                </pic:pic>
              </a:graphicData>
            </a:graphic>
          </wp:inline>
        </w:drawing>
      </w:r>
    </w:p>
    <w:p w14:paraId="1F53EB65" w14:textId="77777777" w:rsidR="00A53C96" w:rsidRDefault="00A53C96" w:rsidP="00A53C96"/>
    <w:p w14:paraId="717A3F5B" w14:textId="77777777" w:rsidR="00BC2C37" w:rsidRDefault="00BC2C37" w:rsidP="00A53C96"/>
    <w:p w14:paraId="79DD72B4" w14:textId="77777777" w:rsidR="00BC2C37" w:rsidRDefault="00BC2C37" w:rsidP="00A53C96"/>
    <w:p w14:paraId="3F864BEA" w14:textId="77777777" w:rsidR="00A53C96" w:rsidRPr="00A53C96" w:rsidRDefault="00A53C96" w:rsidP="00A53C96"/>
    <w:p w14:paraId="156021A4" w14:textId="572A7B79" w:rsidR="00A53C96" w:rsidRDefault="00A53C96" w:rsidP="00CF0901">
      <w:pPr>
        <w:pStyle w:val="Heading1"/>
        <w:jc w:val="center"/>
        <w:rPr>
          <w:rFonts w:ascii="Arial" w:hAnsi="Arial" w:cs="Arial"/>
          <w:b/>
          <w:bCs/>
          <w:color w:val="3B3B3B"/>
        </w:rPr>
      </w:pPr>
      <w:proofErr w:type="spellStart"/>
      <w:r w:rsidRPr="00A53C96">
        <w:rPr>
          <w:b/>
          <w:sz w:val="40"/>
          <w:szCs w:val="40"/>
        </w:rPr>
        <w:t>Evaluacija</w:t>
      </w:r>
      <w:proofErr w:type="spellEnd"/>
      <w:r w:rsidRPr="00A53C96">
        <w:rPr>
          <w:b/>
          <w:sz w:val="40"/>
          <w:szCs w:val="40"/>
        </w:rPr>
        <w:t xml:space="preserve"> </w:t>
      </w:r>
      <w:proofErr w:type="spellStart"/>
      <w:r w:rsidRPr="00A53C96">
        <w:rPr>
          <w:b/>
          <w:sz w:val="40"/>
          <w:szCs w:val="40"/>
        </w:rPr>
        <w:t>upotrebljivosti</w:t>
      </w:r>
      <w:proofErr w:type="spellEnd"/>
      <w:r w:rsidR="00CF0901">
        <w:rPr>
          <w:b/>
          <w:sz w:val="40"/>
          <w:szCs w:val="40"/>
        </w:rPr>
        <w:t xml:space="preserve"> </w:t>
      </w:r>
      <w:proofErr w:type="spellStart"/>
      <w:r w:rsidR="00CF0901">
        <w:rPr>
          <w:b/>
          <w:sz w:val="40"/>
          <w:szCs w:val="40"/>
        </w:rPr>
        <w:t>sajta</w:t>
      </w:r>
      <w:proofErr w:type="spellEnd"/>
      <w:r w:rsidR="00CF0901">
        <w:rPr>
          <w:b/>
          <w:sz w:val="40"/>
          <w:szCs w:val="40"/>
        </w:rPr>
        <w:t xml:space="preserve"> </w:t>
      </w:r>
      <w:hyperlink r:id="rId9" w:history="1">
        <w:r w:rsidR="00CF0901" w:rsidRPr="00CF0901">
          <w:rPr>
            <w:rStyle w:val="Hyperlink"/>
            <w:rFonts w:ascii="Arial" w:hAnsi="Arial" w:cs="Arial"/>
            <w:b/>
            <w:bCs/>
          </w:rPr>
          <w:t>https://enastava.ftninformatika.com</w:t>
        </w:r>
      </w:hyperlink>
      <w:r w:rsidR="00CF0901">
        <w:rPr>
          <w:rFonts w:ascii="Arial" w:hAnsi="Arial" w:cs="Arial"/>
          <w:b/>
          <w:bCs/>
          <w:color w:val="3B3B3B"/>
        </w:rPr>
        <w:t xml:space="preserve"> , Canvas </w:t>
      </w:r>
      <w:proofErr w:type="spellStart"/>
      <w:r w:rsidR="00CF0901">
        <w:rPr>
          <w:rFonts w:ascii="Arial" w:hAnsi="Arial" w:cs="Arial"/>
          <w:b/>
          <w:bCs/>
          <w:color w:val="3B3B3B"/>
        </w:rPr>
        <w:t>platforma</w:t>
      </w:r>
      <w:proofErr w:type="spellEnd"/>
    </w:p>
    <w:p w14:paraId="13CFBCDB" w14:textId="77777777" w:rsidR="00CF0901" w:rsidRPr="00CF0901" w:rsidRDefault="00CF0901" w:rsidP="00CF0901"/>
    <w:p w14:paraId="23F75763" w14:textId="77777777" w:rsidR="00A53C96" w:rsidRDefault="00A53C96" w:rsidP="00A53C96">
      <w:pPr>
        <w:pStyle w:val="Subtitle"/>
        <w:spacing w:after="0"/>
        <w:jc w:val="center"/>
        <w:rPr>
          <w:sz w:val="24"/>
          <w:szCs w:val="24"/>
        </w:rPr>
      </w:pPr>
      <w:r>
        <w:rPr>
          <w:sz w:val="24"/>
          <w:szCs w:val="24"/>
        </w:rPr>
        <w:t>Samostalna studija iz predmeta</w:t>
      </w:r>
    </w:p>
    <w:p w14:paraId="62E03D64" w14:textId="77777777" w:rsidR="00A53C96" w:rsidRPr="00A53C96" w:rsidRDefault="0067148C" w:rsidP="00A53C96">
      <w:pPr>
        <w:pStyle w:val="Subtitle"/>
        <w:spacing w:before="120" w:after="120"/>
        <w:jc w:val="center"/>
        <w:rPr>
          <w:b/>
          <w:sz w:val="24"/>
          <w:szCs w:val="24"/>
        </w:rPr>
      </w:pPr>
      <w:r w:rsidRPr="00A53C96">
        <w:rPr>
          <w:b/>
          <w:sz w:val="24"/>
          <w:szCs w:val="24"/>
        </w:rPr>
        <w:t>Interakcija čovek</w:t>
      </w:r>
      <w:r w:rsidR="00A53C96" w:rsidRPr="00A53C96">
        <w:rPr>
          <w:b/>
          <w:sz w:val="24"/>
          <w:szCs w:val="24"/>
        </w:rPr>
        <w:t xml:space="preserve"> </w:t>
      </w:r>
      <w:r w:rsidRPr="00A53C96">
        <w:rPr>
          <w:b/>
          <w:sz w:val="24"/>
          <w:szCs w:val="24"/>
        </w:rPr>
        <w:t>računar</w:t>
      </w:r>
    </w:p>
    <w:p w14:paraId="4FA009A8" w14:textId="7A5244BB" w:rsidR="0067148C" w:rsidRPr="00A53C96" w:rsidRDefault="0067148C" w:rsidP="00A53C96">
      <w:pPr>
        <w:pStyle w:val="Subtitle"/>
        <w:spacing w:after="0"/>
        <w:jc w:val="center"/>
        <w:rPr>
          <w:sz w:val="20"/>
          <w:szCs w:val="20"/>
        </w:rPr>
      </w:pPr>
      <w:proofErr w:type="spellStart"/>
      <w:r w:rsidRPr="00A53C96">
        <w:rPr>
          <w:sz w:val="20"/>
          <w:szCs w:val="20"/>
        </w:rPr>
        <w:t>školska</w:t>
      </w:r>
      <w:proofErr w:type="spellEnd"/>
      <w:r w:rsidRPr="00A53C96">
        <w:rPr>
          <w:sz w:val="20"/>
          <w:szCs w:val="20"/>
        </w:rPr>
        <w:t xml:space="preserve"> </w:t>
      </w:r>
      <w:proofErr w:type="gramStart"/>
      <w:r w:rsidRPr="00A53C96">
        <w:rPr>
          <w:sz w:val="20"/>
          <w:szCs w:val="20"/>
        </w:rPr>
        <w:t>201</w:t>
      </w:r>
      <w:r w:rsidR="00446AB4">
        <w:rPr>
          <w:sz w:val="20"/>
          <w:szCs w:val="20"/>
        </w:rPr>
        <w:t>9</w:t>
      </w:r>
      <w:r w:rsidR="00A53C96">
        <w:rPr>
          <w:sz w:val="20"/>
          <w:szCs w:val="20"/>
        </w:rPr>
        <w:t>.</w:t>
      </w:r>
      <w:r w:rsidRPr="00A53C96">
        <w:rPr>
          <w:sz w:val="20"/>
          <w:szCs w:val="20"/>
        </w:rPr>
        <w:t>/</w:t>
      </w:r>
      <w:proofErr w:type="gramEnd"/>
      <w:r w:rsidRPr="00A53C96">
        <w:rPr>
          <w:sz w:val="20"/>
          <w:szCs w:val="20"/>
        </w:rPr>
        <w:t>20</w:t>
      </w:r>
      <w:r w:rsidR="00446AB4">
        <w:rPr>
          <w:sz w:val="20"/>
          <w:szCs w:val="20"/>
        </w:rPr>
        <w:t>20</w:t>
      </w:r>
      <w:r w:rsidRPr="00A53C96">
        <w:rPr>
          <w:sz w:val="20"/>
          <w:szCs w:val="20"/>
        </w:rPr>
        <w:t>. godina</w:t>
      </w:r>
    </w:p>
    <w:p w14:paraId="499F5430" w14:textId="77777777" w:rsidR="0067148C" w:rsidRDefault="0067148C" w:rsidP="0067148C"/>
    <w:p w14:paraId="006D8D55" w14:textId="77777777" w:rsidR="0067148C" w:rsidRDefault="0067148C" w:rsidP="0067148C"/>
    <w:p w14:paraId="05D3ABD5" w14:textId="77777777" w:rsidR="00BC2C37" w:rsidRDefault="00BC2C37" w:rsidP="0067148C"/>
    <w:p w14:paraId="2473B577" w14:textId="77777777" w:rsidR="00BC2C37" w:rsidRDefault="00BC2C37" w:rsidP="0067148C"/>
    <w:p w14:paraId="06056637" w14:textId="77777777" w:rsidR="00BC2C37" w:rsidRDefault="00BC2C37" w:rsidP="0067148C"/>
    <w:p w14:paraId="182F0737" w14:textId="77777777" w:rsidR="00BC2C37" w:rsidRDefault="00BC2C37" w:rsidP="0067148C"/>
    <w:p w14:paraId="5F347FCA" w14:textId="77777777" w:rsidR="00BC2C37" w:rsidRDefault="00BC2C37" w:rsidP="0067148C"/>
    <w:p w14:paraId="7C17506B" w14:textId="77777777" w:rsidR="00BC2C37" w:rsidRDefault="00BC2C37" w:rsidP="0067148C"/>
    <w:p w14:paraId="25750DE9" w14:textId="77777777" w:rsidR="00BC2C37" w:rsidRDefault="00BC2C37" w:rsidP="0067148C"/>
    <w:p w14:paraId="16A372FF" w14:textId="77777777" w:rsidR="00BC2C37" w:rsidRDefault="00BC2C37" w:rsidP="0067148C"/>
    <w:p w14:paraId="177F61D4" w14:textId="77777777" w:rsidR="00A82C18" w:rsidRPr="00A82C18" w:rsidRDefault="00A82C18" w:rsidP="00A82C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6416"/>
      </w:tblGrid>
      <w:tr w:rsidR="00A53C96" w:rsidRPr="00A53C96" w14:paraId="50D4DD46" w14:textId="77777777" w:rsidTr="00A53C96">
        <w:tc>
          <w:tcPr>
            <w:tcW w:w="2660" w:type="dxa"/>
          </w:tcPr>
          <w:p w14:paraId="0CD8B68B" w14:textId="77777777" w:rsidR="00A53C96" w:rsidRPr="00A53C96" w:rsidRDefault="00A53C96">
            <w:pPr>
              <w:rPr>
                <w:sz w:val="24"/>
                <w:szCs w:val="24"/>
              </w:rPr>
            </w:pPr>
            <w:r w:rsidRPr="00A53C96">
              <w:rPr>
                <w:sz w:val="24"/>
                <w:szCs w:val="24"/>
              </w:rPr>
              <w:t>Nastavnik</w:t>
            </w:r>
          </w:p>
        </w:tc>
        <w:tc>
          <w:tcPr>
            <w:tcW w:w="6585" w:type="dxa"/>
          </w:tcPr>
          <w:p w14:paraId="70DFB2A2" w14:textId="77777777" w:rsidR="00A53C96" w:rsidRPr="00A53C96" w:rsidRDefault="00A53C96" w:rsidP="00A53C96">
            <w:pPr>
              <w:jc w:val="right"/>
              <w:rPr>
                <w:b/>
                <w:sz w:val="24"/>
                <w:szCs w:val="24"/>
              </w:rPr>
            </w:pPr>
            <w:r w:rsidRPr="00A53C96">
              <w:rPr>
                <w:b/>
                <w:sz w:val="24"/>
                <w:szCs w:val="24"/>
              </w:rPr>
              <w:t>Student</w:t>
            </w:r>
          </w:p>
        </w:tc>
      </w:tr>
      <w:tr w:rsidR="00A53C96" w:rsidRPr="00A53C96" w14:paraId="24C6953C" w14:textId="77777777" w:rsidTr="00A53C96">
        <w:tc>
          <w:tcPr>
            <w:tcW w:w="2660" w:type="dxa"/>
          </w:tcPr>
          <w:p w14:paraId="113999FA" w14:textId="77777777" w:rsidR="00A53C96" w:rsidRPr="00A53C96" w:rsidRDefault="00A53C96">
            <w:pPr>
              <w:rPr>
                <w:sz w:val="24"/>
                <w:szCs w:val="24"/>
              </w:rPr>
            </w:pPr>
            <w:r w:rsidRPr="00A53C96">
              <w:rPr>
                <w:sz w:val="24"/>
                <w:szCs w:val="24"/>
              </w:rPr>
              <w:t>Dr Dragan Ivetić, r. prof.</w:t>
            </w:r>
          </w:p>
        </w:tc>
        <w:tc>
          <w:tcPr>
            <w:tcW w:w="6585" w:type="dxa"/>
          </w:tcPr>
          <w:p w14:paraId="69D4D399" w14:textId="6ED7A3D0" w:rsidR="00A53C96" w:rsidRPr="00A53C96" w:rsidRDefault="00CF0901" w:rsidP="00754848">
            <w:pPr>
              <w:jc w:val="right"/>
              <w:rPr>
                <w:b/>
                <w:sz w:val="24"/>
                <w:szCs w:val="24"/>
              </w:rPr>
            </w:pPr>
            <w:r>
              <w:rPr>
                <w:b/>
                <w:sz w:val="24"/>
                <w:szCs w:val="24"/>
              </w:rPr>
              <w:t xml:space="preserve">Nemanja </w:t>
            </w:r>
            <w:proofErr w:type="spellStart"/>
            <w:r>
              <w:rPr>
                <w:b/>
                <w:sz w:val="24"/>
                <w:szCs w:val="24"/>
              </w:rPr>
              <w:t>Puali</w:t>
            </w:r>
            <w:proofErr w:type="spellEnd"/>
            <w:r>
              <w:rPr>
                <w:b/>
                <w:sz w:val="24"/>
                <w:szCs w:val="24"/>
                <w:lang w:val="sr-Latn-RS"/>
              </w:rPr>
              <w:t>ć</w:t>
            </w:r>
            <w:r w:rsidR="00A53C96" w:rsidRPr="00A53C96">
              <w:rPr>
                <w:b/>
                <w:sz w:val="24"/>
                <w:szCs w:val="24"/>
              </w:rPr>
              <w:t xml:space="preserve">, RA </w:t>
            </w:r>
            <w:r>
              <w:rPr>
                <w:b/>
                <w:sz w:val="24"/>
                <w:szCs w:val="24"/>
              </w:rPr>
              <w:t>162</w:t>
            </w:r>
            <w:r w:rsidR="00A53C96" w:rsidRPr="00A53C96">
              <w:rPr>
                <w:b/>
                <w:sz w:val="24"/>
                <w:szCs w:val="24"/>
              </w:rPr>
              <w:t>/201</w:t>
            </w:r>
            <w:r>
              <w:rPr>
                <w:b/>
                <w:sz w:val="24"/>
                <w:szCs w:val="24"/>
              </w:rPr>
              <w:t>7</w:t>
            </w:r>
          </w:p>
        </w:tc>
      </w:tr>
    </w:tbl>
    <w:p w14:paraId="7157F3EA" w14:textId="77777777" w:rsidR="00A82C18" w:rsidRDefault="00A82C18">
      <w:pPr>
        <w:sectPr w:rsidR="00A82C18" w:rsidSect="0067148C">
          <w:pgSz w:w="11909" w:h="16834" w:code="9"/>
          <w:pgMar w:top="1440" w:right="1440" w:bottom="1440" w:left="1440" w:header="720" w:footer="720" w:gutter="0"/>
          <w:cols w:space="720"/>
          <w:docGrid w:linePitch="360"/>
        </w:sectPr>
      </w:pPr>
    </w:p>
    <w:p w14:paraId="6D0275A2" w14:textId="77777777" w:rsidR="00CF0901" w:rsidRDefault="00CF0901" w:rsidP="00787EA6">
      <w:pPr>
        <w:pStyle w:val="Heading1"/>
        <w:spacing w:before="0"/>
      </w:pPr>
    </w:p>
    <w:sdt>
      <w:sdtPr>
        <w:rPr>
          <w:smallCaps w:val="0"/>
          <w:spacing w:val="0"/>
          <w:sz w:val="22"/>
          <w:szCs w:val="20"/>
        </w:rPr>
        <w:id w:val="135233801"/>
        <w:docPartObj>
          <w:docPartGallery w:val="Table of Contents"/>
          <w:docPartUnique/>
        </w:docPartObj>
      </w:sdtPr>
      <w:sdtEndPr>
        <w:rPr>
          <w:noProof/>
        </w:rPr>
      </w:sdtEndPr>
      <w:sdtContent>
        <w:p w14:paraId="44C0CCB5" w14:textId="77777777" w:rsidR="00CF0901" w:rsidRPr="000A27E6" w:rsidRDefault="00CF0901" w:rsidP="00CF0901">
          <w:pPr>
            <w:pStyle w:val="TOCHeading"/>
            <w:rPr>
              <w:sz w:val="28"/>
              <w:szCs w:val="28"/>
            </w:rPr>
          </w:pPr>
          <w:proofErr w:type="spellStart"/>
          <w:r w:rsidRPr="000A27E6">
            <w:rPr>
              <w:sz w:val="28"/>
              <w:szCs w:val="28"/>
            </w:rPr>
            <w:t>Sadržaj</w:t>
          </w:r>
          <w:proofErr w:type="spellEnd"/>
          <w:r>
            <w:t>:</w:t>
          </w:r>
          <w:r w:rsidRPr="000A27E6">
            <w:rPr>
              <w:sz w:val="22"/>
              <w:szCs w:val="20"/>
            </w:rPr>
            <w:fldChar w:fldCharType="begin"/>
          </w:r>
          <w:r w:rsidRPr="000A27E6">
            <w:rPr>
              <w:sz w:val="22"/>
              <w:szCs w:val="20"/>
            </w:rPr>
            <w:instrText xml:space="preserve"> TOC \o "1-3" \h \z \u </w:instrText>
          </w:r>
          <w:r w:rsidRPr="000A27E6">
            <w:rPr>
              <w:sz w:val="22"/>
              <w:szCs w:val="20"/>
            </w:rPr>
            <w:fldChar w:fldCharType="separate"/>
          </w:r>
        </w:p>
        <w:p w14:paraId="337A0C4E" w14:textId="77777777" w:rsidR="00CF0901" w:rsidRPr="000A27E6" w:rsidRDefault="002A345F" w:rsidP="00CF0901">
          <w:pPr>
            <w:pStyle w:val="TOC1"/>
            <w:tabs>
              <w:tab w:val="right" w:leader="dot" w:pos="9019"/>
            </w:tabs>
            <w:rPr>
              <w:rFonts w:eastAsiaTheme="minorEastAsia"/>
              <w:noProof/>
              <w:sz w:val="20"/>
              <w:lang w:bidi="ar-SA"/>
            </w:rPr>
          </w:pPr>
          <w:hyperlink w:anchor="_Toc40313498" w:history="1">
            <w:r w:rsidR="00CF0901" w:rsidRPr="000A27E6">
              <w:rPr>
                <w:rStyle w:val="Hyperlink"/>
                <w:noProof/>
                <w:sz w:val="20"/>
                <w:szCs w:val="18"/>
              </w:rPr>
              <w:t>1. Uvod—predmet studije</w:t>
            </w:r>
            <w:r w:rsidR="00CF0901" w:rsidRPr="000A27E6">
              <w:rPr>
                <w:noProof/>
                <w:webHidden/>
                <w:sz w:val="20"/>
                <w:szCs w:val="18"/>
              </w:rPr>
              <w:tab/>
            </w:r>
            <w:r w:rsidR="00CF0901" w:rsidRPr="000A27E6">
              <w:rPr>
                <w:noProof/>
                <w:webHidden/>
                <w:sz w:val="20"/>
                <w:szCs w:val="18"/>
              </w:rPr>
              <w:fldChar w:fldCharType="begin"/>
            </w:r>
            <w:r w:rsidR="00CF0901" w:rsidRPr="000A27E6">
              <w:rPr>
                <w:noProof/>
                <w:webHidden/>
                <w:sz w:val="20"/>
                <w:szCs w:val="18"/>
              </w:rPr>
              <w:instrText xml:space="preserve"> PAGEREF _Toc40313498 \h </w:instrText>
            </w:r>
            <w:r w:rsidR="00CF0901" w:rsidRPr="000A27E6">
              <w:rPr>
                <w:noProof/>
                <w:webHidden/>
                <w:sz w:val="20"/>
                <w:szCs w:val="18"/>
              </w:rPr>
            </w:r>
            <w:r w:rsidR="00CF0901" w:rsidRPr="000A27E6">
              <w:rPr>
                <w:noProof/>
                <w:webHidden/>
                <w:sz w:val="20"/>
                <w:szCs w:val="18"/>
              </w:rPr>
              <w:fldChar w:fldCharType="separate"/>
            </w:r>
            <w:r w:rsidR="00CF0901">
              <w:rPr>
                <w:noProof/>
                <w:webHidden/>
                <w:sz w:val="20"/>
                <w:szCs w:val="18"/>
              </w:rPr>
              <w:t>2</w:t>
            </w:r>
            <w:r w:rsidR="00CF0901" w:rsidRPr="000A27E6">
              <w:rPr>
                <w:noProof/>
                <w:webHidden/>
                <w:sz w:val="20"/>
                <w:szCs w:val="18"/>
              </w:rPr>
              <w:fldChar w:fldCharType="end"/>
            </w:r>
          </w:hyperlink>
        </w:p>
        <w:p w14:paraId="6C36C9ED" w14:textId="77777777" w:rsidR="00CF0901" w:rsidRPr="000A27E6" w:rsidRDefault="002A345F" w:rsidP="00CF0901">
          <w:pPr>
            <w:pStyle w:val="TOC1"/>
            <w:tabs>
              <w:tab w:val="right" w:leader="dot" w:pos="9019"/>
            </w:tabs>
            <w:rPr>
              <w:rFonts w:eastAsiaTheme="minorEastAsia"/>
              <w:noProof/>
              <w:sz w:val="20"/>
              <w:lang w:bidi="ar-SA"/>
            </w:rPr>
          </w:pPr>
          <w:hyperlink w:anchor="_Toc40313499" w:history="1">
            <w:r w:rsidR="00CF0901" w:rsidRPr="000A27E6">
              <w:rPr>
                <w:rStyle w:val="Hyperlink"/>
                <w:noProof/>
                <w:sz w:val="20"/>
                <w:szCs w:val="18"/>
              </w:rPr>
              <w:t>2. Evaluacija po heuristikama</w:t>
            </w:r>
            <w:r w:rsidR="00CF0901" w:rsidRPr="000A27E6">
              <w:rPr>
                <w:noProof/>
                <w:webHidden/>
                <w:sz w:val="20"/>
                <w:szCs w:val="18"/>
              </w:rPr>
              <w:tab/>
            </w:r>
            <w:r w:rsidR="00CF0901" w:rsidRPr="000A27E6">
              <w:rPr>
                <w:noProof/>
                <w:webHidden/>
                <w:sz w:val="20"/>
                <w:szCs w:val="18"/>
              </w:rPr>
              <w:fldChar w:fldCharType="begin"/>
            </w:r>
            <w:r w:rsidR="00CF0901" w:rsidRPr="000A27E6">
              <w:rPr>
                <w:noProof/>
                <w:webHidden/>
                <w:sz w:val="20"/>
                <w:szCs w:val="18"/>
              </w:rPr>
              <w:instrText xml:space="preserve"> PAGEREF _Toc40313499 \h </w:instrText>
            </w:r>
            <w:r w:rsidR="00CF0901" w:rsidRPr="000A27E6">
              <w:rPr>
                <w:noProof/>
                <w:webHidden/>
                <w:sz w:val="20"/>
                <w:szCs w:val="18"/>
              </w:rPr>
            </w:r>
            <w:r w:rsidR="00CF0901" w:rsidRPr="000A27E6">
              <w:rPr>
                <w:noProof/>
                <w:webHidden/>
                <w:sz w:val="20"/>
                <w:szCs w:val="18"/>
              </w:rPr>
              <w:fldChar w:fldCharType="separate"/>
            </w:r>
            <w:r w:rsidR="00CF0901">
              <w:rPr>
                <w:noProof/>
                <w:webHidden/>
                <w:sz w:val="20"/>
                <w:szCs w:val="18"/>
              </w:rPr>
              <w:t>3</w:t>
            </w:r>
            <w:r w:rsidR="00CF0901" w:rsidRPr="000A27E6">
              <w:rPr>
                <w:noProof/>
                <w:webHidden/>
                <w:sz w:val="20"/>
                <w:szCs w:val="18"/>
              </w:rPr>
              <w:fldChar w:fldCharType="end"/>
            </w:r>
          </w:hyperlink>
        </w:p>
        <w:p w14:paraId="0CED6EC7" w14:textId="77777777" w:rsidR="00CF0901" w:rsidRPr="000A27E6" w:rsidRDefault="002A345F" w:rsidP="00CF0901">
          <w:pPr>
            <w:pStyle w:val="TOC3"/>
            <w:tabs>
              <w:tab w:val="right" w:leader="dot" w:pos="9019"/>
            </w:tabs>
            <w:rPr>
              <w:rFonts w:eastAsiaTheme="minorEastAsia"/>
              <w:noProof/>
              <w:sz w:val="20"/>
              <w:lang w:bidi="ar-SA"/>
            </w:rPr>
          </w:pPr>
          <w:hyperlink w:anchor="_Toc40313500" w:history="1">
            <w:r w:rsidR="00CF0901" w:rsidRPr="000A27E6">
              <w:rPr>
                <w:rStyle w:val="Hyperlink"/>
                <w:noProof/>
                <w:sz w:val="20"/>
                <w:szCs w:val="18"/>
              </w:rPr>
              <w:t>2.1. Nalikovati stvarnosti</w:t>
            </w:r>
            <w:r w:rsidR="00CF0901" w:rsidRPr="000A27E6">
              <w:rPr>
                <w:noProof/>
                <w:webHidden/>
                <w:sz w:val="20"/>
                <w:szCs w:val="18"/>
              </w:rPr>
              <w:tab/>
            </w:r>
            <w:r w:rsidR="00CF0901" w:rsidRPr="000A27E6">
              <w:rPr>
                <w:noProof/>
                <w:webHidden/>
                <w:sz w:val="20"/>
                <w:szCs w:val="18"/>
              </w:rPr>
              <w:fldChar w:fldCharType="begin"/>
            </w:r>
            <w:r w:rsidR="00CF0901" w:rsidRPr="000A27E6">
              <w:rPr>
                <w:noProof/>
                <w:webHidden/>
                <w:sz w:val="20"/>
                <w:szCs w:val="18"/>
              </w:rPr>
              <w:instrText xml:space="preserve"> PAGEREF _Toc40313500 \h </w:instrText>
            </w:r>
            <w:r w:rsidR="00CF0901" w:rsidRPr="000A27E6">
              <w:rPr>
                <w:noProof/>
                <w:webHidden/>
                <w:sz w:val="20"/>
                <w:szCs w:val="18"/>
              </w:rPr>
            </w:r>
            <w:r w:rsidR="00CF0901" w:rsidRPr="000A27E6">
              <w:rPr>
                <w:noProof/>
                <w:webHidden/>
                <w:sz w:val="20"/>
                <w:szCs w:val="18"/>
              </w:rPr>
              <w:fldChar w:fldCharType="separate"/>
            </w:r>
            <w:r w:rsidR="00CF0901">
              <w:rPr>
                <w:noProof/>
                <w:webHidden/>
                <w:sz w:val="20"/>
                <w:szCs w:val="18"/>
              </w:rPr>
              <w:t>3</w:t>
            </w:r>
            <w:r w:rsidR="00CF0901" w:rsidRPr="000A27E6">
              <w:rPr>
                <w:noProof/>
                <w:webHidden/>
                <w:sz w:val="20"/>
                <w:szCs w:val="18"/>
              </w:rPr>
              <w:fldChar w:fldCharType="end"/>
            </w:r>
          </w:hyperlink>
        </w:p>
        <w:p w14:paraId="0BBF8E81" w14:textId="22CD4D73" w:rsidR="00CF0901" w:rsidRPr="000A27E6" w:rsidRDefault="002A345F" w:rsidP="00CF0901">
          <w:pPr>
            <w:pStyle w:val="TOC3"/>
            <w:tabs>
              <w:tab w:val="right" w:leader="dot" w:pos="9019"/>
            </w:tabs>
            <w:rPr>
              <w:rFonts w:eastAsiaTheme="minorEastAsia"/>
              <w:noProof/>
              <w:sz w:val="20"/>
              <w:lang w:bidi="ar-SA"/>
            </w:rPr>
          </w:pPr>
          <w:hyperlink w:anchor="_Toc40313501" w:history="1">
            <w:r w:rsidR="00CF0901" w:rsidRPr="000A27E6">
              <w:rPr>
                <w:rStyle w:val="Hyperlink"/>
                <w:noProof/>
                <w:sz w:val="20"/>
                <w:szCs w:val="18"/>
              </w:rPr>
              <w:t>2.2. Konzistentnost i standardi</w:t>
            </w:r>
            <w:r w:rsidR="00CF0901" w:rsidRPr="000A27E6">
              <w:rPr>
                <w:noProof/>
                <w:webHidden/>
                <w:sz w:val="20"/>
                <w:szCs w:val="18"/>
              </w:rPr>
              <w:tab/>
            </w:r>
            <w:r w:rsidR="009C2F40">
              <w:rPr>
                <w:noProof/>
                <w:webHidden/>
                <w:sz w:val="20"/>
                <w:szCs w:val="18"/>
              </w:rPr>
              <w:t>5</w:t>
            </w:r>
          </w:hyperlink>
        </w:p>
        <w:p w14:paraId="4ECAA5E8" w14:textId="6A03AD50" w:rsidR="00CF0901" w:rsidRPr="000A27E6" w:rsidRDefault="002A345F" w:rsidP="00CF0901">
          <w:pPr>
            <w:pStyle w:val="TOC3"/>
            <w:tabs>
              <w:tab w:val="right" w:leader="dot" w:pos="9019"/>
            </w:tabs>
            <w:rPr>
              <w:rFonts w:eastAsiaTheme="minorEastAsia"/>
              <w:noProof/>
              <w:sz w:val="20"/>
              <w:lang w:bidi="ar-SA"/>
            </w:rPr>
          </w:pPr>
          <w:hyperlink w:anchor="_Toc40313502" w:history="1">
            <w:r w:rsidR="00CF0901" w:rsidRPr="000A27E6">
              <w:rPr>
                <w:rStyle w:val="Hyperlink"/>
                <w:noProof/>
                <w:sz w:val="20"/>
                <w:szCs w:val="18"/>
              </w:rPr>
              <w:t>2.3. Help i dokumentacija.</w:t>
            </w:r>
            <w:r w:rsidR="00CF0901" w:rsidRPr="000A27E6">
              <w:rPr>
                <w:noProof/>
                <w:webHidden/>
                <w:sz w:val="20"/>
                <w:szCs w:val="18"/>
              </w:rPr>
              <w:tab/>
            </w:r>
            <w:r w:rsidR="00A37558">
              <w:rPr>
                <w:noProof/>
                <w:webHidden/>
                <w:sz w:val="20"/>
                <w:szCs w:val="18"/>
              </w:rPr>
              <w:t>6</w:t>
            </w:r>
          </w:hyperlink>
        </w:p>
        <w:p w14:paraId="4F4B9437" w14:textId="77777777" w:rsidR="00CF0901" w:rsidRPr="000A27E6" w:rsidRDefault="002A345F" w:rsidP="00CF0901">
          <w:pPr>
            <w:pStyle w:val="TOC3"/>
            <w:tabs>
              <w:tab w:val="right" w:leader="dot" w:pos="9019"/>
            </w:tabs>
            <w:rPr>
              <w:rFonts w:eastAsiaTheme="minorEastAsia"/>
              <w:noProof/>
              <w:sz w:val="20"/>
              <w:lang w:bidi="ar-SA"/>
            </w:rPr>
          </w:pPr>
          <w:hyperlink w:anchor="_Toc40313503" w:history="1">
            <w:r w:rsidR="00CF0901" w:rsidRPr="000A27E6">
              <w:rPr>
                <w:rStyle w:val="Hyperlink"/>
                <w:noProof/>
                <w:sz w:val="20"/>
                <w:szCs w:val="18"/>
              </w:rPr>
              <w:t>2.4. Korisnikova kontrola i sloboda.</w:t>
            </w:r>
            <w:r w:rsidR="00CF0901" w:rsidRPr="000A27E6">
              <w:rPr>
                <w:noProof/>
                <w:webHidden/>
                <w:sz w:val="20"/>
                <w:szCs w:val="18"/>
              </w:rPr>
              <w:tab/>
            </w:r>
            <w:r w:rsidR="00CF0901" w:rsidRPr="000A27E6">
              <w:rPr>
                <w:noProof/>
                <w:webHidden/>
                <w:sz w:val="20"/>
                <w:szCs w:val="18"/>
              </w:rPr>
              <w:fldChar w:fldCharType="begin"/>
            </w:r>
            <w:r w:rsidR="00CF0901" w:rsidRPr="000A27E6">
              <w:rPr>
                <w:noProof/>
                <w:webHidden/>
                <w:sz w:val="20"/>
                <w:szCs w:val="18"/>
              </w:rPr>
              <w:instrText xml:space="preserve"> PAGEREF _Toc40313503 \h </w:instrText>
            </w:r>
            <w:r w:rsidR="00CF0901" w:rsidRPr="000A27E6">
              <w:rPr>
                <w:noProof/>
                <w:webHidden/>
                <w:sz w:val="20"/>
                <w:szCs w:val="18"/>
              </w:rPr>
            </w:r>
            <w:r w:rsidR="00CF0901" w:rsidRPr="000A27E6">
              <w:rPr>
                <w:noProof/>
                <w:webHidden/>
                <w:sz w:val="20"/>
                <w:szCs w:val="18"/>
              </w:rPr>
              <w:fldChar w:fldCharType="separate"/>
            </w:r>
            <w:r w:rsidR="00CF0901">
              <w:rPr>
                <w:noProof/>
                <w:webHidden/>
                <w:sz w:val="20"/>
                <w:szCs w:val="18"/>
              </w:rPr>
              <w:t>6</w:t>
            </w:r>
            <w:r w:rsidR="00CF0901" w:rsidRPr="000A27E6">
              <w:rPr>
                <w:noProof/>
                <w:webHidden/>
                <w:sz w:val="20"/>
                <w:szCs w:val="18"/>
              </w:rPr>
              <w:fldChar w:fldCharType="end"/>
            </w:r>
          </w:hyperlink>
        </w:p>
        <w:p w14:paraId="2181E124" w14:textId="77777777" w:rsidR="00CF0901" w:rsidRPr="000A27E6" w:rsidRDefault="002A345F" w:rsidP="00CF0901">
          <w:pPr>
            <w:pStyle w:val="TOC3"/>
            <w:tabs>
              <w:tab w:val="right" w:leader="dot" w:pos="9019"/>
            </w:tabs>
            <w:rPr>
              <w:rFonts w:eastAsiaTheme="minorEastAsia"/>
              <w:noProof/>
              <w:sz w:val="20"/>
              <w:lang w:bidi="ar-SA"/>
            </w:rPr>
          </w:pPr>
          <w:hyperlink w:anchor="_Toc40313504" w:history="1">
            <w:r w:rsidR="00CF0901" w:rsidRPr="000A27E6">
              <w:rPr>
                <w:rStyle w:val="Hyperlink"/>
                <w:noProof/>
                <w:sz w:val="20"/>
                <w:szCs w:val="18"/>
              </w:rPr>
              <w:t>2.5. Vidljiv status sistema.</w:t>
            </w:r>
            <w:r w:rsidR="00CF0901" w:rsidRPr="000A27E6">
              <w:rPr>
                <w:noProof/>
                <w:webHidden/>
                <w:sz w:val="20"/>
                <w:szCs w:val="18"/>
              </w:rPr>
              <w:tab/>
            </w:r>
            <w:r w:rsidR="00CF0901" w:rsidRPr="000A27E6">
              <w:rPr>
                <w:noProof/>
                <w:webHidden/>
                <w:sz w:val="20"/>
                <w:szCs w:val="18"/>
              </w:rPr>
              <w:fldChar w:fldCharType="begin"/>
            </w:r>
            <w:r w:rsidR="00CF0901" w:rsidRPr="000A27E6">
              <w:rPr>
                <w:noProof/>
                <w:webHidden/>
                <w:sz w:val="20"/>
                <w:szCs w:val="18"/>
              </w:rPr>
              <w:instrText xml:space="preserve"> PAGEREF _Toc40313504 \h </w:instrText>
            </w:r>
            <w:r w:rsidR="00CF0901" w:rsidRPr="000A27E6">
              <w:rPr>
                <w:noProof/>
                <w:webHidden/>
                <w:sz w:val="20"/>
                <w:szCs w:val="18"/>
              </w:rPr>
            </w:r>
            <w:r w:rsidR="00CF0901" w:rsidRPr="000A27E6">
              <w:rPr>
                <w:noProof/>
                <w:webHidden/>
                <w:sz w:val="20"/>
                <w:szCs w:val="18"/>
              </w:rPr>
              <w:fldChar w:fldCharType="separate"/>
            </w:r>
            <w:r w:rsidR="00CF0901">
              <w:rPr>
                <w:noProof/>
                <w:webHidden/>
                <w:sz w:val="20"/>
                <w:szCs w:val="18"/>
              </w:rPr>
              <w:t>7</w:t>
            </w:r>
            <w:r w:rsidR="00CF0901" w:rsidRPr="000A27E6">
              <w:rPr>
                <w:noProof/>
                <w:webHidden/>
                <w:sz w:val="20"/>
                <w:szCs w:val="18"/>
              </w:rPr>
              <w:fldChar w:fldCharType="end"/>
            </w:r>
          </w:hyperlink>
        </w:p>
        <w:p w14:paraId="0EA6EFC8" w14:textId="77777777" w:rsidR="00CF0901" w:rsidRPr="000A27E6" w:rsidRDefault="002A345F" w:rsidP="00CF0901">
          <w:pPr>
            <w:pStyle w:val="TOC3"/>
            <w:tabs>
              <w:tab w:val="right" w:leader="dot" w:pos="9019"/>
            </w:tabs>
            <w:rPr>
              <w:rFonts w:eastAsiaTheme="minorEastAsia"/>
              <w:noProof/>
              <w:sz w:val="20"/>
              <w:lang w:bidi="ar-SA"/>
            </w:rPr>
          </w:pPr>
          <w:hyperlink w:anchor="_Toc40313505" w:history="1">
            <w:r w:rsidR="00CF0901" w:rsidRPr="000A27E6">
              <w:rPr>
                <w:rStyle w:val="Hyperlink"/>
                <w:noProof/>
                <w:sz w:val="20"/>
                <w:szCs w:val="18"/>
              </w:rPr>
              <w:t>2.6. Fleksibilnost i efikasnost.</w:t>
            </w:r>
            <w:r w:rsidR="00CF0901" w:rsidRPr="000A27E6">
              <w:rPr>
                <w:noProof/>
                <w:webHidden/>
                <w:sz w:val="20"/>
                <w:szCs w:val="18"/>
              </w:rPr>
              <w:tab/>
            </w:r>
            <w:r w:rsidR="00CF0901" w:rsidRPr="000A27E6">
              <w:rPr>
                <w:noProof/>
                <w:webHidden/>
                <w:sz w:val="20"/>
                <w:szCs w:val="18"/>
              </w:rPr>
              <w:fldChar w:fldCharType="begin"/>
            </w:r>
            <w:r w:rsidR="00CF0901" w:rsidRPr="000A27E6">
              <w:rPr>
                <w:noProof/>
                <w:webHidden/>
                <w:sz w:val="20"/>
                <w:szCs w:val="18"/>
              </w:rPr>
              <w:instrText xml:space="preserve"> PAGEREF _Toc40313505 \h </w:instrText>
            </w:r>
            <w:r w:rsidR="00CF0901" w:rsidRPr="000A27E6">
              <w:rPr>
                <w:noProof/>
                <w:webHidden/>
                <w:sz w:val="20"/>
                <w:szCs w:val="18"/>
              </w:rPr>
            </w:r>
            <w:r w:rsidR="00CF0901" w:rsidRPr="000A27E6">
              <w:rPr>
                <w:noProof/>
                <w:webHidden/>
                <w:sz w:val="20"/>
                <w:szCs w:val="18"/>
              </w:rPr>
              <w:fldChar w:fldCharType="separate"/>
            </w:r>
            <w:r w:rsidR="00CF0901">
              <w:rPr>
                <w:noProof/>
                <w:webHidden/>
                <w:sz w:val="20"/>
                <w:szCs w:val="18"/>
              </w:rPr>
              <w:t>8</w:t>
            </w:r>
            <w:r w:rsidR="00CF0901" w:rsidRPr="000A27E6">
              <w:rPr>
                <w:noProof/>
                <w:webHidden/>
                <w:sz w:val="20"/>
                <w:szCs w:val="18"/>
              </w:rPr>
              <w:fldChar w:fldCharType="end"/>
            </w:r>
          </w:hyperlink>
        </w:p>
        <w:p w14:paraId="35498CFF" w14:textId="77777777" w:rsidR="00CF0901" w:rsidRPr="000A27E6" w:rsidRDefault="002A345F" w:rsidP="00CF0901">
          <w:pPr>
            <w:pStyle w:val="TOC3"/>
            <w:tabs>
              <w:tab w:val="right" w:leader="dot" w:pos="9019"/>
            </w:tabs>
            <w:rPr>
              <w:rFonts w:eastAsiaTheme="minorEastAsia"/>
              <w:noProof/>
              <w:sz w:val="20"/>
              <w:lang w:bidi="ar-SA"/>
            </w:rPr>
          </w:pPr>
          <w:hyperlink w:anchor="_Toc40313506" w:history="1">
            <w:r w:rsidR="00CF0901" w:rsidRPr="000A27E6">
              <w:rPr>
                <w:rStyle w:val="Hyperlink"/>
                <w:noProof/>
                <w:sz w:val="20"/>
                <w:szCs w:val="18"/>
              </w:rPr>
              <w:t>2.7. Prevencija grešaka.</w:t>
            </w:r>
            <w:r w:rsidR="00CF0901" w:rsidRPr="000A27E6">
              <w:rPr>
                <w:noProof/>
                <w:webHidden/>
                <w:sz w:val="20"/>
                <w:szCs w:val="18"/>
              </w:rPr>
              <w:tab/>
            </w:r>
            <w:r w:rsidR="00CF0901" w:rsidRPr="000A27E6">
              <w:rPr>
                <w:noProof/>
                <w:webHidden/>
                <w:sz w:val="20"/>
                <w:szCs w:val="18"/>
              </w:rPr>
              <w:fldChar w:fldCharType="begin"/>
            </w:r>
            <w:r w:rsidR="00CF0901" w:rsidRPr="000A27E6">
              <w:rPr>
                <w:noProof/>
                <w:webHidden/>
                <w:sz w:val="20"/>
                <w:szCs w:val="18"/>
              </w:rPr>
              <w:instrText xml:space="preserve"> PAGEREF _Toc40313506 \h </w:instrText>
            </w:r>
            <w:r w:rsidR="00CF0901" w:rsidRPr="000A27E6">
              <w:rPr>
                <w:noProof/>
                <w:webHidden/>
                <w:sz w:val="20"/>
                <w:szCs w:val="18"/>
              </w:rPr>
            </w:r>
            <w:r w:rsidR="00CF0901" w:rsidRPr="000A27E6">
              <w:rPr>
                <w:noProof/>
                <w:webHidden/>
                <w:sz w:val="20"/>
                <w:szCs w:val="18"/>
              </w:rPr>
              <w:fldChar w:fldCharType="separate"/>
            </w:r>
            <w:r w:rsidR="00CF0901">
              <w:rPr>
                <w:noProof/>
                <w:webHidden/>
                <w:sz w:val="20"/>
                <w:szCs w:val="18"/>
              </w:rPr>
              <w:t>9</w:t>
            </w:r>
            <w:r w:rsidR="00CF0901" w:rsidRPr="000A27E6">
              <w:rPr>
                <w:noProof/>
                <w:webHidden/>
                <w:sz w:val="20"/>
                <w:szCs w:val="18"/>
              </w:rPr>
              <w:fldChar w:fldCharType="end"/>
            </w:r>
          </w:hyperlink>
        </w:p>
        <w:p w14:paraId="61B2D519" w14:textId="77777777" w:rsidR="00CF0901" w:rsidRPr="000A27E6" w:rsidRDefault="002A345F" w:rsidP="00CF0901">
          <w:pPr>
            <w:pStyle w:val="TOC3"/>
            <w:tabs>
              <w:tab w:val="right" w:leader="dot" w:pos="9019"/>
            </w:tabs>
            <w:rPr>
              <w:rFonts w:eastAsiaTheme="minorEastAsia"/>
              <w:noProof/>
              <w:sz w:val="20"/>
              <w:lang w:bidi="ar-SA"/>
            </w:rPr>
          </w:pPr>
          <w:hyperlink w:anchor="_Toc40313507" w:history="1">
            <w:r w:rsidR="00CF0901" w:rsidRPr="000A27E6">
              <w:rPr>
                <w:rStyle w:val="Hyperlink"/>
                <w:noProof/>
                <w:sz w:val="20"/>
                <w:szCs w:val="18"/>
              </w:rPr>
              <w:t>2.8. Prepoznaj, ne da se pamti.</w:t>
            </w:r>
            <w:r w:rsidR="00CF0901" w:rsidRPr="000A27E6">
              <w:rPr>
                <w:noProof/>
                <w:webHidden/>
                <w:sz w:val="20"/>
                <w:szCs w:val="18"/>
              </w:rPr>
              <w:tab/>
            </w:r>
            <w:r w:rsidR="00CF0901" w:rsidRPr="000A27E6">
              <w:rPr>
                <w:noProof/>
                <w:webHidden/>
                <w:sz w:val="20"/>
                <w:szCs w:val="18"/>
              </w:rPr>
              <w:fldChar w:fldCharType="begin"/>
            </w:r>
            <w:r w:rsidR="00CF0901" w:rsidRPr="000A27E6">
              <w:rPr>
                <w:noProof/>
                <w:webHidden/>
                <w:sz w:val="20"/>
                <w:szCs w:val="18"/>
              </w:rPr>
              <w:instrText xml:space="preserve"> PAGEREF _Toc40313507 \h </w:instrText>
            </w:r>
            <w:r w:rsidR="00CF0901" w:rsidRPr="000A27E6">
              <w:rPr>
                <w:noProof/>
                <w:webHidden/>
                <w:sz w:val="20"/>
                <w:szCs w:val="18"/>
              </w:rPr>
            </w:r>
            <w:r w:rsidR="00CF0901" w:rsidRPr="000A27E6">
              <w:rPr>
                <w:noProof/>
                <w:webHidden/>
                <w:sz w:val="20"/>
                <w:szCs w:val="18"/>
              </w:rPr>
              <w:fldChar w:fldCharType="separate"/>
            </w:r>
            <w:r w:rsidR="00CF0901">
              <w:rPr>
                <w:noProof/>
                <w:webHidden/>
                <w:sz w:val="20"/>
                <w:szCs w:val="18"/>
              </w:rPr>
              <w:t>10</w:t>
            </w:r>
            <w:r w:rsidR="00CF0901" w:rsidRPr="000A27E6">
              <w:rPr>
                <w:noProof/>
                <w:webHidden/>
                <w:sz w:val="20"/>
                <w:szCs w:val="18"/>
              </w:rPr>
              <w:fldChar w:fldCharType="end"/>
            </w:r>
          </w:hyperlink>
        </w:p>
        <w:p w14:paraId="24A5FE58" w14:textId="77777777" w:rsidR="00CF0901" w:rsidRPr="000A27E6" w:rsidRDefault="002A345F" w:rsidP="00CF0901">
          <w:pPr>
            <w:pStyle w:val="TOC3"/>
            <w:tabs>
              <w:tab w:val="right" w:leader="dot" w:pos="9019"/>
            </w:tabs>
            <w:rPr>
              <w:rFonts w:eastAsiaTheme="minorEastAsia"/>
              <w:noProof/>
              <w:sz w:val="20"/>
              <w:lang w:bidi="ar-SA"/>
            </w:rPr>
          </w:pPr>
          <w:hyperlink w:anchor="_Toc40313508" w:history="1">
            <w:r w:rsidR="00CF0901" w:rsidRPr="000A27E6">
              <w:rPr>
                <w:rStyle w:val="Hyperlink"/>
                <w:noProof/>
                <w:sz w:val="20"/>
                <w:szCs w:val="18"/>
              </w:rPr>
              <w:t>2.9. Prijava greške, dijagnostika, oporavak.</w:t>
            </w:r>
            <w:r w:rsidR="00CF0901" w:rsidRPr="000A27E6">
              <w:rPr>
                <w:noProof/>
                <w:webHidden/>
                <w:sz w:val="20"/>
                <w:szCs w:val="18"/>
              </w:rPr>
              <w:tab/>
            </w:r>
            <w:r w:rsidR="00CF0901" w:rsidRPr="000A27E6">
              <w:rPr>
                <w:noProof/>
                <w:webHidden/>
                <w:sz w:val="20"/>
                <w:szCs w:val="18"/>
              </w:rPr>
              <w:fldChar w:fldCharType="begin"/>
            </w:r>
            <w:r w:rsidR="00CF0901" w:rsidRPr="000A27E6">
              <w:rPr>
                <w:noProof/>
                <w:webHidden/>
                <w:sz w:val="20"/>
                <w:szCs w:val="18"/>
              </w:rPr>
              <w:instrText xml:space="preserve"> PAGEREF _Toc40313508 \h </w:instrText>
            </w:r>
            <w:r w:rsidR="00CF0901" w:rsidRPr="000A27E6">
              <w:rPr>
                <w:noProof/>
                <w:webHidden/>
                <w:sz w:val="20"/>
                <w:szCs w:val="18"/>
              </w:rPr>
            </w:r>
            <w:r w:rsidR="00CF0901" w:rsidRPr="000A27E6">
              <w:rPr>
                <w:noProof/>
                <w:webHidden/>
                <w:sz w:val="20"/>
                <w:szCs w:val="18"/>
              </w:rPr>
              <w:fldChar w:fldCharType="separate"/>
            </w:r>
            <w:r w:rsidR="00CF0901">
              <w:rPr>
                <w:noProof/>
                <w:webHidden/>
                <w:sz w:val="20"/>
                <w:szCs w:val="18"/>
              </w:rPr>
              <w:t>11</w:t>
            </w:r>
            <w:r w:rsidR="00CF0901" w:rsidRPr="000A27E6">
              <w:rPr>
                <w:noProof/>
                <w:webHidden/>
                <w:sz w:val="20"/>
                <w:szCs w:val="18"/>
              </w:rPr>
              <w:fldChar w:fldCharType="end"/>
            </w:r>
          </w:hyperlink>
        </w:p>
        <w:p w14:paraId="0F1B3CC8" w14:textId="77777777" w:rsidR="00CF0901" w:rsidRPr="000A27E6" w:rsidRDefault="002A345F" w:rsidP="00CF0901">
          <w:pPr>
            <w:pStyle w:val="TOC3"/>
            <w:tabs>
              <w:tab w:val="right" w:leader="dot" w:pos="9019"/>
            </w:tabs>
            <w:rPr>
              <w:rFonts w:eastAsiaTheme="minorEastAsia"/>
              <w:noProof/>
              <w:sz w:val="20"/>
              <w:lang w:bidi="ar-SA"/>
            </w:rPr>
          </w:pPr>
          <w:hyperlink w:anchor="_Toc40313509" w:history="1">
            <w:r w:rsidR="00CF0901" w:rsidRPr="000A27E6">
              <w:rPr>
                <w:rStyle w:val="Hyperlink"/>
                <w:noProof/>
                <w:sz w:val="20"/>
                <w:szCs w:val="18"/>
              </w:rPr>
              <w:t>2.10. Estetičan i minimalistički dizajn.</w:t>
            </w:r>
            <w:r w:rsidR="00CF0901" w:rsidRPr="000A27E6">
              <w:rPr>
                <w:noProof/>
                <w:webHidden/>
                <w:sz w:val="20"/>
                <w:szCs w:val="18"/>
              </w:rPr>
              <w:tab/>
            </w:r>
            <w:r w:rsidR="00CF0901" w:rsidRPr="000A27E6">
              <w:rPr>
                <w:noProof/>
                <w:webHidden/>
                <w:sz w:val="20"/>
                <w:szCs w:val="18"/>
              </w:rPr>
              <w:fldChar w:fldCharType="begin"/>
            </w:r>
            <w:r w:rsidR="00CF0901" w:rsidRPr="000A27E6">
              <w:rPr>
                <w:noProof/>
                <w:webHidden/>
                <w:sz w:val="20"/>
                <w:szCs w:val="18"/>
              </w:rPr>
              <w:instrText xml:space="preserve"> PAGEREF _Toc40313509 \h </w:instrText>
            </w:r>
            <w:r w:rsidR="00CF0901" w:rsidRPr="000A27E6">
              <w:rPr>
                <w:noProof/>
                <w:webHidden/>
                <w:sz w:val="20"/>
                <w:szCs w:val="18"/>
              </w:rPr>
            </w:r>
            <w:r w:rsidR="00CF0901" w:rsidRPr="000A27E6">
              <w:rPr>
                <w:noProof/>
                <w:webHidden/>
                <w:sz w:val="20"/>
                <w:szCs w:val="18"/>
              </w:rPr>
              <w:fldChar w:fldCharType="separate"/>
            </w:r>
            <w:r w:rsidR="00CF0901">
              <w:rPr>
                <w:noProof/>
                <w:webHidden/>
                <w:sz w:val="20"/>
                <w:szCs w:val="18"/>
              </w:rPr>
              <w:t>11</w:t>
            </w:r>
            <w:r w:rsidR="00CF0901" w:rsidRPr="000A27E6">
              <w:rPr>
                <w:noProof/>
                <w:webHidden/>
                <w:sz w:val="20"/>
                <w:szCs w:val="18"/>
              </w:rPr>
              <w:fldChar w:fldCharType="end"/>
            </w:r>
          </w:hyperlink>
        </w:p>
        <w:p w14:paraId="22F76AB9" w14:textId="77777777" w:rsidR="00CF0901" w:rsidRPr="000A27E6" w:rsidRDefault="002A345F" w:rsidP="00CF0901">
          <w:pPr>
            <w:pStyle w:val="TOC1"/>
            <w:tabs>
              <w:tab w:val="right" w:leader="dot" w:pos="9019"/>
            </w:tabs>
            <w:rPr>
              <w:rFonts w:eastAsiaTheme="minorEastAsia"/>
              <w:noProof/>
              <w:szCs w:val="22"/>
              <w:lang w:bidi="ar-SA"/>
            </w:rPr>
          </w:pPr>
          <w:hyperlink w:anchor="_Toc40313510" w:history="1">
            <w:r w:rsidR="00CF0901" w:rsidRPr="000A27E6">
              <w:rPr>
                <w:rStyle w:val="Hyperlink"/>
                <w:noProof/>
                <w:sz w:val="20"/>
                <w:szCs w:val="18"/>
                <w:lang w:val="de-DE"/>
              </w:rPr>
              <w:t>3. Zaključak</w:t>
            </w:r>
            <w:r w:rsidR="00CF0901" w:rsidRPr="000A27E6">
              <w:rPr>
                <w:noProof/>
                <w:webHidden/>
                <w:sz w:val="20"/>
                <w:szCs w:val="18"/>
              </w:rPr>
              <w:tab/>
            </w:r>
            <w:r w:rsidR="00CF0901" w:rsidRPr="000A27E6">
              <w:rPr>
                <w:noProof/>
                <w:webHidden/>
                <w:sz w:val="20"/>
                <w:szCs w:val="18"/>
              </w:rPr>
              <w:fldChar w:fldCharType="begin"/>
            </w:r>
            <w:r w:rsidR="00CF0901" w:rsidRPr="000A27E6">
              <w:rPr>
                <w:noProof/>
                <w:webHidden/>
                <w:sz w:val="20"/>
                <w:szCs w:val="18"/>
              </w:rPr>
              <w:instrText xml:space="preserve"> PAGEREF _Toc40313510 \h </w:instrText>
            </w:r>
            <w:r w:rsidR="00CF0901" w:rsidRPr="000A27E6">
              <w:rPr>
                <w:noProof/>
                <w:webHidden/>
                <w:sz w:val="20"/>
                <w:szCs w:val="18"/>
              </w:rPr>
            </w:r>
            <w:r w:rsidR="00CF0901" w:rsidRPr="000A27E6">
              <w:rPr>
                <w:noProof/>
                <w:webHidden/>
                <w:sz w:val="20"/>
                <w:szCs w:val="18"/>
              </w:rPr>
              <w:fldChar w:fldCharType="separate"/>
            </w:r>
            <w:r w:rsidR="00CF0901">
              <w:rPr>
                <w:noProof/>
                <w:webHidden/>
                <w:sz w:val="20"/>
                <w:szCs w:val="18"/>
              </w:rPr>
              <w:t>13</w:t>
            </w:r>
            <w:r w:rsidR="00CF0901" w:rsidRPr="000A27E6">
              <w:rPr>
                <w:noProof/>
                <w:webHidden/>
                <w:sz w:val="20"/>
                <w:szCs w:val="18"/>
              </w:rPr>
              <w:fldChar w:fldCharType="end"/>
            </w:r>
          </w:hyperlink>
        </w:p>
        <w:p w14:paraId="08C5F92D" w14:textId="6F8B94C1" w:rsidR="00CF0901" w:rsidRDefault="00CF0901" w:rsidP="00CF0901">
          <w:pPr>
            <w:rPr>
              <w:noProof/>
            </w:rPr>
          </w:pPr>
          <w:r w:rsidRPr="000A27E6">
            <w:rPr>
              <w:noProof/>
            </w:rPr>
            <w:fldChar w:fldCharType="end"/>
          </w:r>
        </w:p>
      </w:sdtContent>
    </w:sdt>
    <w:p w14:paraId="4F347B95" w14:textId="77777777" w:rsidR="00CF0901" w:rsidRDefault="00CF0901" w:rsidP="00787EA6">
      <w:pPr>
        <w:pStyle w:val="Heading1"/>
        <w:spacing w:before="0"/>
      </w:pPr>
    </w:p>
    <w:p w14:paraId="643201AF" w14:textId="77777777" w:rsidR="00CF0901" w:rsidRDefault="00CF0901" w:rsidP="00787EA6">
      <w:pPr>
        <w:pStyle w:val="Heading1"/>
        <w:spacing w:before="0"/>
      </w:pPr>
    </w:p>
    <w:p w14:paraId="1F8705FA" w14:textId="77777777" w:rsidR="00CF0901" w:rsidRDefault="00CF0901" w:rsidP="00787EA6">
      <w:pPr>
        <w:pStyle w:val="Heading1"/>
        <w:spacing w:before="0"/>
      </w:pPr>
    </w:p>
    <w:p w14:paraId="1B18CF13" w14:textId="77777777" w:rsidR="00CF0901" w:rsidRDefault="00CF0901" w:rsidP="00787EA6">
      <w:pPr>
        <w:pStyle w:val="Heading1"/>
        <w:spacing w:before="0"/>
      </w:pPr>
    </w:p>
    <w:p w14:paraId="48F8E557" w14:textId="77777777" w:rsidR="00CF0901" w:rsidRDefault="00CF0901" w:rsidP="00787EA6">
      <w:pPr>
        <w:pStyle w:val="Heading1"/>
        <w:spacing w:before="0"/>
      </w:pPr>
    </w:p>
    <w:p w14:paraId="30474706" w14:textId="77777777" w:rsidR="00CF0901" w:rsidRDefault="00CF0901" w:rsidP="00787EA6">
      <w:pPr>
        <w:pStyle w:val="Heading1"/>
        <w:spacing w:before="0"/>
      </w:pPr>
    </w:p>
    <w:p w14:paraId="75480607" w14:textId="77777777" w:rsidR="00CF0901" w:rsidRDefault="00CF0901" w:rsidP="00787EA6">
      <w:pPr>
        <w:pStyle w:val="Heading1"/>
        <w:spacing w:before="0"/>
      </w:pPr>
    </w:p>
    <w:p w14:paraId="3DED26D4" w14:textId="77777777" w:rsidR="00CF0901" w:rsidRDefault="00CF0901" w:rsidP="00787EA6">
      <w:pPr>
        <w:pStyle w:val="Heading1"/>
        <w:spacing w:before="0"/>
      </w:pPr>
    </w:p>
    <w:p w14:paraId="270C8B42" w14:textId="77777777" w:rsidR="00CF0901" w:rsidRDefault="00CF0901" w:rsidP="00787EA6">
      <w:pPr>
        <w:pStyle w:val="Heading1"/>
        <w:spacing w:before="0"/>
      </w:pPr>
    </w:p>
    <w:p w14:paraId="72D55104" w14:textId="77777777" w:rsidR="00CF0901" w:rsidRDefault="00CF0901" w:rsidP="00787EA6">
      <w:pPr>
        <w:pStyle w:val="Heading1"/>
        <w:spacing w:before="0"/>
      </w:pPr>
    </w:p>
    <w:p w14:paraId="0A10419B" w14:textId="77777777" w:rsidR="00CF0901" w:rsidRDefault="00CF0901" w:rsidP="00787EA6">
      <w:pPr>
        <w:pStyle w:val="Heading1"/>
        <w:spacing w:before="0"/>
      </w:pPr>
    </w:p>
    <w:p w14:paraId="3231922D" w14:textId="77777777" w:rsidR="00CF0901" w:rsidRDefault="00CF0901" w:rsidP="00787EA6">
      <w:pPr>
        <w:pStyle w:val="Heading1"/>
        <w:spacing w:before="0"/>
      </w:pPr>
    </w:p>
    <w:p w14:paraId="46EE3A56" w14:textId="77777777" w:rsidR="00CF0901" w:rsidRDefault="00CF0901" w:rsidP="00787EA6">
      <w:pPr>
        <w:pStyle w:val="Heading1"/>
        <w:spacing w:before="0"/>
      </w:pPr>
    </w:p>
    <w:p w14:paraId="1EDC18B7" w14:textId="77777777" w:rsidR="00CF0901" w:rsidRDefault="00CF0901" w:rsidP="00787EA6">
      <w:pPr>
        <w:pStyle w:val="Heading1"/>
        <w:spacing w:before="0"/>
      </w:pPr>
    </w:p>
    <w:p w14:paraId="4F5BCFCE" w14:textId="77777777" w:rsidR="00273DCF" w:rsidRDefault="00273DCF" w:rsidP="00273DCF">
      <w:pPr>
        <w:pStyle w:val="Heading1"/>
        <w:spacing w:before="0"/>
      </w:pPr>
    </w:p>
    <w:p w14:paraId="56353F08" w14:textId="517B9C6D" w:rsidR="0067148C" w:rsidRPr="003B42D0" w:rsidRDefault="00273DCF" w:rsidP="00273DCF">
      <w:pPr>
        <w:pStyle w:val="Heading1"/>
        <w:spacing w:before="0"/>
        <w:rPr>
          <w:b/>
          <w:bCs/>
        </w:rPr>
      </w:pPr>
      <w:r w:rsidRPr="003B42D0">
        <w:rPr>
          <w:b/>
          <w:bCs/>
          <w:smallCaps w:val="0"/>
        </w:rPr>
        <w:lastRenderedPageBreak/>
        <w:t>1.</w:t>
      </w:r>
      <w:r w:rsidRPr="003B42D0">
        <w:rPr>
          <w:b/>
          <w:bCs/>
        </w:rPr>
        <w:t xml:space="preserve"> </w:t>
      </w:r>
      <w:proofErr w:type="spellStart"/>
      <w:r w:rsidR="0067148C" w:rsidRPr="003B42D0">
        <w:rPr>
          <w:b/>
          <w:bCs/>
        </w:rPr>
        <w:t>Uvod</w:t>
      </w:r>
      <w:proofErr w:type="spellEnd"/>
      <w:r w:rsidR="0067148C" w:rsidRPr="003B42D0">
        <w:rPr>
          <w:b/>
          <w:bCs/>
        </w:rPr>
        <w:t>—</w:t>
      </w:r>
      <w:proofErr w:type="spellStart"/>
      <w:r w:rsidR="0067148C" w:rsidRPr="003B42D0">
        <w:rPr>
          <w:b/>
          <w:bCs/>
        </w:rPr>
        <w:t>predmet</w:t>
      </w:r>
      <w:proofErr w:type="spellEnd"/>
      <w:r w:rsidR="0067148C" w:rsidRPr="003B42D0">
        <w:rPr>
          <w:b/>
          <w:bCs/>
        </w:rPr>
        <w:t xml:space="preserve"> </w:t>
      </w:r>
      <w:proofErr w:type="spellStart"/>
      <w:r w:rsidR="0067148C" w:rsidRPr="003B42D0">
        <w:rPr>
          <w:b/>
          <w:bCs/>
        </w:rPr>
        <w:t>studije</w:t>
      </w:r>
      <w:proofErr w:type="spellEnd"/>
    </w:p>
    <w:p w14:paraId="4642E1C9" w14:textId="77777777" w:rsidR="008D4148" w:rsidRPr="008D4148" w:rsidRDefault="008D4148" w:rsidP="00273DCF">
      <w:pPr>
        <w:spacing w:after="0"/>
      </w:pPr>
    </w:p>
    <w:p w14:paraId="0B9D0F51" w14:textId="69AFB4CB" w:rsidR="002643B2" w:rsidRPr="002643B2" w:rsidRDefault="0067148C" w:rsidP="002643B2">
      <w:r>
        <w:tab/>
      </w:r>
      <w:proofErr w:type="spellStart"/>
      <w:r w:rsidR="002643B2">
        <w:t>Predmet</w:t>
      </w:r>
      <w:proofErr w:type="spellEnd"/>
      <w:r w:rsidR="002643B2">
        <w:t xml:space="preserve"> </w:t>
      </w:r>
      <w:proofErr w:type="spellStart"/>
      <w:r w:rsidR="002643B2">
        <w:t>ove</w:t>
      </w:r>
      <w:proofErr w:type="spellEnd"/>
      <w:r w:rsidR="002643B2">
        <w:t xml:space="preserve"> </w:t>
      </w:r>
      <w:proofErr w:type="spellStart"/>
      <w:r w:rsidR="002643B2">
        <w:t>studije</w:t>
      </w:r>
      <w:proofErr w:type="spellEnd"/>
      <w:r w:rsidR="002643B2">
        <w:t xml:space="preserve"> je </w:t>
      </w:r>
      <w:proofErr w:type="spellStart"/>
      <w:r w:rsidR="002643B2">
        <w:t>veb-sajt</w:t>
      </w:r>
      <w:proofErr w:type="spellEnd"/>
      <w:r w:rsidR="002643B2">
        <w:t xml:space="preserve"> </w:t>
      </w:r>
      <w:proofErr w:type="spellStart"/>
      <w:r w:rsidR="002643B2">
        <w:t>odseka</w:t>
      </w:r>
      <w:proofErr w:type="spellEnd"/>
      <w:r w:rsidR="002643B2">
        <w:t xml:space="preserve"> za </w:t>
      </w:r>
      <w:proofErr w:type="spellStart"/>
      <w:r w:rsidR="002643B2">
        <w:t>primenjene</w:t>
      </w:r>
      <w:proofErr w:type="spellEnd"/>
      <w:r w:rsidR="002643B2">
        <w:t xml:space="preserve"> </w:t>
      </w:r>
      <w:proofErr w:type="spellStart"/>
      <w:r w:rsidR="002643B2">
        <w:t>računarske</w:t>
      </w:r>
      <w:proofErr w:type="spellEnd"/>
      <w:r w:rsidR="002643B2">
        <w:t xml:space="preserve"> </w:t>
      </w:r>
      <w:proofErr w:type="spellStart"/>
      <w:r w:rsidR="002643B2">
        <w:t>nauke</w:t>
      </w:r>
      <w:proofErr w:type="spellEnd"/>
      <w:r w:rsidR="002643B2">
        <w:t xml:space="preserve"> </w:t>
      </w:r>
      <w:proofErr w:type="spellStart"/>
      <w:r w:rsidR="002643B2">
        <w:t>i</w:t>
      </w:r>
      <w:proofErr w:type="spellEnd"/>
      <w:r w:rsidR="002643B2">
        <w:t xml:space="preserve"> </w:t>
      </w:r>
      <w:proofErr w:type="spellStart"/>
      <w:r w:rsidR="002643B2">
        <w:t>informatiku</w:t>
      </w:r>
      <w:proofErr w:type="spellEnd"/>
      <w:r w:rsidR="002643B2">
        <w:t xml:space="preserve"> </w:t>
      </w:r>
      <w:proofErr w:type="spellStart"/>
      <w:r w:rsidR="002643B2">
        <w:t>Fakulteta</w:t>
      </w:r>
      <w:proofErr w:type="spellEnd"/>
      <w:r w:rsidR="002643B2">
        <w:t xml:space="preserve"> </w:t>
      </w:r>
      <w:proofErr w:type="spellStart"/>
      <w:r w:rsidR="002643B2">
        <w:t>tehničkih</w:t>
      </w:r>
      <w:proofErr w:type="spellEnd"/>
      <w:r w:rsidR="002643B2">
        <w:t xml:space="preserve"> </w:t>
      </w:r>
      <w:proofErr w:type="spellStart"/>
      <w:r w:rsidR="002643B2">
        <w:t>nauka</w:t>
      </w:r>
      <w:proofErr w:type="spellEnd"/>
      <w:r w:rsidR="002643B2">
        <w:t xml:space="preserve"> u </w:t>
      </w:r>
      <w:proofErr w:type="spellStart"/>
      <w:r w:rsidR="002643B2">
        <w:t>Novom</w:t>
      </w:r>
      <w:proofErr w:type="spellEnd"/>
      <w:r w:rsidR="002643B2">
        <w:t xml:space="preserve"> </w:t>
      </w:r>
      <w:proofErr w:type="spellStart"/>
      <w:r w:rsidR="002643B2">
        <w:t>Sadu</w:t>
      </w:r>
      <w:proofErr w:type="spellEnd"/>
      <w:r w:rsidR="002643B2">
        <w:rPr>
          <w:lang w:val="sr-Latn-RS"/>
        </w:rPr>
        <w:t>, pod nazivom enastava, koji se oslanja na Canvas platformu.</w:t>
      </w:r>
    </w:p>
    <w:p w14:paraId="286B1E34" w14:textId="7217CCC0" w:rsidR="002643B2" w:rsidRDefault="002643B2" w:rsidP="0067148C">
      <w:pPr>
        <w:rPr>
          <w:rFonts w:ascii="Calibor bodz" w:hAnsi="Calibor bodz" w:cs="Arial"/>
          <w:color w:val="3B3B3B"/>
        </w:rPr>
      </w:pPr>
      <w:r w:rsidRPr="002643B2">
        <w:rPr>
          <w:rFonts w:ascii="Calibor bodz" w:hAnsi="Calibor bodz" w:cs="Arial"/>
          <w:color w:val="3B3B3B"/>
        </w:rPr>
        <w:t xml:space="preserve">Canvas je </w:t>
      </w:r>
      <w:proofErr w:type="spellStart"/>
      <w:r w:rsidRPr="002643B2">
        <w:rPr>
          <w:rFonts w:ascii="Calibor bodz" w:hAnsi="Calibor bodz" w:cs="Arial"/>
          <w:color w:val="3B3B3B"/>
        </w:rPr>
        <w:t>platforma</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koja</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služi</w:t>
      </w:r>
      <w:proofErr w:type="spellEnd"/>
      <w:r w:rsidRPr="002643B2">
        <w:rPr>
          <w:rFonts w:ascii="Calibor bodz" w:hAnsi="Calibor bodz" w:cs="Arial"/>
          <w:color w:val="3B3B3B"/>
        </w:rPr>
        <w:t xml:space="preserve"> za </w:t>
      </w:r>
      <w:proofErr w:type="spellStart"/>
      <w:r w:rsidRPr="002643B2">
        <w:rPr>
          <w:rFonts w:ascii="Calibor bodz" w:hAnsi="Calibor bodz" w:cs="Arial"/>
          <w:color w:val="3B3B3B"/>
        </w:rPr>
        <w:t>opsluživanje</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obrazovnih</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organizacija</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svih</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veličina</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i</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vrsta</w:t>
      </w:r>
      <w:proofErr w:type="spellEnd"/>
      <w:r w:rsidRPr="002643B2">
        <w:rPr>
          <w:rFonts w:ascii="Calibor bodz" w:hAnsi="Calibor bodz" w:cs="Arial"/>
          <w:color w:val="3B3B3B"/>
        </w:rPr>
        <w:t xml:space="preserve">, od </w:t>
      </w:r>
      <w:proofErr w:type="spellStart"/>
      <w:r w:rsidRPr="002643B2">
        <w:rPr>
          <w:rFonts w:cstheme="minorHAnsi"/>
          <w:color w:val="3B3B3B"/>
        </w:rPr>
        <w:t>pojedinačnih</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kurseva</w:t>
      </w:r>
      <w:proofErr w:type="spellEnd"/>
      <w:r w:rsidRPr="002643B2">
        <w:rPr>
          <w:rFonts w:ascii="Calibor bodz" w:hAnsi="Calibor bodz" w:cs="Arial"/>
          <w:color w:val="3B3B3B"/>
        </w:rPr>
        <w:t xml:space="preserve"> do </w:t>
      </w:r>
      <w:proofErr w:type="spellStart"/>
      <w:r w:rsidRPr="002643B2">
        <w:rPr>
          <w:rFonts w:ascii="Calibor bodz" w:hAnsi="Calibor bodz" w:cs="Arial"/>
          <w:color w:val="3B3B3B"/>
        </w:rPr>
        <w:t>velikih</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univerziteta</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Takođe</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moguće</w:t>
      </w:r>
      <w:proofErr w:type="spellEnd"/>
      <w:r w:rsidRPr="002643B2">
        <w:rPr>
          <w:rFonts w:ascii="Calibor bodz" w:hAnsi="Calibor bodz" w:cs="Arial"/>
          <w:color w:val="3B3B3B"/>
        </w:rPr>
        <w:t xml:space="preserve"> je </w:t>
      </w:r>
      <w:proofErr w:type="spellStart"/>
      <w:r w:rsidRPr="002643B2">
        <w:rPr>
          <w:rFonts w:ascii="Calibor bodz" w:hAnsi="Calibor bodz" w:cs="Arial"/>
          <w:color w:val="3B3B3B"/>
        </w:rPr>
        <w:t>kombinovano</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i</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potpuno</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virtualno</w:t>
      </w:r>
      <w:proofErr w:type="spellEnd"/>
      <w:r w:rsidRPr="002643B2">
        <w:rPr>
          <w:rFonts w:ascii="Calibor bodz" w:hAnsi="Calibor bodz" w:cs="Arial"/>
          <w:color w:val="3B3B3B"/>
        </w:rPr>
        <w:t xml:space="preserve"> </w:t>
      </w:r>
      <w:proofErr w:type="spellStart"/>
      <w:r w:rsidRPr="002643B2">
        <w:rPr>
          <w:rFonts w:ascii="Calibor bodz" w:hAnsi="Calibor bodz" w:cs="Arial"/>
          <w:color w:val="3B3B3B"/>
        </w:rPr>
        <w:t>učenje</w:t>
      </w:r>
      <w:proofErr w:type="spellEnd"/>
      <w:r w:rsidRPr="002643B2">
        <w:rPr>
          <w:rFonts w:ascii="Calibor bodz" w:hAnsi="Calibor bodz" w:cs="Arial"/>
          <w:color w:val="3B3B3B"/>
        </w:rPr>
        <w:t>.</w:t>
      </w:r>
    </w:p>
    <w:p w14:paraId="1616D00C" w14:textId="77777777" w:rsidR="008D4148" w:rsidRDefault="008D4148" w:rsidP="0067148C">
      <w:pPr>
        <w:rPr>
          <w:rFonts w:ascii="Calibor bodz" w:hAnsi="Calibor bodz" w:cs="Arial"/>
          <w:color w:val="3B3B3B"/>
        </w:rPr>
      </w:pPr>
    </w:p>
    <w:p w14:paraId="7C2679F6" w14:textId="52EB3E90" w:rsidR="002643B2" w:rsidRPr="002643B2" w:rsidRDefault="008D4148" w:rsidP="0067148C">
      <w:pPr>
        <w:rPr>
          <w:lang w:val="sr-Latn-RS"/>
        </w:rPr>
      </w:pPr>
      <w:r>
        <w:rPr>
          <w:noProof/>
        </w:rPr>
        <w:drawing>
          <wp:inline distT="0" distB="0" distL="0" distR="0" wp14:anchorId="25CBE94A" wp14:editId="489FB9A8">
            <wp:extent cx="5733415" cy="3340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340100"/>
                    </a:xfrm>
                    <a:prstGeom prst="rect">
                      <a:avLst/>
                    </a:prstGeom>
                  </pic:spPr>
                </pic:pic>
              </a:graphicData>
            </a:graphic>
          </wp:inline>
        </w:drawing>
      </w:r>
    </w:p>
    <w:p w14:paraId="707A47A4" w14:textId="04381E3A" w:rsidR="00F83FB6" w:rsidRDefault="002643B2" w:rsidP="002643B2">
      <w:pPr>
        <w:tabs>
          <w:tab w:val="left" w:pos="2235"/>
        </w:tabs>
        <w:rPr>
          <w:szCs w:val="22"/>
        </w:rPr>
      </w:pPr>
      <w:r>
        <w:tab/>
      </w:r>
      <w:proofErr w:type="spellStart"/>
      <w:r>
        <w:rPr>
          <w:szCs w:val="22"/>
        </w:rPr>
        <w:t>Slika</w:t>
      </w:r>
      <w:proofErr w:type="spellEnd"/>
      <w:r>
        <w:rPr>
          <w:szCs w:val="22"/>
        </w:rPr>
        <w:t xml:space="preserve"> 1. – </w:t>
      </w:r>
      <w:proofErr w:type="spellStart"/>
      <w:r>
        <w:rPr>
          <w:szCs w:val="22"/>
        </w:rPr>
        <w:t>izgled</w:t>
      </w:r>
      <w:proofErr w:type="spellEnd"/>
      <w:r>
        <w:rPr>
          <w:szCs w:val="22"/>
        </w:rPr>
        <w:t xml:space="preserve"> </w:t>
      </w:r>
      <w:proofErr w:type="spellStart"/>
      <w:r w:rsidR="008D4148">
        <w:rPr>
          <w:szCs w:val="22"/>
        </w:rPr>
        <w:t>veb-sajta</w:t>
      </w:r>
      <w:proofErr w:type="spellEnd"/>
      <w:r w:rsidR="008D4148">
        <w:rPr>
          <w:szCs w:val="22"/>
        </w:rPr>
        <w:t xml:space="preserve"> </w:t>
      </w:r>
      <w:proofErr w:type="spellStart"/>
      <w:r w:rsidR="008D4148">
        <w:rPr>
          <w:szCs w:val="22"/>
        </w:rPr>
        <w:t>nakon</w:t>
      </w:r>
      <w:proofErr w:type="spellEnd"/>
      <w:r w:rsidR="008D4148">
        <w:rPr>
          <w:szCs w:val="22"/>
        </w:rPr>
        <w:t xml:space="preserve"> </w:t>
      </w:r>
      <w:proofErr w:type="spellStart"/>
      <w:r w:rsidR="008D4148">
        <w:rPr>
          <w:szCs w:val="22"/>
        </w:rPr>
        <w:t>logovanja</w:t>
      </w:r>
      <w:proofErr w:type="spellEnd"/>
      <w:r w:rsidR="008D4148">
        <w:rPr>
          <w:szCs w:val="22"/>
        </w:rPr>
        <w:t xml:space="preserve"> (zoom 125%)</w:t>
      </w:r>
    </w:p>
    <w:p w14:paraId="77EC3D95" w14:textId="77777777" w:rsidR="008D4148" w:rsidRDefault="008D4148" w:rsidP="002643B2">
      <w:pPr>
        <w:tabs>
          <w:tab w:val="left" w:pos="2235"/>
        </w:tabs>
      </w:pPr>
    </w:p>
    <w:p w14:paraId="1910476D" w14:textId="19C10221" w:rsidR="00F83FB6" w:rsidRDefault="008D4148" w:rsidP="0067148C">
      <w:proofErr w:type="spellStart"/>
      <w:r>
        <w:t>Veb-sajt</w:t>
      </w:r>
      <w:proofErr w:type="spellEnd"/>
      <w:r>
        <w:t xml:space="preserve"> je </w:t>
      </w:r>
      <w:proofErr w:type="spellStart"/>
      <w:r>
        <w:t>dostupan</w:t>
      </w:r>
      <w:proofErr w:type="spellEnd"/>
      <w:r>
        <w:t xml:space="preserve"> </w:t>
      </w:r>
      <w:proofErr w:type="spellStart"/>
      <w:r>
        <w:t>svim</w:t>
      </w:r>
      <w:proofErr w:type="spellEnd"/>
      <w:r>
        <w:t xml:space="preserve"> </w:t>
      </w:r>
      <w:proofErr w:type="spellStart"/>
      <w:r>
        <w:t>studnetima</w:t>
      </w:r>
      <w:proofErr w:type="spellEnd"/>
      <w:r>
        <w:t xml:space="preserve"> </w:t>
      </w:r>
      <w:proofErr w:type="spellStart"/>
      <w:r>
        <w:t>nakon</w:t>
      </w:r>
      <w:proofErr w:type="spellEnd"/>
      <w:r>
        <w:t xml:space="preserve"> </w:t>
      </w:r>
      <w:proofErr w:type="spellStart"/>
      <w:r>
        <w:t>što</w:t>
      </w:r>
      <w:proofErr w:type="spellEnd"/>
      <w:r>
        <w:t xml:space="preserve"> </w:t>
      </w:r>
      <w:proofErr w:type="spellStart"/>
      <w:r>
        <w:t>profesori</w:t>
      </w:r>
      <w:proofErr w:type="spellEnd"/>
      <w:r>
        <w:t xml:space="preserve"> </w:t>
      </w:r>
      <w:proofErr w:type="spellStart"/>
      <w:r>
        <w:t>i</w:t>
      </w:r>
      <w:proofErr w:type="spellEnd"/>
      <w:r>
        <w:t xml:space="preserve"> </w:t>
      </w:r>
      <w:proofErr w:type="spellStart"/>
      <w:r>
        <w:t>asistenti</w:t>
      </w:r>
      <w:proofErr w:type="spellEnd"/>
      <w:r>
        <w:t xml:space="preserve"> </w:t>
      </w:r>
      <w:proofErr w:type="spellStart"/>
      <w:r>
        <w:t>kreiraju</w:t>
      </w:r>
      <w:proofErr w:type="spellEnd"/>
      <w:r>
        <w:t xml:space="preserve"> </w:t>
      </w:r>
      <w:proofErr w:type="spellStart"/>
      <w:r>
        <w:t>predmet</w:t>
      </w:r>
      <w:proofErr w:type="spellEnd"/>
      <w:r>
        <w:t xml:space="preserve"> </w:t>
      </w:r>
      <w:proofErr w:type="spellStart"/>
      <w:r>
        <w:t>na</w:t>
      </w:r>
      <w:proofErr w:type="spellEnd"/>
      <w:r>
        <w:t xml:space="preserve"> </w:t>
      </w:r>
      <w:proofErr w:type="spellStart"/>
      <w:r>
        <w:t>platformi</w:t>
      </w:r>
      <w:proofErr w:type="spellEnd"/>
      <w:r>
        <w:t xml:space="preserve"> </w:t>
      </w:r>
      <w:proofErr w:type="spellStart"/>
      <w:r>
        <w:t>i</w:t>
      </w:r>
      <w:proofErr w:type="spellEnd"/>
      <w:r>
        <w:t xml:space="preserve"> </w:t>
      </w:r>
      <w:proofErr w:type="spellStart"/>
      <w:r>
        <w:t>pošalju</w:t>
      </w:r>
      <w:proofErr w:type="spellEnd"/>
      <w:r>
        <w:t xml:space="preserve"> </w:t>
      </w:r>
      <w:proofErr w:type="spellStart"/>
      <w:r>
        <w:t>pozivnice</w:t>
      </w:r>
      <w:proofErr w:type="spellEnd"/>
      <w:r>
        <w:t xml:space="preserve"> </w:t>
      </w:r>
      <w:proofErr w:type="spellStart"/>
      <w:r>
        <w:t>svim</w:t>
      </w:r>
      <w:proofErr w:type="spellEnd"/>
      <w:r>
        <w:t xml:space="preserve"> </w:t>
      </w:r>
      <w:proofErr w:type="spellStart"/>
      <w:r>
        <w:t>studentima</w:t>
      </w:r>
      <w:proofErr w:type="spellEnd"/>
      <w:r>
        <w:t xml:space="preserve"> </w:t>
      </w:r>
      <w:proofErr w:type="spellStart"/>
      <w:r>
        <w:t>koji</w:t>
      </w:r>
      <w:proofErr w:type="spellEnd"/>
      <w:r>
        <w:t xml:space="preserve"> </w:t>
      </w:r>
      <w:proofErr w:type="spellStart"/>
      <w:r>
        <w:t>pohađaju</w:t>
      </w:r>
      <w:proofErr w:type="spellEnd"/>
      <w:r>
        <w:t xml:space="preserve"> </w:t>
      </w:r>
      <w:proofErr w:type="spellStart"/>
      <w:r>
        <w:t>taj</w:t>
      </w:r>
      <w:proofErr w:type="spellEnd"/>
      <w:r>
        <w:t xml:space="preserve"> </w:t>
      </w:r>
      <w:proofErr w:type="spellStart"/>
      <w:r>
        <w:t>kurs</w:t>
      </w:r>
      <w:proofErr w:type="spellEnd"/>
      <w:r>
        <w:t>.</w:t>
      </w:r>
    </w:p>
    <w:p w14:paraId="44A04812" w14:textId="3A6E8B21" w:rsidR="008D4148" w:rsidRPr="008D4148" w:rsidRDefault="008D4148" w:rsidP="0067148C">
      <w:pPr>
        <w:rPr>
          <w:lang w:val="sr-Latn-RS"/>
        </w:rPr>
      </w:pPr>
      <w:r>
        <w:t xml:space="preserve">Na </w:t>
      </w:r>
      <w:proofErr w:type="spellStart"/>
      <w:r>
        <w:t>platformi</w:t>
      </w:r>
      <w:proofErr w:type="spellEnd"/>
      <w:r>
        <w:t xml:space="preserve"> </w:t>
      </w:r>
      <w:proofErr w:type="spellStart"/>
      <w:r>
        <w:t>lako</w:t>
      </w:r>
      <w:proofErr w:type="spellEnd"/>
      <w:r>
        <w:t xml:space="preserve"> </w:t>
      </w:r>
      <w:proofErr w:type="spellStart"/>
      <w:r>
        <w:t>mogu</w:t>
      </w:r>
      <w:proofErr w:type="spellEnd"/>
      <w:r>
        <w:t xml:space="preserve"> da se </w:t>
      </w:r>
      <w:proofErr w:type="spellStart"/>
      <w:r>
        <w:t>razmenjuju</w:t>
      </w:r>
      <w:proofErr w:type="spellEnd"/>
      <w:r>
        <w:t xml:space="preserve"> </w:t>
      </w:r>
      <w:proofErr w:type="spellStart"/>
      <w:r>
        <w:t>poruke</w:t>
      </w:r>
      <w:proofErr w:type="spellEnd"/>
      <w:r>
        <w:t xml:space="preserve"> </w:t>
      </w:r>
      <w:proofErr w:type="spellStart"/>
      <w:r>
        <w:t>kao</w:t>
      </w:r>
      <w:proofErr w:type="spellEnd"/>
      <w:r>
        <w:t xml:space="preserve"> </w:t>
      </w:r>
      <w:proofErr w:type="spellStart"/>
      <w:r>
        <w:t>i</w:t>
      </w:r>
      <w:proofErr w:type="spellEnd"/>
      <w:r>
        <w:t xml:space="preserve"> sav </w:t>
      </w:r>
      <w:proofErr w:type="spellStart"/>
      <w:r>
        <w:t>potreban</w:t>
      </w:r>
      <w:proofErr w:type="spellEnd"/>
      <w:r>
        <w:t xml:space="preserve"> material za </w:t>
      </w:r>
      <w:proofErr w:type="spellStart"/>
      <w:r>
        <w:t>pohađanje</w:t>
      </w:r>
      <w:proofErr w:type="spellEnd"/>
      <w:r>
        <w:t xml:space="preserve"> </w:t>
      </w:r>
      <w:proofErr w:type="spellStart"/>
      <w:r>
        <w:t>kurseva</w:t>
      </w:r>
      <w:proofErr w:type="spellEnd"/>
      <w:r>
        <w:t xml:space="preserve">, </w:t>
      </w:r>
      <w:proofErr w:type="spellStart"/>
      <w:r>
        <w:t>osim</w:t>
      </w:r>
      <w:proofErr w:type="spellEnd"/>
      <w:r>
        <w:t xml:space="preserve"> toga </w:t>
      </w:r>
      <w:proofErr w:type="spellStart"/>
      <w:r>
        <w:t>platforma</w:t>
      </w:r>
      <w:proofErr w:type="spellEnd"/>
      <w:r>
        <w:t xml:space="preserve"> </w:t>
      </w:r>
      <w:proofErr w:type="spellStart"/>
      <w:r>
        <w:t>sadrži</w:t>
      </w:r>
      <w:proofErr w:type="spellEnd"/>
      <w:r>
        <w:t xml:space="preserve"> </w:t>
      </w:r>
      <w:proofErr w:type="spellStart"/>
      <w:r>
        <w:t>još</w:t>
      </w:r>
      <w:proofErr w:type="spellEnd"/>
      <w:r>
        <w:t xml:space="preserve"> </w:t>
      </w:r>
      <w:proofErr w:type="spellStart"/>
      <w:r>
        <w:t>mnoge</w:t>
      </w:r>
      <w:proofErr w:type="spellEnd"/>
      <w:r>
        <w:t xml:space="preserve"> </w:t>
      </w:r>
      <w:proofErr w:type="spellStart"/>
      <w:r>
        <w:t>pogodnosti</w:t>
      </w:r>
      <w:proofErr w:type="spellEnd"/>
      <w:r>
        <w:t xml:space="preserve"> </w:t>
      </w:r>
      <w:proofErr w:type="spellStart"/>
      <w:r>
        <w:t>poput</w:t>
      </w:r>
      <w:proofErr w:type="spellEnd"/>
      <w:r>
        <w:t xml:space="preserve"> </w:t>
      </w:r>
      <w:proofErr w:type="spellStart"/>
      <w:r>
        <w:t>kalendara</w:t>
      </w:r>
      <w:proofErr w:type="spellEnd"/>
      <w:r>
        <w:t xml:space="preserve"> </w:t>
      </w:r>
      <w:proofErr w:type="spellStart"/>
      <w:r>
        <w:t>sa</w:t>
      </w:r>
      <w:proofErr w:type="spellEnd"/>
      <w:r>
        <w:t xml:space="preserve"> </w:t>
      </w:r>
      <w:proofErr w:type="spellStart"/>
      <w:r>
        <w:t>obavezama</w:t>
      </w:r>
      <w:proofErr w:type="spellEnd"/>
      <w:r>
        <w:t xml:space="preserve">, </w:t>
      </w:r>
      <w:proofErr w:type="spellStart"/>
      <w:r>
        <w:t>ePortfolije</w:t>
      </w:r>
      <w:proofErr w:type="spellEnd"/>
      <w:r>
        <w:t xml:space="preserve"> i jo</w:t>
      </w:r>
      <w:r>
        <w:rPr>
          <w:lang w:val="sr-Latn-RS"/>
        </w:rPr>
        <w:t>š mnogo drugih pogodnosti za lakše savladavanje gradiva.</w:t>
      </w:r>
    </w:p>
    <w:p w14:paraId="70D0FB4D" w14:textId="77777777" w:rsidR="00F83FB6" w:rsidRDefault="00F83FB6" w:rsidP="0067148C"/>
    <w:p w14:paraId="39C3E656" w14:textId="77777777" w:rsidR="00F83FB6" w:rsidRDefault="00F83FB6" w:rsidP="0067148C"/>
    <w:p w14:paraId="572A036F" w14:textId="77777777" w:rsidR="00F83FB6" w:rsidRDefault="00F83FB6" w:rsidP="0067148C"/>
    <w:p w14:paraId="639DB935" w14:textId="77777777" w:rsidR="00A06A97" w:rsidRDefault="00A06A97" w:rsidP="00273DCF">
      <w:pPr>
        <w:pStyle w:val="Heading1"/>
        <w:rPr>
          <w:b/>
          <w:bCs/>
        </w:rPr>
      </w:pPr>
    </w:p>
    <w:p w14:paraId="04A34DCE" w14:textId="197CCBA8" w:rsidR="00BE7B1C" w:rsidRPr="003B42D0" w:rsidRDefault="00273DCF" w:rsidP="00273DCF">
      <w:pPr>
        <w:pStyle w:val="Heading1"/>
        <w:rPr>
          <w:b/>
          <w:bCs/>
        </w:rPr>
      </w:pPr>
      <w:r w:rsidRPr="003B42D0">
        <w:rPr>
          <w:b/>
          <w:bCs/>
        </w:rPr>
        <w:lastRenderedPageBreak/>
        <w:t xml:space="preserve">2. </w:t>
      </w:r>
      <w:proofErr w:type="spellStart"/>
      <w:r w:rsidR="00BE7B1C" w:rsidRPr="003B42D0">
        <w:rPr>
          <w:b/>
          <w:bCs/>
        </w:rPr>
        <w:t>Evaluacija</w:t>
      </w:r>
      <w:proofErr w:type="spellEnd"/>
      <w:r w:rsidR="00BE7B1C" w:rsidRPr="003B42D0">
        <w:rPr>
          <w:b/>
          <w:bCs/>
        </w:rPr>
        <w:t xml:space="preserve"> po </w:t>
      </w:r>
      <w:proofErr w:type="spellStart"/>
      <w:r w:rsidR="00BE7B1C" w:rsidRPr="003B42D0">
        <w:rPr>
          <w:b/>
          <w:bCs/>
        </w:rPr>
        <w:t>heuristikama</w:t>
      </w:r>
      <w:proofErr w:type="spellEnd"/>
    </w:p>
    <w:p w14:paraId="66373F15" w14:textId="77777777" w:rsidR="00273DCF" w:rsidRPr="00273DCF" w:rsidRDefault="00273DCF" w:rsidP="00273DCF">
      <w:pPr>
        <w:spacing w:after="0"/>
      </w:pPr>
    </w:p>
    <w:p w14:paraId="063A2625" w14:textId="39405465" w:rsidR="00273DCF" w:rsidRDefault="000F6E44" w:rsidP="00273DCF">
      <w:pPr>
        <w:ind w:firstLine="720"/>
        <w:rPr>
          <w:szCs w:val="22"/>
        </w:rPr>
      </w:pPr>
      <w:proofErr w:type="spellStart"/>
      <w:r w:rsidRPr="00273DCF">
        <w:rPr>
          <w:szCs w:val="22"/>
        </w:rPr>
        <w:t>Evaluacija</w:t>
      </w:r>
      <w:proofErr w:type="spellEnd"/>
      <w:r w:rsidRPr="00273DCF">
        <w:rPr>
          <w:szCs w:val="22"/>
        </w:rPr>
        <w:t xml:space="preserve"> </w:t>
      </w:r>
      <w:proofErr w:type="spellStart"/>
      <w:r w:rsidRPr="00273DCF">
        <w:rPr>
          <w:szCs w:val="22"/>
        </w:rPr>
        <w:t>veb-sajta</w:t>
      </w:r>
      <w:proofErr w:type="spellEnd"/>
      <w:r w:rsidRPr="00273DCF">
        <w:rPr>
          <w:szCs w:val="22"/>
        </w:rPr>
        <w:t xml:space="preserve"> </w:t>
      </w:r>
      <w:proofErr w:type="spellStart"/>
      <w:r w:rsidRPr="00273DCF">
        <w:rPr>
          <w:szCs w:val="22"/>
        </w:rPr>
        <w:t>rađena</w:t>
      </w:r>
      <w:proofErr w:type="spellEnd"/>
      <w:r w:rsidRPr="00273DCF">
        <w:rPr>
          <w:szCs w:val="22"/>
        </w:rPr>
        <w:t xml:space="preserve"> </w:t>
      </w:r>
      <w:r w:rsidR="00273DCF" w:rsidRPr="00273DCF">
        <w:rPr>
          <w:szCs w:val="22"/>
        </w:rPr>
        <w:t xml:space="preserve">je </w:t>
      </w:r>
      <w:proofErr w:type="spellStart"/>
      <w:r w:rsidR="00273DCF" w:rsidRPr="00273DCF">
        <w:rPr>
          <w:szCs w:val="22"/>
        </w:rPr>
        <w:t>p</w:t>
      </w:r>
      <w:r w:rsidR="00273DCF">
        <w:rPr>
          <w:szCs w:val="22"/>
        </w:rPr>
        <w:t>rema</w:t>
      </w:r>
      <w:proofErr w:type="spellEnd"/>
      <w:r w:rsidR="00273DCF" w:rsidRPr="00273DCF">
        <w:rPr>
          <w:szCs w:val="22"/>
        </w:rPr>
        <w:t xml:space="preserve"> </w:t>
      </w:r>
      <w:proofErr w:type="spellStart"/>
      <w:r w:rsidR="00273DCF">
        <w:rPr>
          <w:szCs w:val="22"/>
        </w:rPr>
        <w:t>deset</w:t>
      </w:r>
      <w:proofErr w:type="spellEnd"/>
      <w:r w:rsidR="00273DCF">
        <w:rPr>
          <w:szCs w:val="22"/>
        </w:rPr>
        <w:t xml:space="preserve"> </w:t>
      </w:r>
      <w:proofErr w:type="spellStart"/>
      <w:r w:rsidR="00273DCF">
        <w:rPr>
          <w:szCs w:val="22"/>
        </w:rPr>
        <w:t>Nilsenovih</w:t>
      </w:r>
      <w:proofErr w:type="spellEnd"/>
      <w:r w:rsidR="00273DCF">
        <w:rPr>
          <w:szCs w:val="22"/>
        </w:rPr>
        <w:t xml:space="preserve"> </w:t>
      </w:r>
      <w:proofErr w:type="spellStart"/>
      <w:r w:rsidR="00273DCF">
        <w:rPr>
          <w:szCs w:val="22"/>
        </w:rPr>
        <w:t>principa</w:t>
      </w:r>
      <w:proofErr w:type="spellEnd"/>
      <w:r w:rsidR="00273DCF" w:rsidRPr="00273DCF">
        <w:rPr>
          <w:szCs w:val="22"/>
        </w:rPr>
        <w:t>.</w:t>
      </w:r>
    </w:p>
    <w:p w14:paraId="44948E55" w14:textId="4825CAB0" w:rsidR="003B42D0" w:rsidRDefault="003B42D0" w:rsidP="003B42D0">
      <w:pPr>
        <w:pStyle w:val="Heading3"/>
        <w:rPr>
          <w:b/>
          <w:bCs/>
          <w:sz w:val="28"/>
          <w:szCs w:val="28"/>
        </w:rPr>
      </w:pPr>
      <w:bookmarkStart w:id="1" w:name="_Toc40313357"/>
      <w:bookmarkStart w:id="2" w:name="_Toc40313500"/>
      <w:r w:rsidRPr="003B42D0">
        <w:rPr>
          <w:b/>
          <w:bCs/>
          <w:sz w:val="28"/>
          <w:szCs w:val="28"/>
        </w:rPr>
        <w:t xml:space="preserve">2.1. </w:t>
      </w:r>
      <w:proofErr w:type="spellStart"/>
      <w:r w:rsidRPr="003B42D0">
        <w:rPr>
          <w:b/>
          <w:bCs/>
          <w:sz w:val="28"/>
          <w:szCs w:val="28"/>
        </w:rPr>
        <w:t>Nalikovati</w:t>
      </w:r>
      <w:proofErr w:type="spellEnd"/>
      <w:r w:rsidRPr="003B42D0">
        <w:rPr>
          <w:b/>
          <w:bCs/>
          <w:sz w:val="28"/>
          <w:szCs w:val="28"/>
        </w:rPr>
        <w:t xml:space="preserve"> </w:t>
      </w:r>
      <w:proofErr w:type="spellStart"/>
      <w:r w:rsidRPr="003B42D0">
        <w:rPr>
          <w:b/>
          <w:bCs/>
          <w:sz w:val="28"/>
          <w:szCs w:val="28"/>
        </w:rPr>
        <w:t>stvarnosti</w:t>
      </w:r>
      <w:bookmarkEnd w:id="1"/>
      <w:bookmarkEnd w:id="2"/>
      <w:proofErr w:type="spellEnd"/>
    </w:p>
    <w:p w14:paraId="010C54AA" w14:textId="424FBFFA" w:rsidR="003B42D0" w:rsidRPr="003B42D0" w:rsidRDefault="003B42D0" w:rsidP="003B42D0">
      <w:r>
        <w:tab/>
      </w:r>
    </w:p>
    <w:p w14:paraId="47A52E9D" w14:textId="43BB3C48" w:rsidR="00A4084F" w:rsidRPr="00F2590B" w:rsidRDefault="0093415D" w:rsidP="00F2590B">
      <w:pPr>
        <w:rPr>
          <w:b/>
          <w:bCs/>
          <w:color w:val="548DD4" w:themeColor="text2" w:themeTint="99"/>
        </w:rPr>
      </w:pPr>
      <w:r>
        <w:tab/>
      </w:r>
      <w:r w:rsidR="00035FE2" w:rsidRPr="00F2590B">
        <w:t xml:space="preserve">Pod </w:t>
      </w:r>
      <w:proofErr w:type="spellStart"/>
      <w:r w:rsidR="00035FE2" w:rsidRPr="00F2590B">
        <w:t>pojmom</w:t>
      </w:r>
      <w:proofErr w:type="spellEnd"/>
      <w:r w:rsidR="00035FE2" w:rsidRPr="00F2590B">
        <w:t xml:space="preserve"> </w:t>
      </w:r>
      <w:proofErr w:type="spellStart"/>
      <w:r w:rsidR="00035FE2" w:rsidRPr="00F2590B">
        <w:t>nalikovati</w:t>
      </w:r>
      <w:proofErr w:type="spellEnd"/>
      <w:r w:rsidR="00035FE2" w:rsidRPr="00F2590B">
        <w:t xml:space="preserve"> </w:t>
      </w:r>
      <w:proofErr w:type="spellStart"/>
      <w:r w:rsidR="00035FE2" w:rsidRPr="00F2590B">
        <w:t>stvarnosti</w:t>
      </w:r>
      <w:proofErr w:type="spellEnd"/>
      <w:r w:rsidR="00035FE2" w:rsidRPr="00F2590B">
        <w:t xml:space="preserve"> ne </w:t>
      </w:r>
      <w:proofErr w:type="spellStart"/>
      <w:r w:rsidR="00035FE2" w:rsidRPr="00F2590B">
        <w:t>podrazumeva</w:t>
      </w:r>
      <w:proofErr w:type="spellEnd"/>
      <w:r w:rsidR="00035FE2" w:rsidRPr="00F2590B">
        <w:t xml:space="preserve"> se </w:t>
      </w:r>
      <w:proofErr w:type="spellStart"/>
      <w:r w:rsidR="00035FE2" w:rsidRPr="00F2590B">
        <w:t>samo</w:t>
      </w:r>
      <w:proofErr w:type="spellEnd"/>
      <w:r w:rsidR="00035FE2" w:rsidRPr="00F2590B">
        <w:t xml:space="preserve"> to da </w:t>
      </w:r>
      <w:proofErr w:type="spellStart"/>
      <w:r w:rsidR="00035FE2" w:rsidRPr="00F2590B">
        <w:t>softver</w:t>
      </w:r>
      <w:proofErr w:type="spellEnd"/>
      <w:r w:rsidR="00035FE2" w:rsidRPr="00F2590B">
        <w:t xml:space="preserve"> mora da </w:t>
      </w:r>
      <w:proofErr w:type="spellStart"/>
      <w:r w:rsidR="00035FE2" w:rsidRPr="00F2590B">
        <w:t>odgovara</w:t>
      </w:r>
      <w:proofErr w:type="spellEnd"/>
      <w:r w:rsidR="00035FE2" w:rsidRPr="00F2590B">
        <w:t xml:space="preserve"> </w:t>
      </w:r>
      <w:proofErr w:type="spellStart"/>
      <w:r w:rsidR="00035FE2" w:rsidRPr="00F2590B">
        <w:t>realnom</w:t>
      </w:r>
      <w:proofErr w:type="spellEnd"/>
      <w:r w:rsidR="00035FE2" w:rsidRPr="00F2590B">
        <w:t xml:space="preserve"> </w:t>
      </w:r>
      <w:proofErr w:type="spellStart"/>
      <w:r w:rsidR="00035FE2" w:rsidRPr="00F2590B">
        <w:t>svetu</w:t>
      </w:r>
      <w:proofErr w:type="spellEnd"/>
      <w:r w:rsidR="00035FE2" w:rsidRPr="00F2590B">
        <w:t xml:space="preserve">, </w:t>
      </w:r>
      <w:proofErr w:type="spellStart"/>
      <w:r w:rsidR="00035FE2" w:rsidRPr="00F2590B">
        <w:t>nego</w:t>
      </w:r>
      <w:proofErr w:type="spellEnd"/>
      <w:r w:rsidR="00035FE2" w:rsidRPr="00F2590B">
        <w:t xml:space="preserve"> je </w:t>
      </w:r>
      <w:proofErr w:type="spellStart"/>
      <w:r w:rsidR="00035FE2" w:rsidRPr="00F2590B">
        <w:t>potrebno</w:t>
      </w:r>
      <w:proofErr w:type="spellEnd"/>
      <w:r w:rsidR="00035FE2" w:rsidRPr="00F2590B">
        <w:t xml:space="preserve"> </w:t>
      </w:r>
      <w:proofErr w:type="spellStart"/>
      <w:r w:rsidR="00035FE2" w:rsidRPr="00F2590B">
        <w:t>koristiti</w:t>
      </w:r>
      <w:proofErr w:type="spellEnd"/>
      <w:r w:rsidR="00035FE2" w:rsidRPr="00F2590B">
        <w:t xml:space="preserve"> </w:t>
      </w:r>
      <w:proofErr w:type="spellStart"/>
      <w:r w:rsidR="00035FE2" w:rsidRPr="00F2590B">
        <w:t>uobičajnu</w:t>
      </w:r>
      <w:proofErr w:type="spellEnd"/>
      <w:r w:rsidR="00035FE2" w:rsidRPr="00F2590B">
        <w:t xml:space="preserve"> </w:t>
      </w:r>
      <w:proofErr w:type="spellStart"/>
      <w:r w:rsidR="00035FE2" w:rsidRPr="00F2590B">
        <w:t>terminologiju</w:t>
      </w:r>
      <w:proofErr w:type="spellEnd"/>
      <w:r w:rsidR="00035FE2" w:rsidRPr="00F2590B">
        <w:t xml:space="preserve"> </w:t>
      </w:r>
      <w:proofErr w:type="spellStart"/>
      <w:r w:rsidR="00035FE2" w:rsidRPr="00F2590B">
        <w:t>kao</w:t>
      </w:r>
      <w:proofErr w:type="spellEnd"/>
      <w:r w:rsidR="00035FE2" w:rsidRPr="00F2590B">
        <w:t xml:space="preserve"> </w:t>
      </w:r>
      <w:proofErr w:type="spellStart"/>
      <w:r w:rsidR="00035FE2" w:rsidRPr="00F2590B">
        <w:t>i</w:t>
      </w:r>
      <w:proofErr w:type="spellEnd"/>
      <w:r w:rsidR="00035FE2" w:rsidRPr="00F2590B">
        <w:t xml:space="preserve"> </w:t>
      </w:r>
      <w:proofErr w:type="spellStart"/>
      <w:r w:rsidR="00035FE2" w:rsidRPr="00F2590B">
        <w:t>koncepte</w:t>
      </w:r>
      <w:proofErr w:type="spellEnd"/>
      <w:r w:rsidR="00035FE2" w:rsidRPr="00F2590B">
        <w:t xml:space="preserve"> </w:t>
      </w:r>
      <w:proofErr w:type="spellStart"/>
      <w:r w:rsidR="00035FE2" w:rsidRPr="00F2590B">
        <w:t>i</w:t>
      </w:r>
      <w:proofErr w:type="spellEnd"/>
      <w:r w:rsidR="00035FE2" w:rsidRPr="00F2590B">
        <w:t xml:space="preserve"> </w:t>
      </w:r>
      <w:proofErr w:type="spellStart"/>
      <w:r w:rsidR="00035FE2" w:rsidRPr="00F2590B">
        <w:t>fraze</w:t>
      </w:r>
      <w:proofErr w:type="spellEnd"/>
      <w:r w:rsidR="00035FE2" w:rsidRPr="00F2590B">
        <w:t xml:space="preserve"> </w:t>
      </w:r>
      <w:proofErr w:type="spellStart"/>
      <w:r w:rsidR="00035FE2" w:rsidRPr="00F2590B">
        <w:t>koji</w:t>
      </w:r>
      <w:proofErr w:type="spellEnd"/>
      <w:r w:rsidR="00035FE2" w:rsidRPr="00F2590B">
        <w:t xml:space="preserve"> </w:t>
      </w:r>
      <w:proofErr w:type="spellStart"/>
      <w:r w:rsidR="00035FE2" w:rsidRPr="00F2590B">
        <w:t>su</w:t>
      </w:r>
      <w:proofErr w:type="spellEnd"/>
      <w:r w:rsidR="00035FE2" w:rsidRPr="00F2590B">
        <w:t xml:space="preserve"> </w:t>
      </w:r>
      <w:proofErr w:type="spellStart"/>
      <w:r w:rsidR="00035FE2" w:rsidRPr="00F2590B">
        <w:t>poznati</w:t>
      </w:r>
      <w:proofErr w:type="spellEnd"/>
      <w:r w:rsidR="00035FE2" w:rsidRPr="00F2590B">
        <w:t xml:space="preserve"> </w:t>
      </w:r>
      <w:proofErr w:type="spellStart"/>
      <w:r w:rsidR="00035FE2" w:rsidRPr="00F2590B">
        <w:t>korisniku</w:t>
      </w:r>
      <w:proofErr w:type="spellEnd"/>
      <w:r w:rsidR="00035FE2" w:rsidRPr="00F2590B">
        <w:t xml:space="preserve">. </w:t>
      </w:r>
      <w:proofErr w:type="spellStart"/>
      <w:r w:rsidR="00035FE2" w:rsidRPr="00F2590B">
        <w:t>Sistem</w:t>
      </w:r>
      <w:proofErr w:type="spellEnd"/>
      <w:r w:rsidR="00035FE2" w:rsidRPr="00F2590B">
        <w:t xml:space="preserve"> bi </w:t>
      </w:r>
      <w:proofErr w:type="spellStart"/>
      <w:r w:rsidR="00035FE2" w:rsidRPr="00F2590B">
        <w:t>trebalo</w:t>
      </w:r>
      <w:proofErr w:type="spellEnd"/>
      <w:r w:rsidR="00035FE2" w:rsidRPr="00F2590B">
        <w:t xml:space="preserve"> da </w:t>
      </w:r>
      <w:proofErr w:type="spellStart"/>
      <w:r w:rsidR="00035FE2" w:rsidRPr="00F2590B">
        <w:t>govori</w:t>
      </w:r>
      <w:proofErr w:type="spellEnd"/>
      <w:r w:rsidR="00035FE2" w:rsidRPr="00F2590B">
        <w:t xml:space="preserve"> </w:t>
      </w:r>
      <w:proofErr w:type="spellStart"/>
      <w:r w:rsidR="00035FE2" w:rsidRPr="00F2590B">
        <w:t>jezikom</w:t>
      </w:r>
      <w:proofErr w:type="spellEnd"/>
      <w:r w:rsidR="00035FE2" w:rsidRPr="00F2590B">
        <w:t xml:space="preserve"> </w:t>
      </w:r>
      <w:proofErr w:type="spellStart"/>
      <w:r w:rsidR="00035FE2" w:rsidRPr="00F2590B">
        <w:t>korisnicima</w:t>
      </w:r>
      <w:proofErr w:type="spellEnd"/>
      <w:r w:rsidR="00035FE2" w:rsidRPr="00F2590B">
        <w:t xml:space="preserve">, </w:t>
      </w:r>
      <w:proofErr w:type="spellStart"/>
      <w:r w:rsidR="00035FE2" w:rsidRPr="00F2590B">
        <w:t>i</w:t>
      </w:r>
      <w:proofErr w:type="spellEnd"/>
      <w:r w:rsidR="00035FE2" w:rsidRPr="00F2590B">
        <w:t xml:space="preserve"> </w:t>
      </w:r>
      <w:proofErr w:type="spellStart"/>
      <w:r w:rsidR="00035FE2" w:rsidRPr="00F2590B">
        <w:t>informacije</w:t>
      </w:r>
      <w:proofErr w:type="spellEnd"/>
      <w:r w:rsidR="00035FE2" w:rsidRPr="00F2590B">
        <w:t xml:space="preserve"> bi </w:t>
      </w:r>
      <w:proofErr w:type="spellStart"/>
      <w:r w:rsidR="00035FE2" w:rsidRPr="00F2590B">
        <w:t>trebale</w:t>
      </w:r>
      <w:proofErr w:type="spellEnd"/>
      <w:r w:rsidR="00035FE2" w:rsidRPr="00F2590B">
        <w:t xml:space="preserve"> da se </w:t>
      </w:r>
      <w:proofErr w:type="spellStart"/>
      <w:r w:rsidR="00035FE2" w:rsidRPr="00F2590B">
        <w:t>prikazuju</w:t>
      </w:r>
      <w:proofErr w:type="spellEnd"/>
      <w:r w:rsidR="00035FE2" w:rsidRPr="00F2590B">
        <w:t xml:space="preserve"> u </w:t>
      </w:r>
      <w:proofErr w:type="spellStart"/>
      <w:r w:rsidR="00035FE2" w:rsidRPr="00F2590B">
        <w:t>prirodnom</w:t>
      </w:r>
      <w:proofErr w:type="spellEnd"/>
      <w:r w:rsidR="00035FE2" w:rsidRPr="00F2590B">
        <w:t xml:space="preserve"> </w:t>
      </w:r>
      <w:proofErr w:type="spellStart"/>
      <w:r w:rsidR="00035FE2" w:rsidRPr="00F2590B">
        <w:t>i</w:t>
      </w:r>
      <w:proofErr w:type="spellEnd"/>
      <w:r w:rsidR="00035FE2" w:rsidRPr="00F2590B">
        <w:t xml:space="preserve"> </w:t>
      </w:r>
      <w:proofErr w:type="spellStart"/>
      <w:r w:rsidR="00035FE2" w:rsidRPr="00F2590B">
        <w:t>logičkom</w:t>
      </w:r>
      <w:proofErr w:type="spellEnd"/>
      <w:r w:rsidR="00035FE2" w:rsidRPr="00F2590B">
        <w:t xml:space="preserve"> </w:t>
      </w:r>
      <w:proofErr w:type="spellStart"/>
      <w:r w:rsidR="00F2590B" w:rsidRPr="00F2590B">
        <w:t>redosledu</w:t>
      </w:r>
      <w:proofErr w:type="spellEnd"/>
      <w:r w:rsidR="00F2590B" w:rsidRPr="00F2590B">
        <w:t>.</w:t>
      </w:r>
    </w:p>
    <w:p w14:paraId="79DABDE8" w14:textId="180AC125" w:rsidR="00A4084F" w:rsidRPr="00A4084F" w:rsidRDefault="00A4084F" w:rsidP="00A4084F">
      <w:r>
        <w:tab/>
      </w:r>
      <w:r>
        <w:tab/>
      </w:r>
      <w:r>
        <w:tab/>
      </w:r>
      <w:r>
        <w:tab/>
      </w:r>
    </w:p>
    <w:p w14:paraId="060830B7" w14:textId="3ED26C52" w:rsidR="00273DCF" w:rsidRDefault="00A4084F" w:rsidP="00F2590B">
      <w:pPr>
        <w:rPr>
          <w:szCs w:val="22"/>
        </w:rPr>
      </w:pPr>
      <w:r>
        <w:rPr>
          <w:noProof/>
          <w:szCs w:val="22"/>
        </w:rPr>
        <w:tab/>
      </w:r>
      <w:r>
        <w:rPr>
          <w:noProof/>
          <w:szCs w:val="22"/>
        </w:rPr>
        <w:tab/>
      </w:r>
      <w:r>
        <w:rPr>
          <w:noProof/>
          <w:szCs w:val="22"/>
        </w:rPr>
        <w:tab/>
      </w:r>
      <w:r w:rsidR="00F2590B">
        <w:rPr>
          <w:noProof/>
        </w:rPr>
        <w:drawing>
          <wp:inline distT="0" distB="0" distL="0" distR="0" wp14:anchorId="29924BA0" wp14:editId="7F1E6835">
            <wp:extent cx="2759102" cy="351158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7922" cy="3560992"/>
                    </a:xfrm>
                    <a:prstGeom prst="rect">
                      <a:avLst/>
                    </a:prstGeom>
                  </pic:spPr>
                </pic:pic>
              </a:graphicData>
            </a:graphic>
          </wp:inline>
        </w:drawing>
      </w:r>
    </w:p>
    <w:p w14:paraId="3EC9ADDF" w14:textId="14D66BA7" w:rsidR="00F2590B" w:rsidRDefault="00F2590B" w:rsidP="00F2590B">
      <w:pPr>
        <w:tabs>
          <w:tab w:val="left" w:pos="2235"/>
        </w:tabs>
        <w:rPr>
          <w:szCs w:val="22"/>
        </w:rPr>
      </w:pPr>
      <w:r>
        <w:rPr>
          <w:szCs w:val="22"/>
        </w:rPr>
        <w:t xml:space="preserve">                                     </w:t>
      </w:r>
      <w:proofErr w:type="spellStart"/>
      <w:r>
        <w:rPr>
          <w:szCs w:val="22"/>
        </w:rPr>
        <w:t>Slika</w:t>
      </w:r>
      <w:proofErr w:type="spellEnd"/>
      <w:r>
        <w:rPr>
          <w:szCs w:val="22"/>
        </w:rPr>
        <w:t xml:space="preserve"> 2. –  </w:t>
      </w:r>
      <w:proofErr w:type="spellStart"/>
      <w:r>
        <w:rPr>
          <w:szCs w:val="22"/>
        </w:rPr>
        <w:t>jedan</w:t>
      </w:r>
      <w:proofErr w:type="spellEnd"/>
      <w:r>
        <w:rPr>
          <w:szCs w:val="22"/>
        </w:rPr>
        <w:t xml:space="preserve"> od </w:t>
      </w:r>
      <w:proofErr w:type="spellStart"/>
      <w:r>
        <w:rPr>
          <w:szCs w:val="22"/>
        </w:rPr>
        <w:t>primera</w:t>
      </w:r>
      <w:proofErr w:type="spellEnd"/>
      <w:r>
        <w:rPr>
          <w:szCs w:val="22"/>
        </w:rPr>
        <w:t xml:space="preserve"> </w:t>
      </w:r>
      <w:proofErr w:type="spellStart"/>
      <w:r>
        <w:rPr>
          <w:szCs w:val="22"/>
        </w:rPr>
        <w:t>kombinacije</w:t>
      </w:r>
      <w:proofErr w:type="spellEnd"/>
      <w:r>
        <w:rPr>
          <w:szCs w:val="22"/>
        </w:rPr>
        <w:t xml:space="preserve"> </w:t>
      </w:r>
      <w:proofErr w:type="spellStart"/>
      <w:r>
        <w:rPr>
          <w:szCs w:val="22"/>
        </w:rPr>
        <w:t>dva</w:t>
      </w:r>
      <w:proofErr w:type="spellEnd"/>
      <w:r>
        <w:rPr>
          <w:szCs w:val="22"/>
        </w:rPr>
        <w:t xml:space="preserve"> </w:t>
      </w:r>
      <w:proofErr w:type="spellStart"/>
      <w:r>
        <w:rPr>
          <w:szCs w:val="22"/>
        </w:rPr>
        <w:t>različita</w:t>
      </w:r>
      <w:proofErr w:type="spellEnd"/>
      <w:r>
        <w:rPr>
          <w:szCs w:val="22"/>
        </w:rPr>
        <w:t xml:space="preserve"> </w:t>
      </w:r>
      <w:proofErr w:type="spellStart"/>
      <w:r>
        <w:rPr>
          <w:szCs w:val="22"/>
        </w:rPr>
        <w:t>jezika</w:t>
      </w:r>
      <w:proofErr w:type="spellEnd"/>
    </w:p>
    <w:p w14:paraId="4AFC9F48" w14:textId="5A200E57" w:rsidR="00F2590B" w:rsidRPr="00F2590B" w:rsidRDefault="00F2590B" w:rsidP="00F2590B">
      <w:pPr>
        <w:rPr>
          <w:szCs w:val="22"/>
        </w:rPr>
      </w:pPr>
    </w:p>
    <w:p w14:paraId="1FD871C1" w14:textId="77777777" w:rsidR="00F2590B" w:rsidRDefault="00A4084F" w:rsidP="00A4084F">
      <w:proofErr w:type="spellStart"/>
      <w:r>
        <w:t>Prvi</w:t>
      </w:r>
      <w:proofErr w:type="spellEnd"/>
      <w:r>
        <w:t xml:space="preserve"> od</w:t>
      </w:r>
      <w:r w:rsidR="00F2590B">
        <w:t xml:space="preserve"> </w:t>
      </w:r>
      <w:proofErr w:type="spellStart"/>
      <w:r w:rsidR="00F2590B">
        <w:t>jako</w:t>
      </w:r>
      <w:proofErr w:type="spellEnd"/>
      <w:r w:rsidR="00F2590B">
        <w:t xml:space="preserve"> </w:t>
      </w:r>
      <w:proofErr w:type="spellStart"/>
      <w:r w:rsidR="00F2590B">
        <w:t>upadljivih</w:t>
      </w:r>
      <w:proofErr w:type="spellEnd"/>
      <w:r w:rsidR="00F2590B">
        <w:t xml:space="preserve"> </w:t>
      </w:r>
      <w:proofErr w:type="spellStart"/>
      <w:r w:rsidR="00F2590B">
        <w:t>problema</w:t>
      </w:r>
      <w:proofErr w:type="spellEnd"/>
      <w:r w:rsidR="00F2590B">
        <w:t xml:space="preserve"> </w:t>
      </w:r>
      <w:proofErr w:type="spellStart"/>
      <w:r w:rsidR="00F2590B">
        <w:t>na</w:t>
      </w:r>
      <w:proofErr w:type="spellEnd"/>
      <w:r w:rsidR="00F2590B">
        <w:t xml:space="preserve"> </w:t>
      </w:r>
      <w:proofErr w:type="spellStart"/>
      <w:r w:rsidR="00F2590B">
        <w:t>koji</w:t>
      </w:r>
      <w:proofErr w:type="spellEnd"/>
      <w:r w:rsidR="00F2590B">
        <w:t xml:space="preserve"> </w:t>
      </w:r>
      <w:proofErr w:type="spellStart"/>
      <w:r w:rsidR="00F2590B">
        <w:t>nailazimo</w:t>
      </w:r>
      <w:proofErr w:type="spellEnd"/>
      <w:r w:rsidR="00F2590B">
        <w:t xml:space="preserve"> </w:t>
      </w:r>
      <w:proofErr w:type="spellStart"/>
      <w:r w:rsidR="00F2590B">
        <w:t>odmah</w:t>
      </w:r>
      <w:proofErr w:type="spellEnd"/>
      <w:r w:rsidR="00F2590B">
        <w:t xml:space="preserve"> </w:t>
      </w:r>
      <w:proofErr w:type="spellStart"/>
      <w:r w:rsidR="00F2590B">
        <w:t>prilikom</w:t>
      </w:r>
      <w:proofErr w:type="spellEnd"/>
      <w:r w:rsidR="00F2590B">
        <w:t xml:space="preserve"> </w:t>
      </w:r>
      <w:proofErr w:type="spellStart"/>
      <w:r w:rsidR="00F2590B">
        <w:t>ulaska</w:t>
      </w:r>
      <w:proofErr w:type="spellEnd"/>
      <w:r w:rsidR="00F2590B">
        <w:t xml:space="preserve"> </w:t>
      </w:r>
      <w:proofErr w:type="spellStart"/>
      <w:r w:rsidR="00F2590B">
        <w:t>na</w:t>
      </w:r>
      <w:proofErr w:type="spellEnd"/>
      <w:r w:rsidR="00F2590B">
        <w:t xml:space="preserve"> </w:t>
      </w:r>
      <w:proofErr w:type="spellStart"/>
      <w:r w:rsidR="00F2590B">
        <w:t>veb-sajt</w:t>
      </w:r>
      <w:proofErr w:type="spellEnd"/>
      <w:r w:rsidR="00F2590B">
        <w:t xml:space="preserve"> je </w:t>
      </w:r>
      <w:proofErr w:type="spellStart"/>
      <w:r w:rsidR="00F2590B">
        <w:t>kombinacija</w:t>
      </w:r>
      <w:proofErr w:type="spellEnd"/>
      <w:r w:rsidR="00F2590B">
        <w:t xml:space="preserve"> </w:t>
      </w:r>
      <w:proofErr w:type="spellStart"/>
      <w:r w:rsidR="00F2590B">
        <w:t>srpskog</w:t>
      </w:r>
      <w:proofErr w:type="spellEnd"/>
      <w:r w:rsidR="00F2590B">
        <w:t xml:space="preserve"> </w:t>
      </w:r>
      <w:proofErr w:type="spellStart"/>
      <w:r w:rsidR="00F2590B">
        <w:t>i</w:t>
      </w:r>
      <w:proofErr w:type="spellEnd"/>
      <w:r w:rsidR="00F2590B">
        <w:t xml:space="preserve"> </w:t>
      </w:r>
      <w:proofErr w:type="spellStart"/>
      <w:r w:rsidR="00F2590B">
        <w:t>engleskog</w:t>
      </w:r>
      <w:proofErr w:type="spellEnd"/>
      <w:r w:rsidR="00F2590B">
        <w:t xml:space="preserve"> </w:t>
      </w:r>
      <w:proofErr w:type="spellStart"/>
      <w:r w:rsidR="00F2590B">
        <w:t>jezika</w:t>
      </w:r>
      <w:proofErr w:type="spellEnd"/>
      <w:r w:rsidR="00F2590B">
        <w:t xml:space="preserve">, </w:t>
      </w:r>
      <w:proofErr w:type="spellStart"/>
      <w:r w:rsidR="00F2590B">
        <w:t>na</w:t>
      </w:r>
      <w:proofErr w:type="spellEnd"/>
      <w:r w:rsidR="00F2590B">
        <w:t xml:space="preserve"> </w:t>
      </w:r>
      <w:proofErr w:type="spellStart"/>
      <w:r w:rsidR="00F2590B">
        <w:t>svakom</w:t>
      </w:r>
      <w:proofErr w:type="spellEnd"/>
      <w:r w:rsidR="00F2590B">
        <w:t xml:space="preserve"> </w:t>
      </w:r>
      <w:proofErr w:type="spellStart"/>
      <w:r w:rsidR="00F2590B">
        <w:t>koraku</w:t>
      </w:r>
      <w:proofErr w:type="spellEnd"/>
      <w:r w:rsidR="00F2590B">
        <w:t xml:space="preserve"> </w:t>
      </w:r>
      <w:proofErr w:type="spellStart"/>
      <w:r w:rsidR="00F2590B">
        <w:t>možemo</w:t>
      </w:r>
      <w:proofErr w:type="spellEnd"/>
      <w:r w:rsidR="00F2590B">
        <w:t xml:space="preserve"> da </w:t>
      </w:r>
      <w:proofErr w:type="spellStart"/>
      <w:r w:rsidR="00F2590B">
        <w:t>vidimo</w:t>
      </w:r>
      <w:proofErr w:type="spellEnd"/>
      <w:r w:rsidR="00F2590B">
        <w:t xml:space="preserve"> </w:t>
      </w:r>
      <w:proofErr w:type="spellStart"/>
      <w:r w:rsidR="00F2590B">
        <w:t>dva</w:t>
      </w:r>
      <w:proofErr w:type="spellEnd"/>
      <w:r w:rsidR="00F2590B">
        <w:t xml:space="preserve"> </w:t>
      </w:r>
      <w:proofErr w:type="spellStart"/>
      <w:r w:rsidR="00F2590B">
        <w:t>različita</w:t>
      </w:r>
      <w:proofErr w:type="spellEnd"/>
      <w:r w:rsidR="00F2590B">
        <w:t xml:space="preserve"> </w:t>
      </w:r>
      <w:proofErr w:type="spellStart"/>
      <w:r w:rsidR="00F2590B">
        <w:t>jezika</w:t>
      </w:r>
      <w:proofErr w:type="spellEnd"/>
      <w:r w:rsidR="00F2590B">
        <w:t xml:space="preserve"> (</w:t>
      </w:r>
      <w:proofErr w:type="spellStart"/>
      <w:r w:rsidR="00F2590B">
        <w:t>Slika</w:t>
      </w:r>
      <w:proofErr w:type="spellEnd"/>
      <w:r w:rsidR="00F2590B">
        <w:t xml:space="preserve"> 2.).</w:t>
      </w:r>
    </w:p>
    <w:p w14:paraId="0810DB17" w14:textId="5244B9D1" w:rsidR="00273DCF" w:rsidRDefault="00F2590B" w:rsidP="00A4084F">
      <w:proofErr w:type="spellStart"/>
      <w:r>
        <w:t>Kod</w:t>
      </w:r>
      <w:proofErr w:type="spellEnd"/>
      <w:r>
        <w:t xml:space="preserve"> </w:t>
      </w:r>
      <w:proofErr w:type="spellStart"/>
      <w:r>
        <w:t>iskusnih</w:t>
      </w:r>
      <w:proofErr w:type="spellEnd"/>
      <w:r>
        <w:t xml:space="preserve"> </w:t>
      </w:r>
      <w:proofErr w:type="spellStart"/>
      <w:r>
        <w:t>korisnika</w:t>
      </w:r>
      <w:proofErr w:type="spellEnd"/>
      <w:r>
        <w:t xml:space="preserve"> </w:t>
      </w:r>
      <w:proofErr w:type="spellStart"/>
      <w:r>
        <w:t>koji</w:t>
      </w:r>
      <w:proofErr w:type="spellEnd"/>
      <w:r>
        <w:t xml:space="preserve"> </w:t>
      </w:r>
      <w:proofErr w:type="spellStart"/>
      <w:r>
        <w:t>jako</w:t>
      </w:r>
      <w:proofErr w:type="spellEnd"/>
      <w:r>
        <w:t xml:space="preserve"> </w:t>
      </w:r>
      <w:proofErr w:type="spellStart"/>
      <w:r>
        <w:t>vešto</w:t>
      </w:r>
      <w:proofErr w:type="spellEnd"/>
      <w:r>
        <w:t xml:space="preserve"> </w:t>
      </w:r>
      <w:proofErr w:type="spellStart"/>
      <w:r>
        <w:t>barataju</w:t>
      </w:r>
      <w:proofErr w:type="spellEnd"/>
      <w:r>
        <w:t xml:space="preserve"> </w:t>
      </w:r>
      <w:proofErr w:type="spellStart"/>
      <w:r>
        <w:t>računarima</w:t>
      </w:r>
      <w:proofErr w:type="spellEnd"/>
      <w:r>
        <w:t xml:space="preserve"> </w:t>
      </w:r>
      <w:proofErr w:type="spellStart"/>
      <w:r>
        <w:t>i</w:t>
      </w:r>
      <w:proofErr w:type="spellEnd"/>
      <w:r>
        <w:t xml:space="preserve"> </w:t>
      </w:r>
      <w:proofErr w:type="spellStart"/>
      <w:r>
        <w:t>koji</w:t>
      </w:r>
      <w:proofErr w:type="spellEnd"/>
      <w:r>
        <w:t xml:space="preserve"> </w:t>
      </w:r>
      <w:proofErr w:type="spellStart"/>
      <w:r>
        <w:t>vrlo</w:t>
      </w:r>
      <w:proofErr w:type="spellEnd"/>
      <w:r>
        <w:t xml:space="preserve"> dobro </w:t>
      </w:r>
      <w:proofErr w:type="spellStart"/>
      <w:r>
        <w:t>poznaju</w:t>
      </w:r>
      <w:proofErr w:type="spellEnd"/>
      <w:r>
        <w:t xml:space="preserve"> </w:t>
      </w:r>
      <w:proofErr w:type="spellStart"/>
      <w:r>
        <w:t>oba</w:t>
      </w:r>
      <w:proofErr w:type="spellEnd"/>
      <w:r>
        <w:t xml:space="preserve"> </w:t>
      </w:r>
      <w:proofErr w:type="spellStart"/>
      <w:r>
        <w:t>jezika</w:t>
      </w:r>
      <w:proofErr w:type="spellEnd"/>
      <w:r>
        <w:t xml:space="preserve"> </w:t>
      </w:r>
      <w:proofErr w:type="spellStart"/>
      <w:r>
        <w:t>ovo</w:t>
      </w:r>
      <w:proofErr w:type="spellEnd"/>
      <w:r>
        <w:t xml:space="preserve"> </w:t>
      </w:r>
      <w:proofErr w:type="spellStart"/>
      <w:r>
        <w:t>može</w:t>
      </w:r>
      <w:proofErr w:type="spellEnd"/>
      <w:r>
        <w:t xml:space="preserve"> da ne </w:t>
      </w:r>
      <w:proofErr w:type="spellStart"/>
      <w:r>
        <w:t>predstavlja</w:t>
      </w:r>
      <w:proofErr w:type="spellEnd"/>
      <w:r>
        <w:t xml:space="preserve"> </w:t>
      </w:r>
      <w:proofErr w:type="spellStart"/>
      <w:r>
        <w:t>nikakav</w:t>
      </w:r>
      <w:proofErr w:type="spellEnd"/>
      <w:r>
        <w:t xml:space="preserve"> problem, </w:t>
      </w:r>
      <w:proofErr w:type="spellStart"/>
      <w:r>
        <w:t>ali</w:t>
      </w:r>
      <w:proofErr w:type="spellEnd"/>
      <w:r>
        <w:t xml:space="preserve"> </w:t>
      </w:r>
      <w:proofErr w:type="spellStart"/>
      <w:r>
        <w:t>kod</w:t>
      </w:r>
      <w:proofErr w:type="spellEnd"/>
      <w:r>
        <w:t xml:space="preserve"> </w:t>
      </w:r>
      <w:proofErr w:type="spellStart"/>
      <w:r>
        <w:t>većine</w:t>
      </w:r>
      <w:proofErr w:type="spellEnd"/>
      <w:r>
        <w:t xml:space="preserve"> </w:t>
      </w:r>
      <w:proofErr w:type="spellStart"/>
      <w:r>
        <w:t>ostalih</w:t>
      </w:r>
      <w:proofErr w:type="spellEnd"/>
      <w:r>
        <w:t xml:space="preserve"> </w:t>
      </w:r>
      <w:proofErr w:type="spellStart"/>
      <w:r>
        <w:t>korisnika</w:t>
      </w:r>
      <w:proofErr w:type="spellEnd"/>
      <w:r>
        <w:t xml:space="preserve"> </w:t>
      </w:r>
      <w:proofErr w:type="spellStart"/>
      <w:r>
        <w:t>može</w:t>
      </w:r>
      <w:proofErr w:type="spellEnd"/>
      <w:r>
        <w:t xml:space="preserve"> da </w:t>
      </w:r>
      <w:proofErr w:type="spellStart"/>
      <w:r>
        <w:t>donese</w:t>
      </w:r>
      <w:proofErr w:type="spellEnd"/>
      <w:r>
        <w:t xml:space="preserve"> </w:t>
      </w:r>
      <w:proofErr w:type="spellStart"/>
      <w:r>
        <w:t>velike</w:t>
      </w:r>
      <w:proofErr w:type="spellEnd"/>
      <w:r>
        <w:t xml:space="preserve"> </w:t>
      </w:r>
      <w:proofErr w:type="spellStart"/>
      <w:r>
        <w:t>poteškoće</w:t>
      </w:r>
      <w:proofErr w:type="spellEnd"/>
      <w:r>
        <w:t xml:space="preserve"> u </w:t>
      </w:r>
      <w:proofErr w:type="spellStart"/>
      <w:r>
        <w:t>radu</w:t>
      </w:r>
      <w:proofErr w:type="spellEnd"/>
      <w:r w:rsidR="00AA4679">
        <w:t>.</w:t>
      </w:r>
      <w:r w:rsidR="00532337">
        <w:t xml:space="preserve"> </w:t>
      </w:r>
    </w:p>
    <w:p w14:paraId="2C7FDD23" w14:textId="0B3898A6" w:rsidR="00AA4679" w:rsidRDefault="00AA4679" w:rsidP="00A4084F">
      <w:proofErr w:type="spellStart"/>
      <w:r>
        <w:t>Ovaj</w:t>
      </w:r>
      <w:proofErr w:type="spellEnd"/>
      <w:r>
        <w:t xml:space="preserve"> problem se u </w:t>
      </w:r>
      <w:proofErr w:type="spellStart"/>
      <w:r>
        <w:t>drugim</w:t>
      </w:r>
      <w:proofErr w:type="spellEnd"/>
      <w:r>
        <w:t xml:space="preserve"> </w:t>
      </w:r>
      <w:proofErr w:type="spellStart"/>
      <w:r>
        <w:t>sistemima</w:t>
      </w:r>
      <w:proofErr w:type="spellEnd"/>
      <w:r>
        <w:t xml:space="preserve"> </w:t>
      </w:r>
      <w:proofErr w:type="spellStart"/>
      <w:r>
        <w:t>lako</w:t>
      </w:r>
      <w:proofErr w:type="spellEnd"/>
      <w:r>
        <w:t xml:space="preserve"> </w:t>
      </w:r>
      <w:proofErr w:type="spellStart"/>
      <w:r>
        <w:t>rešava</w:t>
      </w:r>
      <w:proofErr w:type="spellEnd"/>
      <w:r>
        <w:t xml:space="preserve"> </w:t>
      </w:r>
      <w:proofErr w:type="spellStart"/>
      <w:r>
        <w:t>promenom</w:t>
      </w:r>
      <w:proofErr w:type="spellEnd"/>
      <w:r>
        <w:t xml:space="preserve"> </w:t>
      </w:r>
      <w:proofErr w:type="spellStart"/>
      <w:r>
        <w:t>jezika</w:t>
      </w:r>
      <w:proofErr w:type="spellEnd"/>
      <w:r>
        <w:t xml:space="preserve"> </w:t>
      </w:r>
      <w:proofErr w:type="spellStart"/>
      <w:r>
        <w:t>na</w:t>
      </w:r>
      <w:proofErr w:type="spellEnd"/>
      <w:r>
        <w:t xml:space="preserve"> </w:t>
      </w:r>
      <w:proofErr w:type="spellStart"/>
      <w:r>
        <w:t>platformi</w:t>
      </w:r>
      <w:proofErr w:type="spellEnd"/>
      <w:r>
        <w:t xml:space="preserve">, </w:t>
      </w:r>
      <w:proofErr w:type="spellStart"/>
      <w:r>
        <w:t>ali</w:t>
      </w:r>
      <w:proofErr w:type="spellEnd"/>
      <w:r>
        <w:t xml:space="preserve"> u </w:t>
      </w:r>
      <w:proofErr w:type="spellStart"/>
      <w:r>
        <w:t>ovom</w:t>
      </w:r>
      <w:proofErr w:type="spellEnd"/>
      <w:r>
        <w:t xml:space="preserve"> </w:t>
      </w:r>
      <w:proofErr w:type="spellStart"/>
      <w:r>
        <w:t>slučaju</w:t>
      </w:r>
      <w:proofErr w:type="spellEnd"/>
      <w:r>
        <w:t xml:space="preserve"> </w:t>
      </w:r>
      <w:proofErr w:type="spellStart"/>
      <w:r>
        <w:t>platforma</w:t>
      </w:r>
      <w:proofErr w:type="spellEnd"/>
      <w:r>
        <w:t xml:space="preserve"> ne </w:t>
      </w:r>
      <w:proofErr w:type="spellStart"/>
      <w:r>
        <w:t>sadrži</w:t>
      </w:r>
      <w:proofErr w:type="spellEnd"/>
      <w:r>
        <w:t xml:space="preserve"> </w:t>
      </w:r>
      <w:proofErr w:type="spellStart"/>
      <w:r>
        <w:t>srpski</w:t>
      </w:r>
      <w:proofErr w:type="spellEnd"/>
      <w:r>
        <w:t xml:space="preserve"> </w:t>
      </w:r>
      <w:proofErr w:type="spellStart"/>
      <w:r>
        <w:t>jezik</w:t>
      </w:r>
      <w:proofErr w:type="spellEnd"/>
      <w:r>
        <w:t xml:space="preserve"> (</w:t>
      </w:r>
      <w:proofErr w:type="spellStart"/>
      <w:r>
        <w:t>Slika</w:t>
      </w:r>
      <w:proofErr w:type="spellEnd"/>
      <w:r>
        <w:t xml:space="preserve"> 3.).</w:t>
      </w:r>
    </w:p>
    <w:p w14:paraId="7FEC0C91" w14:textId="4270B2AD" w:rsidR="00AA4679" w:rsidRDefault="00AA4679" w:rsidP="00A4084F"/>
    <w:p w14:paraId="49C72E65" w14:textId="78836140" w:rsidR="00AA4679" w:rsidRDefault="000729C3" w:rsidP="00A4084F">
      <w:r>
        <w:rPr>
          <w:noProof/>
        </w:rPr>
        <w:drawing>
          <wp:anchor distT="0" distB="0" distL="114300" distR="114300" simplePos="0" relativeHeight="251659264" behindDoc="1" locked="0" layoutInCell="1" allowOverlap="1" wp14:anchorId="0AFD358D" wp14:editId="7B8A7F0A">
            <wp:simplePos x="0" y="0"/>
            <wp:positionH relativeFrom="margin">
              <wp:align>center</wp:align>
            </wp:positionH>
            <wp:positionV relativeFrom="paragraph">
              <wp:posOffset>13648</wp:posOffset>
            </wp:positionV>
            <wp:extent cx="1584526" cy="3124863"/>
            <wp:effectExtent l="0" t="0" r="0" b="0"/>
            <wp:wrapTight wrapText="bothSides">
              <wp:wrapPolygon edited="0">
                <wp:start x="0" y="0"/>
                <wp:lineTo x="0" y="21464"/>
                <wp:lineTo x="21297" y="21464"/>
                <wp:lineTo x="2129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84526" cy="3124863"/>
                    </a:xfrm>
                    <a:prstGeom prst="rect">
                      <a:avLst/>
                    </a:prstGeom>
                  </pic:spPr>
                </pic:pic>
              </a:graphicData>
            </a:graphic>
          </wp:anchor>
        </w:drawing>
      </w:r>
    </w:p>
    <w:p w14:paraId="79122092" w14:textId="401DD670" w:rsidR="00F2590B" w:rsidRDefault="00F2590B" w:rsidP="00A4084F"/>
    <w:p w14:paraId="00FA7D7B" w14:textId="3B30392A" w:rsidR="00273DCF" w:rsidRDefault="00273DCF" w:rsidP="00273DCF">
      <w:pPr>
        <w:pStyle w:val="ListParagraph"/>
      </w:pPr>
    </w:p>
    <w:p w14:paraId="099E3272" w14:textId="77777777" w:rsidR="00273DCF" w:rsidRDefault="00273DCF" w:rsidP="00273DCF">
      <w:pPr>
        <w:pStyle w:val="ListParagraph"/>
      </w:pPr>
    </w:p>
    <w:p w14:paraId="0873939F" w14:textId="704C2492" w:rsidR="00273DCF" w:rsidRDefault="00273DCF" w:rsidP="00273DCF">
      <w:pPr>
        <w:pStyle w:val="ListParagraph"/>
      </w:pPr>
    </w:p>
    <w:p w14:paraId="086AD7A9" w14:textId="77777777" w:rsidR="00273DCF" w:rsidRDefault="00273DCF" w:rsidP="00273DCF">
      <w:pPr>
        <w:pStyle w:val="ListParagraph"/>
      </w:pPr>
    </w:p>
    <w:p w14:paraId="03D36A6D" w14:textId="77777777" w:rsidR="00273DCF" w:rsidRDefault="00273DCF" w:rsidP="00273DCF">
      <w:pPr>
        <w:pStyle w:val="ListParagraph"/>
      </w:pPr>
    </w:p>
    <w:p w14:paraId="71FE14E1" w14:textId="5982C036" w:rsidR="00273DCF" w:rsidRDefault="00273DCF" w:rsidP="00273DCF">
      <w:pPr>
        <w:pStyle w:val="ListParagraph"/>
      </w:pPr>
    </w:p>
    <w:p w14:paraId="6A6FEB7D" w14:textId="23127BB4" w:rsidR="00273DCF" w:rsidRDefault="00273DCF" w:rsidP="00273DCF">
      <w:pPr>
        <w:pStyle w:val="ListParagraph"/>
      </w:pPr>
    </w:p>
    <w:p w14:paraId="1C8CE0FB" w14:textId="639FC351" w:rsidR="00F2590B" w:rsidRDefault="00F2590B" w:rsidP="00273DCF">
      <w:pPr>
        <w:pStyle w:val="ListParagraph"/>
      </w:pPr>
    </w:p>
    <w:p w14:paraId="0314D4DE" w14:textId="51370557" w:rsidR="00F2590B" w:rsidRDefault="00F2590B" w:rsidP="00273DCF">
      <w:pPr>
        <w:pStyle w:val="ListParagraph"/>
      </w:pPr>
    </w:p>
    <w:p w14:paraId="46D4B964" w14:textId="3FCD0752" w:rsidR="00F2590B" w:rsidRDefault="00F2590B" w:rsidP="00273DCF">
      <w:pPr>
        <w:pStyle w:val="ListParagraph"/>
      </w:pPr>
    </w:p>
    <w:p w14:paraId="48B62976" w14:textId="0F617BA5" w:rsidR="00F2590B" w:rsidRDefault="00F2590B" w:rsidP="00273DCF">
      <w:pPr>
        <w:pStyle w:val="ListParagraph"/>
      </w:pPr>
    </w:p>
    <w:p w14:paraId="29D1325F" w14:textId="68E222E0" w:rsidR="00F2590B" w:rsidRDefault="00F2590B" w:rsidP="00273DCF">
      <w:pPr>
        <w:pStyle w:val="ListParagraph"/>
      </w:pPr>
    </w:p>
    <w:p w14:paraId="0E6B0DDA" w14:textId="1F1CA013" w:rsidR="00F2590B" w:rsidRDefault="00F2590B" w:rsidP="00273DCF">
      <w:pPr>
        <w:pStyle w:val="ListParagraph"/>
      </w:pPr>
    </w:p>
    <w:p w14:paraId="47720E2B" w14:textId="7C6AF49B" w:rsidR="00F2590B" w:rsidRDefault="00532337" w:rsidP="00532337">
      <w:r>
        <w:rPr>
          <w:szCs w:val="22"/>
        </w:rPr>
        <w:t xml:space="preserve"> </w:t>
      </w:r>
      <w:r>
        <w:rPr>
          <w:szCs w:val="22"/>
        </w:rPr>
        <w:tab/>
        <w:t xml:space="preserve">      </w:t>
      </w:r>
      <w:proofErr w:type="spellStart"/>
      <w:r w:rsidR="00AA4679" w:rsidRPr="00AA4679">
        <w:rPr>
          <w:szCs w:val="22"/>
        </w:rPr>
        <w:t>Slika</w:t>
      </w:r>
      <w:proofErr w:type="spellEnd"/>
      <w:r w:rsidR="00AA4679" w:rsidRPr="00AA4679">
        <w:rPr>
          <w:szCs w:val="22"/>
        </w:rPr>
        <w:t xml:space="preserve"> 3. –  </w:t>
      </w:r>
      <w:proofErr w:type="spellStart"/>
      <w:r w:rsidR="00AA4679" w:rsidRPr="00AA4679">
        <w:rPr>
          <w:szCs w:val="22"/>
        </w:rPr>
        <w:t>prikaz</w:t>
      </w:r>
      <w:proofErr w:type="spellEnd"/>
      <w:r w:rsidR="00AA4679" w:rsidRPr="00AA4679">
        <w:rPr>
          <w:szCs w:val="22"/>
        </w:rPr>
        <w:t xml:space="preserve"> </w:t>
      </w:r>
      <w:proofErr w:type="spellStart"/>
      <w:r w:rsidR="00AA4679" w:rsidRPr="00AA4679">
        <w:rPr>
          <w:szCs w:val="22"/>
        </w:rPr>
        <w:t>podešavanja</w:t>
      </w:r>
      <w:proofErr w:type="spellEnd"/>
      <w:r w:rsidR="00AA4679" w:rsidRPr="00AA4679">
        <w:rPr>
          <w:szCs w:val="22"/>
        </w:rPr>
        <w:t xml:space="preserve"> </w:t>
      </w:r>
      <w:proofErr w:type="spellStart"/>
      <w:r w:rsidR="00AA4679" w:rsidRPr="00AA4679">
        <w:rPr>
          <w:szCs w:val="22"/>
        </w:rPr>
        <w:t>promene</w:t>
      </w:r>
      <w:proofErr w:type="spellEnd"/>
      <w:r w:rsidR="00AA4679" w:rsidRPr="00AA4679">
        <w:rPr>
          <w:szCs w:val="22"/>
        </w:rPr>
        <w:t xml:space="preserve"> </w:t>
      </w:r>
      <w:proofErr w:type="spellStart"/>
      <w:r w:rsidR="00AA4679" w:rsidRPr="00AA4679">
        <w:rPr>
          <w:szCs w:val="22"/>
        </w:rPr>
        <w:t>jezika</w:t>
      </w:r>
      <w:proofErr w:type="spellEnd"/>
      <w:r w:rsidR="00AA4679" w:rsidRPr="00AA4679">
        <w:rPr>
          <w:szCs w:val="22"/>
        </w:rPr>
        <w:t xml:space="preserve"> </w:t>
      </w:r>
      <w:proofErr w:type="spellStart"/>
      <w:r w:rsidR="00AA4679" w:rsidRPr="00AA4679">
        <w:rPr>
          <w:szCs w:val="22"/>
        </w:rPr>
        <w:t>i</w:t>
      </w:r>
      <w:proofErr w:type="spellEnd"/>
      <w:r w:rsidR="00AA4679" w:rsidRPr="00AA4679">
        <w:rPr>
          <w:szCs w:val="22"/>
        </w:rPr>
        <w:t xml:space="preserve"> </w:t>
      </w:r>
      <w:proofErr w:type="spellStart"/>
      <w:r w:rsidR="00AA4679" w:rsidRPr="00AA4679">
        <w:rPr>
          <w:szCs w:val="22"/>
        </w:rPr>
        <w:t>nedostata</w:t>
      </w:r>
      <w:r w:rsidR="00AA4679">
        <w:rPr>
          <w:szCs w:val="22"/>
        </w:rPr>
        <w:t>tka</w:t>
      </w:r>
      <w:proofErr w:type="spellEnd"/>
      <w:r w:rsidR="00AA4679" w:rsidRPr="00AA4679">
        <w:rPr>
          <w:szCs w:val="22"/>
        </w:rPr>
        <w:t xml:space="preserve"> </w:t>
      </w:r>
      <w:proofErr w:type="spellStart"/>
      <w:r w:rsidR="00AA4679" w:rsidRPr="00AA4679">
        <w:rPr>
          <w:szCs w:val="22"/>
        </w:rPr>
        <w:t>srpskog</w:t>
      </w:r>
      <w:proofErr w:type="spellEnd"/>
      <w:r w:rsidR="00AA4679" w:rsidRPr="00AA4679">
        <w:rPr>
          <w:szCs w:val="22"/>
        </w:rPr>
        <w:t xml:space="preserve"> </w:t>
      </w:r>
      <w:proofErr w:type="spellStart"/>
      <w:r w:rsidR="00AA4679" w:rsidRPr="00AA4679">
        <w:rPr>
          <w:szCs w:val="22"/>
        </w:rPr>
        <w:t>jezika</w:t>
      </w:r>
      <w:proofErr w:type="spellEnd"/>
    </w:p>
    <w:p w14:paraId="17FCA72A" w14:textId="77777777" w:rsidR="000729C3" w:rsidRDefault="000729C3" w:rsidP="000E3A42"/>
    <w:p w14:paraId="3AC7DB72" w14:textId="21FD92FD" w:rsidR="000729C3" w:rsidRPr="000729C3" w:rsidRDefault="006A0063" w:rsidP="000E3A42">
      <w:proofErr w:type="spellStart"/>
      <w:r>
        <w:t>Jedna</w:t>
      </w:r>
      <w:proofErr w:type="spellEnd"/>
      <w:r>
        <w:t xml:space="preserve"> od </w:t>
      </w:r>
      <w:proofErr w:type="spellStart"/>
      <w:r>
        <w:t>olakšica</w:t>
      </w:r>
      <w:proofErr w:type="spellEnd"/>
      <w:r>
        <w:t xml:space="preserve"> </w:t>
      </w:r>
      <w:proofErr w:type="spellStart"/>
      <w:r>
        <w:t>koju</w:t>
      </w:r>
      <w:proofErr w:type="spellEnd"/>
      <w:r>
        <w:t xml:space="preserve"> </w:t>
      </w:r>
      <w:proofErr w:type="spellStart"/>
      <w:r>
        <w:t>nam</w:t>
      </w:r>
      <w:proofErr w:type="spellEnd"/>
      <w:r>
        <w:t xml:space="preserve"> </w:t>
      </w:r>
      <w:proofErr w:type="spellStart"/>
      <w:r>
        <w:t>donosi</w:t>
      </w:r>
      <w:proofErr w:type="spellEnd"/>
      <w:r>
        <w:t xml:space="preserve"> </w:t>
      </w:r>
      <w:proofErr w:type="spellStart"/>
      <w:r>
        <w:t>veb-sajt</w:t>
      </w:r>
      <w:proofErr w:type="spellEnd"/>
      <w:r>
        <w:t xml:space="preserve"> </w:t>
      </w:r>
      <w:proofErr w:type="spellStart"/>
      <w:r>
        <w:t>Enastave</w:t>
      </w:r>
      <w:proofErr w:type="spellEnd"/>
      <w:r>
        <w:t xml:space="preserve"> je dobra </w:t>
      </w:r>
      <w:proofErr w:type="spellStart"/>
      <w:r>
        <w:t>organizacija</w:t>
      </w:r>
      <w:proofErr w:type="spellEnd"/>
      <w:r>
        <w:t xml:space="preserve"> </w:t>
      </w:r>
      <w:proofErr w:type="spellStart"/>
      <w:r>
        <w:t>i</w:t>
      </w:r>
      <w:proofErr w:type="spellEnd"/>
      <w:r>
        <w:t xml:space="preserve"> </w:t>
      </w:r>
      <w:proofErr w:type="spellStart"/>
      <w:r>
        <w:t>lak</w:t>
      </w:r>
      <w:proofErr w:type="spellEnd"/>
      <w:r>
        <w:t xml:space="preserve"> </w:t>
      </w:r>
      <w:proofErr w:type="spellStart"/>
      <w:r>
        <w:t>pristup</w:t>
      </w:r>
      <w:proofErr w:type="spellEnd"/>
      <w:r>
        <w:t xml:space="preserve"> </w:t>
      </w:r>
      <w:proofErr w:type="spellStart"/>
      <w:r>
        <w:t>svim</w:t>
      </w:r>
      <w:proofErr w:type="spellEnd"/>
      <w:r>
        <w:t xml:space="preserve"> </w:t>
      </w:r>
      <w:proofErr w:type="spellStart"/>
      <w:r>
        <w:t>materijalima</w:t>
      </w:r>
      <w:proofErr w:type="spellEnd"/>
      <w:r>
        <w:t xml:space="preserve"> </w:t>
      </w:r>
      <w:proofErr w:type="spellStart"/>
      <w:r>
        <w:t>potrebnim</w:t>
      </w:r>
      <w:proofErr w:type="spellEnd"/>
      <w:r>
        <w:t xml:space="preserve"> za </w:t>
      </w:r>
      <w:proofErr w:type="spellStart"/>
      <w:r>
        <w:t>lakše</w:t>
      </w:r>
      <w:proofErr w:type="spellEnd"/>
      <w:r>
        <w:t xml:space="preserve"> </w:t>
      </w:r>
      <w:proofErr w:type="spellStart"/>
      <w:r>
        <w:t>savladavanje</w:t>
      </w:r>
      <w:proofErr w:type="spellEnd"/>
      <w:r>
        <w:t xml:space="preserve"> </w:t>
      </w:r>
      <w:proofErr w:type="spellStart"/>
      <w:r>
        <w:t>gradiva</w:t>
      </w:r>
      <w:proofErr w:type="spellEnd"/>
      <w:r>
        <w:t xml:space="preserve"> </w:t>
      </w:r>
      <w:proofErr w:type="spellStart"/>
      <w:r>
        <w:t>na</w:t>
      </w:r>
      <w:proofErr w:type="spellEnd"/>
      <w:r>
        <w:t xml:space="preserve"> </w:t>
      </w:r>
      <w:proofErr w:type="spellStart"/>
      <w:r>
        <w:t>kursevima</w:t>
      </w:r>
      <w:proofErr w:type="spellEnd"/>
      <w:r>
        <w:t xml:space="preserve">. </w:t>
      </w:r>
      <w:proofErr w:type="spellStart"/>
      <w:r>
        <w:t>Generalno</w:t>
      </w:r>
      <w:proofErr w:type="spellEnd"/>
      <w:r>
        <w:t xml:space="preserve"> </w:t>
      </w:r>
      <w:proofErr w:type="spellStart"/>
      <w:r>
        <w:t>ljudi</w:t>
      </w:r>
      <w:proofErr w:type="spellEnd"/>
      <w:r>
        <w:t xml:space="preserve"> </w:t>
      </w:r>
      <w:r w:rsidR="000729C3">
        <w:t xml:space="preserve">u </w:t>
      </w:r>
      <w:proofErr w:type="spellStart"/>
      <w:r w:rsidR="000729C3">
        <w:t>stvarnosti</w:t>
      </w:r>
      <w:proofErr w:type="spellEnd"/>
      <w:r w:rsidR="000729C3">
        <w:t xml:space="preserve"> </w:t>
      </w:r>
      <w:proofErr w:type="spellStart"/>
      <w:r>
        <w:t>konstantno</w:t>
      </w:r>
      <w:proofErr w:type="spellEnd"/>
      <w:r>
        <w:t xml:space="preserve"> </w:t>
      </w:r>
      <w:proofErr w:type="spellStart"/>
      <w:r>
        <w:t>teže</w:t>
      </w:r>
      <w:proofErr w:type="spellEnd"/>
      <w:r>
        <w:t xml:space="preserve"> </w:t>
      </w:r>
      <w:proofErr w:type="spellStart"/>
      <w:r>
        <w:t>urednoj</w:t>
      </w:r>
      <w:proofErr w:type="spellEnd"/>
      <w:r>
        <w:t xml:space="preserve"> </w:t>
      </w:r>
      <w:proofErr w:type="spellStart"/>
      <w:r>
        <w:t>organizaciji</w:t>
      </w:r>
      <w:proofErr w:type="spellEnd"/>
      <w:r>
        <w:t xml:space="preserve"> </w:t>
      </w:r>
      <w:proofErr w:type="spellStart"/>
      <w:r>
        <w:t>beleški</w:t>
      </w:r>
      <w:proofErr w:type="spellEnd"/>
      <w:r>
        <w:t xml:space="preserve">, </w:t>
      </w:r>
      <w:proofErr w:type="spellStart"/>
      <w:r>
        <w:t>iz</w:t>
      </w:r>
      <w:proofErr w:type="spellEnd"/>
      <w:r>
        <w:t xml:space="preserve"> </w:t>
      </w:r>
      <w:proofErr w:type="spellStart"/>
      <w:r>
        <w:t>urednih</w:t>
      </w:r>
      <w:proofErr w:type="spellEnd"/>
      <w:r>
        <w:t xml:space="preserve"> </w:t>
      </w:r>
      <w:proofErr w:type="spellStart"/>
      <w:r>
        <w:t>i</w:t>
      </w:r>
      <w:proofErr w:type="spellEnd"/>
      <w:r>
        <w:t xml:space="preserve"> dobro </w:t>
      </w:r>
      <w:proofErr w:type="spellStart"/>
      <w:r>
        <w:t>organizovanih</w:t>
      </w:r>
      <w:proofErr w:type="spellEnd"/>
      <w:r>
        <w:t xml:space="preserve"> </w:t>
      </w:r>
      <w:proofErr w:type="spellStart"/>
      <w:r>
        <w:t>beleški</w:t>
      </w:r>
      <w:proofErr w:type="spellEnd"/>
      <w:r>
        <w:t xml:space="preserve"> se </w:t>
      </w:r>
      <w:proofErr w:type="spellStart"/>
      <w:r>
        <w:t>lakše</w:t>
      </w:r>
      <w:proofErr w:type="spellEnd"/>
      <w:r>
        <w:t xml:space="preserve"> </w:t>
      </w:r>
      <w:proofErr w:type="spellStart"/>
      <w:r>
        <w:t>i</w:t>
      </w:r>
      <w:proofErr w:type="spellEnd"/>
      <w:r>
        <w:t xml:space="preserve"> </w:t>
      </w:r>
      <w:proofErr w:type="spellStart"/>
      <w:r>
        <w:t>kvalitetnije</w:t>
      </w:r>
      <w:proofErr w:type="spellEnd"/>
      <w:r>
        <w:t xml:space="preserve"> </w:t>
      </w:r>
      <w:proofErr w:type="spellStart"/>
      <w:r>
        <w:t>uči</w:t>
      </w:r>
      <w:proofErr w:type="spellEnd"/>
      <w:r>
        <w:t xml:space="preserve">, ova </w:t>
      </w:r>
      <w:proofErr w:type="spellStart"/>
      <w:r>
        <w:t>platforma</w:t>
      </w:r>
      <w:proofErr w:type="spellEnd"/>
      <w:r>
        <w:t xml:space="preserve"> </w:t>
      </w:r>
      <w:proofErr w:type="spellStart"/>
      <w:r>
        <w:t>nas</w:t>
      </w:r>
      <w:proofErr w:type="spellEnd"/>
      <w:r>
        <w:t xml:space="preserve"> </w:t>
      </w:r>
      <w:proofErr w:type="spellStart"/>
      <w:r>
        <w:t>upotpunosti</w:t>
      </w:r>
      <w:proofErr w:type="spellEnd"/>
      <w:r>
        <w:t xml:space="preserve"> </w:t>
      </w:r>
      <w:proofErr w:type="spellStart"/>
      <w:r>
        <w:t>rešava</w:t>
      </w:r>
      <w:proofErr w:type="spellEnd"/>
      <w:r>
        <w:t xml:space="preserve"> </w:t>
      </w:r>
      <w:proofErr w:type="spellStart"/>
      <w:r>
        <w:t>tih</w:t>
      </w:r>
      <w:proofErr w:type="spellEnd"/>
      <w:r>
        <w:t xml:space="preserve"> </w:t>
      </w:r>
      <w:proofErr w:type="spellStart"/>
      <w:r>
        <w:t>briga</w:t>
      </w:r>
      <w:proofErr w:type="spellEnd"/>
      <w:r>
        <w:t>.</w:t>
      </w:r>
    </w:p>
    <w:p w14:paraId="644845B3" w14:textId="2EF9B170" w:rsidR="000729C3" w:rsidRDefault="000729C3" w:rsidP="000729C3">
      <w:pPr>
        <w:ind w:left="1440" w:firstLine="720"/>
        <w:rPr>
          <w:szCs w:val="22"/>
        </w:rPr>
      </w:pPr>
      <w:r>
        <w:rPr>
          <w:noProof/>
        </w:rPr>
        <w:drawing>
          <wp:anchor distT="0" distB="0" distL="114300" distR="114300" simplePos="0" relativeHeight="251660288" behindDoc="1" locked="0" layoutInCell="1" allowOverlap="1" wp14:anchorId="5F75DA30" wp14:editId="3C18E45D">
            <wp:simplePos x="0" y="0"/>
            <wp:positionH relativeFrom="margin">
              <wp:align>right</wp:align>
            </wp:positionH>
            <wp:positionV relativeFrom="paragraph">
              <wp:posOffset>257450</wp:posOffset>
            </wp:positionV>
            <wp:extent cx="5733415" cy="1517650"/>
            <wp:effectExtent l="0" t="0" r="635" b="6350"/>
            <wp:wrapTight wrapText="bothSides">
              <wp:wrapPolygon edited="0">
                <wp:start x="0" y="0"/>
                <wp:lineTo x="0" y="21419"/>
                <wp:lineTo x="21531" y="21419"/>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3415" cy="1517650"/>
                    </a:xfrm>
                    <a:prstGeom prst="rect">
                      <a:avLst/>
                    </a:prstGeom>
                  </pic:spPr>
                </pic:pic>
              </a:graphicData>
            </a:graphic>
          </wp:anchor>
        </w:drawing>
      </w:r>
    </w:p>
    <w:p w14:paraId="39D1D2EF" w14:textId="77777777" w:rsidR="000729C3" w:rsidRDefault="000729C3" w:rsidP="000729C3">
      <w:pPr>
        <w:ind w:left="1440" w:firstLine="720"/>
        <w:rPr>
          <w:szCs w:val="22"/>
        </w:rPr>
      </w:pPr>
    </w:p>
    <w:p w14:paraId="0F700EE1" w14:textId="52A5B306" w:rsidR="00F2590B" w:rsidRDefault="000729C3" w:rsidP="000729C3">
      <w:pPr>
        <w:ind w:left="1440" w:firstLine="720"/>
      </w:pPr>
      <w:proofErr w:type="spellStart"/>
      <w:r w:rsidRPr="000729C3">
        <w:rPr>
          <w:szCs w:val="22"/>
        </w:rPr>
        <w:t>Slika</w:t>
      </w:r>
      <w:proofErr w:type="spellEnd"/>
      <w:r w:rsidRPr="000729C3">
        <w:rPr>
          <w:szCs w:val="22"/>
        </w:rPr>
        <w:t xml:space="preserve"> 4. –  </w:t>
      </w:r>
      <w:proofErr w:type="spellStart"/>
      <w:r w:rsidRPr="000729C3">
        <w:rPr>
          <w:szCs w:val="22"/>
        </w:rPr>
        <w:t>prikaz</w:t>
      </w:r>
      <w:proofErr w:type="spellEnd"/>
      <w:r w:rsidRPr="000729C3">
        <w:rPr>
          <w:szCs w:val="22"/>
        </w:rPr>
        <w:t xml:space="preserve"> </w:t>
      </w:r>
      <w:proofErr w:type="spellStart"/>
      <w:r w:rsidRPr="000729C3">
        <w:rPr>
          <w:szCs w:val="22"/>
        </w:rPr>
        <w:t>dobre</w:t>
      </w:r>
      <w:proofErr w:type="spellEnd"/>
      <w:r w:rsidRPr="000729C3">
        <w:rPr>
          <w:szCs w:val="22"/>
        </w:rPr>
        <w:t xml:space="preserve"> </w:t>
      </w:r>
      <w:proofErr w:type="spellStart"/>
      <w:r w:rsidRPr="000729C3">
        <w:rPr>
          <w:szCs w:val="22"/>
        </w:rPr>
        <w:t>organizacije</w:t>
      </w:r>
      <w:proofErr w:type="spellEnd"/>
      <w:r w:rsidRPr="000729C3">
        <w:rPr>
          <w:szCs w:val="22"/>
        </w:rPr>
        <w:t xml:space="preserve"> </w:t>
      </w:r>
      <w:proofErr w:type="spellStart"/>
      <w:r w:rsidRPr="000729C3">
        <w:rPr>
          <w:szCs w:val="22"/>
        </w:rPr>
        <w:t>materijala</w:t>
      </w:r>
      <w:proofErr w:type="spellEnd"/>
      <w:r w:rsidRPr="000729C3">
        <w:rPr>
          <w:szCs w:val="22"/>
        </w:rPr>
        <w:t xml:space="preserve"> </w:t>
      </w:r>
      <w:proofErr w:type="spellStart"/>
      <w:r w:rsidRPr="000729C3">
        <w:rPr>
          <w:szCs w:val="22"/>
        </w:rPr>
        <w:t>sa</w:t>
      </w:r>
      <w:proofErr w:type="spellEnd"/>
      <w:r w:rsidRPr="000729C3">
        <w:rPr>
          <w:szCs w:val="22"/>
        </w:rPr>
        <w:t xml:space="preserve"> </w:t>
      </w:r>
      <w:proofErr w:type="spellStart"/>
      <w:r w:rsidRPr="000729C3">
        <w:rPr>
          <w:szCs w:val="22"/>
        </w:rPr>
        <w:t>kursa</w:t>
      </w:r>
      <w:proofErr w:type="spellEnd"/>
    </w:p>
    <w:p w14:paraId="2A196D2C" w14:textId="2C7DF47F" w:rsidR="00F2590B" w:rsidRDefault="00F2590B" w:rsidP="00273DCF">
      <w:pPr>
        <w:pStyle w:val="ListParagraph"/>
      </w:pPr>
    </w:p>
    <w:p w14:paraId="47669CBF" w14:textId="4698285F" w:rsidR="00F2590B" w:rsidRDefault="00F2590B" w:rsidP="007167D6"/>
    <w:p w14:paraId="3CC47A76" w14:textId="77777777" w:rsidR="007167D6" w:rsidRDefault="007167D6" w:rsidP="00601696">
      <w:pPr>
        <w:pStyle w:val="Heading3"/>
        <w:rPr>
          <w:b/>
          <w:bCs/>
          <w:sz w:val="28"/>
          <w:szCs w:val="28"/>
        </w:rPr>
      </w:pPr>
    </w:p>
    <w:p w14:paraId="447249B5" w14:textId="77777777" w:rsidR="007167D6" w:rsidRDefault="007167D6" w:rsidP="00601696">
      <w:pPr>
        <w:pStyle w:val="Heading3"/>
        <w:rPr>
          <w:b/>
          <w:bCs/>
          <w:sz w:val="28"/>
          <w:szCs w:val="28"/>
        </w:rPr>
      </w:pPr>
    </w:p>
    <w:p w14:paraId="42561C01" w14:textId="589AC487" w:rsidR="00601696" w:rsidRDefault="00601696" w:rsidP="00601696">
      <w:pPr>
        <w:pStyle w:val="Heading3"/>
        <w:rPr>
          <w:b/>
          <w:bCs/>
          <w:sz w:val="28"/>
          <w:szCs w:val="28"/>
        </w:rPr>
      </w:pPr>
      <w:r w:rsidRPr="003B42D0">
        <w:rPr>
          <w:b/>
          <w:bCs/>
          <w:sz w:val="28"/>
          <w:szCs w:val="28"/>
        </w:rPr>
        <w:lastRenderedPageBreak/>
        <w:t>2.</w:t>
      </w:r>
      <w:r w:rsidR="00A06A97">
        <w:rPr>
          <w:b/>
          <w:bCs/>
          <w:sz w:val="28"/>
          <w:szCs w:val="28"/>
        </w:rPr>
        <w:t>2</w:t>
      </w:r>
      <w:r w:rsidRPr="003B42D0">
        <w:rPr>
          <w:b/>
          <w:bCs/>
          <w:sz w:val="28"/>
          <w:szCs w:val="28"/>
        </w:rPr>
        <w:t xml:space="preserve">. </w:t>
      </w:r>
      <w:proofErr w:type="spellStart"/>
      <w:r>
        <w:rPr>
          <w:b/>
          <w:bCs/>
          <w:sz w:val="28"/>
          <w:szCs w:val="28"/>
        </w:rPr>
        <w:t>Konzistentnost</w:t>
      </w:r>
      <w:proofErr w:type="spellEnd"/>
      <w:r>
        <w:rPr>
          <w:b/>
          <w:bCs/>
          <w:sz w:val="28"/>
          <w:szCs w:val="28"/>
        </w:rPr>
        <w:t xml:space="preserve"> </w:t>
      </w:r>
      <w:proofErr w:type="spellStart"/>
      <w:r>
        <w:rPr>
          <w:b/>
          <w:bCs/>
          <w:sz w:val="28"/>
          <w:szCs w:val="28"/>
        </w:rPr>
        <w:t>i</w:t>
      </w:r>
      <w:proofErr w:type="spellEnd"/>
      <w:r>
        <w:rPr>
          <w:b/>
          <w:bCs/>
          <w:sz w:val="28"/>
          <w:szCs w:val="28"/>
        </w:rPr>
        <w:t xml:space="preserve"> </w:t>
      </w:r>
      <w:proofErr w:type="spellStart"/>
      <w:r>
        <w:rPr>
          <w:b/>
          <w:bCs/>
          <w:sz w:val="28"/>
          <w:szCs w:val="28"/>
        </w:rPr>
        <w:t>standardi</w:t>
      </w:r>
      <w:proofErr w:type="spellEnd"/>
    </w:p>
    <w:p w14:paraId="2E53862F" w14:textId="44CEC6A1" w:rsidR="00A06A97" w:rsidRDefault="00A06A97" w:rsidP="00A06A97">
      <w:r>
        <w:tab/>
      </w:r>
    </w:p>
    <w:p w14:paraId="4BA6E135" w14:textId="62DF7CC0" w:rsidR="007167D6" w:rsidRDefault="007167D6" w:rsidP="00A06A97">
      <w:pPr>
        <w:rPr>
          <w:lang w:val="sr-Latn-RS"/>
        </w:rPr>
      </w:pPr>
      <w:r>
        <w:tab/>
      </w:r>
      <w:r w:rsidR="00E73916">
        <w:rPr>
          <w:lang w:val="sr-Latn-RS"/>
        </w:rPr>
        <w:t>Potrebno je u svakom trenutku održati konzistentnost sistema i treba se pobrinuti da korisnik ni u jednom trenutku ne treba da brine da li različite reči, situacije ili akcije rade i</w:t>
      </w:r>
      <w:r w:rsidR="0081647A">
        <w:rPr>
          <w:lang w:val="sr-Latn-RS"/>
        </w:rPr>
        <w:t>li</w:t>
      </w:r>
      <w:r w:rsidR="00E73916">
        <w:rPr>
          <w:lang w:val="sr-Latn-RS"/>
        </w:rPr>
        <w:t xml:space="preserve"> znače istu stvar</w:t>
      </w:r>
      <w:r w:rsidR="00886325">
        <w:rPr>
          <w:lang w:val="sr-Latn-RS"/>
        </w:rPr>
        <w:t>, takođe vrlo je bitno posmatrati veb-sajtove u kojima je korisnik ranije imao priliku da radi, ako dugme inbox na drugim veb-sajtvoima otvara sekciju sa porukama, logično je da korisnik to isto očekuje i od ovog veb-sajta. Ako imamo više dugmadi trebalo bi da imaju isti oblik, ili ako ih ima veći broj da budu podeljeni u smislene celine.</w:t>
      </w:r>
    </w:p>
    <w:p w14:paraId="23F67BDE" w14:textId="42189B29" w:rsidR="003E5DDE" w:rsidRDefault="003E5DDE" w:rsidP="00A06A97">
      <w:pPr>
        <w:rPr>
          <w:lang w:val="sr-Latn-RS"/>
        </w:rPr>
      </w:pPr>
      <w:r>
        <w:rPr>
          <w:lang w:val="sr-Latn-RS"/>
        </w:rPr>
        <w:t>Nedostatak konzistentnosti odmah primećujemo prilikom prijavljivanja na sistem (Slika 5.) polje iznad kog piše da je potrebno uneti Email mi unosimo index prilikom prijavljivanja na sitem. Korisnik je odmah prilikom prijavljivanja totalno zbunjen i čak i ako uspe da se prijavi na sistem u daljem radu softvera ne zna šta može da očekuje.</w:t>
      </w:r>
    </w:p>
    <w:p w14:paraId="450541BF" w14:textId="534F6FF4" w:rsidR="003E5DDE" w:rsidRDefault="006A24E2" w:rsidP="00A06A97">
      <w:pPr>
        <w:rPr>
          <w:lang w:val="sr-Latn-RS"/>
        </w:rPr>
      </w:pPr>
      <w:r>
        <w:rPr>
          <w:noProof/>
        </w:rPr>
        <w:drawing>
          <wp:anchor distT="0" distB="0" distL="114300" distR="114300" simplePos="0" relativeHeight="251666432" behindDoc="1" locked="0" layoutInCell="1" allowOverlap="1" wp14:anchorId="00691D0D" wp14:editId="2986D875">
            <wp:simplePos x="0" y="0"/>
            <wp:positionH relativeFrom="margin">
              <wp:align>center</wp:align>
            </wp:positionH>
            <wp:positionV relativeFrom="paragraph">
              <wp:posOffset>244505</wp:posOffset>
            </wp:positionV>
            <wp:extent cx="2515870" cy="2233930"/>
            <wp:effectExtent l="0" t="0" r="0" b="0"/>
            <wp:wrapTight wrapText="bothSides">
              <wp:wrapPolygon edited="0">
                <wp:start x="0" y="0"/>
                <wp:lineTo x="0" y="21367"/>
                <wp:lineTo x="21426" y="21367"/>
                <wp:lineTo x="2142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15870" cy="2233930"/>
                    </a:xfrm>
                    <a:prstGeom prst="rect">
                      <a:avLst/>
                    </a:prstGeom>
                  </pic:spPr>
                </pic:pic>
              </a:graphicData>
            </a:graphic>
            <wp14:sizeRelH relativeFrom="margin">
              <wp14:pctWidth>0</wp14:pctWidth>
            </wp14:sizeRelH>
            <wp14:sizeRelV relativeFrom="margin">
              <wp14:pctHeight>0</wp14:pctHeight>
            </wp14:sizeRelV>
          </wp:anchor>
        </w:drawing>
      </w:r>
    </w:p>
    <w:p w14:paraId="3ED7BEDB" w14:textId="15A41893" w:rsidR="003E5DDE" w:rsidRDefault="003E5DDE" w:rsidP="00A06A97">
      <w:pPr>
        <w:rPr>
          <w:lang w:val="sr-Latn-RS"/>
        </w:rPr>
      </w:pPr>
    </w:p>
    <w:p w14:paraId="3A21FD83" w14:textId="77777777" w:rsidR="003E5DDE" w:rsidRDefault="003E5DDE" w:rsidP="00A06A97">
      <w:pPr>
        <w:rPr>
          <w:lang w:val="sr-Latn-RS"/>
        </w:rPr>
      </w:pPr>
    </w:p>
    <w:p w14:paraId="4496C4CF" w14:textId="77777777" w:rsidR="003E5DDE" w:rsidRDefault="003E5DDE" w:rsidP="00A06A97">
      <w:pPr>
        <w:rPr>
          <w:lang w:val="sr-Latn-RS"/>
        </w:rPr>
      </w:pPr>
    </w:p>
    <w:p w14:paraId="635CEA98" w14:textId="77777777" w:rsidR="003E5DDE" w:rsidRDefault="003E5DDE" w:rsidP="00A06A97">
      <w:pPr>
        <w:rPr>
          <w:lang w:val="sr-Latn-RS"/>
        </w:rPr>
      </w:pPr>
    </w:p>
    <w:p w14:paraId="6ACA5700" w14:textId="77777777" w:rsidR="003E5DDE" w:rsidRDefault="003E5DDE" w:rsidP="00A06A97">
      <w:pPr>
        <w:rPr>
          <w:lang w:val="sr-Latn-RS"/>
        </w:rPr>
      </w:pPr>
    </w:p>
    <w:p w14:paraId="06443A3E" w14:textId="52C2FA70" w:rsidR="003E5DDE" w:rsidRDefault="003E5DDE" w:rsidP="003E5DDE">
      <w:pPr>
        <w:rPr>
          <w:lang w:val="sr-Latn-RS"/>
        </w:rPr>
      </w:pPr>
    </w:p>
    <w:p w14:paraId="1D0E8D55" w14:textId="77777777" w:rsidR="00174939" w:rsidRDefault="00174939" w:rsidP="003E5DDE">
      <w:pPr>
        <w:rPr>
          <w:szCs w:val="22"/>
        </w:rPr>
      </w:pPr>
    </w:p>
    <w:p w14:paraId="01DACDDF" w14:textId="3264AEF2" w:rsidR="003E5DDE" w:rsidRPr="00174939" w:rsidRDefault="003E5DDE" w:rsidP="00174939">
      <w:pPr>
        <w:ind w:left="720"/>
      </w:pPr>
      <w:r>
        <w:rPr>
          <w:szCs w:val="22"/>
        </w:rPr>
        <w:t xml:space="preserve">    </w:t>
      </w:r>
      <w:r>
        <w:rPr>
          <w:szCs w:val="22"/>
        </w:rPr>
        <w:t xml:space="preserve">     </w:t>
      </w:r>
      <w:proofErr w:type="spellStart"/>
      <w:r w:rsidRPr="000729C3">
        <w:rPr>
          <w:szCs w:val="22"/>
        </w:rPr>
        <w:t>Slika</w:t>
      </w:r>
      <w:proofErr w:type="spellEnd"/>
      <w:r w:rsidRPr="000729C3">
        <w:rPr>
          <w:szCs w:val="22"/>
        </w:rPr>
        <w:t xml:space="preserve"> </w:t>
      </w:r>
      <w:r>
        <w:rPr>
          <w:szCs w:val="22"/>
        </w:rPr>
        <w:t>5</w:t>
      </w:r>
      <w:r w:rsidRPr="000729C3">
        <w:rPr>
          <w:szCs w:val="22"/>
        </w:rPr>
        <w:t xml:space="preserve">. – </w:t>
      </w:r>
      <w:r>
        <w:rPr>
          <w:szCs w:val="22"/>
        </w:rPr>
        <w:t xml:space="preserve"> </w:t>
      </w:r>
      <w:proofErr w:type="spellStart"/>
      <w:r>
        <w:rPr>
          <w:szCs w:val="22"/>
        </w:rPr>
        <w:t>prikaz</w:t>
      </w:r>
      <w:proofErr w:type="spellEnd"/>
      <w:r>
        <w:rPr>
          <w:szCs w:val="22"/>
        </w:rPr>
        <w:t xml:space="preserve"> </w:t>
      </w:r>
      <w:proofErr w:type="spellStart"/>
      <w:r>
        <w:rPr>
          <w:szCs w:val="22"/>
        </w:rPr>
        <w:t>nedostatka</w:t>
      </w:r>
      <w:proofErr w:type="spellEnd"/>
      <w:r>
        <w:rPr>
          <w:szCs w:val="22"/>
        </w:rPr>
        <w:t xml:space="preserve"> </w:t>
      </w:r>
      <w:proofErr w:type="spellStart"/>
      <w:r>
        <w:rPr>
          <w:szCs w:val="22"/>
        </w:rPr>
        <w:t>konzistentnosti</w:t>
      </w:r>
      <w:proofErr w:type="spellEnd"/>
      <w:r>
        <w:rPr>
          <w:szCs w:val="22"/>
        </w:rPr>
        <w:t xml:space="preserve"> </w:t>
      </w:r>
      <w:proofErr w:type="spellStart"/>
      <w:r>
        <w:rPr>
          <w:szCs w:val="22"/>
        </w:rPr>
        <w:t>prilikom</w:t>
      </w:r>
      <w:proofErr w:type="spellEnd"/>
      <w:r>
        <w:rPr>
          <w:szCs w:val="22"/>
        </w:rPr>
        <w:t xml:space="preserve"> </w:t>
      </w:r>
      <w:proofErr w:type="spellStart"/>
      <w:r>
        <w:rPr>
          <w:szCs w:val="22"/>
        </w:rPr>
        <w:t>prijavljivanja</w:t>
      </w:r>
      <w:proofErr w:type="spellEnd"/>
      <w:r>
        <w:rPr>
          <w:szCs w:val="22"/>
        </w:rPr>
        <w:t xml:space="preserve"> </w:t>
      </w:r>
      <w:proofErr w:type="spellStart"/>
      <w:r>
        <w:rPr>
          <w:szCs w:val="22"/>
        </w:rPr>
        <w:t>na</w:t>
      </w:r>
      <w:proofErr w:type="spellEnd"/>
      <w:r>
        <w:rPr>
          <w:szCs w:val="22"/>
        </w:rPr>
        <w:t xml:space="preserve"> </w:t>
      </w:r>
      <w:proofErr w:type="spellStart"/>
      <w:r>
        <w:rPr>
          <w:szCs w:val="22"/>
        </w:rPr>
        <w:t>sistem</w:t>
      </w:r>
      <w:proofErr w:type="spellEnd"/>
    </w:p>
    <w:p w14:paraId="7AF99FAD" w14:textId="77777777" w:rsidR="00174939" w:rsidRDefault="00174939" w:rsidP="00A06A97">
      <w:pPr>
        <w:rPr>
          <w:lang w:val="sr-Latn-RS"/>
        </w:rPr>
      </w:pPr>
    </w:p>
    <w:p w14:paraId="6AE85BF8" w14:textId="5250A5E8" w:rsidR="00135AF7" w:rsidRDefault="00886325" w:rsidP="00A06A97">
      <w:pPr>
        <w:rPr>
          <w:lang w:val="sr-Latn-RS"/>
        </w:rPr>
      </w:pPr>
      <w:r>
        <w:rPr>
          <w:lang w:val="sr-Latn-RS"/>
        </w:rPr>
        <w:t xml:space="preserve">Posmatrajući dizajn Enastave jasno se vidi da ovo pravilo nije ispunjeno upotpunosti. </w:t>
      </w:r>
      <w:r w:rsidR="00C3210E">
        <w:rPr>
          <w:lang w:val="sr-Latn-RS"/>
        </w:rPr>
        <w:t>P</w:t>
      </w:r>
      <w:r>
        <w:rPr>
          <w:lang w:val="sr-Latn-RS"/>
        </w:rPr>
        <w:t>roblem na koji nailazimo</w:t>
      </w:r>
      <w:r w:rsidR="00C3210E">
        <w:rPr>
          <w:lang w:val="sr-Latn-RS"/>
        </w:rPr>
        <w:t xml:space="preserve"> na pojedinim mestima su </w:t>
      </w:r>
      <w:r>
        <w:rPr>
          <w:lang w:val="sr-Latn-RS"/>
        </w:rPr>
        <w:t>nejasno definisana dugmad razlicite veličine kao i dizajna</w:t>
      </w:r>
      <w:r w:rsidR="00C3210E">
        <w:rPr>
          <w:lang w:val="sr-Latn-RS"/>
        </w:rPr>
        <w:t>.</w:t>
      </w:r>
      <w:r>
        <w:rPr>
          <w:lang w:val="sr-Latn-RS"/>
        </w:rPr>
        <w:t xml:space="preserve"> Dugme </w:t>
      </w:r>
      <w:r w:rsidR="00C3210E">
        <w:rPr>
          <w:lang w:val="sr-Latn-RS"/>
        </w:rPr>
        <w:t xml:space="preserve">koje je vezano </w:t>
      </w:r>
      <w:r>
        <w:rPr>
          <w:lang w:val="sr-Latn-RS"/>
        </w:rPr>
        <w:t>za jednu istu funkcionalnost na različitim mestima je drugačije prikazano što u velikoj meri dovodi do zabune priliko korišćenja ovog softvera</w:t>
      </w:r>
      <w:r w:rsidR="00A37558">
        <w:rPr>
          <w:lang w:val="sr-Latn-RS"/>
        </w:rPr>
        <w:t xml:space="preserve"> (Slika </w:t>
      </w:r>
      <w:r w:rsidR="003E5DDE">
        <w:rPr>
          <w:lang w:val="sr-Latn-RS"/>
        </w:rPr>
        <w:t>6</w:t>
      </w:r>
      <w:r w:rsidR="00A37558">
        <w:rPr>
          <w:lang w:val="sr-Latn-RS"/>
        </w:rPr>
        <w:t>)</w:t>
      </w:r>
      <w:r>
        <w:rPr>
          <w:lang w:val="sr-Latn-RS"/>
        </w:rPr>
        <w:t>.</w:t>
      </w:r>
    </w:p>
    <w:p w14:paraId="0EFE76EB" w14:textId="7B737733" w:rsidR="003E5DDE" w:rsidRDefault="00174939" w:rsidP="00A06A97">
      <w:pPr>
        <w:rPr>
          <w:lang w:val="sr-Latn-RS"/>
        </w:rPr>
      </w:pPr>
      <w:r>
        <w:rPr>
          <w:noProof/>
        </w:rPr>
        <w:drawing>
          <wp:anchor distT="0" distB="0" distL="114300" distR="114300" simplePos="0" relativeHeight="251661312" behindDoc="1" locked="0" layoutInCell="1" allowOverlap="1" wp14:anchorId="71EC6CD0" wp14:editId="5F036E06">
            <wp:simplePos x="0" y="0"/>
            <wp:positionH relativeFrom="column">
              <wp:posOffset>2661920</wp:posOffset>
            </wp:positionH>
            <wp:positionV relativeFrom="paragraph">
              <wp:posOffset>182753</wp:posOffset>
            </wp:positionV>
            <wp:extent cx="1352550" cy="342900"/>
            <wp:effectExtent l="0" t="0" r="0" b="0"/>
            <wp:wrapTight wrapText="bothSides">
              <wp:wrapPolygon edited="0">
                <wp:start x="0" y="0"/>
                <wp:lineTo x="0" y="20400"/>
                <wp:lineTo x="21296" y="20400"/>
                <wp:lineTo x="212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52550" cy="342900"/>
                    </a:xfrm>
                    <a:prstGeom prst="rect">
                      <a:avLst/>
                    </a:prstGeom>
                  </pic:spPr>
                </pic:pic>
              </a:graphicData>
            </a:graphic>
          </wp:anchor>
        </w:drawing>
      </w:r>
      <w:r>
        <w:rPr>
          <w:noProof/>
        </w:rPr>
        <w:drawing>
          <wp:anchor distT="0" distB="0" distL="114300" distR="114300" simplePos="0" relativeHeight="251662336" behindDoc="1" locked="0" layoutInCell="1" allowOverlap="1" wp14:anchorId="0D4A5734" wp14:editId="1CC34A0B">
            <wp:simplePos x="0" y="0"/>
            <wp:positionH relativeFrom="column">
              <wp:posOffset>1505966</wp:posOffset>
            </wp:positionH>
            <wp:positionV relativeFrom="paragraph">
              <wp:posOffset>154559</wp:posOffset>
            </wp:positionV>
            <wp:extent cx="866775" cy="638175"/>
            <wp:effectExtent l="0" t="0" r="9525" b="9525"/>
            <wp:wrapTight wrapText="bothSides">
              <wp:wrapPolygon edited="0">
                <wp:start x="0" y="0"/>
                <wp:lineTo x="0" y="21278"/>
                <wp:lineTo x="21363" y="21278"/>
                <wp:lineTo x="213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66775" cy="638175"/>
                    </a:xfrm>
                    <a:prstGeom prst="rect">
                      <a:avLst/>
                    </a:prstGeom>
                  </pic:spPr>
                </pic:pic>
              </a:graphicData>
            </a:graphic>
          </wp:anchor>
        </w:drawing>
      </w:r>
    </w:p>
    <w:p w14:paraId="44094C36" w14:textId="592CC314" w:rsidR="003E5DDE" w:rsidRDefault="003E5DDE" w:rsidP="00A06A97">
      <w:pPr>
        <w:rPr>
          <w:lang w:val="sr-Latn-RS"/>
        </w:rPr>
      </w:pPr>
    </w:p>
    <w:p w14:paraId="0EB9F46E" w14:textId="24E06098" w:rsidR="00886325" w:rsidRDefault="006A24E2" w:rsidP="00A06A97">
      <w:pPr>
        <w:rPr>
          <w:lang w:val="sr-Latn-RS"/>
        </w:rPr>
      </w:pPr>
      <w:r>
        <w:rPr>
          <w:noProof/>
        </w:rPr>
        <w:drawing>
          <wp:anchor distT="0" distB="0" distL="114300" distR="114300" simplePos="0" relativeHeight="251664384" behindDoc="1" locked="0" layoutInCell="1" allowOverlap="1" wp14:anchorId="45BBD680" wp14:editId="281DF236">
            <wp:simplePos x="0" y="0"/>
            <wp:positionH relativeFrom="column">
              <wp:posOffset>2493453</wp:posOffset>
            </wp:positionH>
            <wp:positionV relativeFrom="paragraph">
              <wp:posOffset>185937</wp:posOffset>
            </wp:positionV>
            <wp:extent cx="2647950" cy="609600"/>
            <wp:effectExtent l="0" t="0" r="0" b="0"/>
            <wp:wrapTight wrapText="bothSides">
              <wp:wrapPolygon edited="0">
                <wp:start x="0" y="0"/>
                <wp:lineTo x="0" y="20925"/>
                <wp:lineTo x="21445" y="20925"/>
                <wp:lineTo x="2144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47950" cy="609600"/>
                    </a:xfrm>
                    <a:prstGeom prst="rect">
                      <a:avLst/>
                    </a:prstGeom>
                  </pic:spPr>
                </pic:pic>
              </a:graphicData>
            </a:graphic>
          </wp:anchor>
        </w:drawing>
      </w:r>
      <w:r>
        <w:rPr>
          <w:noProof/>
        </w:rPr>
        <w:drawing>
          <wp:anchor distT="0" distB="0" distL="114300" distR="114300" simplePos="0" relativeHeight="251663360" behindDoc="1" locked="0" layoutInCell="1" allowOverlap="1" wp14:anchorId="53D708D0" wp14:editId="0FC56D2A">
            <wp:simplePos x="0" y="0"/>
            <wp:positionH relativeFrom="column">
              <wp:posOffset>1596375</wp:posOffset>
            </wp:positionH>
            <wp:positionV relativeFrom="paragraph">
              <wp:posOffset>222604</wp:posOffset>
            </wp:positionV>
            <wp:extent cx="666750" cy="581025"/>
            <wp:effectExtent l="0" t="0" r="0" b="9525"/>
            <wp:wrapTight wrapText="bothSides">
              <wp:wrapPolygon edited="0">
                <wp:start x="0" y="0"/>
                <wp:lineTo x="0" y="21246"/>
                <wp:lineTo x="20983" y="21246"/>
                <wp:lineTo x="2098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6750" cy="581025"/>
                    </a:xfrm>
                    <a:prstGeom prst="rect">
                      <a:avLst/>
                    </a:prstGeom>
                  </pic:spPr>
                </pic:pic>
              </a:graphicData>
            </a:graphic>
          </wp:anchor>
        </w:drawing>
      </w:r>
    </w:p>
    <w:p w14:paraId="68DCC66B" w14:textId="24AD3BEB" w:rsidR="00886325" w:rsidRDefault="00886325" w:rsidP="00A06A97">
      <w:pPr>
        <w:rPr>
          <w:lang w:val="sr-Latn-RS"/>
        </w:rPr>
      </w:pPr>
    </w:p>
    <w:p w14:paraId="2D0BC2B2" w14:textId="77777777" w:rsidR="00C3210E" w:rsidRDefault="00C3210E" w:rsidP="00026820">
      <w:pPr>
        <w:rPr>
          <w:szCs w:val="22"/>
        </w:rPr>
      </w:pPr>
    </w:p>
    <w:p w14:paraId="1A6E474A" w14:textId="7C0F8DD0" w:rsidR="00C3210E" w:rsidRPr="00026820" w:rsidRDefault="00135AF7" w:rsidP="00A06A97">
      <w:r>
        <w:rPr>
          <w:szCs w:val="22"/>
        </w:rPr>
        <w:t xml:space="preserve">                            </w:t>
      </w:r>
      <w:proofErr w:type="spellStart"/>
      <w:r w:rsidR="00C3210E" w:rsidRPr="000729C3">
        <w:rPr>
          <w:szCs w:val="22"/>
        </w:rPr>
        <w:t>Slika</w:t>
      </w:r>
      <w:proofErr w:type="spellEnd"/>
      <w:r w:rsidR="00C3210E" w:rsidRPr="000729C3">
        <w:rPr>
          <w:szCs w:val="22"/>
        </w:rPr>
        <w:t xml:space="preserve"> </w:t>
      </w:r>
      <w:r w:rsidR="003E5DDE">
        <w:rPr>
          <w:szCs w:val="22"/>
        </w:rPr>
        <w:t>6</w:t>
      </w:r>
      <w:r w:rsidR="00C3210E" w:rsidRPr="000729C3">
        <w:rPr>
          <w:szCs w:val="22"/>
        </w:rPr>
        <w:t xml:space="preserve">. – </w:t>
      </w:r>
      <w:r>
        <w:rPr>
          <w:szCs w:val="22"/>
        </w:rPr>
        <w:t xml:space="preserve"> </w:t>
      </w:r>
      <w:proofErr w:type="spellStart"/>
      <w:r>
        <w:rPr>
          <w:szCs w:val="22"/>
        </w:rPr>
        <w:t>prikaz</w:t>
      </w:r>
      <w:proofErr w:type="spellEnd"/>
      <w:r>
        <w:rPr>
          <w:szCs w:val="22"/>
        </w:rPr>
        <w:t xml:space="preserve"> </w:t>
      </w:r>
      <w:proofErr w:type="spellStart"/>
      <w:r>
        <w:rPr>
          <w:szCs w:val="22"/>
        </w:rPr>
        <w:t>raznolikosti</w:t>
      </w:r>
      <w:proofErr w:type="spellEnd"/>
      <w:r>
        <w:rPr>
          <w:szCs w:val="22"/>
        </w:rPr>
        <w:t xml:space="preserve"> </w:t>
      </w:r>
      <w:proofErr w:type="spellStart"/>
      <w:r>
        <w:rPr>
          <w:szCs w:val="22"/>
        </w:rPr>
        <w:t>dugmadi</w:t>
      </w:r>
      <w:proofErr w:type="spellEnd"/>
      <w:r>
        <w:rPr>
          <w:szCs w:val="22"/>
        </w:rPr>
        <w:t xml:space="preserve"> </w:t>
      </w:r>
      <w:proofErr w:type="spellStart"/>
      <w:r>
        <w:rPr>
          <w:szCs w:val="22"/>
        </w:rPr>
        <w:t>sa</w:t>
      </w:r>
      <w:proofErr w:type="spellEnd"/>
      <w:r>
        <w:rPr>
          <w:szCs w:val="22"/>
        </w:rPr>
        <w:t xml:space="preserve"> </w:t>
      </w:r>
      <w:proofErr w:type="spellStart"/>
      <w:r>
        <w:rPr>
          <w:szCs w:val="22"/>
        </w:rPr>
        <w:t>sličnim</w:t>
      </w:r>
      <w:proofErr w:type="spellEnd"/>
      <w:r>
        <w:rPr>
          <w:szCs w:val="22"/>
        </w:rPr>
        <w:t xml:space="preserve"> </w:t>
      </w:r>
      <w:proofErr w:type="spellStart"/>
      <w:r>
        <w:rPr>
          <w:szCs w:val="22"/>
        </w:rPr>
        <w:t>ili</w:t>
      </w:r>
      <w:proofErr w:type="spellEnd"/>
      <w:r>
        <w:rPr>
          <w:szCs w:val="22"/>
        </w:rPr>
        <w:t xml:space="preserve"> </w:t>
      </w:r>
      <w:proofErr w:type="spellStart"/>
      <w:r>
        <w:rPr>
          <w:szCs w:val="22"/>
        </w:rPr>
        <w:t>istim</w:t>
      </w:r>
      <w:proofErr w:type="spellEnd"/>
      <w:r>
        <w:rPr>
          <w:szCs w:val="22"/>
        </w:rPr>
        <w:t xml:space="preserve"> </w:t>
      </w:r>
      <w:proofErr w:type="spellStart"/>
      <w:r>
        <w:rPr>
          <w:szCs w:val="22"/>
        </w:rPr>
        <w:t>funkcionalnostima</w:t>
      </w:r>
      <w:proofErr w:type="spellEnd"/>
    </w:p>
    <w:p w14:paraId="0C107A59" w14:textId="77777777" w:rsidR="003E5DDE" w:rsidRDefault="003E5DDE" w:rsidP="00A06A97">
      <w:pPr>
        <w:rPr>
          <w:lang w:val="sr-Latn-RS"/>
        </w:rPr>
      </w:pPr>
    </w:p>
    <w:p w14:paraId="7B9B0320" w14:textId="33BD9BD8" w:rsidR="00FD12A0" w:rsidRDefault="00FD12A0" w:rsidP="00A06A97">
      <w:pPr>
        <w:rPr>
          <w:lang w:val="sr-Latn-RS"/>
        </w:rPr>
      </w:pPr>
      <w:r>
        <w:rPr>
          <w:lang w:val="sr-Latn-RS"/>
        </w:rPr>
        <w:t>Jasno možemo primetiti da v</w:t>
      </w:r>
      <w:r w:rsidR="00453BCD">
        <w:rPr>
          <w:lang w:val="sr-Latn-RS"/>
        </w:rPr>
        <w:t xml:space="preserve">eb-sajt enastave </w:t>
      </w:r>
      <w:r w:rsidR="0081647A">
        <w:rPr>
          <w:lang w:val="sr-Latn-RS"/>
        </w:rPr>
        <w:t>održava konzistentnost fontova</w:t>
      </w:r>
      <w:r w:rsidR="00A37558">
        <w:rPr>
          <w:lang w:val="sr-Latn-RS"/>
        </w:rPr>
        <w:t xml:space="preserve"> i boja</w:t>
      </w:r>
      <w:r w:rsidR="0081647A">
        <w:rPr>
          <w:lang w:val="sr-Latn-RS"/>
        </w:rPr>
        <w:t xml:space="preserve"> teksta. </w:t>
      </w:r>
      <w:r>
        <w:rPr>
          <w:lang w:val="sr-Latn-RS"/>
        </w:rPr>
        <w:t>Linkovan tekst je plave boje što korisnicima olakšava da prepoznaju tekst koji ih vodi do neke druge sekcije na web stranici</w:t>
      </w:r>
      <w:r w:rsidR="00A37558">
        <w:rPr>
          <w:lang w:val="sr-Latn-RS"/>
        </w:rPr>
        <w:t>, dok ostali tekst na stranici ima istu crno-sivu boju.</w:t>
      </w:r>
    </w:p>
    <w:p w14:paraId="0941DC26" w14:textId="48AEDE00" w:rsidR="00FD12A0" w:rsidRDefault="00026820" w:rsidP="00A06A97">
      <w:pPr>
        <w:rPr>
          <w:lang w:val="sr-Latn-RS"/>
        </w:rPr>
      </w:pPr>
      <w:r>
        <w:rPr>
          <w:lang w:val="sr-Latn-RS"/>
        </w:rPr>
        <w:t xml:space="preserve">Treba i napomenuti da Enastava delimično ispunjava neke od zahteva ove heuristike iz razloga što su dugmad dobro segmentisana u smislene celine što možemo odmah da primetimo na početnoj stranici (Slika </w:t>
      </w:r>
      <w:r w:rsidR="003E5DDE">
        <w:rPr>
          <w:lang w:val="sr-Latn-RS"/>
        </w:rPr>
        <w:t>7</w:t>
      </w:r>
      <w:r>
        <w:rPr>
          <w:lang w:val="sr-Latn-RS"/>
        </w:rPr>
        <w:t>).</w:t>
      </w:r>
    </w:p>
    <w:p w14:paraId="43771999" w14:textId="5FF5856B" w:rsidR="00026820" w:rsidRDefault="00026820" w:rsidP="00A06A97">
      <w:pPr>
        <w:rPr>
          <w:lang w:val="sr-Latn-RS"/>
        </w:rPr>
      </w:pPr>
      <w:r>
        <w:rPr>
          <w:noProof/>
        </w:rPr>
        <w:drawing>
          <wp:anchor distT="0" distB="0" distL="114300" distR="114300" simplePos="0" relativeHeight="251665408" behindDoc="1" locked="0" layoutInCell="1" allowOverlap="1" wp14:anchorId="090E4C51" wp14:editId="2AAE49D5">
            <wp:simplePos x="0" y="0"/>
            <wp:positionH relativeFrom="margin">
              <wp:align>center</wp:align>
            </wp:positionH>
            <wp:positionV relativeFrom="paragraph">
              <wp:posOffset>70815</wp:posOffset>
            </wp:positionV>
            <wp:extent cx="3145155" cy="1769110"/>
            <wp:effectExtent l="0" t="0" r="0" b="2540"/>
            <wp:wrapTight wrapText="bothSides">
              <wp:wrapPolygon edited="0">
                <wp:start x="0" y="0"/>
                <wp:lineTo x="0" y="21398"/>
                <wp:lineTo x="21456" y="21398"/>
                <wp:lineTo x="2145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5155" cy="1769110"/>
                    </a:xfrm>
                    <a:prstGeom prst="rect">
                      <a:avLst/>
                    </a:prstGeom>
                  </pic:spPr>
                </pic:pic>
              </a:graphicData>
            </a:graphic>
            <wp14:sizeRelH relativeFrom="margin">
              <wp14:pctWidth>0</wp14:pctWidth>
            </wp14:sizeRelH>
            <wp14:sizeRelV relativeFrom="margin">
              <wp14:pctHeight>0</wp14:pctHeight>
            </wp14:sizeRelV>
          </wp:anchor>
        </w:drawing>
      </w:r>
    </w:p>
    <w:p w14:paraId="53F14928" w14:textId="300A4A1E" w:rsidR="00026820" w:rsidRDefault="00026820" w:rsidP="00A06A97">
      <w:pPr>
        <w:rPr>
          <w:lang w:val="sr-Latn-RS"/>
        </w:rPr>
      </w:pPr>
    </w:p>
    <w:p w14:paraId="72A9BF28" w14:textId="77777777" w:rsidR="0081647A" w:rsidRPr="0014450C" w:rsidRDefault="0081647A" w:rsidP="00A06A97">
      <w:pPr>
        <w:rPr>
          <w:lang w:val="sr-Latn-RS"/>
        </w:rPr>
      </w:pPr>
    </w:p>
    <w:p w14:paraId="34308A6F" w14:textId="6BEF8CB2" w:rsidR="00A06A97" w:rsidRPr="00A06A97" w:rsidRDefault="00A06A97" w:rsidP="00A06A97">
      <w:r>
        <w:tab/>
      </w:r>
    </w:p>
    <w:p w14:paraId="5651AE4F" w14:textId="28C7EE15" w:rsidR="00F2590B" w:rsidRDefault="00F2590B" w:rsidP="00273DCF">
      <w:pPr>
        <w:pStyle w:val="ListParagraph"/>
      </w:pPr>
    </w:p>
    <w:p w14:paraId="058E6E41" w14:textId="152B05FA" w:rsidR="00F2590B" w:rsidRDefault="00F2590B" w:rsidP="00273DCF">
      <w:pPr>
        <w:pStyle w:val="ListParagraph"/>
      </w:pPr>
    </w:p>
    <w:p w14:paraId="3C0C67B6" w14:textId="340D0B8D" w:rsidR="00026820" w:rsidRDefault="00026820" w:rsidP="00026820"/>
    <w:p w14:paraId="4D963DB4" w14:textId="253761A8" w:rsidR="00F2590B" w:rsidRDefault="00026820" w:rsidP="00026820">
      <w:r>
        <w:rPr>
          <w:szCs w:val="22"/>
        </w:rPr>
        <w:t xml:space="preserve">                        </w:t>
      </w:r>
      <w:r>
        <w:rPr>
          <w:szCs w:val="22"/>
        </w:rPr>
        <w:t xml:space="preserve">               </w:t>
      </w:r>
      <w:r>
        <w:rPr>
          <w:szCs w:val="22"/>
        </w:rPr>
        <w:t xml:space="preserve">    </w:t>
      </w:r>
      <w:proofErr w:type="spellStart"/>
      <w:r w:rsidRPr="000729C3">
        <w:rPr>
          <w:szCs w:val="22"/>
        </w:rPr>
        <w:t>Slika</w:t>
      </w:r>
      <w:proofErr w:type="spellEnd"/>
      <w:r w:rsidRPr="000729C3">
        <w:rPr>
          <w:szCs w:val="22"/>
        </w:rPr>
        <w:t xml:space="preserve"> </w:t>
      </w:r>
      <w:r w:rsidR="003E5DDE">
        <w:rPr>
          <w:szCs w:val="22"/>
        </w:rPr>
        <w:t>7</w:t>
      </w:r>
      <w:r w:rsidRPr="000729C3">
        <w:rPr>
          <w:szCs w:val="22"/>
        </w:rPr>
        <w:t xml:space="preserve">. – </w:t>
      </w:r>
      <w:r>
        <w:rPr>
          <w:szCs w:val="22"/>
        </w:rPr>
        <w:t xml:space="preserve"> </w:t>
      </w:r>
      <w:proofErr w:type="spellStart"/>
      <w:r>
        <w:rPr>
          <w:szCs w:val="22"/>
        </w:rPr>
        <w:t>prikaz</w:t>
      </w:r>
      <w:proofErr w:type="spellEnd"/>
      <w:r>
        <w:rPr>
          <w:szCs w:val="22"/>
        </w:rPr>
        <w:t xml:space="preserve"> </w:t>
      </w:r>
      <w:proofErr w:type="spellStart"/>
      <w:r>
        <w:rPr>
          <w:szCs w:val="22"/>
        </w:rPr>
        <w:t>primera</w:t>
      </w:r>
      <w:proofErr w:type="spellEnd"/>
      <w:r>
        <w:rPr>
          <w:szCs w:val="22"/>
        </w:rPr>
        <w:t xml:space="preserve"> </w:t>
      </w:r>
      <w:proofErr w:type="spellStart"/>
      <w:r>
        <w:rPr>
          <w:szCs w:val="22"/>
        </w:rPr>
        <w:t>dobre</w:t>
      </w:r>
      <w:proofErr w:type="spellEnd"/>
      <w:r>
        <w:rPr>
          <w:szCs w:val="22"/>
        </w:rPr>
        <w:t xml:space="preserve"> </w:t>
      </w:r>
      <w:proofErr w:type="spellStart"/>
      <w:r>
        <w:rPr>
          <w:szCs w:val="22"/>
        </w:rPr>
        <w:t>segmentacije</w:t>
      </w:r>
      <w:proofErr w:type="spellEnd"/>
      <w:r>
        <w:rPr>
          <w:szCs w:val="22"/>
        </w:rPr>
        <w:t xml:space="preserve"> </w:t>
      </w:r>
      <w:proofErr w:type="spellStart"/>
      <w:r>
        <w:rPr>
          <w:szCs w:val="22"/>
        </w:rPr>
        <w:t>dugmadi</w:t>
      </w:r>
      <w:proofErr w:type="spellEnd"/>
    </w:p>
    <w:p w14:paraId="28713233" w14:textId="5094D03E" w:rsidR="003E5DDE" w:rsidRDefault="003E5DDE" w:rsidP="00A37558">
      <w:pPr>
        <w:pStyle w:val="Heading3"/>
        <w:rPr>
          <w:b/>
          <w:bCs/>
          <w:sz w:val="28"/>
          <w:szCs w:val="28"/>
        </w:rPr>
      </w:pPr>
    </w:p>
    <w:p w14:paraId="7805BF13" w14:textId="77777777" w:rsidR="006A24E2" w:rsidRPr="006A24E2" w:rsidRDefault="006A24E2" w:rsidP="006A24E2"/>
    <w:p w14:paraId="5C0ABC9D" w14:textId="385A3920" w:rsidR="00A37558" w:rsidRDefault="00A37558" w:rsidP="00A37558">
      <w:pPr>
        <w:pStyle w:val="Heading3"/>
        <w:rPr>
          <w:b/>
          <w:bCs/>
          <w:sz w:val="28"/>
          <w:szCs w:val="28"/>
        </w:rPr>
      </w:pPr>
      <w:r w:rsidRPr="003B42D0">
        <w:rPr>
          <w:b/>
          <w:bCs/>
          <w:sz w:val="28"/>
          <w:szCs w:val="28"/>
        </w:rPr>
        <w:t>2.</w:t>
      </w:r>
      <w:r w:rsidR="00174939">
        <w:rPr>
          <w:b/>
          <w:bCs/>
          <w:sz w:val="28"/>
          <w:szCs w:val="28"/>
        </w:rPr>
        <w:t>3</w:t>
      </w:r>
      <w:r w:rsidRPr="003B42D0">
        <w:rPr>
          <w:b/>
          <w:bCs/>
          <w:sz w:val="28"/>
          <w:szCs w:val="28"/>
        </w:rPr>
        <w:t xml:space="preserve">. </w:t>
      </w:r>
      <w:r>
        <w:rPr>
          <w:b/>
          <w:bCs/>
          <w:sz w:val="28"/>
          <w:szCs w:val="28"/>
        </w:rPr>
        <w:t>Help</w:t>
      </w:r>
      <w:r>
        <w:rPr>
          <w:b/>
          <w:bCs/>
          <w:sz w:val="28"/>
          <w:szCs w:val="28"/>
        </w:rPr>
        <w:t xml:space="preserve"> </w:t>
      </w:r>
      <w:proofErr w:type="spellStart"/>
      <w:r>
        <w:rPr>
          <w:b/>
          <w:bCs/>
          <w:sz w:val="28"/>
          <w:szCs w:val="28"/>
        </w:rPr>
        <w:t>i</w:t>
      </w:r>
      <w:proofErr w:type="spellEnd"/>
      <w:r>
        <w:rPr>
          <w:b/>
          <w:bCs/>
          <w:sz w:val="28"/>
          <w:szCs w:val="28"/>
        </w:rPr>
        <w:t xml:space="preserve"> </w:t>
      </w:r>
      <w:proofErr w:type="spellStart"/>
      <w:r>
        <w:rPr>
          <w:b/>
          <w:bCs/>
          <w:sz w:val="28"/>
          <w:szCs w:val="28"/>
        </w:rPr>
        <w:t>dokumentacija</w:t>
      </w:r>
      <w:proofErr w:type="spellEnd"/>
    </w:p>
    <w:p w14:paraId="7EF0EDAF" w14:textId="77777777" w:rsidR="00A37558" w:rsidRPr="00A37558" w:rsidRDefault="00A37558" w:rsidP="00A37558"/>
    <w:p w14:paraId="41CDCA6C" w14:textId="3AC071CB" w:rsidR="007813A8" w:rsidRDefault="007813A8" w:rsidP="007813A8">
      <w:pPr>
        <w:ind w:firstLine="720"/>
      </w:pPr>
      <w:proofErr w:type="spellStart"/>
      <w:r>
        <w:t>Vrlo</w:t>
      </w:r>
      <w:proofErr w:type="spellEnd"/>
      <w:r>
        <w:t xml:space="preserve"> je </w:t>
      </w:r>
      <w:proofErr w:type="spellStart"/>
      <w:r>
        <w:t>važno</w:t>
      </w:r>
      <w:proofErr w:type="spellEnd"/>
      <w:r>
        <w:t xml:space="preserve"> </w:t>
      </w:r>
      <w:proofErr w:type="spellStart"/>
      <w:r>
        <w:t>korisniku</w:t>
      </w:r>
      <w:proofErr w:type="spellEnd"/>
      <w:r>
        <w:t xml:space="preserve"> </w:t>
      </w:r>
      <w:proofErr w:type="spellStart"/>
      <w:r>
        <w:t>omogućiti</w:t>
      </w:r>
      <w:proofErr w:type="spellEnd"/>
      <w:r>
        <w:t xml:space="preserve"> </w:t>
      </w:r>
      <w:proofErr w:type="spellStart"/>
      <w:r>
        <w:t>pristup</w:t>
      </w:r>
      <w:proofErr w:type="spellEnd"/>
      <w:r>
        <w:t xml:space="preserve"> </w:t>
      </w:r>
      <w:proofErr w:type="spellStart"/>
      <w:r>
        <w:t>nekom</w:t>
      </w:r>
      <w:proofErr w:type="spellEnd"/>
      <w:r>
        <w:t xml:space="preserve"> </w:t>
      </w:r>
      <w:proofErr w:type="spellStart"/>
      <w:r>
        <w:t>vidu</w:t>
      </w:r>
      <w:proofErr w:type="spellEnd"/>
      <w:r>
        <w:t xml:space="preserve"> </w:t>
      </w:r>
      <w:proofErr w:type="spellStart"/>
      <w:r>
        <w:t>pomoći</w:t>
      </w:r>
      <w:proofErr w:type="spellEnd"/>
      <w:r>
        <w:t xml:space="preserve"> </w:t>
      </w:r>
      <w:proofErr w:type="spellStart"/>
      <w:r>
        <w:t>i</w:t>
      </w:r>
      <w:proofErr w:type="spellEnd"/>
      <w:r>
        <w:t xml:space="preserve"> </w:t>
      </w:r>
      <w:proofErr w:type="spellStart"/>
      <w:r>
        <w:t>dokumentacije</w:t>
      </w:r>
      <w:proofErr w:type="spellEnd"/>
      <w:r>
        <w:t xml:space="preserve"> za </w:t>
      </w:r>
      <w:proofErr w:type="spellStart"/>
      <w:r>
        <w:t>korišćenje</w:t>
      </w:r>
      <w:proofErr w:type="spellEnd"/>
      <w:r>
        <w:t xml:space="preserve"> </w:t>
      </w:r>
      <w:proofErr w:type="spellStart"/>
      <w:r>
        <w:t>sistema</w:t>
      </w:r>
      <w:proofErr w:type="spellEnd"/>
      <w:r>
        <w:t xml:space="preserve"> </w:t>
      </w:r>
      <w:proofErr w:type="spellStart"/>
      <w:r>
        <w:t>i</w:t>
      </w:r>
      <w:proofErr w:type="spellEnd"/>
      <w:r>
        <w:t xml:space="preserve"> </w:t>
      </w:r>
      <w:proofErr w:type="spellStart"/>
      <w:r>
        <w:t>softvera</w:t>
      </w:r>
      <w:proofErr w:type="spellEnd"/>
      <w:r>
        <w:t xml:space="preserve">. </w:t>
      </w:r>
      <w:proofErr w:type="spellStart"/>
      <w:r>
        <w:t>Pomoć</w:t>
      </w:r>
      <w:proofErr w:type="spellEnd"/>
      <w:r>
        <w:t xml:space="preserve"> </w:t>
      </w:r>
      <w:proofErr w:type="spellStart"/>
      <w:r>
        <w:t>može</w:t>
      </w:r>
      <w:proofErr w:type="spellEnd"/>
      <w:r>
        <w:t xml:space="preserve"> </w:t>
      </w:r>
      <w:proofErr w:type="spellStart"/>
      <w:proofErr w:type="gramStart"/>
      <w:r>
        <w:t>biti</w:t>
      </w:r>
      <w:proofErr w:type="spellEnd"/>
      <w:r>
        <w:t xml:space="preserve">  on</w:t>
      </w:r>
      <w:proofErr w:type="gramEnd"/>
      <w:r>
        <w:t xml:space="preserve"> line </w:t>
      </w:r>
      <w:proofErr w:type="spellStart"/>
      <w:r>
        <w:t>ili</w:t>
      </w:r>
      <w:proofErr w:type="spellEnd"/>
      <w:r>
        <w:t xml:space="preserve"> off line.</w:t>
      </w:r>
      <w:r w:rsidR="00026820">
        <w:t xml:space="preserve"> Ovo je </w:t>
      </w:r>
      <w:proofErr w:type="spellStart"/>
      <w:r w:rsidR="00026820">
        <w:t>naročito</w:t>
      </w:r>
      <w:proofErr w:type="spellEnd"/>
      <w:r w:rsidR="00026820">
        <w:t xml:space="preserve"> </w:t>
      </w:r>
      <w:proofErr w:type="spellStart"/>
      <w:r w:rsidR="00026820">
        <w:t>bitno</w:t>
      </w:r>
      <w:proofErr w:type="spellEnd"/>
      <w:r w:rsidR="00026820">
        <w:t xml:space="preserve"> </w:t>
      </w:r>
      <w:proofErr w:type="spellStart"/>
      <w:r w:rsidR="00026820">
        <w:t>novim</w:t>
      </w:r>
      <w:proofErr w:type="spellEnd"/>
      <w:r w:rsidR="00026820">
        <w:t xml:space="preserve"> </w:t>
      </w:r>
      <w:proofErr w:type="spellStart"/>
      <w:r w:rsidR="00026820">
        <w:t>korisnicima</w:t>
      </w:r>
      <w:proofErr w:type="spellEnd"/>
      <w:r w:rsidR="00026820">
        <w:t xml:space="preserve"> </w:t>
      </w:r>
      <w:proofErr w:type="spellStart"/>
      <w:r w:rsidR="00026820">
        <w:t>koji</w:t>
      </w:r>
      <w:proofErr w:type="spellEnd"/>
      <w:r w:rsidR="00026820">
        <w:t xml:space="preserve"> se po </w:t>
      </w:r>
      <w:proofErr w:type="spellStart"/>
      <w:r w:rsidR="00026820">
        <w:t>prvi</w:t>
      </w:r>
      <w:proofErr w:type="spellEnd"/>
      <w:r w:rsidR="00026820">
        <w:t xml:space="preserve"> put </w:t>
      </w:r>
      <w:proofErr w:type="spellStart"/>
      <w:r w:rsidR="00026820">
        <w:t>susreću</w:t>
      </w:r>
      <w:proofErr w:type="spellEnd"/>
      <w:r w:rsidR="00026820">
        <w:t xml:space="preserve"> </w:t>
      </w:r>
      <w:proofErr w:type="spellStart"/>
      <w:r w:rsidR="00026820">
        <w:t>sa</w:t>
      </w:r>
      <w:proofErr w:type="spellEnd"/>
      <w:r w:rsidR="00026820">
        <w:t xml:space="preserve"> </w:t>
      </w:r>
      <w:proofErr w:type="spellStart"/>
      <w:r w:rsidR="00026820">
        <w:t>softverom</w:t>
      </w:r>
      <w:proofErr w:type="spellEnd"/>
      <w:r w:rsidR="00026820">
        <w:t xml:space="preserve">, </w:t>
      </w:r>
      <w:proofErr w:type="gramStart"/>
      <w:r w:rsidR="00026820">
        <w:t>a</w:t>
      </w:r>
      <w:proofErr w:type="gramEnd"/>
      <w:r w:rsidR="00026820">
        <w:t xml:space="preserve"> </w:t>
      </w:r>
      <w:proofErr w:type="spellStart"/>
      <w:r w:rsidR="00026820">
        <w:t>isto</w:t>
      </w:r>
      <w:proofErr w:type="spellEnd"/>
      <w:r w:rsidR="00026820">
        <w:t xml:space="preserve"> </w:t>
      </w:r>
      <w:proofErr w:type="spellStart"/>
      <w:r w:rsidR="00026820">
        <w:t>tako</w:t>
      </w:r>
      <w:proofErr w:type="spellEnd"/>
      <w:r w:rsidR="00026820">
        <w:t xml:space="preserve"> je </w:t>
      </w:r>
      <w:proofErr w:type="spellStart"/>
      <w:r w:rsidR="00026820">
        <w:t>važno</w:t>
      </w:r>
      <w:proofErr w:type="spellEnd"/>
      <w:r w:rsidR="00026820">
        <w:t xml:space="preserve"> </w:t>
      </w:r>
      <w:proofErr w:type="spellStart"/>
      <w:r w:rsidR="00026820">
        <w:t>i</w:t>
      </w:r>
      <w:proofErr w:type="spellEnd"/>
      <w:r w:rsidR="00026820">
        <w:t xml:space="preserve"> za </w:t>
      </w:r>
      <w:proofErr w:type="spellStart"/>
      <w:r w:rsidR="00026820">
        <w:t>iskusnije</w:t>
      </w:r>
      <w:proofErr w:type="spellEnd"/>
      <w:r w:rsidR="00026820">
        <w:t xml:space="preserve"> </w:t>
      </w:r>
      <w:proofErr w:type="spellStart"/>
      <w:r w:rsidR="00026820">
        <w:t>korisnike</w:t>
      </w:r>
      <w:proofErr w:type="spellEnd"/>
      <w:r w:rsidR="00026820">
        <w:t xml:space="preserve"> </w:t>
      </w:r>
      <w:proofErr w:type="spellStart"/>
      <w:r w:rsidR="00026820">
        <w:t>koji</w:t>
      </w:r>
      <w:proofErr w:type="spellEnd"/>
      <w:r w:rsidR="00026820">
        <w:t xml:space="preserve"> </w:t>
      </w:r>
      <w:proofErr w:type="spellStart"/>
      <w:r w:rsidR="00026820">
        <w:t>mogu</w:t>
      </w:r>
      <w:proofErr w:type="spellEnd"/>
      <w:r w:rsidR="00026820">
        <w:t xml:space="preserve"> da </w:t>
      </w:r>
      <w:proofErr w:type="spellStart"/>
      <w:r w:rsidR="00026820">
        <w:t>naiđu</w:t>
      </w:r>
      <w:proofErr w:type="spellEnd"/>
      <w:r w:rsidR="00026820">
        <w:t xml:space="preserve"> </w:t>
      </w:r>
      <w:proofErr w:type="spellStart"/>
      <w:r w:rsidR="00026820">
        <w:t>na</w:t>
      </w:r>
      <w:proofErr w:type="spellEnd"/>
      <w:r w:rsidR="00026820">
        <w:t xml:space="preserve"> </w:t>
      </w:r>
      <w:proofErr w:type="spellStart"/>
      <w:r w:rsidR="00026820">
        <w:t>neke</w:t>
      </w:r>
      <w:proofErr w:type="spellEnd"/>
      <w:r w:rsidR="00026820">
        <w:t xml:space="preserve"> </w:t>
      </w:r>
      <w:proofErr w:type="spellStart"/>
      <w:r w:rsidR="00026820">
        <w:t>poteškoće</w:t>
      </w:r>
      <w:proofErr w:type="spellEnd"/>
      <w:r w:rsidR="00026820">
        <w:t xml:space="preserve"> </w:t>
      </w:r>
      <w:proofErr w:type="spellStart"/>
      <w:r w:rsidR="00026820">
        <w:t>i</w:t>
      </w:r>
      <w:proofErr w:type="spellEnd"/>
      <w:r w:rsidR="00026820">
        <w:t xml:space="preserve"> </w:t>
      </w:r>
      <w:proofErr w:type="spellStart"/>
      <w:r w:rsidR="00026820">
        <w:t>nejasnoće</w:t>
      </w:r>
      <w:proofErr w:type="spellEnd"/>
      <w:r w:rsidR="00026820">
        <w:t xml:space="preserve"> u </w:t>
      </w:r>
      <w:proofErr w:type="spellStart"/>
      <w:r w:rsidR="00026820">
        <w:t>softveru</w:t>
      </w:r>
      <w:proofErr w:type="spellEnd"/>
      <w:r w:rsidR="00026820">
        <w:t>.</w:t>
      </w:r>
      <w:r>
        <w:t xml:space="preserve">  </w:t>
      </w:r>
    </w:p>
    <w:p w14:paraId="6A36CA85" w14:textId="784E5BE2" w:rsidR="00F2590B" w:rsidRDefault="00026820" w:rsidP="007813A8">
      <w:proofErr w:type="spellStart"/>
      <w:r>
        <w:t>Enastava</w:t>
      </w:r>
      <w:proofErr w:type="spellEnd"/>
      <w:r>
        <w:t xml:space="preserve"> ne </w:t>
      </w:r>
      <w:proofErr w:type="spellStart"/>
      <w:r>
        <w:t>ispunjava</w:t>
      </w:r>
      <w:proofErr w:type="spellEnd"/>
      <w:r>
        <w:t xml:space="preserve"> </w:t>
      </w:r>
      <w:proofErr w:type="spellStart"/>
      <w:r>
        <w:t>zahtev</w:t>
      </w:r>
      <w:proofErr w:type="spellEnd"/>
      <w:r>
        <w:t xml:space="preserve"> </w:t>
      </w:r>
      <w:proofErr w:type="spellStart"/>
      <w:r>
        <w:t>posedovanja</w:t>
      </w:r>
      <w:proofErr w:type="spellEnd"/>
      <w:r>
        <w:t xml:space="preserve"> off line </w:t>
      </w:r>
      <w:proofErr w:type="spellStart"/>
      <w:r>
        <w:t>pomoći</w:t>
      </w:r>
      <w:proofErr w:type="spellEnd"/>
      <w:r>
        <w:t xml:space="preserve"> </w:t>
      </w:r>
      <w:proofErr w:type="spellStart"/>
      <w:r>
        <w:t>i</w:t>
      </w:r>
      <w:proofErr w:type="spellEnd"/>
      <w:r>
        <w:t xml:space="preserve"> ne </w:t>
      </w:r>
      <w:proofErr w:type="spellStart"/>
      <w:r>
        <w:t>poseduje</w:t>
      </w:r>
      <w:proofErr w:type="spellEnd"/>
      <w:r>
        <w:t xml:space="preserve"> </w:t>
      </w:r>
      <w:proofErr w:type="spellStart"/>
      <w:r>
        <w:t>nikakav</w:t>
      </w:r>
      <w:proofErr w:type="spellEnd"/>
      <w:r>
        <w:t xml:space="preserve"> vid </w:t>
      </w:r>
      <w:proofErr w:type="spellStart"/>
      <w:r>
        <w:t>dokumentacije</w:t>
      </w:r>
      <w:proofErr w:type="spellEnd"/>
      <w:r>
        <w:t xml:space="preserve"> u </w:t>
      </w:r>
      <w:proofErr w:type="spellStart"/>
      <w:r>
        <w:t>kojoj</w:t>
      </w:r>
      <w:proofErr w:type="spellEnd"/>
      <w:r>
        <w:t xml:space="preserve"> bi </w:t>
      </w:r>
      <w:proofErr w:type="spellStart"/>
      <w:r>
        <w:t>uveliko</w:t>
      </w:r>
      <w:proofErr w:type="spellEnd"/>
      <w:r>
        <w:t xml:space="preserve"> </w:t>
      </w:r>
      <w:proofErr w:type="spellStart"/>
      <w:r>
        <w:t>olakšala</w:t>
      </w:r>
      <w:proofErr w:type="spellEnd"/>
      <w:r>
        <w:t xml:space="preserve"> rad </w:t>
      </w:r>
      <w:proofErr w:type="spellStart"/>
      <w:r>
        <w:t>korsnika</w:t>
      </w:r>
      <w:proofErr w:type="spellEnd"/>
      <w:r>
        <w:t xml:space="preserve"> </w:t>
      </w:r>
      <w:proofErr w:type="spellStart"/>
      <w:r>
        <w:t>na</w:t>
      </w:r>
      <w:proofErr w:type="spellEnd"/>
      <w:r>
        <w:t xml:space="preserve"> </w:t>
      </w:r>
      <w:proofErr w:type="spellStart"/>
      <w:r>
        <w:t>ovom</w:t>
      </w:r>
      <w:proofErr w:type="spellEnd"/>
      <w:r>
        <w:t xml:space="preserve"> </w:t>
      </w:r>
      <w:proofErr w:type="spellStart"/>
      <w:r>
        <w:t>softveru</w:t>
      </w:r>
      <w:proofErr w:type="spellEnd"/>
      <w:r>
        <w:t>.</w:t>
      </w:r>
    </w:p>
    <w:p w14:paraId="7127F671" w14:textId="321400F1" w:rsidR="00174939" w:rsidRDefault="00174939" w:rsidP="007813A8">
      <w:proofErr w:type="spellStart"/>
      <w:r>
        <w:t>Ipak</w:t>
      </w:r>
      <w:proofErr w:type="spellEnd"/>
      <w:r>
        <w:t xml:space="preserve"> </w:t>
      </w:r>
      <w:proofErr w:type="spellStart"/>
      <w:r>
        <w:t>moramo</w:t>
      </w:r>
      <w:proofErr w:type="spellEnd"/>
      <w:r>
        <w:t xml:space="preserve"> </w:t>
      </w:r>
      <w:proofErr w:type="spellStart"/>
      <w:r>
        <w:t>napomenuti</w:t>
      </w:r>
      <w:proofErr w:type="spellEnd"/>
      <w:r>
        <w:t xml:space="preserve"> da </w:t>
      </w:r>
      <w:proofErr w:type="spellStart"/>
      <w:r>
        <w:t>Enastava</w:t>
      </w:r>
      <w:proofErr w:type="spellEnd"/>
      <w:r>
        <w:t xml:space="preserve"> </w:t>
      </w:r>
      <w:proofErr w:type="spellStart"/>
      <w:r>
        <w:t>delimično</w:t>
      </w:r>
      <w:proofErr w:type="spellEnd"/>
      <w:r>
        <w:t xml:space="preserve"> </w:t>
      </w:r>
      <w:proofErr w:type="spellStart"/>
      <w:r>
        <w:t>ispunjava</w:t>
      </w:r>
      <w:proofErr w:type="spellEnd"/>
      <w:r>
        <w:t xml:space="preserve"> </w:t>
      </w:r>
      <w:proofErr w:type="spellStart"/>
      <w:r>
        <w:t>ovaj</w:t>
      </w:r>
      <w:proofErr w:type="spellEnd"/>
      <w:r>
        <w:t xml:space="preserve"> </w:t>
      </w:r>
      <w:proofErr w:type="spellStart"/>
      <w:r>
        <w:t>zahtev</w:t>
      </w:r>
      <w:proofErr w:type="spellEnd"/>
      <w:r>
        <w:t xml:space="preserve"> </w:t>
      </w:r>
      <w:proofErr w:type="spellStart"/>
      <w:r>
        <w:t>posedovanjem</w:t>
      </w:r>
      <w:proofErr w:type="spellEnd"/>
      <w:r>
        <w:t xml:space="preserve"> </w:t>
      </w:r>
      <w:proofErr w:type="spellStart"/>
      <w:r>
        <w:t>suptilne</w:t>
      </w:r>
      <w:proofErr w:type="spellEnd"/>
      <w:r>
        <w:t xml:space="preserve"> </w:t>
      </w:r>
      <w:proofErr w:type="spellStart"/>
      <w:r>
        <w:t>ali</w:t>
      </w:r>
      <w:proofErr w:type="spellEnd"/>
      <w:r>
        <w:t xml:space="preserve"> </w:t>
      </w:r>
      <w:proofErr w:type="spellStart"/>
      <w:r>
        <w:t>sasvim</w:t>
      </w:r>
      <w:proofErr w:type="spellEnd"/>
      <w:r>
        <w:t xml:space="preserve"> </w:t>
      </w:r>
      <w:proofErr w:type="spellStart"/>
      <w:r>
        <w:t>dovoljne</w:t>
      </w:r>
      <w:proofErr w:type="spellEnd"/>
      <w:r>
        <w:t xml:space="preserve"> online </w:t>
      </w:r>
      <w:proofErr w:type="spellStart"/>
      <w:r>
        <w:t>pomoći</w:t>
      </w:r>
      <w:proofErr w:type="spellEnd"/>
      <w:r>
        <w:t xml:space="preserve">. </w:t>
      </w:r>
      <w:proofErr w:type="spellStart"/>
      <w:r>
        <w:t>Laganim</w:t>
      </w:r>
      <w:proofErr w:type="spellEnd"/>
      <w:r>
        <w:t xml:space="preserve"> </w:t>
      </w:r>
      <w:proofErr w:type="spellStart"/>
      <w:r>
        <w:t>prelaskom</w:t>
      </w:r>
      <w:proofErr w:type="spellEnd"/>
      <w:r>
        <w:t xml:space="preserve"> </w:t>
      </w:r>
      <w:proofErr w:type="spellStart"/>
      <w:r>
        <w:t>preko</w:t>
      </w:r>
      <w:proofErr w:type="spellEnd"/>
      <w:r>
        <w:t xml:space="preserve"> </w:t>
      </w:r>
      <w:proofErr w:type="spellStart"/>
      <w:r>
        <w:t>određenih</w:t>
      </w:r>
      <w:proofErr w:type="spellEnd"/>
      <w:r>
        <w:t xml:space="preserve"> </w:t>
      </w:r>
      <w:proofErr w:type="spellStart"/>
      <w:r>
        <w:t>dugmadi</w:t>
      </w:r>
      <w:proofErr w:type="spellEnd"/>
      <w:r>
        <w:t xml:space="preserve"> </w:t>
      </w:r>
      <w:proofErr w:type="spellStart"/>
      <w:r>
        <w:t>dobijamo</w:t>
      </w:r>
      <w:proofErr w:type="spellEnd"/>
      <w:r>
        <w:t xml:space="preserve"> </w:t>
      </w:r>
      <w:proofErr w:type="spellStart"/>
      <w:r>
        <w:t>objašnjenje</w:t>
      </w:r>
      <w:proofErr w:type="spellEnd"/>
      <w:r>
        <w:t xml:space="preserve"> </w:t>
      </w:r>
      <w:proofErr w:type="spellStart"/>
      <w:r>
        <w:t>gde</w:t>
      </w:r>
      <w:proofErr w:type="spellEnd"/>
      <w:r>
        <w:t xml:space="preserve"> </w:t>
      </w:r>
      <w:proofErr w:type="spellStart"/>
      <w:r>
        <w:t>nas</w:t>
      </w:r>
      <w:proofErr w:type="spellEnd"/>
      <w:r w:rsidR="006A24E2">
        <w:t xml:space="preserve"> </w:t>
      </w:r>
      <w:proofErr w:type="spellStart"/>
      <w:r w:rsidR="006A24E2">
        <w:t>klik</w:t>
      </w:r>
      <w:proofErr w:type="spellEnd"/>
      <w:r w:rsidR="006A24E2">
        <w:t xml:space="preserve"> </w:t>
      </w:r>
      <w:proofErr w:type="spellStart"/>
      <w:r w:rsidR="006A24E2">
        <w:t>na</w:t>
      </w:r>
      <w:proofErr w:type="spellEnd"/>
      <w:r w:rsidR="006A24E2">
        <w:t xml:space="preserve"> to </w:t>
      </w:r>
      <w:proofErr w:type="spellStart"/>
      <w:r w:rsidR="006A24E2">
        <w:t>dugme</w:t>
      </w:r>
      <w:proofErr w:type="spellEnd"/>
      <w:r w:rsidR="006A24E2">
        <w:t xml:space="preserve"> </w:t>
      </w:r>
      <w:proofErr w:type="spellStart"/>
      <w:r w:rsidR="006A24E2">
        <w:t>ili</w:t>
      </w:r>
      <w:proofErr w:type="spellEnd"/>
      <w:r w:rsidR="006A24E2">
        <w:t xml:space="preserve"> </w:t>
      </w:r>
      <w:proofErr w:type="spellStart"/>
      <w:r w:rsidR="006A24E2">
        <w:t>ikonicu</w:t>
      </w:r>
      <w:proofErr w:type="spellEnd"/>
      <w:r w:rsidR="006A24E2">
        <w:t xml:space="preserve"> </w:t>
      </w:r>
      <w:proofErr w:type="spellStart"/>
      <w:r w:rsidR="006A24E2">
        <w:t>vodi</w:t>
      </w:r>
      <w:proofErr w:type="spellEnd"/>
      <w:r w:rsidR="006A24E2">
        <w:t xml:space="preserve"> (</w:t>
      </w:r>
      <w:proofErr w:type="spellStart"/>
      <w:r w:rsidR="006A24E2">
        <w:t>Slika</w:t>
      </w:r>
      <w:proofErr w:type="spellEnd"/>
      <w:r w:rsidR="006A24E2">
        <w:t xml:space="preserve"> 8). </w:t>
      </w:r>
      <w:proofErr w:type="spellStart"/>
      <w:r w:rsidR="006A24E2">
        <w:t>Takođe</w:t>
      </w:r>
      <w:proofErr w:type="spellEnd"/>
      <w:r w:rsidR="006A24E2">
        <w:t xml:space="preserve"> </w:t>
      </w:r>
      <w:proofErr w:type="spellStart"/>
      <w:r w:rsidR="006A24E2">
        <w:t>klikom</w:t>
      </w:r>
      <w:proofErr w:type="spellEnd"/>
      <w:r w:rsidR="006A24E2">
        <w:t xml:space="preserve"> </w:t>
      </w:r>
      <w:proofErr w:type="spellStart"/>
      <w:r w:rsidR="006A24E2">
        <w:t>na</w:t>
      </w:r>
      <w:proofErr w:type="spellEnd"/>
      <w:r w:rsidR="006A24E2">
        <w:t xml:space="preserve"> input </w:t>
      </w:r>
      <w:proofErr w:type="spellStart"/>
      <w:r w:rsidR="006A24E2">
        <w:t>polja</w:t>
      </w:r>
      <w:proofErr w:type="spellEnd"/>
      <w:r w:rsidR="006A24E2">
        <w:t xml:space="preserve"> </w:t>
      </w:r>
      <w:proofErr w:type="spellStart"/>
      <w:r w:rsidR="006A24E2">
        <w:t>ili</w:t>
      </w:r>
      <w:proofErr w:type="spellEnd"/>
      <w:r w:rsidR="006A24E2">
        <w:t xml:space="preserve"> </w:t>
      </w:r>
      <w:proofErr w:type="spellStart"/>
      <w:r w:rsidR="006A24E2">
        <w:t>laganim</w:t>
      </w:r>
      <w:proofErr w:type="spellEnd"/>
      <w:r w:rsidR="006A24E2">
        <w:t xml:space="preserve"> </w:t>
      </w:r>
      <w:proofErr w:type="spellStart"/>
      <w:r w:rsidR="006A24E2">
        <w:t>prelaskom</w:t>
      </w:r>
      <w:proofErr w:type="spellEnd"/>
      <w:r w:rsidR="006A24E2">
        <w:t xml:space="preserve"> </w:t>
      </w:r>
      <w:proofErr w:type="spellStart"/>
      <w:r w:rsidR="006A24E2">
        <w:t>preko</w:t>
      </w:r>
      <w:proofErr w:type="spellEnd"/>
      <w:r w:rsidR="006A24E2">
        <w:t xml:space="preserve"> </w:t>
      </w:r>
      <w:proofErr w:type="spellStart"/>
      <w:r w:rsidR="006A24E2">
        <w:t>njih</w:t>
      </w:r>
      <w:proofErr w:type="spellEnd"/>
      <w:r w:rsidR="006A24E2">
        <w:t xml:space="preserve"> </w:t>
      </w:r>
      <w:proofErr w:type="spellStart"/>
      <w:r w:rsidR="006A24E2">
        <w:t>dobijamo</w:t>
      </w:r>
      <w:proofErr w:type="spellEnd"/>
      <w:r w:rsidR="006A24E2">
        <w:t xml:space="preserve"> on line </w:t>
      </w:r>
      <w:proofErr w:type="spellStart"/>
      <w:r w:rsidR="006A24E2">
        <w:t>pomoć</w:t>
      </w:r>
      <w:proofErr w:type="spellEnd"/>
      <w:r w:rsidR="006A24E2">
        <w:t xml:space="preserve"> </w:t>
      </w:r>
      <w:proofErr w:type="spellStart"/>
      <w:r w:rsidR="006A24E2">
        <w:t>oko</w:t>
      </w:r>
      <w:proofErr w:type="spellEnd"/>
      <w:r w:rsidR="006A24E2">
        <w:t xml:space="preserve"> </w:t>
      </w:r>
      <w:proofErr w:type="spellStart"/>
      <w:r w:rsidR="006A24E2">
        <w:t>formata</w:t>
      </w:r>
      <w:proofErr w:type="spellEnd"/>
      <w:r w:rsidR="006A24E2">
        <w:t xml:space="preserve"> </w:t>
      </w:r>
      <w:proofErr w:type="spellStart"/>
      <w:r w:rsidR="006A24E2">
        <w:t>koji</w:t>
      </w:r>
      <w:proofErr w:type="spellEnd"/>
      <w:r w:rsidR="006A24E2">
        <w:t xml:space="preserve"> </w:t>
      </w:r>
      <w:proofErr w:type="spellStart"/>
      <w:r w:rsidR="006A24E2">
        <w:t>unosi</w:t>
      </w:r>
      <w:proofErr w:type="spellEnd"/>
      <w:r w:rsidR="006A24E2">
        <w:t xml:space="preserve"> u to polje </w:t>
      </w:r>
      <w:proofErr w:type="spellStart"/>
      <w:r w:rsidR="006A24E2">
        <w:t>treba</w:t>
      </w:r>
      <w:proofErr w:type="spellEnd"/>
      <w:r w:rsidR="006A24E2">
        <w:t xml:space="preserve"> da </w:t>
      </w:r>
      <w:proofErr w:type="spellStart"/>
      <w:r w:rsidR="006A24E2">
        <w:t>ispoštuje</w:t>
      </w:r>
      <w:proofErr w:type="spellEnd"/>
      <w:r w:rsidR="006A24E2">
        <w:t xml:space="preserve"> (</w:t>
      </w:r>
      <w:proofErr w:type="spellStart"/>
      <w:r w:rsidR="006A24E2">
        <w:t>Slika</w:t>
      </w:r>
      <w:proofErr w:type="spellEnd"/>
      <w:r w:rsidR="006A24E2">
        <w:t xml:space="preserve"> 9).</w:t>
      </w:r>
    </w:p>
    <w:p w14:paraId="0325AB27" w14:textId="03E101AF" w:rsidR="006A24E2" w:rsidRDefault="006A24E2" w:rsidP="007813A8"/>
    <w:p w14:paraId="65F9A25A" w14:textId="34D639D4" w:rsidR="00F2590B" w:rsidRDefault="00F2590B" w:rsidP="00273DCF">
      <w:pPr>
        <w:pStyle w:val="ListParagraph"/>
      </w:pPr>
    </w:p>
    <w:p w14:paraId="19753968" w14:textId="412817E2" w:rsidR="00F2590B" w:rsidRDefault="00F2590B" w:rsidP="00273DCF">
      <w:pPr>
        <w:pStyle w:val="ListParagraph"/>
      </w:pPr>
    </w:p>
    <w:p w14:paraId="3A290F6B" w14:textId="37A249F2" w:rsidR="00F2590B" w:rsidRDefault="00F2590B" w:rsidP="00273DCF">
      <w:pPr>
        <w:pStyle w:val="ListParagraph"/>
      </w:pPr>
    </w:p>
    <w:p w14:paraId="6AF1E83C" w14:textId="5D6728C7" w:rsidR="00F2590B" w:rsidRDefault="00F2590B" w:rsidP="00273DCF">
      <w:pPr>
        <w:pStyle w:val="ListParagraph"/>
      </w:pPr>
    </w:p>
    <w:p w14:paraId="5994322F" w14:textId="77777777" w:rsidR="00F2590B" w:rsidRDefault="00F2590B" w:rsidP="00273DCF">
      <w:pPr>
        <w:pStyle w:val="ListParagraph"/>
      </w:pPr>
    </w:p>
    <w:p w14:paraId="2DC6E484" w14:textId="77777777" w:rsidR="00273DCF" w:rsidRDefault="00273DCF" w:rsidP="00273DCF">
      <w:pPr>
        <w:pStyle w:val="ListParagraph"/>
      </w:pPr>
    </w:p>
    <w:p w14:paraId="31715E08" w14:textId="53481C0E" w:rsidR="00273DCF" w:rsidRDefault="00273DCF" w:rsidP="00273DCF">
      <w:pPr>
        <w:pStyle w:val="ListParagraph"/>
      </w:pPr>
    </w:p>
    <w:p w14:paraId="2989112D" w14:textId="10692B11" w:rsidR="00273DCF" w:rsidRDefault="006A24E2" w:rsidP="00273DCF">
      <w:pPr>
        <w:pStyle w:val="ListParagraph"/>
      </w:pPr>
      <w:r>
        <w:rPr>
          <w:noProof/>
        </w:rPr>
        <w:drawing>
          <wp:anchor distT="0" distB="0" distL="114300" distR="114300" simplePos="0" relativeHeight="251667456" behindDoc="0" locked="0" layoutInCell="1" allowOverlap="1" wp14:anchorId="67AABBC9" wp14:editId="2DA5E6D2">
            <wp:simplePos x="0" y="0"/>
            <wp:positionH relativeFrom="margin">
              <wp:align>center</wp:align>
            </wp:positionH>
            <wp:positionV relativeFrom="paragraph">
              <wp:posOffset>7011</wp:posOffset>
            </wp:positionV>
            <wp:extent cx="2166031" cy="2062886"/>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66031" cy="2062886"/>
                    </a:xfrm>
                    <a:prstGeom prst="rect">
                      <a:avLst/>
                    </a:prstGeom>
                  </pic:spPr>
                </pic:pic>
              </a:graphicData>
            </a:graphic>
            <wp14:sizeRelH relativeFrom="margin">
              <wp14:pctWidth>0</wp14:pctWidth>
            </wp14:sizeRelH>
            <wp14:sizeRelV relativeFrom="margin">
              <wp14:pctHeight>0</wp14:pctHeight>
            </wp14:sizeRelV>
          </wp:anchor>
        </w:drawing>
      </w:r>
    </w:p>
    <w:p w14:paraId="533BDEA8" w14:textId="77777777" w:rsidR="00273DCF" w:rsidRDefault="00273DCF" w:rsidP="00273DCF">
      <w:pPr>
        <w:pStyle w:val="ListParagraph"/>
      </w:pPr>
    </w:p>
    <w:p w14:paraId="4DAF82D4" w14:textId="77777777" w:rsidR="00273DCF" w:rsidRDefault="00273DCF" w:rsidP="00273DCF">
      <w:pPr>
        <w:pStyle w:val="ListParagraph"/>
      </w:pPr>
    </w:p>
    <w:p w14:paraId="28A9C63A" w14:textId="23B322ED" w:rsidR="00273DCF" w:rsidRDefault="00273DCF" w:rsidP="00273DCF">
      <w:pPr>
        <w:pStyle w:val="ListParagraph"/>
      </w:pPr>
    </w:p>
    <w:p w14:paraId="2A4F9B17" w14:textId="4AFD95A6" w:rsidR="006A24E2" w:rsidRDefault="006A24E2" w:rsidP="00273DCF">
      <w:pPr>
        <w:pStyle w:val="ListParagraph"/>
      </w:pPr>
    </w:p>
    <w:p w14:paraId="7D62E867" w14:textId="567AB539" w:rsidR="006A24E2" w:rsidRDefault="006A24E2" w:rsidP="00273DCF">
      <w:pPr>
        <w:pStyle w:val="ListParagraph"/>
      </w:pPr>
    </w:p>
    <w:p w14:paraId="3C8724A6" w14:textId="2795BF16" w:rsidR="006A24E2" w:rsidRDefault="006A24E2" w:rsidP="00273DCF">
      <w:pPr>
        <w:pStyle w:val="ListParagraph"/>
      </w:pPr>
    </w:p>
    <w:p w14:paraId="304D50F0" w14:textId="10294268" w:rsidR="006A24E2" w:rsidRDefault="006A24E2" w:rsidP="006A24E2"/>
    <w:p w14:paraId="19E54A14" w14:textId="77777777" w:rsidR="006A24E2" w:rsidRDefault="006A24E2" w:rsidP="006A24E2"/>
    <w:p w14:paraId="1B1210FF" w14:textId="66F74450" w:rsidR="006A24E2" w:rsidRDefault="006A24E2" w:rsidP="006A24E2">
      <w:r>
        <w:rPr>
          <w:szCs w:val="22"/>
        </w:rPr>
        <w:t xml:space="preserve">                                           </w:t>
      </w:r>
      <w:proofErr w:type="spellStart"/>
      <w:r w:rsidRPr="000729C3">
        <w:rPr>
          <w:szCs w:val="22"/>
        </w:rPr>
        <w:t>Slika</w:t>
      </w:r>
      <w:proofErr w:type="spellEnd"/>
      <w:r w:rsidRPr="000729C3">
        <w:rPr>
          <w:szCs w:val="22"/>
        </w:rPr>
        <w:t xml:space="preserve"> </w:t>
      </w:r>
      <w:r>
        <w:rPr>
          <w:szCs w:val="22"/>
        </w:rPr>
        <w:t>8</w:t>
      </w:r>
      <w:r w:rsidRPr="000729C3">
        <w:rPr>
          <w:szCs w:val="22"/>
        </w:rPr>
        <w:t xml:space="preserve">. – </w:t>
      </w:r>
      <w:r>
        <w:rPr>
          <w:szCs w:val="22"/>
        </w:rPr>
        <w:t xml:space="preserve"> </w:t>
      </w:r>
      <w:proofErr w:type="spellStart"/>
      <w:r>
        <w:rPr>
          <w:szCs w:val="22"/>
        </w:rPr>
        <w:t>prikaz</w:t>
      </w:r>
      <w:proofErr w:type="spellEnd"/>
      <w:r>
        <w:rPr>
          <w:szCs w:val="22"/>
        </w:rPr>
        <w:t xml:space="preserve"> </w:t>
      </w:r>
      <w:r>
        <w:rPr>
          <w:szCs w:val="22"/>
        </w:rPr>
        <w:t xml:space="preserve">on line </w:t>
      </w:r>
      <w:proofErr w:type="spellStart"/>
      <w:r>
        <w:rPr>
          <w:szCs w:val="22"/>
        </w:rPr>
        <w:t>objašnjenja</w:t>
      </w:r>
      <w:proofErr w:type="spellEnd"/>
      <w:r>
        <w:rPr>
          <w:szCs w:val="22"/>
        </w:rPr>
        <w:t xml:space="preserve"> </w:t>
      </w:r>
      <w:proofErr w:type="spellStart"/>
      <w:r>
        <w:rPr>
          <w:szCs w:val="22"/>
        </w:rPr>
        <w:t>značenja</w:t>
      </w:r>
      <w:proofErr w:type="spellEnd"/>
      <w:r>
        <w:rPr>
          <w:szCs w:val="22"/>
        </w:rPr>
        <w:t xml:space="preserve"> </w:t>
      </w:r>
      <w:proofErr w:type="spellStart"/>
      <w:r>
        <w:rPr>
          <w:szCs w:val="22"/>
        </w:rPr>
        <w:t>dugmeta</w:t>
      </w:r>
      <w:proofErr w:type="spellEnd"/>
    </w:p>
    <w:p w14:paraId="67550C19" w14:textId="077E49F7" w:rsidR="006A24E2" w:rsidRDefault="006A24E2" w:rsidP="00273DCF">
      <w:pPr>
        <w:pStyle w:val="ListParagraph"/>
      </w:pPr>
    </w:p>
    <w:p w14:paraId="49D3AC17" w14:textId="00E15E99" w:rsidR="006A24E2" w:rsidRDefault="006A24E2" w:rsidP="00273DCF">
      <w:pPr>
        <w:pStyle w:val="ListParagraph"/>
      </w:pPr>
      <w:r>
        <w:rPr>
          <w:noProof/>
        </w:rPr>
        <w:drawing>
          <wp:anchor distT="0" distB="0" distL="114300" distR="114300" simplePos="0" relativeHeight="251668480" behindDoc="1" locked="0" layoutInCell="1" allowOverlap="1" wp14:anchorId="212CFF20" wp14:editId="60F6D644">
            <wp:simplePos x="0" y="0"/>
            <wp:positionH relativeFrom="margin">
              <wp:align>center</wp:align>
            </wp:positionH>
            <wp:positionV relativeFrom="paragraph">
              <wp:posOffset>40919</wp:posOffset>
            </wp:positionV>
            <wp:extent cx="2879127" cy="3050438"/>
            <wp:effectExtent l="0" t="0" r="0" b="0"/>
            <wp:wrapTight wrapText="bothSides">
              <wp:wrapPolygon edited="0">
                <wp:start x="0" y="0"/>
                <wp:lineTo x="0" y="21452"/>
                <wp:lineTo x="21438" y="21452"/>
                <wp:lineTo x="214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79127" cy="3050438"/>
                    </a:xfrm>
                    <a:prstGeom prst="rect">
                      <a:avLst/>
                    </a:prstGeom>
                  </pic:spPr>
                </pic:pic>
              </a:graphicData>
            </a:graphic>
          </wp:anchor>
        </w:drawing>
      </w:r>
    </w:p>
    <w:p w14:paraId="6E5EA1D9" w14:textId="3685143C" w:rsidR="006A24E2" w:rsidRDefault="006A24E2" w:rsidP="00273DCF">
      <w:pPr>
        <w:pStyle w:val="ListParagraph"/>
      </w:pPr>
    </w:p>
    <w:p w14:paraId="5EEC771F" w14:textId="06BC4CF7" w:rsidR="006A24E2" w:rsidRDefault="006A24E2" w:rsidP="00273DCF">
      <w:pPr>
        <w:pStyle w:val="ListParagraph"/>
      </w:pPr>
    </w:p>
    <w:p w14:paraId="6EFDDB47" w14:textId="242F1ECC" w:rsidR="006A24E2" w:rsidRDefault="006A24E2" w:rsidP="00273DCF">
      <w:pPr>
        <w:pStyle w:val="ListParagraph"/>
      </w:pPr>
    </w:p>
    <w:p w14:paraId="6712B3CD" w14:textId="443958BB" w:rsidR="006A24E2" w:rsidRDefault="006A24E2" w:rsidP="00273DCF">
      <w:pPr>
        <w:pStyle w:val="ListParagraph"/>
      </w:pPr>
    </w:p>
    <w:p w14:paraId="3F174E11" w14:textId="7C1AA54F" w:rsidR="006A24E2" w:rsidRDefault="006A24E2" w:rsidP="00273DCF">
      <w:pPr>
        <w:pStyle w:val="ListParagraph"/>
      </w:pPr>
    </w:p>
    <w:p w14:paraId="2544BE50" w14:textId="5945CB38" w:rsidR="006A24E2" w:rsidRDefault="006A24E2" w:rsidP="00273DCF">
      <w:pPr>
        <w:pStyle w:val="ListParagraph"/>
      </w:pPr>
    </w:p>
    <w:p w14:paraId="6591FA1C" w14:textId="2C34EB0D" w:rsidR="006A24E2" w:rsidRDefault="006A24E2" w:rsidP="00273DCF">
      <w:pPr>
        <w:pStyle w:val="ListParagraph"/>
      </w:pPr>
    </w:p>
    <w:p w14:paraId="052A1443" w14:textId="3A580D35" w:rsidR="006A24E2" w:rsidRDefault="006A24E2" w:rsidP="00273DCF">
      <w:pPr>
        <w:pStyle w:val="ListParagraph"/>
      </w:pPr>
    </w:p>
    <w:p w14:paraId="5EFF6CF0" w14:textId="0803265B" w:rsidR="006A24E2" w:rsidRDefault="006A24E2" w:rsidP="00273DCF">
      <w:pPr>
        <w:pStyle w:val="ListParagraph"/>
      </w:pPr>
    </w:p>
    <w:p w14:paraId="7BE32B80" w14:textId="5508C16A" w:rsidR="006A24E2" w:rsidRDefault="006A24E2" w:rsidP="00273DCF">
      <w:pPr>
        <w:pStyle w:val="ListParagraph"/>
      </w:pPr>
    </w:p>
    <w:p w14:paraId="4BF0D959" w14:textId="71CEFD00" w:rsidR="006A24E2" w:rsidRDefault="006A24E2" w:rsidP="00273DCF">
      <w:pPr>
        <w:pStyle w:val="ListParagraph"/>
      </w:pPr>
    </w:p>
    <w:p w14:paraId="2CCCE8C1" w14:textId="4C0A026A" w:rsidR="006A24E2" w:rsidRDefault="006A24E2" w:rsidP="00273DCF">
      <w:pPr>
        <w:pStyle w:val="ListParagraph"/>
      </w:pPr>
    </w:p>
    <w:p w14:paraId="370B6F3B" w14:textId="4CB6F24A" w:rsidR="006A24E2" w:rsidRDefault="006A24E2" w:rsidP="00273DCF">
      <w:pPr>
        <w:pStyle w:val="ListParagraph"/>
      </w:pPr>
    </w:p>
    <w:p w14:paraId="297748C2" w14:textId="602F0C12" w:rsidR="006A24E2" w:rsidRDefault="006A24E2" w:rsidP="006A24E2"/>
    <w:p w14:paraId="22CD3F98" w14:textId="17E52288" w:rsidR="006A24E2" w:rsidRDefault="006A24E2" w:rsidP="006A24E2">
      <w:pPr>
        <w:ind w:left="1440" w:firstLine="720"/>
      </w:pPr>
      <w:r>
        <w:rPr>
          <w:szCs w:val="22"/>
        </w:rPr>
        <w:t xml:space="preserve"> </w:t>
      </w:r>
      <w:proofErr w:type="spellStart"/>
      <w:r w:rsidRPr="000729C3">
        <w:rPr>
          <w:szCs w:val="22"/>
        </w:rPr>
        <w:t>Slika</w:t>
      </w:r>
      <w:proofErr w:type="spellEnd"/>
      <w:r w:rsidRPr="000729C3">
        <w:rPr>
          <w:szCs w:val="22"/>
        </w:rPr>
        <w:t xml:space="preserve"> </w:t>
      </w:r>
      <w:r>
        <w:rPr>
          <w:szCs w:val="22"/>
        </w:rPr>
        <w:t>9</w:t>
      </w:r>
      <w:r w:rsidRPr="000729C3">
        <w:rPr>
          <w:szCs w:val="22"/>
        </w:rPr>
        <w:t xml:space="preserve">. – </w:t>
      </w:r>
      <w:r>
        <w:rPr>
          <w:szCs w:val="22"/>
        </w:rPr>
        <w:t xml:space="preserve"> </w:t>
      </w:r>
      <w:proofErr w:type="spellStart"/>
      <w:r>
        <w:rPr>
          <w:szCs w:val="22"/>
        </w:rPr>
        <w:t>prikaz</w:t>
      </w:r>
      <w:proofErr w:type="spellEnd"/>
      <w:r>
        <w:rPr>
          <w:szCs w:val="22"/>
        </w:rPr>
        <w:t xml:space="preserve"> on line </w:t>
      </w:r>
      <w:proofErr w:type="spellStart"/>
      <w:r>
        <w:rPr>
          <w:szCs w:val="22"/>
        </w:rPr>
        <w:t>pomoći</w:t>
      </w:r>
      <w:proofErr w:type="spellEnd"/>
      <w:r>
        <w:rPr>
          <w:szCs w:val="22"/>
        </w:rPr>
        <w:t xml:space="preserve"> </w:t>
      </w:r>
      <w:proofErr w:type="spellStart"/>
      <w:r>
        <w:rPr>
          <w:szCs w:val="22"/>
        </w:rPr>
        <w:t>formata</w:t>
      </w:r>
      <w:proofErr w:type="spellEnd"/>
      <w:r>
        <w:rPr>
          <w:szCs w:val="22"/>
        </w:rPr>
        <w:t xml:space="preserve"> </w:t>
      </w:r>
      <w:proofErr w:type="spellStart"/>
      <w:r>
        <w:rPr>
          <w:szCs w:val="22"/>
        </w:rPr>
        <w:t>unosa</w:t>
      </w:r>
      <w:proofErr w:type="spellEnd"/>
      <w:r>
        <w:rPr>
          <w:szCs w:val="22"/>
        </w:rPr>
        <w:t xml:space="preserve"> </w:t>
      </w:r>
      <w:proofErr w:type="spellStart"/>
      <w:r>
        <w:rPr>
          <w:szCs w:val="22"/>
        </w:rPr>
        <w:t>texta</w:t>
      </w:r>
      <w:proofErr w:type="spellEnd"/>
      <w:r>
        <w:rPr>
          <w:szCs w:val="22"/>
        </w:rPr>
        <w:t xml:space="preserve"> </w:t>
      </w:r>
    </w:p>
    <w:p w14:paraId="07EF0754" w14:textId="77F8CD7F" w:rsidR="006A24E2" w:rsidRDefault="006A24E2" w:rsidP="00273DCF">
      <w:pPr>
        <w:pStyle w:val="ListParagraph"/>
      </w:pPr>
    </w:p>
    <w:p w14:paraId="1EF072E1" w14:textId="0973F164" w:rsidR="006A24E2" w:rsidRDefault="006A24E2" w:rsidP="00273DCF">
      <w:pPr>
        <w:pStyle w:val="ListParagraph"/>
      </w:pPr>
    </w:p>
    <w:p w14:paraId="40004007" w14:textId="64A516F2" w:rsidR="006A24E2" w:rsidRDefault="006A24E2" w:rsidP="00273DCF">
      <w:pPr>
        <w:pStyle w:val="ListParagraph"/>
      </w:pPr>
    </w:p>
    <w:p w14:paraId="2C6E29EB" w14:textId="194AD458" w:rsidR="006A24E2" w:rsidRDefault="006A24E2" w:rsidP="00273DCF">
      <w:pPr>
        <w:pStyle w:val="ListParagraph"/>
      </w:pPr>
    </w:p>
    <w:p w14:paraId="66C101BE" w14:textId="156CC4B2" w:rsidR="006A24E2" w:rsidRDefault="006A24E2" w:rsidP="00273DCF">
      <w:pPr>
        <w:pStyle w:val="ListParagraph"/>
      </w:pPr>
    </w:p>
    <w:p w14:paraId="08C29F02" w14:textId="2D5AC800" w:rsidR="006A24E2" w:rsidRDefault="006A24E2" w:rsidP="00273DCF">
      <w:pPr>
        <w:pStyle w:val="ListParagraph"/>
      </w:pPr>
    </w:p>
    <w:p w14:paraId="0EB76B4A" w14:textId="2D9BADB5" w:rsidR="006A24E2" w:rsidRDefault="006A24E2" w:rsidP="00273DCF">
      <w:pPr>
        <w:pStyle w:val="ListParagraph"/>
      </w:pPr>
    </w:p>
    <w:p w14:paraId="4863B898" w14:textId="34AD6FC5" w:rsidR="006A24E2" w:rsidRDefault="006A24E2" w:rsidP="00273DCF">
      <w:pPr>
        <w:pStyle w:val="ListParagraph"/>
      </w:pPr>
    </w:p>
    <w:p w14:paraId="7CA59627" w14:textId="777E6235" w:rsidR="006A24E2" w:rsidRDefault="006A24E2" w:rsidP="00273DCF">
      <w:pPr>
        <w:pStyle w:val="ListParagraph"/>
      </w:pPr>
    </w:p>
    <w:p w14:paraId="0FE59AE0" w14:textId="7886E1DE" w:rsidR="006A24E2" w:rsidRDefault="006A24E2" w:rsidP="00A507A4"/>
    <w:p w14:paraId="4901AFA0" w14:textId="000F9EE1" w:rsidR="00A507A4" w:rsidRDefault="00A507A4" w:rsidP="00A507A4">
      <w:pPr>
        <w:pStyle w:val="Heading3"/>
        <w:rPr>
          <w:b/>
          <w:bCs/>
          <w:sz w:val="28"/>
          <w:szCs w:val="28"/>
        </w:rPr>
      </w:pPr>
      <w:r w:rsidRPr="003B42D0">
        <w:rPr>
          <w:b/>
          <w:bCs/>
          <w:sz w:val="28"/>
          <w:szCs w:val="28"/>
        </w:rPr>
        <w:lastRenderedPageBreak/>
        <w:t>2.</w:t>
      </w:r>
      <w:r>
        <w:rPr>
          <w:b/>
          <w:bCs/>
          <w:sz w:val="28"/>
          <w:szCs w:val="28"/>
        </w:rPr>
        <w:t>4</w:t>
      </w:r>
      <w:r w:rsidRPr="003B42D0">
        <w:rPr>
          <w:b/>
          <w:bCs/>
          <w:sz w:val="28"/>
          <w:szCs w:val="28"/>
        </w:rPr>
        <w:t xml:space="preserve">. </w:t>
      </w:r>
      <w:proofErr w:type="spellStart"/>
      <w:r>
        <w:rPr>
          <w:b/>
          <w:bCs/>
          <w:sz w:val="28"/>
          <w:szCs w:val="28"/>
        </w:rPr>
        <w:t>Korisnikova</w:t>
      </w:r>
      <w:proofErr w:type="spellEnd"/>
      <w:r>
        <w:rPr>
          <w:b/>
          <w:bCs/>
          <w:sz w:val="28"/>
          <w:szCs w:val="28"/>
        </w:rPr>
        <w:t xml:space="preserve"> </w:t>
      </w:r>
      <w:proofErr w:type="spellStart"/>
      <w:r>
        <w:rPr>
          <w:b/>
          <w:bCs/>
          <w:sz w:val="28"/>
          <w:szCs w:val="28"/>
        </w:rPr>
        <w:t>kontrola</w:t>
      </w:r>
      <w:proofErr w:type="spellEnd"/>
      <w:r>
        <w:rPr>
          <w:b/>
          <w:bCs/>
          <w:sz w:val="28"/>
          <w:szCs w:val="28"/>
        </w:rPr>
        <w:t xml:space="preserve"> </w:t>
      </w:r>
      <w:proofErr w:type="spellStart"/>
      <w:r>
        <w:rPr>
          <w:b/>
          <w:bCs/>
          <w:sz w:val="28"/>
          <w:szCs w:val="28"/>
        </w:rPr>
        <w:t>i</w:t>
      </w:r>
      <w:proofErr w:type="spellEnd"/>
      <w:r>
        <w:rPr>
          <w:b/>
          <w:bCs/>
          <w:sz w:val="28"/>
          <w:szCs w:val="28"/>
        </w:rPr>
        <w:t xml:space="preserve"> </w:t>
      </w:r>
      <w:proofErr w:type="spellStart"/>
      <w:r>
        <w:rPr>
          <w:b/>
          <w:bCs/>
          <w:sz w:val="28"/>
          <w:szCs w:val="28"/>
        </w:rPr>
        <w:t>sloboda</w:t>
      </w:r>
      <w:proofErr w:type="spellEnd"/>
    </w:p>
    <w:p w14:paraId="6993EDEB" w14:textId="6B1B3C57" w:rsidR="006A24E2" w:rsidRDefault="006A24E2" w:rsidP="00273DCF">
      <w:pPr>
        <w:pStyle w:val="ListParagraph"/>
      </w:pPr>
    </w:p>
    <w:p w14:paraId="2BF13259" w14:textId="14DA33E5" w:rsidR="001A4DDE" w:rsidRDefault="009C15D8" w:rsidP="001A4DDE">
      <w:pPr>
        <w:ind w:firstLine="720"/>
      </w:pPr>
      <w:proofErr w:type="spellStart"/>
      <w:r>
        <w:t>Enastava</w:t>
      </w:r>
      <w:proofErr w:type="spellEnd"/>
      <w:r>
        <w:t xml:space="preserve"> </w:t>
      </w:r>
      <w:proofErr w:type="spellStart"/>
      <w:r>
        <w:t>pruža</w:t>
      </w:r>
      <w:proofErr w:type="spellEnd"/>
      <w:r>
        <w:t xml:space="preserve"> </w:t>
      </w:r>
      <w:proofErr w:type="spellStart"/>
      <w:r>
        <w:t>veliku</w:t>
      </w:r>
      <w:proofErr w:type="spellEnd"/>
      <w:r>
        <w:t xml:space="preserve"> </w:t>
      </w:r>
      <w:proofErr w:type="spellStart"/>
      <w:r w:rsidR="001A4DDE">
        <w:t>mogućnost</w:t>
      </w:r>
      <w:proofErr w:type="spellEnd"/>
      <w:r w:rsidR="001A4DDE">
        <w:t xml:space="preserve"> </w:t>
      </w:r>
      <w:proofErr w:type="spellStart"/>
      <w:r w:rsidR="001A4DDE">
        <w:t>kontrole</w:t>
      </w:r>
      <w:proofErr w:type="spellEnd"/>
      <w:r w:rsidR="001A4DDE">
        <w:t xml:space="preserve"> </w:t>
      </w:r>
      <w:proofErr w:type="spellStart"/>
      <w:r w:rsidR="001A4DDE">
        <w:t>i</w:t>
      </w:r>
      <w:proofErr w:type="spellEnd"/>
      <w:r w:rsidR="001A4DDE">
        <w:t xml:space="preserve"> </w:t>
      </w:r>
      <w:proofErr w:type="spellStart"/>
      <w:r w:rsidR="001A4DDE">
        <w:t>širok</w:t>
      </w:r>
      <w:proofErr w:type="spellEnd"/>
      <w:r w:rsidR="001A4DDE">
        <w:t xml:space="preserve"> </w:t>
      </w:r>
      <w:proofErr w:type="spellStart"/>
      <w:r w:rsidR="001A4DDE">
        <w:t>dijapazon</w:t>
      </w:r>
      <w:proofErr w:type="spellEnd"/>
      <w:r w:rsidR="001A4DDE">
        <w:t xml:space="preserve"> </w:t>
      </w:r>
      <w:proofErr w:type="spellStart"/>
      <w:r w:rsidR="001A4DDE">
        <w:t>mogućnosti</w:t>
      </w:r>
      <w:proofErr w:type="spellEnd"/>
      <w:r w:rsidR="001A4DDE">
        <w:t xml:space="preserve"> za </w:t>
      </w:r>
      <w:proofErr w:type="spellStart"/>
      <w:r w:rsidR="001A4DDE">
        <w:t>korisnika</w:t>
      </w:r>
      <w:proofErr w:type="spellEnd"/>
      <w:r w:rsidR="001A4DDE">
        <w:t xml:space="preserve">. </w:t>
      </w:r>
      <w:proofErr w:type="spellStart"/>
      <w:r w:rsidR="001A4DDE">
        <w:t>Korisniku</w:t>
      </w:r>
      <w:proofErr w:type="spellEnd"/>
      <w:r w:rsidR="001A4DDE">
        <w:t xml:space="preserve"> </w:t>
      </w:r>
      <w:proofErr w:type="spellStart"/>
      <w:r w:rsidR="001A4DDE">
        <w:t>su</w:t>
      </w:r>
      <w:proofErr w:type="spellEnd"/>
      <w:r w:rsidR="001A4DDE">
        <w:t xml:space="preserve"> </w:t>
      </w:r>
      <w:proofErr w:type="spellStart"/>
      <w:r w:rsidR="001A4DDE">
        <w:t>dostupne</w:t>
      </w:r>
      <w:proofErr w:type="spellEnd"/>
      <w:r w:rsidR="001A4DDE">
        <w:t xml:space="preserve"> duple </w:t>
      </w:r>
      <w:proofErr w:type="spellStart"/>
      <w:r w:rsidR="001A4DDE">
        <w:t>čak</w:t>
      </w:r>
      <w:proofErr w:type="spellEnd"/>
      <w:r w:rsidR="001A4DDE">
        <w:t xml:space="preserve"> </w:t>
      </w:r>
      <w:proofErr w:type="spellStart"/>
      <w:r w:rsidR="001A4DDE">
        <w:t>nekad</w:t>
      </w:r>
      <w:proofErr w:type="spellEnd"/>
      <w:r w:rsidR="001A4DDE">
        <w:t xml:space="preserve"> </w:t>
      </w:r>
      <w:proofErr w:type="spellStart"/>
      <w:r w:rsidR="001A4DDE">
        <w:t>i</w:t>
      </w:r>
      <w:proofErr w:type="spellEnd"/>
      <w:r w:rsidR="001A4DDE">
        <w:t xml:space="preserve"> </w:t>
      </w:r>
      <w:proofErr w:type="spellStart"/>
      <w:r w:rsidR="001A4DDE">
        <w:t>višestruke</w:t>
      </w:r>
      <w:proofErr w:type="spellEnd"/>
      <w:r w:rsidR="001A4DDE">
        <w:t xml:space="preserve"> </w:t>
      </w:r>
      <w:proofErr w:type="spellStart"/>
      <w:r w:rsidR="001A4DDE">
        <w:t>kontrole</w:t>
      </w:r>
      <w:proofErr w:type="spellEnd"/>
      <w:r w:rsidR="001A4DDE">
        <w:t xml:space="preserve"> </w:t>
      </w:r>
      <w:proofErr w:type="spellStart"/>
      <w:r w:rsidR="001A4DDE">
        <w:t>nad</w:t>
      </w:r>
      <w:proofErr w:type="spellEnd"/>
      <w:r w:rsidR="001A4DDE">
        <w:t xml:space="preserve"> </w:t>
      </w:r>
      <w:proofErr w:type="spellStart"/>
      <w:r w:rsidR="001A4DDE">
        <w:t>istim</w:t>
      </w:r>
      <w:proofErr w:type="spellEnd"/>
      <w:r w:rsidR="001A4DDE">
        <w:t xml:space="preserve"> </w:t>
      </w:r>
      <w:proofErr w:type="spellStart"/>
      <w:r w:rsidR="001A4DDE">
        <w:t>funckionalnostima</w:t>
      </w:r>
      <w:proofErr w:type="spellEnd"/>
      <w:r w:rsidR="001A4DDE">
        <w:t xml:space="preserve"> u </w:t>
      </w:r>
      <w:proofErr w:type="spellStart"/>
      <w:r w:rsidR="001A4DDE">
        <w:t>sistemu</w:t>
      </w:r>
      <w:proofErr w:type="spellEnd"/>
      <w:r w:rsidR="001A4DDE">
        <w:t xml:space="preserve">, </w:t>
      </w:r>
      <w:proofErr w:type="spellStart"/>
      <w:r w:rsidR="001A4DDE">
        <w:t>čak</w:t>
      </w:r>
      <w:proofErr w:type="spellEnd"/>
      <w:r w:rsidR="001A4DDE">
        <w:t xml:space="preserve"> </w:t>
      </w:r>
      <w:proofErr w:type="spellStart"/>
      <w:r w:rsidR="001A4DDE">
        <w:t>korisnik</w:t>
      </w:r>
      <w:proofErr w:type="spellEnd"/>
      <w:r w:rsidR="001A4DDE">
        <w:t xml:space="preserve"> </w:t>
      </w:r>
      <w:proofErr w:type="spellStart"/>
      <w:r w:rsidR="001A4DDE">
        <w:t>ima</w:t>
      </w:r>
      <w:proofErr w:type="spellEnd"/>
      <w:r w:rsidR="001A4DDE">
        <w:t xml:space="preserve"> </w:t>
      </w:r>
      <w:proofErr w:type="spellStart"/>
      <w:r w:rsidR="001A4DDE">
        <w:t>mogućnost</w:t>
      </w:r>
      <w:proofErr w:type="spellEnd"/>
      <w:r w:rsidR="001A4DDE">
        <w:t xml:space="preserve"> </w:t>
      </w:r>
      <w:proofErr w:type="spellStart"/>
      <w:r w:rsidR="001A4DDE">
        <w:t>pristupa</w:t>
      </w:r>
      <w:proofErr w:type="spellEnd"/>
      <w:r w:rsidR="001A4DDE">
        <w:t xml:space="preserve"> </w:t>
      </w:r>
      <w:proofErr w:type="spellStart"/>
      <w:r w:rsidR="001A4DDE">
        <w:t>različitim</w:t>
      </w:r>
      <w:proofErr w:type="spellEnd"/>
      <w:r w:rsidR="001A4DDE">
        <w:t xml:space="preserve"> </w:t>
      </w:r>
      <w:proofErr w:type="spellStart"/>
      <w:r w:rsidR="001A4DDE">
        <w:t>segmentima</w:t>
      </w:r>
      <w:proofErr w:type="spellEnd"/>
      <w:r w:rsidR="001A4DDE">
        <w:t xml:space="preserve"> </w:t>
      </w:r>
      <w:proofErr w:type="spellStart"/>
      <w:r w:rsidR="001A4DDE">
        <w:t>i</w:t>
      </w:r>
      <w:proofErr w:type="spellEnd"/>
      <w:r w:rsidR="001A4DDE">
        <w:t xml:space="preserve"> </w:t>
      </w:r>
      <w:proofErr w:type="spellStart"/>
      <w:r w:rsidR="001A4DDE">
        <w:t>funkcionalnostima</w:t>
      </w:r>
      <w:proofErr w:type="spellEnd"/>
      <w:r w:rsidR="001A4DDE">
        <w:t xml:space="preserve"> </w:t>
      </w:r>
      <w:proofErr w:type="spellStart"/>
      <w:r w:rsidR="001A4DDE">
        <w:t>iz</w:t>
      </w:r>
      <w:proofErr w:type="spellEnd"/>
      <w:r w:rsidR="001A4DDE">
        <w:t xml:space="preserve"> </w:t>
      </w:r>
      <w:proofErr w:type="spellStart"/>
      <w:r w:rsidR="001A4DDE">
        <w:t>različitih</w:t>
      </w:r>
      <w:proofErr w:type="spellEnd"/>
      <w:r w:rsidR="001A4DDE">
        <w:t xml:space="preserve"> </w:t>
      </w:r>
      <w:proofErr w:type="spellStart"/>
      <w:r w:rsidR="001A4DDE">
        <w:t>delova</w:t>
      </w:r>
      <w:proofErr w:type="spellEnd"/>
      <w:r w:rsidR="001A4DDE">
        <w:t xml:space="preserve"> </w:t>
      </w:r>
      <w:proofErr w:type="spellStart"/>
      <w:r w:rsidR="001A4DDE">
        <w:t>veb-sajta</w:t>
      </w:r>
      <w:proofErr w:type="spellEnd"/>
      <w:r w:rsidR="001A4DDE">
        <w:t xml:space="preserve">. Primer </w:t>
      </w:r>
      <w:proofErr w:type="spellStart"/>
      <w:r w:rsidR="001A4DDE">
        <w:t>koji</w:t>
      </w:r>
      <w:proofErr w:type="spellEnd"/>
      <w:r w:rsidR="001A4DDE">
        <w:t xml:space="preserve"> bi </w:t>
      </w:r>
      <w:proofErr w:type="spellStart"/>
      <w:r w:rsidR="001A4DDE">
        <w:t>rado</w:t>
      </w:r>
      <w:proofErr w:type="spellEnd"/>
      <w:r w:rsidR="001A4DDE">
        <w:t xml:space="preserve"> </w:t>
      </w:r>
      <w:proofErr w:type="spellStart"/>
      <w:r w:rsidR="001A4DDE">
        <w:t>izdvojio</w:t>
      </w:r>
      <w:proofErr w:type="spellEnd"/>
      <w:r w:rsidR="001A4DDE">
        <w:t xml:space="preserve"> (</w:t>
      </w:r>
      <w:proofErr w:type="spellStart"/>
      <w:r w:rsidR="001A4DDE">
        <w:t>Slika</w:t>
      </w:r>
      <w:proofErr w:type="spellEnd"/>
      <w:r w:rsidR="001A4DDE">
        <w:t xml:space="preserve"> 10) </w:t>
      </w:r>
      <w:proofErr w:type="spellStart"/>
      <w:r w:rsidR="001A4DDE">
        <w:t>jasno</w:t>
      </w:r>
      <w:proofErr w:type="spellEnd"/>
      <w:r w:rsidR="001A4DDE">
        <w:t xml:space="preserve"> </w:t>
      </w:r>
      <w:proofErr w:type="spellStart"/>
      <w:r w:rsidR="001A4DDE">
        <w:t>demonstr</w:t>
      </w:r>
      <w:r w:rsidR="00C004AD">
        <w:t>ira</w:t>
      </w:r>
      <w:proofErr w:type="spellEnd"/>
      <w:r w:rsidR="00C004AD">
        <w:t xml:space="preserve"> </w:t>
      </w:r>
      <w:proofErr w:type="spellStart"/>
      <w:r w:rsidR="00C004AD">
        <w:t>fleksibilnost</w:t>
      </w:r>
      <w:proofErr w:type="spellEnd"/>
      <w:r w:rsidR="00C004AD">
        <w:t xml:space="preserve"> po </w:t>
      </w:r>
      <w:proofErr w:type="spellStart"/>
      <w:r w:rsidR="00C004AD">
        <w:t>pitanju</w:t>
      </w:r>
      <w:proofErr w:type="spellEnd"/>
      <w:r w:rsidR="00C004AD">
        <w:t xml:space="preserve"> </w:t>
      </w:r>
      <w:proofErr w:type="spellStart"/>
      <w:r w:rsidR="00C004AD">
        <w:t>kontrole</w:t>
      </w:r>
      <w:proofErr w:type="spellEnd"/>
      <w:r w:rsidR="00C004AD">
        <w:t xml:space="preserve">, </w:t>
      </w:r>
      <w:proofErr w:type="spellStart"/>
      <w:r w:rsidR="00C004AD">
        <w:t>korisnik</w:t>
      </w:r>
      <w:proofErr w:type="spellEnd"/>
      <w:r w:rsidR="00C004AD">
        <w:t xml:space="preserve"> </w:t>
      </w:r>
      <w:proofErr w:type="spellStart"/>
      <w:r w:rsidR="00C004AD">
        <w:t>može</w:t>
      </w:r>
      <w:proofErr w:type="spellEnd"/>
      <w:r w:rsidR="00C004AD">
        <w:t xml:space="preserve"> da se </w:t>
      </w:r>
      <w:proofErr w:type="spellStart"/>
      <w:r w:rsidR="00C004AD">
        <w:t>kreće</w:t>
      </w:r>
      <w:proofErr w:type="spellEnd"/>
      <w:r w:rsidR="00C004AD">
        <w:t xml:space="preserve"> </w:t>
      </w:r>
      <w:proofErr w:type="spellStart"/>
      <w:r w:rsidR="00C004AD">
        <w:t>kroz</w:t>
      </w:r>
      <w:proofErr w:type="spellEnd"/>
      <w:r w:rsidR="00C004AD">
        <w:t xml:space="preserve"> </w:t>
      </w:r>
      <w:proofErr w:type="spellStart"/>
      <w:r w:rsidR="00C004AD">
        <w:t>fajlove</w:t>
      </w:r>
      <w:proofErr w:type="spellEnd"/>
      <w:r w:rsidR="00C004AD">
        <w:t xml:space="preserve"> </w:t>
      </w:r>
      <w:proofErr w:type="spellStart"/>
      <w:r w:rsidR="00C004AD">
        <w:t>i</w:t>
      </w:r>
      <w:proofErr w:type="spellEnd"/>
      <w:r w:rsidR="00C004AD">
        <w:t xml:space="preserve"> material </w:t>
      </w:r>
      <w:proofErr w:type="spellStart"/>
      <w:r w:rsidR="00C004AD">
        <w:t>vezan</w:t>
      </w:r>
      <w:proofErr w:type="spellEnd"/>
      <w:r w:rsidR="00C004AD">
        <w:t xml:space="preserve"> za </w:t>
      </w:r>
      <w:proofErr w:type="spellStart"/>
      <w:r w:rsidR="00C004AD">
        <w:t>kurs</w:t>
      </w:r>
      <w:proofErr w:type="spellEnd"/>
      <w:r w:rsidR="00C004AD">
        <w:t xml:space="preserve"> </w:t>
      </w:r>
      <w:proofErr w:type="spellStart"/>
      <w:r w:rsidR="00C004AD">
        <w:t>na</w:t>
      </w:r>
      <w:proofErr w:type="spellEnd"/>
      <w:r w:rsidR="00C004AD">
        <w:t xml:space="preserve"> tri </w:t>
      </w:r>
      <w:proofErr w:type="spellStart"/>
      <w:r w:rsidR="00C004AD">
        <w:t>različita</w:t>
      </w:r>
      <w:proofErr w:type="spellEnd"/>
      <w:r w:rsidR="00C004AD">
        <w:t xml:space="preserve"> </w:t>
      </w:r>
      <w:proofErr w:type="spellStart"/>
      <w:r w:rsidR="00C004AD">
        <w:t>načina</w:t>
      </w:r>
      <w:proofErr w:type="spellEnd"/>
      <w:r w:rsidR="00C004AD">
        <w:t xml:space="preserve">, </w:t>
      </w:r>
      <w:proofErr w:type="spellStart"/>
      <w:r w:rsidR="00C004AD">
        <w:t>što</w:t>
      </w:r>
      <w:proofErr w:type="spellEnd"/>
      <w:r w:rsidR="00C004AD">
        <w:t xml:space="preserve"> </w:t>
      </w:r>
      <w:proofErr w:type="spellStart"/>
      <w:r w:rsidR="00C004AD">
        <w:t>korisniku</w:t>
      </w:r>
      <w:proofErr w:type="spellEnd"/>
      <w:r w:rsidR="00C004AD">
        <w:t xml:space="preserve"> </w:t>
      </w:r>
      <w:proofErr w:type="spellStart"/>
      <w:r w:rsidR="00C004AD">
        <w:t>daje</w:t>
      </w:r>
      <w:proofErr w:type="spellEnd"/>
      <w:r w:rsidR="00C004AD">
        <w:t xml:space="preserve"> </w:t>
      </w:r>
      <w:proofErr w:type="spellStart"/>
      <w:r w:rsidR="00C004AD">
        <w:t>vrlo</w:t>
      </w:r>
      <w:proofErr w:type="spellEnd"/>
      <w:r w:rsidR="00C004AD">
        <w:t xml:space="preserve"> </w:t>
      </w:r>
      <w:proofErr w:type="spellStart"/>
      <w:r w:rsidR="00C004AD">
        <w:t>dobru</w:t>
      </w:r>
      <w:proofErr w:type="spellEnd"/>
      <w:r w:rsidR="00C004AD">
        <w:t xml:space="preserve"> </w:t>
      </w:r>
      <w:proofErr w:type="spellStart"/>
      <w:r w:rsidR="00C004AD">
        <w:t>kontrolu</w:t>
      </w:r>
      <w:proofErr w:type="spellEnd"/>
      <w:r w:rsidR="00C004AD">
        <w:t>.</w:t>
      </w:r>
    </w:p>
    <w:p w14:paraId="17550FBA" w14:textId="5FF7D366" w:rsidR="006A24E2" w:rsidRDefault="006A24E2" w:rsidP="00273DCF">
      <w:pPr>
        <w:pStyle w:val="ListParagraph"/>
      </w:pPr>
    </w:p>
    <w:p w14:paraId="4FE0F05B" w14:textId="26138B90" w:rsidR="006A24E2" w:rsidRDefault="006A24E2" w:rsidP="00273DCF">
      <w:pPr>
        <w:pStyle w:val="ListParagraph"/>
      </w:pPr>
    </w:p>
    <w:p w14:paraId="10B54CDF" w14:textId="4175E039" w:rsidR="001A4DDE" w:rsidRDefault="00C004AD" w:rsidP="00273DCF">
      <w:pPr>
        <w:pStyle w:val="ListParagraph"/>
      </w:pPr>
      <w:r>
        <w:rPr>
          <w:noProof/>
        </w:rPr>
        <w:drawing>
          <wp:anchor distT="0" distB="0" distL="114300" distR="114300" simplePos="0" relativeHeight="251669504" behindDoc="1" locked="0" layoutInCell="1" allowOverlap="1" wp14:anchorId="62271B22" wp14:editId="6227C153">
            <wp:simplePos x="0" y="0"/>
            <wp:positionH relativeFrom="margin">
              <wp:align>center</wp:align>
            </wp:positionH>
            <wp:positionV relativeFrom="paragraph">
              <wp:posOffset>34746</wp:posOffset>
            </wp:positionV>
            <wp:extent cx="4511040" cy="2664460"/>
            <wp:effectExtent l="0" t="0" r="3810" b="2540"/>
            <wp:wrapTight wrapText="bothSides">
              <wp:wrapPolygon edited="0">
                <wp:start x="0" y="0"/>
                <wp:lineTo x="0" y="21466"/>
                <wp:lineTo x="21527" y="21466"/>
                <wp:lineTo x="2152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49312" b="37684"/>
                    <a:stretch/>
                  </pic:blipFill>
                  <pic:spPr bwMode="auto">
                    <a:xfrm>
                      <a:off x="0" y="0"/>
                      <a:ext cx="4511040" cy="2664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C94A97" w14:textId="2E3F71C0" w:rsidR="001A4DDE" w:rsidRDefault="001A4DDE" w:rsidP="00273DCF">
      <w:pPr>
        <w:pStyle w:val="ListParagraph"/>
      </w:pPr>
    </w:p>
    <w:p w14:paraId="52FBA5FF" w14:textId="1B1BF9E9" w:rsidR="001A4DDE" w:rsidRDefault="001A4DDE" w:rsidP="00273DCF">
      <w:pPr>
        <w:pStyle w:val="ListParagraph"/>
      </w:pPr>
    </w:p>
    <w:p w14:paraId="1B4F240E" w14:textId="462700B5" w:rsidR="001A4DDE" w:rsidRDefault="001A4DDE" w:rsidP="00273DCF">
      <w:pPr>
        <w:pStyle w:val="ListParagraph"/>
      </w:pPr>
    </w:p>
    <w:p w14:paraId="6152EE80" w14:textId="4594A108" w:rsidR="001A4DDE" w:rsidRDefault="001A4DDE" w:rsidP="00273DCF">
      <w:pPr>
        <w:pStyle w:val="ListParagraph"/>
      </w:pPr>
    </w:p>
    <w:p w14:paraId="71F28566" w14:textId="7FF47D8E" w:rsidR="001A4DDE" w:rsidRDefault="001A4DDE" w:rsidP="00273DCF">
      <w:pPr>
        <w:pStyle w:val="ListParagraph"/>
      </w:pPr>
    </w:p>
    <w:p w14:paraId="6181B92E" w14:textId="48A9F8A5" w:rsidR="001A4DDE" w:rsidRDefault="001A4DDE" w:rsidP="00273DCF">
      <w:pPr>
        <w:pStyle w:val="ListParagraph"/>
      </w:pPr>
    </w:p>
    <w:p w14:paraId="3BB4B11A" w14:textId="1DFB0026" w:rsidR="001A4DDE" w:rsidRDefault="001A4DDE" w:rsidP="00273DCF">
      <w:pPr>
        <w:pStyle w:val="ListParagraph"/>
      </w:pPr>
    </w:p>
    <w:p w14:paraId="41417324" w14:textId="06EB14E8" w:rsidR="001A4DDE" w:rsidRDefault="001A4DDE" w:rsidP="00273DCF">
      <w:pPr>
        <w:pStyle w:val="ListParagraph"/>
      </w:pPr>
    </w:p>
    <w:p w14:paraId="038DC02F" w14:textId="77777777" w:rsidR="001A4DDE" w:rsidRDefault="001A4DDE" w:rsidP="00273DCF">
      <w:pPr>
        <w:pStyle w:val="ListParagraph"/>
      </w:pPr>
    </w:p>
    <w:p w14:paraId="3B02C53A" w14:textId="1125EFC8" w:rsidR="006A24E2" w:rsidRDefault="006A24E2" w:rsidP="00273DCF">
      <w:pPr>
        <w:pStyle w:val="ListParagraph"/>
      </w:pPr>
    </w:p>
    <w:p w14:paraId="000B4C19" w14:textId="4C730079" w:rsidR="006A24E2" w:rsidRDefault="006A24E2" w:rsidP="00273DCF">
      <w:pPr>
        <w:pStyle w:val="ListParagraph"/>
      </w:pPr>
    </w:p>
    <w:p w14:paraId="72E5EDEF" w14:textId="79E5D857" w:rsidR="006A24E2" w:rsidRDefault="006A24E2" w:rsidP="00273DCF">
      <w:pPr>
        <w:pStyle w:val="ListParagraph"/>
      </w:pPr>
    </w:p>
    <w:p w14:paraId="01A97ED1" w14:textId="5E72B91E" w:rsidR="006A24E2" w:rsidRDefault="006A24E2" w:rsidP="00273DCF">
      <w:pPr>
        <w:pStyle w:val="ListParagraph"/>
      </w:pPr>
    </w:p>
    <w:p w14:paraId="72349FA5" w14:textId="5E3FBCF1" w:rsidR="006A24E2" w:rsidRDefault="00C004AD" w:rsidP="00C004AD">
      <w:pPr>
        <w:ind w:left="1440"/>
      </w:pPr>
      <w:r>
        <w:rPr>
          <w:szCs w:val="22"/>
        </w:rPr>
        <w:t xml:space="preserve">        </w:t>
      </w:r>
      <w:proofErr w:type="spellStart"/>
      <w:r w:rsidRPr="00C004AD">
        <w:rPr>
          <w:szCs w:val="22"/>
        </w:rPr>
        <w:t>Slika</w:t>
      </w:r>
      <w:proofErr w:type="spellEnd"/>
      <w:r w:rsidRPr="00C004AD">
        <w:rPr>
          <w:szCs w:val="22"/>
        </w:rPr>
        <w:t xml:space="preserve"> </w:t>
      </w:r>
      <w:r w:rsidRPr="00C004AD">
        <w:rPr>
          <w:szCs w:val="22"/>
        </w:rPr>
        <w:t>10</w:t>
      </w:r>
      <w:r w:rsidRPr="00C004AD">
        <w:rPr>
          <w:szCs w:val="22"/>
        </w:rPr>
        <w:t xml:space="preserve">. –  </w:t>
      </w:r>
      <w:proofErr w:type="spellStart"/>
      <w:r w:rsidRPr="00C004AD">
        <w:rPr>
          <w:szCs w:val="22"/>
        </w:rPr>
        <w:t>prikaz</w:t>
      </w:r>
      <w:proofErr w:type="spellEnd"/>
      <w:r w:rsidRPr="00C004AD">
        <w:rPr>
          <w:szCs w:val="22"/>
        </w:rPr>
        <w:t xml:space="preserve"> </w:t>
      </w:r>
      <w:proofErr w:type="spellStart"/>
      <w:r w:rsidRPr="00C004AD">
        <w:rPr>
          <w:szCs w:val="22"/>
        </w:rPr>
        <w:t>kontrole</w:t>
      </w:r>
      <w:proofErr w:type="spellEnd"/>
      <w:r w:rsidRPr="00C004AD">
        <w:rPr>
          <w:szCs w:val="22"/>
        </w:rPr>
        <w:t xml:space="preserve"> </w:t>
      </w:r>
      <w:proofErr w:type="spellStart"/>
      <w:r w:rsidRPr="00C004AD">
        <w:rPr>
          <w:szCs w:val="22"/>
        </w:rPr>
        <w:t>nad</w:t>
      </w:r>
      <w:proofErr w:type="spellEnd"/>
      <w:r w:rsidRPr="00C004AD">
        <w:rPr>
          <w:szCs w:val="22"/>
        </w:rPr>
        <w:t xml:space="preserve"> </w:t>
      </w:r>
      <w:proofErr w:type="spellStart"/>
      <w:r w:rsidRPr="00C004AD">
        <w:rPr>
          <w:szCs w:val="22"/>
        </w:rPr>
        <w:t>fajlovima</w:t>
      </w:r>
      <w:proofErr w:type="spellEnd"/>
      <w:r w:rsidRPr="00C004AD">
        <w:rPr>
          <w:szCs w:val="22"/>
        </w:rPr>
        <w:t xml:space="preserve"> </w:t>
      </w:r>
      <w:proofErr w:type="spellStart"/>
      <w:r w:rsidRPr="00C004AD">
        <w:rPr>
          <w:szCs w:val="22"/>
        </w:rPr>
        <w:t>i</w:t>
      </w:r>
      <w:proofErr w:type="spellEnd"/>
      <w:r w:rsidRPr="00C004AD">
        <w:rPr>
          <w:szCs w:val="22"/>
        </w:rPr>
        <w:t xml:space="preserve"> </w:t>
      </w:r>
      <w:proofErr w:type="spellStart"/>
      <w:r w:rsidRPr="00C004AD">
        <w:rPr>
          <w:szCs w:val="22"/>
        </w:rPr>
        <w:t>sadržajem</w:t>
      </w:r>
      <w:proofErr w:type="spellEnd"/>
      <w:r w:rsidRPr="00C004AD">
        <w:rPr>
          <w:szCs w:val="22"/>
        </w:rPr>
        <w:t xml:space="preserve"> </w:t>
      </w:r>
      <w:proofErr w:type="spellStart"/>
      <w:r w:rsidRPr="00C004AD">
        <w:rPr>
          <w:szCs w:val="22"/>
        </w:rPr>
        <w:t>krusa</w:t>
      </w:r>
      <w:proofErr w:type="spellEnd"/>
    </w:p>
    <w:p w14:paraId="34340780" w14:textId="4AC6795E" w:rsidR="006A24E2" w:rsidRDefault="00C004AD" w:rsidP="00C004AD">
      <w:proofErr w:type="spellStart"/>
      <w:r>
        <w:t>Ipak</w:t>
      </w:r>
      <w:proofErr w:type="spellEnd"/>
      <w:r>
        <w:t xml:space="preserve"> </w:t>
      </w:r>
      <w:proofErr w:type="spellStart"/>
      <w:r>
        <w:t>moramo</w:t>
      </w:r>
      <w:proofErr w:type="spellEnd"/>
      <w:r>
        <w:t xml:space="preserve"> </w:t>
      </w:r>
      <w:proofErr w:type="spellStart"/>
      <w:r>
        <w:t>primetiti</w:t>
      </w:r>
      <w:proofErr w:type="spellEnd"/>
      <w:r>
        <w:t xml:space="preserve"> da </w:t>
      </w:r>
      <w:proofErr w:type="spellStart"/>
      <w:r>
        <w:t>veb-sajt</w:t>
      </w:r>
      <w:proofErr w:type="spellEnd"/>
      <w:r>
        <w:t xml:space="preserve"> ne </w:t>
      </w:r>
      <w:proofErr w:type="spellStart"/>
      <w:r>
        <w:t>ispunjava</w:t>
      </w:r>
      <w:proofErr w:type="spellEnd"/>
      <w:r>
        <w:t xml:space="preserve"> u </w:t>
      </w:r>
      <w:proofErr w:type="spellStart"/>
      <w:r>
        <w:t>potpunosti</w:t>
      </w:r>
      <w:proofErr w:type="spellEnd"/>
      <w:r>
        <w:t xml:space="preserve"> </w:t>
      </w:r>
      <w:proofErr w:type="spellStart"/>
      <w:r>
        <w:t>zahteve</w:t>
      </w:r>
      <w:proofErr w:type="spellEnd"/>
      <w:r>
        <w:t xml:space="preserve"> </w:t>
      </w:r>
      <w:proofErr w:type="spellStart"/>
      <w:r>
        <w:t>koji</w:t>
      </w:r>
      <w:proofErr w:type="spellEnd"/>
      <w:r>
        <w:t xml:space="preserve"> </w:t>
      </w:r>
      <w:proofErr w:type="spellStart"/>
      <w:r>
        <w:t>su</w:t>
      </w:r>
      <w:proofErr w:type="spellEnd"/>
      <w:r>
        <w:t xml:space="preserve"> </w:t>
      </w:r>
      <w:proofErr w:type="spellStart"/>
      <w:r>
        <w:t>stavljeni</w:t>
      </w:r>
      <w:proofErr w:type="spellEnd"/>
      <w:r>
        <w:t xml:space="preserve"> </w:t>
      </w:r>
      <w:proofErr w:type="spellStart"/>
      <w:r>
        <w:t>pred</w:t>
      </w:r>
      <w:proofErr w:type="spellEnd"/>
      <w:r>
        <w:t xml:space="preserve"> </w:t>
      </w:r>
      <w:proofErr w:type="spellStart"/>
      <w:r>
        <w:t>njega</w:t>
      </w:r>
      <w:proofErr w:type="spellEnd"/>
      <w:r>
        <w:t xml:space="preserve">. Primer </w:t>
      </w:r>
      <w:proofErr w:type="spellStart"/>
      <w:r>
        <w:t>koji</w:t>
      </w:r>
      <w:proofErr w:type="spellEnd"/>
      <w:r>
        <w:t xml:space="preserve"> </w:t>
      </w:r>
      <w:proofErr w:type="spellStart"/>
      <w:r>
        <w:t>možemo</w:t>
      </w:r>
      <w:proofErr w:type="spellEnd"/>
      <w:r>
        <w:t xml:space="preserve"> </w:t>
      </w:r>
      <w:proofErr w:type="spellStart"/>
      <w:r>
        <w:t>primetiti</w:t>
      </w:r>
      <w:proofErr w:type="spellEnd"/>
      <w:r>
        <w:t xml:space="preserve"> je </w:t>
      </w:r>
      <w:proofErr w:type="spellStart"/>
      <w:r>
        <w:t>nedostatak</w:t>
      </w:r>
      <w:proofErr w:type="spellEnd"/>
      <w:r>
        <w:t xml:space="preserve"> </w:t>
      </w:r>
      <w:proofErr w:type="spellStart"/>
      <w:r>
        <w:t>povratka</w:t>
      </w:r>
      <w:proofErr w:type="spellEnd"/>
      <w:r>
        <w:t xml:space="preserve"> </w:t>
      </w:r>
      <w:proofErr w:type="spellStart"/>
      <w:r>
        <w:t>prilikom</w:t>
      </w:r>
      <w:proofErr w:type="spellEnd"/>
      <w:r>
        <w:t xml:space="preserve"> </w:t>
      </w:r>
      <w:proofErr w:type="spellStart"/>
      <w:r>
        <w:t>nekih</w:t>
      </w:r>
      <w:proofErr w:type="spellEnd"/>
      <w:r>
        <w:t xml:space="preserve"> </w:t>
      </w:r>
      <w:proofErr w:type="spellStart"/>
      <w:r>
        <w:t>radnji</w:t>
      </w:r>
      <w:proofErr w:type="spellEnd"/>
      <w:r>
        <w:t xml:space="preserve"> </w:t>
      </w:r>
      <w:proofErr w:type="spellStart"/>
      <w:r>
        <w:t>kao</w:t>
      </w:r>
      <w:proofErr w:type="spellEnd"/>
      <w:r>
        <w:t xml:space="preserve"> </w:t>
      </w:r>
      <w:proofErr w:type="spellStart"/>
      <w:r>
        <w:t>što</w:t>
      </w:r>
      <w:proofErr w:type="spellEnd"/>
      <w:r>
        <w:t xml:space="preserve"> je </w:t>
      </w:r>
      <w:proofErr w:type="spellStart"/>
      <w:r>
        <w:t>slanje</w:t>
      </w:r>
      <w:proofErr w:type="spellEnd"/>
      <w:r>
        <w:t xml:space="preserve"> </w:t>
      </w:r>
      <w:proofErr w:type="spellStart"/>
      <w:r>
        <w:t>poruke</w:t>
      </w:r>
      <w:proofErr w:type="spellEnd"/>
      <w:r>
        <w:t xml:space="preserve">, </w:t>
      </w:r>
      <w:proofErr w:type="spellStart"/>
      <w:r>
        <w:t>prilikom</w:t>
      </w:r>
      <w:proofErr w:type="spellEnd"/>
      <w:r>
        <w:t xml:space="preserve"> </w:t>
      </w:r>
      <w:proofErr w:type="spellStart"/>
      <w:r>
        <w:t>poslate</w:t>
      </w:r>
      <w:proofErr w:type="spellEnd"/>
      <w:r>
        <w:t xml:space="preserve"> </w:t>
      </w:r>
      <w:proofErr w:type="spellStart"/>
      <w:r>
        <w:t>poruke</w:t>
      </w:r>
      <w:proofErr w:type="spellEnd"/>
      <w:r>
        <w:t xml:space="preserve"> </w:t>
      </w:r>
      <w:proofErr w:type="spellStart"/>
      <w:r>
        <w:t>preko</w:t>
      </w:r>
      <w:proofErr w:type="spellEnd"/>
      <w:r>
        <w:t xml:space="preserve"> </w:t>
      </w:r>
      <w:proofErr w:type="spellStart"/>
      <w:r>
        <w:t>Enastave</w:t>
      </w:r>
      <w:proofErr w:type="spellEnd"/>
      <w:r>
        <w:t xml:space="preserve"> </w:t>
      </w:r>
      <w:proofErr w:type="spellStart"/>
      <w:r>
        <w:t>nemamo</w:t>
      </w:r>
      <w:proofErr w:type="spellEnd"/>
      <w:r>
        <w:t xml:space="preserve"> </w:t>
      </w:r>
      <w:proofErr w:type="spellStart"/>
      <w:r>
        <w:t>mogućnost</w:t>
      </w:r>
      <w:proofErr w:type="spellEnd"/>
      <w:r>
        <w:t xml:space="preserve"> da se </w:t>
      </w:r>
      <w:proofErr w:type="spellStart"/>
      <w:r>
        <w:t>vratimo</w:t>
      </w:r>
      <w:proofErr w:type="spellEnd"/>
      <w:r>
        <w:t xml:space="preserve"> </w:t>
      </w:r>
      <w:proofErr w:type="spellStart"/>
      <w:r>
        <w:t>nazad</w:t>
      </w:r>
      <w:proofErr w:type="spellEnd"/>
      <w:r>
        <w:t xml:space="preserve"> </w:t>
      </w:r>
      <w:proofErr w:type="spellStart"/>
      <w:r>
        <w:t>ako</w:t>
      </w:r>
      <w:proofErr w:type="spellEnd"/>
      <w:r>
        <w:t xml:space="preserve"> </w:t>
      </w:r>
      <w:proofErr w:type="spellStart"/>
      <w:r>
        <w:t>smo</w:t>
      </w:r>
      <w:proofErr w:type="spellEnd"/>
      <w:r>
        <w:t xml:space="preserve"> </w:t>
      </w:r>
      <w:proofErr w:type="spellStart"/>
      <w:r>
        <w:t>slučajno</w:t>
      </w:r>
      <w:proofErr w:type="spellEnd"/>
      <w:r>
        <w:t xml:space="preserve"> </w:t>
      </w:r>
      <w:proofErr w:type="spellStart"/>
      <w:r>
        <w:t>pogrešili</w:t>
      </w:r>
      <w:proofErr w:type="spellEnd"/>
      <w:r>
        <w:t xml:space="preserve">, </w:t>
      </w:r>
      <w:proofErr w:type="spellStart"/>
      <w:r>
        <w:t>pogrešnoj</w:t>
      </w:r>
      <w:proofErr w:type="spellEnd"/>
      <w:r>
        <w:t xml:space="preserve"> </w:t>
      </w:r>
      <w:proofErr w:type="spellStart"/>
      <w:r>
        <w:t>osobi</w:t>
      </w:r>
      <w:proofErr w:type="spellEnd"/>
      <w:r>
        <w:t xml:space="preserve"> </w:t>
      </w:r>
      <w:proofErr w:type="spellStart"/>
      <w:r>
        <w:t>posalli</w:t>
      </w:r>
      <w:proofErr w:type="spellEnd"/>
      <w:r>
        <w:t xml:space="preserve"> </w:t>
      </w:r>
      <w:proofErr w:type="spellStart"/>
      <w:r>
        <w:t>poruku</w:t>
      </w:r>
      <w:proofErr w:type="spellEnd"/>
      <w:r>
        <w:t xml:space="preserve"> </w:t>
      </w:r>
      <w:proofErr w:type="spellStart"/>
      <w:r>
        <w:t>ili</w:t>
      </w:r>
      <w:proofErr w:type="spellEnd"/>
      <w:r>
        <w:t xml:space="preserve"> </w:t>
      </w:r>
      <w:proofErr w:type="spellStart"/>
      <w:r>
        <w:t>pak</w:t>
      </w:r>
      <w:proofErr w:type="spellEnd"/>
      <w:r>
        <w:t xml:space="preserve"> se </w:t>
      </w:r>
      <w:proofErr w:type="spellStart"/>
      <w:r>
        <w:t>predomisli</w:t>
      </w:r>
      <w:proofErr w:type="spellEnd"/>
      <w:r>
        <w:t xml:space="preserve"> </w:t>
      </w:r>
      <w:proofErr w:type="spellStart"/>
      <w:r>
        <w:t>oko</w:t>
      </w:r>
      <w:proofErr w:type="spellEnd"/>
      <w:r>
        <w:t xml:space="preserve"> </w:t>
      </w:r>
      <w:proofErr w:type="spellStart"/>
      <w:r>
        <w:t>slanja</w:t>
      </w:r>
      <w:proofErr w:type="spellEnd"/>
      <w:r>
        <w:t xml:space="preserve"> </w:t>
      </w:r>
      <w:proofErr w:type="spellStart"/>
      <w:r>
        <w:t>poruke</w:t>
      </w:r>
      <w:proofErr w:type="spellEnd"/>
      <w:r>
        <w:t xml:space="preserve">. Ovo </w:t>
      </w:r>
      <w:proofErr w:type="spellStart"/>
      <w:r>
        <w:t>može</w:t>
      </w:r>
      <w:proofErr w:type="spellEnd"/>
      <w:r>
        <w:t xml:space="preserve"> da </w:t>
      </w:r>
      <w:proofErr w:type="spellStart"/>
      <w:r>
        <w:t>dovede</w:t>
      </w:r>
      <w:proofErr w:type="spellEnd"/>
      <w:r>
        <w:t xml:space="preserve"> do </w:t>
      </w:r>
      <w:proofErr w:type="spellStart"/>
      <w:r>
        <w:t>velike</w:t>
      </w:r>
      <w:proofErr w:type="spellEnd"/>
      <w:r>
        <w:t xml:space="preserve"> </w:t>
      </w:r>
      <w:proofErr w:type="spellStart"/>
      <w:r>
        <w:t>korisnikove</w:t>
      </w:r>
      <w:proofErr w:type="spellEnd"/>
      <w:r>
        <w:t xml:space="preserve"> </w:t>
      </w:r>
      <w:proofErr w:type="spellStart"/>
      <w:r>
        <w:t>nesigurnosti</w:t>
      </w:r>
      <w:proofErr w:type="spellEnd"/>
      <w:r>
        <w:t xml:space="preserve"> </w:t>
      </w:r>
      <w:proofErr w:type="spellStart"/>
      <w:r>
        <w:t>prilikom</w:t>
      </w:r>
      <w:proofErr w:type="spellEnd"/>
      <w:r>
        <w:t xml:space="preserve"> </w:t>
      </w:r>
      <w:proofErr w:type="spellStart"/>
      <w:r>
        <w:t>korišćenja</w:t>
      </w:r>
      <w:proofErr w:type="spellEnd"/>
      <w:r>
        <w:t xml:space="preserve"> </w:t>
      </w:r>
      <w:proofErr w:type="spellStart"/>
      <w:r>
        <w:t>Enastave</w:t>
      </w:r>
      <w:proofErr w:type="spellEnd"/>
      <w:r>
        <w:t xml:space="preserve">, </w:t>
      </w:r>
      <w:proofErr w:type="spellStart"/>
      <w:r>
        <w:t>jer</w:t>
      </w:r>
      <w:proofErr w:type="spellEnd"/>
      <w:r>
        <w:t xml:space="preserve"> </w:t>
      </w:r>
      <w:proofErr w:type="spellStart"/>
      <w:r>
        <w:t>nemamo</w:t>
      </w:r>
      <w:proofErr w:type="spellEnd"/>
      <w:r>
        <w:t xml:space="preserve"> </w:t>
      </w:r>
      <w:proofErr w:type="spellStart"/>
      <w:r>
        <w:t>osecaj</w:t>
      </w:r>
      <w:proofErr w:type="spellEnd"/>
      <w:r>
        <w:t xml:space="preserve"> </w:t>
      </w:r>
      <w:proofErr w:type="spellStart"/>
      <w:r>
        <w:t>slobode</w:t>
      </w:r>
      <w:proofErr w:type="spellEnd"/>
      <w:r>
        <w:t xml:space="preserve"> </w:t>
      </w:r>
      <w:proofErr w:type="spellStart"/>
      <w:r>
        <w:t>koji</w:t>
      </w:r>
      <w:proofErr w:type="spellEnd"/>
      <w:r>
        <w:t xml:space="preserve"> </w:t>
      </w:r>
      <w:proofErr w:type="spellStart"/>
      <w:r>
        <w:t>nam</w:t>
      </w:r>
      <w:proofErr w:type="spellEnd"/>
      <w:r>
        <w:t xml:space="preserve"> </w:t>
      </w:r>
      <w:proofErr w:type="spellStart"/>
      <w:r>
        <w:t>donosi</w:t>
      </w:r>
      <w:proofErr w:type="spellEnd"/>
      <w:r>
        <w:t xml:space="preserve"> </w:t>
      </w:r>
      <w:proofErr w:type="spellStart"/>
      <w:r>
        <w:t>potpuna</w:t>
      </w:r>
      <w:proofErr w:type="spellEnd"/>
      <w:r>
        <w:t xml:space="preserve"> </w:t>
      </w:r>
      <w:proofErr w:type="spellStart"/>
      <w:r>
        <w:t>sloboda</w:t>
      </w:r>
      <w:proofErr w:type="spellEnd"/>
      <w:r>
        <w:t xml:space="preserve"> </w:t>
      </w:r>
      <w:proofErr w:type="spellStart"/>
      <w:r>
        <w:t>koju</w:t>
      </w:r>
      <w:proofErr w:type="spellEnd"/>
      <w:r>
        <w:t xml:space="preserve"> </w:t>
      </w:r>
      <w:proofErr w:type="spellStart"/>
      <w:r>
        <w:t>ovaj</w:t>
      </w:r>
      <w:proofErr w:type="spellEnd"/>
      <w:r>
        <w:t xml:space="preserve"> </w:t>
      </w:r>
      <w:proofErr w:type="spellStart"/>
      <w:r>
        <w:t>softver</w:t>
      </w:r>
      <w:proofErr w:type="spellEnd"/>
      <w:r>
        <w:t xml:space="preserve"> </w:t>
      </w:r>
      <w:proofErr w:type="spellStart"/>
      <w:r>
        <w:t>nažalost</w:t>
      </w:r>
      <w:proofErr w:type="spellEnd"/>
      <w:r>
        <w:t xml:space="preserve"> ne </w:t>
      </w:r>
      <w:proofErr w:type="spellStart"/>
      <w:r>
        <w:t>ispunjava</w:t>
      </w:r>
      <w:proofErr w:type="spellEnd"/>
      <w:r>
        <w:t xml:space="preserve"> u </w:t>
      </w:r>
      <w:proofErr w:type="spellStart"/>
      <w:r>
        <w:t>potpunosti</w:t>
      </w:r>
      <w:proofErr w:type="spellEnd"/>
      <w:r>
        <w:t xml:space="preserve">. </w:t>
      </w:r>
    </w:p>
    <w:p w14:paraId="55B4E4FE" w14:textId="17C1C77B" w:rsidR="006A24E2" w:rsidRDefault="006A24E2" w:rsidP="00273DCF">
      <w:pPr>
        <w:pStyle w:val="ListParagraph"/>
      </w:pPr>
    </w:p>
    <w:p w14:paraId="000E800C" w14:textId="4752EEFA" w:rsidR="006A24E2" w:rsidRDefault="006A24E2" w:rsidP="00273DCF">
      <w:pPr>
        <w:pStyle w:val="ListParagraph"/>
      </w:pPr>
    </w:p>
    <w:p w14:paraId="53A6C383" w14:textId="733BDE76" w:rsidR="006A24E2" w:rsidRDefault="00C004AD" w:rsidP="00273DCF">
      <w:pPr>
        <w:pStyle w:val="ListParagraph"/>
      </w:pPr>
      <w:r>
        <w:rPr>
          <w:noProof/>
        </w:rPr>
        <w:drawing>
          <wp:inline distT="0" distB="0" distL="0" distR="0" wp14:anchorId="5AD2596A" wp14:editId="52BD1DC9">
            <wp:extent cx="5238750" cy="504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8750" cy="504825"/>
                    </a:xfrm>
                    <a:prstGeom prst="rect">
                      <a:avLst/>
                    </a:prstGeom>
                  </pic:spPr>
                </pic:pic>
              </a:graphicData>
            </a:graphic>
          </wp:inline>
        </w:drawing>
      </w:r>
    </w:p>
    <w:p w14:paraId="1ACA9A5D" w14:textId="647F05A9" w:rsidR="00C004AD" w:rsidRDefault="00C004AD" w:rsidP="00C004AD">
      <w:r>
        <w:rPr>
          <w:szCs w:val="22"/>
        </w:rPr>
        <w:t xml:space="preserve">    </w:t>
      </w:r>
      <w:r>
        <w:rPr>
          <w:szCs w:val="22"/>
        </w:rPr>
        <w:t xml:space="preserve"> </w:t>
      </w:r>
      <w:proofErr w:type="spellStart"/>
      <w:r w:rsidRPr="00C004AD">
        <w:rPr>
          <w:szCs w:val="22"/>
        </w:rPr>
        <w:t>Slika</w:t>
      </w:r>
      <w:proofErr w:type="spellEnd"/>
      <w:r w:rsidRPr="00C004AD">
        <w:rPr>
          <w:szCs w:val="22"/>
        </w:rPr>
        <w:t xml:space="preserve"> 1</w:t>
      </w:r>
      <w:r>
        <w:rPr>
          <w:szCs w:val="22"/>
        </w:rPr>
        <w:t>1</w:t>
      </w:r>
      <w:r w:rsidRPr="00C004AD">
        <w:rPr>
          <w:szCs w:val="22"/>
        </w:rPr>
        <w:t xml:space="preserve">. –  </w:t>
      </w:r>
      <w:proofErr w:type="spellStart"/>
      <w:r w:rsidRPr="00C004AD">
        <w:rPr>
          <w:szCs w:val="22"/>
        </w:rPr>
        <w:t>prikaz</w:t>
      </w:r>
      <w:proofErr w:type="spellEnd"/>
      <w:r w:rsidRPr="00C004AD">
        <w:rPr>
          <w:szCs w:val="22"/>
        </w:rPr>
        <w:t xml:space="preserve"> </w:t>
      </w:r>
      <w:proofErr w:type="spellStart"/>
      <w:r>
        <w:rPr>
          <w:szCs w:val="22"/>
        </w:rPr>
        <w:t>notifikacije</w:t>
      </w:r>
      <w:proofErr w:type="spellEnd"/>
      <w:r>
        <w:rPr>
          <w:szCs w:val="22"/>
        </w:rPr>
        <w:t xml:space="preserve"> </w:t>
      </w:r>
      <w:proofErr w:type="spellStart"/>
      <w:r>
        <w:rPr>
          <w:szCs w:val="22"/>
        </w:rPr>
        <w:t>nakon</w:t>
      </w:r>
      <w:proofErr w:type="spellEnd"/>
      <w:r>
        <w:rPr>
          <w:szCs w:val="22"/>
        </w:rPr>
        <w:t xml:space="preserve"> </w:t>
      </w:r>
      <w:proofErr w:type="spellStart"/>
      <w:r>
        <w:rPr>
          <w:szCs w:val="22"/>
        </w:rPr>
        <w:t>poslate</w:t>
      </w:r>
      <w:proofErr w:type="spellEnd"/>
      <w:r>
        <w:rPr>
          <w:szCs w:val="22"/>
        </w:rPr>
        <w:t xml:space="preserve"> </w:t>
      </w:r>
      <w:proofErr w:type="spellStart"/>
      <w:r>
        <w:rPr>
          <w:szCs w:val="22"/>
        </w:rPr>
        <w:t>poruke</w:t>
      </w:r>
      <w:proofErr w:type="spellEnd"/>
      <w:r>
        <w:rPr>
          <w:szCs w:val="22"/>
        </w:rPr>
        <w:t xml:space="preserve"> (</w:t>
      </w:r>
      <w:proofErr w:type="spellStart"/>
      <w:r>
        <w:rPr>
          <w:szCs w:val="22"/>
        </w:rPr>
        <w:t>Jasno</w:t>
      </w:r>
      <w:proofErr w:type="spellEnd"/>
      <w:r>
        <w:rPr>
          <w:szCs w:val="22"/>
        </w:rPr>
        <w:t xml:space="preserve"> </w:t>
      </w:r>
      <w:proofErr w:type="spellStart"/>
      <w:r>
        <w:rPr>
          <w:szCs w:val="22"/>
        </w:rPr>
        <w:t>vidljiv</w:t>
      </w:r>
      <w:proofErr w:type="spellEnd"/>
      <w:r>
        <w:rPr>
          <w:szCs w:val="22"/>
        </w:rPr>
        <w:t xml:space="preserve"> </w:t>
      </w:r>
      <w:proofErr w:type="spellStart"/>
      <w:r>
        <w:rPr>
          <w:szCs w:val="22"/>
        </w:rPr>
        <w:t>nedostatak</w:t>
      </w:r>
      <w:proofErr w:type="spellEnd"/>
      <w:r>
        <w:rPr>
          <w:szCs w:val="22"/>
        </w:rPr>
        <w:t xml:space="preserve"> undo </w:t>
      </w:r>
      <w:proofErr w:type="spellStart"/>
      <w:r>
        <w:rPr>
          <w:szCs w:val="22"/>
        </w:rPr>
        <w:t>funkcionalnosti</w:t>
      </w:r>
      <w:proofErr w:type="spellEnd"/>
      <w:r>
        <w:rPr>
          <w:szCs w:val="22"/>
        </w:rPr>
        <w:t>)</w:t>
      </w:r>
    </w:p>
    <w:p w14:paraId="48E82D13" w14:textId="0E161E8D" w:rsidR="006A24E2" w:rsidRDefault="006A24E2" w:rsidP="00273DCF">
      <w:pPr>
        <w:pStyle w:val="ListParagraph"/>
      </w:pPr>
    </w:p>
    <w:p w14:paraId="019EC93D" w14:textId="439ADD9C" w:rsidR="006A24E2" w:rsidRDefault="006A24E2" w:rsidP="00273DCF">
      <w:pPr>
        <w:pStyle w:val="ListParagraph"/>
      </w:pPr>
    </w:p>
    <w:p w14:paraId="27348935" w14:textId="25808BE6" w:rsidR="006A24E2" w:rsidRDefault="006A24E2" w:rsidP="00273DCF">
      <w:pPr>
        <w:pStyle w:val="ListParagraph"/>
      </w:pPr>
    </w:p>
    <w:p w14:paraId="4F83C1A2" w14:textId="0CA83DD8" w:rsidR="006A24E2" w:rsidRDefault="006A24E2" w:rsidP="00273DCF">
      <w:pPr>
        <w:pStyle w:val="ListParagraph"/>
      </w:pPr>
    </w:p>
    <w:p w14:paraId="2D5940B7" w14:textId="54147DA0" w:rsidR="006A24E2" w:rsidRDefault="006A24E2" w:rsidP="00273DCF">
      <w:pPr>
        <w:pStyle w:val="ListParagraph"/>
      </w:pPr>
    </w:p>
    <w:p w14:paraId="31245877" w14:textId="5A6291F0" w:rsidR="006A24E2" w:rsidRDefault="006A24E2" w:rsidP="00273DCF">
      <w:pPr>
        <w:pStyle w:val="ListParagraph"/>
      </w:pPr>
    </w:p>
    <w:p w14:paraId="128593AF" w14:textId="297F5ED7" w:rsidR="006A24E2" w:rsidRDefault="006A24E2" w:rsidP="00273DCF">
      <w:pPr>
        <w:pStyle w:val="ListParagraph"/>
      </w:pPr>
    </w:p>
    <w:p w14:paraId="166635C6" w14:textId="6A29B456" w:rsidR="006A24E2" w:rsidRDefault="006A24E2" w:rsidP="00273DCF">
      <w:pPr>
        <w:pStyle w:val="ListParagraph"/>
      </w:pPr>
    </w:p>
    <w:p w14:paraId="5CF8250D" w14:textId="36B24D73" w:rsidR="006A24E2" w:rsidRDefault="006A24E2" w:rsidP="00273DCF">
      <w:pPr>
        <w:pStyle w:val="ListParagraph"/>
      </w:pPr>
    </w:p>
    <w:p w14:paraId="7151F391" w14:textId="6FF9E3C1" w:rsidR="006A24E2" w:rsidRDefault="006A24E2" w:rsidP="00273DCF">
      <w:pPr>
        <w:pStyle w:val="ListParagraph"/>
      </w:pPr>
    </w:p>
    <w:p w14:paraId="60A35A79" w14:textId="75D2BB6E" w:rsidR="006A24E2" w:rsidRDefault="006A24E2" w:rsidP="00273DCF">
      <w:pPr>
        <w:pStyle w:val="ListParagraph"/>
      </w:pPr>
    </w:p>
    <w:p w14:paraId="306D653F" w14:textId="6FD1E625" w:rsidR="006A24E2" w:rsidRDefault="006A24E2" w:rsidP="00273DCF">
      <w:pPr>
        <w:pStyle w:val="ListParagraph"/>
      </w:pPr>
    </w:p>
    <w:p w14:paraId="6277057C" w14:textId="0B1A638E" w:rsidR="006A24E2" w:rsidRDefault="006A24E2" w:rsidP="00273DCF">
      <w:pPr>
        <w:pStyle w:val="ListParagraph"/>
      </w:pPr>
    </w:p>
    <w:p w14:paraId="0E69FB95" w14:textId="12E53110" w:rsidR="006A24E2" w:rsidRDefault="006A24E2" w:rsidP="00273DCF">
      <w:pPr>
        <w:pStyle w:val="ListParagraph"/>
      </w:pPr>
    </w:p>
    <w:p w14:paraId="7D97F38C" w14:textId="49673FAA" w:rsidR="006A24E2" w:rsidRDefault="006A24E2" w:rsidP="00273DCF">
      <w:pPr>
        <w:pStyle w:val="ListParagraph"/>
      </w:pPr>
    </w:p>
    <w:p w14:paraId="190235B3" w14:textId="04D2DECF" w:rsidR="006A24E2" w:rsidRDefault="006A24E2" w:rsidP="00273DCF">
      <w:pPr>
        <w:pStyle w:val="ListParagraph"/>
      </w:pPr>
    </w:p>
    <w:p w14:paraId="28BA6951" w14:textId="12671229" w:rsidR="006A24E2" w:rsidRDefault="006A24E2" w:rsidP="00273DCF">
      <w:pPr>
        <w:pStyle w:val="ListParagraph"/>
      </w:pPr>
    </w:p>
    <w:p w14:paraId="1730582F" w14:textId="34B3B9C6" w:rsidR="006A24E2" w:rsidRDefault="006A24E2" w:rsidP="00273DCF">
      <w:pPr>
        <w:pStyle w:val="ListParagraph"/>
      </w:pPr>
    </w:p>
    <w:p w14:paraId="6DEAAB55" w14:textId="5EBBC3E1" w:rsidR="006A24E2" w:rsidRDefault="006A24E2" w:rsidP="00273DCF">
      <w:pPr>
        <w:pStyle w:val="ListParagraph"/>
      </w:pPr>
    </w:p>
    <w:p w14:paraId="64566D12" w14:textId="62A33FAD" w:rsidR="006A24E2" w:rsidRDefault="006A24E2" w:rsidP="00273DCF">
      <w:pPr>
        <w:pStyle w:val="ListParagraph"/>
      </w:pPr>
    </w:p>
    <w:p w14:paraId="2BCEBE85" w14:textId="356FB2A8" w:rsidR="006A24E2" w:rsidRDefault="006A24E2" w:rsidP="00273DCF">
      <w:pPr>
        <w:pStyle w:val="ListParagraph"/>
      </w:pPr>
    </w:p>
    <w:p w14:paraId="1925B5AB" w14:textId="56B72468" w:rsidR="006A24E2" w:rsidRDefault="006A24E2" w:rsidP="00273DCF">
      <w:pPr>
        <w:pStyle w:val="ListParagraph"/>
      </w:pPr>
    </w:p>
    <w:p w14:paraId="4AFC87F7" w14:textId="54F8F4EF" w:rsidR="006A24E2" w:rsidRDefault="006A24E2" w:rsidP="00273DCF">
      <w:pPr>
        <w:pStyle w:val="ListParagraph"/>
      </w:pPr>
    </w:p>
    <w:p w14:paraId="6DD9455F" w14:textId="43473177" w:rsidR="006A24E2" w:rsidRDefault="006A24E2" w:rsidP="00273DCF">
      <w:pPr>
        <w:pStyle w:val="ListParagraph"/>
      </w:pPr>
    </w:p>
    <w:p w14:paraId="1D41880F" w14:textId="760D7B84" w:rsidR="006A24E2" w:rsidRDefault="006A24E2" w:rsidP="00273DCF">
      <w:pPr>
        <w:pStyle w:val="ListParagraph"/>
      </w:pPr>
    </w:p>
    <w:p w14:paraId="7E486F82" w14:textId="3BEAD878" w:rsidR="006A24E2" w:rsidRDefault="006A24E2" w:rsidP="00273DCF">
      <w:pPr>
        <w:pStyle w:val="ListParagraph"/>
      </w:pPr>
    </w:p>
    <w:p w14:paraId="3B7F5261" w14:textId="1E882477" w:rsidR="006A24E2" w:rsidRDefault="006A24E2" w:rsidP="00273DCF">
      <w:pPr>
        <w:pStyle w:val="ListParagraph"/>
      </w:pPr>
    </w:p>
    <w:p w14:paraId="67EB98CF" w14:textId="54522426" w:rsidR="006A24E2" w:rsidRDefault="006A24E2" w:rsidP="00273DCF">
      <w:pPr>
        <w:pStyle w:val="ListParagraph"/>
      </w:pPr>
    </w:p>
    <w:p w14:paraId="6E41B5AC" w14:textId="69E36897" w:rsidR="006A24E2" w:rsidRDefault="006A24E2" w:rsidP="00273DCF">
      <w:pPr>
        <w:pStyle w:val="ListParagraph"/>
      </w:pPr>
    </w:p>
    <w:p w14:paraId="54305247" w14:textId="5CD15D6F" w:rsidR="006A24E2" w:rsidRDefault="006A24E2" w:rsidP="00273DCF">
      <w:pPr>
        <w:pStyle w:val="ListParagraph"/>
      </w:pPr>
    </w:p>
    <w:p w14:paraId="66FA5DE3" w14:textId="2DF0C341" w:rsidR="006A24E2" w:rsidRDefault="006A24E2" w:rsidP="00273DCF">
      <w:pPr>
        <w:pStyle w:val="ListParagraph"/>
      </w:pPr>
    </w:p>
    <w:p w14:paraId="087F5CC6" w14:textId="1916C856" w:rsidR="006A24E2" w:rsidRDefault="006A24E2" w:rsidP="00273DCF">
      <w:pPr>
        <w:pStyle w:val="ListParagraph"/>
      </w:pPr>
    </w:p>
    <w:p w14:paraId="1A104BC2" w14:textId="7E371402" w:rsidR="006A24E2" w:rsidRDefault="006A24E2" w:rsidP="00273DCF">
      <w:pPr>
        <w:pStyle w:val="ListParagraph"/>
      </w:pPr>
    </w:p>
    <w:p w14:paraId="22079C52" w14:textId="77777777" w:rsidR="006A24E2" w:rsidRDefault="006A24E2" w:rsidP="00273DCF">
      <w:pPr>
        <w:pStyle w:val="ListParagraph"/>
      </w:pPr>
    </w:p>
    <w:p w14:paraId="3D6DD678" w14:textId="77777777" w:rsidR="006A24E2" w:rsidRDefault="006A24E2" w:rsidP="00273DCF">
      <w:pPr>
        <w:pStyle w:val="ListParagraph"/>
      </w:pPr>
    </w:p>
    <w:p w14:paraId="07EC949B" w14:textId="613AD27C" w:rsidR="00BE7B1C" w:rsidRDefault="00F24387" w:rsidP="00273DCF">
      <w:pPr>
        <w:pStyle w:val="ListParagraph"/>
      </w:pPr>
      <w:r>
        <w:t xml:space="preserve">Ovo </w:t>
      </w:r>
      <w:proofErr w:type="spellStart"/>
      <w:r>
        <w:t>poglavlje</w:t>
      </w:r>
      <w:proofErr w:type="spellEnd"/>
      <w:r>
        <w:t xml:space="preserve"> je </w:t>
      </w:r>
      <w:proofErr w:type="spellStart"/>
      <w:r>
        <w:t>posvećeno</w:t>
      </w:r>
      <w:proofErr w:type="spellEnd"/>
      <w:r>
        <w:t xml:space="preserve"> </w:t>
      </w:r>
      <w:proofErr w:type="spellStart"/>
      <w:r>
        <w:t>evaluaciji</w:t>
      </w:r>
      <w:proofErr w:type="spellEnd"/>
      <w:r>
        <w:t xml:space="preserve"> upotrebljivosti odabranog softvera/sistema prema heuristikama. </w:t>
      </w:r>
      <w:r w:rsidR="00BE7B1C">
        <w:t xml:space="preserve">Valja odabrati jedan tip heuristike koju, ako je poznata, ne treba dodatno pojašnjavati. </w:t>
      </w:r>
      <w:r>
        <w:t>Evaluacija softvera/sistema mora biti načinjena po svakoj st</w:t>
      </w:r>
      <w:r w:rsidR="00BE7B1C">
        <w:t>a</w:t>
      </w:r>
      <w:r>
        <w:t>vci</w:t>
      </w:r>
      <w:r w:rsidR="00BE7B1C">
        <w:t xml:space="preserve"> heuristike u </w:t>
      </w:r>
      <w:r w:rsidR="001B65A8">
        <w:t>zasebnom</w:t>
      </w:r>
      <w:r w:rsidR="00BE7B1C">
        <w:t xml:space="preserve"> po</w:t>
      </w:r>
      <w:r>
        <w:t>t</w:t>
      </w:r>
      <w:r w:rsidR="00BE7B1C">
        <w:t>poglavlju</w:t>
      </w:r>
      <w:r w:rsidR="001B65A8">
        <w:t xml:space="preserve"> </w:t>
      </w:r>
      <w:r w:rsidR="00B20A07">
        <w:t>(2.1, 2.2, ...)</w:t>
      </w:r>
      <w:r w:rsidR="00BE7B1C">
        <w:t xml:space="preserve">. </w:t>
      </w:r>
      <w:r w:rsidR="00E90025">
        <w:t xml:space="preserve">Ako nije detektovano mimoilaženje sa heuristikama u barem 25% stavki, onda je ili odabrana pogrešna heuristika ili je studija odrađena površno. </w:t>
      </w:r>
      <w:r w:rsidR="001B65A8">
        <w:t xml:space="preserve">Nije prihvatljiva evaluacija neke stavke heuristike samo konstatacijom </w:t>
      </w:r>
      <w:r w:rsidR="00E90025">
        <w:t xml:space="preserve">da je </w:t>
      </w:r>
      <w:r w:rsidR="001B65A8">
        <w:t>softver/sistem</w:t>
      </w:r>
      <w:r w:rsidR="00E90025">
        <w:t xml:space="preserve"> sasvim ispunjava</w:t>
      </w:r>
      <w:r w:rsidR="00B20A07">
        <w:t xml:space="preserve">, </w:t>
      </w:r>
      <w:r w:rsidR="001E6C58">
        <w:t>tada treba navesti barem jedan element softvera/sistema koji je ispunio datu stavku na jedinstven način, ili je pak loše rešen po datoj stavci ali se ne može reći da je nije zadovoljio</w:t>
      </w:r>
      <w:r w:rsidR="00E90025">
        <w:t xml:space="preserve">. </w:t>
      </w:r>
      <w:r w:rsidR="001E6C58">
        <w:t>U ovom pasusu ili samo napisati po kojoj poznatoj heuristici je analiziran softver/sistem, odnosno predstaviti (sa referencom na detaljan opis) odabranu heuristiku toliko da se može pratiti materijal narednih potpoglavlja.</w:t>
      </w:r>
    </w:p>
    <w:p w14:paraId="1A0DBDB3" w14:textId="77777777" w:rsidR="00BE7B1C" w:rsidRDefault="00BE7B1C" w:rsidP="00B607E0">
      <w:pPr>
        <w:pStyle w:val="Heading3"/>
      </w:pPr>
      <w:r>
        <w:t xml:space="preserve">2.1. </w:t>
      </w:r>
      <w:r w:rsidR="00CA39C1">
        <w:t>Prva stavka heuristike</w:t>
      </w:r>
    </w:p>
    <w:p w14:paraId="1C334922" w14:textId="77777777" w:rsidR="00E20635" w:rsidRDefault="00BE7B1C" w:rsidP="00BE7B1C">
      <w:r>
        <w:lastRenderedPageBreak/>
        <w:tab/>
      </w:r>
      <w:r w:rsidR="00CA39C1">
        <w:t>Ovde se predstavlja (ne)zadovoljenje po ovoj stavci odabrane heuristike</w:t>
      </w:r>
      <w:r>
        <w:t>.</w:t>
      </w:r>
      <w:r w:rsidR="00CA39C1">
        <w:t xml:space="preserve"> Ukoliko je odabrana Šnajdermanova heuristika "Osam zlatnik pravila", onda će najverovatnije ovde biti predstavljeni slučajevi (ne)zadovoljavanja konzistentnosti. U tom slučaju bi i naslov potpoglavlja 2.1 bio Težiti konzistentnosti. </w:t>
      </w:r>
      <w:r>
        <w:t xml:space="preserve"> </w:t>
      </w:r>
    </w:p>
    <w:p w14:paraId="76894D4D" w14:textId="77777777" w:rsidR="00BE7B1C" w:rsidRDefault="00BE7B1C" w:rsidP="00B607E0">
      <w:pPr>
        <w:pStyle w:val="Heading3"/>
      </w:pPr>
      <w:r>
        <w:t xml:space="preserve">2.2. </w:t>
      </w:r>
      <w:r w:rsidR="00CA39C1">
        <w:t>Druga stavka heuristike</w:t>
      </w:r>
    </w:p>
    <w:p w14:paraId="76DA8E27" w14:textId="46FA3D02" w:rsidR="000A2EBE" w:rsidRPr="00446AB4" w:rsidRDefault="00BE7B1C" w:rsidP="00787EA6">
      <w:r>
        <w:tab/>
      </w:r>
      <w:r w:rsidR="00CA39C1">
        <w:t>Slično prethodnoj sekciji, ali je pažnja posvećena drugoj stavci heuristike sa odgovarajućem naslovom po</w:t>
      </w:r>
      <w:r w:rsidR="005478E9">
        <w:t>t</w:t>
      </w:r>
      <w:r w:rsidR="00CA39C1">
        <w:t>poglavlja 2.2</w:t>
      </w:r>
      <w:r>
        <w:t>.</w:t>
      </w:r>
      <w:r w:rsidR="00CA39C1">
        <w:t xml:space="preserve"> </w:t>
      </w:r>
      <w:proofErr w:type="spellStart"/>
      <w:r w:rsidR="00CA39C1">
        <w:t>Ovako</w:t>
      </w:r>
      <w:proofErr w:type="spellEnd"/>
      <w:r w:rsidR="00CA39C1">
        <w:t xml:space="preserve"> </w:t>
      </w:r>
      <w:proofErr w:type="spellStart"/>
      <w:r w:rsidR="00CA39C1">
        <w:t>nastaviti</w:t>
      </w:r>
      <w:proofErr w:type="spellEnd"/>
      <w:r w:rsidR="00CA39C1">
        <w:t xml:space="preserve"> </w:t>
      </w:r>
      <w:proofErr w:type="spellStart"/>
      <w:r w:rsidR="00CA39C1">
        <w:t>i</w:t>
      </w:r>
      <w:proofErr w:type="spellEnd"/>
      <w:r w:rsidR="00CA39C1">
        <w:t xml:space="preserve"> za </w:t>
      </w:r>
      <w:proofErr w:type="spellStart"/>
      <w:r w:rsidR="00CA39C1">
        <w:t>sve</w:t>
      </w:r>
      <w:proofErr w:type="spellEnd"/>
      <w:r w:rsidR="00CA39C1">
        <w:t xml:space="preserve"> </w:t>
      </w:r>
      <w:proofErr w:type="spellStart"/>
      <w:r w:rsidR="00CA39C1">
        <w:t>naredne</w:t>
      </w:r>
      <w:proofErr w:type="spellEnd"/>
      <w:r w:rsidR="00CA39C1">
        <w:t xml:space="preserve"> </w:t>
      </w:r>
      <w:proofErr w:type="spellStart"/>
      <w:r w:rsidR="00CA39C1">
        <w:t>stavke</w:t>
      </w:r>
      <w:proofErr w:type="spellEnd"/>
      <w:r w:rsidR="00CA39C1">
        <w:t xml:space="preserve"> </w:t>
      </w:r>
      <w:proofErr w:type="spellStart"/>
      <w:r w:rsidR="00CA39C1">
        <w:t>heuristike</w:t>
      </w:r>
      <w:proofErr w:type="spellEnd"/>
    </w:p>
    <w:p w14:paraId="398C5D83" w14:textId="77777777" w:rsidR="00B607E0" w:rsidRPr="00E46C79" w:rsidRDefault="00B607E0" w:rsidP="004268CC">
      <w:pPr>
        <w:jc w:val="center"/>
        <w:rPr>
          <w:lang w:val="de-DE"/>
        </w:rPr>
      </w:pPr>
    </w:p>
    <w:p w14:paraId="58EC416E" w14:textId="5CD15936" w:rsidR="00E20635" w:rsidRPr="00E46C79" w:rsidRDefault="00446AB4" w:rsidP="00E20635">
      <w:pPr>
        <w:pStyle w:val="Heading1"/>
        <w:rPr>
          <w:lang w:val="de-DE"/>
        </w:rPr>
      </w:pPr>
      <w:r>
        <w:rPr>
          <w:lang w:val="de-DE"/>
        </w:rPr>
        <w:t>3</w:t>
      </w:r>
      <w:r w:rsidR="00E20635" w:rsidRPr="00E46C79">
        <w:rPr>
          <w:lang w:val="de-DE"/>
        </w:rPr>
        <w:t>. Zaključak</w:t>
      </w:r>
    </w:p>
    <w:p w14:paraId="7A9706CD" w14:textId="77777777" w:rsidR="00E20635" w:rsidRPr="00E46C79" w:rsidRDefault="00E20635" w:rsidP="00E20635">
      <w:pPr>
        <w:rPr>
          <w:lang w:val="de-DE"/>
        </w:rPr>
      </w:pPr>
      <w:r w:rsidRPr="00E46C79">
        <w:rPr>
          <w:lang w:val="de-DE"/>
        </w:rPr>
        <w:tab/>
        <w:t>Ovo poglavlje je posvećeno rekapitulaciji svega što je otkriveno tokom studije</w:t>
      </w:r>
      <w:r w:rsidR="003A2010" w:rsidRPr="00E46C79">
        <w:rPr>
          <w:lang w:val="de-DE"/>
        </w:rPr>
        <w:t xml:space="preserve">, pre svega one pojave koje su na autora ostavile najdublji utisak (pozitivan i/ili negativan). Poslednji pasus zaključka mora da sadrži </w:t>
      </w:r>
      <w:r w:rsidRPr="00E46C79">
        <w:rPr>
          <w:lang w:val="de-DE"/>
        </w:rPr>
        <w:t xml:space="preserve">sugestije za </w:t>
      </w:r>
      <w:r w:rsidR="003A2010" w:rsidRPr="00E46C79">
        <w:rPr>
          <w:lang w:val="de-DE"/>
        </w:rPr>
        <w:t>prevazilaženje uočenih propusta</w:t>
      </w:r>
      <w:r w:rsidRPr="00E46C79">
        <w:rPr>
          <w:lang w:val="de-DE"/>
        </w:rPr>
        <w:t xml:space="preserve">. </w:t>
      </w:r>
      <w:r w:rsidR="003A2010" w:rsidRPr="00E46C79">
        <w:rPr>
          <w:lang w:val="de-DE"/>
        </w:rPr>
        <w:t>Očekuje se minimalno 250 reči u ovom poglavlju.</w:t>
      </w:r>
    </w:p>
    <w:p w14:paraId="0EECF19E" w14:textId="6B9F75FF" w:rsidR="001B224F" w:rsidRPr="00E46C79" w:rsidRDefault="001B224F" w:rsidP="00E20635">
      <w:pPr>
        <w:rPr>
          <w:i/>
          <w:color w:val="984806" w:themeColor="accent6" w:themeShade="80"/>
          <w:lang w:val="de-DE"/>
        </w:rPr>
      </w:pPr>
      <w:r w:rsidRPr="00E46C79">
        <w:rPr>
          <w:lang w:val="de-DE"/>
        </w:rPr>
        <w:tab/>
      </w:r>
      <w:r w:rsidRPr="00E46C79">
        <w:rPr>
          <w:i/>
          <w:color w:val="984806" w:themeColor="accent6" w:themeShade="80"/>
          <w:lang w:val="de-DE"/>
        </w:rPr>
        <w:t>Kada se studija završi, proveri</w:t>
      </w:r>
      <w:r w:rsidR="00446AB4">
        <w:rPr>
          <w:i/>
          <w:color w:val="984806" w:themeColor="accent6" w:themeShade="80"/>
          <w:lang w:val="de-DE"/>
        </w:rPr>
        <w:t>ti</w:t>
      </w:r>
      <w:r w:rsidRPr="00E46C79">
        <w:rPr>
          <w:i/>
          <w:color w:val="984806" w:themeColor="accent6" w:themeShade="80"/>
          <w:lang w:val="de-DE"/>
        </w:rPr>
        <w:t xml:space="preserve"> stil pisanja (tehnički sa kratkim i jasnim rečenicama) i korig</w:t>
      </w:r>
      <w:r w:rsidR="00446AB4">
        <w:rPr>
          <w:i/>
          <w:color w:val="984806" w:themeColor="accent6" w:themeShade="80"/>
          <w:lang w:val="de-DE"/>
        </w:rPr>
        <w:t>ovati</w:t>
      </w:r>
      <w:r w:rsidRPr="00E46C79">
        <w:rPr>
          <w:i/>
          <w:color w:val="984806" w:themeColor="accent6" w:themeShade="80"/>
          <w:lang w:val="de-DE"/>
        </w:rPr>
        <w:t xml:space="preserve"> daktilografske greške, obavezno je da se rukopis iz DOC formata konvertuje u standardni PDF format za elektronsko publikovanje i memoriše na GIM web lokaciju.</w:t>
      </w:r>
    </w:p>
    <w:p w14:paraId="32FDF9B7" w14:textId="77777777" w:rsidR="003A2010" w:rsidRPr="00E46C79" w:rsidRDefault="003A2010" w:rsidP="00E20635">
      <w:pPr>
        <w:rPr>
          <w:lang w:val="de-DE"/>
        </w:rPr>
      </w:pPr>
    </w:p>
    <w:p w14:paraId="5461A79D" w14:textId="77777777" w:rsidR="003A2010" w:rsidRPr="00E46C79" w:rsidRDefault="003A2010" w:rsidP="00E20635">
      <w:pPr>
        <w:rPr>
          <w:lang w:val="de-DE"/>
        </w:rPr>
      </w:pPr>
    </w:p>
    <w:sectPr w:rsidR="003A2010" w:rsidRPr="00E46C79" w:rsidSect="00A82C18">
      <w:headerReference w:type="default" r:id="rId24"/>
      <w:footerReference w:type="default" r:id="rId25"/>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D9314" w14:textId="77777777" w:rsidR="002A345F" w:rsidRDefault="002A345F" w:rsidP="00A82C18">
      <w:pPr>
        <w:spacing w:after="0" w:line="240" w:lineRule="auto"/>
      </w:pPr>
      <w:r>
        <w:separator/>
      </w:r>
    </w:p>
  </w:endnote>
  <w:endnote w:type="continuationSeparator" w:id="0">
    <w:p w14:paraId="525A61C4" w14:textId="77777777" w:rsidR="002A345F" w:rsidRDefault="002A345F" w:rsidP="00A8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or bodz">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05347"/>
      <w:docPartObj>
        <w:docPartGallery w:val="Page Numbers (Bottom of Page)"/>
        <w:docPartUnique/>
      </w:docPartObj>
    </w:sdtPr>
    <w:sdtEndPr/>
    <w:sdtContent>
      <w:p w14:paraId="549615FD" w14:textId="77777777" w:rsidR="00787EA6" w:rsidRDefault="000C6E43">
        <w:pPr>
          <w:pStyle w:val="Footer"/>
          <w:jc w:val="right"/>
        </w:pPr>
        <w:r>
          <w:fldChar w:fldCharType="begin"/>
        </w:r>
        <w:r>
          <w:instrText xml:space="preserve"> PAGE   \* MERGEFORMAT </w:instrText>
        </w:r>
        <w:r>
          <w:fldChar w:fldCharType="separate"/>
        </w:r>
        <w:r w:rsidR="00E46C79">
          <w:rPr>
            <w:noProof/>
          </w:rPr>
          <w:t>3</w:t>
        </w:r>
        <w:r>
          <w:rPr>
            <w:noProof/>
          </w:rPr>
          <w:fldChar w:fldCharType="end"/>
        </w:r>
      </w:p>
    </w:sdtContent>
  </w:sdt>
  <w:p w14:paraId="1CD66653" w14:textId="77777777" w:rsidR="00787EA6" w:rsidRDefault="00787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A8136" w14:textId="77777777" w:rsidR="002A345F" w:rsidRDefault="002A345F" w:rsidP="00A82C18">
      <w:pPr>
        <w:spacing w:after="0" w:line="240" w:lineRule="auto"/>
      </w:pPr>
      <w:r>
        <w:separator/>
      </w:r>
    </w:p>
  </w:footnote>
  <w:footnote w:type="continuationSeparator" w:id="0">
    <w:p w14:paraId="1EF6C14E" w14:textId="77777777" w:rsidR="002A345F" w:rsidRDefault="002A345F" w:rsidP="00A8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70A11" w14:textId="709E5FDD" w:rsidR="00787EA6" w:rsidRDefault="00CF0901">
    <w:pPr>
      <w:pStyle w:val="Header"/>
    </w:pPr>
    <w:r>
      <w:t xml:space="preserve">Nemanja </w:t>
    </w:r>
    <w:proofErr w:type="spellStart"/>
    <w:r>
      <w:t>Pualić</w:t>
    </w:r>
    <w:proofErr w:type="spellEnd"/>
    <w:r w:rsidR="00787EA6">
      <w:t xml:space="preserve">— HCI </w:t>
    </w:r>
    <w:proofErr w:type="spellStart"/>
    <w:r w:rsidR="00787EA6">
      <w:t>predmetna</w:t>
    </w:r>
    <w:proofErr w:type="spellEnd"/>
    <w:r w:rsidR="00787EA6">
      <w:t xml:space="preserve"> </w:t>
    </w:r>
    <w:proofErr w:type="spellStart"/>
    <w:r w:rsidR="00787EA6">
      <w:t>Studija</w:t>
    </w:r>
    <w:proofErr w:type="spellEnd"/>
  </w:p>
  <w:p w14:paraId="6D19DB0F" w14:textId="77777777" w:rsidR="00787EA6" w:rsidRDefault="00787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3543"/>
    <w:multiLevelType w:val="hybridMultilevel"/>
    <w:tmpl w:val="12440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F5C21"/>
    <w:multiLevelType w:val="hybridMultilevel"/>
    <w:tmpl w:val="9918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C20B9"/>
    <w:multiLevelType w:val="hybridMultilevel"/>
    <w:tmpl w:val="58B47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D119D"/>
    <w:multiLevelType w:val="hybridMultilevel"/>
    <w:tmpl w:val="9FC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74333"/>
    <w:multiLevelType w:val="hybridMultilevel"/>
    <w:tmpl w:val="706C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70846"/>
    <w:multiLevelType w:val="hybridMultilevel"/>
    <w:tmpl w:val="91A29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8C"/>
    <w:rsid w:val="00004C3E"/>
    <w:rsid w:val="0001417E"/>
    <w:rsid w:val="00026820"/>
    <w:rsid w:val="00035FE2"/>
    <w:rsid w:val="000729C3"/>
    <w:rsid w:val="00082988"/>
    <w:rsid w:val="000A2EBE"/>
    <w:rsid w:val="000B2CC2"/>
    <w:rsid w:val="000C6E43"/>
    <w:rsid w:val="000E3A42"/>
    <w:rsid w:val="000F6E44"/>
    <w:rsid w:val="00117D1B"/>
    <w:rsid w:val="00135AF7"/>
    <w:rsid w:val="0014450C"/>
    <w:rsid w:val="00174939"/>
    <w:rsid w:val="001A4DDE"/>
    <w:rsid w:val="001B224F"/>
    <w:rsid w:val="001B65A8"/>
    <w:rsid w:val="001E6C58"/>
    <w:rsid w:val="00234377"/>
    <w:rsid w:val="00251189"/>
    <w:rsid w:val="002643B2"/>
    <w:rsid w:val="00273DCF"/>
    <w:rsid w:val="00276772"/>
    <w:rsid w:val="002A345F"/>
    <w:rsid w:val="002D0B98"/>
    <w:rsid w:val="003813F3"/>
    <w:rsid w:val="003A2010"/>
    <w:rsid w:val="003B42D0"/>
    <w:rsid w:val="003E5DDE"/>
    <w:rsid w:val="004268CC"/>
    <w:rsid w:val="00446AB4"/>
    <w:rsid w:val="00453BCD"/>
    <w:rsid w:val="0045764B"/>
    <w:rsid w:val="0051476E"/>
    <w:rsid w:val="00532337"/>
    <w:rsid w:val="005478E9"/>
    <w:rsid w:val="005D2910"/>
    <w:rsid w:val="005D5253"/>
    <w:rsid w:val="005E755F"/>
    <w:rsid w:val="00601696"/>
    <w:rsid w:val="0067148C"/>
    <w:rsid w:val="006A0063"/>
    <w:rsid w:val="006A24E2"/>
    <w:rsid w:val="007167D6"/>
    <w:rsid w:val="00754848"/>
    <w:rsid w:val="007813A8"/>
    <w:rsid w:val="00781F4B"/>
    <w:rsid w:val="00787EA6"/>
    <w:rsid w:val="007E0499"/>
    <w:rsid w:val="007E2F9B"/>
    <w:rsid w:val="007F2F0C"/>
    <w:rsid w:val="00813B8E"/>
    <w:rsid w:val="0081647A"/>
    <w:rsid w:val="008541E5"/>
    <w:rsid w:val="00886325"/>
    <w:rsid w:val="00886D50"/>
    <w:rsid w:val="008A24FC"/>
    <w:rsid w:val="008D4148"/>
    <w:rsid w:val="008F2969"/>
    <w:rsid w:val="0093018E"/>
    <w:rsid w:val="0093415D"/>
    <w:rsid w:val="009C15D8"/>
    <w:rsid w:val="009C2F40"/>
    <w:rsid w:val="00A06A97"/>
    <w:rsid w:val="00A1167F"/>
    <w:rsid w:val="00A37558"/>
    <w:rsid w:val="00A4084F"/>
    <w:rsid w:val="00A507A4"/>
    <w:rsid w:val="00A53C96"/>
    <w:rsid w:val="00A817C9"/>
    <w:rsid w:val="00A82C18"/>
    <w:rsid w:val="00AA4679"/>
    <w:rsid w:val="00AF7281"/>
    <w:rsid w:val="00B20A07"/>
    <w:rsid w:val="00B263C7"/>
    <w:rsid w:val="00B607E0"/>
    <w:rsid w:val="00B86CBF"/>
    <w:rsid w:val="00BC2C37"/>
    <w:rsid w:val="00BD7B96"/>
    <w:rsid w:val="00BE7B1C"/>
    <w:rsid w:val="00C004AD"/>
    <w:rsid w:val="00C069E2"/>
    <w:rsid w:val="00C3210E"/>
    <w:rsid w:val="00C37DF2"/>
    <w:rsid w:val="00CA39C1"/>
    <w:rsid w:val="00CF0901"/>
    <w:rsid w:val="00D87565"/>
    <w:rsid w:val="00E20635"/>
    <w:rsid w:val="00E46C79"/>
    <w:rsid w:val="00E73916"/>
    <w:rsid w:val="00E90025"/>
    <w:rsid w:val="00F24387"/>
    <w:rsid w:val="00F2590B"/>
    <w:rsid w:val="00F34B47"/>
    <w:rsid w:val="00F83FB6"/>
    <w:rsid w:val="00FD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77A32"/>
  <w15:docId w15:val="{B80CD9E2-78EB-3745-800A-951C052C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565"/>
    <w:rPr>
      <w:sz w:val="22"/>
    </w:rPr>
  </w:style>
  <w:style w:type="paragraph" w:styleId="Heading1">
    <w:name w:val="heading 1"/>
    <w:basedOn w:val="Normal"/>
    <w:next w:val="Normal"/>
    <w:link w:val="Heading1Char"/>
    <w:uiPriority w:val="9"/>
    <w:qFormat/>
    <w:rsid w:val="0051476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1476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1476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1476E"/>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51476E"/>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51476E"/>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51476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1476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1476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76E"/>
    <w:rPr>
      <w:smallCaps/>
      <w:spacing w:val="5"/>
      <w:sz w:val="32"/>
      <w:szCs w:val="32"/>
    </w:rPr>
  </w:style>
  <w:style w:type="character" w:customStyle="1" w:styleId="Heading2Char">
    <w:name w:val="Heading 2 Char"/>
    <w:basedOn w:val="DefaultParagraphFont"/>
    <w:link w:val="Heading2"/>
    <w:uiPriority w:val="9"/>
    <w:rsid w:val="0051476E"/>
    <w:rPr>
      <w:smallCaps/>
      <w:spacing w:val="5"/>
      <w:sz w:val="28"/>
      <w:szCs w:val="28"/>
    </w:rPr>
  </w:style>
  <w:style w:type="character" w:customStyle="1" w:styleId="Heading3Char">
    <w:name w:val="Heading 3 Char"/>
    <w:basedOn w:val="DefaultParagraphFont"/>
    <w:link w:val="Heading3"/>
    <w:uiPriority w:val="9"/>
    <w:rsid w:val="0051476E"/>
    <w:rPr>
      <w:smallCaps/>
      <w:spacing w:val="5"/>
      <w:sz w:val="24"/>
      <w:szCs w:val="24"/>
    </w:rPr>
  </w:style>
  <w:style w:type="character" w:customStyle="1" w:styleId="Heading4Char">
    <w:name w:val="Heading 4 Char"/>
    <w:basedOn w:val="DefaultParagraphFont"/>
    <w:link w:val="Heading4"/>
    <w:uiPriority w:val="9"/>
    <w:semiHidden/>
    <w:rsid w:val="0051476E"/>
    <w:rPr>
      <w:smallCaps/>
      <w:spacing w:val="10"/>
      <w:sz w:val="22"/>
      <w:szCs w:val="22"/>
    </w:rPr>
  </w:style>
  <w:style w:type="character" w:customStyle="1" w:styleId="Heading5Char">
    <w:name w:val="Heading 5 Char"/>
    <w:basedOn w:val="DefaultParagraphFont"/>
    <w:link w:val="Heading5"/>
    <w:uiPriority w:val="9"/>
    <w:semiHidden/>
    <w:rsid w:val="0051476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1476E"/>
    <w:rPr>
      <w:smallCaps/>
      <w:color w:val="C0504D" w:themeColor="accent2"/>
      <w:spacing w:val="5"/>
      <w:sz w:val="22"/>
    </w:rPr>
  </w:style>
  <w:style w:type="character" w:customStyle="1" w:styleId="Heading7Char">
    <w:name w:val="Heading 7 Char"/>
    <w:basedOn w:val="DefaultParagraphFont"/>
    <w:link w:val="Heading7"/>
    <w:uiPriority w:val="9"/>
    <w:semiHidden/>
    <w:rsid w:val="0051476E"/>
    <w:rPr>
      <w:b/>
      <w:smallCaps/>
      <w:color w:val="C0504D" w:themeColor="accent2"/>
      <w:spacing w:val="10"/>
    </w:rPr>
  </w:style>
  <w:style w:type="character" w:customStyle="1" w:styleId="Heading8Char">
    <w:name w:val="Heading 8 Char"/>
    <w:basedOn w:val="DefaultParagraphFont"/>
    <w:link w:val="Heading8"/>
    <w:uiPriority w:val="9"/>
    <w:semiHidden/>
    <w:rsid w:val="0051476E"/>
    <w:rPr>
      <w:b/>
      <w:i/>
      <w:smallCaps/>
      <w:color w:val="943634" w:themeColor="accent2" w:themeShade="BF"/>
    </w:rPr>
  </w:style>
  <w:style w:type="character" w:customStyle="1" w:styleId="Heading9Char">
    <w:name w:val="Heading 9 Char"/>
    <w:basedOn w:val="DefaultParagraphFont"/>
    <w:link w:val="Heading9"/>
    <w:uiPriority w:val="9"/>
    <w:semiHidden/>
    <w:rsid w:val="0051476E"/>
    <w:rPr>
      <w:b/>
      <w:i/>
      <w:smallCaps/>
      <w:color w:val="622423" w:themeColor="accent2" w:themeShade="7F"/>
    </w:rPr>
  </w:style>
  <w:style w:type="paragraph" w:styleId="Caption">
    <w:name w:val="caption"/>
    <w:basedOn w:val="Normal"/>
    <w:next w:val="Normal"/>
    <w:uiPriority w:val="35"/>
    <w:semiHidden/>
    <w:unhideWhenUsed/>
    <w:qFormat/>
    <w:rsid w:val="0051476E"/>
    <w:rPr>
      <w:b/>
      <w:bCs/>
      <w:caps/>
      <w:sz w:val="16"/>
      <w:szCs w:val="18"/>
    </w:rPr>
  </w:style>
  <w:style w:type="paragraph" w:styleId="Title">
    <w:name w:val="Title"/>
    <w:basedOn w:val="Normal"/>
    <w:next w:val="Normal"/>
    <w:link w:val="TitleChar"/>
    <w:uiPriority w:val="10"/>
    <w:qFormat/>
    <w:rsid w:val="0051476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1476E"/>
    <w:rPr>
      <w:smallCaps/>
      <w:sz w:val="48"/>
      <w:szCs w:val="48"/>
    </w:rPr>
  </w:style>
  <w:style w:type="paragraph" w:styleId="Subtitle">
    <w:name w:val="Subtitle"/>
    <w:basedOn w:val="Normal"/>
    <w:next w:val="Normal"/>
    <w:link w:val="SubtitleChar"/>
    <w:uiPriority w:val="11"/>
    <w:qFormat/>
    <w:rsid w:val="0051476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1476E"/>
    <w:rPr>
      <w:rFonts w:asciiTheme="majorHAnsi" w:eastAsiaTheme="majorEastAsia" w:hAnsiTheme="majorHAnsi" w:cstheme="majorBidi"/>
      <w:szCs w:val="22"/>
    </w:rPr>
  </w:style>
  <w:style w:type="character" w:styleId="Strong">
    <w:name w:val="Strong"/>
    <w:uiPriority w:val="22"/>
    <w:qFormat/>
    <w:rsid w:val="0051476E"/>
    <w:rPr>
      <w:b/>
      <w:color w:val="C0504D" w:themeColor="accent2"/>
    </w:rPr>
  </w:style>
  <w:style w:type="character" w:styleId="Emphasis">
    <w:name w:val="Emphasis"/>
    <w:uiPriority w:val="20"/>
    <w:qFormat/>
    <w:rsid w:val="0051476E"/>
    <w:rPr>
      <w:b/>
      <w:i/>
      <w:spacing w:val="10"/>
    </w:rPr>
  </w:style>
  <w:style w:type="paragraph" w:styleId="NoSpacing">
    <w:name w:val="No Spacing"/>
    <w:basedOn w:val="Normal"/>
    <w:link w:val="NoSpacingChar"/>
    <w:uiPriority w:val="1"/>
    <w:qFormat/>
    <w:rsid w:val="0051476E"/>
    <w:pPr>
      <w:spacing w:after="0" w:line="240" w:lineRule="auto"/>
    </w:pPr>
  </w:style>
  <w:style w:type="character" w:customStyle="1" w:styleId="NoSpacingChar">
    <w:name w:val="No Spacing Char"/>
    <w:basedOn w:val="DefaultParagraphFont"/>
    <w:link w:val="NoSpacing"/>
    <w:uiPriority w:val="1"/>
    <w:rsid w:val="0051476E"/>
  </w:style>
  <w:style w:type="paragraph" w:styleId="ListParagraph">
    <w:name w:val="List Paragraph"/>
    <w:basedOn w:val="Normal"/>
    <w:uiPriority w:val="34"/>
    <w:qFormat/>
    <w:rsid w:val="0051476E"/>
    <w:pPr>
      <w:ind w:left="720"/>
      <w:contextualSpacing/>
    </w:pPr>
  </w:style>
  <w:style w:type="paragraph" w:styleId="Quote">
    <w:name w:val="Quote"/>
    <w:basedOn w:val="Normal"/>
    <w:next w:val="Normal"/>
    <w:link w:val="QuoteChar"/>
    <w:uiPriority w:val="29"/>
    <w:qFormat/>
    <w:rsid w:val="0051476E"/>
    <w:rPr>
      <w:i/>
    </w:rPr>
  </w:style>
  <w:style w:type="character" w:customStyle="1" w:styleId="QuoteChar">
    <w:name w:val="Quote Char"/>
    <w:basedOn w:val="DefaultParagraphFont"/>
    <w:link w:val="Quote"/>
    <w:uiPriority w:val="29"/>
    <w:rsid w:val="0051476E"/>
    <w:rPr>
      <w:i/>
    </w:rPr>
  </w:style>
  <w:style w:type="paragraph" w:styleId="IntenseQuote">
    <w:name w:val="Intense Quote"/>
    <w:basedOn w:val="Normal"/>
    <w:next w:val="Normal"/>
    <w:link w:val="IntenseQuoteChar"/>
    <w:uiPriority w:val="30"/>
    <w:qFormat/>
    <w:rsid w:val="0051476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1476E"/>
    <w:rPr>
      <w:b/>
      <w:i/>
      <w:color w:val="FFFFFF" w:themeColor="background1"/>
      <w:shd w:val="clear" w:color="auto" w:fill="C0504D" w:themeFill="accent2"/>
    </w:rPr>
  </w:style>
  <w:style w:type="character" w:styleId="SubtleEmphasis">
    <w:name w:val="Subtle Emphasis"/>
    <w:uiPriority w:val="19"/>
    <w:qFormat/>
    <w:rsid w:val="0051476E"/>
    <w:rPr>
      <w:i/>
    </w:rPr>
  </w:style>
  <w:style w:type="character" w:styleId="IntenseEmphasis">
    <w:name w:val="Intense Emphasis"/>
    <w:uiPriority w:val="21"/>
    <w:qFormat/>
    <w:rsid w:val="0051476E"/>
    <w:rPr>
      <w:b/>
      <w:i/>
      <w:color w:val="C0504D" w:themeColor="accent2"/>
      <w:spacing w:val="10"/>
    </w:rPr>
  </w:style>
  <w:style w:type="character" w:styleId="SubtleReference">
    <w:name w:val="Subtle Reference"/>
    <w:uiPriority w:val="31"/>
    <w:qFormat/>
    <w:rsid w:val="0051476E"/>
    <w:rPr>
      <w:b/>
    </w:rPr>
  </w:style>
  <w:style w:type="character" w:styleId="IntenseReference">
    <w:name w:val="Intense Reference"/>
    <w:uiPriority w:val="32"/>
    <w:qFormat/>
    <w:rsid w:val="0051476E"/>
    <w:rPr>
      <w:b/>
      <w:bCs/>
      <w:smallCaps/>
      <w:spacing w:val="5"/>
      <w:sz w:val="22"/>
      <w:szCs w:val="22"/>
      <w:u w:val="single"/>
    </w:rPr>
  </w:style>
  <w:style w:type="character" w:styleId="BookTitle">
    <w:name w:val="Book Title"/>
    <w:uiPriority w:val="33"/>
    <w:qFormat/>
    <w:rsid w:val="0051476E"/>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51476E"/>
    <w:pPr>
      <w:outlineLvl w:val="9"/>
    </w:pPr>
  </w:style>
  <w:style w:type="paragraph" w:styleId="BalloonText">
    <w:name w:val="Balloon Text"/>
    <w:basedOn w:val="Normal"/>
    <w:link w:val="BalloonTextChar"/>
    <w:uiPriority w:val="99"/>
    <w:semiHidden/>
    <w:unhideWhenUsed/>
    <w:rsid w:val="007E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F9B"/>
    <w:rPr>
      <w:rFonts w:ascii="Tahoma" w:hAnsi="Tahoma" w:cs="Tahoma"/>
      <w:sz w:val="16"/>
      <w:szCs w:val="16"/>
    </w:rPr>
  </w:style>
  <w:style w:type="table" w:styleId="TableGrid">
    <w:name w:val="Table Grid"/>
    <w:basedOn w:val="TableNormal"/>
    <w:uiPriority w:val="59"/>
    <w:rsid w:val="004268CC"/>
    <w:pPr>
      <w:spacing w:after="0" w:line="240" w:lineRule="auto"/>
      <w:jc w:val="left"/>
    </w:pPr>
    <w:rPr>
      <w:rFonts w:eastAsia="PMingLiU"/>
      <w:sz w:val="22"/>
      <w:szCs w:val="22"/>
      <w:lang w:eastAsia="zh-TW"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C18"/>
    <w:rPr>
      <w:sz w:val="22"/>
    </w:rPr>
  </w:style>
  <w:style w:type="paragraph" w:styleId="Footer">
    <w:name w:val="footer"/>
    <w:basedOn w:val="Normal"/>
    <w:link w:val="FooterChar"/>
    <w:uiPriority w:val="99"/>
    <w:unhideWhenUsed/>
    <w:rsid w:val="00A8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C18"/>
    <w:rPr>
      <w:sz w:val="22"/>
    </w:rPr>
  </w:style>
  <w:style w:type="character" w:styleId="Hyperlink">
    <w:name w:val="Hyperlink"/>
    <w:basedOn w:val="DefaultParagraphFont"/>
    <w:uiPriority w:val="99"/>
    <w:unhideWhenUsed/>
    <w:rsid w:val="00CF0901"/>
    <w:rPr>
      <w:color w:val="0000FF" w:themeColor="hyperlink"/>
      <w:u w:val="single"/>
    </w:rPr>
  </w:style>
  <w:style w:type="character" w:styleId="UnresolvedMention">
    <w:name w:val="Unresolved Mention"/>
    <w:basedOn w:val="DefaultParagraphFont"/>
    <w:uiPriority w:val="99"/>
    <w:semiHidden/>
    <w:unhideWhenUsed/>
    <w:rsid w:val="00CF0901"/>
    <w:rPr>
      <w:color w:val="605E5C"/>
      <w:shd w:val="clear" w:color="auto" w:fill="E1DFDD"/>
    </w:rPr>
  </w:style>
  <w:style w:type="character" w:styleId="FollowedHyperlink">
    <w:name w:val="FollowedHyperlink"/>
    <w:basedOn w:val="DefaultParagraphFont"/>
    <w:uiPriority w:val="99"/>
    <w:semiHidden/>
    <w:unhideWhenUsed/>
    <w:rsid w:val="00CF0901"/>
    <w:rPr>
      <w:color w:val="800080" w:themeColor="followedHyperlink"/>
      <w:u w:val="single"/>
    </w:rPr>
  </w:style>
  <w:style w:type="paragraph" w:styleId="TOC1">
    <w:name w:val="toc 1"/>
    <w:basedOn w:val="Normal"/>
    <w:next w:val="Normal"/>
    <w:autoRedefine/>
    <w:uiPriority w:val="39"/>
    <w:unhideWhenUsed/>
    <w:rsid w:val="00CF0901"/>
    <w:pPr>
      <w:spacing w:after="100"/>
    </w:pPr>
  </w:style>
  <w:style w:type="paragraph" w:styleId="TOC3">
    <w:name w:val="toc 3"/>
    <w:basedOn w:val="Normal"/>
    <w:next w:val="Normal"/>
    <w:autoRedefine/>
    <w:uiPriority w:val="39"/>
    <w:unhideWhenUsed/>
    <w:rsid w:val="00CF09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astava.ftninformatika.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0DD52F-871A-419F-AA73-5F08795EF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Prof</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dc:title>
  <dc:subject>Templejt predmetne studije</dc:subject>
  <dc:creator>Dragan Ivetić</dc:creator>
  <cp:lastModifiedBy>Pufke</cp:lastModifiedBy>
  <cp:revision>21</cp:revision>
  <dcterms:created xsi:type="dcterms:W3CDTF">2020-02-25T07:35:00Z</dcterms:created>
  <dcterms:modified xsi:type="dcterms:W3CDTF">2020-05-16T16:07:00Z</dcterms:modified>
</cp:coreProperties>
</file>