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9E1D98" w:rsidP="00D429F2">
      <w:pPr>
        <w:pStyle w:val="Cmlapkarstanszk"/>
      </w:pPr>
      <w:fldSimple w:instr=" DOCPROPERTY  Company  \* MERGEFORMAT ">
        <w:r w:rsidR="00CA3958">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1D98" w:rsidRDefault="009E1D98" w:rsidP="00171054">
                            <w:pPr>
                              <w:keepLines/>
                              <w:spacing w:after="0"/>
                              <w:ind w:firstLine="0"/>
                              <w:jc w:val="center"/>
                              <w:rPr>
                                <w:smallCaps/>
                              </w:rPr>
                            </w:pPr>
                            <w:r>
                              <w:rPr>
                                <w:smallCaps/>
                              </w:rPr>
                              <w:t>Konzulens</w:t>
                            </w:r>
                          </w:p>
                          <w:p w:rsidR="009E1D98" w:rsidRDefault="009E1D98" w:rsidP="00171054">
                            <w:pPr>
                              <w:pStyle w:val="Cmlapszerz"/>
                            </w:pPr>
                            <w:r w:rsidRPr="008A0BB3">
                              <w:t>Debreceni Csab</w:t>
                            </w:r>
                            <w:r>
                              <w:t>a</w:t>
                            </w:r>
                          </w:p>
                          <w:p w:rsidR="009E1D98" w:rsidRDefault="009E1D98" w:rsidP="009C1C93">
                            <w:pPr>
                              <w:spacing w:after="0"/>
                              <w:ind w:firstLine="0"/>
                              <w:jc w:val="center"/>
                            </w:pPr>
                            <w:r>
                              <w:t>doktorandusz</w:t>
                            </w:r>
                          </w:p>
                          <w:p w:rsidR="009E1D98" w:rsidRDefault="009E1D98"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9E1D98" w:rsidRDefault="009E1D98" w:rsidP="00171054">
                      <w:pPr>
                        <w:keepLines/>
                        <w:spacing w:after="0"/>
                        <w:ind w:firstLine="0"/>
                        <w:jc w:val="center"/>
                        <w:rPr>
                          <w:smallCaps/>
                        </w:rPr>
                      </w:pPr>
                      <w:r>
                        <w:rPr>
                          <w:smallCaps/>
                        </w:rPr>
                        <w:t>Konzulens</w:t>
                      </w:r>
                    </w:p>
                    <w:p w:rsidR="009E1D98" w:rsidRDefault="009E1D98" w:rsidP="00171054">
                      <w:pPr>
                        <w:pStyle w:val="Cmlapszerz"/>
                      </w:pPr>
                      <w:r w:rsidRPr="008A0BB3">
                        <w:t>Debreceni Csab</w:t>
                      </w:r>
                      <w:r>
                        <w:t>a</w:t>
                      </w:r>
                    </w:p>
                    <w:p w:rsidR="009E1D98" w:rsidRDefault="009E1D98" w:rsidP="009C1C93">
                      <w:pPr>
                        <w:spacing w:after="0"/>
                        <w:ind w:firstLine="0"/>
                        <w:jc w:val="center"/>
                      </w:pPr>
                      <w:r>
                        <w:t>doktorandusz</w:t>
                      </w:r>
                    </w:p>
                    <w:p w:rsidR="009E1D98" w:rsidRDefault="009E1D98"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A395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167960" w:history="1">
        <w:r w:rsidR="00CA3958" w:rsidRPr="006B2FAA">
          <w:rPr>
            <w:rStyle w:val="Hiperhivatkozs"/>
            <w:noProof/>
          </w:rPr>
          <w:t>Összefoglaló</w:t>
        </w:r>
        <w:r w:rsidR="00CA3958">
          <w:rPr>
            <w:noProof/>
            <w:webHidden/>
          </w:rPr>
          <w:tab/>
        </w:r>
        <w:r w:rsidR="00CA3958">
          <w:rPr>
            <w:noProof/>
            <w:webHidden/>
          </w:rPr>
          <w:fldChar w:fldCharType="begin"/>
        </w:r>
        <w:r w:rsidR="00CA3958">
          <w:rPr>
            <w:noProof/>
            <w:webHidden/>
          </w:rPr>
          <w:instrText xml:space="preserve"> PAGEREF _Toc420167960 \h </w:instrText>
        </w:r>
        <w:r w:rsidR="00CA3958">
          <w:rPr>
            <w:noProof/>
            <w:webHidden/>
          </w:rPr>
        </w:r>
        <w:r w:rsidR="00CA3958">
          <w:rPr>
            <w:noProof/>
            <w:webHidden/>
          </w:rPr>
          <w:fldChar w:fldCharType="separate"/>
        </w:r>
        <w:r w:rsidR="00CA3958">
          <w:rPr>
            <w:noProof/>
            <w:webHidden/>
          </w:rPr>
          <w:t>7</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7961" w:history="1">
        <w:r w:rsidR="00CA3958" w:rsidRPr="006B2FAA">
          <w:rPr>
            <w:rStyle w:val="Hiperhivatkozs"/>
            <w:noProof/>
          </w:rPr>
          <w:t>Abstract</w:t>
        </w:r>
        <w:r w:rsidR="00CA3958">
          <w:rPr>
            <w:noProof/>
            <w:webHidden/>
          </w:rPr>
          <w:tab/>
        </w:r>
        <w:r w:rsidR="00CA3958">
          <w:rPr>
            <w:noProof/>
            <w:webHidden/>
          </w:rPr>
          <w:fldChar w:fldCharType="begin"/>
        </w:r>
        <w:r w:rsidR="00CA3958">
          <w:rPr>
            <w:noProof/>
            <w:webHidden/>
          </w:rPr>
          <w:instrText xml:space="preserve"> PAGEREF _Toc420167961 \h </w:instrText>
        </w:r>
        <w:r w:rsidR="00CA3958">
          <w:rPr>
            <w:noProof/>
            <w:webHidden/>
          </w:rPr>
        </w:r>
        <w:r w:rsidR="00CA3958">
          <w:rPr>
            <w:noProof/>
            <w:webHidden/>
          </w:rPr>
          <w:fldChar w:fldCharType="separate"/>
        </w:r>
        <w:r w:rsidR="00CA3958">
          <w:rPr>
            <w:noProof/>
            <w:webHidden/>
          </w:rPr>
          <w:t>8</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7962" w:history="1">
        <w:r w:rsidR="00CA3958" w:rsidRPr="006B2FAA">
          <w:rPr>
            <w:rStyle w:val="Hiperhivatkozs"/>
            <w:noProof/>
          </w:rPr>
          <w:t>1 Bevezetés</w:t>
        </w:r>
        <w:r w:rsidR="00CA3958">
          <w:rPr>
            <w:noProof/>
            <w:webHidden/>
          </w:rPr>
          <w:tab/>
        </w:r>
        <w:r w:rsidR="00CA3958">
          <w:rPr>
            <w:noProof/>
            <w:webHidden/>
          </w:rPr>
          <w:fldChar w:fldCharType="begin"/>
        </w:r>
        <w:r w:rsidR="00CA3958">
          <w:rPr>
            <w:noProof/>
            <w:webHidden/>
          </w:rPr>
          <w:instrText xml:space="preserve"> PAGEREF _Toc420167962 \h </w:instrText>
        </w:r>
        <w:r w:rsidR="00CA3958">
          <w:rPr>
            <w:noProof/>
            <w:webHidden/>
          </w:rPr>
        </w:r>
        <w:r w:rsidR="00CA3958">
          <w:rPr>
            <w:noProof/>
            <w:webHidden/>
          </w:rPr>
          <w:fldChar w:fldCharType="separate"/>
        </w:r>
        <w:r w:rsidR="00CA3958">
          <w:rPr>
            <w:noProof/>
            <w:webHidden/>
          </w:rPr>
          <w:t>9</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63" w:history="1">
        <w:r w:rsidR="00CA3958" w:rsidRPr="006B2FAA">
          <w:rPr>
            <w:rStyle w:val="Hiperhivatkozs"/>
            <w:noProof/>
          </w:rPr>
          <w:t>Dolgozat célja</w:t>
        </w:r>
        <w:r w:rsidR="00CA3958">
          <w:rPr>
            <w:noProof/>
            <w:webHidden/>
          </w:rPr>
          <w:tab/>
        </w:r>
        <w:r w:rsidR="00CA3958">
          <w:rPr>
            <w:noProof/>
            <w:webHidden/>
          </w:rPr>
          <w:fldChar w:fldCharType="begin"/>
        </w:r>
        <w:r w:rsidR="00CA3958">
          <w:rPr>
            <w:noProof/>
            <w:webHidden/>
          </w:rPr>
          <w:instrText xml:space="preserve"> PAGEREF _Toc420167963 \h </w:instrText>
        </w:r>
        <w:r w:rsidR="00CA3958">
          <w:rPr>
            <w:noProof/>
            <w:webHidden/>
          </w:rPr>
        </w:r>
        <w:r w:rsidR="00CA3958">
          <w:rPr>
            <w:noProof/>
            <w:webHidden/>
          </w:rPr>
          <w:fldChar w:fldCharType="separate"/>
        </w:r>
        <w:r w:rsidR="00CA3958">
          <w:rPr>
            <w:noProof/>
            <w:webHidden/>
          </w:rPr>
          <w:t>10</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64" w:history="1">
        <w:r w:rsidR="00CA3958" w:rsidRPr="006B2FAA">
          <w:rPr>
            <w:rStyle w:val="Hiperhivatkozs"/>
            <w:noProof/>
          </w:rPr>
          <w:t>Dolgozat struktúrája</w:t>
        </w:r>
        <w:r w:rsidR="00CA3958">
          <w:rPr>
            <w:noProof/>
            <w:webHidden/>
          </w:rPr>
          <w:tab/>
        </w:r>
        <w:r w:rsidR="00CA3958">
          <w:rPr>
            <w:noProof/>
            <w:webHidden/>
          </w:rPr>
          <w:fldChar w:fldCharType="begin"/>
        </w:r>
        <w:r w:rsidR="00CA3958">
          <w:rPr>
            <w:noProof/>
            <w:webHidden/>
          </w:rPr>
          <w:instrText xml:space="preserve"> PAGEREF _Toc420167964 \h </w:instrText>
        </w:r>
        <w:r w:rsidR="00CA3958">
          <w:rPr>
            <w:noProof/>
            <w:webHidden/>
          </w:rPr>
        </w:r>
        <w:r w:rsidR="00CA3958">
          <w:rPr>
            <w:noProof/>
            <w:webHidden/>
          </w:rPr>
          <w:fldChar w:fldCharType="separate"/>
        </w:r>
        <w:r w:rsidR="00CA3958">
          <w:rPr>
            <w:noProof/>
            <w:webHidden/>
          </w:rPr>
          <w:t>10</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7965" w:history="1">
        <w:r w:rsidR="00CA3958" w:rsidRPr="006B2FAA">
          <w:rPr>
            <w:rStyle w:val="Hiperhivatkozs"/>
            <w:noProof/>
          </w:rPr>
          <w:t>2 Esettanulmány</w:t>
        </w:r>
        <w:r w:rsidR="00CA3958">
          <w:rPr>
            <w:noProof/>
            <w:webHidden/>
          </w:rPr>
          <w:tab/>
        </w:r>
        <w:r w:rsidR="00CA3958">
          <w:rPr>
            <w:noProof/>
            <w:webHidden/>
          </w:rPr>
          <w:fldChar w:fldCharType="begin"/>
        </w:r>
        <w:r w:rsidR="00CA3958">
          <w:rPr>
            <w:noProof/>
            <w:webHidden/>
          </w:rPr>
          <w:instrText xml:space="preserve"> PAGEREF _Toc420167965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66" w:history="1">
        <w:r w:rsidR="00CA3958" w:rsidRPr="006B2FAA">
          <w:rPr>
            <w:rStyle w:val="Hiperhivatkozs"/>
            <w:noProof/>
          </w:rPr>
          <w:t>Szélerőmű irányítási rendszer modellje</w:t>
        </w:r>
        <w:r w:rsidR="00CA3958">
          <w:rPr>
            <w:noProof/>
            <w:webHidden/>
          </w:rPr>
          <w:tab/>
        </w:r>
        <w:r w:rsidR="00CA3958">
          <w:rPr>
            <w:noProof/>
            <w:webHidden/>
          </w:rPr>
          <w:fldChar w:fldCharType="begin"/>
        </w:r>
        <w:r w:rsidR="00CA3958">
          <w:rPr>
            <w:noProof/>
            <w:webHidden/>
          </w:rPr>
          <w:instrText xml:space="preserve"> PAGEREF _Toc420167966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67" w:history="1">
        <w:r w:rsidR="00CA3958" w:rsidRPr="006B2FAA">
          <w:rPr>
            <w:rStyle w:val="Hiperhivatkozs"/>
            <w:noProof/>
          </w:rPr>
          <w:t>Zárolás megvalósítása szélturbina példánymodellen</w:t>
        </w:r>
        <w:r w:rsidR="00CA3958">
          <w:rPr>
            <w:noProof/>
            <w:webHidden/>
          </w:rPr>
          <w:tab/>
        </w:r>
        <w:r w:rsidR="00CA3958">
          <w:rPr>
            <w:noProof/>
            <w:webHidden/>
          </w:rPr>
          <w:fldChar w:fldCharType="begin"/>
        </w:r>
        <w:r w:rsidR="00CA3958">
          <w:rPr>
            <w:noProof/>
            <w:webHidden/>
          </w:rPr>
          <w:instrText xml:space="preserve"> PAGEREF _Toc420167967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7968" w:history="1">
        <w:r w:rsidR="00CA3958" w:rsidRPr="006B2FAA">
          <w:rPr>
            <w:rStyle w:val="Hiperhivatkozs"/>
            <w:noProof/>
          </w:rPr>
          <w:t>3 Háttér technológiák</w:t>
        </w:r>
        <w:r w:rsidR="00CA3958">
          <w:rPr>
            <w:noProof/>
            <w:webHidden/>
          </w:rPr>
          <w:tab/>
        </w:r>
        <w:r w:rsidR="00CA3958">
          <w:rPr>
            <w:noProof/>
            <w:webHidden/>
          </w:rPr>
          <w:fldChar w:fldCharType="begin"/>
        </w:r>
        <w:r w:rsidR="00CA3958">
          <w:rPr>
            <w:noProof/>
            <w:webHidden/>
          </w:rPr>
          <w:instrText xml:space="preserve"> PAGEREF _Toc420167968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69" w:history="1">
        <w:r w:rsidR="00CA3958" w:rsidRPr="006B2FAA">
          <w:rPr>
            <w:rStyle w:val="Hiperhivatkozs"/>
            <w:noProof/>
          </w:rPr>
          <w:t>Verziókezelő Rendszerek</w:t>
        </w:r>
        <w:r w:rsidR="00CA3958">
          <w:rPr>
            <w:noProof/>
            <w:webHidden/>
          </w:rPr>
          <w:tab/>
        </w:r>
        <w:r w:rsidR="00CA3958">
          <w:rPr>
            <w:noProof/>
            <w:webHidden/>
          </w:rPr>
          <w:fldChar w:fldCharType="begin"/>
        </w:r>
        <w:r w:rsidR="00CA3958">
          <w:rPr>
            <w:noProof/>
            <w:webHidden/>
          </w:rPr>
          <w:instrText xml:space="preserve"> PAGEREF _Toc420167969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0" w:history="1">
        <w:r w:rsidR="00CA3958" w:rsidRPr="006B2FAA">
          <w:rPr>
            <w:rStyle w:val="Hiperhivatkozs"/>
            <w:noProof/>
          </w:rPr>
          <w:t>3.1.1 SVN</w:t>
        </w:r>
        <w:r w:rsidR="00CA3958">
          <w:rPr>
            <w:noProof/>
            <w:webHidden/>
          </w:rPr>
          <w:tab/>
        </w:r>
        <w:r w:rsidR="00CA3958">
          <w:rPr>
            <w:noProof/>
            <w:webHidden/>
          </w:rPr>
          <w:fldChar w:fldCharType="begin"/>
        </w:r>
        <w:r w:rsidR="00CA3958">
          <w:rPr>
            <w:noProof/>
            <w:webHidden/>
          </w:rPr>
          <w:instrText xml:space="preserve"> PAGEREF _Toc420167970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1" w:history="1">
        <w:r w:rsidR="00CA3958" w:rsidRPr="006B2FAA">
          <w:rPr>
            <w:rStyle w:val="Hiperhivatkozs"/>
            <w:noProof/>
          </w:rPr>
          <w:t>3.1.2 GIT</w:t>
        </w:r>
        <w:r w:rsidR="00CA3958">
          <w:rPr>
            <w:noProof/>
            <w:webHidden/>
          </w:rPr>
          <w:tab/>
        </w:r>
        <w:r w:rsidR="00CA3958">
          <w:rPr>
            <w:noProof/>
            <w:webHidden/>
          </w:rPr>
          <w:fldChar w:fldCharType="begin"/>
        </w:r>
        <w:r w:rsidR="00CA3958">
          <w:rPr>
            <w:noProof/>
            <w:webHidden/>
          </w:rPr>
          <w:instrText xml:space="preserve"> PAGEREF _Toc420167971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72" w:history="1">
        <w:r w:rsidR="00CA3958" w:rsidRPr="006B2FAA">
          <w:rPr>
            <w:rStyle w:val="Hiperhivatkozs"/>
            <w:noProof/>
          </w:rPr>
          <w:t>Eclipse</w:t>
        </w:r>
        <w:r w:rsidR="00CA3958">
          <w:rPr>
            <w:noProof/>
            <w:webHidden/>
          </w:rPr>
          <w:tab/>
        </w:r>
        <w:r w:rsidR="00CA3958">
          <w:rPr>
            <w:noProof/>
            <w:webHidden/>
          </w:rPr>
          <w:fldChar w:fldCharType="begin"/>
        </w:r>
        <w:r w:rsidR="00CA3958">
          <w:rPr>
            <w:noProof/>
            <w:webHidden/>
          </w:rPr>
          <w:instrText xml:space="preserve"> PAGEREF _Toc420167972 \h </w:instrText>
        </w:r>
        <w:r w:rsidR="00CA3958">
          <w:rPr>
            <w:noProof/>
            <w:webHidden/>
          </w:rPr>
        </w:r>
        <w:r w:rsidR="00CA3958">
          <w:rPr>
            <w:noProof/>
            <w:webHidden/>
          </w:rPr>
          <w:fldChar w:fldCharType="separate"/>
        </w:r>
        <w:r w:rsidR="00CA3958">
          <w:rPr>
            <w:noProof/>
            <w:webHidden/>
          </w:rPr>
          <w:t>18</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73" w:history="1">
        <w:r w:rsidR="00CA3958" w:rsidRPr="006B2FAA">
          <w:rPr>
            <w:rStyle w:val="Hiperhivatkozs"/>
            <w:noProof/>
          </w:rPr>
          <w:t>Eclipse Platform</w:t>
        </w:r>
        <w:r w:rsidR="00CA3958">
          <w:rPr>
            <w:noProof/>
            <w:webHidden/>
          </w:rPr>
          <w:tab/>
        </w:r>
        <w:r w:rsidR="00CA3958">
          <w:rPr>
            <w:noProof/>
            <w:webHidden/>
          </w:rPr>
          <w:fldChar w:fldCharType="begin"/>
        </w:r>
        <w:r w:rsidR="00CA3958">
          <w:rPr>
            <w:noProof/>
            <w:webHidden/>
          </w:rPr>
          <w:instrText xml:space="preserve"> PAGEREF _Toc420167973 \h </w:instrText>
        </w:r>
        <w:r w:rsidR="00CA3958">
          <w:rPr>
            <w:noProof/>
            <w:webHidden/>
          </w:rPr>
        </w:r>
        <w:r w:rsidR="00CA3958">
          <w:rPr>
            <w:noProof/>
            <w:webHidden/>
          </w:rPr>
          <w:fldChar w:fldCharType="separate"/>
        </w:r>
        <w:r w:rsidR="00CA3958">
          <w:rPr>
            <w:noProof/>
            <w:webHidden/>
          </w:rPr>
          <w:t>18</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4" w:history="1">
        <w:r w:rsidR="00CA3958" w:rsidRPr="006B2FAA">
          <w:rPr>
            <w:rStyle w:val="Hiperhivatkozs"/>
            <w:noProof/>
          </w:rPr>
          <w:t>3.1.3 Eclipse PDE</w:t>
        </w:r>
        <w:r w:rsidR="00CA3958">
          <w:rPr>
            <w:noProof/>
            <w:webHidden/>
          </w:rPr>
          <w:tab/>
        </w:r>
        <w:r w:rsidR="00CA3958">
          <w:rPr>
            <w:noProof/>
            <w:webHidden/>
          </w:rPr>
          <w:fldChar w:fldCharType="begin"/>
        </w:r>
        <w:r w:rsidR="00CA3958">
          <w:rPr>
            <w:noProof/>
            <w:webHidden/>
          </w:rPr>
          <w:instrText xml:space="preserve"> PAGEREF _Toc420167974 \h </w:instrText>
        </w:r>
        <w:r w:rsidR="00CA3958">
          <w:rPr>
            <w:noProof/>
            <w:webHidden/>
          </w:rPr>
        </w:r>
        <w:r w:rsidR="00CA3958">
          <w:rPr>
            <w:noProof/>
            <w:webHidden/>
          </w:rPr>
          <w:fldChar w:fldCharType="separate"/>
        </w:r>
        <w:r w:rsidR="00CA3958">
          <w:rPr>
            <w:noProof/>
            <w:webHidden/>
          </w:rPr>
          <w:t>19</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5" w:history="1">
        <w:r w:rsidR="00CA3958" w:rsidRPr="006B2FAA">
          <w:rPr>
            <w:rStyle w:val="Hiperhivatkozs"/>
            <w:noProof/>
          </w:rPr>
          <w:t>3.1.4 OSGI</w:t>
        </w:r>
        <w:r w:rsidR="00CA3958">
          <w:rPr>
            <w:noProof/>
            <w:webHidden/>
          </w:rPr>
          <w:tab/>
        </w:r>
        <w:r w:rsidR="00CA3958">
          <w:rPr>
            <w:noProof/>
            <w:webHidden/>
          </w:rPr>
          <w:fldChar w:fldCharType="begin"/>
        </w:r>
        <w:r w:rsidR="00CA3958">
          <w:rPr>
            <w:noProof/>
            <w:webHidden/>
          </w:rPr>
          <w:instrText xml:space="preserve"> PAGEREF _Toc420167975 \h </w:instrText>
        </w:r>
        <w:r w:rsidR="00CA3958">
          <w:rPr>
            <w:noProof/>
            <w:webHidden/>
          </w:rPr>
        </w:r>
        <w:r w:rsidR="00CA3958">
          <w:rPr>
            <w:noProof/>
            <w:webHidden/>
          </w:rPr>
          <w:fldChar w:fldCharType="separate"/>
        </w:r>
        <w:r w:rsidR="00CA3958">
          <w:rPr>
            <w:noProof/>
            <w:webHidden/>
          </w:rPr>
          <w:t>20</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6" w:history="1">
        <w:r w:rsidR="00CA3958" w:rsidRPr="006B2FAA">
          <w:rPr>
            <w:rStyle w:val="Hiperhivatkozs"/>
            <w:noProof/>
          </w:rPr>
          <w:t>3.1.5 EMF</w:t>
        </w:r>
        <w:r w:rsidR="00CA3958">
          <w:rPr>
            <w:noProof/>
            <w:webHidden/>
          </w:rPr>
          <w:tab/>
        </w:r>
        <w:r w:rsidR="00CA3958">
          <w:rPr>
            <w:noProof/>
            <w:webHidden/>
          </w:rPr>
          <w:fldChar w:fldCharType="begin"/>
        </w:r>
        <w:r w:rsidR="00CA3958">
          <w:rPr>
            <w:noProof/>
            <w:webHidden/>
          </w:rPr>
          <w:instrText xml:space="preserve"> PAGEREF _Toc420167976 \h </w:instrText>
        </w:r>
        <w:r w:rsidR="00CA3958">
          <w:rPr>
            <w:noProof/>
            <w:webHidden/>
          </w:rPr>
        </w:r>
        <w:r w:rsidR="00CA3958">
          <w:rPr>
            <w:noProof/>
            <w:webHidden/>
          </w:rPr>
          <w:fldChar w:fldCharType="separate"/>
        </w:r>
        <w:r w:rsidR="00CA3958">
          <w:rPr>
            <w:noProof/>
            <w:webHidden/>
          </w:rPr>
          <w:t>20</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7" w:history="1">
        <w:r w:rsidR="00CA3958" w:rsidRPr="006B2FAA">
          <w:rPr>
            <w:rStyle w:val="Hiperhivatkozs"/>
            <w:noProof/>
          </w:rPr>
          <w:t>3.1.6 IncQuery</w:t>
        </w:r>
        <w:r w:rsidR="00CA3958">
          <w:rPr>
            <w:noProof/>
            <w:webHidden/>
          </w:rPr>
          <w:tab/>
        </w:r>
        <w:r w:rsidR="00CA3958">
          <w:rPr>
            <w:noProof/>
            <w:webHidden/>
          </w:rPr>
          <w:fldChar w:fldCharType="begin"/>
        </w:r>
        <w:r w:rsidR="00CA3958">
          <w:rPr>
            <w:noProof/>
            <w:webHidden/>
          </w:rPr>
          <w:instrText xml:space="preserve"> PAGEREF _Toc420167977 \h </w:instrText>
        </w:r>
        <w:r w:rsidR="00CA3958">
          <w:rPr>
            <w:noProof/>
            <w:webHidden/>
          </w:rPr>
        </w:r>
        <w:r w:rsidR="00CA3958">
          <w:rPr>
            <w:noProof/>
            <w:webHidden/>
          </w:rPr>
          <w:fldChar w:fldCharType="separate"/>
        </w:r>
        <w:r w:rsidR="00CA3958">
          <w:rPr>
            <w:noProof/>
            <w:webHidden/>
          </w:rPr>
          <w:t>23</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8" w:history="1">
        <w:r w:rsidR="00CA3958" w:rsidRPr="006B2FAA">
          <w:rPr>
            <w:rStyle w:val="Hiperhivatkozs"/>
            <w:noProof/>
            <w:lang w:eastAsia="hu-HU"/>
          </w:rPr>
          <w:t>3.1.7 EVM</w:t>
        </w:r>
        <w:r w:rsidR="00CA3958">
          <w:rPr>
            <w:noProof/>
            <w:webHidden/>
          </w:rPr>
          <w:tab/>
        </w:r>
        <w:r w:rsidR="00CA3958">
          <w:rPr>
            <w:noProof/>
            <w:webHidden/>
          </w:rPr>
          <w:fldChar w:fldCharType="begin"/>
        </w:r>
        <w:r w:rsidR="00CA3958">
          <w:rPr>
            <w:noProof/>
            <w:webHidden/>
          </w:rPr>
          <w:instrText xml:space="preserve"> PAGEREF _Toc420167978 \h </w:instrText>
        </w:r>
        <w:r w:rsidR="00CA3958">
          <w:rPr>
            <w:noProof/>
            <w:webHidden/>
          </w:rPr>
        </w:r>
        <w:r w:rsidR="00CA3958">
          <w:rPr>
            <w:noProof/>
            <w:webHidden/>
          </w:rPr>
          <w:fldChar w:fldCharType="separate"/>
        </w:r>
        <w:r w:rsidR="00CA3958">
          <w:rPr>
            <w:noProof/>
            <w:webHidden/>
          </w:rPr>
          <w:t>24</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79" w:history="1">
        <w:r w:rsidR="00CA3958" w:rsidRPr="006B2FAA">
          <w:rPr>
            <w:rStyle w:val="Hiperhivatkozs"/>
            <w:noProof/>
          </w:rPr>
          <w:t>3.1.8 Egyéb Eclipse által biztosított eszközök</w:t>
        </w:r>
        <w:r w:rsidR="00CA3958">
          <w:rPr>
            <w:noProof/>
            <w:webHidden/>
          </w:rPr>
          <w:tab/>
        </w:r>
        <w:r w:rsidR="00CA3958">
          <w:rPr>
            <w:noProof/>
            <w:webHidden/>
          </w:rPr>
          <w:fldChar w:fldCharType="begin"/>
        </w:r>
        <w:r w:rsidR="00CA3958">
          <w:rPr>
            <w:noProof/>
            <w:webHidden/>
          </w:rPr>
          <w:instrText xml:space="preserve"> PAGEREF _Toc420167979 \h </w:instrText>
        </w:r>
        <w:r w:rsidR="00CA3958">
          <w:rPr>
            <w:noProof/>
            <w:webHidden/>
          </w:rPr>
        </w:r>
        <w:r w:rsidR="00CA3958">
          <w:rPr>
            <w:noProof/>
            <w:webHidden/>
          </w:rPr>
          <w:fldChar w:fldCharType="separate"/>
        </w:r>
        <w:r w:rsidR="00CA3958">
          <w:rPr>
            <w:noProof/>
            <w:webHidden/>
          </w:rPr>
          <w:t>25</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80" w:history="1">
        <w:r w:rsidR="00CA3958" w:rsidRPr="006B2FAA">
          <w:rPr>
            <w:rStyle w:val="Hiperhivatkozs"/>
            <w:noProof/>
          </w:rPr>
          <w:t>Jersey</w:t>
        </w:r>
        <w:r w:rsidR="00CA3958">
          <w:rPr>
            <w:noProof/>
            <w:webHidden/>
          </w:rPr>
          <w:tab/>
        </w:r>
        <w:r w:rsidR="00CA3958">
          <w:rPr>
            <w:noProof/>
            <w:webHidden/>
          </w:rPr>
          <w:fldChar w:fldCharType="begin"/>
        </w:r>
        <w:r w:rsidR="00CA3958">
          <w:rPr>
            <w:noProof/>
            <w:webHidden/>
          </w:rPr>
          <w:instrText xml:space="preserve"> PAGEREF _Toc420167980 \h </w:instrText>
        </w:r>
        <w:r w:rsidR="00CA3958">
          <w:rPr>
            <w:noProof/>
            <w:webHidden/>
          </w:rPr>
        </w:r>
        <w:r w:rsidR="00CA3958">
          <w:rPr>
            <w:noProof/>
            <w:webHidden/>
          </w:rPr>
          <w:fldChar w:fldCharType="separate"/>
        </w:r>
        <w:r w:rsidR="00CA3958">
          <w:rPr>
            <w:noProof/>
            <w:webHidden/>
          </w:rPr>
          <w:t>28</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81" w:history="1">
        <w:r w:rsidR="00CA3958" w:rsidRPr="006B2FAA">
          <w:rPr>
            <w:rStyle w:val="Hiperhivatkozs"/>
            <w:noProof/>
          </w:rPr>
          <w:t>3.1.9 REST</w:t>
        </w:r>
        <w:r w:rsidR="00CA3958">
          <w:rPr>
            <w:noProof/>
            <w:webHidden/>
          </w:rPr>
          <w:tab/>
        </w:r>
        <w:r w:rsidR="00CA3958">
          <w:rPr>
            <w:noProof/>
            <w:webHidden/>
          </w:rPr>
          <w:fldChar w:fldCharType="begin"/>
        </w:r>
        <w:r w:rsidR="00CA3958">
          <w:rPr>
            <w:noProof/>
            <w:webHidden/>
          </w:rPr>
          <w:instrText xml:space="preserve"> PAGEREF _Toc420167981 \h </w:instrText>
        </w:r>
        <w:r w:rsidR="00CA3958">
          <w:rPr>
            <w:noProof/>
            <w:webHidden/>
          </w:rPr>
        </w:r>
        <w:r w:rsidR="00CA3958">
          <w:rPr>
            <w:noProof/>
            <w:webHidden/>
          </w:rPr>
          <w:fldChar w:fldCharType="separate"/>
        </w:r>
        <w:r w:rsidR="00CA3958">
          <w:rPr>
            <w:noProof/>
            <w:webHidden/>
          </w:rPr>
          <w:t>28</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82" w:history="1">
        <w:r w:rsidR="00CA3958" w:rsidRPr="006B2FAA">
          <w:rPr>
            <w:rStyle w:val="Hiperhivatkozs"/>
            <w:noProof/>
          </w:rPr>
          <w:t>3.1.10 JSON</w:t>
        </w:r>
        <w:r w:rsidR="00CA3958">
          <w:rPr>
            <w:noProof/>
            <w:webHidden/>
          </w:rPr>
          <w:tab/>
        </w:r>
        <w:r w:rsidR="00CA3958">
          <w:rPr>
            <w:noProof/>
            <w:webHidden/>
          </w:rPr>
          <w:fldChar w:fldCharType="begin"/>
        </w:r>
        <w:r w:rsidR="00CA3958">
          <w:rPr>
            <w:noProof/>
            <w:webHidden/>
          </w:rPr>
          <w:instrText xml:space="preserve"> PAGEREF _Toc420167982 \h </w:instrText>
        </w:r>
        <w:r w:rsidR="00CA3958">
          <w:rPr>
            <w:noProof/>
            <w:webHidden/>
          </w:rPr>
        </w:r>
        <w:r w:rsidR="00CA3958">
          <w:rPr>
            <w:noProof/>
            <w:webHidden/>
          </w:rPr>
          <w:fldChar w:fldCharType="separate"/>
        </w:r>
        <w:r w:rsidR="00CA3958">
          <w:rPr>
            <w:noProof/>
            <w:webHidden/>
          </w:rPr>
          <w:t>29</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7983" w:history="1">
        <w:r w:rsidR="00CA3958" w:rsidRPr="006B2FAA">
          <w:rPr>
            <w:rStyle w:val="Hiperhivatkozs"/>
            <w:noProof/>
          </w:rPr>
          <w:t>4 Áttekintés</w:t>
        </w:r>
        <w:r w:rsidR="00CA3958">
          <w:rPr>
            <w:noProof/>
            <w:webHidden/>
          </w:rPr>
          <w:tab/>
        </w:r>
        <w:r w:rsidR="00CA3958">
          <w:rPr>
            <w:noProof/>
            <w:webHidden/>
          </w:rPr>
          <w:fldChar w:fldCharType="begin"/>
        </w:r>
        <w:r w:rsidR="00CA3958">
          <w:rPr>
            <w:noProof/>
            <w:webHidden/>
          </w:rPr>
          <w:instrText xml:space="preserve"> PAGEREF _Toc420167983 \h </w:instrText>
        </w:r>
        <w:r w:rsidR="00CA3958">
          <w:rPr>
            <w:noProof/>
            <w:webHidden/>
          </w:rPr>
        </w:r>
        <w:r w:rsidR="00CA3958">
          <w:rPr>
            <w:noProof/>
            <w:webHidden/>
          </w:rPr>
          <w:fldChar w:fldCharType="separate"/>
        </w:r>
        <w:r w:rsidR="00CA3958">
          <w:rPr>
            <w:noProof/>
            <w:webHidden/>
          </w:rPr>
          <w:t>30</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84" w:history="1">
        <w:r w:rsidR="00CA3958" w:rsidRPr="006B2FAA">
          <w:rPr>
            <w:rStyle w:val="Hiperhivatkozs"/>
            <w:noProof/>
          </w:rPr>
          <w:t>Kliens – Szerver felépítése</w:t>
        </w:r>
        <w:r w:rsidR="00CA3958">
          <w:rPr>
            <w:noProof/>
            <w:webHidden/>
          </w:rPr>
          <w:tab/>
        </w:r>
        <w:r w:rsidR="00CA3958">
          <w:rPr>
            <w:noProof/>
            <w:webHidden/>
          </w:rPr>
          <w:fldChar w:fldCharType="begin"/>
        </w:r>
        <w:r w:rsidR="00CA3958">
          <w:rPr>
            <w:noProof/>
            <w:webHidden/>
          </w:rPr>
          <w:instrText xml:space="preserve"> PAGEREF _Toc420167984 \h </w:instrText>
        </w:r>
        <w:r w:rsidR="00CA3958">
          <w:rPr>
            <w:noProof/>
            <w:webHidden/>
          </w:rPr>
        </w:r>
        <w:r w:rsidR="00CA3958">
          <w:rPr>
            <w:noProof/>
            <w:webHidden/>
          </w:rPr>
          <w:fldChar w:fldCharType="separate"/>
        </w:r>
        <w:r w:rsidR="00CA3958">
          <w:rPr>
            <w:noProof/>
            <w:webHidden/>
          </w:rPr>
          <w:t>30</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85" w:history="1">
        <w:r w:rsidR="00CA3958" w:rsidRPr="006B2FAA">
          <w:rPr>
            <w:rStyle w:val="Hiperhivatkozs"/>
            <w:noProof/>
          </w:rPr>
          <w:t>Kliens működése</w:t>
        </w:r>
        <w:r w:rsidR="00CA3958">
          <w:rPr>
            <w:noProof/>
            <w:webHidden/>
          </w:rPr>
          <w:tab/>
        </w:r>
        <w:r w:rsidR="00CA3958">
          <w:rPr>
            <w:noProof/>
            <w:webHidden/>
          </w:rPr>
          <w:fldChar w:fldCharType="begin"/>
        </w:r>
        <w:r w:rsidR="00CA3958">
          <w:rPr>
            <w:noProof/>
            <w:webHidden/>
          </w:rPr>
          <w:instrText xml:space="preserve"> PAGEREF _Toc420167985 \h </w:instrText>
        </w:r>
        <w:r w:rsidR="00CA3958">
          <w:rPr>
            <w:noProof/>
            <w:webHidden/>
          </w:rPr>
        </w:r>
        <w:r w:rsidR="00CA3958">
          <w:rPr>
            <w:noProof/>
            <w:webHidden/>
          </w:rPr>
          <w:fldChar w:fldCharType="separate"/>
        </w:r>
        <w:r w:rsidR="00CA3958">
          <w:rPr>
            <w:noProof/>
            <w:webHidden/>
          </w:rPr>
          <w:t>31</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7986" w:history="1">
        <w:r w:rsidR="00CA3958" w:rsidRPr="006B2FAA">
          <w:rPr>
            <w:rStyle w:val="Hiperhivatkozs"/>
            <w:noProof/>
          </w:rPr>
          <w:t>5 Megvalósítás</w:t>
        </w:r>
        <w:r w:rsidR="00CA3958">
          <w:rPr>
            <w:noProof/>
            <w:webHidden/>
          </w:rPr>
          <w:tab/>
        </w:r>
        <w:r w:rsidR="00CA3958">
          <w:rPr>
            <w:noProof/>
            <w:webHidden/>
          </w:rPr>
          <w:fldChar w:fldCharType="begin"/>
        </w:r>
        <w:r w:rsidR="00CA3958">
          <w:rPr>
            <w:noProof/>
            <w:webHidden/>
          </w:rPr>
          <w:instrText xml:space="preserve"> PAGEREF _Toc420167986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87" w:history="1">
        <w:r w:rsidR="00CA3958" w:rsidRPr="006B2FAA">
          <w:rPr>
            <w:rStyle w:val="Hiperhivatkozs"/>
            <w:noProof/>
          </w:rPr>
          <w:t>Server</w:t>
        </w:r>
        <w:r w:rsidR="00CA3958">
          <w:rPr>
            <w:noProof/>
            <w:webHidden/>
          </w:rPr>
          <w:tab/>
        </w:r>
        <w:r w:rsidR="00CA3958">
          <w:rPr>
            <w:noProof/>
            <w:webHidden/>
          </w:rPr>
          <w:fldChar w:fldCharType="begin"/>
        </w:r>
        <w:r w:rsidR="00CA3958">
          <w:rPr>
            <w:noProof/>
            <w:webHidden/>
          </w:rPr>
          <w:instrText xml:space="preserve"> PAGEREF _Toc420167987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88" w:history="1">
        <w:r w:rsidR="00CA3958" w:rsidRPr="006B2FAA">
          <w:rPr>
            <w:rStyle w:val="Hiperhivatkozs"/>
            <w:noProof/>
          </w:rPr>
          <w:t>5.1.1 Projekthez zárfeltöltés</w:t>
        </w:r>
        <w:r w:rsidR="00CA3958">
          <w:rPr>
            <w:noProof/>
            <w:webHidden/>
          </w:rPr>
          <w:tab/>
        </w:r>
        <w:r w:rsidR="00CA3958">
          <w:rPr>
            <w:noProof/>
            <w:webHidden/>
          </w:rPr>
          <w:fldChar w:fldCharType="begin"/>
        </w:r>
        <w:r w:rsidR="00CA3958">
          <w:rPr>
            <w:noProof/>
            <w:webHidden/>
          </w:rPr>
          <w:instrText xml:space="preserve"> PAGEREF _Toc420167988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89" w:history="1">
        <w:r w:rsidR="00CA3958" w:rsidRPr="006B2FAA">
          <w:rPr>
            <w:rStyle w:val="Hiperhivatkozs"/>
            <w:noProof/>
          </w:rPr>
          <w:t>5.1.2 Adott projekthez tartozó zárak lekérdezése</w:t>
        </w:r>
        <w:r w:rsidR="00CA3958">
          <w:rPr>
            <w:noProof/>
            <w:webHidden/>
          </w:rPr>
          <w:tab/>
        </w:r>
        <w:r w:rsidR="00CA3958">
          <w:rPr>
            <w:noProof/>
            <w:webHidden/>
          </w:rPr>
          <w:fldChar w:fldCharType="begin"/>
        </w:r>
        <w:r w:rsidR="00CA3958">
          <w:rPr>
            <w:noProof/>
            <w:webHidden/>
          </w:rPr>
          <w:instrText xml:space="preserve"> PAGEREF _Toc420167989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0" w:history="1">
        <w:r w:rsidR="00CA3958" w:rsidRPr="006B2FAA">
          <w:rPr>
            <w:rStyle w:val="Hiperhivatkozs"/>
            <w:noProof/>
          </w:rPr>
          <w:t>5.1.3 Projekt egy zárjának letöltése</w:t>
        </w:r>
        <w:r w:rsidR="00CA3958">
          <w:rPr>
            <w:noProof/>
            <w:webHidden/>
          </w:rPr>
          <w:tab/>
        </w:r>
        <w:r w:rsidR="00CA3958">
          <w:rPr>
            <w:noProof/>
            <w:webHidden/>
          </w:rPr>
          <w:fldChar w:fldCharType="begin"/>
        </w:r>
        <w:r w:rsidR="00CA3958">
          <w:rPr>
            <w:noProof/>
            <w:webHidden/>
          </w:rPr>
          <w:instrText xml:space="preserve"> PAGEREF _Toc420167990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1" w:history="1">
        <w:r w:rsidR="00CA3958" w:rsidRPr="006B2FAA">
          <w:rPr>
            <w:rStyle w:val="Hiperhivatkozs"/>
            <w:noProof/>
          </w:rPr>
          <w:t>5.1.4 Funkciók összefoglalás</w:t>
        </w:r>
        <w:r w:rsidR="00CA3958">
          <w:rPr>
            <w:noProof/>
            <w:webHidden/>
          </w:rPr>
          <w:tab/>
        </w:r>
        <w:r w:rsidR="00CA3958">
          <w:rPr>
            <w:noProof/>
            <w:webHidden/>
          </w:rPr>
          <w:fldChar w:fldCharType="begin"/>
        </w:r>
        <w:r w:rsidR="00CA3958">
          <w:rPr>
            <w:noProof/>
            <w:webHidden/>
          </w:rPr>
          <w:instrText xml:space="preserve"> PAGEREF _Toc420167991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7992" w:history="1">
        <w:r w:rsidR="00CA3958" w:rsidRPr="006B2FAA">
          <w:rPr>
            <w:rStyle w:val="Hiperhivatkozs"/>
            <w:noProof/>
          </w:rPr>
          <w:t>Kliens</w:t>
        </w:r>
        <w:r w:rsidR="00CA3958">
          <w:rPr>
            <w:noProof/>
            <w:webHidden/>
          </w:rPr>
          <w:tab/>
        </w:r>
        <w:r w:rsidR="00CA3958">
          <w:rPr>
            <w:noProof/>
            <w:webHidden/>
          </w:rPr>
          <w:fldChar w:fldCharType="begin"/>
        </w:r>
        <w:r w:rsidR="00CA3958">
          <w:rPr>
            <w:noProof/>
            <w:webHidden/>
          </w:rPr>
          <w:instrText xml:space="preserve"> PAGEREF _Toc420167992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3" w:history="1">
        <w:r w:rsidR="00CA3958" w:rsidRPr="006B2FAA">
          <w:rPr>
            <w:rStyle w:val="Hiperhivatkozs"/>
            <w:noProof/>
          </w:rPr>
          <w:t>5.1.5 Projekt leíró</w:t>
        </w:r>
        <w:r w:rsidR="00CA3958">
          <w:rPr>
            <w:noProof/>
            <w:webHidden/>
          </w:rPr>
          <w:tab/>
        </w:r>
        <w:r w:rsidR="00CA3958">
          <w:rPr>
            <w:noProof/>
            <w:webHidden/>
          </w:rPr>
          <w:fldChar w:fldCharType="begin"/>
        </w:r>
        <w:r w:rsidR="00CA3958">
          <w:rPr>
            <w:noProof/>
            <w:webHidden/>
          </w:rPr>
          <w:instrText xml:space="preserve"> PAGEREF _Toc420167993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4" w:history="1">
        <w:r w:rsidR="00CA3958" w:rsidRPr="006B2FAA">
          <w:rPr>
            <w:rStyle w:val="Hiperhivatkozs"/>
            <w:noProof/>
          </w:rPr>
          <w:t>5.1.6 Zárak definiálás</w:t>
        </w:r>
        <w:r w:rsidR="00CA3958">
          <w:rPr>
            <w:noProof/>
            <w:webHidden/>
          </w:rPr>
          <w:tab/>
        </w:r>
        <w:r w:rsidR="00CA3958">
          <w:rPr>
            <w:noProof/>
            <w:webHidden/>
          </w:rPr>
          <w:fldChar w:fldCharType="begin"/>
        </w:r>
        <w:r w:rsidR="00CA3958">
          <w:rPr>
            <w:noProof/>
            <w:webHidden/>
          </w:rPr>
          <w:instrText xml:space="preserve"> PAGEREF _Toc420167994 \h </w:instrText>
        </w:r>
        <w:r w:rsidR="00CA3958">
          <w:rPr>
            <w:noProof/>
            <w:webHidden/>
          </w:rPr>
        </w:r>
        <w:r w:rsidR="00CA3958">
          <w:rPr>
            <w:noProof/>
            <w:webHidden/>
          </w:rPr>
          <w:fldChar w:fldCharType="separate"/>
        </w:r>
        <w:r w:rsidR="00CA3958">
          <w:rPr>
            <w:noProof/>
            <w:webHidden/>
          </w:rPr>
          <w:t>35</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5" w:history="1">
        <w:r w:rsidR="00CA3958" w:rsidRPr="006B2FAA">
          <w:rPr>
            <w:rStyle w:val="Hiperhivatkozs"/>
            <w:noProof/>
          </w:rPr>
          <w:t>5.1.7 Zárak megvalósítása</w:t>
        </w:r>
        <w:r w:rsidR="00CA3958">
          <w:rPr>
            <w:noProof/>
            <w:webHidden/>
          </w:rPr>
          <w:tab/>
        </w:r>
        <w:r w:rsidR="00CA3958">
          <w:rPr>
            <w:noProof/>
            <w:webHidden/>
          </w:rPr>
          <w:fldChar w:fldCharType="begin"/>
        </w:r>
        <w:r w:rsidR="00CA3958">
          <w:rPr>
            <w:noProof/>
            <w:webHidden/>
          </w:rPr>
          <w:instrText xml:space="preserve"> PAGEREF _Toc420167995 \h </w:instrText>
        </w:r>
        <w:r w:rsidR="00CA3958">
          <w:rPr>
            <w:noProof/>
            <w:webHidden/>
          </w:rPr>
        </w:r>
        <w:r w:rsidR="00CA3958">
          <w:rPr>
            <w:noProof/>
            <w:webHidden/>
          </w:rPr>
          <w:fldChar w:fldCharType="separate"/>
        </w:r>
        <w:r w:rsidR="00CA3958">
          <w:rPr>
            <w:noProof/>
            <w:webHidden/>
          </w:rPr>
          <w:t>36</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6" w:history="1">
        <w:r w:rsidR="00CA3958" w:rsidRPr="006B2FAA">
          <w:rPr>
            <w:rStyle w:val="Hiperhivatkozs"/>
            <w:noProof/>
          </w:rPr>
          <w:t>5.1.8 Beállítások</w:t>
        </w:r>
        <w:r w:rsidR="00CA3958">
          <w:rPr>
            <w:noProof/>
            <w:webHidden/>
          </w:rPr>
          <w:tab/>
        </w:r>
        <w:r w:rsidR="00CA3958">
          <w:rPr>
            <w:noProof/>
            <w:webHidden/>
          </w:rPr>
          <w:fldChar w:fldCharType="begin"/>
        </w:r>
        <w:r w:rsidR="00CA3958">
          <w:rPr>
            <w:noProof/>
            <w:webHidden/>
          </w:rPr>
          <w:instrText xml:space="preserve"> PAGEREF _Toc420167996 \h </w:instrText>
        </w:r>
        <w:r w:rsidR="00CA3958">
          <w:rPr>
            <w:noProof/>
            <w:webHidden/>
          </w:rPr>
        </w:r>
        <w:r w:rsidR="00CA3958">
          <w:rPr>
            <w:noProof/>
            <w:webHidden/>
          </w:rPr>
          <w:fldChar w:fldCharType="separate"/>
        </w:r>
        <w:r w:rsidR="00CA3958">
          <w:rPr>
            <w:noProof/>
            <w:webHidden/>
          </w:rPr>
          <w:t>40</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7" w:history="1">
        <w:r w:rsidR="00CA3958" w:rsidRPr="006B2FAA">
          <w:rPr>
            <w:rStyle w:val="Hiperhivatkozs"/>
            <w:noProof/>
          </w:rPr>
          <w:t>5.1.9 Jelölök használata</w:t>
        </w:r>
        <w:r w:rsidR="00CA3958">
          <w:rPr>
            <w:noProof/>
            <w:webHidden/>
          </w:rPr>
          <w:tab/>
        </w:r>
        <w:r w:rsidR="00CA3958">
          <w:rPr>
            <w:noProof/>
            <w:webHidden/>
          </w:rPr>
          <w:fldChar w:fldCharType="begin"/>
        </w:r>
        <w:r w:rsidR="00CA3958">
          <w:rPr>
            <w:noProof/>
            <w:webHidden/>
          </w:rPr>
          <w:instrText xml:space="preserve"> PAGEREF _Toc420167997 \h </w:instrText>
        </w:r>
        <w:r w:rsidR="00CA3958">
          <w:rPr>
            <w:noProof/>
            <w:webHidden/>
          </w:rPr>
        </w:r>
        <w:r w:rsidR="00CA3958">
          <w:rPr>
            <w:noProof/>
            <w:webHidden/>
          </w:rPr>
          <w:fldChar w:fldCharType="separate"/>
        </w:r>
        <w:r w:rsidR="00CA3958">
          <w:rPr>
            <w:noProof/>
            <w:webHidden/>
          </w:rPr>
          <w:t>40</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7998" w:history="1">
        <w:r w:rsidR="00CA3958" w:rsidRPr="006B2FAA">
          <w:rPr>
            <w:rStyle w:val="Hiperhivatkozs"/>
            <w:noProof/>
          </w:rPr>
          <w:t>5.1.10 Jersey használata</w:t>
        </w:r>
        <w:r w:rsidR="00CA3958">
          <w:rPr>
            <w:noProof/>
            <w:webHidden/>
          </w:rPr>
          <w:tab/>
        </w:r>
        <w:r w:rsidR="00CA3958">
          <w:rPr>
            <w:noProof/>
            <w:webHidden/>
          </w:rPr>
          <w:fldChar w:fldCharType="begin"/>
        </w:r>
        <w:r w:rsidR="00CA3958">
          <w:rPr>
            <w:noProof/>
            <w:webHidden/>
          </w:rPr>
          <w:instrText xml:space="preserve"> PAGEREF _Toc420167998 \h </w:instrText>
        </w:r>
        <w:r w:rsidR="00CA3958">
          <w:rPr>
            <w:noProof/>
            <w:webHidden/>
          </w:rPr>
        </w:r>
        <w:r w:rsidR="00CA3958">
          <w:rPr>
            <w:noProof/>
            <w:webHidden/>
          </w:rPr>
          <w:fldChar w:fldCharType="separate"/>
        </w:r>
        <w:r w:rsidR="00CA3958">
          <w:rPr>
            <w:noProof/>
            <w:webHidden/>
          </w:rPr>
          <w:t>41</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7999" w:history="1">
        <w:r w:rsidR="00CA3958" w:rsidRPr="006B2FAA">
          <w:rPr>
            <w:rStyle w:val="Hiperhivatkozs"/>
            <w:noProof/>
          </w:rPr>
          <w:t>6 Kiértékelés</w:t>
        </w:r>
        <w:r w:rsidR="00CA3958">
          <w:rPr>
            <w:noProof/>
            <w:webHidden/>
          </w:rPr>
          <w:tab/>
        </w:r>
        <w:r w:rsidR="00CA3958">
          <w:rPr>
            <w:noProof/>
            <w:webHidden/>
          </w:rPr>
          <w:fldChar w:fldCharType="begin"/>
        </w:r>
        <w:r w:rsidR="00CA3958">
          <w:rPr>
            <w:noProof/>
            <w:webHidden/>
          </w:rPr>
          <w:instrText xml:space="preserve"> PAGEREF _Toc420167999 \h </w:instrText>
        </w:r>
        <w:r w:rsidR="00CA3958">
          <w:rPr>
            <w:noProof/>
            <w:webHidden/>
          </w:rPr>
        </w:r>
        <w:r w:rsidR="00CA3958">
          <w:rPr>
            <w:noProof/>
            <w:webHidden/>
          </w:rPr>
          <w:fldChar w:fldCharType="separate"/>
        </w:r>
        <w:r w:rsidR="00CA3958">
          <w:rPr>
            <w:noProof/>
            <w:webHidden/>
          </w:rPr>
          <w:t>43</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0" w:history="1">
        <w:r w:rsidR="00CA3958" w:rsidRPr="006B2FAA">
          <w:rPr>
            <w:rStyle w:val="Hiperhivatkozs"/>
            <w:noProof/>
          </w:rPr>
          <w:t>Memória igény</w:t>
        </w:r>
        <w:r w:rsidR="00CA3958">
          <w:rPr>
            <w:noProof/>
            <w:webHidden/>
          </w:rPr>
          <w:tab/>
        </w:r>
        <w:r w:rsidR="00CA3958">
          <w:rPr>
            <w:noProof/>
            <w:webHidden/>
          </w:rPr>
          <w:fldChar w:fldCharType="begin"/>
        </w:r>
        <w:r w:rsidR="00CA3958">
          <w:rPr>
            <w:noProof/>
            <w:webHidden/>
          </w:rPr>
          <w:instrText xml:space="preserve"> PAGEREF _Toc420168000 \h </w:instrText>
        </w:r>
        <w:r w:rsidR="00CA3958">
          <w:rPr>
            <w:noProof/>
            <w:webHidden/>
          </w:rPr>
        </w:r>
        <w:r w:rsidR="00CA3958">
          <w:rPr>
            <w:noProof/>
            <w:webHidden/>
          </w:rPr>
          <w:fldChar w:fldCharType="separate"/>
        </w:r>
        <w:r w:rsidR="00CA3958">
          <w:rPr>
            <w:noProof/>
            <w:webHidden/>
          </w:rPr>
          <w:t>45</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1" w:history="1">
        <w:r w:rsidR="00CA3958" w:rsidRPr="006B2FAA">
          <w:rPr>
            <w:rStyle w:val="Hiperhivatkozs"/>
            <w:noProof/>
          </w:rPr>
          <w:t>Zárak aktiválásához szükséges idő</w:t>
        </w:r>
        <w:r w:rsidR="00CA3958">
          <w:rPr>
            <w:noProof/>
            <w:webHidden/>
          </w:rPr>
          <w:tab/>
        </w:r>
        <w:r w:rsidR="00CA3958">
          <w:rPr>
            <w:noProof/>
            <w:webHidden/>
          </w:rPr>
          <w:fldChar w:fldCharType="begin"/>
        </w:r>
        <w:r w:rsidR="00CA3958">
          <w:rPr>
            <w:noProof/>
            <w:webHidden/>
          </w:rPr>
          <w:instrText xml:space="preserve"> PAGEREF _Toc420168001 \h </w:instrText>
        </w:r>
        <w:r w:rsidR="00CA3958">
          <w:rPr>
            <w:noProof/>
            <w:webHidden/>
          </w:rPr>
        </w:r>
        <w:r w:rsidR="00CA3958">
          <w:rPr>
            <w:noProof/>
            <w:webHidden/>
          </w:rPr>
          <w:fldChar w:fldCharType="separate"/>
        </w:r>
        <w:r w:rsidR="00CA3958">
          <w:rPr>
            <w:noProof/>
            <w:webHidden/>
          </w:rPr>
          <w:t>46</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2" w:history="1">
        <w:r w:rsidR="00CA3958" w:rsidRPr="006B2FAA">
          <w:rPr>
            <w:rStyle w:val="Hiperhivatkozs"/>
            <w:noProof/>
          </w:rPr>
          <w:t>Művelet végrehajtása zárolt modellen</w:t>
        </w:r>
        <w:r w:rsidR="00CA3958">
          <w:rPr>
            <w:noProof/>
            <w:webHidden/>
          </w:rPr>
          <w:tab/>
        </w:r>
        <w:r w:rsidR="00CA3958">
          <w:rPr>
            <w:noProof/>
            <w:webHidden/>
          </w:rPr>
          <w:fldChar w:fldCharType="begin"/>
        </w:r>
        <w:r w:rsidR="00CA3958">
          <w:rPr>
            <w:noProof/>
            <w:webHidden/>
          </w:rPr>
          <w:instrText xml:space="preserve"> PAGEREF _Toc420168002 \h </w:instrText>
        </w:r>
        <w:r w:rsidR="00CA3958">
          <w:rPr>
            <w:noProof/>
            <w:webHidden/>
          </w:rPr>
        </w:r>
        <w:r w:rsidR="00CA3958">
          <w:rPr>
            <w:noProof/>
            <w:webHidden/>
          </w:rPr>
          <w:fldChar w:fldCharType="separate"/>
        </w:r>
        <w:r w:rsidR="00CA3958">
          <w:rPr>
            <w:noProof/>
            <w:webHidden/>
          </w:rPr>
          <w:t>47</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3" w:history="1">
        <w:r w:rsidR="00CA3958" w:rsidRPr="006B2FAA">
          <w:rPr>
            <w:rStyle w:val="Hiperhivatkozs"/>
            <w:noProof/>
          </w:rPr>
          <w:t>Összegzés</w:t>
        </w:r>
        <w:r w:rsidR="00CA3958">
          <w:rPr>
            <w:noProof/>
            <w:webHidden/>
          </w:rPr>
          <w:tab/>
        </w:r>
        <w:r w:rsidR="00CA3958">
          <w:rPr>
            <w:noProof/>
            <w:webHidden/>
          </w:rPr>
          <w:fldChar w:fldCharType="begin"/>
        </w:r>
        <w:r w:rsidR="00CA3958">
          <w:rPr>
            <w:noProof/>
            <w:webHidden/>
          </w:rPr>
          <w:instrText xml:space="preserve"> PAGEREF _Toc420168003 \h </w:instrText>
        </w:r>
        <w:r w:rsidR="00CA3958">
          <w:rPr>
            <w:noProof/>
            <w:webHidden/>
          </w:rPr>
        </w:r>
        <w:r w:rsidR="00CA3958">
          <w:rPr>
            <w:noProof/>
            <w:webHidden/>
          </w:rPr>
          <w:fldChar w:fldCharType="separate"/>
        </w:r>
        <w:r w:rsidR="00CA3958">
          <w:rPr>
            <w:noProof/>
            <w:webHidden/>
          </w:rPr>
          <w:t>48</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8004" w:history="1">
        <w:r w:rsidR="00CA3958" w:rsidRPr="006B2FAA">
          <w:rPr>
            <w:rStyle w:val="Hiperhivatkozs"/>
            <w:noProof/>
          </w:rPr>
          <w:t>7 Kapcsolódó munkák</w:t>
        </w:r>
        <w:r w:rsidR="00CA3958">
          <w:rPr>
            <w:noProof/>
            <w:webHidden/>
          </w:rPr>
          <w:tab/>
        </w:r>
        <w:r w:rsidR="00CA3958">
          <w:rPr>
            <w:noProof/>
            <w:webHidden/>
          </w:rPr>
          <w:fldChar w:fldCharType="begin"/>
        </w:r>
        <w:r w:rsidR="00CA3958">
          <w:rPr>
            <w:noProof/>
            <w:webHidden/>
          </w:rPr>
          <w:instrText xml:space="preserve"> PAGEREF _Toc420168004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5" w:history="1">
        <w:r w:rsidR="00CA3958" w:rsidRPr="006B2FAA">
          <w:rPr>
            <w:rStyle w:val="Hiperhivatkozs"/>
            <w:noProof/>
          </w:rPr>
          <w:t>Zárak megvalósítása általában</w:t>
        </w:r>
        <w:r w:rsidR="00CA3958">
          <w:rPr>
            <w:noProof/>
            <w:webHidden/>
          </w:rPr>
          <w:tab/>
        </w:r>
        <w:r w:rsidR="00CA3958">
          <w:rPr>
            <w:noProof/>
            <w:webHidden/>
          </w:rPr>
          <w:fldChar w:fldCharType="begin"/>
        </w:r>
        <w:r w:rsidR="00CA3958">
          <w:rPr>
            <w:noProof/>
            <w:webHidden/>
          </w:rPr>
          <w:instrText xml:space="preserve"> PAGEREF _Toc420168005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6" w:history="1">
        <w:r w:rsidR="00CA3958" w:rsidRPr="006B2FAA">
          <w:rPr>
            <w:rStyle w:val="Hiperhivatkozs"/>
            <w:noProof/>
          </w:rPr>
          <w:t>CDO</w:t>
        </w:r>
        <w:r w:rsidR="00CA3958">
          <w:rPr>
            <w:noProof/>
            <w:webHidden/>
          </w:rPr>
          <w:tab/>
        </w:r>
        <w:r w:rsidR="00CA3958">
          <w:rPr>
            <w:noProof/>
            <w:webHidden/>
          </w:rPr>
          <w:fldChar w:fldCharType="begin"/>
        </w:r>
        <w:r w:rsidR="00CA3958">
          <w:rPr>
            <w:noProof/>
            <w:webHidden/>
          </w:rPr>
          <w:instrText xml:space="preserve"> PAGEREF _Toc420168006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7" w:history="1">
        <w:r w:rsidR="00CA3958" w:rsidRPr="006B2FAA">
          <w:rPr>
            <w:rStyle w:val="Hiperhivatkozs"/>
            <w:noProof/>
          </w:rPr>
          <w:t>EMFStore</w:t>
        </w:r>
        <w:r w:rsidR="00CA3958">
          <w:rPr>
            <w:noProof/>
            <w:webHidden/>
          </w:rPr>
          <w:tab/>
        </w:r>
        <w:r w:rsidR="00CA3958">
          <w:rPr>
            <w:noProof/>
            <w:webHidden/>
          </w:rPr>
          <w:fldChar w:fldCharType="begin"/>
        </w:r>
        <w:r w:rsidR="00CA3958">
          <w:rPr>
            <w:noProof/>
            <w:webHidden/>
          </w:rPr>
          <w:instrText xml:space="preserve"> PAGEREF _Toc420168007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08" w:history="1">
        <w:r w:rsidR="00CA3958" w:rsidRPr="006B2FAA">
          <w:rPr>
            <w:rStyle w:val="Hiperhivatkozs"/>
            <w:noProof/>
          </w:rPr>
          <w:t>EMFStore és CDO összehasonlítása</w:t>
        </w:r>
        <w:r w:rsidR="00CA3958">
          <w:rPr>
            <w:noProof/>
            <w:webHidden/>
          </w:rPr>
          <w:tab/>
        </w:r>
        <w:r w:rsidR="00CA3958">
          <w:rPr>
            <w:noProof/>
            <w:webHidden/>
          </w:rPr>
          <w:fldChar w:fldCharType="begin"/>
        </w:r>
        <w:r w:rsidR="00CA3958">
          <w:rPr>
            <w:noProof/>
            <w:webHidden/>
          </w:rPr>
          <w:instrText xml:space="preserve"> PAGEREF _Toc420168008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09" w:history="1">
        <w:r w:rsidR="00CA3958" w:rsidRPr="006B2FAA">
          <w:rPr>
            <w:rStyle w:val="Hiperhivatkozs"/>
            <w:noProof/>
          </w:rPr>
          <w:t>7.1.1 Adattárolás</w:t>
        </w:r>
        <w:r w:rsidR="00CA3958">
          <w:rPr>
            <w:noProof/>
            <w:webHidden/>
          </w:rPr>
          <w:tab/>
        </w:r>
        <w:r w:rsidR="00CA3958">
          <w:rPr>
            <w:noProof/>
            <w:webHidden/>
          </w:rPr>
          <w:fldChar w:fldCharType="begin"/>
        </w:r>
        <w:r w:rsidR="00CA3958">
          <w:rPr>
            <w:noProof/>
            <w:webHidden/>
          </w:rPr>
          <w:instrText xml:space="preserve"> PAGEREF _Toc420168009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0" w:history="1">
        <w:r w:rsidR="00CA3958" w:rsidRPr="006B2FAA">
          <w:rPr>
            <w:rStyle w:val="Hiperhivatkozs"/>
            <w:noProof/>
          </w:rPr>
          <w:t>7.1.2 Kollaboráció</w:t>
        </w:r>
        <w:r w:rsidR="00CA3958">
          <w:rPr>
            <w:noProof/>
            <w:webHidden/>
          </w:rPr>
          <w:tab/>
        </w:r>
        <w:r w:rsidR="00CA3958">
          <w:rPr>
            <w:noProof/>
            <w:webHidden/>
          </w:rPr>
          <w:fldChar w:fldCharType="begin"/>
        </w:r>
        <w:r w:rsidR="00CA3958">
          <w:rPr>
            <w:noProof/>
            <w:webHidden/>
          </w:rPr>
          <w:instrText xml:space="preserve"> PAGEREF _Toc420168010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1" w:history="1">
        <w:r w:rsidR="00CA3958" w:rsidRPr="006B2FAA">
          <w:rPr>
            <w:rStyle w:val="Hiperhivatkozs"/>
            <w:noProof/>
          </w:rPr>
          <w:t>7.1.3 Jogok kezelése, zárolás</w:t>
        </w:r>
        <w:r w:rsidR="00CA3958">
          <w:rPr>
            <w:noProof/>
            <w:webHidden/>
          </w:rPr>
          <w:tab/>
        </w:r>
        <w:r w:rsidR="00CA3958">
          <w:rPr>
            <w:noProof/>
            <w:webHidden/>
          </w:rPr>
          <w:fldChar w:fldCharType="begin"/>
        </w:r>
        <w:r w:rsidR="00CA3958">
          <w:rPr>
            <w:noProof/>
            <w:webHidden/>
          </w:rPr>
          <w:instrText xml:space="preserve"> PAGEREF _Toc420168011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2" w:history="1">
        <w:r w:rsidR="00CA3958" w:rsidRPr="006B2FAA">
          <w:rPr>
            <w:rStyle w:val="Hiperhivatkozs"/>
            <w:noProof/>
          </w:rPr>
          <w:t>7.1.4 Konfliktusok megoldása</w:t>
        </w:r>
        <w:r w:rsidR="00CA3958">
          <w:rPr>
            <w:noProof/>
            <w:webHidden/>
          </w:rPr>
          <w:tab/>
        </w:r>
        <w:r w:rsidR="00CA3958">
          <w:rPr>
            <w:noProof/>
            <w:webHidden/>
          </w:rPr>
          <w:fldChar w:fldCharType="begin"/>
        </w:r>
        <w:r w:rsidR="00CA3958">
          <w:rPr>
            <w:noProof/>
            <w:webHidden/>
          </w:rPr>
          <w:instrText xml:space="preserve"> PAGEREF _Toc420168012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3" w:history="1">
        <w:r w:rsidR="00CA3958" w:rsidRPr="006B2FAA">
          <w:rPr>
            <w:rStyle w:val="Hiperhivatkozs"/>
            <w:noProof/>
          </w:rPr>
          <w:t>7.1.5 Skálázhatóság</w:t>
        </w:r>
        <w:r w:rsidR="00CA3958">
          <w:rPr>
            <w:noProof/>
            <w:webHidden/>
          </w:rPr>
          <w:tab/>
        </w:r>
        <w:r w:rsidR="00CA3958">
          <w:rPr>
            <w:noProof/>
            <w:webHidden/>
          </w:rPr>
          <w:fldChar w:fldCharType="begin"/>
        </w:r>
        <w:r w:rsidR="00CA3958">
          <w:rPr>
            <w:noProof/>
            <w:webHidden/>
          </w:rPr>
          <w:instrText xml:space="preserve"> PAGEREF _Toc420168013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4" w:history="1">
        <w:r w:rsidR="00CA3958" w:rsidRPr="006B2FAA">
          <w:rPr>
            <w:rStyle w:val="Hiperhivatkozs"/>
            <w:noProof/>
          </w:rPr>
          <w:t>7.1.6 Összefoglalás</w:t>
        </w:r>
        <w:r w:rsidR="00CA3958">
          <w:rPr>
            <w:noProof/>
            <w:webHidden/>
          </w:rPr>
          <w:tab/>
        </w:r>
        <w:r w:rsidR="00CA3958">
          <w:rPr>
            <w:noProof/>
            <w:webHidden/>
          </w:rPr>
          <w:fldChar w:fldCharType="begin"/>
        </w:r>
        <w:r w:rsidR="00CA3958">
          <w:rPr>
            <w:noProof/>
            <w:webHidden/>
          </w:rPr>
          <w:instrText xml:space="preserve"> PAGEREF _Toc420168014 \h </w:instrText>
        </w:r>
        <w:r w:rsidR="00CA3958">
          <w:rPr>
            <w:noProof/>
            <w:webHidden/>
          </w:rPr>
        </w:r>
        <w:r w:rsidR="00CA3958">
          <w:rPr>
            <w:noProof/>
            <w:webHidden/>
          </w:rPr>
          <w:fldChar w:fldCharType="separate"/>
        </w:r>
        <w:r w:rsidR="00CA3958">
          <w:rPr>
            <w:noProof/>
            <w:webHidden/>
          </w:rPr>
          <w:t>52</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15" w:history="1">
        <w:r w:rsidR="00CA3958" w:rsidRPr="006B2FAA">
          <w:rPr>
            <w:rStyle w:val="Hiperhivatkozs"/>
            <w:noProof/>
          </w:rPr>
          <w:t>MetaEdit</w:t>
        </w:r>
        <w:r w:rsidR="00CA3958">
          <w:rPr>
            <w:noProof/>
            <w:webHidden/>
          </w:rPr>
          <w:tab/>
        </w:r>
        <w:r w:rsidR="00CA3958">
          <w:rPr>
            <w:noProof/>
            <w:webHidden/>
          </w:rPr>
          <w:fldChar w:fldCharType="begin"/>
        </w:r>
        <w:r w:rsidR="00CA3958">
          <w:rPr>
            <w:noProof/>
            <w:webHidden/>
          </w:rPr>
          <w:instrText xml:space="preserve"> PAGEREF _Toc420168015 \h </w:instrText>
        </w:r>
        <w:r w:rsidR="00CA3958">
          <w:rPr>
            <w:noProof/>
            <w:webHidden/>
          </w:rPr>
        </w:r>
        <w:r w:rsidR="00CA3958">
          <w:rPr>
            <w:noProof/>
            <w:webHidden/>
          </w:rPr>
          <w:fldChar w:fldCharType="separate"/>
        </w:r>
        <w:r w:rsidR="00CA3958">
          <w:rPr>
            <w:noProof/>
            <w:webHidden/>
          </w:rPr>
          <w:t>52</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6" w:history="1">
        <w:r w:rsidR="00CA3958" w:rsidRPr="006B2FAA">
          <w:rPr>
            <w:rStyle w:val="Hiperhivatkozs"/>
            <w:noProof/>
          </w:rPr>
          <w:t>7.1.7 Modell szerkesztés</w:t>
        </w:r>
        <w:r w:rsidR="00CA3958">
          <w:rPr>
            <w:noProof/>
            <w:webHidden/>
          </w:rPr>
          <w:tab/>
        </w:r>
        <w:r w:rsidR="00CA3958">
          <w:rPr>
            <w:noProof/>
            <w:webHidden/>
          </w:rPr>
          <w:fldChar w:fldCharType="begin"/>
        </w:r>
        <w:r w:rsidR="00CA3958">
          <w:rPr>
            <w:noProof/>
            <w:webHidden/>
          </w:rPr>
          <w:instrText xml:space="preserve"> PAGEREF _Toc420168016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7" w:history="1">
        <w:r w:rsidR="00CA3958" w:rsidRPr="006B2FAA">
          <w:rPr>
            <w:rStyle w:val="Hiperhivatkozs"/>
            <w:noProof/>
          </w:rPr>
          <w:t>7.1.8 Kollaboratív munka támogatása</w:t>
        </w:r>
        <w:r w:rsidR="00CA3958">
          <w:rPr>
            <w:noProof/>
            <w:webHidden/>
          </w:rPr>
          <w:tab/>
        </w:r>
        <w:r w:rsidR="00CA3958">
          <w:rPr>
            <w:noProof/>
            <w:webHidden/>
          </w:rPr>
          <w:fldChar w:fldCharType="begin"/>
        </w:r>
        <w:r w:rsidR="00CA3958">
          <w:rPr>
            <w:noProof/>
            <w:webHidden/>
          </w:rPr>
          <w:instrText xml:space="preserve"> PAGEREF _Toc420168017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18" w:history="1">
        <w:r w:rsidR="00CA3958" w:rsidRPr="006B2FAA">
          <w:rPr>
            <w:rStyle w:val="Hiperhivatkozs"/>
            <w:noProof/>
          </w:rPr>
          <w:t>7.1.9 Integrálhatóság, más környezetekkel való kapcsolat</w:t>
        </w:r>
        <w:r w:rsidR="00CA3958">
          <w:rPr>
            <w:noProof/>
            <w:webHidden/>
          </w:rPr>
          <w:tab/>
        </w:r>
        <w:r w:rsidR="00CA3958">
          <w:rPr>
            <w:noProof/>
            <w:webHidden/>
          </w:rPr>
          <w:fldChar w:fldCharType="begin"/>
        </w:r>
        <w:r w:rsidR="00CA3958">
          <w:rPr>
            <w:noProof/>
            <w:webHidden/>
          </w:rPr>
          <w:instrText xml:space="preserve"> PAGEREF _Toc420168018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8019" w:history="1">
        <w:r w:rsidR="00CA3958" w:rsidRPr="006B2FAA">
          <w:rPr>
            <w:rStyle w:val="Hiperhivatkozs"/>
            <w:noProof/>
          </w:rPr>
          <w:t>8 Összefoglalás</w:t>
        </w:r>
        <w:r w:rsidR="00CA3958">
          <w:rPr>
            <w:noProof/>
            <w:webHidden/>
          </w:rPr>
          <w:tab/>
        </w:r>
        <w:r w:rsidR="00CA3958">
          <w:rPr>
            <w:noProof/>
            <w:webHidden/>
          </w:rPr>
          <w:fldChar w:fldCharType="begin"/>
        </w:r>
        <w:r w:rsidR="00CA3958">
          <w:rPr>
            <w:noProof/>
            <w:webHidden/>
          </w:rPr>
          <w:instrText xml:space="preserve"> PAGEREF _Toc420168019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9E1D98">
      <w:pPr>
        <w:pStyle w:val="TJ2"/>
        <w:tabs>
          <w:tab w:val="right" w:leader="dot" w:pos="8494"/>
        </w:tabs>
        <w:rPr>
          <w:rFonts w:asciiTheme="minorHAnsi" w:eastAsiaTheme="minorEastAsia" w:hAnsiTheme="minorHAnsi" w:cstheme="minorBidi"/>
          <w:noProof/>
          <w:sz w:val="22"/>
          <w:szCs w:val="22"/>
          <w:lang w:eastAsia="hu-HU"/>
        </w:rPr>
      </w:pPr>
      <w:hyperlink w:anchor="_Toc420168020" w:history="1">
        <w:r w:rsidR="00CA3958" w:rsidRPr="006B2FAA">
          <w:rPr>
            <w:rStyle w:val="Hiperhivatkozs"/>
            <w:noProof/>
          </w:rPr>
          <w:t>Továbbfejlesztési irányok</w:t>
        </w:r>
        <w:r w:rsidR="00CA3958">
          <w:rPr>
            <w:noProof/>
            <w:webHidden/>
          </w:rPr>
          <w:tab/>
        </w:r>
        <w:r w:rsidR="00CA3958">
          <w:rPr>
            <w:noProof/>
            <w:webHidden/>
          </w:rPr>
          <w:fldChar w:fldCharType="begin"/>
        </w:r>
        <w:r w:rsidR="00CA3958">
          <w:rPr>
            <w:noProof/>
            <w:webHidden/>
          </w:rPr>
          <w:instrText xml:space="preserve"> PAGEREF _Toc420168020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21" w:history="1">
        <w:r w:rsidR="00CA3958" w:rsidRPr="006B2FAA">
          <w:rPr>
            <w:rStyle w:val="Hiperhivatkozs"/>
            <w:noProof/>
          </w:rPr>
          <w:t>8.1.1 Nagyobb kifejező erővel rendelkező zárak</w:t>
        </w:r>
        <w:r w:rsidR="00CA3958">
          <w:rPr>
            <w:noProof/>
            <w:webHidden/>
          </w:rPr>
          <w:tab/>
        </w:r>
        <w:r w:rsidR="00CA3958">
          <w:rPr>
            <w:noProof/>
            <w:webHidden/>
          </w:rPr>
          <w:fldChar w:fldCharType="begin"/>
        </w:r>
        <w:r w:rsidR="00CA3958">
          <w:rPr>
            <w:noProof/>
            <w:webHidden/>
          </w:rPr>
          <w:instrText xml:space="preserve"> PAGEREF _Toc420168021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22" w:history="1">
        <w:r w:rsidR="00CA3958" w:rsidRPr="006B2FAA">
          <w:rPr>
            <w:rStyle w:val="Hiperhivatkozs"/>
            <w:noProof/>
          </w:rPr>
          <w:t>8.1.2 Zár sértés esetén visszajelzés</w:t>
        </w:r>
        <w:r w:rsidR="00CA3958">
          <w:rPr>
            <w:noProof/>
            <w:webHidden/>
          </w:rPr>
          <w:tab/>
        </w:r>
        <w:r w:rsidR="00CA3958">
          <w:rPr>
            <w:noProof/>
            <w:webHidden/>
          </w:rPr>
          <w:fldChar w:fldCharType="begin"/>
        </w:r>
        <w:r w:rsidR="00CA3958">
          <w:rPr>
            <w:noProof/>
            <w:webHidden/>
          </w:rPr>
          <w:instrText xml:space="preserve"> PAGEREF _Toc420168022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23" w:history="1">
        <w:r w:rsidR="00CA3958" w:rsidRPr="006B2FAA">
          <w:rPr>
            <w:rStyle w:val="Hiperhivatkozs"/>
            <w:noProof/>
          </w:rPr>
          <w:t>8.1.3 Intelligens zárelhelyezés</w:t>
        </w:r>
        <w:r w:rsidR="00CA3958">
          <w:rPr>
            <w:noProof/>
            <w:webHidden/>
          </w:rPr>
          <w:tab/>
        </w:r>
        <w:r w:rsidR="00CA3958">
          <w:rPr>
            <w:noProof/>
            <w:webHidden/>
          </w:rPr>
          <w:fldChar w:fldCharType="begin"/>
        </w:r>
        <w:r w:rsidR="00CA3958">
          <w:rPr>
            <w:noProof/>
            <w:webHidden/>
          </w:rPr>
          <w:instrText xml:space="preserve"> PAGEREF _Toc420168023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24" w:history="1">
        <w:r w:rsidR="00CA3958" w:rsidRPr="006B2FAA">
          <w:rPr>
            <w:rStyle w:val="Hiperhivatkozs"/>
            <w:noProof/>
          </w:rPr>
          <w:t>8.1.4 Hatékonyabb kommunikáció</w:t>
        </w:r>
        <w:r w:rsidR="00CA3958">
          <w:rPr>
            <w:noProof/>
            <w:webHidden/>
          </w:rPr>
          <w:tab/>
        </w:r>
        <w:r w:rsidR="00CA3958">
          <w:rPr>
            <w:noProof/>
            <w:webHidden/>
          </w:rPr>
          <w:fldChar w:fldCharType="begin"/>
        </w:r>
        <w:r w:rsidR="00CA3958">
          <w:rPr>
            <w:noProof/>
            <w:webHidden/>
          </w:rPr>
          <w:instrText xml:space="preserve"> PAGEREF _Toc420168024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9E1D98">
      <w:pPr>
        <w:pStyle w:val="TJ3"/>
        <w:tabs>
          <w:tab w:val="right" w:leader="dot" w:pos="8494"/>
        </w:tabs>
        <w:rPr>
          <w:rFonts w:asciiTheme="minorHAnsi" w:eastAsiaTheme="minorEastAsia" w:hAnsiTheme="minorHAnsi" w:cstheme="minorBidi"/>
          <w:noProof/>
          <w:sz w:val="22"/>
          <w:szCs w:val="22"/>
          <w:lang w:eastAsia="hu-HU"/>
        </w:rPr>
      </w:pPr>
      <w:hyperlink w:anchor="_Toc420168025" w:history="1">
        <w:r w:rsidR="00CA3958" w:rsidRPr="006B2FAA">
          <w:rPr>
            <w:rStyle w:val="Hiperhivatkozs"/>
            <w:noProof/>
          </w:rPr>
          <w:t>8.1.5 Magasabb szintű integráció</w:t>
        </w:r>
        <w:r w:rsidR="00CA3958">
          <w:rPr>
            <w:noProof/>
            <w:webHidden/>
          </w:rPr>
          <w:tab/>
        </w:r>
        <w:r w:rsidR="00CA3958">
          <w:rPr>
            <w:noProof/>
            <w:webHidden/>
          </w:rPr>
          <w:fldChar w:fldCharType="begin"/>
        </w:r>
        <w:r w:rsidR="00CA3958">
          <w:rPr>
            <w:noProof/>
            <w:webHidden/>
          </w:rPr>
          <w:instrText xml:space="preserve"> PAGEREF _Toc420168025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9E1D98">
      <w:pPr>
        <w:pStyle w:val="TJ1"/>
        <w:rPr>
          <w:rFonts w:asciiTheme="minorHAnsi" w:eastAsiaTheme="minorEastAsia" w:hAnsiTheme="minorHAnsi" w:cstheme="minorBidi"/>
          <w:b w:val="0"/>
          <w:noProof/>
          <w:sz w:val="22"/>
          <w:szCs w:val="22"/>
          <w:lang w:eastAsia="hu-HU"/>
        </w:rPr>
      </w:pPr>
      <w:hyperlink w:anchor="_Toc420168026" w:history="1">
        <w:r w:rsidR="00CA3958" w:rsidRPr="006B2FAA">
          <w:rPr>
            <w:rStyle w:val="Hiperhivatkozs"/>
            <w:noProof/>
          </w:rPr>
          <w:t>Irodalomjegyzék</w:t>
        </w:r>
        <w:r w:rsidR="00CA3958">
          <w:rPr>
            <w:noProof/>
            <w:webHidden/>
          </w:rPr>
          <w:tab/>
        </w:r>
        <w:r w:rsidR="00CA3958">
          <w:rPr>
            <w:noProof/>
            <w:webHidden/>
          </w:rPr>
          <w:fldChar w:fldCharType="begin"/>
        </w:r>
        <w:r w:rsidR="00CA3958">
          <w:rPr>
            <w:noProof/>
            <w:webHidden/>
          </w:rPr>
          <w:instrText xml:space="preserve"> PAGEREF _Toc420168026 \h </w:instrText>
        </w:r>
        <w:r w:rsidR="00CA3958">
          <w:rPr>
            <w:noProof/>
            <w:webHidden/>
          </w:rPr>
        </w:r>
        <w:r w:rsidR="00CA3958">
          <w:rPr>
            <w:noProof/>
            <w:webHidden/>
          </w:rPr>
          <w:fldChar w:fldCharType="separate"/>
        </w:r>
        <w:r w:rsidR="00CA3958">
          <w:rPr>
            <w:noProof/>
            <w:webHidden/>
          </w:rPr>
          <w:t>57</w:t>
        </w:r>
        <w:r w:rsidR="00CA3958">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BB0C5A">
        <w:rPr>
          <w:noProof/>
        </w:rPr>
        <w:t>2015. 05. 24.</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20167960"/>
      <w:r w:rsidRPr="00B50CAA">
        <w:lastRenderedPageBreak/>
        <w:t>Összefoglaló</w:t>
      </w:r>
      <w:bookmarkEnd w:id="0"/>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funkció</w:t>
      </w:r>
      <w:r w:rsidR="00DE4048">
        <w:t>i</w:t>
      </w:r>
      <w:r w:rsidR="002F6C09">
        <w:t xml:space="preserve"> </w:t>
      </w:r>
      <w:r w:rsidR="00AC59F5">
        <w:t xml:space="preserve">ugyan már manapság is </w:t>
      </w:r>
      <w:r w:rsidR="002F6C09">
        <w:t>sokrétű</w:t>
      </w:r>
      <w:r w:rsidR="00DE4048">
        <w:t>ek</w:t>
      </w:r>
      <w:r w:rsidR="00AC59F5">
        <w:t>, azonban a folyamatosan növekedő igények az eszközök folyamatos bővítését és fejlesztését igénylik.</w:t>
      </w:r>
    </w:p>
    <w:p w:rsidR="000C07A4" w:rsidRDefault="000C07A4" w:rsidP="00FC5904">
      <w:r>
        <w:t>Hogy ezen eszközök megfelelő irányban fejlődjenek, a MONDO projekt a modell vezérlés elméleti alapjaival, skálázható modellezéssel és ezek egy nyílt-forrású felhő alapú rendszerbe való integrálhatóságával foglalkozik.</w:t>
      </w:r>
      <w:r w:rsidR="00A0272F">
        <w:t xml:space="preserve"> </w:t>
      </w:r>
      <w:r w:rsidR="00FC5904">
        <w:t>A munkám itt kapcsolódik be.</w:t>
      </w:r>
    </w:p>
    <w:p w:rsidR="00FC5904" w:rsidRDefault="00FC5904" w:rsidP="00FC5904">
      <w:r>
        <w:t>A feladatom egy kollaborációt támogató, EMF modelleken</w:t>
      </w:r>
      <w:r w:rsidR="00DE4048">
        <w:t xml:space="preserve"> tulajdonság alapú</w:t>
      </w:r>
      <w:r>
        <w:t xml:space="preserve"> zárolás</w:t>
      </w:r>
      <w:r w:rsidR="00451F01">
        <w:t>t</w:t>
      </w:r>
      <w:r>
        <w:t xml:space="preserve"> megvalósító eszköz létrehozása volt. </w:t>
      </w:r>
      <w:r w:rsidR="00C500F5">
        <w:t>A munkám során</w:t>
      </w:r>
      <w:r>
        <w:t xml:space="preserve"> megvizsgáltam több már meglévő alternatívát, megvizsgáltam a verziókezelő rendszereket és az Eclipse eszközeit is. Ezek után az Eclipse IncQuery eszköze segítségével hoztam létre egy </w:t>
      </w:r>
      <w:r w:rsidR="00F37A89">
        <w:t>szakterület</w:t>
      </w:r>
      <w:r>
        <w:t xml:space="preserve">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r w:rsidR="00EE3CBA">
        <w:t xml:space="preserve">IncQuery </w:t>
      </w:r>
      <w:r w:rsidR="005733F2">
        <w:t>használata</w:t>
      </w:r>
      <w:r w:rsidR="00EE3CBA">
        <w:t xml:space="preserve"> által egy</w:t>
      </w:r>
      <w:r>
        <w:t xml:space="preserve"> könnyen értelmezhető, </w:t>
      </w:r>
      <w:r w:rsidR="005733F2">
        <w:t xml:space="preserve">deklaratív zármintákat kaptam. Ezen minták változó fix értékeket vehetnek fel, vagy szabad paraméterként funkcionálhatnak. </w:t>
      </w:r>
      <w:r w:rsidR="00AE15BB">
        <w:t>A zárak könnyen megoszthatóak egy központi szerver segítségével, majd ezek al</w:t>
      </w:r>
      <w:r w:rsidR="002B6093">
        <w:t>kalmazhatóak a kliensek oldalain</w:t>
      </w:r>
      <w:r w:rsidR="00AE15BB">
        <w:t>. Így a megoldás egy jó kollaborációs alap réteget nyújt a modellek fejlesztése során.</w:t>
      </w:r>
    </w:p>
    <w:p w:rsidR="0063585C" w:rsidRDefault="0063585C" w:rsidP="00816BCB">
      <w:pPr>
        <w:pStyle w:val="Fejezetcimszmozsnlkl"/>
      </w:pPr>
      <w:bookmarkStart w:id="1" w:name="_Toc420167961"/>
      <w:r w:rsidRPr="00B50CAA">
        <w:lastRenderedPageBreak/>
        <w:t>Abstract</w:t>
      </w:r>
      <w:bookmarkEnd w:id="1"/>
    </w:p>
    <w:p w:rsidR="00AE15BB" w:rsidRPr="007E37AE" w:rsidRDefault="00AE15BB" w:rsidP="00AE15BB">
      <w:pPr>
        <w:rPr>
          <w:lang w:val="en-US"/>
        </w:rPr>
      </w:pPr>
      <w:r w:rsidRPr="007E37AE">
        <w:rPr>
          <w:lang w:val="en-US"/>
        </w:rPr>
        <w:t xml:space="preserve">Nowadays </w:t>
      </w:r>
      <w:r w:rsidR="007E37AE" w:rsidRPr="007E37AE">
        <w:rPr>
          <w:lang w:val="en-US"/>
        </w:rPr>
        <w:t>the mode</w:t>
      </w:r>
      <w:r w:rsidRPr="007E37AE">
        <w:rPr>
          <w:lang w:val="en-US"/>
        </w:rPr>
        <w:t>l driver engineering (MDE) is getting more and more popular in the field of complex system development. Expanding the methodology with the tools of collaboration the engi</w:t>
      </w:r>
      <w:r w:rsidR="007E37AE" w:rsidRPr="007E37AE">
        <w:rPr>
          <w:lang w:val="en-US"/>
        </w:rPr>
        <w:t>neers can work on the same mode</w:t>
      </w:r>
      <w:r w:rsidRPr="007E37AE">
        <w:rPr>
          <w:lang w:val="en-US"/>
        </w:rPr>
        <w:t xml:space="preserve">l at the </w:t>
      </w:r>
      <w:r w:rsidR="002F6C09" w:rsidRPr="007E37AE">
        <w:rPr>
          <w:lang w:val="en-US"/>
        </w:rPr>
        <w:t>same time, as for that</w:t>
      </w:r>
      <w:r w:rsidRPr="007E37AE">
        <w:rPr>
          <w:lang w:val="en-US"/>
        </w:rPr>
        <w:t xml:space="preserve"> </w:t>
      </w:r>
      <w:r w:rsidR="002F6C09" w:rsidRPr="007E37AE">
        <w:rPr>
          <w:lang w:val="en-US"/>
        </w:rPr>
        <w:t xml:space="preserve">their productivity increase greatly. Features of the applied </w:t>
      </w:r>
      <w:r w:rsidR="00FD14D3" w:rsidRPr="007E37AE">
        <w:rPr>
          <w:lang w:val="en-US"/>
        </w:rPr>
        <w:t>tools are diverse in these day too, but the continuously growing</w:t>
      </w:r>
      <w:r w:rsidR="00A6215E">
        <w:rPr>
          <w:lang w:val="en-US"/>
        </w:rPr>
        <w:t xml:space="preserve"> requirements needs continuous expand</w:t>
      </w:r>
      <w:r w:rsidR="00FD14D3" w:rsidRPr="007E37AE">
        <w:rPr>
          <w:lang w:val="en-US"/>
        </w:rPr>
        <w:t xml:space="preserve"> and evolution</w:t>
      </w:r>
      <w:r w:rsidR="00A6215E">
        <w:rPr>
          <w:lang w:val="en-US"/>
        </w:rPr>
        <w:t xml:space="preserve"> of the tools</w:t>
      </w:r>
      <w:r w:rsidR="00FD14D3" w:rsidRPr="007E37AE">
        <w:rPr>
          <w:lang w:val="en-US"/>
        </w:rPr>
        <w:t>.</w:t>
      </w:r>
    </w:p>
    <w:p w:rsidR="005E35DB" w:rsidRPr="007E37AE" w:rsidRDefault="00FA3CF3" w:rsidP="00AE15BB">
      <w:pPr>
        <w:rPr>
          <w:lang w:val="en-US"/>
        </w:rPr>
      </w:pPr>
      <w:r w:rsidRPr="007E37AE">
        <w:rPr>
          <w:lang w:val="en-US"/>
        </w:rPr>
        <w:t>As for making these tools progress on the right way</w:t>
      </w:r>
      <w:r w:rsidR="005E35DB" w:rsidRPr="007E37AE">
        <w:rPr>
          <w:lang w:val="en-US"/>
        </w:rPr>
        <w:t xml:space="preserve">, </w:t>
      </w:r>
      <w:r w:rsidRPr="007E37AE">
        <w:rPr>
          <w:lang w:val="en-US"/>
        </w:rPr>
        <w:t xml:space="preserve">the MONDO project is working on fundamentals of control theory, scalable modelling and </w:t>
      </w:r>
      <w:r w:rsidR="00C500F5" w:rsidRPr="007E37AE">
        <w:rPr>
          <w:lang w:val="en-US"/>
        </w:rPr>
        <w:t>integrating these into an open source cloud base system. My work starts here.</w:t>
      </w:r>
    </w:p>
    <w:p w:rsidR="00C500F5" w:rsidRPr="007E37AE" w:rsidRDefault="00C500F5" w:rsidP="00AE15BB">
      <w:pPr>
        <w:rPr>
          <w:lang w:val="en-US"/>
        </w:rPr>
      </w:pPr>
      <w:r w:rsidRPr="007E37AE">
        <w:rPr>
          <w:lang w:val="en-US"/>
        </w:rPr>
        <w:t xml:space="preserve">My task is to create a tool that implements </w:t>
      </w:r>
      <w:r w:rsidR="00A6215E">
        <w:rPr>
          <w:lang w:val="en-US"/>
        </w:rPr>
        <w:t xml:space="preserve">property based </w:t>
      </w:r>
      <w:r w:rsidRPr="007E37AE">
        <w:rPr>
          <w:lang w:val="en-US"/>
        </w:rPr>
        <w:t xml:space="preserve">lock feature over EMF models besides supporting collaboration. Through my work experiences, </w:t>
      </w:r>
      <w:r w:rsidR="00EE3CBA" w:rsidRPr="007E37AE">
        <w:rPr>
          <w:lang w:val="en-US"/>
        </w:rPr>
        <w:t xml:space="preserve">I explored some already existing option, I checked version control system and the tools of Eclipse. After these with the help of Eclipse IncQuery I have created a domain and editor independent </w:t>
      </w:r>
      <w:r w:rsidR="005733F2" w:rsidRPr="007E37AE">
        <w:rPr>
          <w:lang w:val="en-US"/>
        </w:rPr>
        <w:t>model locking tool</w:t>
      </w:r>
      <w:r w:rsidR="00EE3CBA" w:rsidRPr="007E37AE">
        <w:rPr>
          <w:lang w:val="en-US"/>
        </w:rPr>
        <w:t>.</w:t>
      </w:r>
    </w:p>
    <w:p w:rsidR="00EE3CBA" w:rsidRPr="007E37AE" w:rsidRDefault="00EE3CBA" w:rsidP="00AE15BB">
      <w:pPr>
        <w:rPr>
          <w:lang w:val="en-US"/>
        </w:rPr>
      </w:pPr>
      <w:r w:rsidRPr="007E37AE">
        <w:rPr>
          <w:lang w:val="en-US"/>
        </w:rPr>
        <w:t xml:space="preserve">As a result, I have got a high memory demanding, but efficient, fast tool. </w:t>
      </w:r>
      <w:r w:rsidR="00D26730">
        <w:rPr>
          <w:lang w:val="en-US"/>
        </w:rPr>
        <w:t>As using IncQ</w:t>
      </w:r>
      <w:r w:rsidR="005733F2" w:rsidRPr="007E37AE">
        <w:rPr>
          <w:lang w:val="en-US"/>
        </w:rPr>
        <w:t xml:space="preserve">uery, I have got an easily interpretable, declarative lock pattern. </w:t>
      </w:r>
      <w:r w:rsidR="007E37AE" w:rsidRPr="007E37AE">
        <w:rPr>
          <w:lang w:val="en-US"/>
        </w:rPr>
        <w:t>Those</w:t>
      </w:r>
      <w:r w:rsidR="005733F2" w:rsidRPr="007E37AE">
        <w:rPr>
          <w:lang w:val="en-US"/>
        </w:rPr>
        <w:t xml:space="preserve"> </w:t>
      </w:r>
      <w:r w:rsidR="007E37AE" w:rsidRPr="007E37AE">
        <w:rPr>
          <w:lang w:val="en-US"/>
        </w:rPr>
        <w:t>variables</w:t>
      </w:r>
      <w:r w:rsidR="005733F2" w:rsidRPr="007E37AE">
        <w:rPr>
          <w:lang w:val="en-US"/>
        </w:rPr>
        <w:t xml:space="preserve"> of the patterns, can be fixed</w:t>
      </w:r>
      <w:r w:rsidR="00C27F3C" w:rsidRPr="007E37AE">
        <w:rPr>
          <w:lang w:val="en-US"/>
        </w:rPr>
        <w:t xml:space="preserve"> to</w:t>
      </w:r>
      <w:r w:rsidR="005733F2" w:rsidRPr="007E37AE">
        <w:rPr>
          <w:lang w:val="en-US"/>
        </w:rPr>
        <w:t xml:space="preserve"> values, or they can be </w:t>
      </w:r>
      <w:r w:rsidR="007E37AE" w:rsidRPr="007E37AE">
        <w:rPr>
          <w:lang w:val="en-US"/>
        </w:rPr>
        <w:t>non-determined</w:t>
      </w:r>
      <w:r w:rsidR="00C27F3C" w:rsidRPr="007E37AE">
        <w:rPr>
          <w:lang w:val="en-US"/>
        </w:rPr>
        <w:t xml:space="preserve">. The locks can be easily </w:t>
      </w:r>
      <w:r w:rsidR="007E37AE">
        <w:rPr>
          <w:lang w:val="en-US"/>
        </w:rPr>
        <w:t>shared with the help of a</w:t>
      </w:r>
      <w:r w:rsidR="00C27F3C" w:rsidRPr="007E37AE">
        <w:rPr>
          <w:lang w:val="en-US"/>
        </w:rPr>
        <w:t xml:space="preserve"> central server, then they can be applied on the </w:t>
      </w:r>
      <w:r w:rsidR="007E37AE" w:rsidRPr="007E37AE">
        <w:rPr>
          <w:lang w:val="en-US"/>
        </w:rPr>
        <w:t>clients’</w:t>
      </w:r>
      <w:r w:rsidR="00A6215E">
        <w:rPr>
          <w:lang w:val="en-US"/>
        </w:rPr>
        <w:t xml:space="preserve"> side. By this</w:t>
      </w:r>
      <w:r w:rsidR="00466580">
        <w:rPr>
          <w:lang w:val="en-US"/>
        </w:rPr>
        <w:t xml:space="preserve"> way</w:t>
      </w:r>
      <w:r w:rsidR="00A6215E">
        <w:rPr>
          <w:lang w:val="en-US"/>
        </w:rPr>
        <w:t>,</w:t>
      </w:r>
      <w:r w:rsidR="00466580">
        <w:rPr>
          <w:lang w:val="en-US"/>
        </w:rPr>
        <w:t xml:space="preserve"> </w:t>
      </w:r>
      <w:r w:rsidR="00C27F3C" w:rsidRPr="007E37AE">
        <w:rPr>
          <w:lang w:val="en-US"/>
        </w:rPr>
        <w:t xml:space="preserve">this solution </w:t>
      </w:r>
      <w:r w:rsidR="00A6215E">
        <w:rPr>
          <w:lang w:val="en-US"/>
        </w:rPr>
        <w:t>gives a</w:t>
      </w:r>
      <w:r w:rsidR="00C27F3C" w:rsidRPr="007E37AE">
        <w:rPr>
          <w:lang w:val="en-US"/>
        </w:rPr>
        <w:t xml:space="preserve"> good base</w:t>
      </w:r>
      <w:r w:rsidR="00A6215E">
        <w:rPr>
          <w:lang w:val="en-US"/>
        </w:rPr>
        <w:t xml:space="preserve"> collaboration</w:t>
      </w:r>
      <w:r w:rsidR="00C27F3C" w:rsidRPr="007E37AE">
        <w:rPr>
          <w:lang w:val="en-US"/>
        </w:rPr>
        <w:t xml:space="preserve"> layer fo</w:t>
      </w:r>
      <w:r w:rsidR="00A25001" w:rsidRPr="007E37AE">
        <w:rPr>
          <w:lang w:val="en-US"/>
        </w:rPr>
        <w:t>r model</w:t>
      </w:r>
      <w:r w:rsidR="00C27F3C" w:rsidRPr="007E37AE">
        <w:rPr>
          <w:lang w:val="en-US"/>
        </w:rPr>
        <w:t xml:space="preserve"> development.</w:t>
      </w:r>
    </w:p>
    <w:p w:rsidR="001A57BC" w:rsidRDefault="003F5425" w:rsidP="006A1B7F">
      <w:pPr>
        <w:pStyle w:val="Cmsor1"/>
      </w:pPr>
      <w:bookmarkStart w:id="2" w:name="_Toc332797397"/>
      <w:bookmarkStart w:id="3" w:name="_Toc420167962"/>
      <w:r>
        <w:lastRenderedPageBreak/>
        <w:t>Bevezetés</w:t>
      </w:r>
      <w:bookmarkEnd w:id="2"/>
      <w:bookmarkEnd w:id="3"/>
    </w:p>
    <w:p w:rsidR="00396F98" w:rsidRPr="00396F98" w:rsidRDefault="00396F98" w:rsidP="00350297">
      <w:pPr>
        <w:ind w:firstLine="0"/>
      </w:pPr>
    </w:p>
    <w:p w:rsidR="00396F98" w:rsidRDefault="00396F98" w:rsidP="00350297">
      <w:r>
        <w:t xml:space="preserve">Napjainkban a komplex rendszerek tervezése </w:t>
      </w:r>
      <w:r w:rsidR="00515EF1">
        <w:t>és</w:t>
      </w:r>
      <w:r>
        <w:t xml:space="preserve"> üzemeltetése igen nagy kihívást jelent a fejlesztők számára. Err</w:t>
      </w:r>
      <w:r w:rsidR="003D5FC6">
        <w:t>e adhat megoldást a Model Driven</w:t>
      </w:r>
      <w:r>
        <w:t xml:space="preserve"> Engineering</w:t>
      </w:r>
      <w:r w:rsidR="007E7B6F">
        <w:fldChar w:fldCharType="begin"/>
      </w:r>
      <w:r w:rsidR="007E7B6F">
        <w:instrText xml:space="preserve"> REF _Ref420050206 \r \h </w:instrText>
      </w:r>
      <w:r w:rsidR="007E7B6F">
        <w:fldChar w:fldCharType="separate"/>
      </w:r>
      <w:r w:rsidR="00CA3958">
        <w:t>[1]</w:t>
      </w:r>
      <w:r w:rsidR="007E7B6F">
        <w:fldChar w:fldCharType="end"/>
      </w:r>
      <w:r>
        <w:t xml:space="preserve"> (MDE),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nőhet. A magas szintű ábrázolás 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CA3958">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w:t>
      </w:r>
      <w:r w:rsidR="001C7DFF">
        <w:t>ellek hatékony létrehozása szakterület</w:t>
      </w:r>
      <w:r>
        <w:t xml:space="preserve"> specifikus nyelvek segítségével</w:t>
      </w:r>
    </w:p>
    <w:p w:rsidR="00DE3BEC" w:rsidRDefault="00DE3BEC" w:rsidP="00A93BFD">
      <w:pPr>
        <w:pStyle w:val="Listaszerbekezds"/>
        <w:numPr>
          <w:ilvl w:val="0"/>
          <w:numId w:val="36"/>
        </w:numPr>
      </w:pPr>
      <w:r>
        <w:t>A létrehozott modelleken kollaborat</w:t>
      </w:r>
      <w:r w:rsidR="00A93BFD">
        <w:t xml:space="preserve">atív munka </w:t>
      </w:r>
      <w:r w:rsidR="00F232BD">
        <w:t>lehetősége</w:t>
      </w:r>
    </w:p>
    <w:p w:rsidR="00A93BFD" w:rsidRDefault="00A93BFD" w:rsidP="00A93BFD">
      <w:pPr>
        <w:pStyle w:val="Listaszerbekezds"/>
        <w:numPr>
          <w:ilvl w:val="0"/>
          <w:numId w:val="36"/>
        </w:numPr>
      </w:pPr>
      <w:r>
        <w:t>Fejlett modell szerkesztők, absztrakt ábrázolási formák</w:t>
      </w:r>
      <w:r w:rsidR="00764154">
        <w:t>,</w:t>
      </w:r>
      <w:r>
        <w:t xml:space="preserve"> ezáltal széles funkcionalitású transzformációk, keresési lehetőségek</w:t>
      </w:r>
    </w:p>
    <w:p w:rsidR="00A93BFD" w:rsidRDefault="00764154" w:rsidP="00A93BFD">
      <w:pPr>
        <w:pStyle w:val="Listaszerbekezds"/>
        <w:numPr>
          <w:ilvl w:val="0"/>
          <w:numId w:val="36"/>
        </w:numPr>
      </w:pPr>
      <w:r>
        <w:t>H</w:t>
      </w:r>
      <w:r w:rsidR="00A93BFD">
        <w:t>atékony modell tárolási rendszerek létrehozása</w:t>
      </w:r>
    </w:p>
    <w:p w:rsidR="00720EAF" w:rsidRDefault="00720EAF" w:rsidP="00720EAF">
      <w:r>
        <w:t>Az Eclipse Modelling Framework egy nagy testreszabhatósággal, gazdag funkcionalitással rendelkező modellező eszköz</w:t>
      </w:r>
      <w:r w:rsidR="00A93BFD" w:rsidRPr="00AC5519">
        <w:t xml:space="preserve">. </w:t>
      </w:r>
      <w:r>
        <w:t>Kollaboratív munka támogatására több eszközzel is rendelkezik, azonban ezen megoldások zárolási funkció</w:t>
      </w:r>
      <w:r w:rsidR="00764154">
        <w:t>i</w:t>
      </w:r>
      <w:r>
        <w:t xml:space="preserve"> szegényesek</w:t>
      </w:r>
      <w:r w:rsidR="009F69DD">
        <w:t>, egy komolyabb, több felhasználós környezetben nem elegendőek.</w:t>
      </w:r>
      <w:r>
        <w:t xml:space="preserve"> </w:t>
      </w:r>
    </w:p>
    <w:p w:rsidR="00FA1EF3" w:rsidRDefault="00FA1EF3" w:rsidP="00720EAF">
      <w:r>
        <w:t xml:space="preserve">A feladat részeként </w:t>
      </w:r>
      <w:r w:rsidR="005C448C">
        <w:t xml:space="preserve">irodalomkutatást végeztem a jelenleg népszerű kollaborációs technológiák terén, itt a GIT verziókezelő rendszerét vizsgáltam meg jobban. Mivel </w:t>
      </w:r>
      <w:r w:rsidR="005C448C">
        <w:lastRenderedPageBreak/>
        <w:t xml:space="preserve">lényegi megoldást </w:t>
      </w:r>
      <w:r w:rsidR="00C40245">
        <w:t>nem nyújtott</w:t>
      </w:r>
      <w:r w:rsidR="005C448C">
        <w:t xml:space="preserve"> a problémára, így az Eclipse platformon belül két ilyen jellegű eszközét vizsgáltam meg a CDO-t és az EMFStore-t. Hogy objektívebb képet kapjak egy fizetős megoldást is megvizsgáltam</w:t>
      </w:r>
      <w:r w:rsidR="00AB60BF">
        <w:t>,</w:t>
      </w:r>
      <w:r w:rsidR="005C448C">
        <w:t xml:space="preserve"> a MetaCase MetaEdit+ szoftverét. </w:t>
      </w:r>
    </w:p>
    <w:p w:rsidR="00272135" w:rsidRPr="00272135" w:rsidRDefault="00AB60BF" w:rsidP="00720EAF">
      <w:r>
        <w:t>Végül pedig egy saját eszközt hoztam létre, ami</w:t>
      </w:r>
      <w:r w:rsidR="005673E3">
        <w:t>hez</w:t>
      </w:r>
      <w:r>
        <w:t xml:space="preserve"> a tanszéken fejlesztett IncQuery </w:t>
      </w:r>
      <w:r w:rsidR="009F69DD">
        <w:t>és ezt kiegészítő EVM (</w:t>
      </w:r>
      <w:r w:rsidR="00B70E0B">
        <w:t>Event-driven</w:t>
      </w:r>
      <w:r w:rsidR="009F69DD">
        <w:t xml:space="preserve"> Virtual Machine) </w:t>
      </w:r>
      <w:r>
        <w:t xml:space="preserve">eszközét </w:t>
      </w:r>
      <w:r w:rsidR="005673E3">
        <w:t xml:space="preserve">használtam fel. Az elkészült alkalmazás szakterület független modell zárolást tesz lehetővé. </w:t>
      </w:r>
      <w:r w:rsidR="009F69DD">
        <w:t xml:space="preserve">Az eszköz valódi hasznát azt jelenti, hogy ellentétben az összes többi </w:t>
      </w:r>
      <w:r w:rsidR="00E8616D">
        <w:t>Eclipsen belüli</w:t>
      </w:r>
      <w:r w:rsidR="009F69DD">
        <w:t xml:space="preserve"> kollaborációs megoldással</w:t>
      </w:r>
      <w:r w:rsidR="00E633EF">
        <w:t>,</w:t>
      </w:r>
      <w:r w:rsidR="00E8616D">
        <w:t xml:space="preserve"> ez</w:t>
      </w:r>
      <w:r w:rsidR="009F69DD">
        <w:t xml:space="preserve"> tulajdonság alapú zárolást hajt végre, így jóval kényelmesebb és hatékonyabb munka végezhető vele.</w:t>
      </w:r>
    </w:p>
    <w:p w:rsidR="00AE20EA" w:rsidRPr="00D420B7" w:rsidRDefault="00AE20EA" w:rsidP="00331F57">
      <w:pPr>
        <w:pStyle w:val="Cmsor2"/>
      </w:pPr>
      <w:bookmarkStart w:id="4" w:name="_Toc420167963"/>
      <w:r w:rsidRPr="00D420B7">
        <w:t>Dolgozat</w:t>
      </w:r>
      <w:r w:rsidR="0032789A" w:rsidRPr="00D420B7">
        <w:t xml:space="preserve"> célja</w:t>
      </w:r>
      <w:bookmarkEnd w:id="4"/>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w:t>
      </w:r>
      <w:r w:rsidR="005673E3">
        <w:t>inek</w:t>
      </w:r>
      <w:r>
        <w:t xml:space="preserve"> mikéntjét</w:t>
      </w:r>
    </w:p>
    <w:p w:rsidR="00460F84" w:rsidRPr="00460F84" w:rsidRDefault="00663B43" w:rsidP="003A0203">
      <w:pPr>
        <w:pStyle w:val="Listaszerbekezds"/>
        <w:numPr>
          <w:ilvl w:val="0"/>
          <w:numId w:val="25"/>
        </w:numPr>
      </w:pPr>
      <w:r>
        <w:t>Megvalósítani egy példa alkalmazást</w:t>
      </w:r>
      <w:r w:rsidR="0062203E">
        <w:t xml:space="preserve"> tulajdonság alapú zárolásra</w:t>
      </w:r>
      <w:r>
        <w:t xml:space="preserve"> és bemutatni képességeit</w:t>
      </w:r>
    </w:p>
    <w:p w:rsidR="00AE20EA" w:rsidRDefault="00AE20EA" w:rsidP="00331F57">
      <w:pPr>
        <w:pStyle w:val="Cmsor2"/>
      </w:pPr>
      <w:bookmarkStart w:id="5" w:name="_Toc420167964"/>
      <w:r>
        <w:t>Dolgozat s</w:t>
      </w:r>
      <w:r w:rsidRPr="00AE20EA">
        <w:t>truktúrája</w:t>
      </w:r>
      <w:bookmarkEnd w:id="5"/>
    </w:p>
    <w:p w:rsidR="005822C0" w:rsidRPr="005822C0" w:rsidRDefault="008C792B" w:rsidP="005822C0">
      <w:r>
        <w:t>A 2. fejezetben dolgozatom</w:t>
      </w:r>
      <w:r w:rsidR="005822C0">
        <w:t xml:space="preserve"> </w:t>
      </w:r>
      <w:r>
        <w:t>motiváló problémáját</w:t>
      </w:r>
      <w:r w:rsidR="005822C0">
        <w:t xml:space="preserve"> fogom bemutatni. Ezek után a 3. fejezetben az általam elkészített alkalmazáshoz kapcsolódó és felhasznált tec</w:t>
      </w:r>
      <w:r w:rsidR="00ED34C1">
        <w:t>hnológiákat, eszközöket mutatom</w:t>
      </w:r>
      <w:r w:rsidR="005822C0">
        <w:t xml:space="preserve"> be. A 4. fejezetben megoldásom kulcs fontosságú komponenseit, és m</w:t>
      </w:r>
      <w:r w:rsidR="00ED34C1">
        <w:t>űködésének fő logikáját ismertetem</w:t>
      </w:r>
      <w:r w:rsidR="005822C0">
        <w:t>. Az 5. fejezetben részletesen bemutatnám az eszköz működését, majd</w:t>
      </w:r>
      <w:r w:rsidR="00ED34C1">
        <w:t xml:space="preserve"> az 6.-ben értékelem azt, </w:t>
      </w:r>
      <w:r w:rsidR="005822C0">
        <w:t>és mérések segítségével elemzem hatékonyságát. A 7. fejezetben a témával kapcsolatos megoldásokat hasonlítok össze, majd ezek tükrében a 8. fejezetben lehetséges tov</w:t>
      </w:r>
      <w:r w:rsidR="00ED34C1">
        <w:t>ábbfejlesztési irányokat sorolo</w:t>
      </w:r>
      <w:r w:rsidR="005822C0">
        <w:t>k fel.</w:t>
      </w:r>
    </w:p>
    <w:p w:rsidR="009B09E8" w:rsidRDefault="00447D12" w:rsidP="009B09E8">
      <w:pPr>
        <w:pStyle w:val="Cmsor1"/>
      </w:pPr>
      <w:bookmarkStart w:id="6" w:name="_Toc420167965"/>
      <w:r>
        <w:lastRenderedPageBreak/>
        <w:t>Esettanulmány</w:t>
      </w:r>
      <w:bookmarkEnd w:id="6"/>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CA3958">
        <w:t>[3]</w:t>
      </w:r>
      <w:r w:rsidR="00D11ABC">
        <w:fldChar w:fldCharType="end"/>
      </w:r>
      <w:r>
        <w:t xml:space="preserve"> kutató és fejlesztő cégtől származó modellt fogom felhasználni. A felhaszná</w:t>
      </w:r>
      <w:r w:rsidR="00FB2942">
        <w:t>lt modell egy szélerőmű vezérlő</w:t>
      </w:r>
      <w:r>
        <w:t>rendszerét testesíti meg, fa gráf formájában. A következő részben a modell felépítését és alapvető elemeit mutatom be.</w:t>
      </w:r>
    </w:p>
    <w:p w:rsidR="009B09E8" w:rsidRDefault="009B09E8" w:rsidP="009B09E8">
      <w:pPr>
        <w:pStyle w:val="Cmsor2"/>
      </w:pPr>
      <w:bookmarkStart w:id="7" w:name="_Toc420167966"/>
      <w:r>
        <w:t>Szélerőmű irányítási rendszer modellje</w:t>
      </w:r>
      <w:bookmarkEnd w:id="7"/>
      <w:r>
        <w:t xml:space="preserve"> </w:t>
      </w:r>
    </w:p>
    <w:p w:rsidR="003272E1" w:rsidRDefault="00B16B2B" w:rsidP="00C81F49">
      <w:r>
        <w:rPr>
          <w:noProof/>
          <w:lang w:eastAsia="hu-HU"/>
        </w:rPr>
        <mc:AlternateContent>
          <mc:Choice Requires="wps">
            <w:drawing>
              <wp:anchor distT="0" distB="0" distL="114300" distR="114300" simplePos="0" relativeHeight="251691008" behindDoc="0" locked="0" layoutInCell="1" allowOverlap="1" wp14:anchorId="2682A8B0" wp14:editId="7D8E1EDB">
                <wp:simplePos x="0" y="0"/>
                <wp:positionH relativeFrom="column">
                  <wp:posOffset>368935</wp:posOffset>
                </wp:positionH>
                <wp:positionV relativeFrom="paragraph">
                  <wp:posOffset>3017520</wp:posOffset>
                </wp:positionV>
                <wp:extent cx="4639945" cy="325755"/>
                <wp:effectExtent l="0" t="0" r="8255" b="0"/>
                <wp:wrapTopAndBottom/>
                <wp:docPr id="145" name="Szövegdoboz 145"/>
                <wp:cNvGraphicFramePr/>
                <a:graphic xmlns:a="http://schemas.openxmlformats.org/drawingml/2006/main">
                  <a:graphicData uri="http://schemas.microsoft.com/office/word/2010/wordprocessingShape">
                    <wps:wsp>
                      <wps:cNvSpPr txBox="1"/>
                      <wps:spPr>
                        <a:xfrm>
                          <a:off x="0" y="0"/>
                          <a:ext cx="4639945" cy="325755"/>
                        </a:xfrm>
                        <a:prstGeom prst="rect">
                          <a:avLst/>
                        </a:prstGeom>
                        <a:solidFill>
                          <a:prstClr val="white"/>
                        </a:solidFill>
                        <a:ln>
                          <a:noFill/>
                        </a:ln>
                        <a:effectLst/>
                      </wps:spPr>
                      <wps:txbx>
                        <w:txbxContent>
                          <w:bookmarkStart w:id="8" w:name="_Ref420168027"/>
                          <w:p w:rsidR="009E1D98" w:rsidRPr="006757BD" w:rsidRDefault="009E1D98" w:rsidP="006362B2">
                            <w:pPr>
                              <w:pStyle w:val="Kpalrs"/>
                              <w:rPr>
                                <w:sz w:val="24"/>
                                <w:szCs w:val="24"/>
                              </w:rPr>
                            </w:pPr>
                            <w:r>
                              <w:fldChar w:fldCharType="begin"/>
                            </w:r>
                            <w:r>
                              <w:instrText xml:space="preserve"> SEQ ábra \* ARABIC </w:instrText>
                            </w:r>
                            <w:r>
                              <w:fldChar w:fldCharType="separate"/>
                            </w:r>
                            <w:r>
                              <w:rPr>
                                <w:noProof/>
                              </w:rPr>
                              <w:t>1</w:t>
                            </w:r>
                            <w:r>
                              <w:fldChar w:fldCharType="end"/>
                            </w:r>
                            <w:r>
                              <w:t>. ábra</w:t>
                            </w:r>
                            <w:bookmarkEnd w:id="8"/>
                            <w:r>
                              <w:t xml:space="preserve"> Szélerőmű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2A8B0" id="Szövegdoboz 145" o:spid="_x0000_s1027" type="#_x0000_t202" style="position:absolute;left:0;text-align:left;margin-left:29.05pt;margin-top:237.6pt;width:365.35pt;height:25.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" stroked="f">
                <v:textbox inset="0,0,0,0">
                  <w:txbxContent>
                    <w:bookmarkStart w:id="9" w:name="_Ref420168027"/>
                    <w:p w:rsidR="009E1D98" w:rsidRPr="006757BD" w:rsidRDefault="009E1D98" w:rsidP="006362B2">
                      <w:pPr>
                        <w:pStyle w:val="Kpalrs"/>
                        <w:rPr>
                          <w:sz w:val="24"/>
                          <w:szCs w:val="24"/>
                        </w:rPr>
                      </w:pPr>
                      <w:r>
                        <w:fldChar w:fldCharType="begin"/>
                      </w:r>
                      <w:r>
                        <w:instrText xml:space="preserve"> SEQ ábra \* ARABIC </w:instrText>
                      </w:r>
                      <w:r>
                        <w:fldChar w:fldCharType="separate"/>
                      </w:r>
                      <w:r>
                        <w:rPr>
                          <w:noProof/>
                        </w:rPr>
                        <w:t>1</w:t>
                      </w:r>
                      <w:r>
                        <w:fldChar w:fldCharType="end"/>
                      </w:r>
                      <w:r>
                        <w:t>. ábra</w:t>
                      </w:r>
                      <w:bookmarkEnd w:id="9"/>
                      <w:r>
                        <w:t xml:space="preserve"> Szélerőmű felépítése</w:t>
                      </w:r>
                    </w:p>
                  </w:txbxContent>
                </v:textbox>
                <w10:wrap type="topAndBottom"/>
              </v:shape>
            </w:pict>
          </mc:Fallback>
        </mc:AlternateContent>
      </w:r>
      <w:r w:rsidRPr="006362B2">
        <w:rPr>
          <w:noProof/>
          <w:lang w:eastAsia="hu-HU"/>
        </w:rPr>
        <mc:AlternateContent>
          <mc:Choice Requires="wpg">
            <w:drawing>
              <wp:anchor distT="0" distB="0" distL="114300" distR="114300" simplePos="0" relativeHeight="251688960" behindDoc="0" locked="0" layoutInCell="1" allowOverlap="1" wp14:anchorId="7355D5F6" wp14:editId="3EFE2B3D">
                <wp:simplePos x="0" y="0"/>
                <wp:positionH relativeFrom="column">
                  <wp:posOffset>1044575</wp:posOffset>
                </wp:positionH>
                <wp:positionV relativeFrom="paragraph">
                  <wp:posOffset>1356360</wp:posOffset>
                </wp:positionV>
                <wp:extent cx="3457575" cy="1602105"/>
                <wp:effectExtent l="0" t="0" r="28575" b="17145"/>
                <wp:wrapTopAndBottom/>
                <wp:docPr id="6" name="Csoportba foglalás 11"/>
                <wp:cNvGraphicFramePr/>
                <a:graphic xmlns:a="http://schemas.openxmlformats.org/drawingml/2006/main">
                  <a:graphicData uri="http://schemas.microsoft.com/office/word/2010/wordprocessingGroup">
                    <wpg:wgp>
                      <wpg:cNvGrpSpPr/>
                      <wpg:grpSpPr>
                        <a:xfrm>
                          <a:off x="0" y="0"/>
                          <a:ext cx="3457575" cy="1602105"/>
                          <a:chOff x="668004" y="0"/>
                          <a:chExt cx="3458062" cy="1602557"/>
                        </a:xfrm>
                      </wpg:grpSpPr>
                      <wps:wsp>
                        <wps:cNvPr id="139" name="Téglalap 139"/>
                        <wps:cNvSpPr/>
                        <wps:spPr>
                          <a:xfrm>
                            <a:off x="668004" y="1121788"/>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0" name="Téglalap 140"/>
                        <wps:cNvSpPr/>
                        <wps:spPr>
                          <a:xfrm>
                            <a:off x="1536566" y="562956"/>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Téglalap 141"/>
                        <wps:cNvSpPr/>
                        <wps:spPr>
                          <a:xfrm>
                            <a:off x="1536566" y="0"/>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1850282" y="1121789"/>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3" name="Téglalap 143"/>
                        <wps:cNvSpPr/>
                        <wps:spPr>
                          <a:xfrm>
                            <a:off x="3032558" y="1121790"/>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wps:txbx>
                        <wps:bodyPr rot="0" spcFirstLastPara="0"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55D5F6" id="Csoportba foglalás 11" o:spid="_x0000_s1028" style="position:absolute;left:0;text-align:left;margin-left:82.25pt;margin-top:106.8pt;width:272.25pt;height:126.15pt;z-index:251688960;mso-width-relative:margin" coordorigin="6680" coordsize="34580,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">
                <v:rect id="Téglalap 139" o:spid="_x0000_s1029" style="position:absolute;left:6680;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MMEA&#10;AADcAAAADwAAAGRycy9kb3ducmV2LnhtbERPS4vCMBC+L/gfwgje1lQFH9UoIigehGXVi7ehGdti&#10;MylJrNVfb4SFvc3H95zFqjWVaMj50rKCQT8BQZxZXXKu4Hzafk9B+ICssbJMCp7kYbXsfC0w1fbB&#10;v9QcQy5iCPsUFRQh1KmUPivIoO/bmjhyV+sMhghdLrXDRww3lRwmyVgaLDk2FFjTpqDsdrwbBbvz&#10;weBzMhnrn1F2KZvEherllOp12/UcRKA2/Iv/3Hsd549m8HkmXi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cjDBAAAA3AAAAA8AAAAAAAAAAAAAAAAAmAIAAGRycy9kb3du&#10;cmV2LnhtbFBLBQYAAAAABAAEAPUAAACGAwAAAAA=&#10;" fillcolor="#5b9bd5 [3204]" strokecolor="#1f4d78 [1604]" strokeweight="1pt">
                  <v:textbox inset="0,,0">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v:textbox>
                </v:rect>
                <v:rect id="Téglalap 140" o:spid="_x0000_s1030" style="position:absolute;left:15365;top:5629;width:16497;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mw8EA&#10;AADcAAAADwAAAGRycy9kb3ducmV2LnhtbESPzYrCMBDH74LvEEbYm6Yusko1igjCIuzBjwcYmrGp&#10;NpPSRNu+/c5hYW8zzP/jN5td72v1pjZWgQ3MZxko4iLYiksDt+txugIVE7LFOjAZGCjCbjsebTC3&#10;oeMzvS+pVBLCMUcDLqUm1zoWjjzGWWiI5XYPrccka1tq22In4b7Wn1n2pT1WLA0OGzo4Kp6Xl5cS&#10;pPMwX3aH54/rTxXVw4NegzEfk36/BpWoT//iP/e3FfyF4MszMo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5sPBAAAA3AAAAA8AAAAAAAAAAAAAAAAAmAIAAGRycy9kb3du&#10;cmV2LnhtbFBLBQYAAAAABAAEAPUAAACGAwAAAAA=&#10;" fillcolor="#5b9bd5 [3204]" strokecolor="#1f4d78 [1604]" strokeweight="1pt">
                  <v:textbo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v:textbox>
                </v:rect>
                <v:rect id="Téglalap 141" o:spid="_x0000_s1031" style="position:absolute;left:15365;width:16497;height:4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textbo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v:textbox>
                </v:rect>
                <v:rect id="Téglalap 142" o:spid="_x0000_s1032" style="position:absolute;left:18502;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TPMEA&#10;AADcAAAADwAAAGRycy9kb3ducmV2LnhtbERPS4vCMBC+L/gfwgje1tQHKtUosqB4EETXy96GZmyL&#10;zaQk2Vr99UYQvM3H95zFqjWVaMj50rKCQT8BQZxZXXKu4Py7+Z6B8AFZY2WZFNzJw2rZ+Vpgqu2N&#10;j9ScQi5iCPsUFRQh1KmUPivIoO/bmjhyF+sMhghdLrXDWww3lRwmyUQaLDk2FFjTT0HZ9fRvFGzP&#10;e4P36XSiD6Psr2wSF6qHU6rXbddzEIHa8BG/3Tsd54+H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BkzzBAAAA3AAAAA8AAAAAAAAAAAAAAAAAmAIAAGRycy9kb3du&#10;cmV2LnhtbFBLBQYAAAAABAAEAPUAAACGAwAAAAA=&#10;" fillcolor="#5b9bd5 [3204]" strokecolor="#1f4d78 [1604]" strokeweight="1pt">
                  <v:textbox inset="0,,0">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v:textbox>
                </v:rect>
                <v:rect id="Téglalap 143" o:spid="_x0000_s1033" style="position:absolute;left:30325;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2p8EA&#10;AADcAAAADwAAAGRycy9kb3ducmV2LnhtbERPS4vCMBC+C/6HMII3TX2gUo0iwsoeFmSrF29DM7bF&#10;ZlKSbK376zeCsLf5+J6z2XWmFi05X1lWMBknIIhzqysuFFzOH6MVCB+QNdaWScGTPOy2/d4GU20f&#10;/E1tFgoRQ9inqKAMoUml9HlJBv3YNsSRu1lnMEToCqkdPmK4qeU0SRbSYMWxocSGDiXl9+zHKDhe&#10;vgw+l8uFPs3ya9UmLtS/TqnhoNuvQQTqwr/47f7Ucf58Bq9n4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NqfBAAAA3AAAAA8AAAAAAAAAAAAAAAAAmAIAAGRycy9kb3du&#10;cmV2LnhtbFBLBQYAAAAABAAEAPUAAACGAwAAAAA=&#10;" fillcolor="#5b9bd5 [3204]" strokecolor="#1f4d78 [1604]" strokeweight="1pt">
                  <v:textbox inset="0,,0">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v:textbox>
                </v:rect>
                <w10:wrap type="topAndBottom"/>
              </v:group>
            </w:pict>
          </mc:Fallback>
        </mc:AlternateContent>
      </w:r>
      <w:r w:rsidR="003272E1">
        <w:t>A</w:t>
      </w:r>
      <w:r w:rsidR="006362B2">
        <w:t xml:space="preserve"> modell által definiált</w:t>
      </w:r>
      <w:r w:rsidR="003272E1">
        <w:t xml:space="preserve"> szélerőmű vezérlő egységekből épül fel. Ezen egységeknek van a rendszer felé ki és beme</w:t>
      </w:r>
      <w:r w:rsidR="006362B2">
        <w:t>netük és</w:t>
      </w:r>
      <w:r w:rsidR="003272E1">
        <w:t xml:space="preserve"> rendszer által meghatározott paraméterük. A rendszer fő szeparációs egy</w:t>
      </w:r>
      <w:r w:rsidR="00FB2942">
        <w:t>sége az alrendszer</w:t>
      </w:r>
      <w:r w:rsidR="003272E1">
        <w:t>. Ezen alrendszerek alá a vezérlők sorakoznak be.</w:t>
      </w:r>
      <w:r w:rsidR="005514D9">
        <w:t xml:space="preserve"> Minden egyes elem azonosításáról egy egyedi leíró gondoskodik.  </w:t>
      </w:r>
      <w:r w:rsidR="003272E1">
        <w:t xml:space="preserve"> Egy szélerőmű </w:t>
      </w:r>
      <w:r w:rsidR="00C81F49">
        <w:t xml:space="preserve">hierarchikus szerkezetét az </w:t>
      </w:r>
      <w:r w:rsidR="00CA3958">
        <w:fldChar w:fldCharType="begin"/>
      </w:r>
      <w:r w:rsidR="00CA3958">
        <w:instrText xml:space="preserve"> REF _Ref420168027 \h </w:instrText>
      </w:r>
      <w:r w:rsidR="00CA3958">
        <w:fldChar w:fldCharType="separate"/>
      </w:r>
      <w:r w:rsidR="00CA3958">
        <w:rPr>
          <w:noProof/>
        </w:rPr>
        <w:t>1</w:t>
      </w:r>
      <w:r w:rsidR="00CA3958">
        <w:t>. ábra</w:t>
      </w:r>
      <w:r w:rsidR="00CA3958">
        <w:fldChar w:fldCharType="end"/>
      </w:r>
      <w:r w:rsidR="00CA3958">
        <w:t xml:space="preserve"> mutatja.</w:t>
      </w:r>
    </w:p>
    <w:p w:rsidR="009B09E8" w:rsidRDefault="009B09E8" w:rsidP="009B09E8">
      <w:pPr>
        <w:pStyle w:val="Cmsor2"/>
        <w:rPr>
          <w:lang w:val="en-US"/>
        </w:rPr>
      </w:pPr>
      <w:bookmarkStart w:id="10" w:name="_Toc420167967"/>
      <w:r>
        <w:t>Zárolás megvalósítása szélturbina példánymodellen</w:t>
      </w:r>
      <w:bookmarkEnd w:id="10"/>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t>Két zárat szeretnének elhelyezni, az elsőnek</w:t>
      </w:r>
      <w:r w:rsidR="00B16B2B">
        <w:t xml:space="preserve"> (</w:t>
      </w:r>
      <w:r w:rsidR="00B16B2B">
        <w:fldChar w:fldCharType="begin"/>
      </w:r>
      <w:r w:rsidR="00B16B2B">
        <w:instrText xml:space="preserve"> REF _Ref420168045 \h </w:instrText>
      </w:r>
      <w:r w:rsidR="00B16B2B">
        <w:fldChar w:fldCharType="separate"/>
      </w:r>
      <w:r w:rsidR="00B16B2B">
        <w:rPr>
          <w:noProof/>
        </w:rPr>
        <w:t>2</w:t>
      </w:r>
      <w:r w:rsidR="00B16B2B">
        <w:t>. ábra</w:t>
      </w:r>
      <w:r w:rsidR="00B16B2B">
        <w:fldChar w:fldCharType="end"/>
      </w:r>
      <w:r w:rsidR="00B16B2B">
        <w:t>)</w:t>
      </w:r>
      <w:r>
        <w:t xml:space="preserve"> a következő feltételeket kell teljesítenie:</w:t>
      </w:r>
    </w:p>
    <w:p w:rsidR="009B09E8" w:rsidRDefault="009B09E8" w:rsidP="009B09E8">
      <w:pPr>
        <w:pStyle w:val="Listaszerbekezds"/>
        <w:numPr>
          <w:ilvl w:val="0"/>
          <w:numId w:val="41"/>
        </w:numPr>
      </w:pPr>
      <w:r>
        <w:t xml:space="preserve">29-es típusú ControlUnit és ID-ja zárolása </w:t>
      </w:r>
      <w:r w:rsidRPr="00A21866">
        <w:t>CtrlUnit_232</w:t>
      </w:r>
      <w:r w:rsidR="00F42B6F">
        <w:t xml:space="preserve"> azonosító</w:t>
      </w:r>
      <w:r>
        <w:t xml:space="preserve"> esetén</w:t>
      </w:r>
    </w:p>
    <w:p w:rsidR="00B16B2B" w:rsidRDefault="00D02699" w:rsidP="00B16B2B">
      <w:pPr>
        <w:pStyle w:val="Listaszerbekezds"/>
        <w:numPr>
          <w:ilvl w:val="0"/>
          <w:numId w:val="41"/>
        </w:numPr>
      </w:pPr>
      <w:r>
        <w:t>A hozzátartozó hibák és azonosítója zárolása</w:t>
      </w:r>
    </w:p>
    <w:p w:rsidR="00E5163F" w:rsidRDefault="00B16B2B" w:rsidP="00B16B2B">
      <w:pPr>
        <w:ind w:left="720" w:firstLine="0"/>
      </w:pPr>
      <w:r w:rsidRPr="009E6037">
        <w:rPr>
          <w:noProof/>
          <w:lang w:eastAsia="hu-HU"/>
        </w:rPr>
        <w:lastRenderedPageBreak/>
        <mc:AlternateContent>
          <mc:Choice Requires="wpg">
            <w:drawing>
              <wp:anchor distT="0" distB="0" distL="114300" distR="114300" simplePos="0" relativeHeight="251692032" behindDoc="0" locked="0" layoutInCell="1" allowOverlap="1" wp14:anchorId="44445449" wp14:editId="0C626092">
                <wp:simplePos x="0" y="0"/>
                <wp:positionH relativeFrom="column">
                  <wp:posOffset>599441</wp:posOffset>
                </wp:positionH>
                <wp:positionV relativeFrom="paragraph">
                  <wp:posOffset>238539</wp:posOffset>
                </wp:positionV>
                <wp:extent cx="4200525" cy="2189480"/>
                <wp:effectExtent l="0" t="0" r="28575" b="20320"/>
                <wp:wrapTopAndBottom/>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ctrUnit29(C,SysID,CFault,CFaultSysID)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r>
                                <w:rPr>
                                  <w:rFonts w:asciiTheme="minorHAnsi" w:hAnsi="Calibri" w:cstheme="minorBidi"/>
                                  <w:color w:val="FFFFFF" w:themeColor="light1"/>
                                  <w:kern w:val="24"/>
                                  <w:sz w:val="28"/>
                                  <w:szCs w:val="28"/>
                                </w:rPr>
                                <w:t>Vezérlő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4"/>
                            <a:ext cx="2030385" cy="585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CFault:</w:t>
                              </w:r>
                              <w:r>
                                <w:rPr>
                                  <w:rFonts w:asciiTheme="minorHAnsi" w:hAnsi="Calibri" w:cstheme="minorBidi"/>
                                  <w:color w:val="FFFFFF" w:themeColor="light1"/>
                                  <w:kern w:val="24"/>
                                  <w:sz w:val="28"/>
                                  <w:szCs w:val="28"/>
                                </w:rPr>
                                <w:t>Hiba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6317"/>
                            <a:ext cx="1669997" cy="553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ysID:Vezérlő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 xml:space="preserve">CFaultSysID: </w:t>
                              </w:r>
                              <w:r>
                                <w:rPr>
                                  <w:rFonts w:asciiTheme="minorHAnsi" w:hAnsi="Calibri" w:cstheme="minorBidi"/>
                                  <w:color w:val="FFFFFF" w:themeColor="light1"/>
                                  <w:kern w:val="24"/>
                                  <w:sz w:val="28"/>
                                  <w:szCs w:val="28"/>
                                </w:rPr>
                                <w:t xml:space="preserve">Hiba azonosító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287821"/>
                            <a:ext cx="1373225" cy="369332"/>
                          </a:xfrm>
                          <a:prstGeom prst="rect">
                            <a:avLst/>
                          </a:prstGeom>
                          <a:noFill/>
                        </wps:spPr>
                        <wps:txb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wps:cNvCnPr>
                        <wps:spPr>
                          <a:xfrm>
                            <a:off x="1827934" y="928687"/>
                            <a:ext cx="91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44445449" id="Csoportba foglalás 31" o:spid="_x0000_s1034" style="position:absolute;left:0;text-align:left;margin-left:47.2pt;margin-top:18.8pt;width:330.75pt;height:172.4pt;z-index:251692032"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">
                <v:rect id="Téglalap 34" o:spid="_x0000_s1035"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36"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ctrUnit29(C,SysID,CFault,CFaultSysID)</w:t>
                        </w:r>
                      </w:p>
                    </w:txbxContent>
                  </v:textbox>
                </v:rect>
                <v:rect id="Téglalap 36" o:spid="_x0000_s1037"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r>
                          <w:rPr>
                            <w:rFonts w:asciiTheme="minorHAnsi" w:hAnsi="Calibri" w:cstheme="minorBidi"/>
                            <w:color w:val="FFFFFF" w:themeColor="light1"/>
                            <w:kern w:val="24"/>
                            <w:sz w:val="28"/>
                            <w:szCs w:val="28"/>
                          </w:rPr>
                          <w:t>Vezérlő</w:t>
                        </w:r>
                      </w:p>
                    </w:txbxContent>
                  </v:textbox>
                </v:rect>
                <v:rect id="Téglalap 37" o:spid="_x0000_s1038" style="position:absolute;left:27380;top:7025;width:20304;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CFault:</w:t>
                        </w:r>
                        <w:r>
                          <w:rPr>
                            <w:rFonts w:asciiTheme="minorHAnsi" w:hAnsi="Calibri" w:cstheme="minorBidi"/>
                            <w:color w:val="FFFFFF" w:themeColor="light1"/>
                            <w:kern w:val="24"/>
                            <w:sz w:val="28"/>
                            <w:szCs w:val="28"/>
                          </w:rPr>
                          <w:t>Hiba paraméter</w:t>
                        </w:r>
                      </w:p>
                    </w:txbxContent>
                  </v:textbox>
                </v:rect>
                <v:rect id="Téglalap 38" o:spid="_x0000_s1039" style="position:absolute;left:3009;top:17263;width:16700;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ysID:Vezérlő azonosító</w:t>
                        </w:r>
                      </w:p>
                    </w:txbxContent>
                  </v:textbox>
                </v:rect>
                <v:rect id="Téglalap 39" o:spid="_x0000_s1040"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 xml:space="preserve">CFaultSysID: </w:t>
                        </w:r>
                        <w:r>
                          <w:rPr>
                            <w:rFonts w:asciiTheme="minorHAnsi" w:hAnsi="Calibri" w:cstheme="minorBidi"/>
                            <w:color w:val="FFFFFF" w:themeColor="light1"/>
                            <w:kern w:val="24"/>
                            <w:sz w:val="28"/>
                            <w:szCs w:val="28"/>
                          </w:rPr>
                          <w:t xml:space="preserve">Hiba azonosító </w:t>
                        </w:r>
                      </w:p>
                    </w:txbxContent>
                  </v:textbox>
                </v:rect>
                <v:shapetype id="_x0000_t32" coordsize="21600,21600" o:spt="32" o:oned="t" path="m,l21600,21600e" filled="f">
                  <v:path arrowok="t" fillok="f" o:connecttype="none"/>
                  <o:lock v:ext="edit" shapetype="t"/>
                </v:shapetype>
                <v:shape id="Egyenes összekötő nyíllal 40" o:spid="_x0000_s1041"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42"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43"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44" type="#_x0000_t202" style="position:absolute;left:30665;top:12878;width:1373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45" type="#_x0000_t32" style="position:absolute;left:18279;top:9286;width:9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zövegdoboz 19" o:spid="_x0000_s1046"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wrap type="topAndBottom"/>
              </v:group>
            </w:pict>
          </mc:Fallback>
        </mc:AlternateContent>
      </w:r>
    </w:p>
    <w:bookmarkStart w:id="11" w:name="_Ref420168045"/>
    <w:bookmarkStart w:id="12" w:name="_Ref420168445"/>
    <w:p w:rsidR="009B09E8" w:rsidRDefault="00A14104" w:rsidP="00511077">
      <w:pPr>
        <w:pStyle w:val="Kpalrs"/>
      </w:pPr>
      <w:r>
        <w:fldChar w:fldCharType="begin"/>
      </w:r>
      <w:r>
        <w:instrText xml:space="preserve"> SEQ ábra \* ARABIC </w:instrText>
      </w:r>
      <w:r>
        <w:fldChar w:fldCharType="separate"/>
      </w:r>
      <w:r w:rsidR="00720B74">
        <w:rPr>
          <w:noProof/>
        </w:rPr>
        <w:t>2</w:t>
      </w:r>
      <w:r>
        <w:rPr>
          <w:noProof/>
        </w:rPr>
        <w:fldChar w:fldCharType="end"/>
      </w:r>
      <w:r w:rsidR="00511077">
        <w:t>. ábra</w:t>
      </w:r>
      <w:bookmarkEnd w:id="11"/>
      <w:r w:rsidR="00511077">
        <w:t xml:space="preserve"> E</w:t>
      </w:r>
      <w:r w:rsidR="00E5163F">
        <w:t>lső deklaratív zár minta</w:t>
      </w:r>
      <w:bookmarkEnd w:id="12"/>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r w:rsidRPr="00A21866">
        <w:rPr>
          <w:lang w:eastAsia="hu-HU"/>
        </w:rPr>
        <w:t>SysID=CtrlUnit_232</w:t>
      </w:r>
    </w:p>
    <w:p w:rsidR="009B09E8" w:rsidRDefault="009B09E8" w:rsidP="009E6037">
      <w:pPr>
        <w:rPr>
          <w:lang w:eastAsia="hu-HU"/>
        </w:rPr>
      </w:pPr>
      <w:r>
        <w:rPr>
          <w:lang w:eastAsia="hu-HU"/>
        </w:rPr>
        <w:t>A második zár</w:t>
      </w:r>
      <w:r w:rsidR="00DA0774">
        <w:rPr>
          <w:lang w:eastAsia="hu-HU"/>
        </w:rPr>
        <w:t xml:space="preserve"> (</w:t>
      </w:r>
      <w:r w:rsidR="00DA0774">
        <w:rPr>
          <w:lang w:eastAsia="hu-HU"/>
        </w:rPr>
        <w:fldChar w:fldCharType="begin"/>
      </w:r>
      <w:r w:rsidR="00DA0774">
        <w:rPr>
          <w:lang w:eastAsia="hu-HU"/>
        </w:rPr>
        <w:instrText xml:space="preserve"> REF _Ref420168270 \h </w:instrText>
      </w:r>
      <w:r w:rsidR="00DA0774">
        <w:rPr>
          <w:lang w:eastAsia="hu-HU"/>
        </w:rPr>
      </w:r>
      <w:r w:rsidR="00DA0774">
        <w:rPr>
          <w:lang w:eastAsia="hu-HU"/>
        </w:rPr>
        <w:fldChar w:fldCharType="separate"/>
      </w:r>
      <w:r w:rsidR="00DA0774">
        <w:rPr>
          <w:noProof/>
        </w:rPr>
        <w:t>3</w:t>
      </w:r>
      <w:r w:rsidR="00DA0774">
        <w:t>. ábra</w:t>
      </w:r>
      <w:r w:rsidR="00DA0774">
        <w:rPr>
          <w:lang w:eastAsia="hu-HU"/>
        </w:rPr>
        <w:fldChar w:fldCharType="end"/>
      </w:r>
      <w:r w:rsidR="00DA0774">
        <w:rPr>
          <w:lang w:eastAsia="hu-HU"/>
        </w:rPr>
        <w:t>)</w:t>
      </w:r>
      <w:r>
        <w:rPr>
          <w:lang w:eastAsia="hu-HU"/>
        </w:rPr>
        <w:t xml:space="preserve">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„Subsystem 07” azonosítóval rendelkező alrendszer, ID, Description tulajdonsága</w:t>
      </w:r>
    </w:p>
    <w:p w:rsidR="009B09E8" w:rsidRDefault="009B09E8" w:rsidP="008D5B38">
      <w:pPr>
        <w:pStyle w:val="Listaszerbekezds"/>
        <w:numPr>
          <w:ilvl w:val="0"/>
          <w:numId w:val="44"/>
        </w:numPr>
        <w:rPr>
          <w:lang w:eastAsia="hu-HU"/>
        </w:rPr>
      </w:pPr>
      <w:r>
        <w:rPr>
          <w:lang w:eastAsia="hu-HU"/>
        </w:rPr>
        <w:t>Ezen alrendszeren belüli azon 44-es típusú vezérlők Cycle és Priority zárolása ahol az Input__iInput „VA_62” azonosítójú SystemVarible típusra mutat</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bookmarkStart w:id="13" w:name="_Ref420168270"/>
                          <w:p w:rsidR="009E1D98" w:rsidRPr="00382DF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w:t>
                            </w:r>
                            <w:bookmarkEnd w:id="13"/>
                            <w:r>
                              <w:t xml:space="preserve">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7"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" stroked="f">
                <v:textbox style="mso-fit-shape-to-text:t" inset="0,0,0,0">
                  <w:txbxContent>
                    <w:bookmarkStart w:id="14" w:name="_Ref420168270"/>
                    <w:p w:rsidR="009E1D98" w:rsidRPr="00382DF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w:t>
                      </w:r>
                      <w:bookmarkEnd w:id="14"/>
                      <w:r>
                        <w:t xml:space="preserve"> Második deklaratív zár minta</w:t>
                      </w:r>
                    </w:p>
                  </w:txbxContent>
                </v:textbox>
                <w10:wrap type="square"/>
              </v:shape>
            </w:pict>
          </mc:Fallback>
        </mc:AlternateContent>
      </w:r>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subsystem2(Sys,SysID,SysDesc,WTC,Cycle,Priority)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Sys:Alrendszer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3763" y="645334"/>
                            <a:ext cx="1306720" cy="49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WTC:Vezérlő</w:t>
                              </w:r>
                              <w:r>
                                <w:rPr>
                                  <w:rFonts w:asciiTheme="minorHAnsi" w:hAnsi="Calibri" w:cstheme="minorBidi"/>
                                  <w:color w:val="FFFFFF" w:themeColor="light1"/>
                                  <w:kern w:val="24"/>
                                </w:rPr>
                                <w:br/>
                                <w:t xml:space="preserve"> (44-es típusú)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871" y="1727999"/>
                            <a:ext cx="1095248" cy="635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SysID: Alrendszer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035" y="1696061"/>
                            <a:ext cx="847515" cy="66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Cycle:</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flipV="1">
                            <a:off x="1396046" y="891811"/>
                            <a:ext cx="1497452" cy="3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393" y="1721089"/>
                            <a:ext cx="1248241" cy="64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 xml:space="preserve">SysDesc: Alrendszer leírás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113" y="1674890"/>
                            <a:ext cx="915784" cy="687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Prority:</w:t>
                              </w:r>
                            </w:p>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237" y="2825680"/>
                            <a:ext cx="1577159" cy="50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Var:Rendszer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8820" y="2622203"/>
                            <a:ext cx="1203710" cy="705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VarSysID:</w:t>
                              </w:r>
                              <w:r>
                                <w:rPr>
                                  <w:rFonts w:asciiTheme="minorHAnsi" w:hAnsi="Calibri" w:cstheme="minorBidi"/>
                                  <w:color w:val="FFFFFF" w:themeColor="light1"/>
                                  <w:kern w:val="24"/>
                                </w:rPr>
                                <w:br/>
                                <w:t>Paraméter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a:stCxn id="167" idx="3"/>
                        </wps:cNvCnPr>
                        <wps:spPr>
                          <a:xfrm>
                            <a:off x="1396046" y="928562"/>
                            <a:ext cx="378272"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stCxn id="179" idx="1"/>
                        </wps:cNvCnPr>
                        <wps:spPr>
                          <a:xfrm flipH="1">
                            <a:off x="2132032" y="3076818"/>
                            <a:ext cx="833933" cy="2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check(VarSysID.equls(„VA_62”))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8"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">
                <v:rect id="Téglalap 165" o:spid="_x0000_s1049"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50"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subsystem2(Sys,SysID,SysDesc,WTC,Cycle,Priority)</w:t>
                        </w:r>
                      </w:p>
                    </w:txbxContent>
                  </v:textbox>
                </v:rect>
                <v:rect id="Téglalap 167" o:spid="_x0000_s1051"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Sys:Alrendszer</w:t>
                        </w:r>
                      </w:p>
                    </w:txbxContent>
                  </v:textbox>
                </v:rect>
                <v:rect id="Téglalap 168" o:spid="_x0000_s1052" style="position:absolute;left:28937;top:6453;width:13067;height:4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WTC:Vezérlő</w:t>
                        </w:r>
                        <w:r>
                          <w:rPr>
                            <w:rFonts w:asciiTheme="minorHAnsi" w:hAnsi="Calibri" w:cstheme="minorBidi"/>
                            <w:color w:val="FFFFFF" w:themeColor="light1"/>
                            <w:kern w:val="24"/>
                          </w:rPr>
                          <w:br/>
                          <w:t xml:space="preserve"> (44-es típusú)</w:t>
                        </w:r>
                      </w:p>
                    </w:txbxContent>
                  </v:textbox>
                </v:rect>
                <v:rect id="Téglalap 169" o:spid="_x0000_s1053" style="position:absolute;left:3008;top:17279;width:10953;height:6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SysID: Alrendszer azonosító</w:t>
                        </w:r>
                      </w:p>
                    </w:txbxContent>
                  </v:textbox>
                </v:rect>
                <v:rect id="Téglalap 170" o:spid="_x0000_s1054" style="position:absolute;left:28190;top:16960;width:8475;height:6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Cycle:</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v:textbox>
                </v:rect>
                <v:shape id="Egyenes összekötő nyíllal 171" o:spid="_x0000_s1055"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56"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7"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8"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9" type="#_x0000_t32" style="position:absolute;left:13960;top:8918;width:14974;height:3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shape id="Szövegdoboz 14" o:spid="_x0000_s1060"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61" style="position:absolute;left:14663;top:17210;width:12483;height: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 xml:space="preserve">SysDesc: Alrendszer leírás </w:t>
                        </w:r>
                      </w:p>
                    </w:txbxContent>
                  </v:textbox>
                </v:rect>
                <v:rect id="Téglalap 178" o:spid="_x0000_s1062" style="position:absolute;left:37781;top:16748;width:9157;height:6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Prority:</w:t>
                        </w:r>
                      </w:p>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v:textbox>
                </v:rect>
                <v:rect id="Téglalap 179" o:spid="_x0000_s1063" style="position:absolute;left:29662;top:28256;width:15771;height:5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Var:Rendszer Paraméter</w:t>
                        </w:r>
                      </w:p>
                    </w:txbxContent>
                  </v:textbox>
                </v:rect>
                <v:rect id="Téglalap 180" o:spid="_x0000_s1064" style="position:absolute;left:9288;top:26222;width:12037;height: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VarSysID:</w:t>
                        </w:r>
                        <w:r>
                          <w:rPr>
                            <w:rFonts w:asciiTheme="minorHAnsi" w:hAnsi="Calibri" w:cstheme="minorBidi"/>
                            <w:color w:val="FFFFFF" w:themeColor="light1"/>
                            <w:kern w:val="24"/>
                          </w:rPr>
                          <w:br/>
                          <w:t>Paraméter azonosító</w:t>
                        </w:r>
                      </w:p>
                    </w:txbxContent>
                  </v:textbox>
                </v:rect>
                <v:shape id="Egyenes összekötő nyíllal 181" o:spid="_x0000_s1065" type="#_x0000_t32" style="position:absolute;left:13960;top:9285;width:3783;height:7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66"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7"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8"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9"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70"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71" type="#_x0000_t32" style="position:absolute;left:21320;top:30768;width:8339;height: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zxMUAAADcAAAADwAAAGRycy9kb3ducmV2LnhtbERPS2vCQBC+F/oflhG8FN3UtirRVdpI&#10;oVcfoN6G7JiNzc6m2W2M/vpuodDbfHzPmS87W4mWGl86VvA4TEAQ506XXCjYbd8HUxA+IGusHJOC&#10;K3lYLu7v5phqd+E1tZtQiBjCPkUFJoQ6ldLnhiz6oauJI3dyjcUQYVNI3eAlhttKjpJkLC2WHBsM&#10;1pQZyj8331bB8fSi27dsVebmkD3tH55vX+fDSql+r3udgQjUhX/xn/tDx/nTC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YzxMUAAADcAAAADwAAAAAAAAAA&#10;AAAAAAChAgAAZHJzL2Rvd25yZXYueG1sUEsFBgAAAAAEAAQA+QAAAJMDAAAAAA==&#10;" strokecolor="#5b9bd5 [3204]" strokeweight=".5pt">
                  <v:stroke endarrow="block" joinstyle="miter"/>
                </v:shape>
                <v:shape id="Szövegdoboz 31" o:spid="_x0000_s1072"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73"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check(VarSysID.equls(„VA_62”))</w:t>
                        </w:r>
                      </w:p>
                    </w:txbxContent>
                  </v:textbox>
                </v:rect>
                <w10:anchorlock/>
              </v:group>
            </w:pict>
          </mc:Fallback>
        </mc:AlternateContent>
      </w:r>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r w:rsidRPr="00827C10">
        <w:rPr>
          <w:lang w:eastAsia="hu-HU"/>
        </w:rPr>
        <w:t>SysID=Subsystem 07</w:t>
      </w:r>
    </w:p>
    <w:p w:rsidR="009B09E8" w:rsidRDefault="009B09E8" w:rsidP="00E15330">
      <w:pPr>
        <w:rPr>
          <w:lang w:eastAsia="hu-HU"/>
        </w:rPr>
      </w:pPr>
      <w:r>
        <w:rPr>
          <w:lang w:eastAsia="hu-HU"/>
        </w:rPr>
        <w:t xml:space="preserve">Mivel itt a </w:t>
      </w:r>
      <w:r w:rsidR="00C405AF">
        <w:rPr>
          <w:lang w:eastAsia="hu-HU"/>
        </w:rPr>
        <w:t>Var</w:t>
      </w:r>
      <w:r w:rsidR="003C7ABF">
        <w:rPr>
          <w:lang w:eastAsia="hu-HU"/>
        </w:rPr>
        <w:t>SysID</w:t>
      </w:r>
      <w:r>
        <w:rPr>
          <w:lang w:eastAsia="hu-HU"/>
        </w:rPr>
        <w:t xml:space="preserve"> objektumot nem szerettük volna zárolni, ezért a paraméter listán nem jelenhetett meg a mintánál. </w:t>
      </w:r>
      <w:r w:rsidR="003C7ABF">
        <w:rPr>
          <w:lang w:eastAsia="hu-HU"/>
        </w:rPr>
        <w:t xml:space="preserve">Így azonban </w:t>
      </w:r>
      <w:r w:rsidR="00F42B6F">
        <w:rPr>
          <w:lang w:eastAsia="hu-HU"/>
        </w:rPr>
        <w:t xml:space="preserve">értékére csak záron belül tudunk megadni megszorítást, a check kulcsszó használatával. </w:t>
      </w:r>
    </w:p>
    <w:p w:rsidR="002E3A1F" w:rsidRDefault="002E3A1F" w:rsidP="002E3A1F">
      <w:pPr>
        <w:pStyle w:val="Cmsor1"/>
      </w:pPr>
      <w:bookmarkStart w:id="15" w:name="_Toc420167968"/>
      <w:r>
        <w:lastRenderedPageBreak/>
        <w:t>Háttér technológiák</w:t>
      </w:r>
      <w:bookmarkEnd w:id="15"/>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Eclipse Platformot fogom bemutatni és általam használt szolgáltatásait.</w:t>
      </w:r>
    </w:p>
    <w:p w:rsidR="002E3A1F" w:rsidRDefault="002E3A1F" w:rsidP="002E3A1F">
      <w:pPr>
        <w:pStyle w:val="Cmsor2"/>
      </w:pPr>
      <w:bookmarkStart w:id="16" w:name="_Toc420167969"/>
      <w:r>
        <w:t>Verziókezelő Rendszerek</w:t>
      </w:r>
      <w:bookmarkEnd w:id="16"/>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kollaboratív környezetben valósítják meg a rendszerek, tehát több személy is dolgozhat ugyanazon a forráson egy</w:t>
      </w:r>
      <w:r w:rsidR="00FB2942">
        <w:t xml:space="preserve"> időben</w:t>
      </w:r>
      <w:r>
        <w:t>. Jelenleg a piacon két fő rendszer a domináló, ezeket fogom most bemutatni részletesen.</w:t>
      </w:r>
    </w:p>
    <w:p w:rsidR="002E3A1F" w:rsidRDefault="002E3A1F" w:rsidP="002E3A1F">
      <w:pPr>
        <w:pStyle w:val="Cmsor3"/>
      </w:pPr>
      <w:bookmarkStart w:id="17" w:name="_Toc420167970"/>
      <w:r>
        <w:t>SVN</w:t>
      </w:r>
      <w:bookmarkEnd w:id="17"/>
    </w:p>
    <w:p w:rsidR="002E3A1F" w:rsidRPr="00D616E2" w:rsidRDefault="002E3A1F" w:rsidP="002E3A1F">
      <w:r w:rsidRPr="00D616E2">
        <w:t>Az SVN</w:t>
      </w:r>
      <w:r w:rsidR="004D128E">
        <w:fldChar w:fldCharType="begin"/>
      </w:r>
      <w:r w:rsidR="004D128E">
        <w:instrText xml:space="preserve"> REF _Ref420050516 \r \h </w:instrText>
      </w:r>
      <w:r w:rsidR="004D128E">
        <w:fldChar w:fldCharType="separate"/>
      </w:r>
      <w:r w:rsidR="00CA3958">
        <w:t>[4]</w:t>
      </w:r>
      <w:r w:rsidR="004D128E">
        <w:fldChar w:fldCharType="end"/>
      </w:r>
      <w:r w:rsidRPr="00D616E2">
        <w:t xml:space="preserve"> eredeti nevén Apache Subversion egy központi, centralizált verziókezelő rendszer. Ebben az esetben a felhasználók egy közös központi szervert használnak. A változtatásaikat ide töltik fel, illetve a mások által végrehajtott változtatásokat is innen töltik le. Fontos megjegyezni, hogy minde</w:t>
      </w:r>
      <w:r w:rsidR="00FB2942">
        <w:t>n egyes feltöltést egy letöltés</w:t>
      </w:r>
      <w:r w:rsidRPr="00D616E2">
        <w:t xml:space="preserve">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8" w:name="_Toc420167971"/>
      <w:r>
        <w:t>GIT</w:t>
      </w:r>
      <w:bookmarkEnd w:id="18"/>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CA3958">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w:t>
      </w:r>
      <w:r w:rsidR="00FB2942">
        <w:t>nek</w:t>
      </w:r>
      <w:r>
        <w:t xml:space="preserve">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w:t>
      </w:r>
      <w:r w:rsidR="00FB2942">
        <w:t>mutatom be</w:t>
      </w:r>
      <w:r>
        <w:t>.</w:t>
      </w:r>
    </w:p>
    <w:p w:rsidR="002E3A1F" w:rsidRDefault="00CF4FBB" w:rsidP="002E3A1F">
      <w:pPr>
        <w:pStyle w:val="Cmsor4"/>
      </w:pPr>
      <w:r>
        <w:t>C</w:t>
      </w:r>
      <w:r w:rsidR="002E3A1F">
        <w:t>ommit</w:t>
      </w:r>
    </w:p>
    <w:p w:rsidR="002E3A1F" w:rsidRPr="00597426" w:rsidRDefault="002E3A1F" w:rsidP="002E3A1F">
      <w:r>
        <w:t>A helyi tárolóban megvizsgálja a</w:t>
      </w:r>
      <w:r w:rsidR="00832D0E">
        <w:t>z</w:t>
      </w:r>
      <w:r>
        <w:t xml:space="preserve"> </w:t>
      </w:r>
      <w:r w:rsidR="00832D0E">
        <w:t>állományok régi és új állapotait</w:t>
      </w:r>
      <w:r>
        <w:t>, majd ennek differenciájából születik meg a commit. A commithoz még egy szöveges leírási is tartozik, ez rendszerint egy pár szavas leírás ami commit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r>
        <w:t>P</w:t>
      </w:r>
      <w:r w:rsidR="002E3A1F">
        <w:t>ush</w:t>
      </w:r>
    </w:p>
    <w:p w:rsidR="002E3A1F" w:rsidRPr="00597426" w:rsidRDefault="002E3A1F" w:rsidP="002E3A1F">
      <w:r>
        <w:t>Ez a művelet egy másik távoli repository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commit és újra push műveletet végrehajtani.</w:t>
      </w:r>
    </w:p>
    <w:p w:rsidR="002E3A1F" w:rsidRDefault="00EC362F" w:rsidP="002E3A1F">
      <w:pPr>
        <w:pStyle w:val="Cmsor4"/>
      </w:pPr>
      <w:r>
        <w:t>F</w:t>
      </w:r>
      <w:r w:rsidR="002E3A1F">
        <w:t>etch</w:t>
      </w:r>
    </w:p>
    <w:p w:rsidR="002E3A1F" w:rsidRDefault="002E3A1F" w:rsidP="002E3A1F">
      <w:r>
        <w:t>A távolinak megjelölt tárolóban található olyan változásokat töltene le a mi tárhelyünkre, amikkel mi nem rendelkezünk. Fontos, hogy ez esetben a lokális munkapéldányunkat ez nem változtatja meg, ahhoz hogy változtatások azon is megjelenjenek egy merge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r>
        <w:t>P</w:t>
      </w:r>
      <w:r w:rsidR="002E3A1F">
        <w:t>ull</w:t>
      </w:r>
    </w:p>
    <w:p w:rsidR="002E3A1F" w:rsidRPr="00FD2212" w:rsidRDefault="002E3A1F" w:rsidP="002E3A1F">
      <w:r>
        <w:t xml:space="preserve">Lényegében ez a parancs a fetch majd a merge végrehajtását jelenti. </w:t>
      </w:r>
    </w:p>
    <w:p w:rsidR="002E3A1F" w:rsidRDefault="00EC362F" w:rsidP="002E3A1F">
      <w:pPr>
        <w:pStyle w:val="Cmsor4"/>
      </w:pPr>
      <w:r>
        <w:t>M</w:t>
      </w:r>
      <w:r w:rsidR="002E3A1F">
        <w:t>erge</w:t>
      </w:r>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alkalmazásból. Ekkor a verziókezelő úgynevezett branch az az ág eszközéhez nyúlnak. Ez lehetőséget biztosít arra, hogy</w:t>
      </w:r>
      <w:r w:rsidR="00030DF0">
        <w:t xml:space="preserve"> egy</w:t>
      </w:r>
      <w:r>
        <w:t xml:space="preserve"> adott szakaszban több felé szétválasszanak egy kódbázist, majd lehetőség szerint</w:t>
      </w:r>
      <w:r w:rsidR="00FB2942">
        <w:t xml:space="preserve"> később</w:t>
      </w:r>
      <w:r>
        <w:t xml:space="preserve"> akár össze is fésüljék őket. Jó példa lehet</w:t>
      </w:r>
      <w:r w:rsidR="00BE6ACF">
        <w:t xml:space="preserve"> erre</w:t>
      </w:r>
      <w:r>
        <w:t>, hogy ha a munka folyamán az alkalmazásból létezik egy teszt és egy stabil ág. Ez esetben a fejlesztések a teszt ágban történnek, majd ha ott jónak bizonyulnak, akkor ennek az ágnak a változásai bekerülhe</w:t>
      </w:r>
      <w:r w:rsidR="00BA07E0">
        <w:t>tnek a stabil ágba. Ezt a két ág</w:t>
      </w:r>
      <w:r>
        <w:t xml:space="preserve"> közötti összefésült a</w:t>
      </w:r>
      <w:r w:rsidR="00BA07E0">
        <w:t xml:space="preserve"> merge </w:t>
      </w:r>
      <w:r w:rsidR="004C5477" w:rsidRPr="00CF63DD">
        <w:rPr>
          <w:noProof/>
          <w:lang w:eastAsia="hu-HU"/>
        </w:rPr>
        <mc:AlternateContent>
          <mc:Choice Requires="wpg">
            <w:drawing>
              <wp:anchor distT="0" distB="0" distL="114300" distR="114300" simplePos="0" relativeHeight="251694080" behindDoc="0" locked="0" layoutInCell="1" allowOverlap="1" wp14:anchorId="3D2F0372" wp14:editId="4FA3F52B">
                <wp:simplePos x="0" y="0"/>
                <wp:positionH relativeFrom="column">
                  <wp:posOffset>405768</wp:posOffset>
                </wp:positionH>
                <wp:positionV relativeFrom="paragraph">
                  <wp:posOffset>1923620</wp:posOffset>
                </wp:positionV>
                <wp:extent cx="4520565" cy="1790700"/>
                <wp:effectExtent l="0" t="0" r="13335" b="19050"/>
                <wp:wrapTopAndBottom/>
                <wp:docPr id="251" name="Csoportba foglalás 36"/>
                <wp:cNvGraphicFramePr/>
                <a:graphic xmlns:a="http://schemas.openxmlformats.org/drawingml/2006/main">
                  <a:graphicData uri="http://schemas.microsoft.com/office/word/2010/wordprocessingGroup">
                    <wpg:wgp>
                      <wpg:cNvGrpSpPr/>
                      <wpg:grpSpPr>
                        <a:xfrm>
                          <a:off x="0" y="0"/>
                          <a:ext cx="4520565"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Merge</w:t>
                              </w:r>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D2F0372" id="Csoportba foglalás 36" o:spid="_x0000_s1074" style="position:absolute;left:0;text-align:left;margin-left:31.95pt;margin-top:151.45pt;width:355.95pt;height:141pt;z-index:251694080;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75"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76"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7"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8"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9"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80"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81"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82"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83"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84"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85"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86"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Merge</w:t>
                        </w:r>
                      </w:p>
                    </w:txbxContent>
                  </v:textbox>
                </v:shape>
                <v:shape id="Szövegdoboz 34" o:spid="_x0000_s108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w10:wrap type="topAndBottom"/>
              </v:group>
            </w:pict>
          </mc:Fallback>
        </mc:AlternateContent>
      </w:r>
      <w:r w:rsidR="00BA07E0">
        <w:t>utasítás végzi el, a</w:t>
      </w:r>
      <w:r w:rsidR="00684CAA">
        <w:t xml:space="preserve"> </w:t>
      </w:r>
      <w:r w:rsidR="00684CAA">
        <w:fldChar w:fldCharType="begin"/>
      </w:r>
      <w:r w:rsidR="00684CAA">
        <w:instrText xml:space="preserve"> REF _Ref420168368 \h </w:instrText>
      </w:r>
      <w:r w:rsidR="00684CAA">
        <w:fldChar w:fldCharType="separate"/>
      </w:r>
      <w:r w:rsidR="00684CAA">
        <w:rPr>
          <w:noProof/>
        </w:rPr>
        <w:t>4</w:t>
      </w:r>
      <w:r w:rsidR="00684CAA">
        <w:t>. ábra</w:t>
      </w:r>
      <w:r w:rsidR="00684CAA">
        <w:fldChar w:fldCharType="end"/>
      </w:r>
      <w:r w:rsidR="00684CAA">
        <w:t xml:space="preserve"> szerint</w:t>
      </w:r>
      <w:r w:rsidR="00BA07E0">
        <w:t xml:space="preserve">. </w:t>
      </w:r>
    </w:p>
    <w:p w:rsidR="00E5163F" w:rsidRDefault="00E5163F" w:rsidP="00C862E9">
      <w:pPr>
        <w:keepNext/>
        <w:jc w:val="center"/>
      </w:pPr>
    </w:p>
    <w:bookmarkStart w:id="19" w:name="_Ref420168368"/>
    <w:bookmarkStart w:id="20" w:name="_Ref420168459"/>
    <w:p w:rsidR="00CF63DD" w:rsidRPr="00FD2212" w:rsidRDefault="00A14104" w:rsidP="00C862E9">
      <w:pPr>
        <w:pStyle w:val="Kpalrs"/>
      </w:pPr>
      <w:r>
        <w:fldChar w:fldCharType="begin"/>
      </w:r>
      <w:r>
        <w:instrText xml:space="preserve"> SEQ ábra \* ARABIC </w:instrText>
      </w:r>
      <w:r>
        <w:fldChar w:fldCharType="separate"/>
      </w:r>
      <w:r w:rsidR="00720B74">
        <w:rPr>
          <w:noProof/>
        </w:rPr>
        <w:t>4</w:t>
      </w:r>
      <w:r>
        <w:rPr>
          <w:noProof/>
        </w:rPr>
        <w:fldChar w:fldCharType="end"/>
      </w:r>
      <w:r w:rsidR="00427506">
        <w:t>. ábra</w:t>
      </w:r>
      <w:bookmarkEnd w:id="19"/>
      <w:r w:rsidR="00427506">
        <w:t xml:space="preserve"> M</w:t>
      </w:r>
      <w:r w:rsidR="00E5163F">
        <w:t>erge művelet</w:t>
      </w:r>
      <w:bookmarkEnd w:id="20"/>
    </w:p>
    <w:p w:rsidR="002E3A1F" w:rsidRDefault="00DE272B" w:rsidP="002E3A1F">
      <w:pPr>
        <w:pStyle w:val="Cmsor4"/>
      </w:pPr>
      <w:r>
        <w:t>R</w:t>
      </w:r>
      <w:r w:rsidR="002E3A1F">
        <w:t>ebase</w:t>
      </w:r>
    </w:p>
    <w:p w:rsidR="002E3A1F" w:rsidRDefault="002E3A1F" w:rsidP="002E3A1F">
      <w:r>
        <w:t>Az előző utasításhoz hasonlóan ez is összefésülést végez, azonban egészen más megközelítésben. A különbség abból adódik, hogy míg a merge esetében a másik branch új változásai időrendben előrehaladva egy új commitként jelenik meg, addig a rebase esetén a mi águnk alapjának veszi a kivá</w:t>
      </w:r>
      <w:r w:rsidR="00427506">
        <w:t>lasztott ágat</w:t>
      </w:r>
      <w:r w:rsidR="004C5477">
        <w:t xml:space="preserve"> (</w:t>
      </w:r>
      <w:r w:rsidR="004C5477">
        <w:fldChar w:fldCharType="begin"/>
      </w:r>
      <w:r w:rsidR="004C5477">
        <w:instrText xml:space="preserve"> REF _Ref420168567 \h </w:instrText>
      </w:r>
      <w:r w:rsidR="004C5477">
        <w:fldChar w:fldCharType="separate"/>
      </w:r>
      <w:r w:rsidR="004C5477">
        <w:rPr>
          <w:noProof/>
        </w:rPr>
        <w:t>5</w:t>
      </w:r>
      <w:r w:rsidR="004C5477">
        <w:t>. ábra</w:t>
      </w:r>
      <w:r w:rsidR="004C5477">
        <w:fldChar w:fldCharType="end"/>
      </w:r>
      <w:r w:rsidR="004C5477">
        <w:t>)</w:t>
      </w:r>
      <w:r w:rsidR="00427506">
        <w:t>.</w:t>
      </w:r>
      <w:r>
        <w:t xml:space="preserve"> </w:t>
      </w:r>
      <w:r w:rsidR="00427506">
        <w:t>A</w:t>
      </w:r>
      <w:r>
        <w:t xml:space="preserve"> jelenlegi branch commitjai ennek a „tetején” jelennek meg, tehát a rabase</w:t>
      </w:r>
      <w:r w:rsidR="00FB2942">
        <w:t>-</w:t>
      </w:r>
      <w:r>
        <w:t>re jelölt ág változásai időrendben hátrébb lesznek, a mi jelenlegi águnk commitjai</w:t>
      </w:r>
      <w:r w:rsidR="00FB2942">
        <w:t>nál</w:t>
      </w:r>
      <w:r>
        <w:t xml:space="preserve">. Ennek számos előnye és hátrányai is lehet, egyik fő aspektusa a nyomon követhetőség. Rebase esetén lényegében feltétel nélkül elfogadjuk a másik ág változásait, míg ha merge utasítást választjuk, nagyobb szabadsággal élhetünk. Pont emiatt is a merge átláthatatlanabb hisz túl sok fölösleges járulékos napló bejegyzést jelenthet, ellenben a rebase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anchor distT="0" distB="0" distL="114300" distR="114300" simplePos="0" relativeHeight="251693056" behindDoc="0" locked="0" layoutInCell="1" allowOverlap="1">
                <wp:simplePos x="0" y="0"/>
                <wp:positionH relativeFrom="column">
                  <wp:posOffset>474649</wp:posOffset>
                </wp:positionH>
                <wp:positionV relativeFrom="paragraph">
                  <wp:posOffset>0</wp:posOffset>
                </wp:positionV>
                <wp:extent cx="4328160" cy="1714500"/>
                <wp:effectExtent l="0" t="0" r="15240" b="19050"/>
                <wp:wrapTopAndBottom/>
                <wp:docPr id="276" name="Csoportba foglalás 35"/>
                <wp:cNvGraphicFramePr/>
                <a:graphic xmlns:a="http://schemas.openxmlformats.org/drawingml/2006/main">
                  <a:graphicData uri="http://schemas.microsoft.com/office/word/2010/wordprocessingGroup">
                    <wpg:wgp>
                      <wpg:cNvGrpSpPr/>
                      <wpg:grpSpPr>
                        <a:xfrm>
                          <a:off x="0" y="0"/>
                          <a:ext cx="4328160"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Csoportba foglalás 35" o:spid="_x0000_s1089" style="position:absolute;left:0;text-align:left;margin-left:37.35pt;margin-top:0;width:340.8pt;height:135pt;z-index:251693056;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">
                <v:shape id="Szögletes összekötő 277" o:spid="_x0000_s1090"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91"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92"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93"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94"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95"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96"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v:oval id="Ellipszis 286" o:spid="_x0000_s1099"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wrap type="topAndBottom"/>
              </v:group>
            </w:pict>
          </mc:Fallback>
        </mc:AlternateContent>
      </w:r>
    </w:p>
    <w:bookmarkStart w:id="21" w:name="_Ref420168567"/>
    <w:p w:rsidR="00CF63DD" w:rsidRPr="00F64752" w:rsidRDefault="00A14104" w:rsidP="00C862E9">
      <w:pPr>
        <w:pStyle w:val="Kpalrs"/>
      </w:pPr>
      <w:r>
        <w:fldChar w:fldCharType="begin"/>
      </w:r>
      <w:r>
        <w:instrText xml:space="preserve"> SEQ ábra \* ARABIC </w:instrText>
      </w:r>
      <w:r>
        <w:fldChar w:fldCharType="separate"/>
      </w:r>
      <w:r w:rsidR="00720B74">
        <w:rPr>
          <w:noProof/>
        </w:rPr>
        <w:t>5</w:t>
      </w:r>
      <w:r>
        <w:rPr>
          <w:noProof/>
        </w:rPr>
        <w:fldChar w:fldCharType="end"/>
      </w:r>
      <w:r w:rsidR="002D79BE">
        <w:t>. ábra</w:t>
      </w:r>
      <w:bookmarkEnd w:id="21"/>
      <w:r w:rsidR="002D79BE">
        <w:t xml:space="preserve"> R</w:t>
      </w:r>
      <w:r w:rsidR="00E5163F">
        <w:t>ebase művelet</w:t>
      </w:r>
    </w:p>
    <w:p w:rsidR="002E3A1F" w:rsidRDefault="00320C3A" w:rsidP="002E3A1F">
      <w:pPr>
        <w:pStyle w:val="Cmsor4"/>
      </w:pPr>
      <w:r>
        <w:t>R</w:t>
      </w:r>
      <w:r w:rsidR="002E3A1F">
        <w:t>eset</w:t>
      </w:r>
    </w:p>
    <w:p w:rsidR="002E3A1F" w:rsidRPr="0087540F" w:rsidRDefault="002E3A1F" w:rsidP="002E3A1F">
      <w:r>
        <w:t>Ezzel az utasítással visszaállíthatatlanul vehetünk fel egy másik commitolt állapotot a tár</w:t>
      </w:r>
      <w:r w:rsidR="00030DF0">
        <w:t>olónkban. Ennek egy felhasználó barátiabb</w:t>
      </w:r>
      <w:r>
        <w:t xml:space="preserve"> </w:t>
      </w:r>
      <w:r w:rsidR="00030DF0">
        <w:t>verziója</w:t>
      </w:r>
      <w:r>
        <w:t xml:space="preserve"> a revert utasítás, ez esetben már visszaté</w:t>
      </w:r>
      <w:r w:rsidR="00030DF0">
        <w:t>rhetünk az épp elhagyott pontra is később.</w:t>
      </w:r>
    </w:p>
    <w:p w:rsidR="002E3A1F" w:rsidRDefault="00320C3A" w:rsidP="002E3A1F">
      <w:pPr>
        <w:pStyle w:val="Cmsor4"/>
      </w:pPr>
      <w:r>
        <w:t>C</w:t>
      </w:r>
      <w:r w:rsidR="002E3A1F">
        <w:t>herry pick</w:t>
      </w:r>
    </w:p>
    <w:p w:rsidR="002E3A1F" w:rsidRDefault="002E3A1F" w:rsidP="002E3A1F">
      <w:r>
        <w:t xml:space="preserve">Ebben az esetben lehetőségünk nyílik </w:t>
      </w:r>
      <w:r w:rsidR="00C76037">
        <w:t>arra,</w:t>
      </w:r>
      <w:r>
        <w:t xml:space="preserve"> hogy egy adott ágba egy másik ágból átmozgassunk commitokat. </w:t>
      </w:r>
    </w:p>
    <w:p w:rsidR="004E57B2" w:rsidRDefault="004E57B2" w:rsidP="002E3A1F">
      <w:r>
        <w:t xml:space="preserve">Vegyük a következő kezdeti </w:t>
      </w:r>
      <w:r w:rsidR="00B70E0B">
        <w:t>állapotot</w:t>
      </w:r>
      <w:r>
        <w:t>:</w:t>
      </w:r>
    </w:p>
    <w:p w:rsidR="00E5163F" w:rsidRDefault="004E57B2" w:rsidP="00C862E9">
      <w:pPr>
        <w:keepNext/>
        <w:ind w:firstLine="0"/>
        <w:jc w:val="center"/>
      </w:pPr>
      <w:r w:rsidRPr="004E57B2">
        <w:rPr>
          <w:noProof/>
          <w:lang w:eastAsia="hu-HU"/>
        </w:rPr>
        <mc:AlternateContent>
          <mc:Choice Requires="wpg">
            <w:drawing>
              <wp:inline distT="0" distB="0" distL="0" distR="0" wp14:anchorId="06058493" wp14:editId="1CBBA57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Branch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06058493" id="Csoportba foglalás 56" o:spid="_x0000_s1100"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">
                <v:shape id="Szögletes összekötő 304" o:spid="_x0000_s110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10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10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10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10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10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10" o:spid="_x0000_s1107"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1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1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1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1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1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1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A14104" w:rsidP="00C862E9">
      <w:pPr>
        <w:pStyle w:val="Kpalrs"/>
      </w:pPr>
      <w:fldSimple w:instr=" SEQ ábra \* ARABIC ">
        <w:r w:rsidR="00720B74">
          <w:rPr>
            <w:noProof/>
          </w:rPr>
          <w:t>6</w:t>
        </w:r>
      </w:fldSimple>
      <w:r w:rsidR="001C1EC8">
        <w:t>. ábra C</w:t>
      </w:r>
      <w:r w:rsidR="00E5163F">
        <w:t>herry pick kezdeti állapot</w:t>
      </w:r>
    </w:p>
    <w:p w:rsidR="004E57B2" w:rsidRDefault="004E57B2" w:rsidP="004E57B2">
      <w:pPr>
        <w:ind w:firstLine="0"/>
      </w:pPr>
      <w:r>
        <w:t>Itt az 1-es ágban történt G jelzésű commit változásait át szeretnénk vinni a 2-es ágba is. Erre tud megoldást nyújtani a cherry pick művelet.</w:t>
      </w:r>
    </w:p>
    <w:p w:rsidR="004E57B2" w:rsidRDefault="004E57B2" w:rsidP="004E57B2">
      <w:pPr>
        <w:ind w:firstLine="0"/>
      </w:pPr>
      <w:r>
        <w:tab/>
        <w:t>Ha végrehajtjuk a cherry pick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65C68FB4" wp14:editId="0D83DA50">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Branch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9E1D98" w:rsidRPr="009F6E8F" w:rsidRDefault="009E1D98"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65C68FB4" id="Csoportba foglalás 83" o:spid="_x0000_s1116"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">
                <v:group id="Csoportba foglalás 337" o:spid="_x0000_s1117"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8"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9"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20"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21"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22"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23"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44" o:spid="_x0000_s1124"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25"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26"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7"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8"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9"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30"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31"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32"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v:oval id="Ellipszis 353" o:spid="_x0000_s1133"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34"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9E1D98" w:rsidRPr="009F6E8F" w:rsidRDefault="009E1D98"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720B74">
        <w:rPr>
          <w:noProof/>
          <w:lang w:val="en-US"/>
        </w:rPr>
        <w:t>7</w:t>
      </w:r>
      <w:r>
        <w:rPr>
          <w:lang w:val="en-US"/>
        </w:rPr>
        <w:fldChar w:fldCharType="end"/>
      </w:r>
      <w:r w:rsidR="00C862E9">
        <w:t>. ábra C</w:t>
      </w:r>
      <w:r>
        <w:t xml:space="preserve">herry pick művelet </w:t>
      </w:r>
      <w:r w:rsidR="00C862E9">
        <w:t>végrehajtása</w:t>
      </w:r>
      <w:r>
        <w:t xml:space="preserve"> után</w:t>
      </w:r>
    </w:p>
    <w:p w:rsidR="009F6E8F" w:rsidRPr="009F6E8F" w:rsidRDefault="009F6E8F" w:rsidP="004E57B2">
      <w:pPr>
        <w:ind w:firstLine="0"/>
      </w:pPr>
      <w:r w:rsidRPr="009F6E8F">
        <w:t>Így az F és G kommit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22" w:name="_Toc420167972"/>
      <w:r>
        <w:t>Eclipse</w:t>
      </w:r>
      <w:bookmarkEnd w:id="22"/>
    </w:p>
    <w:p w:rsidR="002E3A1F" w:rsidRDefault="002E3A1F" w:rsidP="002E3A1F">
      <w:r>
        <w:t>Az Eclipse</w:t>
      </w:r>
      <w:r w:rsidR="00EC4D48">
        <w:fldChar w:fldCharType="begin"/>
      </w:r>
      <w:r w:rsidR="00EC4D48">
        <w:instrText xml:space="preserve"> REF _Ref420050884 \r \h </w:instrText>
      </w:r>
      <w:r w:rsidR="00EC4D48">
        <w:fldChar w:fldCharType="separate"/>
      </w:r>
      <w:r w:rsidR="00CA3958">
        <w:t>[6]</w:t>
      </w:r>
      <w:r w:rsidR="00EC4D48">
        <w:fldChar w:fldCharType="end"/>
      </w:r>
      <w:r>
        <w:t xml:space="preserve"> magát egy nyílt forráskódú közösségnek nevezi, ami magában foglal eszközöket, projekteket és az ezeket létrehozó fejlesztők csoportosulásait. Mindezt pedig a szintén Eclipse nevű alapítvány irányítja, hangolja össze. Fő projektjük az Eclipse </w:t>
      </w:r>
      <w:r w:rsidR="00D20756">
        <w:t>Platformnak</w:t>
      </w:r>
      <w:r>
        <w:t xml:space="preserve"> nevezett környezetük. Lényegében majdnem az összes Eclipse technológia ennek segítségével érhető el, illetve futatható. </w:t>
      </w:r>
    </w:p>
    <w:p w:rsidR="002E3A1F" w:rsidRDefault="002E3A1F" w:rsidP="002E3A1F">
      <w:pPr>
        <w:pStyle w:val="Cmsor2"/>
      </w:pPr>
      <w:bookmarkStart w:id="23" w:name="_Toc420167973"/>
      <w:r>
        <w:t>Eclipse Platform</w:t>
      </w:r>
      <w:bookmarkEnd w:id="23"/>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CA3958">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(workbench,</w:t>
      </w:r>
      <w:r w:rsidR="004318D4">
        <w:t xml:space="preserve"> </w:t>
      </w:r>
      <w:r w:rsidRPr="00534DF3">
        <w:t>SWT), projekt alapú erőforrás kezelés, erőforrások figyelése, univerzális nyelv független fordító és hibakereső eszköz, több felhasználós verziókezelő rends</w:t>
      </w:r>
      <w:r w:rsidR="004318D4">
        <w:t>zerek integrálhatósága (Team API) illetve dinamikus modul</w:t>
      </w:r>
      <w:r w:rsidRPr="00534DF3">
        <w:t>kezelő rendszer (OS</w:t>
      </w:r>
      <w:r w:rsidR="004A0CCF">
        <w:t>Gi</w:t>
      </w:r>
      <w:r w:rsidR="00C862E9">
        <w:t>)</w:t>
      </w:r>
      <w:r w:rsidRPr="00534DF3">
        <w:t>. Ezen szolgáltatások egy részéből áll össze a RCP az az Rich Client Platform, lényegében ez adja meg a lehetőségét arra, hogy vastag kl</w:t>
      </w:r>
      <w:r w:rsidR="00C76037">
        <w:t xml:space="preserve">iens alkalmazásokat készítsünk. </w:t>
      </w:r>
      <w:r w:rsidRPr="00534DF3">
        <w:t>Fontos megjegyezni</w:t>
      </w:r>
      <w:r>
        <w:t xml:space="preserve">, mivel a </w:t>
      </w:r>
      <w:r w:rsidR="004318D4">
        <w:t>platform</w:t>
      </w:r>
      <w:r>
        <w:t xml:space="preserve"> erős modularitással rendelkezik így az RCP használata nem zárja ki más Eclipse alapú </w:t>
      </w:r>
      <w:r>
        <w:lastRenderedPageBreak/>
        <w:t xml:space="preserve">eszközök használatát sem. Többek közt az Eclipse IDE az a fejlesztői környezete is erre a platformra épül. </w:t>
      </w:r>
      <w:r w:rsidR="00E72536">
        <w:t xml:space="preserve">A </w:t>
      </w:r>
      <w:r w:rsidR="00E72536">
        <w:fldChar w:fldCharType="begin"/>
      </w:r>
      <w:r w:rsidR="00E72536">
        <w:instrText xml:space="preserve"> REF _Ref420168683 \h </w:instrText>
      </w:r>
      <w:r w:rsidR="00E72536">
        <w:fldChar w:fldCharType="separate"/>
      </w:r>
      <w:r w:rsidR="00E72536">
        <w:rPr>
          <w:noProof/>
        </w:rPr>
        <w:t>8</w:t>
      </w:r>
      <w:r w:rsidR="00E72536">
        <w:t>. ábra</w:t>
      </w:r>
      <w:r w:rsidR="00E72536">
        <w:fldChar w:fldCharType="end"/>
      </w:r>
      <w:r w:rsidR="00E72536">
        <w:t xml:space="preserve"> a fejlesztői környezet és a platformra épülő eszközök viszonyát mutatja be.</w:t>
      </w:r>
    </w:p>
    <w:p w:rsidR="002E3A1F" w:rsidRDefault="00720B74" w:rsidP="002E3A1F">
      <w:pPr>
        <w:rPr>
          <w:noProof/>
          <w:lang w:eastAsia="hu-HU"/>
        </w:rPr>
      </w:pPr>
      <w:r w:rsidRPr="00891C7F">
        <w:rPr>
          <w:noProof/>
          <w:lang w:eastAsia="hu-HU"/>
        </w:rPr>
        <mc:AlternateContent>
          <mc:Choice Requires="wpg">
            <w:drawing>
              <wp:anchor distT="0" distB="0" distL="114300" distR="114300" simplePos="0" relativeHeight="251695104" behindDoc="0" locked="0" layoutInCell="1" allowOverlap="1" wp14:anchorId="0DBB2CC8" wp14:editId="60B19E64">
                <wp:simplePos x="0" y="0"/>
                <wp:positionH relativeFrom="column">
                  <wp:posOffset>593311</wp:posOffset>
                </wp:positionH>
                <wp:positionV relativeFrom="paragraph">
                  <wp:posOffset>333623</wp:posOffset>
                </wp:positionV>
                <wp:extent cx="4235450" cy="1946275"/>
                <wp:effectExtent l="0" t="0" r="12700" b="15875"/>
                <wp:wrapTopAndBottom/>
                <wp:docPr id="355" name="Csoportba foglalás 12"/>
                <wp:cNvGraphicFramePr/>
                <a:graphic xmlns:a="http://schemas.openxmlformats.org/drawingml/2006/main">
                  <a:graphicData uri="http://schemas.microsoft.com/office/word/2010/wordprocessingGroup">
                    <wpg:wgp>
                      <wpg:cNvGrpSpPr/>
                      <wpg:grpSpPr>
                        <a:xfrm>
                          <a:off x="0" y="0"/>
                          <a:ext cx="4235450" cy="1946275"/>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891C7F" w:rsidRDefault="009E1D98" w:rsidP="00891C7F">
                              <w:pPr>
                                <w:pStyle w:val="NormlWeb"/>
                                <w:spacing w:before="0" w:beforeAutospacing="0" w:after="0" w:afterAutospacing="0"/>
                                <w:jc w:val="center"/>
                              </w:pPr>
                              <w:r w:rsidRPr="00891C7F">
                                <w:rPr>
                                  <w:rFonts w:asciiTheme="minorHAnsi" w:hAnsi="Calibri" w:cstheme="minorBidi"/>
                                  <w:color w:val="000000" w:themeColor="text1"/>
                                  <w:kern w:val="24"/>
                                </w:rPr>
                                <w:t>eszközfüggelten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0DBB2CC8" id="Csoportba foglalás 12" o:spid="_x0000_s1135" style="position:absolute;left:0;text-align:left;margin-left:46.7pt;margin-top:26.25pt;width:333.5pt;height:153.25pt;z-index:251695104;mso-position-horizontal-relative:text;mso-position-vertical-relative:text"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">
                <v:rect id="Téglalap 356" o:spid="_x0000_s1136"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7" o:spid="_x0000_s1137"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8" o:spid="_x0000_s1138"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9"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40"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1" o:spid="_x0000_s1141"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DtMgA&#10;AADcAAAADwAAAGRycy9kb3ducmV2LnhtbESPQWvCQBSE74L/YXlCL6IbLVpJXaUUpEXpoVZLe3vs&#10;PpNg9m3IbpPor+8KhR6HmfmGWa47W4qGal84VjAZJyCItTMFZwoOH5vRAoQPyAZLx6TgQh7Wq35v&#10;ialxLb9Tsw+ZiBD2KSrIQ6hSKb3OyaIfu4o4eidXWwxR1pk0NbYRbks5TZK5tFhwXMixouec9Hn/&#10;YxU8fF3Npf3Wh+3Lp140R797mw13St0NuqdHEIG68B/+a78aBffzCdzOxCM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WcO0yAAAANwAAAAPAAAAAAAAAAAAAAAAAJgCAABk&#10;cnMvZG93bnJldi54bWxQSwUGAAAAAAQABAD1AAAAjQMAAAAA&#10;" fillcolor="#f4b083 [1941]"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2" o:spid="_x0000_s1142"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9E1D98" w:rsidRPr="00891C7F" w:rsidRDefault="009E1D98" w:rsidP="00891C7F">
                        <w:pPr>
                          <w:pStyle w:val="NormlWeb"/>
                          <w:spacing w:before="0" w:beforeAutospacing="0" w:after="0" w:afterAutospacing="0"/>
                          <w:jc w:val="center"/>
                        </w:pPr>
                        <w:r w:rsidRPr="00891C7F">
                          <w:rPr>
                            <w:rFonts w:asciiTheme="minorHAnsi" w:hAnsi="Calibri" w:cstheme="minorBidi"/>
                            <w:color w:val="000000" w:themeColor="text1"/>
                            <w:kern w:val="24"/>
                          </w:rPr>
                          <w:t>eszközfüggelten környezet</w:t>
                        </w:r>
                      </w:p>
                    </w:txbxContent>
                  </v:textbox>
                </v:rect>
                <v:shape id="Szövegdoboz 10" o:spid="_x0000_s1143"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44"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wrap type="topAndBottom"/>
              </v:group>
            </w:pict>
          </mc:Fallback>
        </mc:AlternateContent>
      </w:r>
    </w:p>
    <w:p w:rsidR="00E5163F" w:rsidRDefault="00E5163F" w:rsidP="00E5163F">
      <w:pPr>
        <w:keepNext/>
        <w:jc w:val="center"/>
      </w:pPr>
    </w:p>
    <w:bookmarkStart w:id="24" w:name="_Ref420168683"/>
    <w:p w:rsidR="002E3A1F" w:rsidRDefault="00A14104" w:rsidP="00511077">
      <w:pPr>
        <w:pStyle w:val="Kpalrs"/>
      </w:pPr>
      <w:r>
        <w:fldChar w:fldCharType="begin"/>
      </w:r>
      <w:r>
        <w:instrText xml:space="preserve"> SEQ ábra \* ARABIC </w:instrText>
      </w:r>
      <w:r>
        <w:fldChar w:fldCharType="separate"/>
      </w:r>
      <w:r w:rsidR="00720B74">
        <w:rPr>
          <w:noProof/>
        </w:rPr>
        <w:t>8</w:t>
      </w:r>
      <w:r>
        <w:rPr>
          <w:noProof/>
        </w:rPr>
        <w:fldChar w:fldCharType="end"/>
      </w:r>
      <w:r w:rsidR="00E5163F">
        <w:t>. ábra</w:t>
      </w:r>
      <w:bookmarkEnd w:id="24"/>
      <w:r w:rsidR="00E5163F">
        <w:t xml:space="preserve"> Eclipse IDE és Platform felépítése</w:t>
      </w:r>
    </w:p>
    <w:p w:rsidR="002E3A1F" w:rsidRDefault="002E3A1F" w:rsidP="002E3A1F">
      <w:pPr>
        <w:pStyle w:val="Cmsor3"/>
      </w:pPr>
      <w:bookmarkStart w:id="25" w:name="_Toc420167974"/>
      <w:r>
        <w:t>Eclipse PDE</w:t>
      </w:r>
      <w:bookmarkEnd w:id="25"/>
    </w:p>
    <w:p w:rsidR="002E3A1F" w:rsidRDefault="002E3A1F" w:rsidP="002E3A1F">
      <w:r>
        <w:t>A Plug-in Development Environment</w:t>
      </w:r>
      <w:r w:rsidR="009936B8">
        <w:fldChar w:fldCharType="begin"/>
      </w:r>
      <w:r w:rsidR="009936B8">
        <w:instrText xml:space="preserve"> REF _Ref420061027 \r \h </w:instrText>
      </w:r>
      <w:r w:rsidR="009936B8">
        <w:fldChar w:fldCharType="separate"/>
      </w:r>
      <w:r w:rsidR="00CA3958">
        <w:t>[8]</w:t>
      </w:r>
      <w:r w:rsidR="009936B8">
        <w:fldChar w:fldCharType="end"/>
      </w:r>
      <w:r>
        <w:t xml:space="preserve"> röviden PDE az Eclipse egy olyan eszköze, ami lehetőséget biztosít Eclipse IDE beépülő modulok, szolgáltatások, modul frissítő oldalak és RCP alkalmazások elkészítéséhez. A PDE szerteágazó OSGi eszközöket is tartalmaz, így környezetet biztosíthat komolyabb komponens alapú programozásra is. Én mivel csak Eclipse beépülő modult más</w:t>
      </w:r>
      <w:r w:rsidR="004318D4">
        <w:t xml:space="preserve"> </w:t>
      </w:r>
      <w:r>
        <w:t>néven plug</w:t>
      </w:r>
      <w:r w:rsidR="00C76037">
        <w:t>-in</w:t>
      </w:r>
      <w:r>
        <w:t>t készítettem így csak az ezzel kapcsolatos funkciókat mutatnám be.</w:t>
      </w:r>
    </w:p>
    <w:p w:rsidR="002E3A1F" w:rsidRDefault="002E3A1F" w:rsidP="002E3A1F">
      <w:r>
        <w:t>Ahhoz hogy egy Eclipse plug</w:t>
      </w:r>
      <w:r w:rsidR="00D5703E">
        <w:t>-</w:t>
      </w:r>
      <w:r>
        <w:t>int ho</w:t>
      </w:r>
      <w:r w:rsidR="004318D4">
        <w:t xml:space="preserve">zhassunk létre, ennek megfelelő </w:t>
      </w:r>
      <w:r>
        <w:t>típusú projektet kell létrehozni. A pro</w:t>
      </w:r>
      <w:r w:rsidR="004318D4">
        <w:t>jektben automatikusa létrejön a</w:t>
      </w:r>
      <w:r>
        <w:t xml:space="preserve"> plugins.xml nevű fájl. Ez a plug-in legfontosabb fájl</w:t>
      </w:r>
      <w:r w:rsidR="00F403A7">
        <w:t>j</w:t>
      </w:r>
      <w:r>
        <w:t>a. Itt történik meg a plug</w:t>
      </w:r>
      <w:r w:rsidR="00B06FE1">
        <w:t>-</w:t>
      </w:r>
      <w:r>
        <w:t>in tulajdonságainak meghatározása. Itt adhatjuk meg</w:t>
      </w:r>
      <w:r w:rsidR="004318D4">
        <w:t xml:space="preserve"> modul</w:t>
      </w:r>
      <w:r>
        <w:t xml:space="preserve"> nevét</w:t>
      </w:r>
      <w:r>
        <w:rPr>
          <w:lang w:val="en-US"/>
        </w:rPr>
        <w:t>,</w:t>
      </w:r>
      <w:r>
        <w:t xml:space="preserve"> azonosítóját és egyéb alap leíróját. Lehetőségünk van, a modulunkhoz aktivátor osztályt is hozzárendelni, ekkor a kiválasztott osztálynak az AbstractUIPlugin nevű osztályból kell leszármaznia. Az itt felüldefiniált start és stop függvény akkor hívódik meg, ha modulunkat elindította a rendszer illetve leállította.</w:t>
      </w:r>
    </w:p>
    <w:p w:rsidR="002E3A1F" w:rsidRDefault="002E3A1F" w:rsidP="002E3A1F">
      <w:r>
        <w:t>A plugins.xml fájljában kötelezően meg kell adni, hogy az adott plug-in melyik másik modulokat is használja még fel.</w:t>
      </w:r>
      <w:r w:rsidR="004318D4">
        <w:t xml:space="preserve"> Itt még</w:t>
      </w:r>
      <w:r>
        <w:t xml:space="preserve"> lehetőségünk van csak osztály package megnevezése által megnevezni a kívánt komponenseket, ekkor a rendszer maga deríti fel, hogy melyik másik modulban található a hivatkozott package. A leíró fájl egy másik </w:t>
      </w:r>
      <w:r>
        <w:lastRenderedPageBreak/>
        <w:t xml:space="preserve">általam használt funkciója az Extensions az az a kiterjesztések rész. Itt van lehetőségünk 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Extensions résznél regisztrálásra kerül. </w:t>
      </w:r>
    </w:p>
    <w:p w:rsidR="002E3A1F" w:rsidRDefault="002E3A1F" w:rsidP="002E3A1F">
      <w:pPr>
        <w:pStyle w:val="Cmsor3"/>
      </w:pPr>
      <w:r>
        <w:t xml:space="preserve"> </w:t>
      </w:r>
      <w:bookmarkStart w:id="26" w:name="_Toc420167975"/>
      <w:r>
        <w:t>OSGI</w:t>
      </w:r>
      <w:bookmarkEnd w:id="26"/>
    </w:p>
    <w:p w:rsidR="002E3A1F" w:rsidRDefault="002E3A1F" w:rsidP="002E3A1F">
      <w:r>
        <w:t>Az OSGI</w:t>
      </w:r>
      <w:r w:rsidR="004A0CCF">
        <w:fldChar w:fldCharType="begin"/>
      </w:r>
      <w:r w:rsidR="004A0CCF">
        <w:instrText xml:space="preserve"> REF _Ref420051180 \r \h </w:instrText>
      </w:r>
      <w:r w:rsidR="004A0CCF">
        <w:fldChar w:fldCharType="separate"/>
      </w:r>
      <w:r w:rsidR="00CA3958">
        <w:t>[10]</w:t>
      </w:r>
      <w:r w:rsidR="004A0CCF">
        <w:fldChar w:fldCharType="end"/>
      </w:r>
      <w:r>
        <w:t xml:space="preserve"> (</w:t>
      </w:r>
      <w:r w:rsidRPr="00EC7520">
        <w:t>Open Services Gateway Initiative</w:t>
      </w:r>
      <w:r>
        <w:t xml:space="preserve">) egy olyan felsőbb szintű szolgáltatási réteget valósít meg a java virtuális gépe fölött, ami lényegében operációs </w:t>
      </w:r>
      <w:r w:rsidR="00960633">
        <w:t>rendszer szerű</w:t>
      </w:r>
      <w:r>
        <w:t xml:space="preserve"> folyamat kezelést tesz lehetővé. Két fontos aspektusa a rendszernek a szeparáció illetve az erőforrások dinamikus megosztása. A rendszer egységként az úgynevezett batyut (bundle) kezeli. Akár csak egy folyamatnak, ennek is vannak állapotai és életciklusa. Fontos tulajdonsága még egy ilyen modulnak</w:t>
      </w:r>
      <w:r w:rsidR="006B12C1">
        <w:t>,</w:t>
      </w:r>
      <w:r>
        <w:t xml:space="preserve"> hogy a futtatásához követelményeket más komponenseket határozhat meg, illetve ő is kiajánlhat szolgáltatások más modulok felé. </w:t>
      </w:r>
      <w:r w:rsidR="006B12C1">
        <w:t>Maga az Eclipse platform is OSGi</w:t>
      </w:r>
      <w:r>
        <w:t xml:space="preserve"> szolgáltatást nyújt, épp ezért a könnyű átjárhatóság végett</w:t>
      </w:r>
      <w:r w:rsidR="004318D4">
        <w:t>,</w:t>
      </w:r>
      <w:r>
        <w:t xml:space="preserve"> az Eclipse-en belül egy plug-in az OSGi rendszerén belül egy bundle-nek feleltethető meg. </w:t>
      </w:r>
    </w:p>
    <w:p w:rsidR="002E3A1F" w:rsidRDefault="002E3A1F" w:rsidP="002E3A1F">
      <w:pPr>
        <w:pStyle w:val="Cmsor3"/>
      </w:pPr>
      <w:bookmarkStart w:id="27" w:name="_Toc420167976"/>
      <w:r>
        <w:t>EMF</w:t>
      </w:r>
      <w:bookmarkEnd w:id="27"/>
    </w:p>
    <w:p w:rsidR="003009EA" w:rsidRPr="003009EA" w:rsidRDefault="003009EA" w:rsidP="003009EA">
      <w:r>
        <w:t>Az eszköz bemutatása előtt fontos tisztázni két fogalmat, ezek a metamodell és a példánymodell. A metamodell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CA3958">
        <w:t>[12]</w:t>
      </w:r>
      <w:r w:rsidR="00FA522D">
        <w:fldChar w:fldCharType="end"/>
      </w:r>
      <w:r>
        <w:t xml:space="preserve"> hosszúnevén </w:t>
      </w:r>
      <w:r w:rsidRPr="00BC07CB">
        <w:t>Eclipse Modeling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Ecore modellek. Ezek valójában metamodellek amiből a rendszer később képes szerkesztőt, kódot illetve egyéb eszközöket generálni. Később e generált eszközök segítségével készíthetjük el a kívánt példány modellünket. </w:t>
      </w:r>
    </w:p>
    <w:p w:rsidR="006F4F92" w:rsidRDefault="006F4F92" w:rsidP="002E3A1F">
      <w:r>
        <w:t>Az Ecore modellekben a következő alap típusokat használhatjuk fel:</w:t>
      </w:r>
    </w:p>
    <w:p w:rsidR="00487AA0" w:rsidRDefault="00487AA0" w:rsidP="00487AA0">
      <w:pPr>
        <w:pStyle w:val="Listaszerbekezds"/>
        <w:numPr>
          <w:ilvl w:val="0"/>
          <w:numId w:val="43"/>
        </w:numPr>
      </w:pPr>
      <w:r>
        <w:lastRenderedPageBreak/>
        <w:t>EObject: Az</w:t>
      </w:r>
      <w:r w:rsidR="00A43E68">
        <w:t xml:space="preserve"> összes EMF által generált elem</w:t>
      </w:r>
      <w:r>
        <w:t xml:space="preserve"> e típus leszármazottja. Tulajdonképpen a Javaban lévő java.lang.Object megfelelőjének tekinthető az EMF rendszerén belül.</w:t>
      </w:r>
    </w:p>
    <w:p w:rsidR="006F4F92" w:rsidRDefault="006F4F92" w:rsidP="00487AA0">
      <w:pPr>
        <w:pStyle w:val="Listaszerbekezds"/>
        <w:numPr>
          <w:ilvl w:val="0"/>
          <w:numId w:val="43"/>
        </w:numPr>
      </w:pPr>
      <w:r>
        <w:t>EPackage:</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r>
        <w:t>EClass:</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r>
        <w:t>EAttribute:</w:t>
      </w:r>
      <w:r w:rsidR="00487AA0">
        <w:t xml:space="preserve"> Objektumuk névvel és típussal ellátott elemei</w:t>
      </w:r>
      <w:r w:rsidR="00D05FC8">
        <w:t>t modellezi.</w:t>
      </w:r>
    </w:p>
    <w:p w:rsidR="004A1308" w:rsidRDefault="006F4F92" w:rsidP="00FA522D">
      <w:pPr>
        <w:pStyle w:val="Listaszerbekezds"/>
        <w:numPr>
          <w:ilvl w:val="0"/>
          <w:numId w:val="43"/>
        </w:numPr>
      </w:pPr>
      <w:r>
        <w:t>EReference:</w:t>
      </w:r>
      <w:r w:rsidR="00D05FC8">
        <w:t xml:space="preserve"> Névvel és multiplicitással ellátott hivatkozás osztályok között. Lehetőség szerint asszociációt és aggregáció is jelképezhet.</w:t>
      </w:r>
    </w:p>
    <w:p w:rsidR="004A1308" w:rsidRDefault="004A1308" w:rsidP="004A1308">
      <w:r>
        <w:t xml:space="preserve">Az Ecore modellekből képzett példánymodellek fa struktúrába szervezett fájlként tárolódnak el. Ezen fájlokat az EMF rendszerén belől Resource típusú besorolást kapnak, ezek tipikusan egy gyűjtő objektumban helyezkednek el, amit ResourceSet-nek nevezünk. A rendszer a modellek azonosítására az úgynevezett URI (Uniform Resource Identifier) </w:t>
      </w:r>
      <w:r w:rsidR="00976C85">
        <w:t xml:space="preserve">technikát használja fel. </w:t>
      </w:r>
    </w:p>
    <w:p w:rsidR="00020957" w:rsidRDefault="00020957" w:rsidP="004A1308">
      <w:r>
        <w:t>A rendszer lehetőséget biztosít arra is, hogy a modelleken történő változásokat nyomon kövessük. Az eljárás az EMF belül adapterek segítségével történik, az objektumok változásai alap szinten megfigyelhetőek. Ilyen események</w:t>
      </w:r>
      <w:r w:rsidR="00F85095">
        <w:t xml:space="preserve"> (Notification)</w:t>
      </w:r>
      <w:r>
        <w:t xml:space="preserve"> például az elem törlés, új elem megjelenése, módosítás. </w:t>
      </w:r>
    </w:p>
    <w:p w:rsidR="00C405AF" w:rsidRDefault="00C405AF" w:rsidP="00C405AF">
      <w:r>
        <w:rPr>
          <w:noProof/>
          <w:lang w:eastAsia="hu-HU"/>
        </w:rPr>
        <w:lastRenderedPageBreak/>
        <w:drawing>
          <wp:anchor distT="0" distB="0" distL="114300" distR="114300" simplePos="0" relativeHeight="251686912" behindDoc="0" locked="0" layoutInCell="1" allowOverlap="1" wp14:anchorId="6B37B154" wp14:editId="529AD3FB">
            <wp:simplePos x="0" y="0"/>
            <wp:positionH relativeFrom="column">
              <wp:posOffset>5467</wp:posOffset>
            </wp:positionH>
            <wp:positionV relativeFrom="paragraph">
              <wp:posOffset>232410</wp:posOffset>
            </wp:positionV>
            <wp:extent cx="5394960" cy="4206240"/>
            <wp:effectExtent l="0" t="0" r="0" b="3810"/>
            <wp:wrapTopAndBottom/>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14:sizeRelH relativeFrom="page">
              <wp14:pctWidth>0</wp14:pctWidth>
            </wp14:sizeRelH>
            <wp14:sizeRelV relativeFrom="page">
              <wp14:pctHeight>0</wp14:pctHeight>
            </wp14:sizeRelV>
          </wp:anchor>
        </w:drawing>
      </w:r>
      <w:r>
        <w:t>Az esettanulmányban bemutatott modell Ecore diagramja a következő:</w:t>
      </w:r>
    </w:p>
    <w:p w:rsidR="00F243D4" w:rsidRDefault="00A14104" w:rsidP="004046D5">
      <w:pPr>
        <w:pStyle w:val="Kpalrs"/>
      </w:pPr>
      <w:fldSimple w:instr=" SEQ ábra \* ARABIC ">
        <w:r w:rsidR="00720B74">
          <w:rPr>
            <w:noProof/>
          </w:rPr>
          <w:t>9</w:t>
        </w:r>
      </w:fldSimple>
      <w:r w:rsidR="00E5163F">
        <w:t>. ábra Motivációs példa, szélturbina ecore meta</w:t>
      </w:r>
      <w:r w:rsidR="009C51AA">
        <w:t>model</w:t>
      </w:r>
      <w:r w:rsidR="004318D4">
        <w:t>l</w:t>
      </w:r>
    </w:p>
    <w:p w:rsidR="00C405AF" w:rsidRDefault="00C405AF" w:rsidP="00C405AF">
      <w:r>
        <w:t>A metamodell gyökéreleme WT</w:t>
      </w:r>
      <w:r w:rsidR="002E6B80">
        <w:t>System</w:t>
      </w:r>
      <w:r>
        <w:t xml:space="preserve"> (Wind Turbine) típusú. Ebben találhatóak meg az alrendszerek (Subsystem) illetve az az egyéb rendszer által használt eszközök. Az ábrán nem szereplő egyéb ilyen eszközök:</w:t>
      </w:r>
    </w:p>
    <w:p w:rsidR="00C405AF" w:rsidRDefault="00C405AF" w:rsidP="00C405AF">
      <w:pPr>
        <w:pStyle w:val="Listaszerbekezds"/>
        <w:numPr>
          <w:ilvl w:val="0"/>
          <w:numId w:val="46"/>
        </w:numPr>
      </w:pPr>
      <w:r>
        <w:t>Fault (Hiba)</w:t>
      </w:r>
    </w:p>
    <w:p w:rsidR="00C405AF" w:rsidRDefault="00C405AF" w:rsidP="00C405AF">
      <w:pPr>
        <w:pStyle w:val="Listaszerbekezds"/>
        <w:numPr>
          <w:ilvl w:val="0"/>
          <w:numId w:val="46"/>
        </w:numPr>
      </w:pPr>
      <w:r>
        <w:t>Timer (Időzítő)</w:t>
      </w:r>
    </w:p>
    <w:p w:rsidR="00C405AF" w:rsidRDefault="00C405AF" w:rsidP="00C405AF">
      <w:pPr>
        <w:pStyle w:val="Listaszerbekezds"/>
        <w:numPr>
          <w:ilvl w:val="0"/>
          <w:numId w:val="46"/>
        </w:numPr>
      </w:pPr>
      <w:r>
        <w:t>Varible (Változó)</w:t>
      </w:r>
    </w:p>
    <w:p w:rsidR="00C405AF" w:rsidRDefault="00C405AF" w:rsidP="00C405AF">
      <w:pPr>
        <w:pStyle w:val="Listaszerbekezds"/>
        <w:numPr>
          <w:ilvl w:val="0"/>
          <w:numId w:val="46"/>
        </w:numPr>
      </w:pPr>
      <w:r>
        <w:t>Error reaction (Hiba válasz)</w:t>
      </w:r>
    </w:p>
    <w:p w:rsidR="002E6B80" w:rsidRDefault="002E6B80" w:rsidP="002E6B80">
      <w:r>
        <w:t xml:space="preserve">A rendszer közvetlen eszközeivel, a WTSytem fő objektum tartalmazási viszonyban áll. Az alrendszereket (Subsystem) szintén tartalmazza a gyökérelem. Az ezekben található vezérlők ezért már csak pusztán hivatkozás útján érik el a nekik kellő rendszer objektumokat. </w:t>
      </w:r>
    </w:p>
    <w:p w:rsidR="002E6B80" w:rsidRDefault="002E6B80" w:rsidP="002E6B80">
      <w:r>
        <w:lastRenderedPageBreak/>
        <w:t>A modell összes elemén található egy SysID leíró, ennek segítségével egyedi módon azonosíthatóak. Az objektumok tovább értékei tipikusan előre meghatározott értékkészletből, enumerációkból származnak, pl az ábrán is látható CycleEnum.</w:t>
      </w:r>
    </w:p>
    <w:p w:rsidR="00C405AF" w:rsidRPr="00C405AF" w:rsidRDefault="00C405AF" w:rsidP="00C405AF"/>
    <w:p w:rsidR="00C405AF" w:rsidRPr="00C405AF" w:rsidRDefault="00C405AF" w:rsidP="00C405AF"/>
    <w:p w:rsidR="002E3A1F" w:rsidRDefault="002E3A1F" w:rsidP="002E3A1F">
      <w:pPr>
        <w:pStyle w:val="Cmsor3"/>
      </w:pPr>
      <w:bookmarkStart w:id="28" w:name="_Toc420167977"/>
      <w:r>
        <w:t>IncQuery</w:t>
      </w:r>
      <w:bookmarkEnd w:id="28"/>
    </w:p>
    <w:p w:rsidR="002E3A1F" w:rsidRDefault="002E3A1F" w:rsidP="002E3A1F">
      <w:r>
        <w:t>Az EMF modellekkel való munka során nagy problémát jelenthet a rajtuk való hatékony keresés megvalósítása. Ehhez nyújt segítséget az IncQue</w:t>
      </w:r>
      <w:r w:rsidR="00020957">
        <w:t>ry</w:t>
      </w:r>
      <w:r w:rsidR="00FA522D">
        <w:fldChar w:fldCharType="begin"/>
      </w:r>
      <w:r w:rsidR="00FA522D">
        <w:instrText xml:space="preserve"> REF _Ref420051463 \r \h </w:instrText>
      </w:r>
      <w:r w:rsidR="00FA522D">
        <w:fldChar w:fldCharType="separate"/>
      </w:r>
      <w:r w:rsidR="00CA3958">
        <w:t>[13]</w:t>
      </w:r>
      <w:r w:rsidR="00FA522D">
        <w:fldChar w:fldCharType="end"/>
      </w:r>
      <w:r w:rsidR="00020957">
        <w:t xml:space="preserve"> nevű eszköz, ami az előbb bemutatott, modell 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AD3CB9">
        <w:t>felhasználási terület</w:t>
      </w:r>
      <w:r w:rsidR="003B7860">
        <w:t xml:space="preserve"> </w:t>
      </w:r>
      <w:r w:rsidR="006B12C1">
        <w:t>független</w:t>
      </w:r>
      <w:r w:rsidR="003B7860">
        <w:t xml:space="preserve"> megoldások is hatékonyan megvalósíthatóak. </w:t>
      </w:r>
    </w:p>
    <w:p w:rsidR="00C5615E" w:rsidRDefault="00C5615E" w:rsidP="002E3A1F">
      <w:r>
        <w:t>Az eszköz működése során, mint azt a neve is sugallja, inkrementális technikát használ a minták illeszkedésének a megtalálásra</w:t>
      </w:r>
      <w:r w:rsidR="00C36AE1">
        <w:fldChar w:fldCharType="begin"/>
      </w:r>
      <w:r w:rsidR="00C36AE1">
        <w:instrText xml:space="preserve"> REF _Ref420151753 \r \h </w:instrText>
      </w:r>
      <w:r w:rsidR="00C36AE1">
        <w:fldChar w:fldCharType="separate"/>
      </w:r>
      <w:r w:rsidR="00CA3958">
        <w:t>[14]</w:t>
      </w:r>
      <w:r w:rsidR="00C36AE1">
        <w:fldChar w:fldCharType="end"/>
      </w:r>
      <w:r>
        <w:t>.</w:t>
      </w:r>
      <w:r w:rsidR="00C36AE1">
        <w:t xml:space="preserve"> Ezt a Rete algoritmus felhasználásnak segítségével éri el, ami jól ismert a szabály alapú rendszerek területén. A rendszer bemenetként megkapja a modellt, illetve az EMF rendszertől jövő notification-öket amik az adott modellre vonatkoznak. Ezek és a deklaratív minta alapján egy Rete szabály kiértékelő hálózat jön létre, am</w:t>
      </w:r>
      <w:r w:rsidR="00D441B5">
        <w:t>i feldolgozza az adott elemeket, majd megalkotja az eredményt. Ezen eredményeket egy automatikusan generált típushelyes hozzáférési réteg követ, ami az alkalmazások felé jelent kimenetet. A Rete hálózat nem szűnik meg addig, amíg az eredményére szükség van. Így a modell változása esetén a rendszer ugyanúgy megkapja az értesítéseket</w:t>
      </w:r>
      <w:r w:rsidR="00E84B4F">
        <w:t>, és a kimeneti</w:t>
      </w:r>
      <w:r w:rsidR="00D441B5">
        <w:t xml:space="preserve"> eredményhalmazt tovább tejreszti. Innen ered a megoldás inkrementális mivolta.</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IncQuery-ben</w:t>
      </w:r>
      <w:r w:rsidR="003F452F">
        <w:t>:</w:t>
      </w:r>
    </w:p>
    <w:p w:rsidR="003F452F" w:rsidRDefault="003F452F" w:rsidP="003F452F">
      <w:pPr>
        <w:pStyle w:val="Kd"/>
        <w:ind w:left="720"/>
        <w:rPr>
          <w:rFonts w:ascii="Courier New" w:hAnsi="Courier New" w:cs="Courier New"/>
          <w:color w:val="2A00FF"/>
          <w:szCs w:val="20"/>
          <w:lang w:eastAsia="hu-HU"/>
        </w:rPr>
      </w:pPr>
      <w:r>
        <w:rPr>
          <w:rFonts w:ascii="Courier New" w:hAnsi="Courier New" w:cs="Courier New"/>
          <w:b/>
          <w:bCs/>
          <w:color w:val="7F0055"/>
          <w:szCs w:val="20"/>
          <w:lang w:eastAsia="hu-HU"/>
        </w:rPr>
        <w:t>import</w:t>
      </w:r>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ctrUnit29(C,SysID,CFault,CFaultSysID)</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(C,SysID);</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Fault__fFault</w:t>
      </w:r>
      <w:r>
        <w:rPr>
          <w:rFonts w:ascii="Courier New" w:hAnsi="Courier New" w:cs="Courier New"/>
          <w:color w:val="000000"/>
          <w:sz w:val="20"/>
          <w:szCs w:val="20"/>
          <w:lang w:eastAsia="hu-HU"/>
        </w:rPr>
        <w:t>(C,CFault);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(CFault,CFaultSysID);</w:t>
      </w:r>
    </w:p>
    <w:p w:rsidR="001400DF" w:rsidRDefault="001400DF" w:rsidP="00AD3CB9">
      <w:pPr>
        <w:ind w:left="144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lastRenderedPageBreak/>
        <w:t>}</w:t>
      </w:r>
    </w:p>
    <w:p w:rsidR="001400DF" w:rsidRPr="003F452F" w:rsidRDefault="001400DF" w:rsidP="00AD3CB9">
      <w:pPr>
        <w:pStyle w:val="Kd"/>
        <w:ind w:left="144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subsystem2(Sys,SysID,SysDesc,WTC,Cycle,Priority) {</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(Sys,SysID);</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r>
        <w:rPr>
          <w:rFonts w:ascii="Courier New" w:hAnsi="Courier New" w:cs="Courier New"/>
          <w:color w:val="000000"/>
          <w:sz w:val="20"/>
          <w:szCs w:val="20"/>
          <w:lang w:eastAsia="hu-HU"/>
        </w:rPr>
        <w:t>(Sys,SysDesc);</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r>
        <w:rPr>
          <w:rFonts w:ascii="Courier New" w:hAnsi="Courier New" w:cs="Courier New"/>
          <w:color w:val="000000"/>
          <w:sz w:val="20"/>
          <w:szCs w:val="20"/>
          <w:lang w:eastAsia="hu-HU"/>
        </w:rPr>
        <w:t>(Sys,WTC);</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(WTC,Cycle);</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(WTC,Priority);</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Input__iInput</w:t>
      </w:r>
      <w:r>
        <w:rPr>
          <w:rFonts w:ascii="Courier New" w:hAnsi="Courier New" w:cs="Courier New"/>
          <w:color w:val="000000"/>
          <w:sz w:val="20"/>
          <w:szCs w:val="20"/>
          <w:lang w:eastAsia="hu-HU"/>
        </w:rPr>
        <w:t>(WTC,Var);</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(Var,VarSysID);</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7F0055"/>
          <w:sz w:val="20"/>
          <w:szCs w:val="20"/>
          <w:lang w:eastAsia="hu-HU"/>
        </w:rPr>
        <w:t>check</w:t>
      </w:r>
      <w:r>
        <w:rPr>
          <w:rFonts w:ascii="Courier New" w:hAnsi="Courier New" w:cs="Courier New"/>
          <w:color w:val="000000"/>
          <w:sz w:val="20"/>
          <w:szCs w:val="20"/>
          <w:lang w:eastAsia="hu-HU"/>
        </w:rPr>
        <w:t>(VarSysID.equals(</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AD3CB9">
      <w:pPr>
        <w:ind w:left="192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Elsőre is minden fájl elején szük</w:t>
      </w:r>
      <w:r w:rsidR="004318D4">
        <w:rPr>
          <w:lang w:eastAsia="hu-HU"/>
        </w:rPr>
        <w:t>ségünk van importálni azon meta</w:t>
      </w:r>
      <w:r w:rsidR="004C7BCD">
        <w:rPr>
          <w:lang w:eastAsia="hu-HU"/>
        </w:rPr>
        <w:t>modellek</w:t>
      </w:r>
      <w:r>
        <w:rPr>
          <w:lang w:eastAsia="hu-HU"/>
        </w:rPr>
        <w:t xml:space="preserve"> </w:t>
      </w:r>
      <w:r w:rsidR="00B81242">
        <w:rPr>
          <w:lang w:eastAsia="hu-HU"/>
        </w:rPr>
        <w:t>nevét,</w:t>
      </w:r>
      <w:r>
        <w:rPr>
          <w:lang w:eastAsia="hu-HU"/>
        </w:rPr>
        <w:t xml:space="preserve"> amiket </w:t>
      </w:r>
      <w:r w:rsidR="006749DA">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Default="003F452F" w:rsidP="001400DF">
      <w:pPr>
        <w:rPr>
          <w:lang w:eastAsia="hu-HU"/>
        </w:rPr>
      </w:pPr>
      <w:r>
        <w:rPr>
          <w:lang w:eastAsia="hu-HU"/>
        </w:rPr>
        <w:t xml:space="preserve">A minta deklarálása a pattern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pattern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pattern is deklarálható. </w:t>
      </w:r>
    </w:p>
    <w:p w:rsidR="00056448" w:rsidRDefault="00056448" w:rsidP="00056448">
      <w:pPr>
        <w:pStyle w:val="Cmsor3"/>
        <w:rPr>
          <w:lang w:eastAsia="hu-HU"/>
        </w:rPr>
      </w:pPr>
      <w:bookmarkStart w:id="29" w:name="_Toc420167978"/>
      <w:r>
        <w:rPr>
          <w:lang w:eastAsia="hu-HU"/>
        </w:rPr>
        <w:t>EVM</w:t>
      </w:r>
      <w:bookmarkEnd w:id="29"/>
    </w:p>
    <w:p w:rsidR="006320D2" w:rsidRDefault="00791211" w:rsidP="00A14104">
      <w:pPr>
        <w:rPr>
          <w:lang w:eastAsia="hu-HU"/>
        </w:rPr>
      </w:pPr>
      <w:r>
        <w:rPr>
          <w:lang w:eastAsia="hu-HU"/>
        </w:rPr>
        <w:t>Az EVM</w:t>
      </w:r>
      <w:r w:rsidR="00A14104">
        <w:rPr>
          <w:lang w:eastAsia="hu-HU"/>
        </w:rPr>
        <w:fldChar w:fldCharType="begin"/>
      </w:r>
      <w:r w:rsidR="00A14104">
        <w:rPr>
          <w:lang w:eastAsia="hu-HU"/>
        </w:rPr>
        <w:instrText xml:space="preserve"> REF _Ref420149247 \r \h  \* MERGEFORMAT </w:instrText>
      </w:r>
      <w:r w:rsidR="00A14104">
        <w:rPr>
          <w:lang w:eastAsia="hu-HU"/>
        </w:rPr>
      </w:r>
      <w:r w:rsidR="00A14104">
        <w:rPr>
          <w:lang w:eastAsia="hu-HU"/>
        </w:rPr>
        <w:fldChar w:fldCharType="separate"/>
      </w:r>
      <w:r w:rsidR="00CA3958">
        <w:rPr>
          <w:lang w:eastAsia="hu-HU"/>
        </w:rPr>
        <w:t>[15]</w:t>
      </w:r>
      <w:r w:rsidR="00A14104">
        <w:rPr>
          <w:lang w:eastAsia="hu-HU"/>
        </w:rPr>
        <w:fldChar w:fldCharType="end"/>
      </w:r>
      <w:r>
        <w:rPr>
          <w:lang w:eastAsia="hu-HU"/>
        </w:rPr>
        <w:t xml:space="preserve"> (Event-driver Virtual Machine)</w:t>
      </w:r>
      <w:r w:rsidR="00A14104">
        <w:rPr>
          <w:lang w:eastAsia="hu-HU"/>
        </w:rPr>
        <w:t xml:space="preserve"> az IncQuery egy olyan kiegészítése, ami lehetővé teszi, hogy </w:t>
      </w:r>
      <w:r w:rsidR="00B3733C">
        <w:rPr>
          <w:lang w:eastAsia="hu-HU"/>
        </w:rPr>
        <w:t>modellen</w:t>
      </w:r>
      <w:r w:rsidR="00A14104">
        <w:rPr>
          <w:lang w:eastAsia="hu-HU"/>
        </w:rPr>
        <w:t xml:space="preserve"> </w:t>
      </w:r>
      <w:r w:rsidR="00A60765">
        <w:rPr>
          <w:lang w:eastAsia="hu-HU"/>
        </w:rPr>
        <w:t xml:space="preserve">könnyen </w:t>
      </w:r>
      <w:r w:rsidR="00A14104">
        <w:rPr>
          <w:lang w:eastAsia="hu-HU"/>
        </w:rPr>
        <w:t xml:space="preserve">folyamatos vizsgálatot folytathassunk. A rendszer ezt szabályok segítségével éri el. </w:t>
      </w:r>
    </w:p>
    <w:p w:rsidR="007E191B" w:rsidRDefault="007E191B" w:rsidP="00A14104">
      <w:pPr>
        <w:rPr>
          <w:lang w:eastAsia="hu-HU"/>
        </w:rPr>
      </w:pPr>
      <w:r>
        <w:rPr>
          <w:lang w:eastAsia="hu-HU"/>
        </w:rPr>
        <w:t>A rendszer működtetéséhez a következő elemek szükségesek:</w:t>
      </w:r>
    </w:p>
    <w:p w:rsidR="007E191B" w:rsidRDefault="007E191B" w:rsidP="007E191B">
      <w:pPr>
        <w:pStyle w:val="Listaszerbekezds"/>
        <w:numPr>
          <w:ilvl w:val="0"/>
          <w:numId w:val="45"/>
        </w:numPr>
        <w:rPr>
          <w:lang w:eastAsia="hu-HU"/>
        </w:rPr>
      </w:pPr>
      <w:r>
        <w:rPr>
          <w:lang w:eastAsia="hu-HU"/>
        </w:rPr>
        <w:t xml:space="preserve">Egy ütemező, ami a megfelelő </w:t>
      </w:r>
      <w:r w:rsidR="00B81242">
        <w:rPr>
          <w:lang w:eastAsia="hu-HU"/>
        </w:rPr>
        <w:t>IncQuery engine objektumot kap</w:t>
      </w:r>
      <w:r>
        <w:rPr>
          <w:lang w:eastAsia="hu-HU"/>
        </w:rPr>
        <w:t xml:space="preserve"> meg.</w:t>
      </w:r>
    </w:p>
    <w:p w:rsidR="007E191B" w:rsidRDefault="007E191B" w:rsidP="007E191B">
      <w:pPr>
        <w:pStyle w:val="Listaszerbekezds"/>
        <w:numPr>
          <w:ilvl w:val="0"/>
          <w:numId w:val="45"/>
        </w:numPr>
        <w:rPr>
          <w:lang w:eastAsia="hu-HU"/>
        </w:rPr>
      </w:pPr>
      <w:r>
        <w:rPr>
          <w:lang w:eastAsia="hu-HU"/>
        </w:rPr>
        <w:t>Végrehajtási séma, ami az ütemezőnek szab meg feladatokat.</w:t>
      </w:r>
    </w:p>
    <w:p w:rsidR="007E191B" w:rsidRDefault="007E191B" w:rsidP="007E191B">
      <w:pPr>
        <w:pStyle w:val="Listaszerbekezds"/>
        <w:numPr>
          <w:ilvl w:val="0"/>
          <w:numId w:val="45"/>
        </w:numPr>
        <w:rPr>
          <w:lang w:eastAsia="hu-HU"/>
        </w:rPr>
      </w:pPr>
      <w:r>
        <w:rPr>
          <w:lang w:eastAsia="hu-HU"/>
        </w:rPr>
        <w:t>Szabályspecifikációk, amik a végrehajtási sémának adnak meg célokat. Egy szabály leírás magában foglalja a megfigyelni kívánt objektumok mintázatát (IncQuery minta), és a megfigyelt objektumok különböző típusú változásaihoz társított feladatokat (Job).</w:t>
      </w:r>
    </w:p>
    <w:p w:rsidR="00F21D36" w:rsidRPr="000F5255" w:rsidRDefault="007E191B" w:rsidP="00B0751C">
      <w:pPr>
        <w:rPr>
          <w:lang w:eastAsia="hu-HU"/>
        </w:rPr>
      </w:pPr>
      <w:r>
        <w:rPr>
          <w:lang w:eastAsia="hu-HU"/>
        </w:rPr>
        <w:lastRenderedPageBreak/>
        <w:t xml:space="preserve">Az eszköz használatával tehát az IncQuery funkcionalitása nagyban nő, hisz hatékony megoldás nyújt a rendszer valós idejű nyomon követésére. </w:t>
      </w:r>
      <w:r w:rsidR="00B0751C">
        <w:rPr>
          <w:lang w:eastAsia="hu-HU"/>
        </w:rPr>
        <w:t>Így jó alapot biztosíthat valós idejű modell validációra, szinkronizációra vagy épp kollaboráció megvalósítására.</w:t>
      </w:r>
    </w:p>
    <w:p w:rsidR="002E3A1F" w:rsidRDefault="00E71585" w:rsidP="002E3A1F">
      <w:pPr>
        <w:pStyle w:val="Cmsor3"/>
      </w:pPr>
      <w:bookmarkStart w:id="30" w:name="_Toc420167979"/>
      <w:r>
        <w:t>Egyéb</w:t>
      </w:r>
      <w:r w:rsidR="002E3A1F">
        <w:t xml:space="preserve"> Eclipse által biztosított eszközök</w:t>
      </w:r>
      <w:bookmarkEnd w:id="30"/>
    </w:p>
    <w:p w:rsidR="002E3A1F" w:rsidRDefault="002E3A1F" w:rsidP="002E3A1F">
      <w:pPr>
        <w:pStyle w:val="Cmsor4"/>
      </w:pPr>
      <w:r>
        <w:t>Beépülő modul automatikus indítása</w:t>
      </w:r>
    </w:p>
    <w:p w:rsidR="002E3A1F" w:rsidRPr="00A10576" w:rsidRDefault="002E3A1F" w:rsidP="002E3A1F">
      <w:r>
        <w:t>Az Eclipse lehetőséget biztosít arra, hogy a rendszer elindítása után, bizonyos modulok mindenképp elinduljanak. Ehhez a modulon belül az egyik osztálynak meg kell valósítani az IStartup</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interfészt és impl</w:t>
      </w:r>
      <w:r w:rsidR="00191F5F">
        <w:t>ementálni kell az earlyStartup</w:t>
      </w:r>
      <w:r>
        <w:t xml:space="preserve"> függvényt. Ez a metódus a rendszer betöltődése után hívódik meg, tehát a rendszer alap szolgáltatásai, komponensei már biztosan elérhetőek. Így a plug-in kikerülheti a rendszer alapértelmezett komponensi betöltőd</w:t>
      </w:r>
      <w:r w:rsidR="00BD6022">
        <w:t>ési szabályát a lazy loadingot, ami csak igény eseti betöltődést jelentene.</w:t>
      </w:r>
      <w:r w:rsidR="00545E80">
        <w:t xml:space="preserve"> </w:t>
      </w:r>
    </w:p>
    <w:p w:rsidR="002E3A1F" w:rsidRDefault="002E3A1F" w:rsidP="002E3A1F">
      <w:pPr>
        <w:pStyle w:val="Cmsor4"/>
      </w:pPr>
      <w:r>
        <w:t xml:space="preserve">Erőforrás jelölés </w:t>
      </w:r>
    </w:p>
    <w:p w:rsidR="002E3A1F" w:rsidRPr="00E85E1F" w:rsidRDefault="002E3A1F" w:rsidP="002E3A1F">
      <w:r>
        <w:t>A rendszer használata során tipikusan előforduló eset, hogy bizonyos erőforrásokhoz bizonyos információt kell csatolni, például szintaktikai hiba a fájlban, erőforrás nem elérhető stb. A rendszerben minden egyes erőforrás az IResource</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valósítja meg, ennek pedig a createMarker nevű függvényével társíthatunk jelzést az adott elemhez. A társított információk szinte bárhol megjelenhetnek, a projekt nézetben, az elem szerkesztőjében stb., de ezek tipikusan szintén megjelennek a rendszerszintű Problems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Az Eclipse régebbi verzióinál problémásak voltak a rendszert kiegészítő egyéb műveletek végrehajtásai. Tipikus problémaként jelent meg</w:t>
      </w:r>
      <w:r w:rsidR="00B81242">
        <w:t>,</w:t>
      </w:r>
      <w:r>
        <w:t xml:space="preserve">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osztályt. Használata emlékeztethet a Thread osztályra, azonban jóval többet tud nála. Akár csak a Thread delegált Runnable interfészénél, itt is egy run metódust kell megvalósítani, azonban itt egy IProgressMonitor típusú objektumot is kap a metódus. A ProgressMonitor segítségével a felhasználó számára jelezhetünk, hogy a végrehajtás épp milyen fázisban </w:t>
      </w:r>
      <w:r>
        <w:lastRenderedPageBreak/>
        <w:t>van, illetve kezelhetjük segítségével, ha épp a felhasználó megs</w:t>
      </w:r>
      <w:r w:rsidR="00B81242">
        <w:t>zakította a feladatot. Egy j</w:t>
      </w:r>
      <w:r>
        <w:t>ob fő tulajdonságai közé tartozik, hogy menny</w:t>
      </w:r>
      <w:r w:rsidR="00097233">
        <w:t>ire kritikus a lefutása (</w:t>
      </w:r>
      <w:r w:rsidR="00097233" w:rsidRPr="00097233">
        <w:t>priority</w:t>
      </w:r>
      <w:r>
        <w:t>), rendszerszintű feladat-e, tehát szükség van-e arra hogy a felhasználót értesítsük a végrehajtásról, illetve hogy milyen más feladatokkal futtatható együtt</w:t>
      </w:r>
      <w:r w:rsidR="00097233">
        <w:t>,</w:t>
      </w:r>
      <w:r>
        <w:t xml:space="preserve"> melyekkel zárják k</w:t>
      </w:r>
      <w:r w:rsidR="00B81242">
        <w:t>i egymást (SchedulingRules). A j</w:t>
      </w:r>
      <w:r>
        <w:t>ob objektumok végrehajtását komplexebben a statikus Platfrom osztálytól elkért IJobManager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Akár csak a Job esetében az IHandler</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megval</w:t>
      </w:r>
      <w:r w:rsidR="00B81242">
        <w:t>ósító</w:t>
      </w:r>
      <w:r>
        <w:t xml:space="preserve">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IHandler interfészt kell megvalósítania. Ebben több függvény közül a legfontosabb az execute nevű függvény, ez hívódik meg végrehajtáskor. Az interfészt megvalósító osztályt a rendszertől elkért, IHanderService típusú objektum segítségével lehet futtatni. Ez mellett azonban lehetőség van implicit módon is meghívni az adott osztályt. A platformon belül jó példa erre a menüpontok vagy billentyűzet események kötése ilyen utasításokhoz. Ekkor a rendszer az adott trigger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plug-in képes legyen a rendszer ilyen szolgáltatását használni a plugins.xml-ben egy osztályt kell beregisztrálni, aminek az ősosztálya AbstractPreferenceInitializer</w:t>
      </w:r>
      <w:r w:rsidR="00B81242">
        <w:fldChar w:fldCharType="begin"/>
      </w:r>
      <w:r w:rsidR="00B81242">
        <w:instrText xml:space="preserve"> REF _Ref420061688 \r \h </w:instrText>
      </w:r>
      <w:r w:rsidR="00B81242">
        <w:fldChar w:fldCharType="separate"/>
      </w:r>
      <w:r w:rsidR="00CA3958">
        <w:t>[9]</w:t>
      </w:r>
      <w:r w:rsidR="00B81242">
        <w:fldChar w:fldCharType="end"/>
      </w:r>
      <w:r>
        <w:t xml:space="preserve"> </w:t>
      </w:r>
      <w:r w:rsidR="00B81242">
        <w:t>kell,</w:t>
      </w:r>
      <w:r>
        <w:t xml:space="preserve"> hogy legyen. Itt két függvényt kell felüldefiniálnunk. Az </w:t>
      </w:r>
      <w:r w:rsidRPr="00FD1A7B">
        <w:t>initializeDefaultPreferences</w:t>
      </w:r>
      <w:r>
        <w:t xml:space="preserve"> nevűt a rendszer akkor hívja meg, ha elsőre szeretne hozzáférni az itt kezelt értékekhez, vagy alapbeállításra szeretné a rendszer helyezni a</w:t>
      </w:r>
      <w:r w:rsidR="009559C3">
        <w:t>z</w:t>
      </w:r>
      <w:r>
        <w:t xml:space="preserve"> értékeket. A másik függvény, a setProperties pedig akkor hívódik meg, ha rendszer az értékeket szeretnék beállítani. Egy fontos pontja lehet az ilyen </w:t>
      </w:r>
      <w:r>
        <w:lastRenderedPageBreak/>
        <w:t>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t xml:space="preserve">Ahhoz hogy a beállítások megtudjanak jelenni az Eclipse beállítások menüpontjában, szükség van arra, hogy a plugins.xml fájlba beregisztráljunk egy IWorkbenchPreferencePage interfészt megvalósító osztályt. Itt, mint az Eclipse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Ahhoz hogy az Eclipse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w:t>
      </w:r>
      <w:r w:rsidR="00B81242">
        <w:t xml:space="preserve"> el</w:t>
      </w:r>
      <w:r>
        <w:t xml:space="preserve"> a projekt meta adatai és a valós erőforrások, amiken dolgozni szeretnénk. Erre adhat megoldást a Project Nature</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w:t>
      </w:r>
      <w:r w:rsidR="001009AB">
        <w:t>tárában található meg, a „</w:t>
      </w:r>
      <w:r w:rsidR="003A6116">
        <w:t>.project</w:t>
      </w:r>
      <w:r>
        <w:t>” fájlban.</w:t>
      </w:r>
    </w:p>
    <w:p w:rsidR="002E3A1F" w:rsidRDefault="003A6116" w:rsidP="002E3A1F">
      <w:pPr>
        <w:pStyle w:val="Cmsor4"/>
      </w:pPr>
      <w:r>
        <w:t>Nézet és Perspektíva</w:t>
      </w:r>
    </w:p>
    <w:p w:rsidR="002E3A1F" w:rsidRPr="000444EC" w:rsidRDefault="002E3A1F" w:rsidP="002E3A1F">
      <w:r>
        <w:t>Ha megoldásunkat szeretnénk grafikus megjelenítéssel is kiegészíteni, akkor ehhez egy ViewPart osztályból leszármazó osztályt kell megvalósítanunk. A plug-in leírójába való beregisztrálás után az SWT eszközei segítségével felépíthetjük a grafikus felületünket, majd az meg is jelenik az Eclipse „Show View” ablakában kiválasztható opcióként. Azonban ha egy feladat elvégzése során tipikusan több nézetre van szükségünk, azokat könnyen egy úgynevezett perspektívába gyűjth</w:t>
      </w:r>
      <w:r w:rsidR="00B81242">
        <w:t>etjük össze. A perspektívát</w:t>
      </w:r>
      <w:r>
        <w:t xml:space="preserve"> maga a felhasználó is összeállíthatja vagy fejlesztési időben is lehetőség van összeállítani. Ehhez az IPerspectiveFactory</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megvalósítása majd a modul leíróba való regisztráció szükséges.</w:t>
      </w:r>
    </w:p>
    <w:p w:rsidR="002E3A1F" w:rsidRDefault="007616B6" w:rsidP="002E3A1F">
      <w:pPr>
        <w:pStyle w:val="Cmsor4"/>
      </w:pPr>
      <w:r>
        <w:lastRenderedPageBreak/>
        <w:t>Grafikus felület és adatok összekötése</w:t>
      </w:r>
    </w:p>
    <w:p w:rsidR="002E3A1F" w:rsidRDefault="002E3A1F" w:rsidP="002E3A1F">
      <w:r>
        <w:t>A JFace</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az Eclipse platfrom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JFace keretein belül a fanézet, lista, táblázat is. Az eszközkönyvtár az SWT-ben lévő elemekre épül rá, a JFace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31" w:name="_Toc420167980"/>
      <w:r>
        <w:t>Jersey</w:t>
      </w:r>
      <w:bookmarkEnd w:id="31"/>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CA3958">
        <w:t>[16]</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32" w:name="_Toc420167981"/>
      <w:r>
        <w:t>REST</w:t>
      </w:r>
      <w:bookmarkEnd w:id="32"/>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CA3958">
        <w:t>[17]</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w:t>
      </w:r>
      <w:r w:rsidR="00361883">
        <w:t>,</w:t>
      </w:r>
      <w:r>
        <w:t xml:space="preserve">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r>
        <w:lastRenderedPageBreak/>
        <w:t xml:space="preserve">Gyorsítótárazhatóság: A rendszer lehetőséget biztosíthat arra, hogy az egyes lekérések eredménye eltárolódjon majd újbóli lekérés esetén a régebbi eredmény kerüljön feldolgozásra. Ez nagyban </w:t>
      </w:r>
      <w:r w:rsidR="00361883">
        <w:t>csökkentheti</w:t>
      </w:r>
      <w:r>
        <w:t xml:space="preserve"> a válaszidőt, azonban bizonyos esetekben elavult adatokkal való munkához vezethet, így fontos specifikálni, </w:t>
      </w:r>
      <w:r w:rsidR="00361883">
        <w:t>hogy mely adatok kerülhetnek gyo</w:t>
      </w:r>
      <w:r>
        <w:t>rsítótárazás alá és melyek nem.</w:t>
      </w:r>
    </w:p>
    <w:p w:rsidR="002E3A1F" w:rsidRDefault="002E3A1F" w:rsidP="002E3A1F">
      <w:pPr>
        <w:numPr>
          <w:ilvl w:val="0"/>
          <w:numId w:val="23"/>
        </w:numPr>
      </w:pPr>
      <w:r>
        <w:t xml:space="preserve">Erőforrások kezelése: Minden egyes </w:t>
      </w:r>
      <w:r w:rsidR="007B490A">
        <w:t>erőforrásnak egyértelmű, egyedi</w:t>
      </w:r>
      <w:r>
        <w:t xml:space="preserve">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r>
        <w:t>Get: Egy erőforrás vagy azzal kapcsolatos adatok lekérése.</w:t>
      </w:r>
    </w:p>
    <w:p w:rsidR="00C96758" w:rsidRDefault="00C96758" w:rsidP="00C96758">
      <w:pPr>
        <w:pStyle w:val="Listaszerbekezds"/>
        <w:numPr>
          <w:ilvl w:val="0"/>
          <w:numId w:val="33"/>
        </w:numPr>
      </w:pPr>
      <w:r>
        <w:t>Put: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r>
        <w:t>Delete: Elem törlésére szolgáló művelet.</w:t>
      </w:r>
    </w:p>
    <w:p w:rsidR="00C96758" w:rsidRPr="00982472" w:rsidRDefault="00C96758" w:rsidP="006F2AD1">
      <w:r>
        <w:t xml:space="preserve">A műveletek paraméterei </w:t>
      </w:r>
      <w:r w:rsidR="00012451">
        <w:t>HTTP</w:t>
      </w:r>
      <w:r>
        <w:t xml:space="preserve"> esetén az elérni kívánt cím végén jelenik meg. Azonban e protokoll használata esetén a művelet megnevezése a kérés fejében, nem pedig a címében szerepel.</w:t>
      </w:r>
    </w:p>
    <w:p w:rsidR="002E3A1F" w:rsidRDefault="002E3A1F" w:rsidP="002E3A1F">
      <w:pPr>
        <w:pStyle w:val="Cmsor3"/>
      </w:pPr>
      <w:bookmarkStart w:id="33" w:name="_Toc420167982"/>
      <w:r>
        <w:t>JSON</w:t>
      </w:r>
      <w:bookmarkEnd w:id="33"/>
    </w:p>
    <w:p w:rsidR="002E3A1F" w:rsidRPr="00982472" w:rsidRDefault="002E3A1F" w:rsidP="002E3A1F">
      <w:r>
        <w:t>Teljes nevén JavaScript Object Nation</w:t>
      </w:r>
      <w:r w:rsidR="00151679">
        <w:fldChar w:fldCharType="begin"/>
      </w:r>
      <w:r w:rsidR="00151679">
        <w:instrText xml:space="preserve"> REF _Ref420051749 \r \h </w:instrText>
      </w:r>
      <w:r w:rsidR="00151679">
        <w:fldChar w:fldCharType="separate"/>
      </w:r>
      <w:r w:rsidR="00CA3958">
        <w:t>[18]</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34" w:name="_Toc420167983"/>
      <w:r>
        <w:lastRenderedPageBreak/>
        <w:t>Áttekintés</w:t>
      </w:r>
      <w:bookmarkEnd w:id="34"/>
    </w:p>
    <w:p w:rsidR="005515C5" w:rsidRPr="005515C5" w:rsidRDefault="005515C5" w:rsidP="005515C5">
      <w:r>
        <w:t>Munkám során több technológiát és módszert is alkalmaztam, így most itt ezek kulcs pontjait mutatom be, majd a következő fejezetben részletesen is áttekintem megoldásom menetét.</w:t>
      </w:r>
    </w:p>
    <w:p w:rsidR="00460F84" w:rsidRPr="00460F84" w:rsidRDefault="00720B74" w:rsidP="00720B74">
      <w:pPr>
        <w:pStyle w:val="Cmsor2"/>
      </w:pPr>
      <w:bookmarkStart w:id="35" w:name="_Toc420167984"/>
      <w:r>
        <w:rPr>
          <w:noProof/>
          <w:lang w:eastAsia="hu-HU"/>
        </w:rPr>
        <mc:AlternateContent>
          <mc:Choice Requires="wps">
            <w:drawing>
              <wp:anchor distT="0" distB="0" distL="114300" distR="114300" simplePos="0" relativeHeight="251697152" behindDoc="0" locked="0" layoutInCell="1" allowOverlap="1" wp14:anchorId="53D1F7DA" wp14:editId="391E3A57">
                <wp:simplePos x="0" y="0"/>
                <wp:positionH relativeFrom="column">
                  <wp:posOffset>1905</wp:posOffset>
                </wp:positionH>
                <wp:positionV relativeFrom="paragraph">
                  <wp:posOffset>3768891</wp:posOffset>
                </wp:positionV>
                <wp:extent cx="5287010" cy="635"/>
                <wp:effectExtent l="0" t="0" r="0" b="0"/>
                <wp:wrapTopAndBottom/>
                <wp:docPr id="146" name="Szövegdoboz 146"/>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a:effectLst/>
                      </wps:spPr>
                      <wps:txbx>
                        <w:txbxContent>
                          <w:bookmarkStart w:id="36" w:name="_Ref420169260"/>
                          <w:p w:rsidR="009E1D98" w:rsidRPr="004F6581" w:rsidRDefault="009E1D98"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6"/>
                            <w:r>
                              <w:t xml:space="preserve"> Kliens - Szerver felpítése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1F7DA" id="Szövegdoboz 146" o:spid="_x0000_s1145" type="#_x0000_t202" style="position:absolute;left:0;text-align:left;margin-left:.15pt;margin-top:296.75pt;width:416.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" stroked="f">
                <v:textbox style="mso-fit-shape-to-text:t" inset="0,0,0,0">
                  <w:txbxContent>
                    <w:bookmarkStart w:id="37" w:name="_Ref420169260"/>
                    <w:p w:rsidR="009E1D98" w:rsidRPr="004F6581" w:rsidRDefault="009E1D98"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7"/>
                      <w:r>
                        <w:t xml:space="preserve"> Kliens - Szerver felpítése</w:t>
                      </w:r>
                    </w:p>
                  </w:txbxContent>
                </v:textbox>
                <w10:wrap type="topAndBottom"/>
              </v:shape>
            </w:pict>
          </mc:Fallback>
        </mc:AlternateContent>
      </w:r>
      <w:r w:rsidR="00BE5315" w:rsidRPr="00BE5315">
        <w:rPr>
          <w:noProof/>
          <w:lang w:eastAsia="hu-HU"/>
        </w:rPr>
        <mc:AlternateContent>
          <mc:Choice Requires="wpg">
            <w:drawing>
              <wp:anchor distT="0" distB="0" distL="114300" distR="114300" simplePos="0" relativeHeight="251685888" behindDoc="0" locked="0" layoutInCell="1" allowOverlap="1" wp14:anchorId="6AE80495" wp14:editId="6204BB97">
                <wp:simplePos x="0" y="0"/>
                <wp:positionH relativeFrom="column">
                  <wp:posOffset>2015</wp:posOffset>
                </wp:positionH>
                <wp:positionV relativeFrom="paragraph">
                  <wp:posOffset>452755</wp:posOffset>
                </wp:positionV>
                <wp:extent cx="5287010" cy="3319145"/>
                <wp:effectExtent l="0" t="0" r="27940" b="33655"/>
                <wp:wrapTopAndBottom/>
                <wp:docPr id="12" name="Csoportba foglalás 74"/>
                <wp:cNvGraphicFramePr/>
                <a:graphic xmlns:a="http://schemas.openxmlformats.org/drawingml/2006/main">
                  <a:graphicData uri="http://schemas.microsoft.com/office/word/2010/wordprocessingGroup">
                    <wpg:wgp>
                      <wpg:cNvGrpSpPr/>
                      <wpg:grpSpPr>
                        <a:xfrm>
                          <a:off x="0" y="0"/>
                          <a:ext cx="5287010" cy="3319145"/>
                          <a:chOff x="0" y="0"/>
                          <a:chExt cx="5287010" cy="3319463"/>
                        </a:xfrm>
                      </wpg:grpSpPr>
                      <wpg:grpSp>
                        <wpg:cNvPr id="13" name="Csoportba foglalás 13"/>
                        <wpg:cNvGrpSpPr/>
                        <wpg:grpSpPr>
                          <a:xfrm>
                            <a:off x="0" y="477100"/>
                            <a:ext cx="5287010" cy="2667740"/>
                            <a:chOff x="0" y="477100"/>
                            <a:chExt cx="6637020" cy="3349211"/>
                          </a:xfrm>
                        </wpg:grpSpPr>
                        <wps:wsp>
                          <wps:cNvPr id="14" name="Téglalap 14"/>
                          <wps:cNvSpPr/>
                          <wps:spPr>
                            <a:xfrm>
                              <a:off x="0" y="544648"/>
                              <a:ext cx="3361690" cy="3281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églalap 15"/>
                          <wps:cNvSpPr>
                            <a:spLocks noChangeArrowheads="1"/>
                          </wps:cNvSpPr>
                          <wps:spPr bwMode="auto">
                            <a:xfrm>
                              <a:off x="1817054" y="550308"/>
                              <a:ext cx="1544636" cy="349745"/>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Eclipse</w:t>
                                </w:r>
                              </w:p>
                            </w:txbxContent>
                          </wps:txbx>
                          <wps:bodyPr vert="horz" wrap="square" lIns="91440" tIns="45720" rIns="91440" bIns="45720" numCol="1" anchor="ctr" anchorCtr="0" compatLnSpc="1">
                            <a:prstTxWarp prst="textNoShape">
                              <a:avLst/>
                            </a:prstTxWarp>
                          </wps:bodyPr>
                        </wps:wsp>
                        <wps:wsp>
                          <wps:cNvPr id="16" name="Téglalap 16"/>
                          <wps:cNvSpPr>
                            <a:spLocks noChangeArrowheads="1"/>
                          </wps:cNvSpPr>
                          <wps:spPr bwMode="auto">
                            <a:xfrm>
                              <a:off x="2079908" y="841299"/>
                              <a:ext cx="1274762" cy="360304"/>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wps:txbx>
                          <wps:bodyPr vert="horz" wrap="square" lIns="91440" tIns="45720" rIns="91440" bIns="45720" numCol="1" anchor="ctr" anchorCtr="0" compatLnSpc="1">
                            <a:prstTxWarp prst="textNoShape">
                              <a:avLst/>
                            </a:prstTxWarp>
                          </wps:bodyPr>
                        </wps:wsp>
                        <wpg:grpSp>
                          <wpg:cNvPr id="17" name="Csoportba foglalás 17"/>
                          <wpg:cNvGrpSpPr/>
                          <wpg:grpSpPr>
                            <a:xfrm>
                              <a:off x="169545" y="1373304"/>
                              <a:ext cx="3029586" cy="2277111"/>
                              <a:chOff x="169545" y="1373304"/>
                              <a:chExt cx="3002978" cy="2257426"/>
                            </a:xfrm>
                          </wpg:grpSpPr>
                          <wpg:grpSp>
                            <wpg:cNvPr id="18" name="Csoportba foglalás 18"/>
                            <wpg:cNvGrpSpPr/>
                            <wpg:grpSpPr>
                              <a:xfrm>
                                <a:off x="169545" y="1373304"/>
                                <a:ext cx="3002978" cy="2257426"/>
                                <a:chOff x="169545" y="1373304"/>
                                <a:chExt cx="4679865" cy="3476025"/>
                              </a:xfrm>
                            </wpg:grpSpPr>
                            <wps:wsp>
                              <wps:cNvPr id="19" name="Téglalap 19"/>
                              <wps:cNvSpPr/>
                              <wps:spPr>
                                <a:xfrm>
                                  <a:off x="169545" y="1373306"/>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églalap 20"/>
                              <wps:cNvSpPr/>
                              <wps:spPr>
                                <a:xfrm>
                                  <a:off x="2719391" y="1373304"/>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Zár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 name="Csoportba foglalás 21"/>
                            <wpg:cNvGrpSpPr/>
                            <wpg:grpSpPr>
                              <a:xfrm>
                                <a:off x="336234" y="1759184"/>
                                <a:ext cx="1831887" cy="1188562"/>
                                <a:chOff x="336234" y="1759184"/>
                                <a:chExt cx="1831887" cy="1188562"/>
                              </a:xfrm>
                            </wpg:grpSpPr>
                            <wps:wsp>
                              <wps:cNvPr id="22" name="Téglalap 22"/>
                              <wps:cNvSpPr/>
                              <wps:spPr>
                                <a:xfrm>
                                  <a:off x="336234" y="17687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églalap 23"/>
                              <wps:cNvSpPr/>
                              <wps:spPr>
                                <a:xfrm>
                                  <a:off x="1225145" y="17591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Csoportba foglalás 24"/>
                            <wpg:cNvGrpSpPr/>
                            <wpg:grpSpPr>
                              <a:xfrm>
                                <a:off x="488634" y="1911584"/>
                                <a:ext cx="1831887" cy="1188562"/>
                                <a:chOff x="488634" y="1911584"/>
                                <a:chExt cx="1831887" cy="1188562"/>
                              </a:xfrm>
                            </wpg:grpSpPr>
                            <wps:wsp>
                              <wps:cNvPr id="25" name="Téglalap 25"/>
                              <wps:cNvSpPr/>
                              <wps:spPr>
                                <a:xfrm>
                                  <a:off x="488634" y="19211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377545" y="19115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Csoportba foglalás 27"/>
                            <wpg:cNvGrpSpPr/>
                            <wpg:grpSpPr>
                              <a:xfrm>
                                <a:off x="641034" y="2063984"/>
                                <a:ext cx="1831887" cy="1188562"/>
                                <a:chOff x="641034" y="2063984"/>
                                <a:chExt cx="1831887" cy="1188562"/>
                              </a:xfrm>
                            </wpg:grpSpPr>
                            <wps:wsp>
                              <wps:cNvPr id="28" name="Téglalap 28"/>
                              <wps:cNvSpPr/>
                              <wps:spPr>
                                <a:xfrm>
                                  <a:off x="641034" y="20735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1529945" y="20639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Csoportba foglalás 30"/>
                            <wpg:cNvGrpSpPr/>
                            <wpg:grpSpPr>
                              <a:xfrm>
                                <a:off x="793434" y="2216384"/>
                                <a:ext cx="1831887" cy="1188562"/>
                                <a:chOff x="793434" y="2216384"/>
                                <a:chExt cx="1831887" cy="1188562"/>
                              </a:xfrm>
                            </wpg:grpSpPr>
                            <wps:wsp>
                              <wps:cNvPr id="31" name="Téglalap 31"/>
                              <wps:cNvSpPr/>
                              <wps:spPr>
                                <a:xfrm>
                                  <a:off x="793434" y="22259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zár definíciók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églalap 32"/>
                              <wps:cNvSpPr/>
                              <wps:spPr>
                                <a:xfrm>
                                  <a:off x="1621724" y="2216384"/>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grpSp>
                        </wpg:grpSp>
                        <wpg:grpSp>
                          <wpg:cNvPr id="47" name="Csoportba foglalás 47"/>
                          <wpg:cNvGrpSpPr/>
                          <wpg:grpSpPr>
                            <a:xfrm>
                              <a:off x="3625215" y="1464746"/>
                              <a:ext cx="3011805" cy="2361565"/>
                              <a:chOff x="3625215" y="1464746"/>
                              <a:chExt cx="3579849" cy="3396947"/>
                            </a:xfrm>
                          </wpg:grpSpPr>
                          <wps:wsp>
                            <wps:cNvPr id="48" name="Téglalap 48"/>
                            <wps:cNvSpPr/>
                            <wps:spPr>
                              <a:xfrm>
                                <a:off x="4120539" y="1464746"/>
                                <a:ext cx="3084525" cy="3396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9" name="Csoportba foglalás 49"/>
                            <wpg:cNvGrpSpPr/>
                            <wpg:grpSpPr>
                              <a:xfrm>
                                <a:off x="3926000" y="2516649"/>
                                <a:ext cx="329787" cy="1499130"/>
                                <a:chOff x="3926000" y="2516649"/>
                                <a:chExt cx="3794041" cy="2775896"/>
                              </a:xfrm>
                            </wpg:grpSpPr>
                            <wps:wsp>
                              <wps:cNvPr id="50" name="Téglalap 50"/>
                              <wps:cNvSpPr/>
                              <wps:spPr>
                                <a:xfrm>
                                  <a:off x="3926000" y="2516651"/>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églalap 51"/>
                              <wps:cNvSpPr/>
                              <wps:spPr>
                                <a:xfrm>
                                  <a:off x="3926000" y="2516649"/>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 name="Visszakanyarodó nyíl 52"/>
                            <wps:cNvSpPr/>
                            <wps:spPr>
                              <a:xfrm rot="16200000">
                                <a:off x="3564727" y="3677978"/>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3" name="Csoportba foglalás 53"/>
                            <wpg:cNvGrpSpPr/>
                            <wpg:grpSpPr>
                              <a:xfrm>
                                <a:off x="4971835" y="2442969"/>
                                <a:ext cx="1807296" cy="1531872"/>
                                <a:chOff x="4971835" y="2442969"/>
                                <a:chExt cx="2010402" cy="1704023"/>
                              </a:xfrm>
                            </wpg:grpSpPr>
                            <wps:wsp>
                              <wps:cNvPr id="54" name="Téglalap 54"/>
                              <wps:cNvSpPr/>
                              <wps:spPr>
                                <a:xfrm>
                                  <a:off x="4971835" y="2442969"/>
                                  <a:ext cx="2010402" cy="1704023"/>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églalap 55"/>
                              <wps:cNvSpPr/>
                              <wps:spPr>
                                <a:xfrm>
                                  <a:off x="5987196" y="2444930"/>
                                  <a:ext cx="995039" cy="35125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Téglalap 56"/>
                            <wps:cNvSpPr/>
                            <wps:spPr>
                              <a:xfrm>
                                <a:off x="5287313" y="1464746"/>
                                <a:ext cx="1917751" cy="503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églalap 57"/>
                            <wps:cNvSpPr/>
                            <wps:spPr>
                              <a:xfrm>
                                <a:off x="6139220" y="1887017"/>
                                <a:ext cx="1062021" cy="462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Téglalap 58"/>
                          <wps:cNvSpPr>
                            <a:spLocks noChangeArrowheads="1"/>
                          </wps:cNvSpPr>
                          <wps:spPr bwMode="auto">
                            <a:xfrm>
                              <a:off x="4097982" y="477100"/>
                              <a:ext cx="1273154" cy="499300"/>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59" name="Egyenes összekötő nyíllal 59"/>
                          <wps:cNvCnPr/>
                          <wps:spPr>
                            <a:xfrm flipH="1">
                              <a:off x="4227195" y="2676960"/>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Egyenes összekötő nyíllal 60"/>
                          <wps:cNvCnPr/>
                          <wps:spPr>
                            <a:xfrm flipV="1">
                              <a:off x="2712719" y="1079625"/>
                              <a:ext cx="1365185" cy="1363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Egyenes összekötő nyíllal 61"/>
                          <wps:cNvCnPr/>
                          <wps:spPr>
                            <a:xfrm flipH="1">
                              <a:off x="2727960" y="2678865"/>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zövegdoboz 51"/>
                          <wps:cNvSpPr txBox="1"/>
                          <wps:spPr>
                            <a:xfrm>
                              <a:off x="2933985" y="1632765"/>
                              <a:ext cx="1199663" cy="1189318"/>
                            </a:xfrm>
                            <a:prstGeom prst="rect">
                              <a:avLst/>
                            </a:prstGeom>
                            <a:noFill/>
                          </wps:spPr>
                          <wps:txbx>
                            <w:txbxContent>
                              <w:p w:rsidR="009E1D98" w:rsidRPr="00D34CF9" w:rsidRDefault="009E1D98" w:rsidP="00D34CF9">
                                <w:pPr>
                                  <w:pStyle w:val="NormlWeb"/>
                                  <w:spacing w:before="0" w:beforeAutospacing="0" w:after="0" w:afterAutospacing="0"/>
                                  <w:jc w:val="center"/>
                                  <w:rPr>
                                    <w:rFonts w:ascii="Calibri" w:hAnsi="Calibri"/>
                                    <w:color w:val="FF0000"/>
                                    <w:kern w:val="24"/>
                                    <w:sz w:val="36"/>
                                    <w:szCs w:val="36"/>
                                  </w:rPr>
                                </w:pPr>
                                <w:r w:rsidRPr="00D34CF9">
                                  <w:rPr>
                                    <w:rFonts w:ascii="Calibri" w:hAnsi="Calibri"/>
                                    <w:color w:val="FF0000"/>
                                    <w:kern w:val="24"/>
                                    <w:sz w:val="36"/>
                                    <w:szCs w:val="36"/>
                                  </w:rPr>
                                  <w:t>Pooling</w:t>
                                </w:r>
                                <w:r w:rsidRPr="00D34CF9">
                                  <w:rPr>
                                    <w:rFonts w:ascii="Calibri" w:hAnsi="Calibri"/>
                                    <w:color w:val="FF0000"/>
                                    <w:kern w:val="24"/>
                                    <w:sz w:val="36"/>
                                    <w:szCs w:val="36"/>
                                  </w:rPr>
                                  <w:br/>
                                  <w:t>és</w:t>
                                </w:r>
                              </w:p>
                              <w:p w:rsidR="009E1D98" w:rsidRPr="00D34CF9" w:rsidRDefault="009E1D98" w:rsidP="00D34CF9">
                                <w:pPr>
                                  <w:pStyle w:val="NormlWeb"/>
                                  <w:spacing w:before="0" w:beforeAutospacing="0" w:after="0" w:afterAutospacing="0"/>
                                  <w:jc w:val="center"/>
                                  <w:rPr>
                                    <w:color w:val="FF0000"/>
                                  </w:rPr>
                                </w:pPr>
                                <w:r w:rsidRPr="00D34CF9">
                                  <w:rPr>
                                    <w:rFonts w:ascii="Calibri" w:hAnsi="Calibri"/>
                                    <w:color w:val="FF0000"/>
                                    <w:kern w:val="24"/>
                                    <w:sz w:val="36"/>
                                    <w:szCs w:val="36"/>
                                  </w:rPr>
                                  <w:t>push</w:t>
                                </w:r>
                              </w:p>
                            </w:txbxContent>
                          </wps:txbx>
                          <wps:bodyPr wrap="square" rtlCol="0">
                            <a:noAutofit/>
                          </wps:bodyPr>
                        </wps:wsp>
                        <wps:wsp>
                          <wps:cNvPr id="63" name="Szövegdoboz 98"/>
                          <wps:cNvSpPr txBox="1"/>
                          <wps:spPr>
                            <a:xfrm>
                              <a:off x="4081803" y="3354785"/>
                              <a:ext cx="2486959" cy="471525"/>
                            </a:xfrm>
                            <a:prstGeom prst="rect">
                              <a:avLst/>
                            </a:prstGeom>
                            <a:noFill/>
                          </wps:spPr>
                          <wps:txbx>
                            <w:txbxContent>
                              <w:p w:rsidR="009E1D98" w:rsidRDefault="009E1D98" w:rsidP="00BE5315">
                                <w:pPr>
                                  <w:pStyle w:val="NormlWeb"/>
                                  <w:spacing w:before="0" w:beforeAutospacing="0" w:after="0" w:afterAutospacing="0"/>
                                </w:pPr>
                                <w:r>
                                  <w:rPr>
                                    <w:rFonts w:ascii="Calibri" w:hAnsi="Calibri"/>
                                    <w:color w:val="00B050"/>
                                    <w:kern w:val="24"/>
                                    <w:sz w:val="36"/>
                                    <w:szCs w:val="36"/>
                                  </w:rPr>
                                  <w:t>Karbantartás</w:t>
                                </w:r>
                              </w:p>
                            </w:txbxContent>
                          </wps:txbx>
                          <wps:bodyPr wrap="square" rtlCol="0">
                            <a:noAutofit/>
                          </wps:bodyPr>
                        </wps:wsp>
                      </wpg:grpSp>
                      <wps:wsp>
                        <wps:cNvPr id="128" name="Téglalap 128"/>
                        <wps:cNvSpPr>
                          <a:spLocks noChangeArrowheads="1"/>
                        </wps:cNvSpPr>
                        <wps:spPr bwMode="auto">
                          <a:xfrm>
                            <a:off x="3326149" y="530905"/>
                            <a:ext cx="1014187" cy="397706"/>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29" name="Téglalap 129"/>
                        <wps:cNvSpPr>
                          <a:spLocks noChangeArrowheads="1"/>
                        </wps:cNvSpPr>
                        <wps:spPr bwMode="auto">
                          <a:xfrm>
                            <a:off x="3387870" y="584653"/>
                            <a:ext cx="1014187" cy="437901"/>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30" name="Egyenes összekötő 130"/>
                        <wps:cNvCnPr/>
                        <wps:spPr>
                          <a:xfrm flipH="1">
                            <a:off x="2864463" y="0"/>
                            <a:ext cx="995" cy="3319463"/>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1" name="Szövegdoboz 65"/>
                        <wps:cNvSpPr txBox="1"/>
                        <wps:spPr>
                          <a:xfrm>
                            <a:off x="687835" y="153919"/>
                            <a:ext cx="1124474" cy="369332"/>
                          </a:xfrm>
                          <a:prstGeom prst="rect">
                            <a:avLst/>
                          </a:prstGeom>
                          <a:noFill/>
                        </wps:spPr>
                        <wps:txbx>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wps:txbx>
                        <wps:bodyPr wrap="square" rtlCol="0">
                          <a:spAutoFit/>
                        </wps:bodyPr>
                      </wps:wsp>
                      <wps:wsp>
                        <wps:cNvPr id="132" name="Szövegdoboz 66"/>
                        <wps:cNvSpPr txBox="1"/>
                        <wps:spPr>
                          <a:xfrm>
                            <a:off x="3691161" y="147605"/>
                            <a:ext cx="1124474" cy="369332"/>
                          </a:xfrm>
                          <a:prstGeom prst="rect">
                            <a:avLst/>
                          </a:prstGeom>
                          <a:noFill/>
                        </wps:spPr>
                        <wps:txbx>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wps:txbx>
                        <wps:bodyPr wrap="square" rtlCol="0">
                          <a:spAutoFit/>
                        </wps:bodyPr>
                      </wps:wsp>
                      <wps:wsp>
                        <wps:cNvPr id="133" name="Téglalap 133"/>
                        <wps:cNvSpPr/>
                        <wps:spPr>
                          <a:xfrm>
                            <a:off x="3844240" y="1852601"/>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églalap 134"/>
                        <wps:cNvSpPr/>
                        <wps:spPr>
                          <a:xfrm>
                            <a:off x="4455979" y="1853577"/>
                            <a:ext cx="599495" cy="17485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églalap 135"/>
                        <wps:cNvSpPr/>
                        <wps:spPr>
                          <a:xfrm>
                            <a:off x="3893357" y="1895995"/>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églalap 136"/>
                        <wps:cNvSpPr/>
                        <wps:spPr>
                          <a:xfrm>
                            <a:off x="4505096" y="1896970"/>
                            <a:ext cx="599495" cy="21249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wps:txbx>
                        <wps:bodyPr rot="0" spcFirstLastPara="0" vert="horz" wrap="square" lIns="72000" tIns="36000" rIns="91440" bIns="0" numCol="1" spcCol="0" rtlCol="0" fromWordArt="0" anchor="ctr" anchorCtr="0" forceAA="0" compatLnSpc="1">
                          <a:prstTxWarp prst="textNoShape">
                            <a:avLst/>
                          </a:prstTxWarp>
                          <a:noAutofit/>
                        </wps:bodyPr>
                      </wps:wsp>
                      <wps:wsp>
                        <wps:cNvPr id="137" name="Téglalap 137"/>
                        <wps:cNvSpPr/>
                        <wps:spPr>
                          <a:xfrm>
                            <a:off x="4001750" y="2230867"/>
                            <a:ext cx="700878" cy="46856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rPr>
                                <w:t>zár definíciók</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8" name="Téglalap 138"/>
                        <wps:cNvSpPr/>
                        <wps:spPr>
                          <a:xfrm>
                            <a:off x="4423410" y="2233159"/>
                            <a:ext cx="285361" cy="17880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D34CF9">
                              <w:pPr>
                                <w:ind w:firstLine="0"/>
                              </w:pPr>
                              <w:r>
                                <w:t>lock</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AE80495" id="Csoportba foglalás 74" o:spid="_x0000_s1146" style="position:absolute;left:0;text-align:left;margin-left:.15pt;margin-top:35.65pt;width:416.3pt;height:261.35pt;z-index:251685888;mso-position-horizontal-relative:text;mso-position-vertical-relative:text" coordsize="52870,3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">
                <v:group id="Csoportba foglalás 13" o:spid="_x0000_s1147" style="position:absolute;top:4771;width:52870;height:26677" coordorigin=",4771" coordsize="66370,3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Téglalap 14" o:spid="_x0000_s1148" style="position:absolute;top:5446;width:33616;height:32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Téglalap 15" o:spid="_x0000_s1149" style="position:absolute;left:18170;top:5503;width:15446;height:3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U9sMA&#10;AADbAAAADwAAAGRycy9kb3ducmV2LnhtbERPTWsCMRC9F/wPYYTealZLRbZGEVGsxUtVtMdhM91s&#10;3UzWTXRXf31TKPQ2j/c542lrS3Gl2heOFfR7CQjizOmCcwX73fJpBMIHZI2lY1JwIw/TSedhjKl2&#10;DX/QdRtyEUPYp6jAhFClUvrMkEXfcxVx5L5cbTFEWOdS19jEcFvKQZIMpcWCY4PBiuaGstP2YhXc&#10;V9XBfB6bd9oUo7UcPN/Pi823Uo/ddvYKIlAb/sV/7jcd57/A7y/xAD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eU9sMAAADbAAAADwAAAAAAAAAAAAAAAACYAgAAZHJzL2Rv&#10;d25yZXYueG1sUEsFBgAAAAAEAAQA9QAAAIgDA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Eclipse</w:t>
                          </w:r>
                        </w:p>
                      </w:txbxContent>
                    </v:textbox>
                  </v:rect>
                  <v:rect id="Téglalap 16" o:spid="_x0000_s1150" style="position:absolute;left:20799;top:8412;width:12747;height:3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KgcMA&#10;AADbAAAADwAAAGRycy9kb3ducmV2LnhtbERPS2vCQBC+C/0PyxS8mY0KIqmrFGnxgZfaUj0O2Wk2&#10;bXY2ZleT+uu7QsHbfHzPmS06W4kLNb50rGCYpCCIc6dLLhR8vL8OpiB8QNZYOSYFv+RhMX/ozTDT&#10;ruU3uuxDIWII+wwVmBDqTEqfG7LoE1cTR+7LNRZDhE0hdYNtDLeVHKXpRFosOTYYrGlpKP/Zn62C&#10;66r+NMdDu6VdOd3I0fh6etl9K9V/7J6fQATqwl38717rOH8Ct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UKgcMAAADbAAAADwAAAAAAAAAAAAAAAACYAgAAZHJzL2Rv&#10;d25yZXYueG1sUEsFBgAAAAAEAAQA9QAAAIgDA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v:textbox>
                  </v:rect>
                  <v:group id="_x0000_s1151" style="position:absolute;left:1695;top:13733;width:30296;height:22771" coordorigin="1695,13733"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Csoportba foglalás 18" o:spid="_x0000_s1152" style="position:absolute;left:1695;top:13733;width:30030;height:22574" coordorigin="1695,13733"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Téglalap 19" o:spid="_x0000_s1153" style="position:absolute;left:1695;top:13733;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rect id="Téglalap 20" o:spid="_x0000_s1154" style="position:absolute;left:27193;top:13733;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Zár tároló</w:t>
                              </w:r>
                            </w:p>
                          </w:txbxContent>
                        </v:textbox>
                      </v:rect>
                    </v:group>
                    <v:group id="_x0000_s1155" style="position:absolute;left:3362;top:17591;width:18319;height:11886" coordorigin="3362,17591"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2" o:spid="_x0000_s1156" style="position:absolute;left:3362;top:1768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G8UA&#10;AADbAAAADwAAAGRycy9kb3ducmV2LnhtbESPzWrDMBCE74G8g9hAb4kcQ9vgRDYlkOBDackPpceN&#10;tbVNrJWx1Mh9+6pQyHGYmW+YTTGaTtxocK1lBctFAoK4srrlWsH5tJuvQDiPrLGzTAp+yEGRTycb&#10;zLQNfKDb0dciQthlqKDxvs+kdFVDBt3C9sTR+7KDQR/lUEs9YIhw08k0SZ6kwZbjQoM9bRuqrsdv&#10;o+D6+n6+vB0+Qn96Do9huy/3n1gq9TAbX9YgPI3+Hv5vl1pBmsL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n4bxQAAANsAAAAPAAAAAAAAAAAAAAAAAJgCAABkcnMv&#10;ZG93bnJldi54bWxQSwUGAAAAAAQABAD1AAAAigM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3" o:spid="_x0000_s1157" style="position:absolute;left:12251;top:17591;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4" o:spid="_x0000_s1158" style="position:absolute;left:4886;top:19115;width:18319;height:11886" coordorigin="4886,19115"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Téglalap 25" o:spid="_x0000_s1159" style="position:absolute;left:4886;top:19211;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mb8QA&#10;AADbAAAADwAAAGRycy9kb3ducmV2LnhtbESPQWvCQBSE74L/YXlCb7qpYC2pqxRByaFUNFJ6fGaf&#10;STD7NmRXN/33XUHwOMzMN8xi1ZtG3KhztWUFr5MEBHFhdc2lgmO+Gb+DcB5ZY2OZFPyRg9VyOFhg&#10;qm3gPd0OvhQRwi5FBZX3bSqlKyoy6Ca2JY7e2XYGfZRdKXWHIcJNI6dJ8iYN1hwXKmxpXVFxOVyN&#10;gsvX7nj63v+ENp+HWVhvs+0vZkq9jPrPDxCeev8MP9qZVjCdwf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5m/EAAAA2wAAAA8AAAAAAAAAAAAAAAAAmAIAAGRycy9k&#10;b3ducmV2LnhtbFBLBQYAAAAABAAEAPUAAACJAw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6" o:spid="_x0000_s1160" style="position:absolute;left:13775;top:19115;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7" o:spid="_x0000_s1161" style="position:absolute;left:6410;top:20639;width:18319;height:11886" coordorigin="6410,20639"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Téglalap 28" o:spid="_x0000_s1162" style="position:absolute;left:6410;top:2073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J8cIA&#10;AADbAAAADwAAAGRycy9kb3ducmV2LnhtbERPz2vCMBS+D/wfwhO8ramFbdIZZRSUHmRDLeLxrXlr&#10;i81LaTLT/ffLYbDjx/d7vZ1ML+40us6ygmWSgiCure64UVCdd48rEM4ja+wtk4IfcrDdzB7WmGsb&#10;+Ej3k29EDGGXo4LW+yGX0tUtGXSJHYgj92VHgz7CsZF6xBDDTS+zNH2WBjuODS0OVLRU307fRsHt&#10;8FF9vh8vYTi/hKdQ7Mv9FUulFvPp7RWEp8n/i//cpVaQxbH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knxwgAAANsAAAAPAAAAAAAAAAAAAAAAAJgCAABkcnMvZG93&#10;bnJldi54bWxQSwUGAAAAAAQABAD1AAAAhwM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9" o:spid="_x0000_s1163" style="position:absolute;left:15299;top:20639;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30" o:spid="_x0000_s1164" style="position:absolute;left:7934;top:22163;width:18319;height:11886" coordorigin="7934,22163"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Téglalap 31" o:spid="_x0000_s1165" style="position:absolute;left:7934;top:2225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2scUA&#10;AADbAAAADwAAAGRycy9kb3ducmV2LnhtbESPT2vCQBTE7wW/w/IEb3VjpSrRVUSo5FBa/IN4fGaf&#10;STD7NmS3bvrtuwXB4zAzv2EWq87U4k6tqywrGA0TEMS51RUXCo6Hj9cZCOeRNdaWScEvOVgtey8L&#10;TLUNvKP73hciQtilqKD0vkmldHlJBt3QNsTRu9rWoI+yLaRuMUS4qeVbkkykwYrjQokNbUrKb/sf&#10;o+D2+X28fO1OoTlMw3vYbLPtGTOlBv1uPQfhqfPP8KOdaQXjE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XaxxQAAANsAAAAPAAAAAAAAAAAAAAAAAJgCAABkcnMv&#10;ZG93bnJldi54bWxQSwUGAAAAAAQABAD1AAAAigM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zár definíciók</w:t>
                              </w:r>
                            </w:p>
                          </w:txbxContent>
                        </v:textbox>
                      </v:rect>
                      <v:rect id="Téglalap 32" o:spid="_x0000_s1166" style="position:absolute;left:16217;top:22163;width:1003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VG8UA&#10;AADbAAAADwAAAGRycy9kb3ducmV2LnhtbESPQWvCQBSE7wX/w/KE3upGLaWkriIRwRZBGiW9vmaf&#10;2WD2bchuNP33XaHQ4zAz3zCL1WAbcaXO144VTCcJCOLS6ZorBafj9ukVhA/IGhvHpOCHPKyWo4cF&#10;ptrd+JOueahEhLBPUYEJoU2l9KUhi37iWuLonV1nMUTZVVJ3eItw28hZkrxIizXHBYMtZYbKS95b&#10;Bf37Zn/4OGfZV/283xbHYjh9k1HqcTys30AEGsJ/+K+90wrmM7h/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tUbxQAAANsAAAAPAAAAAAAAAAAAAAAAAJgCAABkcnMv&#10;ZG93bnJldi54bWxQSwUGAAAAAAQABAD1AAAAigMAAAAA&#10;" fillcolor="#5b9bd5 [3204]" strokecolor="#1f4d78 [1604]" strokeweight="1pt">
                        <v:textbox inset=",1mm,,1mm">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group>
                  <v:group id="Csoportba foglalás 47" o:spid="_x0000_s1167" style="position:absolute;left:36252;top:14647;width:30118;height:23616" coordorigin="36252,14647" coordsize="35798,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Téglalap 48" o:spid="_x0000_s1168" style="position:absolute;left:41205;top:14647;width:30845;height:3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id="Csoportba foglalás 49" o:spid="_x0000_s1169" style="position:absolute;left:39260;top:25166;width:3297;height:14991" coordorigin="39260,25166"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Téglalap 50" o:spid="_x0000_s1170"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rect id="Téglalap 51" o:spid="_x0000_s1171"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Job</w:t>
                              </w:r>
                            </w:p>
                          </w:txbxContent>
                        </v:textbox>
                      </v:rect>
                    </v:group>
                    <v:shape id="Visszakanyarodó nyíl 52" o:spid="_x0000_s1172" style="position:absolute;left:35647;top:36779;width:3574;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fxP8UA&#10;AADbAAAADwAAAGRycy9kb3ducmV2LnhtbESPQWvCQBSE7wX/w/KEXopuKq1IdJUgCNIitFEQb8/s&#10;MxvMvk2zq8Z/7xYKPQ4z8w0zW3S2FldqfeVYweswAUFcOF1xqWC3XQ0mIHxA1lg7JgV38rCY955m&#10;mGp342+65qEUEcI+RQUmhCaV0heGLPqha4ijd3KtxRBlW0rd4i3CbS1HSTKWFiuOCwYbWhoqzvnF&#10;KthQ85ZnB/588dnl6/7xY/bZ0Sj13O+yKYhAXfgP/7XXWsH7CH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E/xQAAANsAAAAPAAAAAAAAAAAAAAAAAJgCAABkcnMv&#10;ZG93bnJldi54bWxQSwUGAAAAAAQABAD1AAAAigM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53" o:spid="_x0000_s1173" style="position:absolute;left:49718;top:24429;width:18073;height:15319" coordorigin="49718,24429" coordsize="20104,17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Téglalap 54" o:spid="_x0000_s1174" style="position:absolute;left:49718;top:24429;width:20104;height:1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wicUA&#10;AADbAAAADwAAAGRycy9kb3ducmV2LnhtbESPT2vCQBTE7wW/w/IEb3Wj1CrRVUSo5FBa/IN4fGaf&#10;STD7NmRXN/323ULB4zAzv2EWq87U4kGtqywrGA0TEMS51RUXCo6Hj9cZCOeRNdaWScEPOVgtey8L&#10;TLUNvKPH3hciQtilqKD0vkmldHlJBt3QNsTRu9rWoI+yLaRuMUS4qeU4Sd6lwYrjQokNbUrKb/u7&#10;UXD7/D5evnan0BymYRI222x7xkypQb9bz0F46vwz/N/OtILJ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TCJxQAAANsAAAAPAAAAAAAAAAAAAAAAAJgCAABkcnMv&#10;ZG93bnJldi54bWxQSwUGAAAAAAQABAD1AAAAigMAAAAA&#10;" fillcolor="#5b9bd5 [3204]" strokecolor="black [3213]" strokeweight="1pt"/>
                      <v:rect id="Téglalap 55" o:spid="_x0000_s1175" style="position:absolute;left:59871;top:24449;width:9951;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rect id="Téglalap 56" o:spid="_x0000_s1176" style="position:absolute;left:52873;top:14647;width:19177;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Eclipse</w:t>
                            </w:r>
                          </w:p>
                        </w:txbxContent>
                      </v:textbox>
                    </v:rect>
                    <v:rect id="Téglalap 57" o:spid="_x0000_s1177" style="position:absolute;left:61392;top:18870;width:106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v:textbox>
                    </v:rect>
                  </v:group>
                  <v:rect id="Téglalap 58" o:spid="_x0000_s1178" style="position:absolute;left:40979;top:4771;width:12732;height:4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CqMMA&#10;AADbAAAADwAAAGRycy9kb3ducmV2LnhtbERPz2vCMBS+C/sfwhvsZlMdDumMImNjKl50Q3d8NM+m&#10;rnnpmmg7/3pzEDx+fL8ns85W4kyNLx0rGCQpCOLc6ZILBd9fH/0xCB+QNVaOScE/eZhNH3oTzLRr&#10;eUPnbShEDGGfoQITQp1J6XNDFn3iauLIHVxjMUTYFFI32MZwW8lhmr5IiyXHBoM1vRnKf7cnq+Dy&#10;We/Mz75d0bocL+Xw+fL3vj4q9fTYzV9BBOrCXXxzL7SCURwbv8QfIK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CqMMAAADbAAAADwAAAAAAAAAAAAAAAACYAgAAZHJzL2Rv&#10;d25yZXYueG1sUEsFBgAAAAAEAAQA9QAAAIgDA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shape id="Egyenes összekötő nyíllal 59" o:spid="_x0000_s1179" type="#_x0000_t32" style="position:absolute;left:42271;top:26769;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wIcQAAADbAAAADwAAAGRycy9kb3ducmV2LnhtbESP0WrCQBRE34X+w3ILfdNNhWpMXaVG&#10;BB8KWu0HXLK32Wj2bsyuGv/eLQg+DjNzhpnOO1uLC7W+cqzgfZCAIC6crrhU8Ltf9VMQPiBrrB2T&#10;ght5mM9eelPMtLvyD112oRQRwj5DBSaEJpPSF4Ys+oFriKP351qLIcq2lLrFa4TbWg6TZCQtVhwX&#10;DDaUGyqOu7NV4JrjKp1szOk7Pyxv+3y8XejDVqm31+7rE0SgLjzDj/ZaK/iY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LAhxAAAANsAAAAPAAAAAAAAAAAA&#10;AAAAAKECAABkcnMvZG93bnJldi54bWxQSwUGAAAAAAQABAD5AAAAkgMAAAAA&#10;" strokecolor="#5b9bd5 [3204]" strokeweight=".5pt">
                    <v:stroke startarrow="block" endarrow="block" joinstyle="miter"/>
                  </v:shape>
                  <v:shape id="Egyenes összekötő nyíllal 60" o:spid="_x0000_s1180" type="#_x0000_t32" style="position:absolute;left:27127;top:10796;width:13652;height:13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TAcEAAADbAAAADwAAAGRycy9kb3ducmV2LnhtbERPS27CMBDdI/UO1lTqDpyy4JNiEA1C&#10;6gIJCD3AKB7iQDwOsYFwe7xAYvn0/rNFZ2txo9ZXjhV8DxIQxIXTFZcK/g/r/gSED8gaa8ek4EEe&#10;FvOP3gxT7e68p1seShFD2KeowITQpFL6wpBFP3ANceSOrrUYImxLqVu8x3Bby2GSjKTFimODwYYy&#10;Q8U5v1oFrjmvJ9OtuWyy0+pxyMa7X33aKfX12S1/QATqwlv8cv9pBaO4Pn6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tMBwQAAANsAAAAPAAAAAAAAAAAAAAAA&#10;AKECAABkcnMvZG93bnJldi54bWxQSwUGAAAAAAQABAD5AAAAjwMAAAAA&#10;" strokecolor="#5b9bd5 [3204]" strokeweight=".5pt">
                    <v:stroke startarrow="block" endarrow="block" joinstyle="miter"/>
                  </v:shape>
                  <v:shape id="Egyenes összekötő nyíllal 61" o:spid="_x0000_s1181" type="#_x0000_t32" style="position:absolute;left:27279;top:26788;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2msUAAADbAAAADwAAAGRycy9kb3ducmV2LnhtbESPzW7CMBCE75V4B2uRuBUnPVAaMFFJ&#10;hdRDpVLgAVbxNs6P1yE2EN6+rlSpx9HMfKNZ56PtxJUGXztWkM4TEMSl0zVXCk7H3eMShA/IGjvH&#10;pOBOHvLN5GGNmXY3/qLrIVQiQthnqMCE0GdS+tKQRT93PXH0vt1gMUQ5VFIPeItw28mnJFlIizXH&#10;BYM9FYbK9nCxClzf7pYvn+b8UTRv92PxvN/qZq/UbDq+rkAEGsN/+K/9rhUsUvj9En+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p2msUAAADbAAAADwAAAAAAAAAA&#10;AAAAAAChAgAAZHJzL2Rvd25yZXYueG1sUEsFBgAAAAAEAAQA+QAAAJMDAAAAAA==&#10;" strokecolor="#5b9bd5 [3204]" strokeweight=".5pt">
                    <v:stroke startarrow="block" endarrow="block" joinstyle="miter"/>
                  </v:shape>
                  <v:shape id="Szövegdoboz 51" o:spid="_x0000_s1182" type="#_x0000_t202" style="position:absolute;left:29339;top:16327;width:11997;height:1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E1D98" w:rsidRPr="00D34CF9" w:rsidRDefault="009E1D98" w:rsidP="00D34CF9">
                          <w:pPr>
                            <w:pStyle w:val="NormlWeb"/>
                            <w:spacing w:before="0" w:beforeAutospacing="0" w:after="0" w:afterAutospacing="0"/>
                            <w:jc w:val="center"/>
                            <w:rPr>
                              <w:rFonts w:ascii="Calibri" w:hAnsi="Calibri"/>
                              <w:color w:val="FF0000"/>
                              <w:kern w:val="24"/>
                              <w:sz w:val="36"/>
                              <w:szCs w:val="36"/>
                            </w:rPr>
                          </w:pPr>
                          <w:r w:rsidRPr="00D34CF9">
                            <w:rPr>
                              <w:rFonts w:ascii="Calibri" w:hAnsi="Calibri"/>
                              <w:color w:val="FF0000"/>
                              <w:kern w:val="24"/>
                              <w:sz w:val="36"/>
                              <w:szCs w:val="36"/>
                            </w:rPr>
                            <w:t>Pooling</w:t>
                          </w:r>
                          <w:r w:rsidRPr="00D34CF9">
                            <w:rPr>
                              <w:rFonts w:ascii="Calibri" w:hAnsi="Calibri"/>
                              <w:color w:val="FF0000"/>
                              <w:kern w:val="24"/>
                              <w:sz w:val="36"/>
                              <w:szCs w:val="36"/>
                            </w:rPr>
                            <w:br/>
                            <w:t>és</w:t>
                          </w:r>
                        </w:p>
                        <w:p w:rsidR="009E1D98" w:rsidRPr="00D34CF9" w:rsidRDefault="009E1D98" w:rsidP="00D34CF9">
                          <w:pPr>
                            <w:pStyle w:val="NormlWeb"/>
                            <w:spacing w:before="0" w:beforeAutospacing="0" w:after="0" w:afterAutospacing="0"/>
                            <w:jc w:val="center"/>
                            <w:rPr>
                              <w:color w:val="FF0000"/>
                            </w:rPr>
                          </w:pPr>
                          <w:r w:rsidRPr="00D34CF9">
                            <w:rPr>
                              <w:rFonts w:ascii="Calibri" w:hAnsi="Calibri"/>
                              <w:color w:val="FF0000"/>
                              <w:kern w:val="24"/>
                              <w:sz w:val="36"/>
                              <w:szCs w:val="36"/>
                            </w:rPr>
                            <w:t>push</w:t>
                          </w:r>
                        </w:p>
                      </w:txbxContent>
                    </v:textbox>
                  </v:shape>
                  <v:shape id="Szövegdoboz 98" o:spid="_x0000_s1183" type="#_x0000_t202" style="position:absolute;left:40818;top:33547;width:24869;height: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E1D98" w:rsidRDefault="009E1D98" w:rsidP="00BE5315">
                          <w:pPr>
                            <w:pStyle w:val="NormlWeb"/>
                            <w:spacing w:before="0" w:beforeAutospacing="0" w:after="0" w:afterAutospacing="0"/>
                          </w:pPr>
                          <w:r>
                            <w:rPr>
                              <w:rFonts w:ascii="Calibri" w:hAnsi="Calibri"/>
                              <w:color w:val="00B050"/>
                              <w:kern w:val="24"/>
                              <w:sz w:val="36"/>
                              <w:szCs w:val="36"/>
                            </w:rPr>
                            <w:t>Karbantartás</w:t>
                          </w:r>
                        </w:p>
                      </w:txbxContent>
                    </v:textbox>
                  </v:shape>
                </v:group>
                <v:rect id="Téglalap 128" o:spid="_x0000_s1184" style="position:absolute;left:33261;top:5309;width:10142;height:3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LCscA&#10;AADcAAAADwAAAGRycy9kb3ducmV2LnhtbESPT2vCQBDF7wW/wzJCb3VjCkWiq4i09A9eaot6HLJj&#10;Nm12Ns1uTeqn7xwKvc3w3rz3m8Vq8I06UxfrwAamkwwUcRlszZWB97eHmxmomJAtNoHJwA9FWC1H&#10;VwssbOj5lc67VCkJ4VigAZdSW2gdS0ce4yS0xKKdQucxydpV2nbYS7hvdJ5ld9pjzdLgsKWNo/Jz&#10;9+0NXB7bvTse+hfa1rNnnd9evu63H8Zcj4f1HFSiIf2b/66frOD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CwrHAAAA3AAAAA8AAAAAAAAAAAAAAAAAmAIAAGRy&#10;cy9kb3ducmV2LnhtbFBLBQYAAAAABAAEAPUAAACMAw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rect id="Téglalap 129" o:spid="_x0000_s1185" style="position:absolute;left:33878;top:5846;width:10142;height:4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ukcUA&#10;AADcAAAADwAAAGRycy9kb3ducmV2LnhtbERPTUvDQBC9F/oflil4azdGkDZ2E0RarNKLVdTjkJ1m&#10;U7OzMbs2sb++Kwi9zeN9zrIYbCOO1PnasYLrWQKCuHS65krB2+t6OgfhA7LGxjEp+CUPRT4eLTHT&#10;rucXOu5CJWII+wwVmBDaTEpfGrLoZ64ljtzedRZDhF0ldYd9DLeNTJPkVlqsOTYYbOnBUPm1+7EK&#10;To/tu/n86J9pW8+fZHpz+l5tD0pdTYb7OxCBhnAR/7s3Os5PF/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a6RxQAAANwAAAAPAAAAAAAAAAAAAAAAAJgCAABkcnMv&#10;ZG93bnJldi54bWxQSwUGAAAAAAQABAD1AAAAigM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line id="Egyenes összekötő 130" o:spid="_x0000_s1186" style="position:absolute;flip:x;visibility:visible;mso-wrap-style:square" from="28644,0" to="28654,3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d0sUAAADcAAAADwAAAGRycy9kb3ducmV2LnhtbESPQW/CMAyF75P2HyJP2m2kbNMGhYDQ&#10;pmmcJg164WY1pqlonCoJUP49PiBxs/We3/s8Xw6+UyeKqQ1sYDwqQBHXwbbcGKi2Py8TUCkjW+wC&#10;k4ELJVguHh/mWNpw5n86bXKjJIRTiQZczn2pdaodeUyj0BOLtg/RY5Y1NtpGPEu47/RrUXxojy1L&#10;g8OevhzVh83RG4jV6vPd/X4fq3oyPfw53et1sTPm+WlYzUBlGvLdfLteW8F/E3x5Rib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zd0sUAAADcAAAADwAAAAAAAAAA&#10;AAAAAAChAgAAZHJzL2Rvd25yZXYueG1sUEsFBgAAAAAEAAQA+QAAAJMDAAAAAA==&#10;" strokecolor="black [3213]" strokeweight=".5pt">
                  <v:stroke dashstyle="longDash" joinstyle="miter"/>
                </v:line>
                <v:shape id="Szövegdoboz 65" o:spid="_x0000_s1187" type="#_x0000_t202" style="position:absolute;left:6878;top:1539;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v:textbox>
                </v:shape>
                <v:shape id="Szövegdoboz 66" o:spid="_x0000_s1188" type="#_x0000_t202" style="position:absolute;left:36911;top:1476;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v:textbox>
                </v:shape>
                <v:rect id="Téglalap 133" o:spid="_x0000_s1189" style="position:absolute;left:38442;top:18526;width:12112;height:8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8cMA&#10;AADcAAAADwAAAGRycy9kb3ducmV2LnhtbERPS2vCQBC+F/wPywi91Y1Kq0RXEaGSg7T4QDyO2TEJ&#10;ZmdDdnXTf98tFLzNx/ec+bIztXhQ6yrLCoaDBARxbnXFhYLj4fNtCsJ5ZI21ZVLwQw6Wi97LHFNt&#10;A+/osfeFiCHsUlRQet+kUrq8JINuYBviyF1ta9BH2BZStxhiuKnlKEk+pMGKY0OJDa1Lym/7u1Fw&#10;234fL1+7U2gOk/Ae1ptsc8ZMqdd+t5qB8NT5p/jfnek4fzyG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8cMAAADcAAAADwAAAAAAAAAAAAAAAACYAgAAZHJzL2Rv&#10;d25yZXYueG1sUEsFBgAAAAAEAAQA9QAAAIgDAAAAAA==&#10;" fillcolor="#5b9bd5 [3204]" strokecolor="black [3213]" strokeweight="1pt"/>
                <v:rect id="Téglalap 134" o:spid="_x0000_s1190" style="position:absolute;left:44559;top:18535;width:5995;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TvcIA&#10;AADcAAAADwAAAGRycy9kb3ducmV2LnhtbESP3YrCMBCF7xd8hzCCd2vqDyrVKCIIIuyFPw8wNGNT&#10;bSalibZ9e7MgeDfDOXO+M6tNa0vxotoXjhWMhgkI4szpgnMF18v+dwHCB2SNpWNS0JGHzbr3s8JU&#10;u4ZP9DqHXMQQ9ikqMCFUqZQ+M2TRD11FHLWbqy2GuNa51DU2MdyWcpwkM2mx4EgwWNHOUPY4P22E&#10;IJ260bzZPf5Meyyo7O707JQa9NvtEkSgNnzNn+uDjvUnU/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ZO9wgAAANwAAAAPAAAAAAAAAAAAAAAAAJgCAABkcnMvZG93&#10;bnJldi54bWxQSwUGAAAAAAQABAD1AAAAhwM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rect id="Téglalap 135" o:spid="_x0000_s1191" style="position:absolute;left:38933;top:18959;width:12112;height:8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HsMA&#10;AADcAAAADwAAAGRycy9kb3ducmV2LnhtbERPS2vCQBC+F/wPywje6kaLVaKriFDJobT4QDyO2TEJ&#10;ZmdDdnXTf98tFLzNx/ecxaoztXhQ6yrLCkbDBARxbnXFhYLj4eN1BsJ5ZI21ZVLwQw5Wy97LAlNt&#10;A+/osfeFiCHsUlRQet+kUrq8JINuaBviyF1ta9BH2BZStxhiuKnlOEnepcGKY0OJDW1Kym/7u1Fw&#10;+/w+Xr52p9AcpmESNttse8ZMqUG/W89BeOr8U/zvznSc/zaB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h+HsMAAADcAAAADwAAAAAAAAAAAAAAAACYAgAAZHJzL2Rv&#10;d25yZXYueG1sUEsFBgAAAAAEAAQA9QAAAIgDAAAAAA==&#10;" fillcolor="#5b9bd5 [3204]" strokecolor="black [3213]" strokeweight="1pt"/>
                <v:rect id="Téglalap 136" o:spid="_x0000_s1192" style="position:absolute;left:45050;top:18969;width:5995;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EQ8QA&#10;AADcAAAADwAAAGRycy9kb3ducmV2LnhtbERPTWvCQBC9C/0PyxS86caWSkhdJZQI9dBDNUKOQ3aa&#10;xGRnQ3aNaX99t1DwNo/3OZvdZDox0uAaywpWywgEcWl1w5WC/LRfxCCcR9bYWSYF3+Rgt32YbTDR&#10;9safNB59JUIIuwQV1N73iZSurMmgW9qeOHBfdjDoAxwqqQe8hXDTyacoWkuDDYeGGnt6q6lsj1ej&#10;oEj7j5fmZzxkLm3z0+WcF1GcKTV/nNJXEJ4mfxf/u991mP+8hr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gREPEAAAA3AAAAA8AAAAAAAAAAAAAAAAAmAIAAGRycy9k&#10;b3ducmV2LnhtbFBLBQYAAAAABAAEAPUAAACJAwAAAAA=&#10;" fillcolor="#5b9bd5 [3204]" strokecolor="#1f4d78 [1604]" strokeweight="1pt">
                  <v:textbox inset="2mm,1mm,,0">
                    <w:txbxContent>
                      <w:p w:rsidR="009E1D98" w:rsidRDefault="009E1D98"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v:textbox>
                </v:rect>
                <v:rect id="Téglalap 137" o:spid="_x0000_s1193" style="position:absolute;left:40017;top:22308;width:700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2IsMA&#10;AADcAAAADwAAAGRycy9kb3ducmV2LnhtbERPTUvDQBC9C/6HZYReit21gSqx21IshYIebCN6HbJj&#10;EszOxuw0jf/eFQre5vE+Z7kefasG6mMT2MLdzIAiLoNruLLwVuxuH0BFQXbYBiYLPxRhvbq+WmLu&#10;wpkPNBylUimEY44WapEu1zqWNXmMs9ARJ+4z9B4lwb7SrsdzCvetnhuz0B4bTg01dvRUU/l1PHkL&#10;L7J4HqYVb00m76ZoXrPvYvNh7eRm3DyCEhrlX3xx712an93D3zPpA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f2IsMAAADcAAAADwAAAAAAAAAAAAAAAACYAgAAZHJzL2Rv&#10;d25yZXYueG1sUEsFBgAAAAAEAAQA9QAAAIgDAAAAAA==&#10;" fillcolor="#5b9bd5 [3204]" strokecolor="black [3213]" strokeweight="1pt">
                  <v:textbox inset="1mm,1mm,1mm,1mm">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rPr>
                          <w:t>zár definíciók</w:t>
                        </w:r>
                      </w:p>
                    </w:txbxContent>
                  </v:textbox>
                </v:rect>
                <v:rect id="Téglalap 138" o:spid="_x0000_s1194" style="position:absolute;left:44234;top:22331;width:2853;height:1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GWMUA&#10;AADcAAAADwAAAGRycy9kb3ducmV2LnhtbESP0UoDMRBF3wv+Qxihb23iClrWpqUqQoVKdfUDhs24&#10;u3YzWZK0Xf/eeSj4NsO9c++Z5Xr0vTpRTF1gCzdzA4q4Dq7jxsLX58tsASplZId9YLLwSwnWq6vJ&#10;EksXzvxBpyo3SkI4lWihzXkotU51Sx7TPAzEon2H6DHLGhvtIp4l3Pe6MOZOe+xYGloc6Kml+lAd&#10;vQW/rxa7e/dTPL6+G47m+fhW7Mna6fW4eQCVacz/5sv11gn+r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oZYxQAAANwAAAAPAAAAAAAAAAAAAAAAAJgCAABkcnMv&#10;ZG93bnJldi54bWxQSwUGAAAAAAQABAD1AAAAigMAAAAA&#10;" fillcolor="#5b9bd5 [3204]" strokecolor="#1f4d78 [1604]" strokeweight="1pt">
                  <v:textbox inset="0,0,0,0">
                    <w:txbxContent>
                      <w:p w:rsidR="009E1D98" w:rsidRDefault="009E1D98" w:rsidP="00D34CF9">
                        <w:pPr>
                          <w:ind w:firstLine="0"/>
                        </w:pPr>
                        <w:r>
                          <w:t>lock</w:t>
                        </w:r>
                      </w:p>
                    </w:txbxContent>
                  </v:textbox>
                </v:rect>
                <w10:wrap type="topAndBottom"/>
              </v:group>
            </w:pict>
          </mc:Fallback>
        </mc:AlternateContent>
      </w:r>
      <w:r w:rsidR="005515C5">
        <w:t>Kliens – Szerver felépítése</w:t>
      </w:r>
      <w:bookmarkEnd w:id="35"/>
    </w:p>
    <w:p w:rsidR="00E63DF7" w:rsidRDefault="006B31E0" w:rsidP="00E63DF7">
      <w:r>
        <w:t>M</w:t>
      </w:r>
      <w:r w:rsidR="00CE3744">
        <w:t>unkám lényegében egy verzió kezelő rendszer kiegészítése, így adott volt, hogy kliens – szerver</w:t>
      </w:r>
      <w:r w:rsidR="00720B74">
        <w:t xml:space="preserve"> (</w:t>
      </w:r>
      <w:r w:rsidR="00720B74">
        <w:fldChar w:fldCharType="begin"/>
      </w:r>
      <w:r w:rsidR="00720B74">
        <w:instrText xml:space="preserve"> REF _Ref420169260 \h </w:instrText>
      </w:r>
      <w:r w:rsidR="00720B74">
        <w:fldChar w:fldCharType="separate"/>
      </w:r>
      <w:r w:rsidR="00720B74">
        <w:rPr>
          <w:noProof/>
        </w:rPr>
        <w:t>10</w:t>
      </w:r>
      <w:r w:rsidR="00720B74">
        <w:t>. ábra</w:t>
      </w:r>
      <w:r w:rsidR="00720B74">
        <w:fldChar w:fldCharType="end"/>
      </w:r>
      <w:r w:rsidR="00720B74">
        <w:t>)</w:t>
      </w:r>
      <w:r w:rsidR="00CE3744">
        <w:t xml:space="preserve"> architektúrát kell alkalmaznom a feladat megoldására. </w:t>
      </w:r>
      <w:r>
        <w:t>A szerver megvalósításom tehát egy kiegészítésének tekinthető a verziókezelő rendszernek, logikusan ugyanazon a szerveren futnak.</w:t>
      </w:r>
      <w:r w:rsidR="00623670">
        <w:t xml:space="preserve"> A munka folyamán csak is </w:t>
      </w:r>
      <w:r w:rsidR="00EB722F">
        <w:t xml:space="preserve">a </w:t>
      </w:r>
      <w:r w:rsidR="00623670">
        <w:t>zá</w:t>
      </w:r>
      <w:r w:rsidR="00EB722F">
        <w:t>rokat alkotó fájlokkal dolgozom</w:t>
      </w:r>
      <w:r w:rsidR="00623670">
        <w:t xml:space="preserve">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r w:rsidR="00C244E9">
        <w:t xml:space="preserve"> Szerver oldalon a zárak külön könyvtárban, egyedi projekt azonosító alapján vannak tárolva, kliens oldalon pedig az egyes projektek „lock” nevű könyvtárában helyezkednek el.</w:t>
      </w:r>
    </w:p>
    <w:p w:rsidR="006B31E0" w:rsidRPr="00E63DF7" w:rsidRDefault="006B31E0" w:rsidP="00E63DF7">
      <w:r>
        <w:t>Min</w:t>
      </w:r>
      <w:r w:rsidR="00EB722F">
        <w:t>d</w:t>
      </w:r>
      <w:r>
        <w:t xml:space="preserve">két oldalon adott volt Eclipse futtatókörnyezet az előzetes igények alapján, így ehhez kellett találnom egy kommunikációt megvalósító </w:t>
      </w:r>
      <w:r w:rsidR="00E61824">
        <w:t>technológiát. Ehhez a J</w:t>
      </w:r>
      <w:r w:rsidR="00E65682">
        <w:t>ersey-</w:t>
      </w:r>
      <w:r w:rsidR="00E65682">
        <w:lastRenderedPageBreak/>
        <w:t xml:space="preserve">t használtam fel. Bár </w:t>
      </w:r>
      <w:r w:rsidR="00E0137A">
        <w:t>REST</w:t>
      </w:r>
      <w:r w:rsidR="00E61824">
        <w:t xml:space="preserve"> tulajdonságai alapján nem feltétlen a legjobb választás, de az Eclipse OSGi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adatcsere történhessen, pooling</w:t>
      </w:r>
      <w:r w:rsidR="00E61824">
        <w:t>ot</w:t>
      </w:r>
      <w:r w:rsidR="00EB722F">
        <w:t>,</w:t>
      </w:r>
      <w:r w:rsidR="00E61824">
        <w:t xml:space="preserve"> az a</w:t>
      </w:r>
      <w:r w:rsidR="00EB722F">
        <w:t>z</w:t>
      </w:r>
      <w:r w:rsidR="00E61824">
        <w:t xml:space="preserve"> folyamatos adat lekérdezést alkalmaztam. Ezt kliens oldalon a rendszer által nyújtott Job eszközzel valósítottam meg</w:t>
      </w:r>
      <w:r w:rsidR="00D34CF9">
        <w:t>. Az általam definiált j</w:t>
      </w:r>
      <w:r w:rsidR="00260988">
        <w:t>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w:t>
      </w:r>
      <w:r w:rsidR="00D34CF9">
        <w:t xml:space="preserve">Ez az ellenőrzés tipikusan 100-5000ms időközönként valósul meg. </w:t>
      </w:r>
      <w:r w:rsidR="00CB541C">
        <w:t xml:space="preserve">Ha helyben új zárunk </w:t>
      </w:r>
      <w:r w:rsidR="00C47C62">
        <w:t>van,</w:t>
      </w:r>
      <w:r w:rsidR="00CB541C">
        <w:t xml:space="preserve"> azt csak kézzel tudjuk a többi felhasználó részére eljuttatni, ehhez publikálnunk</w:t>
      </w:r>
      <w:r w:rsidR="00D34CF9">
        <w:t xml:space="preserve"> (push)</w:t>
      </w:r>
      <w:r w:rsidR="00CB541C">
        <w:t xml:space="preserve"> kell az adott projekt zárait a szerver felé, majd a többi kliens letölti azt. </w:t>
      </w:r>
    </w:p>
    <w:p w:rsidR="00AB1F70" w:rsidRDefault="00C83276" w:rsidP="001F3D1A">
      <w:pPr>
        <w:pStyle w:val="Cmsor2"/>
      </w:pPr>
      <w:bookmarkStart w:id="38" w:name="_Toc420167985"/>
      <w:r w:rsidRPr="00E63DF7">
        <w:rPr>
          <w:noProof/>
          <w:lang w:eastAsia="hu-HU"/>
        </w:rPr>
        <mc:AlternateContent>
          <mc:Choice Requires="wpg">
            <w:drawing>
              <wp:anchor distT="0" distB="0" distL="114300" distR="114300" simplePos="0" relativeHeight="251679744" behindDoc="0" locked="0" layoutInCell="1" allowOverlap="1" wp14:anchorId="6A9D8C9C" wp14:editId="39282712">
                <wp:simplePos x="0" y="0"/>
                <wp:positionH relativeFrom="column">
                  <wp:posOffset>430883</wp:posOffset>
                </wp:positionH>
                <wp:positionV relativeFrom="paragraph">
                  <wp:posOffset>465455</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wps:txbx>
                        <wps:bodyPr rot="0" spcFirstLastPara="0" vert="horz" wrap="square" lIns="0" tIns="0" rIns="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wps:txbx>
                        <wps:bodyPr rot="0" spcFirstLastPara="0" vert="horz" wrap="square" lIns="91440" tIns="0" rIns="91440" bIns="3600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6" y="1677801"/>
                            <a:ext cx="2899410" cy="430021"/>
                          </a:xfrm>
                          <a:prstGeom prst="rect">
                            <a:avLst/>
                          </a:prstGeom>
                          <a:noFill/>
                        </wps:spPr>
                        <wps:txbx>
                          <w:txbxContent>
                            <w:p w:rsidR="009E1D98" w:rsidRDefault="009E1D98"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A9D8C9C" id="Csoportba foglalás 21" o:spid="_x0000_s1195" style="position:absolute;left:0;text-align:left;margin-left:33.95pt;margin-top:36.6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">
                <v:rect id="Téglalap 239" o:spid="_x0000_s119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v:textbox>
                </v:rect>
                <v:rect id="Téglalap 240" o:spid="_x0000_s119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hSsUA&#10;AADcAAAADwAAAGRycy9kb3ducmV2LnhtbESPzWrDMBCE74W8g9hAbo1cE0xwooTSEGraQ5sfyHWx&#10;NraptTKWastvXxUKPQ4z8w2z3QfTioF611hW8LRMQBCXVjdcKbhejo9rEM4ja2wtk4KJHOx3s4ct&#10;5tqOfKLh7CsRIexyVFB73+VSurImg25pO+Lo3W1v0EfZV1L3OEa4aWWaJJk02HBcqLGjl5rKr/O3&#10;UfB5e29f3zg000dVHIrAZn3NUqUW8/C8AeEp+P/wX7vQCtJV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WFKxQAAANwAAAAPAAAAAAAAAAAAAAAAAJgCAABkcnMv&#10;ZG93bnJldi54bWxQSwUGAAAAAAQABAD1AAAAigMAAAAA&#10;" fillcolor="#5b9bd5 [3204]" strokecolor="#1f4d78 [1604]" strokeweight="1pt">
                  <v:textbox inset="0,0,0">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v:textbox>
                </v:rect>
                <v:rect id="Téglalap 243" o:spid="_x0000_s120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SsYA&#10;AADcAAAADwAAAGRycy9kb3ducmV2LnhtbESPQWsCMRSE74X+h/AKXkSzbouUrVFEEArtxdXCenvd&#10;vG6Wbl62SdT13zcFocdhZr5hFqvBduJMPrSOFcymGQji2umWGwWH/XbyDCJEZI2dY1JwpQCr5f3d&#10;AgvtLryjcxkbkSAcClRgYuwLKUNtyGKYup44eV/OW4xJ+kZqj5cEt53Ms2wuLbacFgz2tDFUf5cn&#10;q6DcvW+vP9Vs/JFXsjn21adh/6bU6GFYv4CINMT/8K39qhXkT4/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SsYAAADcAAAADwAAAAAAAAAAAAAAAACYAgAAZHJz&#10;L2Rvd25yZXYueG1sUEsFBgAAAAAEAAQA9QAAAIsDAAAAAA==&#10;" fillcolor="#5b9bd5 [3204]" strokecolor="#1f4d78 [1604]" strokeweight="1pt">
                  <v:textbox inset=",0,,1mm">
                    <w:txbxContent>
                      <w:p w:rsidR="009E1D98" w:rsidRDefault="009E1D98"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201"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20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bzMYA&#10;AADcAAAADwAAAGRycy9kb3ducmV2LnhtbESPQWvCQBSE74X+h+UVvIjZVKrVNKuoILQHD0nF8yP7&#10;TEKzb0N2m8T++m5B6HGYmW+YdDuaRvTUudqygucoBkFcWF1zqeD8eZytQDiPrLGxTApu5GC7eXxI&#10;MdF24Iz63JciQNglqKDyvk2kdEVFBl1kW+LgXW1n0AfZlVJ3OAS4aeQ8jpfSYM1hocKWDhUVX/m3&#10;URD/GH/K9jK7rBeH/ryyu+nH66DU5GncvYHwNPr/8L39rhXMX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bzMYAAADcAAAADwAAAAAAAAAAAAAAAACYAgAAZHJz&#10;L2Rvd25yZXYueG1sUEsFBgAAAAAEAAQA9QAAAIsDAAAAAA==&#10;" fillcolor="#5b9bd5 [3204]" strokecolor="#1f4d78 [1604]" strokeweight="1pt">
                  <v:textbox inset=",0">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v:textbox>
                </v:rect>
                <v:shape id="Egyenes összekötő nyíllal 246" o:spid="_x0000_s120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20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20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206" type="#_x0000_t202" style="position:absolute;left:209;top:16778;width:2899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9E1D98" w:rsidRDefault="009E1D98"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1F3D1A">
        <w:rPr>
          <w:noProof/>
          <w:lang w:eastAsia="hu-HU"/>
        </w:rPr>
        <mc:AlternateContent>
          <mc:Choice Requires="wps">
            <w:drawing>
              <wp:anchor distT="0" distB="0" distL="114300" distR="114300" simplePos="0" relativeHeight="251676672" behindDoc="0" locked="0" layoutInCell="1" allowOverlap="1" wp14:anchorId="546FB4AE" wp14:editId="5C735A90">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bookmarkStart w:id="39" w:name="_Ref420169364"/>
                          <w:p w:rsidR="009E1D98" w:rsidRPr="006D3BAA" w:rsidRDefault="009E1D98"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bookmarkEnd w:id="39"/>
                            <w:r>
                              <w:t xml:space="preserve"> Kliens működése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FB4AE" id="Szövegdoboz 9" o:spid="_x0000_s120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" stroked="f">
                <v:textbox style="mso-fit-shape-to-text:t" inset="0,0,0,0">
                  <w:txbxContent>
                    <w:bookmarkStart w:id="40" w:name="_Ref420169364"/>
                    <w:p w:rsidR="009E1D98" w:rsidRPr="006D3BAA" w:rsidRDefault="009E1D98"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bookmarkEnd w:id="40"/>
                      <w:r>
                        <w:t xml:space="preserve"> Kliens működése </w:t>
                      </w:r>
                    </w:p>
                  </w:txbxContent>
                </v:textbox>
                <w10:wrap type="topAndBottom"/>
              </v:shape>
            </w:pict>
          </mc:Fallback>
        </mc:AlternateContent>
      </w:r>
      <w:r w:rsidR="005515C5">
        <w:t xml:space="preserve">Kliens </w:t>
      </w:r>
      <w:r w:rsidR="00EB0740">
        <w:t>működése</w:t>
      </w:r>
      <w:bookmarkEnd w:id="38"/>
    </w:p>
    <w:p w:rsidR="00E63DF7" w:rsidRDefault="00B0237C" w:rsidP="00AB1F70">
      <w:r>
        <w:t xml:space="preserve">Ahhoz hogy </w:t>
      </w:r>
      <w:r w:rsidR="002140F0">
        <w:t>modelleket</w:t>
      </w:r>
      <w:r>
        <w:t xml:space="preserve"> zárolni tudjunk, a modell mellett szükségünk van a zárat alkotó fájlokra is. Ezek a projekt „lock” nevű könyvtárában helyezkednek el, a modellekkel megegyező </w:t>
      </w:r>
      <w:r w:rsidR="00E57ADD">
        <w:t>néven, de más kiterjesztéssel</w:t>
      </w:r>
      <w:r>
        <w:t>.</w:t>
      </w:r>
      <w:r w:rsidR="00E57ADD">
        <w:t xml:space="preserve"> Az egyik a modellhez tartozó mintákat tárolja, a másik az e minták paramétereihez kötött változókat. </w:t>
      </w:r>
      <w:r>
        <w:t xml:space="preserve">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r w:rsidR="00C83276">
        <w:t xml:space="preserve"> </w:t>
      </w:r>
    </w:p>
    <w:p w:rsidR="002140F0" w:rsidRDefault="002140F0" w:rsidP="00AB1F70">
      <w:r>
        <w:t xml:space="preserve">Ahhoz hogy a zárolási funkciót eltudjuk </w:t>
      </w:r>
      <w:r w:rsidR="00EB722F">
        <w:t>érni, meg kell nyitnunk egy</w:t>
      </w:r>
      <w:r>
        <w:t xml:space="preserve"> modell</w:t>
      </w:r>
      <w:r w:rsidR="009E6EE0">
        <w:t>t egy EMF</w:t>
      </w:r>
      <w:r>
        <w:t xml:space="preserve"> szerkesztőben, majd a rendszerem ezt érzékeli, és a felderíti a megfelelő lock állományokat. </w:t>
      </w:r>
      <w:r w:rsidR="009E6EE0">
        <w:t>Mivel az EMF szerkesztőknek van egy olyan t</w:t>
      </w:r>
      <w:r w:rsidR="00053D84">
        <w:t xml:space="preserve">ulajdonságuk, hogy képesek </w:t>
      </w:r>
      <w:r w:rsidR="00053D84">
        <w:lastRenderedPageBreak/>
        <w:t>mások</w:t>
      </w:r>
      <w:r w:rsidR="009E6EE0">
        <w:t xml:space="preserve"> számára kiszolgáltatni az általuk használt modellt, így minden adott lesz ahhoz, hogy a zárainkat alkalmazhassuk.</w:t>
      </w:r>
      <w:r w:rsidR="00720B74">
        <w:t xml:space="preserve"> A kliens felépítését a </w:t>
      </w:r>
      <w:r w:rsidR="00720B74">
        <w:fldChar w:fldCharType="begin"/>
      </w:r>
      <w:r w:rsidR="00720B74">
        <w:instrText xml:space="preserve"> REF _Ref420169364 \h </w:instrText>
      </w:r>
      <w:r w:rsidR="00720B74">
        <w:fldChar w:fldCharType="separate"/>
      </w:r>
      <w:r w:rsidR="00720B74">
        <w:rPr>
          <w:noProof/>
        </w:rPr>
        <w:t>11</w:t>
      </w:r>
      <w:r w:rsidR="00720B74">
        <w:t>. ábra</w:t>
      </w:r>
      <w:r w:rsidR="00720B74">
        <w:fldChar w:fldCharType="end"/>
      </w:r>
      <w:r w:rsidR="00720B74">
        <w:t xml:space="preserve"> mutatja.</w:t>
      </w:r>
      <w:r w:rsidR="008C310B">
        <w:t xml:space="preserve"> A szerkesztő érzékelése esetén a saját zárolási nézet </w:t>
      </w:r>
      <w:r w:rsidR="00EB722F">
        <w:t>betöltődik</w:t>
      </w:r>
      <w:r w:rsidR="008C310B">
        <w:t xml:space="preserve">, majd a </w:t>
      </w:r>
      <w:r w:rsidR="00EB722F">
        <w:t>zárak adhatóak meg</w:t>
      </w:r>
      <w:r w:rsidR="008C310B">
        <w:t>. Ahhoz hogy a projekt szinkronizálhatóvá váljon, szükségünk van arra, hogy a projekthez megfelelő leírót, project nature-t is hozzáadjuk, ez elmulasztása esetén, a szerver felé történő utasítások nem lehetségesek.</w:t>
      </w:r>
    </w:p>
    <w:p w:rsidR="00C252E8" w:rsidRDefault="009E6EE0" w:rsidP="00AB1F70">
      <w:r>
        <w:t>A már zárolt modell esetén a megállapítása annak, hogy az adott felhasználó</w:t>
      </w:r>
      <w:r w:rsidR="00F41BA7">
        <w:t>i</w:t>
      </w:r>
      <w:r>
        <w:t xml:space="preserve"> művelet sérti-e egy </w:t>
      </w:r>
      <w:r w:rsidR="00C252E8">
        <w:t xml:space="preserve">lock alatt lévő </w:t>
      </w:r>
      <w:r w:rsidR="00F41BA7">
        <w:t>objektumokat, az a következő kép</w:t>
      </w:r>
      <w:r w:rsidR="00C252E8">
        <w:t>en történik</w:t>
      </w:r>
      <w:r w:rsidR="00F41BA7">
        <w:t xml:space="preserve"> (</w:t>
      </w:r>
      <w:r w:rsidR="00F41BA7">
        <w:fldChar w:fldCharType="begin"/>
      </w:r>
      <w:r w:rsidR="00F41BA7">
        <w:instrText xml:space="preserve"> REF _Ref420169475 \h </w:instrText>
      </w:r>
      <w:r w:rsidR="00F41BA7">
        <w:fldChar w:fldCharType="separate"/>
      </w:r>
      <w:r w:rsidR="00F41BA7">
        <w:rPr>
          <w:noProof/>
        </w:rPr>
        <w:t>12</w:t>
      </w:r>
      <w:r w:rsidR="00F41BA7">
        <w:t>. ábra</w:t>
      </w:r>
      <w:r w:rsidR="00F41BA7">
        <w:fldChar w:fldCharType="end"/>
      </w:r>
      <w:r w:rsidR="00F41BA7">
        <w:t>)</w:t>
      </w:r>
      <w:r w:rsidR="00C252E8">
        <w:t>:</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(ResourceSet)</w:t>
      </w:r>
    </w:p>
    <w:p w:rsidR="00C252E8" w:rsidRDefault="00C252E8" w:rsidP="00C252E8">
      <w:pPr>
        <w:pStyle w:val="Listaszerbekezds"/>
        <w:numPr>
          <w:ilvl w:val="0"/>
          <w:numId w:val="26"/>
        </w:numPr>
      </w:pPr>
      <w:r>
        <w:t>az IncQuery ezt a módosítást érzékeli,</w:t>
      </w:r>
      <w:r w:rsidR="00981866">
        <w:t xml:space="preserve"> és a változáshoz előre definiált trigger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506640F8" wp14:editId="7DD75131">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Pr>
                                  <w:rFonts w:asciiTheme="minorHAnsi" w:hAnsi="Calibri" w:cstheme="minorBidi"/>
                                  <w:color w:val="FFFFFF" w:themeColor="light1"/>
                                  <w:kern w:val="24"/>
                                </w:rPr>
                                <w:t>Utasítás s</w:t>
                              </w:r>
                              <w:r w:rsidRPr="00981866">
                                <w:rPr>
                                  <w:rFonts w:asciiTheme="minorHAnsi" w:hAnsi="Calibri" w:cstheme="minorBidi"/>
                                  <w:color w:val="FFFFFF" w:themeColor="light1"/>
                                  <w:kern w:val="24"/>
                                </w:rPr>
                                <w:t>tack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640F8" id="Csoportba foglalás 17" o:spid="_x0000_s1208"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">
                <v:rect id="Téglalap 259" o:spid="_x0000_s1209"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10"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v:textbox>
                </v:rect>
                <v:rect id="Téglalap 261" o:spid="_x0000_s1211"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12"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13"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14"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15"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16"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9E1D98" w:rsidRPr="00981866" w:rsidRDefault="009E1D98" w:rsidP="00C252E8">
                        <w:pPr>
                          <w:pStyle w:val="NormlWeb"/>
                          <w:spacing w:before="0" w:beforeAutospacing="0" w:after="0" w:afterAutospacing="0"/>
                          <w:jc w:val="center"/>
                        </w:pPr>
                        <w:r>
                          <w:rPr>
                            <w:rFonts w:asciiTheme="minorHAnsi" w:hAnsi="Calibri" w:cstheme="minorBidi"/>
                            <w:color w:val="FFFFFF" w:themeColor="light1"/>
                            <w:kern w:val="24"/>
                          </w:rPr>
                          <w:t>Utasítás s</w:t>
                        </w:r>
                        <w:r w:rsidRPr="00981866">
                          <w:rPr>
                            <w:rFonts w:asciiTheme="minorHAnsi" w:hAnsi="Calibri" w:cstheme="minorBidi"/>
                            <w:color w:val="FFFFFF" w:themeColor="light1"/>
                            <w:kern w:val="24"/>
                          </w:rPr>
                          <w:t>tack értesítése</w:t>
                        </w:r>
                      </w:p>
                    </w:txbxContent>
                  </v:textbox>
                </v:rect>
                <v:shape id="Jobbra nyíl 267" o:spid="_x0000_s1217"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4852C29B" wp14:editId="2A008D40">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bookmarkStart w:id="41" w:name="_Ref420169475"/>
                          <w:p w:rsidR="009E1D98" w:rsidRPr="00B032A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bookmarkEnd w:id="41"/>
                            <w:r>
                              <w:t xml:space="preserve">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2C29B" id="Szövegdoboz 11" o:spid="_x0000_s1218"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" stroked="f">
                <v:textbox style="mso-fit-shape-to-text:t" inset="0,0,0,0">
                  <w:txbxContent>
                    <w:bookmarkStart w:id="42" w:name="_Ref420169475"/>
                    <w:p w:rsidR="009E1D98" w:rsidRPr="00B032A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bookmarkEnd w:id="42"/>
                      <w:r>
                        <w:t xml:space="preserve"> Zár felderítésének folyamata</w:t>
                      </w:r>
                    </w:p>
                  </w:txbxContent>
                </v:textbox>
                <w10:wrap type="topAndBottom"/>
              </v:shape>
            </w:pict>
          </mc:Fallback>
        </mc:AlternateContent>
      </w:r>
    </w:p>
    <w:p w:rsidR="00CB26A3" w:rsidRDefault="00CB26A3" w:rsidP="00CB26A3">
      <w:pPr>
        <w:pStyle w:val="Cmsor1"/>
      </w:pPr>
      <w:bookmarkStart w:id="43" w:name="_Toc420167986"/>
      <w:r>
        <w:lastRenderedPageBreak/>
        <w:t>Megvalósítás</w:t>
      </w:r>
      <w:bookmarkEnd w:id="43"/>
    </w:p>
    <w:p w:rsidR="009C269D" w:rsidRPr="009C269D" w:rsidRDefault="009C269D" w:rsidP="009C269D">
      <w:r>
        <w:t>A fejezetben az általam elkészített eszköz megvalósításának mikéntjeit</w:t>
      </w:r>
      <w:r w:rsidR="007E73A3">
        <w:t xml:space="preserve"> fogom bemutatni. Első részben</w:t>
      </w:r>
      <w:r>
        <w:t xml:space="preserve"> a szerver megvalósítását fogom bemutatni, majd a kliensnél alkalmazott megoldásokat.</w:t>
      </w:r>
    </w:p>
    <w:p w:rsidR="006776C1" w:rsidRDefault="006776C1" w:rsidP="006776C1">
      <w:pPr>
        <w:pStyle w:val="Cmsor2"/>
      </w:pPr>
      <w:bookmarkStart w:id="44" w:name="_Toc420167987"/>
      <w:r>
        <w:t>Server</w:t>
      </w:r>
      <w:bookmarkEnd w:id="44"/>
    </w:p>
    <w:p w:rsidR="00EF01C8" w:rsidRDefault="00520A10" w:rsidP="00520A10">
      <w:r>
        <w:t xml:space="preserve">A szerver egy OSGi keretrendszeren belüli bundle-ként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8D274B" w:rsidP="00EF01C8">
      <w:pPr>
        <w:pStyle w:val="Listaszerbekezds"/>
        <w:numPr>
          <w:ilvl w:val="0"/>
          <w:numId w:val="27"/>
        </w:numPr>
      </w:pPr>
      <w:r>
        <w:t>projecthez zár feltöltés</w:t>
      </w:r>
    </w:p>
    <w:p w:rsidR="00EF01C8" w:rsidRDefault="007E73A3" w:rsidP="00EF01C8">
      <w:pPr>
        <w:pStyle w:val="Listaszerbekezds"/>
        <w:numPr>
          <w:ilvl w:val="0"/>
          <w:numId w:val="27"/>
        </w:numPr>
      </w:pPr>
      <w:r>
        <w:t>adott projekt</w:t>
      </w:r>
      <w:r w:rsidR="008D274B">
        <w:t>hez tartozó</w:t>
      </w:r>
      <w:r>
        <w:t xml:space="preserve"> </w:t>
      </w:r>
      <w:r w:rsidR="008D274B">
        <w:t>zárak</w:t>
      </w:r>
      <w:r>
        <w:t xml:space="preserve"> lekérdezése</w:t>
      </w:r>
    </w:p>
    <w:p w:rsidR="00520A10" w:rsidRDefault="00EF01C8" w:rsidP="00EF01C8">
      <w:pPr>
        <w:pStyle w:val="Listaszerbekezds"/>
        <w:numPr>
          <w:ilvl w:val="0"/>
          <w:numId w:val="27"/>
        </w:numPr>
      </w:pPr>
      <w:r>
        <w:t xml:space="preserve">adott projekt </w:t>
      </w:r>
      <w:r w:rsidR="007E73A3">
        <w:t>egy zárjának letöltése</w:t>
      </w:r>
    </w:p>
    <w:p w:rsidR="00EF01C8" w:rsidRDefault="00EF01C8" w:rsidP="00EF01C8">
      <w:r>
        <w:t>A to</w:t>
      </w:r>
      <w:r w:rsidR="00E910A9">
        <w:t>vábbiakban e funkciókat mutatom</w:t>
      </w:r>
      <w:r>
        <w:t xml:space="preserve"> be részletesen.</w:t>
      </w:r>
    </w:p>
    <w:p w:rsidR="00EF01C8" w:rsidRDefault="00735103" w:rsidP="00EF01C8">
      <w:pPr>
        <w:pStyle w:val="Cmsor3"/>
      </w:pPr>
      <w:bookmarkStart w:id="45" w:name="_Toc420167988"/>
      <w:r>
        <w:t>P</w:t>
      </w:r>
      <w:r w:rsidR="008D274B">
        <w:t>rojekthez zár</w:t>
      </w:r>
      <w:r w:rsidR="00EF01C8">
        <w:t>feltöltés</w:t>
      </w:r>
      <w:bookmarkEnd w:id="45"/>
    </w:p>
    <w:p w:rsidR="00B41745" w:rsidRDefault="00EF01C8" w:rsidP="00EF01C8">
      <w:r>
        <w:t>Ez a funkció a szerver gyökerének címéből nézve „/upload” címén érhe</w:t>
      </w:r>
      <w:r w:rsidR="00E910A9">
        <w:t>tő el, mivel itt a művelet a szerver felé fájl</w:t>
      </w:r>
      <w:r w:rsidR="00B41745">
        <w:t>továbbítás</w:t>
      </w:r>
      <w:r w:rsidR="000541E4">
        <w:t>,</w:t>
      </w:r>
      <w:r w:rsidR="00B41745">
        <w:t xml:space="preserve"> ezért post típusú üzene</w:t>
      </w:r>
      <w:r w:rsidR="00C94856">
        <w:t>tnek határoztam meg. A művelet 4</w:t>
      </w:r>
      <w:r w:rsidR="00B41745">
        <w:t xml:space="preserve">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a fájlt reprezentáló InputStream típusú objektum</w:t>
      </w:r>
    </w:p>
    <w:p w:rsidR="00B41745" w:rsidRPr="00EF01C8" w:rsidRDefault="000541E4" w:rsidP="006633B1">
      <w:r>
        <w:t xml:space="preserve">Végrehajtás során </w:t>
      </w:r>
      <w:r w:rsidR="00E910A9">
        <w:t xml:space="preserve">a szerver a </w:t>
      </w:r>
      <w:r>
        <w:t xml:space="preserve">tárolónak jelölt könyvtárban létrehoz egy könyvtárat a projekt </w:t>
      </w:r>
      <w:r w:rsidR="006633B1">
        <w:t>azonosítójával,</w:t>
      </w:r>
      <w:r>
        <w:t xml:space="preserve"> </w:t>
      </w:r>
      <w:r w:rsidR="00E910A9">
        <w:t>majd elhelyezi oda a bejövő fájlt a paraméterben megadott névvel.</w:t>
      </w:r>
      <w:r>
        <w:t xml:space="preserve"> </w:t>
      </w:r>
      <w:r w:rsidR="00E910A9">
        <w:t xml:space="preserve">Ha a fájl már régebben </w:t>
      </w:r>
      <w:r w:rsidR="00001A63">
        <w:t>létezett,</w:t>
      </w:r>
      <w:r w:rsidR="00E910A9">
        <w:t xml:space="preserve"> akkor a rendszer felülírja azt.</w:t>
      </w:r>
    </w:p>
    <w:p w:rsidR="00EF01C8" w:rsidRDefault="00735103" w:rsidP="00EF01C8">
      <w:pPr>
        <w:pStyle w:val="Cmsor3"/>
      </w:pPr>
      <w:bookmarkStart w:id="46" w:name="_Toc420167989"/>
      <w:r>
        <w:lastRenderedPageBreak/>
        <w:t>A</w:t>
      </w:r>
      <w:r w:rsidR="00EF01C8">
        <w:t>dott projekt</w:t>
      </w:r>
      <w:r w:rsidR="008D274B">
        <w:t>hez tartozó zárak lekérdezése</w:t>
      </w:r>
      <w:bookmarkEnd w:id="46"/>
    </w:p>
    <w:p w:rsidR="006633B1" w:rsidRPr="006633B1" w:rsidRDefault="00151DA0" w:rsidP="006633B1">
      <w:r>
        <w:t>A funkció a „/projectFiles” címen érhető el és mivel ez egy kliens felé küldött üzenet így get típusú. A választ a kiszolg</w:t>
      </w:r>
      <w:r w:rsidR="00D97269">
        <w:t xml:space="preserve">áló JSON formátumban adja meg, </w:t>
      </w:r>
      <w:r>
        <w:t xml:space="preserve">tartalma pedig a paraméterben </w:t>
      </w:r>
      <w:r w:rsidR="003B6057">
        <w:t>megadott azonosítóhoz</w:t>
      </w:r>
      <w:r w:rsidR="008B3AA5">
        <w:t xml:space="preserve"> tartozó projek</w:t>
      </w:r>
      <w:r>
        <w:t>t fájlnevei és a fájlok utolsó módosítási dátumai.</w:t>
      </w:r>
    </w:p>
    <w:p w:rsidR="00EF01C8" w:rsidRDefault="008D274B" w:rsidP="00EF01C8">
      <w:pPr>
        <w:pStyle w:val="Cmsor3"/>
      </w:pPr>
      <w:bookmarkStart w:id="47" w:name="_Toc420167990"/>
      <w:r>
        <w:t>Projekt egy zárjának letöltése</w:t>
      </w:r>
      <w:bookmarkEnd w:id="47"/>
    </w:p>
    <w:p w:rsidR="00EF01C8" w:rsidRDefault="003B6057" w:rsidP="00CF01D9">
      <w:r>
        <w:t xml:space="preserve">A kliensek a „/download” címen érhetik el ezt a get típusú funkciót. </w:t>
      </w:r>
      <w:r w:rsidR="00EC0F8B">
        <w:t xml:space="preserve">Paraméterként a projekt azonosítót és az azon belül kívánt fájl nevét várja. </w:t>
      </w:r>
      <w:r>
        <w:t>Feldolgozás után válaszként a paraméterben megjelölt elem File objektumként kerül vissza a kérő felé.</w:t>
      </w:r>
      <w:r w:rsidR="00516AF8">
        <w:t xml:space="preserve"> </w:t>
      </w:r>
    </w:p>
    <w:p w:rsidR="00C94856" w:rsidRDefault="00C94856" w:rsidP="00C94856">
      <w:pPr>
        <w:pStyle w:val="Cmsor3"/>
      </w:pPr>
      <w:bookmarkStart w:id="48" w:name="_Toc420167991"/>
      <w:r>
        <w:t>Funkciók összefoglalás</w:t>
      </w:r>
      <w:bookmarkEnd w:id="48"/>
    </w:p>
    <w:p w:rsidR="00C94856" w:rsidRDefault="00C94856" w:rsidP="00C94856">
      <w:r>
        <w:t>Összefoglalva tehát, a szerver által nyújt</w:t>
      </w:r>
      <w:r w:rsidR="00F41BA7">
        <w:t>ott szolgáltatások a következő tulajdonságokkal rendelkeznek</w:t>
      </w:r>
      <w:r>
        <w:t>:</w:t>
      </w:r>
    </w:p>
    <w:tbl>
      <w:tblPr>
        <w:tblStyle w:val="Rcsostblzat"/>
        <w:tblW w:w="0" w:type="auto"/>
        <w:tblLook w:val="04A0" w:firstRow="1" w:lastRow="0" w:firstColumn="1" w:lastColumn="0" w:noHBand="0" w:noVBand="1"/>
      </w:tblPr>
      <w:tblGrid>
        <w:gridCol w:w="1980"/>
        <w:gridCol w:w="1417"/>
        <w:gridCol w:w="1418"/>
        <w:gridCol w:w="3679"/>
      </w:tblGrid>
      <w:tr w:rsidR="00C94856" w:rsidTr="00C94856">
        <w:tc>
          <w:tcPr>
            <w:tcW w:w="1980" w:type="dxa"/>
          </w:tcPr>
          <w:p w:rsidR="00C94856" w:rsidRDefault="00C94856" w:rsidP="00C94856">
            <w:pPr>
              <w:ind w:firstLine="0"/>
            </w:pPr>
            <w:r>
              <w:t>Funkció neve</w:t>
            </w:r>
          </w:p>
        </w:tc>
        <w:tc>
          <w:tcPr>
            <w:tcW w:w="1417" w:type="dxa"/>
          </w:tcPr>
          <w:p w:rsidR="00C94856" w:rsidRDefault="00C94856" w:rsidP="00C94856">
            <w:pPr>
              <w:ind w:firstLine="0"/>
              <w:jc w:val="center"/>
            </w:pPr>
            <w:r>
              <w:t>REST típus</w:t>
            </w:r>
          </w:p>
        </w:tc>
        <w:tc>
          <w:tcPr>
            <w:tcW w:w="1418" w:type="dxa"/>
          </w:tcPr>
          <w:p w:rsidR="00C94856" w:rsidRDefault="00C94856" w:rsidP="00C94856">
            <w:pPr>
              <w:ind w:firstLine="0"/>
            </w:pPr>
            <w:r>
              <w:t>Elérési útja</w:t>
            </w:r>
          </w:p>
        </w:tc>
        <w:tc>
          <w:tcPr>
            <w:tcW w:w="3679" w:type="dxa"/>
          </w:tcPr>
          <w:p w:rsidR="00C94856" w:rsidRDefault="00C94856" w:rsidP="00C94856">
            <w:pPr>
              <w:ind w:firstLine="0"/>
            </w:pPr>
            <w:r>
              <w:t>Paraméterei</w:t>
            </w:r>
          </w:p>
        </w:tc>
      </w:tr>
      <w:tr w:rsidR="00C94856" w:rsidTr="00C94856">
        <w:tc>
          <w:tcPr>
            <w:tcW w:w="1980" w:type="dxa"/>
          </w:tcPr>
          <w:p w:rsidR="00C94856" w:rsidRDefault="00C94856" w:rsidP="00C94856">
            <w:pPr>
              <w:ind w:firstLine="0"/>
            </w:pPr>
            <w:r>
              <w:t>zárfeltöltés</w:t>
            </w:r>
          </w:p>
        </w:tc>
        <w:tc>
          <w:tcPr>
            <w:tcW w:w="1417" w:type="dxa"/>
          </w:tcPr>
          <w:p w:rsidR="00C94856" w:rsidRDefault="00C94856" w:rsidP="00C94856">
            <w:pPr>
              <w:ind w:firstLine="0"/>
            </w:pPr>
            <w:r>
              <w:t>Post</w:t>
            </w:r>
          </w:p>
        </w:tc>
        <w:tc>
          <w:tcPr>
            <w:tcW w:w="1418" w:type="dxa"/>
          </w:tcPr>
          <w:p w:rsidR="00C94856" w:rsidRDefault="00C94856" w:rsidP="00C94856">
            <w:pPr>
              <w:ind w:firstLine="0"/>
            </w:pPr>
            <w:r>
              <w:t>/upload</w:t>
            </w:r>
          </w:p>
        </w:tc>
        <w:tc>
          <w:tcPr>
            <w:tcW w:w="3679" w:type="dxa"/>
          </w:tcPr>
          <w:p w:rsidR="00C94856" w:rsidRDefault="00F41BA7" w:rsidP="00C94856">
            <w:pPr>
              <w:ind w:firstLine="0"/>
            </w:pPr>
            <w:r>
              <w:t>projekt azonosító, fájl név, fájl módosítási dátuma és maga a fájl</w:t>
            </w:r>
          </w:p>
        </w:tc>
      </w:tr>
      <w:tr w:rsidR="00C94856" w:rsidTr="00C94856">
        <w:tc>
          <w:tcPr>
            <w:tcW w:w="1980" w:type="dxa"/>
          </w:tcPr>
          <w:p w:rsidR="00C94856" w:rsidRDefault="00C94856" w:rsidP="00C94856">
            <w:pPr>
              <w:ind w:firstLine="0"/>
            </w:pPr>
            <w:r>
              <w:t>zárak lekérdezése</w:t>
            </w:r>
          </w:p>
        </w:tc>
        <w:tc>
          <w:tcPr>
            <w:tcW w:w="1417" w:type="dxa"/>
          </w:tcPr>
          <w:p w:rsidR="00C94856" w:rsidRDefault="00C94856" w:rsidP="00C94856">
            <w:pPr>
              <w:ind w:firstLine="0"/>
            </w:pPr>
            <w:r>
              <w:t>Get</w:t>
            </w:r>
          </w:p>
        </w:tc>
        <w:tc>
          <w:tcPr>
            <w:tcW w:w="1418" w:type="dxa"/>
          </w:tcPr>
          <w:p w:rsidR="00C94856" w:rsidRDefault="00C94856" w:rsidP="00C94856">
            <w:pPr>
              <w:ind w:firstLine="0"/>
            </w:pPr>
            <w:r>
              <w:t>/project</w:t>
            </w:r>
          </w:p>
        </w:tc>
        <w:tc>
          <w:tcPr>
            <w:tcW w:w="3679" w:type="dxa"/>
          </w:tcPr>
          <w:p w:rsidR="00C94856" w:rsidRDefault="00F41BA7" w:rsidP="00C94856">
            <w:pPr>
              <w:ind w:firstLine="0"/>
            </w:pPr>
            <w:r>
              <w:t>projekt azonosító</w:t>
            </w:r>
          </w:p>
        </w:tc>
      </w:tr>
      <w:tr w:rsidR="00C94856" w:rsidTr="00C94856">
        <w:tc>
          <w:tcPr>
            <w:tcW w:w="1980" w:type="dxa"/>
          </w:tcPr>
          <w:p w:rsidR="00C94856" w:rsidRDefault="00C94856" w:rsidP="00C94856">
            <w:pPr>
              <w:ind w:firstLine="0"/>
            </w:pPr>
            <w:r>
              <w:t>zárletöltés</w:t>
            </w:r>
          </w:p>
        </w:tc>
        <w:tc>
          <w:tcPr>
            <w:tcW w:w="1417" w:type="dxa"/>
          </w:tcPr>
          <w:p w:rsidR="00C94856" w:rsidRDefault="00C94856" w:rsidP="00C94856">
            <w:pPr>
              <w:ind w:firstLine="0"/>
            </w:pPr>
            <w:r>
              <w:t>Get</w:t>
            </w:r>
          </w:p>
        </w:tc>
        <w:tc>
          <w:tcPr>
            <w:tcW w:w="1418" w:type="dxa"/>
          </w:tcPr>
          <w:p w:rsidR="00C94856" w:rsidRDefault="00C94856" w:rsidP="00C94856">
            <w:pPr>
              <w:ind w:firstLine="0"/>
            </w:pPr>
            <w:r>
              <w:t>/download</w:t>
            </w:r>
          </w:p>
        </w:tc>
        <w:tc>
          <w:tcPr>
            <w:tcW w:w="3679" w:type="dxa"/>
          </w:tcPr>
          <w:p w:rsidR="00C94856" w:rsidRDefault="00F41BA7" w:rsidP="00C5059F">
            <w:pPr>
              <w:keepNext/>
              <w:ind w:firstLine="0"/>
            </w:pPr>
            <w:r>
              <w:t>projekt azonosító, fájl név</w:t>
            </w:r>
          </w:p>
        </w:tc>
      </w:tr>
    </w:tbl>
    <w:p w:rsidR="00C94856" w:rsidRPr="00C94856" w:rsidRDefault="00A14104" w:rsidP="00C5059F">
      <w:pPr>
        <w:pStyle w:val="Kpalrs"/>
      </w:pPr>
      <w:fldSimple w:instr=" SEQ ábra \* ARABIC ">
        <w:r w:rsidR="00720B74">
          <w:rPr>
            <w:noProof/>
          </w:rPr>
          <w:t>13</w:t>
        </w:r>
      </w:fldSimple>
      <w:r w:rsidR="00C5059F">
        <w:t>. ábra Szerver funkciók</w:t>
      </w:r>
    </w:p>
    <w:p w:rsidR="00912F2A" w:rsidRPr="00912F2A" w:rsidRDefault="006776C1" w:rsidP="00912F2A">
      <w:pPr>
        <w:pStyle w:val="Cmsor2"/>
      </w:pPr>
      <w:bookmarkStart w:id="49" w:name="_Toc420167992"/>
      <w:r>
        <w:t>Kliens</w:t>
      </w:r>
      <w:bookmarkEnd w:id="49"/>
    </w:p>
    <w:p w:rsidR="006776C1" w:rsidRDefault="00735103" w:rsidP="00912F2A">
      <w:pPr>
        <w:pStyle w:val="Cmsor3"/>
      </w:pPr>
      <w:bookmarkStart w:id="50" w:name="_Toc420167993"/>
      <w:r>
        <w:t>P</w:t>
      </w:r>
      <w:r w:rsidR="00AC0B02">
        <w:t>rojekt</w:t>
      </w:r>
      <w:r w:rsidR="006776C1">
        <w:t xml:space="preserve"> </w:t>
      </w:r>
      <w:r w:rsidR="00AF15FB">
        <w:t>leíró</w:t>
      </w:r>
      <w:bookmarkEnd w:id="50"/>
    </w:p>
    <w:p w:rsidR="00A46FDC" w:rsidRDefault="00AC0B02" w:rsidP="00A46FDC">
      <w:r>
        <w:t xml:space="preserve">Ahhoz hogy megfelelően tudjuk használni a modult, a kívánt projektekhez hozzá kell adni a plug-in által biztosított projekt leírót. Ehhez a projekt almenüjében a Team&gt;Locks&gt; Add EMFGit nature opciót kell kiválasztani. </w:t>
      </w:r>
      <w:r w:rsidR="00C10F18">
        <w:t xml:space="preserve">Az </w:t>
      </w:r>
      <w:r w:rsidR="00D97269">
        <w:t>opció kiválasztása után projekt</w:t>
      </w:r>
      <w:r w:rsidR="00C10F18">
        <w:t>leíró fájlban megjelenik a mi bejegyzésünk, illetve a projekt gyökerében létrejön egy fájl „.emfgit” névvel, ez a pro</w:t>
      </w:r>
      <w:r w:rsidR="00CF01D9">
        <w:t>jekt egyedi azonosítóját tartalmazza</w:t>
      </w:r>
      <w:r w:rsidR="00C10F18">
        <w:t>.</w:t>
      </w:r>
    </w:p>
    <w:p w:rsidR="00C10F18" w:rsidRDefault="00C10F18" w:rsidP="00A46FDC">
      <w:r>
        <w:t xml:space="preserve">Ahhoz hogy a menüpontok megfelelő helyen jelenjenek meg a plugins.xml fájlban, az „org.eclipse.ui.menus” típusú objektumot kellett deklarálni. Elsőre egy menuContribution típusút, aminek a locationURI paraméterében a következőnek kell </w:t>
      </w:r>
      <w:r>
        <w:lastRenderedPageBreak/>
        <w:t>szerepelnie „</w:t>
      </w:r>
      <w:r w:rsidRPr="00C10F18">
        <w:t>popup:org.eclipse.ui.popup.any?after=additions</w:t>
      </w:r>
      <w:r>
        <w:t xml:space="preserve">”. Majd ennek egy menu típusú gyermeket kellett megadni „Team” </w:t>
      </w:r>
      <w:r w:rsidR="00D97269">
        <w:t>felirattal</w:t>
      </w:r>
      <w:r>
        <w:t xml:space="preserve"> és „</w:t>
      </w:r>
      <w:r w:rsidRPr="00C10F18">
        <w:t>team.main</w:t>
      </w:r>
      <w:r>
        <w:t xml:space="preserve">” azonosítóval. Így az ez alá beszúrt menük mindig a Team API opcióinak megfelelő helyen jelennek meg az előbb említett API használata nélkül. </w:t>
      </w:r>
    </w:p>
    <w:p w:rsidR="002D36FD" w:rsidRDefault="00DD7941" w:rsidP="00A46FDC">
      <w:r>
        <w:t>Miután a projekt leírójába belekerült a mi bejegyzésünk, ugyan már a projekt jelölve van számunkra, azonban mivel kollaboratív környezetben vagyunk így indokolt lenne az adott projekt egyediségét is biztosítani. Mivel a nature csak jelölő információkat engedélyez, ezért egy fájlt kellett létrehoznom, ami majd tárolja az egyedi kulcsot</w:t>
      </w:r>
      <w:r w:rsidR="00001A63">
        <w:t xml:space="preserve">. </w:t>
      </w:r>
      <w:r>
        <w:t xml:space="preserve">A fájl neve azért kezdődik ’.’ </w:t>
      </w:r>
      <w:r w:rsidR="008615C2">
        <w:t>karakterrel,</w:t>
      </w:r>
      <w:r>
        <w:t xml:space="preserve"> mert így a rendszer automatikusan elrejti az Eclipse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UUID-nek kell szerepelnie. Kollaboratív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A0272F" w:rsidP="00912F2A">
      <w:pPr>
        <w:pStyle w:val="Cmsor3"/>
      </w:pPr>
      <w:bookmarkStart w:id="51" w:name="_Toc420167994"/>
      <w:r>
        <w:t>Z</w:t>
      </w:r>
      <w:r w:rsidR="002A4016">
        <w:t>árak definiálás</w:t>
      </w:r>
      <w:bookmarkEnd w:id="51"/>
    </w:p>
    <w:p w:rsidR="00415F2A" w:rsidRDefault="00415F2A" w:rsidP="00415F2A">
      <w:r>
        <w:t>A zárak használatához meg kell nyitni</w:t>
      </w:r>
      <w:r w:rsidR="00000EA8">
        <w:t xml:space="preserve"> egy</w:t>
      </w:r>
      <w:r>
        <w:t xml:space="preserve"> EMF szerkesztőt, ekkor a rendszer ezt érzékeli, majd feltölti az EMF Lock nevű nézet tartalmát.</w:t>
      </w:r>
      <w:r w:rsidR="00000EA8">
        <w:t xml:space="preserve"> Ezt legkönnyebben az EMFGit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w:t>
      </w:r>
      <w:r w:rsidR="009C7180">
        <w:t xml:space="preserve"> (</w:t>
      </w:r>
      <w:r w:rsidR="009C7180">
        <w:fldChar w:fldCharType="begin"/>
      </w:r>
      <w:r w:rsidR="009C7180">
        <w:instrText xml:space="preserve"> REF _Ref420169692 \h </w:instrText>
      </w:r>
      <w:r w:rsidR="009C7180">
        <w:fldChar w:fldCharType="separate"/>
      </w:r>
      <w:r w:rsidR="009C7180">
        <w:rPr>
          <w:noProof/>
        </w:rPr>
        <w:t>14</w:t>
      </w:r>
      <w:r w:rsidR="009C7180">
        <w:t>. ábra</w:t>
      </w:r>
      <w:r w:rsidR="009C7180">
        <w:fldChar w:fldCharType="end"/>
      </w:r>
      <w:r w:rsidR="009C7180">
        <w:t>)</w:t>
      </w:r>
      <w:r>
        <w:t xml:space="preserve"> a következő funkciókkal bír:</w:t>
      </w:r>
    </w:p>
    <w:p w:rsidR="00000EA8" w:rsidRDefault="00000EA8" w:rsidP="00000EA8">
      <w:pPr>
        <w:pStyle w:val="Listaszerbekezds"/>
        <w:numPr>
          <w:ilvl w:val="0"/>
          <w:numId w:val="31"/>
        </w:numPr>
      </w:pPr>
      <w:r>
        <w:t xml:space="preserve">Add Row: új, üres sort ad hozzá a listához </w:t>
      </w:r>
    </w:p>
    <w:p w:rsidR="00000EA8" w:rsidRDefault="00000EA8" w:rsidP="00000EA8">
      <w:pPr>
        <w:pStyle w:val="Listaszerbekezds"/>
        <w:numPr>
          <w:ilvl w:val="0"/>
          <w:numId w:val="31"/>
        </w:numPr>
      </w:pPr>
      <w:r>
        <w:t>Delete Row(s): az épp kijelölt sorokat távolítja</w:t>
      </w:r>
      <w:r w:rsidR="00001A63">
        <w:t xml:space="preserve"> el</w:t>
      </w:r>
    </w:p>
    <w:p w:rsidR="00000EA8" w:rsidRDefault="00000EA8" w:rsidP="00000EA8">
      <w:pPr>
        <w:pStyle w:val="Listaszerbekezds"/>
        <w:numPr>
          <w:ilvl w:val="0"/>
          <w:numId w:val="31"/>
        </w:numPr>
      </w:pPr>
      <w:r>
        <w:t xml:space="preserve">Save: az aktív modellnek megfelelő nevű </w:t>
      </w:r>
      <w:r w:rsidR="005014A6">
        <w:t>„</w:t>
      </w:r>
      <w:r>
        <w:t>.binds</w:t>
      </w:r>
      <w:r w:rsidR="005014A6">
        <w:t>”</w:t>
      </w:r>
      <w:r>
        <w:t xml:space="preserve"> fájlba kisorosítja a zárakat</w:t>
      </w:r>
    </w:p>
    <w:p w:rsidR="00000EA8" w:rsidRDefault="00000EA8" w:rsidP="00000EA8">
      <w:pPr>
        <w:pStyle w:val="Listaszerbekezds"/>
        <w:numPr>
          <w:ilvl w:val="0"/>
          <w:numId w:val="31"/>
        </w:numPr>
      </w:pPr>
      <w:r>
        <w:t>Activate: aktiválja a listában lévő zárakat a modellen</w:t>
      </w:r>
    </w:p>
    <w:p w:rsidR="00000EA8" w:rsidRDefault="00000EA8" w:rsidP="00000EA8">
      <w:pPr>
        <w:pStyle w:val="Listaszerbekezds"/>
        <w:numPr>
          <w:ilvl w:val="0"/>
          <w:numId w:val="31"/>
        </w:numPr>
      </w:pPr>
      <w:r>
        <w:t>Deactivate: eltávolítja a zárakat a modellről</w:t>
      </w:r>
    </w:p>
    <w:p w:rsidR="00000EA8" w:rsidRDefault="008A201F" w:rsidP="008A201F">
      <w:r>
        <w:t>A táblázat oszlopai:</w:t>
      </w:r>
    </w:p>
    <w:p w:rsidR="008A201F" w:rsidRDefault="008A201F" w:rsidP="008A201F">
      <w:pPr>
        <w:pStyle w:val="Listaszerbekezds"/>
        <w:numPr>
          <w:ilvl w:val="0"/>
          <w:numId w:val="32"/>
        </w:numPr>
      </w:pPr>
      <w:r>
        <w:lastRenderedPageBreak/>
        <w:t>Name: a definiált zár neve, a rendszer ezzel hivatkozik rá, üres név esetén a zár figyelmen kívül kerül</w:t>
      </w:r>
    </w:p>
    <w:p w:rsidR="008A201F" w:rsidRDefault="008A201F" w:rsidP="008A201F">
      <w:pPr>
        <w:pStyle w:val="Listaszerbekezds"/>
        <w:numPr>
          <w:ilvl w:val="0"/>
          <w:numId w:val="32"/>
        </w:numPr>
      </w:pPr>
      <w:r>
        <w:t xml:space="preserve">Pattern: a modellel megegyező nevű </w:t>
      </w:r>
      <w:r w:rsidR="005014A6">
        <w:t>„</w:t>
      </w:r>
      <w:r>
        <w:t>.eiq</w:t>
      </w:r>
      <w:r w:rsidR="005014A6">
        <w:t>”</w:t>
      </w:r>
      <w:r>
        <w:t xml:space="preserve"> fájlban található IncQuery mintázatok listája, a kiválasztott alapján fog a zár működni</w:t>
      </w:r>
    </w:p>
    <w:p w:rsidR="008A201F" w:rsidRDefault="008A201F" w:rsidP="008A201F">
      <w:pPr>
        <w:pStyle w:val="Listaszerbekezds"/>
        <w:numPr>
          <w:ilvl w:val="0"/>
          <w:numId w:val="32"/>
        </w:numPr>
      </w:pPr>
      <w:r>
        <w:t xml:space="preserve">Binds: Itt </w:t>
      </w:r>
      <w:r w:rsidR="0027759C">
        <w:t xml:space="preserve">a </w:t>
      </w:r>
      <w:r>
        <w:t>kijelölt pattern változóira lehet megkötéseket tenni. Az elvárt formátum: patternVáltozó</w:t>
      </w:r>
      <w:r w:rsidR="00977531">
        <w:t xml:space="preserve">=érték. Az esetlegesen több változó kötése esetén, a megszorítások vesszővel választandóak el. </w:t>
      </w:r>
      <w:r>
        <w:t xml:space="preserve"> Az itt megadott esetlegesen több változó mindig szűkíti a keresési teret, </w:t>
      </w:r>
      <w:r w:rsidR="00001A63">
        <w:t>a változók és viszonyban vannak egymással</w:t>
      </w:r>
      <w:r>
        <w:t>.</w:t>
      </w:r>
    </w:p>
    <w:p w:rsidR="008A201F" w:rsidRDefault="008A201F" w:rsidP="008A201F">
      <w:pPr>
        <w:pStyle w:val="Listaszerbekezds"/>
        <w:numPr>
          <w:ilvl w:val="0"/>
          <w:numId w:val="32"/>
        </w:numPr>
      </w:pPr>
      <w:r>
        <w:t>Enable:</w:t>
      </w:r>
      <w:r w:rsidR="0027759C">
        <w:t xml:space="preserve"> True/false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drawing>
          <wp:anchor distT="0" distB="0" distL="114300" distR="114300" simplePos="0" relativeHeight="251680768" behindDoc="0" locked="0" layoutInCell="1" allowOverlap="1" wp14:anchorId="2E268482" wp14:editId="16B643E6">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bookmarkStart w:id="52" w:name="_Ref420169692"/>
    <w:p w:rsidR="00460A36" w:rsidRPr="00912F2A" w:rsidRDefault="00A14104" w:rsidP="00511077">
      <w:pPr>
        <w:pStyle w:val="Kpalrs"/>
      </w:pPr>
      <w:r>
        <w:fldChar w:fldCharType="begin"/>
      </w:r>
      <w:r>
        <w:instrText xml:space="preserve"> SEQ ábra \* ARABIC </w:instrText>
      </w:r>
      <w:r>
        <w:fldChar w:fldCharType="separate"/>
      </w:r>
      <w:r w:rsidR="00720B74">
        <w:rPr>
          <w:noProof/>
        </w:rPr>
        <w:t>14</w:t>
      </w:r>
      <w:r>
        <w:rPr>
          <w:noProof/>
        </w:rPr>
        <w:fldChar w:fldCharType="end"/>
      </w:r>
      <w:r w:rsidR="00E5163F">
        <w:t>. ábra</w:t>
      </w:r>
      <w:bookmarkEnd w:id="52"/>
      <w:r w:rsidR="00E5163F">
        <w:t xml:space="preserve"> Kliens zár definiáló nézete</w:t>
      </w:r>
    </w:p>
    <w:p w:rsidR="00912F2A" w:rsidRDefault="00A0272F" w:rsidP="00912F2A">
      <w:pPr>
        <w:pStyle w:val="Cmsor3"/>
      </w:pPr>
      <w:bookmarkStart w:id="53" w:name="_Toc420167995"/>
      <w:r>
        <w:t>Z</w:t>
      </w:r>
      <w:r w:rsidR="00235F9F">
        <w:t>árak megvalósítása</w:t>
      </w:r>
      <w:bookmarkEnd w:id="53"/>
    </w:p>
    <w:p w:rsidR="00275AD3" w:rsidRDefault="00275AD3" w:rsidP="00275AD3">
      <w:pPr>
        <w:pStyle w:val="Cmsor4"/>
      </w:pPr>
      <w:r>
        <w:t>Nézet detektálás</w:t>
      </w:r>
    </w:p>
    <w:p w:rsidR="00275AD3" w:rsidRDefault="00275AD3" w:rsidP="00275AD3">
      <w:r>
        <w:t>Ahhoz hogy a számunkra megfelelő szerkesztő jelenlétét érzékelni tudjuk több dologra is szükség van. Elsőre is fel kell iratkoznunk a workbench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r>
        <w:rPr>
          <w:b/>
          <w:bCs/>
          <w:color w:val="7F0055"/>
          <w:lang w:eastAsia="hu-HU"/>
        </w:rPr>
        <w:t>final</w:t>
      </w:r>
      <w:r>
        <w:rPr>
          <w:color w:val="000000"/>
          <w:lang w:eastAsia="hu-HU"/>
        </w:rPr>
        <w:t xml:space="preserve"> IWorkbench </w:t>
      </w:r>
      <w:r>
        <w:rPr>
          <w:color w:val="6A3E3E"/>
          <w:lang w:eastAsia="hu-HU"/>
        </w:rPr>
        <w:t>workbench</w:t>
      </w:r>
      <w:r>
        <w:rPr>
          <w:color w:val="000000"/>
          <w:lang w:eastAsia="hu-HU"/>
        </w:rPr>
        <w:t xml:space="preserve"> = PlatformUI.</w:t>
      </w:r>
      <w:r>
        <w:rPr>
          <w:i/>
          <w:iCs/>
          <w:color w:val="000000"/>
          <w:lang w:eastAsia="hu-HU"/>
        </w:rPr>
        <w:t>getWorkbench</w:t>
      </w:r>
      <w:r>
        <w:rPr>
          <w:color w:val="000000"/>
          <w:lang w:eastAsia="hu-HU"/>
        </w:rPr>
        <w:t>();</w:t>
      </w:r>
    </w:p>
    <w:p w:rsidR="00275AD3" w:rsidRDefault="00275AD3" w:rsidP="009027E1">
      <w:pPr>
        <w:pStyle w:val="Kd"/>
        <w:rPr>
          <w:lang w:eastAsia="hu-HU"/>
        </w:rPr>
      </w:pPr>
      <w:r>
        <w:rPr>
          <w:lang w:eastAsia="hu-HU"/>
        </w:rPr>
        <w:t xml:space="preserve">IWorkbenchPage </w:t>
      </w:r>
      <w:r>
        <w:rPr>
          <w:color w:val="6A3E3E"/>
          <w:lang w:eastAsia="hu-HU"/>
        </w:rPr>
        <w:t>page</w:t>
      </w:r>
      <w:r>
        <w:rPr>
          <w:lang w:eastAsia="hu-HU"/>
        </w:rPr>
        <w:t xml:space="preserve"> = </w:t>
      </w:r>
      <w:r>
        <w:rPr>
          <w:color w:val="6A3E3E"/>
          <w:lang w:eastAsia="hu-HU"/>
        </w:rPr>
        <w:t>workbench</w:t>
      </w:r>
      <w:r>
        <w:rPr>
          <w:lang w:eastAsia="hu-HU"/>
        </w:rPr>
        <w:t>.getActiveWorkbenchWindow()</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.getActivePage();</w:t>
      </w:r>
    </w:p>
    <w:p w:rsidR="00275AD3" w:rsidRDefault="00275AD3" w:rsidP="009027E1">
      <w:pPr>
        <w:pStyle w:val="Kd"/>
        <w:rPr>
          <w:lang w:eastAsia="hu-HU"/>
        </w:rPr>
      </w:pPr>
      <w:r>
        <w:rPr>
          <w:color w:val="6A3E3E"/>
          <w:lang w:eastAsia="hu-HU"/>
        </w:rPr>
        <w:t>page</w:t>
      </w:r>
      <w:r>
        <w:rPr>
          <w:lang w:eastAsia="hu-HU"/>
        </w:rPr>
        <w:t>.addPartListener(</w:t>
      </w:r>
      <w:r>
        <w:rPr>
          <w:color w:val="6A3E3E"/>
          <w:lang w:eastAsia="hu-HU"/>
        </w:rPr>
        <w:t>listener</w:t>
      </w:r>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workbench objektumot a rendszertől majd az eszköz aktív oldalára egy </w:t>
      </w:r>
      <w:r w:rsidR="001F3D1A">
        <w:rPr>
          <w:lang w:eastAsia="hu-HU"/>
        </w:rPr>
        <w:t>nézet figyelő</w:t>
      </w:r>
      <w:r>
        <w:rPr>
          <w:lang w:eastAsia="hu-HU"/>
        </w:rPr>
        <w:t xml:space="preserve"> interfészt</w:t>
      </w:r>
      <w:r w:rsidR="001F3D1A">
        <w:rPr>
          <w:lang w:eastAsia="hu-HU"/>
        </w:rPr>
        <w:t xml:space="preserve"> (IPartListener)</w:t>
      </w:r>
      <w:r>
        <w:rPr>
          <w:lang w:eastAsia="hu-HU"/>
        </w:rPr>
        <w:t xml:space="preserve"> megvalósító objektummal iratkozunk fel. </w:t>
      </w:r>
      <w:r w:rsidR="006D1456">
        <w:rPr>
          <w:lang w:eastAsia="hu-HU"/>
        </w:rPr>
        <w:t xml:space="preserve">Az interfésznél a partActivated függvényt valósítjuk meg, a többire nincs </w:t>
      </w:r>
      <w:r w:rsidR="006D1456">
        <w:rPr>
          <w:lang w:eastAsia="hu-HU"/>
        </w:rPr>
        <w:lastRenderedPageBreak/>
        <w:t xml:space="preserve">szükségünk. A függvényen belül lényegében egy szűrést végzek, azt vizsgálom, hogy az aktívvá lett ablakrész megvalósítja-e az IEditingDomainProvider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A f</w:t>
      </w:r>
      <w:r w:rsidR="003619E3">
        <w:rPr>
          <w:lang w:eastAsia="hu-HU"/>
        </w:rPr>
        <w:t>ő haszna ennek az interfészn</w:t>
      </w:r>
      <w:r w:rsidR="005014A6">
        <w:rPr>
          <w:lang w:eastAsia="hu-HU"/>
        </w:rPr>
        <w:t>ek az, hogy a getEditingDomain</w:t>
      </w:r>
      <w:r w:rsidR="00136AD8">
        <w:rPr>
          <w:lang w:eastAsia="hu-HU"/>
        </w:rPr>
        <w:t xml:space="preserve"> függvénye</w:t>
      </w:r>
      <w:r w:rsidR="003619E3">
        <w:rPr>
          <w:lang w:eastAsia="hu-HU"/>
        </w:rPr>
        <w:t>n</w:t>
      </w:r>
      <w:r w:rsidR="00136AD8">
        <w:rPr>
          <w:lang w:eastAsia="hu-HU"/>
        </w:rPr>
        <w:t xml:space="preserve"> keresztül elérhetővé válik</w:t>
      </w:r>
      <w:r w:rsidR="003619E3">
        <w:rPr>
          <w:lang w:eastAsia="hu-HU"/>
        </w:rPr>
        <w:t xml:space="preserve"> a szerkesztő EditingDomain objektuma. Ezzel az objektummal ugyanahhoz a modellhez tudunk hozzáférni, mint a szerkesztő maga, így értesülni tudunk a szerkesztési folyamatokról még a modell elmentése előtt. Először a változtatások az EditingDomai</w:t>
      </w:r>
      <w:r w:rsidR="005014A6">
        <w:rPr>
          <w:lang w:eastAsia="hu-HU"/>
        </w:rPr>
        <w:t>n által biztosított ResourceSet-</w:t>
      </w:r>
      <w:r w:rsidR="003619E3">
        <w:rPr>
          <w:lang w:eastAsia="hu-HU"/>
        </w:rPr>
        <w:t>en jelennek meg, majd később a változást er</w:t>
      </w:r>
      <w:r w:rsidR="006E1609">
        <w:rPr>
          <w:lang w:eastAsia="hu-HU"/>
        </w:rPr>
        <w:t>edményező művelet a szintén a dó</w:t>
      </w:r>
      <w:r w:rsidR="003619E3">
        <w:rPr>
          <w:lang w:eastAsia="hu-HU"/>
        </w:rPr>
        <w:t xml:space="preserve">mén által biztosított CommandStack objektumon jelenik meg. </w:t>
      </w:r>
      <w:r w:rsidR="00B77860">
        <w:rPr>
          <w:lang w:eastAsia="hu-HU"/>
        </w:rPr>
        <w:t>Az utasítás stack egy CommandStackListener típusú objektummal kerül megfigye</w:t>
      </w:r>
      <w:r w:rsidR="005014A6">
        <w:rPr>
          <w:lang w:eastAsia="hu-HU"/>
        </w:rPr>
        <w:t>lésre, illetve szerkesztésre. A</w:t>
      </w:r>
      <w:r w:rsidR="00B77860">
        <w:rPr>
          <w:lang w:eastAsia="hu-HU"/>
        </w:rPr>
        <w:t xml:space="preserve"> ResourceSet objektumot pedig az IncQuery</w:t>
      </w:r>
      <w:r w:rsidR="00136AD8">
        <w:rPr>
          <w:lang w:eastAsia="hu-HU"/>
        </w:rPr>
        <w:t>-EVM</w:t>
      </w:r>
      <w:r w:rsidR="00B77860">
        <w:rPr>
          <w:lang w:eastAsia="hu-HU"/>
        </w:rPr>
        <w:t xml:space="preserve"> figyeli meg. Így lehetőség nyílik </w:t>
      </w:r>
      <w:r w:rsidR="00FE6972">
        <w:rPr>
          <w:lang w:eastAsia="hu-HU"/>
        </w:rPr>
        <w:t>arra,</w:t>
      </w:r>
      <w:r w:rsidR="00B77860">
        <w:rPr>
          <w:lang w:eastAsia="hu-HU"/>
        </w:rPr>
        <w:t xml:space="preserve"> hogy az </w:t>
      </w:r>
      <w:r w:rsidR="00136AD8">
        <w:rPr>
          <w:lang w:eastAsia="hu-HU"/>
        </w:rPr>
        <w:t>EVM</w:t>
      </w:r>
      <w:r w:rsidR="00B77860">
        <w:rPr>
          <w:lang w:eastAsia="hu-HU"/>
        </w:rPr>
        <w:t xml:space="preserve"> segítségével hatékonyan megfigyeljük a modell változásait, majd ha nem kívánt változás lép </w:t>
      </w:r>
      <w:r w:rsidR="005014A6">
        <w:rPr>
          <w:lang w:eastAsia="hu-HU"/>
        </w:rPr>
        <w:t>végbe, akkor azt az utasítás stack</w:t>
      </w:r>
      <w:r w:rsidR="00B77860">
        <w:rPr>
          <w:lang w:eastAsia="hu-HU"/>
        </w:rPr>
        <w:t>en visszavonhatjuk.</w:t>
      </w:r>
    </w:p>
    <w:p w:rsidR="00BC3779" w:rsidRDefault="00275AD3" w:rsidP="00275AD3">
      <w:pPr>
        <w:pStyle w:val="Cmsor4"/>
      </w:pPr>
      <w:r>
        <w:t>IncQuery</w:t>
      </w:r>
      <w:r w:rsidR="00064852">
        <w:t xml:space="preserve"> - EVM</w:t>
      </w:r>
    </w:p>
    <w:p w:rsidR="00D312DB" w:rsidRDefault="00333095" w:rsidP="00D312DB">
      <w:r>
        <w:t xml:space="preserve">Ahhoz hogy </w:t>
      </w:r>
      <w:r w:rsidR="00DB251E">
        <w:t>az elérhessük a</w:t>
      </w:r>
      <w:r w:rsidR="009C7180">
        <w:t>z EVM</w:t>
      </w:r>
      <w:r w:rsidR="00DB251E">
        <w:t xml:space="preserve"> szolgáltatás</w:t>
      </w:r>
      <w:r w:rsidR="009C7180">
        <w:t>át</w:t>
      </w:r>
      <w:r w:rsidR="00DB251E">
        <w:t xml:space="preserve"> a következőt kell tennünk a mi esetünkben:</w:t>
      </w:r>
    </w:p>
    <w:p w:rsidR="00DB251E" w:rsidRDefault="00DB251E" w:rsidP="00E21924">
      <w:pPr>
        <w:pStyle w:val="Kd"/>
        <w:ind w:left="720"/>
        <w:jc w:val="left"/>
        <w:rPr>
          <w:lang w:eastAsia="hu-HU"/>
        </w:rPr>
      </w:pPr>
      <w:r>
        <w:rPr>
          <w:lang w:eastAsia="hu-HU"/>
        </w:rPr>
        <w:t xml:space="preserve">EMFScope </w:t>
      </w:r>
      <w:r>
        <w:rPr>
          <w:color w:val="6A3E3E"/>
          <w:lang w:eastAsia="hu-HU"/>
        </w:rPr>
        <w:t>emfScope</w:t>
      </w:r>
      <w:r>
        <w:rPr>
          <w:lang w:eastAsia="hu-HU"/>
        </w:rPr>
        <w:t>=</w:t>
      </w:r>
      <w:r>
        <w:rPr>
          <w:b/>
          <w:bCs/>
          <w:color w:val="7F0055"/>
          <w:lang w:eastAsia="hu-HU"/>
        </w:rPr>
        <w:t>new</w:t>
      </w:r>
      <w:r>
        <w:rPr>
          <w:lang w:eastAsia="hu-HU"/>
        </w:rPr>
        <w:t xml:space="preserve"> EMFScope(</w:t>
      </w:r>
      <w:r>
        <w:rPr>
          <w:color w:val="6A3E3E"/>
          <w:lang w:eastAsia="hu-HU"/>
        </w:rPr>
        <w:t>resourceSet</w:t>
      </w:r>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r>
        <w:rPr>
          <w:color w:val="0000C0"/>
          <w:lang w:eastAsia="hu-HU"/>
        </w:rPr>
        <w:t>engine</w:t>
      </w:r>
      <w:r>
        <w:rPr>
          <w:lang w:eastAsia="hu-HU"/>
        </w:rPr>
        <w:t>=</w:t>
      </w:r>
      <w:r>
        <w:rPr>
          <w:lang w:eastAsia="hu-HU"/>
        </w:rPr>
        <w:tab/>
        <w:t>AdvancedIncQueryEngine.</w:t>
      </w:r>
      <w:r>
        <w:rPr>
          <w:i/>
          <w:iCs/>
          <w:lang w:eastAsia="hu-HU"/>
        </w:rPr>
        <w:t>createUnmanagedEngine</w:t>
      </w:r>
      <w:r>
        <w:rPr>
          <w:lang w:eastAsia="hu-HU"/>
        </w:rPr>
        <w:t>(</w:t>
      </w:r>
      <w:r>
        <w:rPr>
          <w:color w:val="6A3E3E"/>
          <w:lang w:eastAsia="hu-HU"/>
        </w:rPr>
        <w:t>emfScope</w:t>
      </w:r>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r>
        <w:rPr>
          <w:color w:val="0000C0"/>
          <w:lang w:eastAsia="hu-HU"/>
        </w:rPr>
        <w:t>schedulerFactory</w:t>
      </w:r>
      <w:r>
        <w:rPr>
          <w:lang w:eastAsia="hu-HU"/>
        </w:rPr>
        <w:t xml:space="preserve"> = Schedulers</w:t>
      </w:r>
    </w:p>
    <w:p w:rsidR="00DB251E" w:rsidRDefault="00DB251E" w:rsidP="00E21924">
      <w:pPr>
        <w:pStyle w:val="Kd"/>
        <w:ind w:left="720"/>
        <w:jc w:val="left"/>
        <w:rPr>
          <w:lang w:eastAsia="hu-HU"/>
        </w:rPr>
      </w:pPr>
      <w:r>
        <w:rPr>
          <w:lang w:eastAsia="hu-HU"/>
        </w:rPr>
        <w:t>.</w:t>
      </w:r>
      <w:r>
        <w:rPr>
          <w:i/>
          <w:iCs/>
          <w:lang w:eastAsia="hu-HU"/>
        </w:rPr>
        <w:t>getIQEngineSchedulerFactory</w:t>
      </w:r>
      <w:r>
        <w:rPr>
          <w:lang w:eastAsia="hu-HU"/>
        </w:rPr>
        <w:t>(</w:t>
      </w:r>
      <w:r>
        <w:rPr>
          <w:color w:val="0000C0"/>
          <w:lang w:eastAsia="hu-HU"/>
        </w:rPr>
        <w:t>engine</w:t>
      </w:r>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r>
        <w:rPr>
          <w:color w:val="0000C0"/>
          <w:lang w:eastAsia="hu-HU"/>
        </w:rPr>
        <w:t>executionSchema</w:t>
      </w:r>
      <w:r>
        <w:rPr>
          <w:lang w:eastAsia="hu-HU"/>
        </w:rPr>
        <w:t xml:space="preserve"> = ExecutionSchemas</w:t>
      </w:r>
    </w:p>
    <w:p w:rsidR="00DB251E" w:rsidRDefault="00DB251E" w:rsidP="00E21924">
      <w:pPr>
        <w:pStyle w:val="Kd"/>
        <w:ind w:left="720"/>
        <w:jc w:val="left"/>
        <w:rPr>
          <w:lang w:eastAsia="hu-HU"/>
        </w:rPr>
      </w:pPr>
      <w:r>
        <w:rPr>
          <w:lang w:eastAsia="hu-HU"/>
        </w:rPr>
        <w:t>.</w:t>
      </w:r>
      <w:r>
        <w:rPr>
          <w:i/>
          <w:iCs/>
          <w:lang w:eastAsia="hu-HU"/>
        </w:rPr>
        <w:t>createIncQueryExecutionSchema</w:t>
      </w:r>
      <w:r>
        <w:rPr>
          <w:lang w:eastAsia="hu-HU"/>
        </w:rPr>
        <w:t>(</w:t>
      </w:r>
      <w:r>
        <w:rPr>
          <w:color w:val="0000C0"/>
          <w:lang w:eastAsia="hu-HU"/>
        </w:rPr>
        <w:t>engine</w:t>
      </w:r>
      <w:r>
        <w:rPr>
          <w:lang w:eastAsia="hu-HU"/>
        </w:rPr>
        <w:t xml:space="preserve">, </w:t>
      </w:r>
      <w:r>
        <w:rPr>
          <w:color w:val="0000C0"/>
          <w:lang w:eastAsia="hu-HU"/>
        </w:rPr>
        <w:t>schedulerFactory</w:t>
      </w:r>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Először is egy EMFScope objektumot kell létrehozni, erre azért van szükség, mert az újabb IncQuery verziókban már ne</w:t>
      </w:r>
      <w:r w:rsidR="005014A6">
        <w:rPr>
          <w:lang w:eastAsia="hu-HU"/>
        </w:rPr>
        <w:t>m EMF modelleken is lehetséges dolgozni</w:t>
      </w:r>
      <w:r>
        <w:rPr>
          <w:lang w:eastAsia="hu-HU"/>
        </w:rPr>
        <w:t>, ez egyfajta adapterként működik. Az engine megkapja ezt paraméterként, majd létreho</w:t>
      </w:r>
      <w:r w:rsidR="00041C08">
        <w:rPr>
          <w:lang w:eastAsia="hu-HU"/>
        </w:rPr>
        <w:t>zzuk az ütemezőt, végül pedig a</w:t>
      </w:r>
      <w:r>
        <w:rPr>
          <w:lang w:eastAsia="hu-HU"/>
        </w:rPr>
        <w:t xml:space="preserve"> végrehajtási séma jön létre. </w:t>
      </w:r>
    </w:p>
    <w:p w:rsidR="0088482D" w:rsidRDefault="0088482D" w:rsidP="00DB251E">
      <w:pPr>
        <w:rPr>
          <w:lang w:eastAsia="hu-HU"/>
        </w:rPr>
      </w:pPr>
      <w:r>
        <w:rPr>
          <w:lang w:eastAsia="hu-HU"/>
        </w:rPr>
        <w:t>Ahhoz hogy fenti rendszer mű</w:t>
      </w:r>
      <w:r w:rsidR="00041C08">
        <w:rPr>
          <w:lang w:eastAsia="hu-HU"/>
        </w:rPr>
        <w:t>ködésre tudjuk bírni, szükségünk</w:t>
      </w:r>
      <w:r>
        <w:rPr>
          <w:lang w:eastAsia="hu-HU"/>
        </w:rPr>
        <w:t xml:space="preserve"> van még egy query mintára is. Ez</w:t>
      </w:r>
      <w:r w:rsidR="00041C08">
        <w:rPr>
          <w:lang w:eastAsia="hu-HU"/>
        </w:rPr>
        <w:t>t jelen esetben mivel nem szakterület</w:t>
      </w:r>
      <w:r>
        <w:rPr>
          <w:lang w:eastAsia="hu-HU"/>
        </w:rPr>
        <w:t xml:space="preserve"> specifikus megoldást készítettem, futás időben olvassuk be, majd a rendszer készít belőle alkalmazható mintát. Normál esetben a query minta már fordítási időben elérhető, így ebből már fordítási </w:t>
      </w:r>
      <w:r>
        <w:rPr>
          <w:lang w:eastAsia="hu-HU"/>
        </w:rPr>
        <w:lastRenderedPageBreak/>
        <w:t xml:space="preserve">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r w:rsidR="00041C08">
        <w:rPr>
          <w:lang w:eastAsia="hu-HU"/>
        </w:rPr>
        <w:t>EVM</w:t>
      </w:r>
      <w:r>
        <w:rPr>
          <w:lang w:eastAsia="hu-HU"/>
        </w:rPr>
        <w:t xml:space="preserve"> </w:t>
      </w:r>
      <w:r w:rsidR="007D172D">
        <w:rPr>
          <w:lang w:eastAsia="hu-HU"/>
        </w:rPr>
        <w:t>a Job ob</w:t>
      </w:r>
      <w:r w:rsidR="005014A6">
        <w:rPr>
          <w:lang w:eastAsia="hu-HU"/>
        </w:rPr>
        <w:t>jektumokat ajánlja fel. Egy job</w:t>
      </w:r>
      <w:r w:rsidR="007D172D">
        <w:rPr>
          <w:lang w:eastAsia="hu-HU"/>
        </w:rPr>
        <w:t xml:space="preserve">nál lehetőségünk van meghatározni, hogy az adathalmazon milyen típusú változáshoz szeretnénk triggerelni. Ilyen változás például az új elem megjelenése, </w:t>
      </w:r>
      <w:r w:rsidR="00041C08">
        <w:rPr>
          <w:lang w:eastAsia="hu-HU"/>
        </w:rPr>
        <w:t>elem frissülése stb. Egy példa j</w:t>
      </w:r>
      <w:r w:rsidR="007D172D">
        <w:rPr>
          <w:lang w:eastAsia="hu-HU"/>
        </w:rPr>
        <w:t>ob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 xml:space="preserve">Job&lt;IPatternMatch&gt; </w:t>
      </w:r>
      <w:r>
        <w:rPr>
          <w:rFonts w:ascii="Consolas" w:hAnsi="Consolas" w:cs="Consolas"/>
          <w:color w:val="6A3E3E"/>
          <w:sz w:val="20"/>
          <w:szCs w:val="20"/>
          <w:lang w:eastAsia="hu-HU"/>
        </w:rPr>
        <w:t>jobAppeared</w:t>
      </w:r>
      <w:r>
        <w:rPr>
          <w:rFonts w:ascii="Consolas" w:hAnsi="Consolas" w:cs="Consolas"/>
          <w:color w:val="000000"/>
          <w:sz w:val="20"/>
          <w:szCs w:val="20"/>
          <w:lang w:eastAsia="hu-HU"/>
        </w:rPr>
        <w:t xml:space="preserve"> = Jobs.</w:t>
      </w:r>
      <w:r>
        <w:rPr>
          <w:rFonts w:ascii="Consolas" w:hAnsi="Consolas" w:cs="Consolas"/>
          <w:i/>
          <w:iCs/>
          <w:color w:val="000000"/>
          <w:sz w:val="20"/>
          <w:szCs w:val="20"/>
          <w:lang w:eastAsia="hu-HU"/>
        </w:rPr>
        <w:t>newStatelessJob</w:t>
      </w:r>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IncQueryActivationStateEnum.</w:t>
      </w:r>
      <w:r>
        <w:rPr>
          <w:rFonts w:ascii="Consolas" w:hAnsi="Consolas" w:cs="Consolas"/>
          <w:b/>
          <w:bCs/>
          <w:i/>
          <w:iCs/>
          <w:color w:val="0000C0"/>
          <w:sz w:val="20"/>
          <w:szCs w:val="20"/>
          <w:lang w:eastAsia="hu-HU"/>
        </w:rPr>
        <w:t>APPEARED</w:t>
      </w:r>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new</w:t>
      </w:r>
      <w:r>
        <w:rPr>
          <w:rFonts w:ascii="Consolas" w:hAnsi="Consolas" w:cs="Consolas"/>
          <w:color w:val="000000"/>
          <w:sz w:val="20"/>
          <w:szCs w:val="20"/>
          <w:lang w:eastAsia="hu-HU"/>
        </w:rPr>
        <w:t xml:space="preserve"> IMatchProcessor&lt;IPatternMatch&gt;()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@Override</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public</w:t>
      </w:r>
      <w:r>
        <w:rPr>
          <w:rFonts w:ascii="Consolas" w:hAnsi="Consolas" w:cs="Consolas"/>
          <w:color w:val="000000"/>
          <w:sz w:val="20"/>
          <w:szCs w:val="20"/>
          <w:lang w:eastAsia="hu-HU"/>
        </w:rPr>
        <w:t xml:space="preserve"> </w:t>
      </w:r>
      <w:r>
        <w:rPr>
          <w:rFonts w:ascii="Consolas" w:hAnsi="Consolas" w:cs="Consolas"/>
          <w:b/>
          <w:bCs/>
          <w:color w:val="7F0055"/>
          <w:sz w:val="20"/>
          <w:szCs w:val="20"/>
          <w:lang w:eastAsia="hu-HU"/>
        </w:rPr>
        <w:t>void</w:t>
      </w:r>
      <w:r>
        <w:rPr>
          <w:rFonts w:ascii="Consolas" w:hAnsi="Consolas" w:cs="Consolas"/>
          <w:color w:val="000000"/>
          <w:sz w:val="20"/>
          <w:szCs w:val="20"/>
          <w:lang w:eastAsia="hu-HU"/>
        </w:rPr>
        <w:t xml:space="preserve"> process(IPatternMatch </w:t>
      </w:r>
      <w:r>
        <w:rPr>
          <w:rFonts w:ascii="Consolas" w:hAnsi="Consolas" w:cs="Consolas"/>
          <w:color w:val="6A3E3E"/>
          <w:sz w:val="20"/>
          <w:szCs w:val="20"/>
          <w:lang w:eastAsia="hu-HU"/>
        </w:rPr>
        <w:t>match</w:t>
      </w:r>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handlePatternMatch(</w:t>
      </w:r>
      <w:r>
        <w:rPr>
          <w:rFonts w:ascii="Consolas" w:hAnsi="Consolas" w:cs="Consolas"/>
          <w:color w:val="6A3E3E"/>
          <w:sz w:val="20"/>
          <w:szCs w:val="20"/>
          <w:lang w:eastAsia="hu-HU"/>
        </w:rPr>
        <w:t>match</w:t>
      </w:r>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A job</w:t>
      </w:r>
      <w:r w:rsidR="00137D60">
        <w:rPr>
          <w:lang w:eastAsia="hu-HU"/>
        </w:rPr>
        <w:t>ok definiálása után már csak egy szabály specifikációt kell létrehozni, ami a mintát és a hozzá kapcsolt Job objektumokat egyesíti, majd hozzá adni ezt a specifikációt a végrehajtási sémához. Ha az összes kívánt szabály specifikáció</w:t>
      </w:r>
      <w:r w:rsidR="00041C08">
        <w:rPr>
          <w:lang w:eastAsia="hu-HU"/>
        </w:rPr>
        <w:t>t</w:t>
      </w:r>
      <w:r w:rsidR="00137D60">
        <w:rPr>
          <w:lang w:eastAsia="hu-HU"/>
        </w:rPr>
        <w:t xml:space="preserve"> hozzáadtuk a sémához, fontos hogy a sémán mindenképp hívjuk meg a </w:t>
      </w:r>
      <w:r w:rsidR="00137D60" w:rsidRPr="00137D60">
        <w:rPr>
          <w:lang w:eastAsia="hu-HU"/>
        </w:rPr>
        <w:t>startUnscheduledExecution</w:t>
      </w:r>
      <w:r w:rsidR="00137D60">
        <w:rPr>
          <w:lang w:eastAsia="hu-HU"/>
        </w:rPr>
        <w:t xml:space="preserve"> függvényt, ugyanis ennek hatására fognak helyesen, megfel</w:t>
      </w:r>
      <w:r>
        <w:rPr>
          <w:lang w:eastAsia="hu-HU"/>
        </w:rPr>
        <w:t>elő időben lefutni a job</w:t>
      </w:r>
      <w:r w:rsidR="00137D60">
        <w:rPr>
          <w:lang w:eastAsia="hu-HU"/>
        </w:rPr>
        <w:t>ok.</w:t>
      </w:r>
    </w:p>
    <w:p w:rsidR="00DB251E" w:rsidRPr="00D312DB" w:rsidRDefault="00DB251E" w:rsidP="00DB251E"/>
    <w:p w:rsidR="00275AD3" w:rsidRDefault="00A76217" w:rsidP="00275AD3">
      <w:pPr>
        <w:pStyle w:val="Cmsor4"/>
      </w:pPr>
      <w:r>
        <w:t>Zár</w:t>
      </w:r>
    </w:p>
    <w:p w:rsidR="004855BE" w:rsidRDefault="004855BE" w:rsidP="004855BE">
      <w:r>
        <w:t>A zárakat egy általam létrehozott osztály írja le, 4 paraméterük van</w:t>
      </w:r>
      <w:r w:rsidR="00CD5B1F">
        <w:t>,</w:t>
      </w:r>
      <w:r>
        <w:t xml:space="preserve"> a zárak definiálása pontban bemutatottaknak megfelelően. Az osztály egy fontos függvénye az </w:t>
      </w:r>
      <w:r w:rsidRPr="004855BE">
        <w:t>isMatchWithEventAtom</w:t>
      </w:r>
      <w:r>
        <w:t xml:space="preserve"> ami egy </w:t>
      </w:r>
      <w:r w:rsidRPr="004855BE">
        <w:t>IPatternMatch</w:t>
      </w:r>
      <w:r>
        <w:t xml:space="preserve"> típusú objektumot vár, az előzőleg bemutatott Job bemenő </w:t>
      </w:r>
      <w:r w:rsidR="004B04A5">
        <w:t xml:space="preserve">paraméterének megfelelően. </w:t>
      </w:r>
      <w:r w:rsidR="00CD5B1F">
        <w:t>A zárak e függvényét a j</w:t>
      </w:r>
      <w:r w:rsidR="000F13C1">
        <w:t>ob objektumo</w:t>
      </w:r>
      <w:r w:rsidR="00CD5B1F">
        <w:t>k használják fel, minden egyes j</w:t>
      </w:r>
      <w:r w:rsidR="000F13C1">
        <w:t>ob lefutásakor az összes definiált záron végigmegy, majd a zár visszaadja a függvény</w:t>
      </w:r>
      <w:r w:rsidR="00CD5B1F">
        <w:t>e</w:t>
      </w:r>
      <w:r w:rsidR="000F13C1">
        <w:t xml:space="preserve"> által</w:t>
      </w:r>
      <w:r w:rsidR="00E1247B">
        <w:t>,</w:t>
      </w:r>
      <w:r w:rsidR="000F13C1">
        <w:t xml:space="preserve"> hogy őt fedi-e az IPatternMatch objektum vagy nem. A fedés eldöntése egyszerű, hisz az IPatternMatch is tartalmazza, hogy pontosan melyik IncQuery minta miatt futott le, és hogy melyik objektumot érinti. A zár esetén pedig pont ezeket az információkat kell megadni, a pattern és a binds mezőkben. </w:t>
      </w:r>
      <w:r w:rsidR="00D303DF">
        <w:t xml:space="preserve">Tehát ha a két objektum ezen </w:t>
      </w:r>
      <w:r w:rsidR="007346B9">
        <w:t xml:space="preserve">értékei </w:t>
      </w:r>
      <w:r w:rsidR="00320AA6">
        <w:t>megegyeznek,</w:t>
      </w:r>
      <w:r w:rsidR="007346B9">
        <w:t xml:space="preserve"> akkor az utasítás stack kiértesítendő, ha pedig nincs </w:t>
      </w:r>
      <w:r w:rsidR="00EC2FCE">
        <w:t>egyezés,</w:t>
      </w:r>
      <w:r w:rsidR="007346B9">
        <w:t xml:space="preserve"> akkor hagyjuk lefutni az utasítást. </w:t>
      </w:r>
    </w:p>
    <w:p w:rsidR="00EC2FCE" w:rsidRDefault="00EC2FCE" w:rsidP="00EC2FCE">
      <w:pPr>
        <w:pStyle w:val="Cmsor4"/>
      </w:pPr>
      <w:r>
        <w:lastRenderedPageBreak/>
        <w:t>Helyes IncQ</w:t>
      </w:r>
      <w:r w:rsidR="000D42FC">
        <w:t>uery</w:t>
      </w:r>
      <w:r>
        <w:t xml:space="preserve"> minták</w:t>
      </w:r>
      <w:r w:rsidR="000D42FC">
        <w:t xml:space="preserve"> deklarálása zárakhoz</w:t>
      </w:r>
    </w:p>
    <w:p w:rsidR="00EC2FCE" w:rsidRDefault="0067426A" w:rsidP="00EC2FCE">
      <w:r>
        <w:t xml:space="preserve">Ahhoz hogy </w:t>
      </w:r>
      <w:r w:rsidR="00FA07DE">
        <w:t xml:space="preserve">az IncQuery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subsystem(Sys,SysID)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(Sys,SysID);</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subsystem2(SysID)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(_Sys,SysID);</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SysID-re illeszkedik paraméter szerint, </w:t>
      </w:r>
      <w:r w:rsidR="00424742">
        <w:t>azonban az első esetben az objektum is megvan nevezve</w:t>
      </w:r>
      <w:r w:rsidR="004528C5">
        <w:t xml:space="preserve"> a paraméter listán, aminek a SysID a tulajdonsága.</w:t>
      </w:r>
      <w:r w:rsidR="00D90EF7">
        <w:t xml:space="preserve"> Továbbá feltételezzük, hogy a két</w:t>
      </w:r>
      <w:r w:rsidR="00E1247B">
        <w:t xml:space="preserve"> query-re ugyanolyan típusú jobok vannak ütemezve, appear,</w:t>
      </w:r>
      <w:r w:rsidR="005D448F">
        <w:t xml:space="preserve"> </w:t>
      </w:r>
      <w:r w:rsidR="00E1247B">
        <w:t>disapper és u</w:t>
      </w:r>
      <w:r w:rsidR="00D90EF7">
        <w:t>pdate trigger feltétellel.</w:t>
      </w:r>
      <w:r w:rsidR="004528C5">
        <w:t xml:space="preserve"> Ha lefuttatjuk ugyanazon </w:t>
      </w:r>
      <w:r w:rsidR="00E1247B">
        <w:t>az eredményhalmazon a két query</w:t>
      </w:r>
      <w:r w:rsidR="004528C5">
        <w:t>t ugyanazokat a SysID értékeket kapjuk meg</w:t>
      </w:r>
      <w:r w:rsidR="00E1247B">
        <w:t xml:space="preserve"> a job</w:t>
      </w:r>
      <w:r w:rsidR="00D90EF7">
        <w:t>okon belül</w:t>
      </w:r>
      <w:r w:rsidR="004528C5">
        <w:t>, azonban megfigyelhetjük, ha két Sys objektumnak ugyan az a SysID értéke, akkor a második esetben csak egyszer jelenik meg</w:t>
      </w:r>
      <w:r w:rsidR="00D90EF7">
        <w:t xml:space="preserve"> ez a SysID</w:t>
      </w:r>
      <w:r w:rsidR="004528C5">
        <w:t xml:space="preserve">. Ez önmagában még nem jelent problémát, azonban ha például </w:t>
      </w:r>
      <w:r w:rsidR="00D90EF7">
        <w:t xml:space="preserve">megjelenik egy ugyanolyan értékű SysID-vel rendelkező objektum, ami már szerepelt régebben az eredményhalmazban, akkor a második esetben egyik job sem fut le, míg az első esetben lefut </w:t>
      </w:r>
      <w:r w:rsidR="00E1247B">
        <w:t>az a</w:t>
      </w:r>
      <w:r w:rsidR="00CD5B1F">
        <w:t>ppear j</w:t>
      </w:r>
      <w:r w:rsidR="00D90EF7">
        <w:t>ob. A jelenség oka az, hogy míg az első esetben az új eredménynek a Sys mindenképp egyediséget biztosít, hisz mint objektum egyedi és biztos nem szerepelt eddig az eredményhal</w:t>
      </w:r>
      <w:r w:rsidR="00FD570D">
        <w:t xml:space="preserve">mazban, míg a második esetben a SysID-re ez nem teljesül. </w:t>
      </w:r>
    </w:p>
    <w:p w:rsidR="00D166EC" w:rsidRPr="00EC2FCE" w:rsidRDefault="00D166EC" w:rsidP="00545934">
      <w:r>
        <w:t xml:space="preserve">A problémát tovább fokozza, ha módosítás történik az eredményhalmazon belül. </w:t>
      </w:r>
      <w:r w:rsidR="005D448F">
        <w:t xml:space="preserve">Nincs </w:t>
      </w:r>
      <w:r>
        <w:t>eszköz arra nézve, hogy egy művelet miből mibe alakította át az eredményh</w:t>
      </w:r>
      <w:r w:rsidR="005D448F">
        <w:t>almazt. A frissítéseket kezelő job</w:t>
      </w:r>
      <w:r w:rsidR="00F93F48">
        <w:t xml:space="preserve"> csak </w:t>
      </w:r>
      <w:r>
        <w:t>az új</w:t>
      </w:r>
      <w:r w:rsidR="00F93F48">
        <w:t>,</w:t>
      </w:r>
      <w:r>
        <w:t xml:space="preserve"> megváltozo</w:t>
      </w:r>
      <w:r w:rsidR="00F93F48">
        <w:t>tt eredményt kapja meg, a régi értékekhez</w:t>
      </w:r>
      <w:r>
        <w:t xml:space="preserve"> nem férhet hozzá. Így nem tudjuk </w:t>
      </w:r>
      <w:r w:rsidR="00C361E1">
        <w:t>eldönteni,</w:t>
      </w:r>
      <w:r>
        <w:t xml:space="preserve"> hogy a műveletet vissza kell-e hívni az utasítás stackről vagy nem. Erre a problémára szintén megoldást jelent az első verzió, hisz a másodikkal szemben, ha egy módosítás történik az eredményhalmazon, a második eset</w:t>
      </w:r>
      <w:r w:rsidR="00C361E1">
        <w:t>é</w:t>
      </w:r>
      <w:r w:rsidR="00E1247B">
        <w:t>ben csak az update j</w:t>
      </w:r>
      <w:r>
        <w:t xml:space="preserve">ob fut </w:t>
      </w:r>
      <w:r w:rsidR="00C361E1">
        <w:t>le,</w:t>
      </w:r>
      <w:r>
        <w:t xml:space="preserve"> míg az első esetben az update mellett az appear és a </w:t>
      </w:r>
      <w:r>
        <w:lastRenderedPageBreak/>
        <w:t xml:space="preserve">disapper is biztosan lefut. </w:t>
      </w:r>
      <w:r w:rsidR="00C361E1">
        <w:t xml:space="preserve">Ennek az oka szintén </w:t>
      </w:r>
      <w:r w:rsidR="00DF2458">
        <w:t>az,</w:t>
      </w:r>
      <w:r w:rsidR="00C361E1">
        <w:t xml:space="preserve"> hogy</w:t>
      </w:r>
      <w:r w:rsidR="00A92297">
        <w:t xml:space="preserve"> a</w:t>
      </w:r>
      <w:r w:rsidR="00C361E1">
        <w:t xml:space="preserve"> tulajdonos objektum a query eredményhalmazába egyediséget biztosít.</w:t>
      </w:r>
      <w:r w:rsidR="00393428">
        <w:t xml:space="preserve"> Jelen esetben pedig az apper és a disapper job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C375AB" w:rsidP="00912F2A">
      <w:pPr>
        <w:pStyle w:val="Cmsor3"/>
      </w:pPr>
      <w:bookmarkStart w:id="54" w:name="_Toc420167996"/>
      <w:r>
        <w:t>B</w:t>
      </w:r>
      <w:r w:rsidR="00912F2A">
        <w:t>eállítások</w:t>
      </w:r>
      <w:bookmarkEnd w:id="54"/>
    </w:p>
    <w:p w:rsidR="006776C1" w:rsidRDefault="000D5F7F" w:rsidP="006776C1">
      <w:r>
        <w:t xml:space="preserve">Ahhoz hogy a modulunkhoz beállításokat is tudjunk kezelni a már bemutatott preference eszközöket kell használni. A kliens 3 beállítást kezel. Ezek a zárakat kezelő szerver címe, a pooling engedélyezése illetve a pooling </w:t>
      </w:r>
      <w:r w:rsidR="00E1247B">
        <w:t>ütemezésének</w:t>
      </w:r>
      <w:r>
        <w:t xml:space="preserve"> a ciklusa. Ahhoz hogy a rendszer újraindítása nélkül az adott beállítások életbe lépjenek egy konvenciót kell alkalmazni. A beállításokon aktvált </w:t>
      </w:r>
      <w:r w:rsidRPr="000D5F7F">
        <w:t>IPropertyChangeListener</w:t>
      </w:r>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55" w:name="_Toc420167997"/>
      <w:r>
        <w:t>Jelölök használata</w:t>
      </w:r>
      <w:bookmarkEnd w:id="55"/>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 xml:space="preserve">Megvalósításuk mindegyik esetben hasonló, a hibának megfelelő üzentet társítok a jelölőhöz, majd warning az </w:t>
      </w:r>
      <w:r w:rsidR="005B491C">
        <w:t xml:space="preserve">az a </w:t>
      </w:r>
      <w:r>
        <w:t>figyelmeztető tulajdonságot adok meg neki. Mivel minden jelölőt egy erőforráshoz kell csatolni, így univerzálisan a platform statikusan elérhető workspace objektumához társítom.</w:t>
      </w:r>
    </w:p>
    <w:p w:rsidR="009C7180" w:rsidRDefault="009C7180" w:rsidP="00660693">
      <w:r>
        <w:t>Az egyes esetekben a következő üzenteket jelenítem meg felhasználónak:</w:t>
      </w:r>
    </w:p>
    <w:p w:rsidR="009C7180" w:rsidRDefault="00B85779" w:rsidP="00B85779">
      <w:pPr>
        <w:pStyle w:val="Listaszerbekezds"/>
        <w:numPr>
          <w:ilvl w:val="0"/>
          <w:numId w:val="47"/>
        </w:numPr>
      </w:pPr>
      <w:r>
        <w:t>S</w:t>
      </w:r>
      <w:r w:rsidR="009C7180">
        <w:t>zerver kapcsolati probléma: „Can not connect to EMFGit server.”</w:t>
      </w:r>
    </w:p>
    <w:p w:rsidR="009C7180" w:rsidRDefault="00B85779" w:rsidP="00B85779">
      <w:pPr>
        <w:pStyle w:val="Listaszerbekezds"/>
        <w:numPr>
          <w:ilvl w:val="0"/>
          <w:numId w:val="47"/>
        </w:numPr>
      </w:pPr>
      <w:r>
        <w:t>P</w:t>
      </w:r>
      <w:r w:rsidR="009C7180">
        <w:t>ublikálási probléma: „Can not publish locks.”</w:t>
      </w:r>
    </w:p>
    <w:p w:rsidR="009C7180" w:rsidRDefault="00B85779" w:rsidP="00B85779">
      <w:pPr>
        <w:pStyle w:val="Listaszerbekezds"/>
        <w:numPr>
          <w:ilvl w:val="0"/>
          <w:numId w:val="47"/>
        </w:numPr>
      </w:pPr>
      <w:r>
        <w:t>A</w:t>
      </w:r>
      <w:r w:rsidR="009C7180">
        <w:t xml:space="preserve">ktív zár esetén: „Lock </w:t>
      </w:r>
      <w:r w:rsidR="009C7180" w:rsidRPr="00B85779">
        <w:rPr>
          <w:lang w:val="en-US"/>
        </w:rPr>
        <w:t>[</w:t>
      </w:r>
      <w:r w:rsidR="009C7180">
        <w:t>zár neve</w:t>
      </w:r>
      <w:r w:rsidR="009C7180" w:rsidRPr="00B85779">
        <w:rPr>
          <w:lang w:val="en-US"/>
        </w:rPr>
        <w:t>] activated!</w:t>
      </w:r>
      <w:r w:rsidR="009C7180">
        <w:t>”</w:t>
      </w:r>
    </w:p>
    <w:p w:rsidR="001A7833" w:rsidRDefault="00B85779" w:rsidP="001A7833">
      <w:pPr>
        <w:ind w:left="1080" w:firstLine="0"/>
      </w:pPr>
      <w:r>
        <w:rPr>
          <w:noProof/>
          <w:lang w:eastAsia="hu-HU"/>
        </w:rPr>
        <w:lastRenderedPageBreak/>
        <w:drawing>
          <wp:anchor distT="0" distB="0" distL="114300" distR="114300" simplePos="0" relativeHeight="251698176" behindDoc="0" locked="0" layoutInCell="1" allowOverlap="1" wp14:anchorId="3EF9E91C" wp14:editId="1470A985">
            <wp:simplePos x="0" y="0"/>
            <wp:positionH relativeFrom="column">
              <wp:posOffset>456565</wp:posOffset>
            </wp:positionH>
            <wp:positionV relativeFrom="paragraph">
              <wp:posOffset>331718</wp:posOffset>
            </wp:positionV>
            <wp:extent cx="4400550" cy="1409700"/>
            <wp:effectExtent l="0" t="0" r="0" b="0"/>
            <wp:wrapTopAndBottom/>
            <wp:docPr id="147" name="Kép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0550" cy="1409700"/>
                    </a:xfrm>
                    <a:prstGeom prst="rect">
                      <a:avLst/>
                    </a:prstGeom>
                  </pic:spPr>
                </pic:pic>
              </a:graphicData>
            </a:graphic>
            <wp14:sizeRelH relativeFrom="page">
              <wp14:pctWidth>0</wp14:pctWidth>
            </wp14:sizeRelH>
            <wp14:sizeRelV relativeFrom="page">
              <wp14:pctHeight>0</wp14:pctHeight>
            </wp14:sizeRelV>
          </wp:anchor>
        </w:drawing>
      </w:r>
      <w:r w:rsidR="00CF1E60">
        <w:t>Példa k</w:t>
      </w:r>
      <w:r>
        <w:t>apcsolati hiba és két zár aktivitása eset</w:t>
      </w:r>
      <w:r w:rsidR="00CF1E60">
        <w:t>én</w:t>
      </w:r>
      <w:r>
        <w:t>:</w:t>
      </w:r>
    </w:p>
    <w:p w:rsidR="001400DF" w:rsidRPr="00E1247B" w:rsidRDefault="00A14104" w:rsidP="00511077">
      <w:pPr>
        <w:pStyle w:val="Kpalrs"/>
      </w:pPr>
      <w:fldSimple w:instr=" SEQ ábra \* ARABIC ">
        <w:r w:rsidR="00720B74">
          <w:rPr>
            <w:noProof/>
          </w:rPr>
          <w:t>15</w:t>
        </w:r>
      </w:fldSimple>
      <w:r w:rsidR="00B85779">
        <w:t>. ábra</w:t>
      </w:r>
      <w:r w:rsidR="00E5163F">
        <w:t xml:space="preserve"> </w:t>
      </w:r>
      <w:r w:rsidR="00B85779">
        <w:t>Szerver kapcsolati és zár aktivitás visszajelzések</w:t>
      </w:r>
    </w:p>
    <w:p w:rsidR="000D5F7F" w:rsidRPr="006C0AB8" w:rsidRDefault="000D5F7F" w:rsidP="000D5F7F">
      <w:pPr>
        <w:pStyle w:val="Cmsor3"/>
      </w:pPr>
      <w:bookmarkStart w:id="56" w:name="_Toc420167998"/>
      <w:r>
        <w:t>Jersey használata</w:t>
      </w:r>
      <w:bookmarkEnd w:id="56"/>
    </w:p>
    <w:p w:rsidR="000D5F7F" w:rsidRDefault="004027B3" w:rsidP="004027B3">
      <w:pPr>
        <w:pStyle w:val="Cmsor4"/>
      </w:pPr>
      <w:r>
        <w:t>letöltés – feltöltés</w:t>
      </w:r>
    </w:p>
    <w:p w:rsidR="004027B3" w:rsidRPr="004027B3" w:rsidRDefault="004027B3" w:rsidP="004027B3">
      <w:r>
        <w:t xml:space="preserve">Ahhoz a Jersey-t le vagy </w:t>
      </w:r>
      <w:r w:rsidR="00CD5B1F">
        <w:t>feltöltéshez</w:t>
      </w:r>
      <w:r>
        <w:t xml:space="preserve"> megfelelően tudjuk használni a következő kódrészletet kell haszná</w:t>
      </w:r>
      <w:r w:rsidR="00CD5B1F">
        <w:t>l</w:t>
      </w:r>
      <w:r>
        <w:t>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Client </w:t>
      </w:r>
      <w:r>
        <w:rPr>
          <w:rFonts w:ascii="Consolas" w:hAnsi="Consolas" w:cs="Consolas"/>
          <w:color w:val="6A3E3E"/>
          <w:sz w:val="20"/>
          <w:szCs w:val="20"/>
          <w:lang w:eastAsia="hu-HU"/>
        </w:rPr>
        <w:t>client</w:t>
      </w:r>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sidR="004027B3">
        <w:rPr>
          <w:rFonts w:ascii="Consolas" w:hAnsi="Consolas" w:cs="Consolas"/>
          <w:color w:val="000000"/>
          <w:sz w:val="20"/>
          <w:szCs w:val="20"/>
          <w:lang w:eastAsia="hu-HU"/>
        </w:rPr>
        <w:t xml:space="preserve">String </w:t>
      </w:r>
      <w:r w:rsidR="004027B3">
        <w:rPr>
          <w:rFonts w:ascii="Consolas" w:hAnsi="Consolas" w:cs="Consolas"/>
          <w:color w:val="6A3E3E"/>
          <w:sz w:val="20"/>
          <w:szCs w:val="20"/>
          <w:lang w:eastAsia="hu-HU"/>
        </w:rPr>
        <w:t>url</w:t>
      </w:r>
      <w:r w:rsidR="004027B3">
        <w:rPr>
          <w:rFonts w:ascii="Consolas" w:hAnsi="Consolas" w:cs="Consolas"/>
          <w:color w:val="000000"/>
          <w:sz w:val="20"/>
          <w:szCs w:val="20"/>
          <w:lang w:eastAsia="hu-HU"/>
        </w:rPr>
        <w:t>=Preferences.</w:t>
      </w:r>
      <w:r w:rsidR="004027B3">
        <w:rPr>
          <w:rFonts w:ascii="Consolas" w:hAnsi="Consolas" w:cs="Consolas"/>
          <w:i/>
          <w:iCs/>
          <w:color w:val="0000C0"/>
          <w:sz w:val="20"/>
          <w:szCs w:val="20"/>
          <w:lang w:eastAsia="hu-HU"/>
        </w:rPr>
        <w:t>ServerAddress</w:t>
      </w:r>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 xml:space="preserve">WebResource </w:t>
      </w:r>
      <w:r>
        <w:rPr>
          <w:rFonts w:ascii="Consolas" w:hAnsi="Consolas" w:cs="Consolas"/>
          <w:color w:val="6A3E3E"/>
          <w:sz w:val="20"/>
          <w:szCs w:val="20"/>
          <w:lang w:eastAsia="hu-HU"/>
        </w:rPr>
        <w:t>resource</w:t>
      </w:r>
      <w:r>
        <w:rPr>
          <w:rFonts w:ascii="Consolas" w:hAnsi="Consolas" w:cs="Consolas"/>
          <w:color w:val="000000"/>
          <w:sz w:val="20"/>
          <w:szCs w:val="20"/>
          <w:lang w:eastAsia="hu-HU"/>
        </w:rPr>
        <w:t xml:space="preserve"> = </w:t>
      </w:r>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r>
        <w:rPr>
          <w:rFonts w:ascii="Consolas" w:hAnsi="Consolas" w:cs="Consolas"/>
          <w:color w:val="6A3E3E"/>
          <w:sz w:val="20"/>
          <w:szCs w:val="20"/>
          <w:lang w:eastAsia="hu-HU"/>
        </w:rPr>
        <w:t>url</w:t>
      </w:r>
      <w:r>
        <w:rPr>
          <w:rFonts w:ascii="Consolas" w:hAnsi="Consolas" w:cs="Consolas"/>
          <w:color w:val="000000"/>
          <w:sz w:val="20"/>
          <w:szCs w:val="20"/>
          <w:lang w:eastAsia="hu-HU"/>
        </w:rPr>
        <w:t>).path(</w:t>
      </w:r>
      <w:r>
        <w:rPr>
          <w:rFonts w:ascii="Consolas" w:hAnsi="Consolas" w:cs="Consolas"/>
          <w:color w:val="2A00FF"/>
          <w:sz w:val="20"/>
          <w:szCs w:val="20"/>
          <w:lang w:eastAsia="hu-HU"/>
        </w:rPr>
        <w:t>"/download"</w:t>
      </w:r>
      <w:r>
        <w:rPr>
          <w:rFonts w:ascii="Consolas" w:hAnsi="Consolas" w:cs="Consolas"/>
          <w:color w:val="000000"/>
          <w:sz w:val="20"/>
          <w:szCs w:val="20"/>
          <w:lang w:eastAsia="hu-HU"/>
        </w:rPr>
        <w:t>).queryParam(</w:t>
      </w:r>
      <w:r>
        <w:rPr>
          <w:rFonts w:ascii="Consolas" w:hAnsi="Consolas" w:cs="Consolas"/>
          <w:color w:val="2A00FF"/>
          <w:sz w:val="20"/>
          <w:szCs w:val="20"/>
          <w:lang w:eastAsia="hu-HU"/>
        </w:rPr>
        <w:t>"projectID"</w:t>
      </w:r>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projectID</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.queryParam(</w:t>
      </w:r>
      <w:r>
        <w:rPr>
          <w:rFonts w:ascii="Consolas" w:hAnsi="Consolas" w:cs="Consolas"/>
          <w:color w:val="2A00FF"/>
          <w:sz w:val="20"/>
          <w:szCs w:val="20"/>
          <w:lang w:eastAsia="hu-HU"/>
        </w:rPr>
        <w:t>"filename"</w:t>
      </w:r>
      <w:r>
        <w:rPr>
          <w:rFonts w:ascii="Consolas" w:hAnsi="Consolas" w:cs="Consolas"/>
          <w:color w:val="000000"/>
          <w:sz w:val="20"/>
          <w:szCs w:val="20"/>
          <w:lang w:eastAsia="hu-HU"/>
        </w:rPr>
        <w:t xml:space="preserve">, </w:t>
      </w:r>
      <w:r>
        <w:rPr>
          <w:rFonts w:ascii="Consolas" w:hAnsi="Consolas" w:cs="Consolas"/>
          <w:color w:val="6A3E3E"/>
          <w:sz w:val="20"/>
          <w:szCs w:val="20"/>
          <w:lang w:eastAsia="hu-HU"/>
        </w:rPr>
        <w:t>fileName</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r>
        <w:rPr>
          <w:rFonts w:ascii="Consolas" w:hAnsi="Consolas" w:cs="Consolas"/>
          <w:color w:val="6A3E3E"/>
          <w:sz w:val="20"/>
          <w:szCs w:val="20"/>
          <w:lang w:eastAsia="hu-HU"/>
        </w:rPr>
        <w:t>response</w:t>
      </w:r>
      <w:r>
        <w:rPr>
          <w:rFonts w:ascii="Consolas" w:hAnsi="Consolas" w:cs="Consolas"/>
          <w:color w:val="000000"/>
          <w:sz w:val="20"/>
          <w:szCs w:val="20"/>
          <w:lang w:eastAsia="hu-HU"/>
        </w:rPr>
        <w:t>=</w:t>
      </w:r>
      <w:r>
        <w:rPr>
          <w:rFonts w:ascii="Consolas" w:hAnsi="Consolas" w:cs="Consolas"/>
          <w:color w:val="6A3E3E"/>
          <w:sz w:val="20"/>
          <w:szCs w:val="20"/>
          <w:lang w:eastAsia="hu-HU"/>
        </w:rPr>
        <w:t>resource</w:t>
      </w:r>
      <w:r>
        <w:rPr>
          <w:rFonts w:ascii="Consolas" w:hAnsi="Consolas" w:cs="Consolas"/>
          <w:color w:val="000000"/>
          <w:sz w:val="20"/>
          <w:szCs w:val="20"/>
          <w:lang w:eastAsia="hu-HU"/>
        </w:rPr>
        <w:t>.accept(MediaType.</w:t>
      </w:r>
      <w:r>
        <w:rPr>
          <w:rFonts w:ascii="Consolas" w:hAnsi="Consolas" w:cs="Consolas"/>
          <w:b/>
          <w:bCs/>
          <w:i/>
          <w:iCs/>
          <w:color w:val="0000C0"/>
          <w:sz w:val="20"/>
          <w:szCs w:val="20"/>
          <w:lang w:eastAsia="hu-HU"/>
        </w:rPr>
        <w:t>APPLICATION_OCTET_STREAM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.get(File.</w:t>
      </w:r>
      <w:r>
        <w:rPr>
          <w:rFonts w:ascii="Consolas" w:hAnsi="Consolas" w:cs="Consolas"/>
          <w:b/>
          <w:bCs/>
          <w:color w:val="7F0055"/>
          <w:sz w:val="20"/>
          <w:szCs w:val="20"/>
          <w:lang w:eastAsia="hu-HU"/>
        </w:rPr>
        <w:t>class</w:t>
      </w:r>
      <w:r>
        <w:rPr>
          <w:rFonts w:ascii="Consolas" w:hAnsi="Consolas" w:cs="Consolas"/>
          <w:color w:val="000000"/>
          <w:sz w:val="20"/>
          <w:szCs w:val="20"/>
          <w:lang w:eastAsia="hu-HU"/>
        </w:rPr>
        <w:t>);</w:t>
      </w:r>
    </w:p>
    <w:p w:rsidR="004027B3" w:rsidRDefault="004027B3" w:rsidP="004027B3">
      <w:pPr>
        <w:rPr>
          <w:lang w:eastAsia="hu-HU"/>
        </w:rPr>
      </w:pPr>
      <w:r>
        <w:rPr>
          <w:lang w:eastAsia="hu-HU"/>
        </w:rPr>
        <w:t>Az első sorban elkérem a központosított kliens objektumot a modul Acitvator osztályától, majd pedig a szerver elérhetőségét a beállításokat megvalósító osztálytól. A következő sorban meg</w:t>
      </w:r>
      <w:r w:rsidR="00CD5B1F">
        <w:rPr>
          <w:lang w:eastAsia="hu-HU"/>
        </w:rPr>
        <w:t>adom az elérni kívánt erőforrást, cím és paraméterek által</w:t>
      </w:r>
      <w:r>
        <w:rPr>
          <w:lang w:eastAsia="hu-HU"/>
        </w:rPr>
        <w:t>. Ezek után a válasz fogadása jön, itt megadom, hogy fájlt fogok válaszként visszakapni</w:t>
      </w:r>
      <w:r w:rsidR="00CD5B1F">
        <w:rPr>
          <w:lang w:eastAsia="hu-HU"/>
        </w:rPr>
        <w:t xml:space="preserve"> a get típusú kérésre</w:t>
      </w:r>
      <w:r>
        <w:rPr>
          <w:lang w:eastAsia="hu-HU"/>
        </w:rPr>
        <w:t>. A feltöltés esetén a WebResource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 xml:space="preserve">Builder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r>
        <w:rPr>
          <w:rFonts w:ascii="Consolas" w:hAnsi="Consolas" w:cs="Consolas"/>
          <w:color w:val="6A3E3E"/>
          <w:sz w:val="20"/>
          <w:szCs w:val="20"/>
          <w:lang w:eastAsia="hu-HU"/>
        </w:rPr>
        <w:t>fileToUpload</w:t>
      </w:r>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r>
        <w:rPr>
          <w:rFonts w:ascii="Consolas" w:hAnsi="Consolas" w:cs="Consolas"/>
          <w:color w:val="6A3E3E"/>
          <w:sz w:val="20"/>
          <w:szCs w:val="20"/>
          <w:lang w:eastAsia="hu-HU"/>
        </w:rPr>
        <w:t>post</w:t>
      </w:r>
      <w:r>
        <w:rPr>
          <w:rFonts w:ascii="Consolas" w:hAnsi="Consolas" w:cs="Consolas"/>
          <w:color w:val="000000"/>
          <w:sz w:val="20"/>
          <w:szCs w:val="20"/>
          <w:lang w:eastAsia="hu-HU"/>
        </w:rPr>
        <w:t>.post();</w:t>
      </w:r>
    </w:p>
    <w:p w:rsidR="004027B3" w:rsidRDefault="004027B3" w:rsidP="004027B3">
      <w:pPr>
        <w:rPr>
          <w:lang w:eastAsia="hu-HU"/>
        </w:rPr>
      </w:pPr>
      <w:r>
        <w:rPr>
          <w:lang w:eastAsia="hu-HU"/>
        </w:rPr>
        <w:t>Mint látszik, itt egy post művelet haj</w:t>
      </w:r>
      <w:r w:rsidR="00CD5B1F">
        <w:rPr>
          <w:lang w:eastAsia="hu-HU"/>
        </w:rPr>
        <w:t xml:space="preserve">tódik végre, jelölésre került az </w:t>
      </w:r>
      <w:r w:rsidR="0024780D">
        <w:rPr>
          <w:lang w:eastAsia="hu-HU"/>
        </w:rPr>
        <w:t>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r>
        <w:lastRenderedPageBreak/>
        <w:t>P</w:t>
      </w:r>
      <w:r w:rsidR="004027B3">
        <w:t xml:space="preserve">ooling </w:t>
      </w:r>
    </w:p>
    <w:p w:rsidR="00C438D3" w:rsidRDefault="00C438D3" w:rsidP="00C438D3">
      <w:r>
        <w:t>A szerver folyamatos e</w:t>
      </w:r>
      <w:r w:rsidR="00CD5B1F">
        <w:t>llenőrzése a következő Eclipse j</w:t>
      </w:r>
      <w:r>
        <w:t>ob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w:t>
      </w:r>
      <w:r>
        <w:rPr>
          <w:rFonts w:ascii="Consolas" w:hAnsi="Consolas" w:cs="Consolas"/>
          <w:b/>
          <w:bCs/>
          <w:color w:val="7F0055"/>
          <w:sz w:val="20"/>
          <w:szCs w:val="20"/>
          <w:lang w:eastAsia="hu-HU"/>
        </w:rPr>
        <w:t>new</w:t>
      </w:r>
      <w:r>
        <w:rPr>
          <w:rFonts w:ascii="Consolas" w:hAnsi="Consolas" w:cs="Consolas"/>
          <w:color w:val="000000"/>
          <w:sz w:val="20"/>
          <w:szCs w:val="20"/>
          <w:lang w:eastAsia="hu-HU"/>
        </w:rPr>
        <w:t xml:space="preserve"> Job(</w:t>
      </w:r>
      <w:r>
        <w:rPr>
          <w:rFonts w:ascii="Consolas" w:hAnsi="Consolas" w:cs="Consolas"/>
          <w:color w:val="2A00FF"/>
          <w:sz w:val="20"/>
          <w:szCs w:val="20"/>
          <w:lang w:eastAsia="hu-HU"/>
        </w:rPr>
        <w:t>"Check locks on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@Override</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protected</w:t>
      </w:r>
      <w:r>
        <w:rPr>
          <w:rFonts w:ascii="Consolas" w:hAnsi="Consolas" w:cs="Consolas"/>
          <w:color w:val="000000"/>
          <w:sz w:val="20"/>
          <w:szCs w:val="20"/>
          <w:lang w:eastAsia="hu-HU"/>
        </w:rPr>
        <w:t xml:space="preserve"> IStatus run(IProgressMonitor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try</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r>
        <w:rPr>
          <w:rFonts w:ascii="Consolas" w:hAnsi="Consolas" w:cs="Consolas"/>
          <w:color w:val="2A00FF"/>
          <w:sz w:val="20"/>
          <w:szCs w:val="20"/>
          <w:lang w:eastAsia="hu-HU"/>
        </w:rPr>
        <w:t>"Check locks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refreshActiveProjectsLocks();</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return</w:t>
      </w:r>
      <w:r>
        <w:rPr>
          <w:rFonts w:ascii="Consolas" w:hAnsi="Consolas" w:cs="Consolas"/>
          <w:color w:val="000000"/>
          <w:sz w:val="20"/>
          <w:szCs w:val="20"/>
          <w:lang w:eastAsia="hu-HU"/>
        </w:rPr>
        <w:t xml:space="preserve"> Status.</w:t>
      </w:r>
      <w:r>
        <w:rPr>
          <w:rFonts w:ascii="Consolas" w:hAnsi="Consolas" w:cs="Consolas"/>
          <w:b/>
          <w:bCs/>
          <w:i/>
          <w:iCs/>
          <w:color w:val="0000C0"/>
          <w:sz w:val="20"/>
          <w:szCs w:val="20"/>
          <w:lang w:eastAsia="hu-HU"/>
        </w:rPr>
        <w:t>OK_STATUS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r>
        <w:rPr>
          <w:rFonts w:ascii="Consolas" w:hAnsi="Consolas" w:cs="Consolas"/>
          <w:b/>
          <w:bCs/>
          <w:color w:val="7F0055"/>
          <w:sz w:val="20"/>
          <w:szCs w:val="20"/>
          <w:lang w:eastAsia="hu-HU"/>
        </w:rPr>
        <w:t>finally</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schedule(Preferences.</w:t>
      </w:r>
      <w:r>
        <w:rPr>
          <w:rFonts w:ascii="Consolas" w:hAnsi="Consolas" w:cs="Consolas"/>
          <w:i/>
          <w:iCs/>
          <w:color w:val="0000C0"/>
          <w:sz w:val="20"/>
          <w:szCs w:val="20"/>
          <w:lang w:eastAsia="hu-HU"/>
        </w:rPr>
        <w:t>PoolingInterval</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.setPriority(Job.</w:t>
      </w:r>
      <w:r>
        <w:rPr>
          <w:rFonts w:ascii="Consolas" w:hAnsi="Consolas" w:cs="Consolas"/>
          <w:b/>
          <w:bCs/>
          <w:i/>
          <w:iCs/>
          <w:color w:val="0000C0"/>
          <w:sz w:val="20"/>
          <w:szCs w:val="20"/>
          <w:lang w:eastAsia="hu-HU"/>
        </w:rPr>
        <w:t>SHORT</w:t>
      </w:r>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r>
        <w:rPr>
          <w:rFonts w:ascii="Consolas" w:hAnsi="Consolas" w:cs="Consolas"/>
          <w:b/>
          <w:bCs/>
          <w:color w:val="7F0055"/>
          <w:sz w:val="20"/>
          <w:szCs w:val="20"/>
          <w:lang w:eastAsia="hu-HU"/>
        </w:rPr>
        <w:t>true</w:t>
      </w:r>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finally ágban végrehajtott schedule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57" w:name="_Toc420167999"/>
      <w:r>
        <w:lastRenderedPageBreak/>
        <w:t>Kiértékelés</w:t>
      </w:r>
      <w:bookmarkEnd w:id="57"/>
    </w:p>
    <w:p w:rsidR="00A51518" w:rsidRDefault="00A51518" w:rsidP="0074250C">
      <w:r w:rsidRPr="0074250C">
        <w:t>Ahhoz hogy az elkészített megoldásom használhatóságát felmérjem méréseket végeztem. Ehhez a tanszéken fejlesztett Train Benchmark framework</w:t>
      </w:r>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CA3958">
        <w:t>[11]</w:t>
      </w:r>
      <w:r w:rsidR="00F04AFD" w:rsidRPr="0074250C">
        <w:fldChar w:fldCharType="end"/>
      </w:r>
      <w:r w:rsidRPr="0074250C">
        <w:t xml:space="preserve"> nevű eszközt használtam fel. Ez az eszköz</w:t>
      </w:r>
      <w:r>
        <w:t xml:space="preserve"> képes egy vasúti rendszer modelljét</w:t>
      </w:r>
      <w:r w:rsidR="002058C7">
        <w:t xml:space="preserve"> (</w:t>
      </w:r>
      <w:r w:rsidR="002058C7">
        <w:fldChar w:fldCharType="begin"/>
      </w:r>
      <w:r w:rsidR="002058C7">
        <w:instrText xml:space="preserve"> REF _Ref420170369 \h </w:instrText>
      </w:r>
      <w:r w:rsidR="002058C7">
        <w:fldChar w:fldCharType="separate"/>
      </w:r>
      <w:r w:rsidR="002058C7">
        <w:rPr>
          <w:noProof/>
        </w:rPr>
        <w:t>16</w:t>
      </w:r>
      <w:r w:rsidR="002058C7">
        <w:t>. ábra</w:t>
      </w:r>
      <w:r w:rsidR="002058C7">
        <w:fldChar w:fldCharType="end"/>
      </w:r>
      <w:r w:rsidR="002058C7">
        <w:t>)</w:t>
      </w:r>
      <w:r>
        <w:t xml:space="preserve"> legenerálni majd felmérni a modellen végzet műveletek idejét különböző háttértár technológiák esetén. Jelen esetén én csak a modell generáláshoz használtam az eszközt, a méréseket saját magam végeztem el.</w:t>
      </w:r>
    </w:p>
    <w:p w:rsidR="00A51518" w:rsidRDefault="00BB0C5A"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51.75pt">
            <v:imagedata r:id="rId14" o:title="railway - containment hierarchy"/>
          </v:shape>
        </w:pict>
      </w:r>
    </w:p>
    <w:bookmarkStart w:id="58" w:name="_Ref420170369"/>
    <w:p w:rsidR="007B7B47" w:rsidRDefault="00A14104" w:rsidP="00511077">
      <w:pPr>
        <w:pStyle w:val="Kpalrs"/>
      </w:pPr>
      <w:r>
        <w:fldChar w:fldCharType="begin"/>
      </w:r>
      <w:r>
        <w:instrText xml:space="preserve"> SEQ ábra \* ARABIC </w:instrText>
      </w:r>
      <w:r>
        <w:fldChar w:fldCharType="separate"/>
      </w:r>
      <w:r w:rsidR="00720B74">
        <w:rPr>
          <w:noProof/>
        </w:rPr>
        <w:t>16</w:t>
      </w:r>
      <w:r>
        <w:rPr>
          <w:noProof/>
        </w:rPr>
        <w:fldChar w:fldCharType="end"/>
      </w:r>
      <w:r w:rsidR="00A51518">
        <w:t>. ábra</w:t>
      </w:r>
      <w:bookmarkEnd w:id="58"/>
      <w:r w:rsidR="00A51518">
        <w:t xml:space="preserve"> Generált modell felépítése</w:t>
      </w:r>
    </w:p>
    <w:p w:rsidR="00A51518" w:rsidRDefault="00A51518" w:rsidP="0074250C">
      <w:r w:rsidRPr="0074250C">
        <w:t>A modell generálása esetén a „Repair” nevű opciót használtam</w:t>
      </w:r>
      <w:r w:rsidR="00B306FE" w:rsidRPr="0074250C">
        <w:t xml:space="preserve">, ez a következő paramétereket használta fel a </w:t>
      </w:r>
      <w:r w:rsidR="00CD5B1F">
        <w:t>példány</w:t>
      </w:r>
      <w:r w:rsidR="00B306FE" w:rsidRPr="0074250C">
        <w:t>modell e</w:t>
      </w:r>
      <w:r w:rsidR="00920FAB" w:rsidRPr="0074250C">
        <w:t>lkészítése</w:t>
      </w:r>
      <w:r w:rsidR="00920FAB">
        <w:t xml:space="preserve"> során:</w:t>
      </w:r>
    </w:p>
    <w:p w:rsidR="007B7B47" w:rsidRDefault="007B7B47" w:rsidP="00B306FE">
      <w:pPr>
        <w:pStyle w:val="Kd"/>
        <w:ind w:left="0"/>
        <w:rPr>
          <w:lang w:eastAsia="hu-HU"/>
        </w:rPr>
      </w:pPr>
      <w:r>
        <w:rPr>
          <w:lang w:eastAsia="hu-HU"/>
        </w:rPr>
        <w:t>maxSegments</w:t>
      </w:r>
      <w:r>
        <w:rPr>
          <w:color w:val="000000"/>
          <w:lang w:eastAsia="hu-HU"/>
        </w:rPr>
        <w:t xml:space="preserve"> = 5;</w:t>
      </w:r>
    </w:p>
    <w:p w:rsidR="007B7B47" w:rsidRPr="00027FE8" w:rsidRDefault="007B7B47" w:rsidP="00B306FE">
      <w:pPr>
        <w:pStyle w:val="Kd"/>
        <w:ind w:left="0"/>
        <w:rPr>
          <w:lang w:val="en-US" w:eastAsia="hu-HU"/>
        </w:rPr>
      </w:pPr>
      <w:r>
        <w:rPr>
          <w:lang w:eastAsia="hu-HU"/>
        </w:rPr>
        <w:t>maxRoutes</w:t>
      </w:r>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r>
        <w:rPr>
          <w:lang w:eastAsia="hu-HU"/>
        </w:rPr>
        <w:t>maxSwitchPositions</w:t>
      </w:r>
      <w:r>
        <w:rPr>
          <w:color w:val="000000"/>
          <w:lang w:eastAsia="hu-HU"/>
        </w:rPr>
        <w:t xml:space="preserve"> = 20;</w:t>
      </w:r>
    </w:p>
    <w:p w:rsidR="007B7B47" w:rsidRDefault="007B7B47" w:rsidP="00B306FE">
      <w:pPr>
        <w:pStyle w:val="Kd"/>
        <w:ind w:left="0"/>
        <w:rPr>
          <w:lang w:eastAsia="hu-HU"/>
        </w:rPr>
      </w:pPr>
      <w:r>
        <w:rPr>
          <w:lang w:eastAsia="hu-HU"/>
        </w:rPr>
        <w:t>maxSensors</w:t>
      </w:r>
      <w:r>
        <w:rPr>
          <w:color w:val="000000"/>
          <w:lang w:eastAsia="hu-HU"/>
        </w:rPr>
        <w:t xml:space="preserve"> = 10;</w:t>
      </w:r>
    </w:p>
    <w:p w:rsidR="007B7B47" w:rsidRDefault="007B7B47" w:rsidP="00B306FE">
      <w:pPr>
        <w:pStyle w:val="Kd"/>
        <w:ind w:left="0"/>
        <w:rPr>
          <w:lang w:eastAsia="hu-HU"/>
        </w:rPr>
      </w:pPr>
      <w:r>
        <w:rPr>
          <w:lang w:eastAsia="hu-HU"/>
        </w:rPr>
        <w:t>posLengthErrorPercent</w:t>
      </w:r>
      <w:r>
        <w:rPr>
          <w:color w:val="000000"/>
          <w:lang w:eastAsia="hu-HU"/>
        </w:rPr>
        <w:t xml:space="preserve"> = 10;</w:t>
      </w:r>
    </w:p>
    <w:p w:rsidR="007B7B47" w:rsidRDefault="007B7B47" w:rsidP="00B306FE">
      <w:pPr>
        <w:pStyle w:val="Kd"/>
        <w:ind w:left="0"/>
        <w:rPr>
          <w:lang w:eastAsia="hu-HU"/>
        </w:rPr>
      </w:pPr>
      <w:r>
        <w:rPr>
          <w:lang w:eastAsia="hu-HU"/>
        </w:rPr>
        <w:t>switchSensorErrorPercent</w:t>
      </w:r>
      <w:r>
        <w:rPr>
          <w:color w:val="000000"/>
          <w:lang w:eastAsia="hu-HU"/>
        </w:rPr>
        <w:t xml:space="preserve"> = 4;</w:t>
      </w:r>
    </w:p>
    <w:p w:rsidR="007B7B47" w:rsidRDefault="007B7B47" w:rsidP="00B306FE">
      <w:pPr>
        <w:pStyle w:val="Kd"/>
        <w:ind w:left="0"/>
        <w:rPr>
          <w:lang w:eastAsia="hu-HU"/>
        </w:rPr>
      </w:pPr>
      <w:r>
        <w:rPr>
          <w:lang w:eastAsia="hu-HU"/>
        </w:rPr>
        <w:lastRenderedPageBreak/>
        <w:t>routeSensorErrorPercent</w:t>
      </w:r>
      <w:r>
        <w:rPr>
          <w:color w:val="000000"/>
          <w:lang w:eastAsia="hu-HU"/>
        </w:rPr>
        <w:t xml:space="preserve"> = 10;</w:t>
      </w:r>
    </w:p>
    <w:p w:rsidR="007B7B47" w:rsidRDefault="007B7B47" w:rsidP="00B306FE">
      <w:pPr>
        <w:pStyle w:val="Kd"/>
        <w:ind w:left="0"/>
        <w:rPr>
          <w:lang w:eastAsia="hu-HU"/>
        </w:rPr>
      </w:pPr>
      <w:r>
        <w:rPr>
          <w:lang w:eastAsia="hu-HU"/>
        </w:rPr>
        <w:t>semaphoreNeighborErrorPercent</w:t>
      </w:r>
      <w:r>
        <w:rPr>
          <w:color w:val="000000"/>
          <w:lang w:eastAsia="hu-HU"/>
        </w:rPr>
        <w:t xml:space="preserve"> = 8;</w:t>
      </w:r>
    </w:p>
    <w:p w:rsidR="007B7B47" w:rsidRDefault="007B7B47" w:rsidP="00B306FE">
      <w:pPr>
        <w:pStyle w:val="Kd"/>
        <w:ind w:left="0"/>
        <w:rPr>
          <w:lang w:eastAsia="hu-HU"/>
        </w:rPr>
      </w:pPr>
      <w:r>
        <w:rPr>
          <w:lang w:eastAsia="hu-HU"/>
        </w:rPr>
        <w:t>switchSetErrorPercent</w:t>
      </w:r>
      <w:r>
        <w:rPr>
          <w:color w:val="000000"/>
          <w:lang w:eastAsia="hu-HU"/>
        </w:rPr>
        <w:t xml:space="preserve"> = 10;</w:t>
      </w:r>
    </w:p>
    <w:p w:rsidR="00CB6062" w:rsidRPr="00E5163F" w:rsidRDefault="007B7B47" w:rsidP="00E5163F">
      <w:pPr>
        <w:pStyle w:val="Kd"/>
        <w:ind w:left="0"/>
        <w:rPr>
          <w:color w:val="000000"/>
          <w:lang w:eastAsia="hu-HU"/>
        </w:rPr>
      </w:pPr>
      <w:r>
        <w:rPr>
          <w:lang w:eastAsia="hu-HU"/>
        </w:rPr>
        <w:t>connectedSegmentsErrorPercent</w:t>
      </w:r>
      <w:r>
        <w:rPr>
          <w:color w:val="000000"/>
          <w:lang w:eastAsia="hu-HU"/>
        </w:rPr>
        <w:t xml:space="preserve"> = 5;</w:t>
      </w:r>
    </w:p>
    <w:tbl>
      <w:tblPr>
        <w:tblW w:w="5920" w:type="dxa"/>
        <w:jc w:val="center"/>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CE0F36">
        <w:trPr>
          <w:trHeight w:val="315"/>
          <w:jc w:val="center"/>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CE0F36">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bookmarkStart w:id="59" w:name="_Ref420170456"/>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720B74">
        <w:rPr>
          <w:noProof/>
          <w:color w:val="000000"/>
          <w:lang w:eastAsia="hu-HU"/>
        </w:rPr>
        <w:t>17</w:t>
      </w:r>
      <w:r>
        <w:rPr>
          <w:color w:val="000000"/>
          <w:lang w:eastAsia="hu-HU"/>
        </w:rPr>
        <w:fldChar w:fldCharType="end"/>
      </w:r>
      <w:r>
        <w:t>. ábra</w:t>
      </w:r>
      <w:bookmarkEnd w:id="59"/>
      <w:r>
        <w:t xml:space="preserve"> </w:t>
      </w:r>
      <w:r w:rsidRPr="00020ABC">
        <w:t>A felhasznált modelle</w:t>
      </w:r>
      <w:r w:rsidR="002F6F05">
        <w:t>k utjaik száma és fizikai méretük</w:t>
      </w: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route(R,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sensor(S,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E0F36">
        <w:t xml:space="preserve"> A hozzájuk tartozó modellméret</w:t>
      </w:r>
      <w:r w:rsidR="00BB0C5A">
        <w:t>et</w:t>
      </w:r>
      <w:r w:rsidR="00CE0F36">
        <w:t xml:space="preserve"> a </w:t>
      </w:r>
      <w:r w:rsidR="00CE0F36">
        <w:fldChar w:fldCharType="begin"/>
      </w:r>
      <w:r w:rsidR="00CE0F36">
        <w:instrText xml:space="preserve"> REF _Ref420170456 \h </w:instrText>
      </w:r>
      <w:r w:rsidR="00CE0F36">
        <w:fldChar w:fldCharType="separate"/>
      </w:r>
      <w:r w:rsidR="00CE0F36">
        <w:rPr>
          <w:noProof/>
          <w:color w:val="000000"/>
          <w:lang w:eastAsia="hu-HU"/>
        </w:rPr>
        <w:t>17</w:t>
      </w:r>
      <w:r w:rsidR="00CE0F36">
        <w:t>. ábra</w:t>
      </w:r>
      <w:r w:rsidR="00CE0F36">
        <w:fldChar w:fldCharType="end"/>
      </w:r>
      <w:r w:rsidR="00CE0F36">
        <w:t xml:space="preserve"> mutatja.</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route nevű minta viszonylag kicsi, pár </w:t>
      </w:r>
      <w:r w:rsidR="00946C68">
        <w:t>ezres</w:t>
      </w:r>
      <w:r w:rsidR="00B250EE">
        <w:t xml:space="preserve"> számú eredményhalmazzal dolgozott, míg a sensor pattern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Evo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r>
        <w:t xml:space="preserve">Runtime Eclipse paraméterei: </w:t>
      </w:r>
      <w:r w:rsidR="000D67A7" w:rsidRPr="000D67A7">
        <w:t>-Xms40m -Xmx6144m</w:t>
      </w:r>
    </w:p>
    <w:p w:rsidR="000D67A7" w:rsidRDefault="000D67A7" w:rsidP="000D67A7">
      <w:r>
        <w:t>Az Eclipse paramétereinél az –Xms kapcsoló a rendszer kezdetleges memória lefoglalást, az</w:t>
      </w:r>
      <w:r w:rsidR="001E7CF7">
        <w:t xml:space="preserve"> </w:t>
      </w:r>
      <w:r>
        <w:t xml:space="preserve">–Xmx pedig a lehetséges maximális memóriát jelenti. </w:t>
      </w:r>
      <w:r w:rsidR="001E7CF7">
        <w:t xml:space="preserve">Mivel a rendszer </w:t>
      </w:r>
      <w:r w:rsidR="001E7CF7">
        <w:lastRenderedPageBreak/>
        <w:t xml:space="preserve">alapértelmezésként 40MB és 512MB értékeket használ, ez nagyban korlátozta volna az alkalmazás teljesítményét, így a konfigurációm által biztosított maximumot állítottam be. </w:t>
      </w:r>
    </w:p>
    <w:p w:rsidR="00CB6062" w:rsidRDefault="00CB6062" w:rsidP="0074250C">
      <w:pPr>
        <w:pStyle w:val="Cmsor2"/>
      </w:pPr>
      <w:bookmarkStart w:id="60" w:name="_Toc420168000"/>
      <w:r>
        <w:t>Memória igény</w:t>
      </w:r>
      <w:bookmarkEnd w:id="60"/>
    </w:p>
    <w:p w:rsidR="0074250C" w:rsidRDefault="002F6F05" w:rsidP="002F6F05">
      <w:r>
        <w:rPr>
          <w:noProof/>
          <w:lang w:eastAsia="hu-HU"/>
        </w:rPr>
        <w:drawing>
          <wp:anchor distT="0" distB="0" distL="114300" distR="114300" simplePos="0" relativeHeight="251681792" behindDoc="0" locked="0" layoutInCell="1" allowOverlap="1" wp14:anchorId="7592BD32" wp14:editId="1971184F">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BB0C5A">
        <w:t>E mérés során azt vizsgáltam</w:t>
      </w:r>
      <w:r w:rsidR="006A4F5F">
        <w:t xml:space="preserve"> meg</w:t>
      </w:r>
      <w:r w:rsidR="00BB0C5A">
        <w:t>,</w:t>
      </w:r>
      <w:r w:rsidR="006A4F5F">
        <w:t xml:space="preserve"> hogy az Eclipse mennyi memó</w:t>
      </w:r>
      <w:r w:rsidR="005567C0">
        <w:t>riát foglal le magának, ha</w:t>
      </w:r>
      <w:r w:rsidR="00BB0C5A">
        <w:t xml:space="preserve"> a modelleket az EMF alapértelmezett</w:t>
      </w:r>
      <w:r w:rsidR="005567C0">
        <w:t xml:space="preserve">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egyes modell esetén egy újonnan megnyitott Eclipse</w:t>
      </w:r>
      <w:r w:rsidR="00946C68">
        <w:t>-</w:t>
      </w:r>
      <w:r w:rsidR="00133755">
        <w:t>ben vizsgáltam meg. Az eredmények mindig a folyamat végeztével beálló értékeket jelentik. A modellek mellett más nem volt megnyitva, más munkafolyamat nem történt. Az üres, szerkesztői nézetet nem tartalmazó Eclipse kb</w:t>
      </w:r>
      <w:r w:rsidR="001D25AE">
        <w:t>.</w:t>
      </w:r>
      <w:r w:rsidR="00133755">
        <w:t xml:space="preserve"> 295MB memóriát igényelt, </w:t>
      </w:r>
      <w:r w:rsidR="001D25AE">
        <w:t>mindig ebben az üres nézetben történt az egyetlen aktuális modell megnyitása.</w:t>
      </w:r>
    </w:p>
    <w:bookmarkStart w:id="61" w:name="_Ref420170522"/>
    <w:p w:rsidR="001D25AE" w:rsidRDefault="00A14104" w:rsidP="00511077">
      <w:pPr>
        <w:pStyle w:val="Kpalrs"/>
      </w:pPr>
      <w:r>
        <w:fldChar w:fldCharType="begin"/>
      </w:r>
      <w:r>
        <w:instrText xml:space="preserve"> SEQ ábra \* ARABIC </w:instrText>
      </w:r>
      <w:r>
        <w:fldChar w:fldCharType="separate"/>
      </w:r>
      <w:r w:rsidR="00720B74">
        <w:rPr>
          <w:noProof/>
        </w:rPr>
        <w:t>18</w:t>
      </w:r>
      <w:r>
        <w:rPr>
          <w:noProof/>
        </w:rPr>
        <w:fldChar w:fldCharType="end"/>
      </w:r>
      <w:r w:rsidR="0074250C">
        <w:t>. ábra</w:t>
      </w:r>
      <w:bookmarkEnd w:id="61"/>
      <w:r w:rsidR="0074250C">
        <w:t xml:space="preserve"> Memória használat a tesztelt modellek esetén</w:t>
      </w:r>
    </w:p>
    <w:p w:rsidR="00F44E6B" w:rsidRDefault="00132764" w:rsidP="000D67A7">
      <w:r>
        <w:t xml:space="preserve">A </w:t>
      </w:r>
      <w:r>
        <w:fldChar w:fldCharType="begin"/>
      </w:r>
      <w:r>
        <w:instrText xml:space="preserve"> REF _Ref420170522 \h </w:instrText>
      </w:r>
      <w:r>
        <w:fldChar w:fldCharType="separate"/>
      </w:r>
      <w:r>
        <w:rPr>
          <w:noProof/>
        </w:rPr>
        <w:t>18</w:t>
      </w:r>
      <w:r>
        <w:t>. ábra</w:t>
      </w:r>
      <w:r>
        <w:fldChar w:fldCharType="end"/>
      </w:r>
      <w:r w:rsidR="00F44E6B">
        <w:t xml:space="preserve"> alapján azt láthatjuk a szerkesztő és a zárolt modell memória igénye a modell nagyságával </w:t>
      </w:r>
      <w:r w:rsidR="00C01171">
        <w:t>exponenciálisan nő.</w:t>
      </w:r>
      <w:r w:rsidR="00F44E6B">
        <w:t xml:space="preserve"> A mérést elvégeztem több esetben is zárak alkalmazása nélkül, pusztán csak az IncQuery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w:t>
      </w:r>
      <w:r w:rsidR="00946C68">
        <w:t>i</w:t>
      </w:r>
      <w:r w:rsidR="001E6434">
        <w:t xml:space="preserve"> részéből ezt a modellt már kihagyom.</w:t>
      </w:r>
    </w:p>
    <w:p w:rsidR="00B6036C" w:rsidRDefault="00B6036C" w:rsidP="0074250C">
      <w:pPr>
        <w:pStyle w:val="Cmsor2"/>
      </w:pPr>
      <w:bookmarkStart w:id="62" w:name="_Toc420168001"/>
      <w:r>
        <w:lastRenderedPageBreak/>
        <w:t>Zárak aktiválásához szükséges idő</w:t>
      </w:r>
      <w:bookmarkEnd w:id="62"/>
    </w:p>
    <w:p w:rsidR="0074250C" w:rsidRDefault="002F6F05" w:rsidP="002F6F05">
      <w:pPr>
        <w:ind w:firstLine="0"/>
      </w:pPr>
      <w:r>
        <w:rPr>
          <w:noProof/>
          <w:lang w:eastAsia="hu-HU"/>
        </w:rPr>
        <w:drawing>
          <wp:anchor distT="0" distB="0" distL="114300" distR="114300" simplePos="0" relativeHeight="251682816" behindDoc="0" locked="0" layoutInCell="1" allowOverlap="1" wp14:anchorId="22BE4CF7" wp14:editId="799B7765">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t>A köve</w:t>
      </w:r>
      <w:r w:rsidR="00946C68">
        <w:t>tkező mérésemben azt vizsgáltam</w:t>
      </w:r>
      <w:r w:rsidR="00B6036C">
        <w:t xml:space="preserve"> meg</w:t>
      </w:r>
      <w:r w:rsidR="00946C68">
        <w:t>,</w:t>
      </w:r>
      <w:r w:rsidR="00B6036C">
        <w:t xml:space="preserve"> hogy a különböző méretű modelleken a zárak elhelyezése mennyi időt vesz igénybe. Ezt a végrehajtási séma aktiválása, a</w:t>
      </w:r>
      <w:r w:rsidR="00B6036C" w:rsidRPr="00B6036C">
        <w:t xml:space="preserve"> startUnscheduledExecution</w:t>
      </w:r>
      <w:r w:rsidR="00B6036C">
        <w:t xml:space="preserve"> függvény meghívása előtti és utáni rendszeridőpontok differenciája alapján mértem. Ez azért megfelelő pont a mérésre, mert a függvény meghívására az összes</w:t>
      </w:r>
      <w:r w:rsidR="00C70590">
        <w:t>,</w:t>
      </w:r>
      <w:r w:rsidR="00B6036C">
        <w:t xml:space="preserve"> mintára illeszkedő objektum regisztrációra ker</w:t>
      </w:r>
      <w:r w:rsidR="00946C68">
        <w:t>ül, és a neki megfelelő appear j</w:t>
      </w:r>
      <w:r w:rsidR="00B6036C">
        <w:t xml:space="preserve">ob meghívódik. </w:t>
      </w:r>
      <w:r w:rsidR="00DD5AC9">
        <w:t>Külön teszteltem azt az esetet, amikor csak a route</w:t>
      </w:r>
      <w:r w:rsidR="000D4674">
        <w:t>,</w:t>
      </w:r>
      <w:r w:rsidR="00DD5AC9">
        <w:t xml:space="preserve"> </w:t>
      </w:r>
      <w:r w:rsidR="000D4674">
        <w:t>és</w:t>
      </w:r>
      <w:r w:rsidR="00DD5AC9">
        <w:t xml:space="preserve"> amikor a route és sen</w:t>
      </w:r>
      <w:r w:rsidR="00D2616A">
        <w:t>sor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r w:rsidR="00D2435F">
        <w:t xml:space="preserve"> A mért eredményt a</w:t>
      </w:r>
      <w:r w:rsidR="00FE5204">
        <w:t>z</w:t>
      </w:r>
      <w:r w:rsidR="00D2435F">
        <w:t xml:space="preserve"> </w:t>
      </w:r>
      <w:r w:rsidR="00D2435F">
        <w:fldChar w:fldCharType="begin"/>
      </w:r>
      <w:r w:rsidR="00D2435F">
        <w:instrText xml:space="preserve"> REF _Ref420170652 \p \h </w:instrText>
      </w:r>
      <w:r w:rsidR="00D2435F">
        <w:fldChar w:fldCharType="separate"/>
      </w:r>
      <w:r w:rsidR="00D2435F">
        <w:t>alább</w:t>
      </w:r>
      <w:r w:rsidR="00D2435F">
        <w:fldChar w:fldCharType="end"/>
      </w:r>
      <w:r w:rsidR="00D2435F">
        <w:t xml:space="preserve"> ábra mutatja:</w:t>
      </w:r>
    </w:p>
    <w:bookmarkStart w:id="63" w:name="_Ref420170652"/>
    <w:p w:rsidR="000D4674" w:rsidRDefault="00A14104" w:rsidP="00511077">
      <w:pPr>
        <w:pStyle w:val="Kpalrs"/>
      </w:pPr>
      <w:r>
        <w:fldChar w:fldCharType="begin"/>
      </w:r>
      <w:r>
        <w:instrText xml:space="preserve"> SEQ ábra \* ARABIC </w:instrText>
      </w:r>
      <w:r>
        <w:fldChar w:fldCharType="separate"/>
      </w:r>
      <w:r w:rsidR="00720B74">
        <w:rPr>
          <w:noProof/>
        </w:rPr>
        <w:t>19</w:t>
      </w:r>
      <w:r>
        <w:rPr>
          <w:noProof/>
        </w:rPr>
        <w:fldChar w:fldCharType="end"/>
      </w:r>
      <w:r w:rsidR="0074250C">
        <w:t>. ábra Zárak elhelyezésének ideje</w:t>
      </w:r>
      <w:bookmarkEnd w:id="63"/>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5C404B76" wp14:editId="299BCBC1">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bookmarkStart w:id="64" w:name="_Ref420170585"/>
    <w:p w:rsidR="00D2616A" w:rsidRDefault="00A14104" w:rsidP="00511077">
      <w:pPr>
        <w:pStyle w:val="Kpalrs"/>
      </w:pPr>
      <w:r>
        <w:fldChar w:fldCharType="begin"/>
      </w:r>
      <w:r>
        <w:instrText xml:space="preserve"> SEQ ábra \* ARABIC </w:instrText>
      </w:r>
      <w:r>
        <w:fldChar w:fldCharType="separate"/>
      </w:r>
      <w:r w:rsidR="00720B74">
        <w:rPr>
          <w:noProof/>
        </w:rPr>
        <w:t>20</w:t>
      </w:r>
      <w:r>
        <w:rPr>
          <w:noProof/>
        </w:rPr>
        <w:fldChar w:fldCharType="end"/>
      </w:r>
      <w:r w:rsidR="0074250C">
        <w:t>. ábra</w:t>
      </w:r>
      <w:bookmarkEnd w:id="64"/>
      <w:r w:rsidR="0074250C">
        <w:t xml:space="preserve"> Illeszkedések száma</w:t>
      </w:r>
    </w:p>
    <w:p w:rsidR="000D4674" w:rsidRDefault="00D2616A" w:rsidP="00B6036C">
      <w:pPr>
        <w:ind w:firstLine="0"/>
      </w:pPr>
      <w:r>
        <w:t>Figyelembe véve, hogy a generált modell lényegében lineáris</w:t>
      </w:r>
      <w:r w:rsidR="00D2435F">
        <w:t xml:space="preserve"> (</w:t>
      </w:r>
      <w:r w:rsidR="00D2435F">
        <w:fldChar w:fldCharType="begin"/>
      </w:r>
      <w:r w:rsidR="00D2435F">
        <w:instrText xml:space="preserve"> REF _Ref420170585 \h </w:instrText>
      </w:r>
      <w:r w:rsidR="00D2435F">
        <w:fldChar w:fldCharType="separate"/>
      </w:r>
      <w:r w:rsidR="00D2435F">
        <w:rPr>
          <w:noProof/>
        </w:rPr>
        <w:t>20</w:t>
      </w:r>
      <w:r w:rsidR="00D2435F">
        <w:t>. ábra</w:t>
      </w:r>
      <w:r w:rsidR="00D2435F">
        <w:fldChar w:fldCharType="end"/>
      </w:r>
      <w:r w:rsidR="00D2435F">
        <w:t>)</w:t>
      </w:r>
      <w:r>
        <w:t>,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w:t>
      </w:r>
      <w:r w:rsidR="00946C68">
        <w:t xml:space="preserve">a </w:t>
      </w:r>
      <w:r w:rsidR="00876FE7">
        <w:t xml:space="preserve">magyarázat, hogy az IncQuery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65" w:name="_Toc420168002"/>
      <w:r>
        <w:t>Művelet végrehajtása zárolt modellen</w:t>
      </w:r>
      <w:bookmarkEnd w:id="65"/>
    </w:p>
    <w:p w:rsidR="00D462B4" w:rsidRDefault="00D462B4" w:rsidP="00B6036C">
      <w:pPr>
        <w:ind w:firstLine="0"/>
      </w:pPr>
      <w:r>
        <w:t>Kérdés volt még hogy már zárolt modell esetén egy zárat sértő művelet feloldása mennyi időt vesz igénybe. Ennek a mérésére az EMF Notification szolgáltatását használtam fel. Ez az eszköz még az IncQuery előtt képes jelezni egy modell változását, így lényegében az itt jelzett vál</w:t>
      </w:r>
      <w:r w:rsidR="00B525C8">
        <w:t>tozást tekinthetjük a művelet kezdetének</w:t>
      </w:r>
      <w:r>
        <w:t xml:space="preserve">. A művelet végét az utasítás stackre való eljutásig mértem. </w:t>
      </w:r>
    </w:p>
    <w:p w:rsidR="0074250C" w:rsidRDefault="00B525C8" w:rsidP="00285610">
      <w:pPr>
        <w:keepNext/>
        <w:ind w:firstLine="0"/>
        <w:jc w:val="center"/>
      </w:pPr>
      <w:r>
        <w:rPr>
          <w:noProof/>
          <w:lang w:eastAsia="hu-HU"/>
        </w:rPr>
        <w:lastRenderedPageBreak/>
        <w:drawing>
          <wp:inline distT="0" distB="0" distL="0" distR="0" wp14:anchorId="58E47571" wp14:editId="4F7A5115">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bookmarkStart w:id="66" w:name="_Ref420170745"/>
    <w:bookmarkStart w:id="67" w:name="_Ref420170721"/>
    <w:p w:rsidR="00B525C8" w:rsidRDefault="00A14104" w:rsidP="00511077">
      <w:pPr>
        <w:pStyle w:val="Kpalrs"/>
      </w:pPr>
      <w:r>
        <w:fldChar w:fldCharType="begin"/>
      </w:r>
      <w:r>
        <w:instrText xml:space="preserve"> SEQ ábra \* ARABIC </w:instrText>
      </w:r>
      <w:r>
        <w:fldChar w:fldCharType="separate"/>
      </w:r>
      <w:r w:rsidR="00720B74">
        <w:rPr>
          <w:noProof/>
        </w:rPr>
        <w:t>21</w:t>
      </w:r>
      <w:r>
        <w:rPr>
          <w:noProof/>
        </w:rPr>
        <w:fldChar w:fldCharType="end"/>
      </w:r>
      <w:r w:rsidR="0074250C">
        <w:t>. ábra</w:t>
      </w:r>
      <w:bookmarkEnd w:id="66"/>
      <w:r w:rsidR="0074250C">
        <w:t xml:space="preserve"> Végrehajtási idő egy törlési művelet esetén</w:t>
      </w:r>
      <w:bookmarkEnd w:id="67"/>
    </w:p>
    <w:p w:rsidR="003C7F0F" w:rsidRDefault="00B525C8" w:rsidP="00B6036C">
      <w:pPr>
        <w:ind w:firstLine="0"/>
      </w:pPr>
      <w:r>
        <w:t xml:space="preserve">A méréseket végrehajtottam csak a route illetve a route és sensor pattern páros együttes használatával is. A route pattern </w:t>
      </w:r>
      <w:r w:rsidR="00946C68">
        <w:t>alkalmazása</w:t>
      </w:r>
      <w:r>
        <w:t xml:space="preserve"> esetén egy véletlen kiválasztott Route elemet töröltem, a minta páros esetén egy Route és egy Sensor objektum törlését is megvizsgáltam.</w:t>
      </w:r>
      <w:r w:rsidR="003C7F0F">
        <w:t xml:space="preserve"> </w:t>
      </w:r>
      <w:r>
        <w:t xml:space="preserve"> A </w:t>
      </w:r>
      <w:r w:rsidR="00971F05">
        <w:fldChar w:fldCharType="begin"/>
      </w:r>
      <w:r w:rsidR="00971F05">
        <w:instrText xml:space="preserve"> REF _Ref420170745 \h </w:instrText>
      </w:r>
      <w:r w:rsidR="00971F05">
        <w:fldChar w:fldCharType="separate"/>
      </w:r>
      <w:r w:rsidR="00971F05">
        <w:rPr>
          <w:noProof/>
        </w:rPr>
        <w:t>21</w:t>
      </w:r>
      <w:r w:rsidR="00971F05">
        <w:t>. ábra</w:t>
      </w:r>
      <w:r w:rsidR="00971F05">
        <w:fldChar w:fldCharType="end"/>
      </w:r>
      <w:r w:rsidR="00971F05">
        <w:t xml:space="preserve"> </w:t>
      </w:r>
      <w:r>
        <w:t>alapján</w:t>
      </w:r>
      <w:r w:rsidR="00971F05">
        <w:t>,</w:t>
      </w:r>
      <w:r>
        <w:t xml:space="preserve">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r w:rsidR="002301A0">
        <w:t>Route és Sensor típusú elem</w:t>
      </w:r>
      <w:r w:rsidR="008C2996">
        <w:t xml:space="preserve"> legyen a művelet hatáskörében</w:t>
      </w:r>
      <w:r w:rsidR="002301A0">
        <w:t>. Az alkalmazott zárakt</w:t>
      </w:r>
      <w:r w:rsidR="00946C68">
        <w:t>ól és modell</w:t>
      </w:r>
      <w:r w:rsidR="002301A0">
        <w:t>mérettől függetlenül, 100, 200 és 450 ms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68" w:name="_Toc420168003"/>
      <w:r>
        <w:t>Összegzés</w:t>
      </w:r>
      <w:bookmarkEnd w:id="68"/>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Eclipse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69" w:name="_Toc420168004"/>
      <w:r>
        <w:lastRenderedPageBreak/>
        <w:t>Kapcsolódó munkák</w:t>
      </w:r>
      <w:bookmarkEnd w:id="69"/>
    </w:p>
    <w:p w:rsidR="00CB26A3" w:rsidRPr="006552D4" w:rsidRDefault="00F531F3" w:rsidP="00F531F3">
      <w:r>
        <w:t>Mint minden mérnöki munka esetén, itt is érdemes volt már meglévő, hasonló megoldásokat megvizsgálni a felvetett problémára. Először a zárak tipikus megközelítéseit, majd az Eclipse két eszközét a CDO</w:t>
      </w:r>
      <w:r w:rsidR="009E1D98">
        <w:t>-t és az EMFStore-t hasonlítom</w:t>
      </w:r>
      <w:r>
        <w:t xml:space="preserve"> össze. Végül ezek funkciót az egyik népszerű fizetős modellezési eszközzel is összevetem.</w:t>
      </w:r>
    </w:p>
    <w:p w:rsidR="00CB26A3" w:rsidRDefault="00CB26A3" w:rsidP="00CB26A3">
      <w:pPr>
        <w:pStyle w:val="Cmsor2"/>
      </w:pPr>
      <w:bookmarkStart w:id="70" w:name="_Toc420168005"/>
      <w:r>
        <w:t>Zárak megvalósítása</w:t>
      </w:r>
      <w:r w:rsidR="00D778CD">
        <w:t xml:space="preserve"> általában</w:t>
      </w:r>
      <w:bookmarkEnd w:id="70"/>
    </w:p>
    <w:p w:rsidR="00D778CD" w:rsidRPr="00D778CD" w:rsidRDefault="00D778CD" w:rsidP="00D778CD">
      <w:r>
        <w:t xml:space="preserve">A zárakat több minőségben is vizsgálhatjuk, ilyen főbb tulajdonságok a művelet zársértésének detektálása, </w:t>
      </w:r>
      <w:r w:rsidRPr="00D778CD">
        <w:t>granularitás</w:t>
      </w:r>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r>
        <w:t>Granularitás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 xml:space="preserve">Zárak esetén gyakori az, hogy </w:t>
      </w:r>
      <w:r w:rsidR="00946C68">
        <w:t>az adott műveleteket kiéheztetik egymást</w:t>
      </w:r>
      <w:r>
        <w:t>,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kapc</w:t>
      </w:r>
      <w:r w:rsidR="00946C68">
        <w:t>solódó elemeivel. Itt szintén a</w:t>
      </w:r>
      <w:r w:rsidR="00894A5C">
        <w:t xml:space="preserve"> relációs adatbázisok területéről példa lehet a fa vagy a figyelmeztető protokoll megvalósítása.  </w:t>
      </w:r>
    </w:p>
    <w:p w:rsidR="00CB26A3" w:rsidRDefault="00CB26A3" w:rsidP="00CB26A3">
      <w:pPr>
        <w:pStyle w:val="Cmsor2"/>
      </w:pPr>
      <w:bookmarkStart w:id="71" w:name="_Toc420168006"/>
      <w:r>
        <w:t>CDO</w:t>
      </w:r>
      <w:bookmarkEnd w:id="71"/>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CA3958">
        <w:t>[19]</w:t>
      </w:r>
      <w:r w:rsidR="00A41C95">
        <w:fldChar w:fldCharType="end"/>
      </w:r>
      <w:r>
        <w:t xml:space="preserve"> az az Connected Data Objects egy olyan megoldás, amely képes az EMF modellek tárolására magas testreszabhatóság mellett. Egyik fő tulajdonsága, hogy </w:t>
      </w:r>
      <w:r>
        <w:lastRenderedPageBreak/>
        <w:t xml:space="preserve">az adatok tárolására számos lehetőségünk van. A rendszer képes használni SQL, NoSQL, fájl vagy akár memória (Ram) alapú háttértárat is. Felépítéséből adódóan ugyan lehetőséget biztosít kollaboratív munkára, de az esetleg konfliktusok megoldásához tipikusan külső eszközöket kell használnunk pl EMF Diff/Merge. </w:t>
      </w:r>
    </w:p>
    <w:p w:rsidR="00CB26A3" w:rsidRDefault="00FE4280" w:rsidP="00CB26A3">
      <w:pPr>
        <w:pStyle w:val="Cmsor2"/>
      </w:pPr>
      <w:bookmarkStart w:id="72" w:name="_Toc420168007"/>
      <w:r>
        <w:t>EMFS</w:t>
      </w:r>
      <w:r w:rsidR="00CB26A3">
        <w:t>tore</w:t>
      </w:r>
      <w:bookmarkEnd w:id="72"/>
    </w:p>
    <w:p w:rsidR="00CB26A3" w:rsidRPr="002417AC" w:rsidRDefault="00CB26A3" w:rsidP="00CB26A3">
      <w:r>
        <w:t>Az EMFStore</w:t>
      </w:r>
      <w:r w:rsidR="00FE4280">
        <w:fldChar w:fldCharType="begin"/>
      </w:r>
      <w:r w:rsidR="00FE4280">
        <w:instrText xml:space="preserve"> REF _Ref420052295 \r \h </w:instrText>
      </w:r>
      <w:r w:rsidR="00FE4280">
        <w:fldChar w:fldCharType="separate"/>
      </w:r>
      <w:r w:rsidR="00CA3958">
        <w:t>[20]</w:t>
      </w:r>
      <w:r w:rsidR="00FE4280">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kollaboratív munkára is, hisz a modellek összefésülése illetve konfliktus feloldása könnyen megoldható.</w:t>
      </w:r>
    </w:p>
    <w:p w:rsidR="00CB26A3" w:rsidRDefault="00FE4280" w:rsidP="00CB26A3">
      <w:pPr>
        <w:pStyle w:val="Cmsor2"/>
      </w:pPr>
      <w:bookmarkStart w:id="73" w:name="_Toc420168008"/>
      <w:r>
        <w:t>EMFS</w:t>
      </w:r>
      <w:r w:rsidR="00CB26A3">
        <w:t>tore és CDO összehasonlítása</w:t>
      </w:r>
      <w:bookmarkEnd w:id="73"/>
    </w:p>
    <w:p w:rsidR="00CB26A3" w:rsidRDefault="00FD721C" w:rsidP="00CB26A3">
      <w:pPr>
        <w:pStyle w:val="Cmsor3"/>
      </w:pPr>
      <w:bookmarkStart w:id="74" w:name="_Toc420168009"/>
      <w:r>
        <w:t>Adat</w:t>
      </w:r>
      <w:r w:rsidR="00CB26A3">
        <w:t>tárolás</w:t>
      </w:r>
      <w:bookmarkEnd w:id="74"/>
    </w:p>
    <w:p w:rsidR="00CB26A3" w:rsidRDefault="00CB26A3" w:rsidP="00CB26A3">
      <w:r>
        <w:t>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lazy loading</w:t>
      </w:r>
      <w:r w:rsidR="00C60916">
        <w:t>,</w:t>
      </w:r>
      <w:r>
        <w:t xml:space="preserve">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Ezzel szemben az EMFStore csak is kizárólag XMI fájl alapú perzisztenciát támogat. Az XMI</w:t>
      </w:r>
      <w:r w:rsidR="00B812BE">
        <w:fldChar w:fldCharType="begin"/>
      </w:r>
      <w:r w:rsidR="00B812BE">
        <w:instrText xml:space="preserve"> REF _Ref420052380 \r \h </w:instrText>
      </w:r>
      <w:r w:rsidR="00B812BE">
        <w:fldChar w:fldCharType="separate"/>
      </w:r>
      <w:r w:rsidR="00CA3958">
        <w:t>[21]</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lazy loading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75" w:name="_Toc420168010"/>
      <w:r>
        <w:lastRenderedPageBreak/>
        <w:t>Kollaboráció</w:t>
      </w:r>
      <w:bookmarkEnd w:id="75"/>
    </w:p>
    <w:p w:rsidR="00CB26A3" w:rsidRDefault="00CB26A3" w:rsidP="00CB26A3">
      <w:r>
        <w:t>A CDO mint egy központosított tároló, elérhetősége miatt egyértelmű hogy alkalmas lehet megosztott, több felhasználót igénylő munkák kiszolgálására. Azonban mivel, komolyabb modell műveletek, mint pl</w:t>
      </w:r>
      <w:r w:rsidR="00C60916">
        <w:t>.</w:t>
      </w:r>
      <w:r>
        <w:t xml:space="preserve"> a merge nem támogat</w:t>
      </w:r>
      <w:r w:rsidR="00C60916">
        <w:t>,</w:t>
      </w:r>
      <w:r>
        <w:t xml:space="preserve">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w:t>
      </w:r>
      <w:r w:rsidR="00C60916">
        <w:t>, amik</w:t>
      </w:r>
      <w:r>
        <w:t xml:space="preserve"> nehezítik a munkát.</w:t>
      </w:r>
    </w:p>
    <w:p w:rsidR="00CB26A3" w:rsidRPr="007B638B" w:rsidRDefault="00CB26A3" w:rsidP="00CB26A3">
      <w:r>
        <w:t>Az EMFStore ez</w:t>
      </w:r>
      <w:r w:rsidR="00C60916">
        <w:t>zel szemben a több felhasználós környezet</w:t>
      </w:r>
      <w:r>
        <w:t xml:space="preserve">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kollaboratív munkára ez a megoldás hatékonyabb biztosított eszközei által.</w:t>
      </w:r>
    </w:p>
    <w:p w:rsidR="00CB26A3" w:rsidRDefault="00CB26A3" w:rsidP="00CB26A3">
      <w:pPr>
        <w:pStyle w:val="Cmsor3"/>
      </w:pPr>
      <w:bookmarkStart w:id="76" w:name="_Toc420168011"/>
      <w:r>
        <w:t>Jogok kezelése, zárolás</w:t>
      </w:r>
      <w:bookmarkEnd w:id="76"/>
    </w:p>
    <w:p w:rsidR="00CB26A3" w:rsidRDefault="00CB26A3" w:rsidP="00CB26A3">
      <w:r>
        <w:t>Felhasználók azonosítása terén, a CDO több lehetőséget is kínál. Lehetőségünk van egyszerűen</w:t>
      </w:r>
      <w:r w:rsidR="00C60916">
        <w:t>,</w:t>
      </w:r>
      <w:r>
        <w:t xml:space="preserve"> akár egy fájlban is megadni a felhasználókat, illetve komolyabb LDAP (</w:t>
      </w:r>
      <w:r w:rsidRPr="00A70656">
        <w:t>Lightweight Directory Access Protocol</w:t>
      </w:r>
      <w:r>
        <w:t>) is támogatott, ami már komolyabb</w:t>
      </w:r>
      <w:r w:rsidR="00C60916">
        <w:t>,</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Az EMFStore ezzel szemben szegényesebb funkcionalitással bír. A felhasználók azonosításánál külső mego</w:t>
      </w:r>
      <w:r w:rsidR="0006709A">
        <w:t>ldást nem lehet alkalmazni, és</w:t>
      </w:r>
      <w:r>
        <w:t xml:space="preserve"> lényegében lock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77" w:name="_Toc420168012"/>
      <w:r>
        <w:t>Konfliktusok megoldása</w:t>
      </w:r>
      <w:bookmarkEnd w:id="77"/>
    </w:p>
    <w:p w:rsidR="00CB26A3" w:rsidRPr="00BF70A1" w:rsidRDefault="00CB26A3" w:rsidP="00CB26A3">
      <w:r>
        <w:t>Mint azt az eddigiekben már említettem, a CDO esetén külső megoldásokhoz kell folyamodni tipikusan, míg az EMFStore magas szintű összefésülést, modell commit pontra való visszaállítást tesz lehetővé.</w:t>
      </w:r>
    </w:p>
    <w:p w:rsidR="00CB26A3" w:rsidRDefault="00CB26A3" w:rsidP="00CB26A3">
      <w:pPr>
        <w:pStyle w:val="Cmsor3"/>
      </w:pPr>
      <w:bookmarkStart w:id="78" w:name="_Toc420168013"/>
      <w:r>
        <w:lastRenderedPageBreak/>
        <w:t>Skálázhatóság</w:t>
      </w:r>
      <w:bookmarkEnd w:id="78"/>
    </w:p>
    <w:p w:rsidR="00CB26A3" w:rsidRDefault="00CB26A3" w:rsidP="00CB26A3">
      <w:r>
        <w:t>Mivel magas</w:t>
      </w:r>
      <w:r w:rsidRPr="000609A2">
        <w:t xml:space="preserve"> </w:t>
      </w:r>
      <w:r>
        <w:t>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w:t>
      </w:r>
      <w:r w:rsidR="00455F2F">
        <w:t>ámos helyen gyorsító</w:t>
      </w:r>
      <w:r>
        <w:t>tárazást lehet alkalmazni a műveletek során, és h</w:t>
      </w:r>
      <w:r w:rsidR="00C60916">
        <w:t>ogy a CDO lazy loading technikát</w:t>
      </w:r>
      <w:r>
        <w:t xml:space="preserve"> is támogatja, egy viszonylag jól skálázható rendszer kaphatunk.</w:t>
      </w:r>
    </w:p>
    <w:p w:rsidR="00CB26A3" w:rsidRDefault="00CB26A3" w:rsidP="00CB26A3">
      <w:r>
        <w:t>Ellentétben ezzel, az EMFStore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w:t>
      </w:r>
      <w:r w:rsidR="00C60916">
        <w:t>asználhatatlanná válik, hisz a J</w:t>
      </w:r>
      <w:r>
        <w:t xml:space="preserve">ava szemét gyűjtője folyamatosan „szenvedni” fog. </w:t>
      </w:r>
    </w:p>
    <w:p w:rsidR="00CB26A3" w:rsidRDefault="00CB26A3" w:rsidP="00CB26A3">
      <w:pPr>
        <w:pStyle w:val="Cmsor3"/>
      </w:pPr>
      <w:bookmarkStart w:id="79" w:name="_Toc420168014"/>
      <w:r>
        <w:t>Összefo</w:t>
      </w:r>
      <w:r w:rsidR="001231C5">
        <w:t>glalás</w:t>
      </w:r>
      <w:bookmarkEnd w:id="79"/>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EMFStore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megoldás, míg az EMFStore egy szűk réteg eszköze lehet csak.</w:t>
      </w:r>
    </w:p>
    <w:p w:rsidR="00CB26A3" w:rsidRDefault="00CB26A3" w:rsidP="00CB26A3">
      <w:pPr>
        <w:pStyle w:val="Cmsor2"/>
      </w:pPr>
      <w:bookmarkStart w:id="80" w:name="_Toc420168015"/>
      <w:r>
        <w:t>MetaEdit</w:t>
      </w:r>
      <w:bookmarkEnd w:id="80"/>
    </w:p>
    <w:p w:rsidR="00CB26A3" w:rsidRDefault="00CB26A3" w:rsidP="00CB26A3">
      <w:r>
        <w:t>Az iparban egy igen népszerű és sokfunkcionalitású modellező eszköz a MetaCase vállalat MetaEdit</w:t>
      </w:r>
      <w:r w:rsidR="00E27B7E">
        <w:fldChar w:fldCharType="begin"/>
      </w:r>
      <w:r w:rsidR="00E27B7E">
        <w:instrText xml:space="preserve"> REF _Ref420052491 \r \h </w:instrText>
      </w:r>
      <w:r w:rsidR="00E27B7E">
        <w:fldChar w:fldCharType="separate"/>
      </w:r>
      <w:r w:rsidR="00CA3958">
        <w:t>[22]</w:t>
      </w:r>
      <w:r w:rsidR="00E27B7E">
        <w:fldChar w:fldCharType="end"/>
      </w:r>
      <w:r>
        <w:t xml:space="preserve"> szoftvercsomagja. A szoftver népszerűségének az igen szerteágazó funkcionalitási sokszínűségének köszönheti</w:t>
      </w:r>
      <w:r w:rsidR="00455F2F">
        <w:t>.</w:t>
      </w:r>
      <w:r>
        <w:t xml:space="preserve">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r>
        <w:t>validáció</w:t>
      </w:r>
    </w:p>
    <w:p w:rsidR="00CB26A3" w:rsidRDefault="00CB26A3" w:rsidP="00CB26A3">
      <w:pPr>
        <w:numPr>
          <w:ilvl w:val="0"/>
          <w:numId w:val="24"/>
        </w:numPr>
      </w:pPr>
      <w:r>
        <w:lastRenderedPageBreak/>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60916" w:rsidP="00CB26A3">
      <w:r>
        <w:t>Összehasonlítva a</w:t>
      </w:r>
      <w:r w:rsidR="00CB26A3">
        <w:t xml:space="preserve">z Eclipse által nyújtott eszközökkel az első különbség, hogy ez egy fizetős megoldás, míg az előbbiek mind ingyenesek és nyíltak.  Szolgáltatások terén elég jól lefedi a CDO és EMFStore nyújtotta lehetőségeket, azonban néhány, tipikusan testreszabhatósági tulajdonságokban csorbákat szenved. </w:t>
      </w:r>
    </w:p>
    <w:p w:rsidR="00CB26A3" w:rsidRPr="000C77DF" w:rsidRDefault="00CB26A3" w:rsidP="00D778CD">
      <w:pPr>
        <w:pStyle w:val="Cmsor3"/>
      </w:pPr>
      <w:bookmarkStart w:id="81" w:name="_Toc420168016"/>
      <w:r>
        <w:t>Modell szerkesztés</w:t>
      </w:r>
      <w:bookmarkEnd w:id="81"/>
    </w:p>
    <w:p w:rsidR="00CB26A3" w:rsidRDefault="00CB26A3" w:rsidP="00CB26A3">
      <w:r>
        <w:t>A mun</w:t>
      </w:r>
      <w:r w:rsidR="004318D4">
        <w:t>ka folyamán jól elkülönülő meta</w:t>
      </w:r>
      <w:r w:rsidR="00C60916">
        <w:t>modell (Workbench) és példány</w:t>
      </w:r>
      <w:r>
        <w:t xml:space="preserve">modell szerkesztővel (Moduler) rendelkezik. Ezen szerkesztők specifikusan csak az egyik feladat elvégzésére vannak kiélezve, így jóval hatékonyabb módon lehet egy adott problémát megoldani. </w:t>
      </w:r>
    </w:p>
    <w:p w:rsidR="00CB26A3" w:rsidRDefault="00CB26A3" w:rsidP="00CB26A3">
      <w:r>
        <w:t>Annak ellenére, hogy a rendszer nagy integrálhatóságot biztosít számos fejlesztői környezetbe, fejlesztés közben a külső eszközök használata problémássá válhat annak ellenére, hogy egy jól definiált kiegészítő interfésszel rendelkezik. Az eszközök olyan szintű integrálhatóságát, mint az Eclipse rendszere nem tudja megvalósítani. Épp ezért egy komplexebb, szerteágazóbb eszköztárat igénylő fejlesztés során az Eclipse biztosan kényelmesebb és hatékonyabb munkára képes.</w:t>
      </w:r>
    </w:p>
    <w:p w:rsidR="00CB26A3" w:rsidRDefault="00CB26A3" w:rsidP="00D778CD">
      <w:pPr>
        <w:pStyle w:val="Cmsor3"/>
      </w:pPr>
      <w:bookmarkStart w:id="82" w:name="_Toc420168017"/>
      <w:r>
        <w:t>Kollaboratív munka támogatása</w:t>
      </w:r>
      <w:bookmarkEnd w:id="82"/>
    </w:p>
    <w:p w:rsidR="00CB26A3" w:rsidRDefault="00CB26A3" w:rsidP="00CB26A3">
      <w:r>
        <w:t>Rendszerük lényegében a bemutatott két Eclipse eszköz tulajdonságait ötvözi. Képes verziókezelésre, bár ennek a granularitása egész más felfogású</w:t>
      </w:r>
      <w:r w:rsidR="002636E6">
        <w:t>, mint az EMFStore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az offline munka lehetősége az EMFStore-hoz képest.</w:t>
      </w:r>
    </w:p>
    <w:p w:rsidR="00CB26A3" w:rsidRDefault="00625DDE" w:rsidP="00D778CD">
      <w:pPr>
        <w:pStyle w:val="Cmsor3"/>
      </w:pPr>
      <w:bookmarkStart w:id="83" w:name="_Toc420168018"/>
      <w:r>
        <w:t>I</w:t>
      </w:r>
      <w:r w:rsidR="00CB26A3">
        <w:t>ntegrálhatóság, más környezetekkel való kapcsolat</w:t>
      </w:r>
      <w:bookmarkEnd w:id="83"/>
    </w:p>
    <w:p w:rsidR="00CB26A3" w:rsidRPr="00D24C8A" w:rsidRDefault="00CB26A3" w:rsidP="00CB26A3">
      <w:r>
        <w:t xml:space="preserve">Az eszköz bár rendelkezik kiegészítő interfésszel, ám ez közel sem közelíti meg az Eclipse funkcionalitását. Ilyen funkciók lehetnek például más aspektusú szerkesztők használata egy időben ugyanarra a modellre, vagy az adatokon végzett több lépcsős </w:t>
      </w:r>
      <w:r>
        <w:lastRenderedPageBreak/>
        <w:t xml:space="preserve">feldolgozás. Másik oldalról viszont, az Eclipse eszközei csak a Java környezetre redukálódnak, míg a MetaEdit lényegében bármely programozási nyelvvel </w:t>
      </w:r>
      <w:r w:rsidR="00C60916">
        <w:t>együtt tud működni</w:t>
      </w:r>
      <w:r w:rsidR="00455F2F">
        <w:t>.</w:t>
      </w:r>
      <w:r w:rsidR="00C60916">
        <w:t xml:space="preserve"> E</w:t>
      </w:r>
      <w:r>
        <w:t xml:space="preserve">z pedig igen nagy </w:t>
      </w:r>
      <w:r w:rsidR="00C60916">
        <w:t>előnyt</w:t>
      </w:r>
      <w:r>
        <w:t xml:space="preserve"> jelenthet egy olyan környezetben</w:t>
      </w:r>
      <w:r w:rsidR="00C60916">
        <w:t>,</w:t>
      </w:r>
      <w:r>
        <w:t xml:space="preserve"> ahol az adott problémához a legjobb programozási nyelvet, rendszert használják. </w:t>
      </w:r>
    </w:p>
    <w:p w:rsidR="00423DFC" w:rsidRDefault="00423DFC" w:rsidP="00423DFC">
      <w:pPr>
        <w:pStyle w:val="Cmsor1"/>
      </w:pPr>
      <w:bookmarkStart w:id="84" w:name="_Toc420168019"/>
      <w:r>
        <w:lastRenderedPageBreak/>
        <w:t>Összefoglalás</w:t>
      </w:r>
      <w:bookmarkEnd w:id="84"/>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Eclipse CDO és EMFStore eszközét, majd egy külsős fizetős megoldással, a MetaCase MetaEdit+ szoftverével is összevettem a képességeiket.</w:t>
      </w:r>
    </w:p>
    <w:p w:rsidR="000C7C45" w:rsidRPr="00917075" w:rsidRDefault="00E7050F" w:rsidP="00917075">
      <w:r>
        <w:t xml:space="preserve">Szakdolgozatom további céljaként létrehoztam egy kollaborációt támogató EMF </w:t>
      </w:r>
      <w:r w:rsidR="00C60916">
        <w:t xml:space="preserve">tulajdonság alapú </w:t>
      </w:r>
      <w:r>
        <w:t>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w:t>
      </w:r>
      <w:r w:rsidR="00AA6BF1">
        <w:t>eszközt.</w:t>
      </w:r>
    </w:p>
    <w:p w:rsidR="00CB26A3" w:rsidRDefault="00CB26A3" w:rsidP="00423DFC">
      <w:pPr>
        <w:pStyle w:val="Cmsor2"/>
      </w:pPr>
      <w:bookmarkStart w:id="85" w:name="_Toc420168020"/>
      <w:r>
        <w:t>Továbbfejlesztési irányok</w:t>
      </w:r>
      <w:bookmarkEnd w:id="85"/>
    </w:p>
    <w:p w:rsidR="00B41781" w:rsidRDefault="00B41781" w:rsidP="00B41781">
      <w:r>
        <w:t>Az elkészített al</w:t>
      </w:r>
      <w:r w:rsidR="006E4A14">
        <w:t xml:space="preserve">kalmazásom több lehetséges </w:t>
      </w:r>
      <w:r>
        <w:t>fejlesztési ponttal is rendelkez</w:t>
      </w:r>
      <w:r w:rsidR="00D439DC">
        <w:t>ik, ezek közül néhány fontosabb alább szerepel.</w:t>
      </w:r>
      <w:bookmarkStart w:id="86" w:name="_GoBack"/>
      <w:bookmarkEnd w:id="86"/>
    </w:p>
    <w:p w:rsidR="00D439DC" w:rsidRPr="00B41781" w:rsidRDefault="00D439DC" w:rsidP="00D439DC">
      <w:pPr>
        <w:pStyle w:val="Cmsor3"/>
      </w:pPr>
      <w:bookmarkStart w:id="87" w:name="_Toc420168021"/>
      <w:r>
        <w:t>Nagyobb kifejező erővel rendelkező zárak</w:t>
      </w:r>
      <w:bookmarkEnd w:id="87"/>
    </w:p>
    <w:p w:rsidR="006E4A14" w:rsidRDefault="005E17F9" w:rsidP="00D439DC">
      <w:r>
        <w:t>K</w:t>
      </w:r>
      <w:r w:rsidR="006E4A14">
        <w:t>omplexebb lock definíciók lehetősége sokat tudna javítani az eszköz használhatóságán. Bár az IncQuery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Xtext eszközével.</w:t>
      </w:r>
    </w:p>
    <w:p w:rsidR="00D439DC" w:rsidRDefault="00D439DC" w:rsidP="00D439DC">
      <w:pPr>
        <w:pStyle w:val="Cmsor3"/>
      </w:pPr>
      <w:bookmarkStart w:id="88" w:name="_Toc420168022"/>
      <w:r>
        <w:t>Zár sértés esetén visszajelzés</w:t>
      </w:r>
      <w:bookmarkEnd w:id="88"/>
    </w:p>
    <w:p w:rsidR="00C2197C" w:rsidRDefault="005E17F9" w:rsidP="00D439DC">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D439DC" w:rsidRDefault="00D439DC" w:rsidP="00D439DC">
      <w:pPr>
        <w:pStyle w:val="Cmsor3"/>
      </w:pPr>
      <w:bookmarkStart w:id="89" w:name="_Toc420168023"/>
      <w:r>
        <w:lastRenderedPageBreak/>
        <w:t>Intelligens zárelhelyezés</w:t>
      </w:r>
      <w:bookmarkEnd w:id="89"/>
    </w:p>
    <w:p w:rsidR="005E17F9" w:rsidRDefault="005E17F9" w:rsidP="00D439DC">
      <w:r>
        <w:t xml:space="preserve">Miközben a felhasználó dolgozik az adott modellen kollaboratív környezetben sokat </w:t>
      </w:r>
      <w:r w:rsidR="00DF037C">
        <w:t>segítene,</w:t>
      </w:r>
      <w:r>
        <w:t xml:space="preserve"> ha a rendszer magától tudná zárolni a modell egyes részeit pusztán a felhasználó akció</w:t>
      </w:r>
      <w:r w:rsidR="00426D46">
        <w:t>i</w:t>
      </w:r>
      <w:r>
        <w:t xml:space="preserve"> alapján. Így sok konfliktus lenne elkerülhető illetve hatékonyabb munkát eredményezne, hisz az adott művelet végrehajtása előtt nem kellene a zár elhelyezésével foglalkozni. </w:t>
      </w:r>
    </w:p>
    <w:p w:rsidR="00D439DC" w:rsidRDefault="00D439DC" w:rsidP="00D439DC">
      <w:pPr>
        <w:pStyle w:val="Cmsor3"/>
      </w:pPr>
      <w:bookmarkStart w:id="90" w:name="_Toc420168024"/>
      <w:r>
        <w:t>Hatékonyabb kommunikáció</w:t>
      </w:r>
      <w:bookmarkEnd w:id="90"/>
    </w:p>
    <w:p w:rsidR="006F419A" w:rsidRDefault="006F419A" w:rsidP="00D439DC">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B57DBC">
        <w:t xml:space="preserve"> alapvetően egy tartalom szolgáltatási eszköz, valós idejű vagy titkosított adatátvitel már nagyon nehézkesen vagy egyáltalán nem lenne megvalósítható segítségével. Jelenleg talán a legjobb eszköz a WebSocket </w:t>
      </w:r>
      <w:r w:rsidR="0045102C">
        <w:t>lehetne,</w:t>
      </w:r>
      <w:r w:rsidR="00B57DBC">
        <w:t xml:space="preserve"> hisz egyaránt nyújt magas szintű szolgáltatások, de alacsony szintű adat átvitelre és lehetőséget biztosít</w:t>
      </w:r>
      <w:r w:rsidR="003E2BEB">
        <w:t>,</w:t>
      </w:r>
      <w:r w:rsidR="00B57DBC">
        <w:t xml:space="preserve"> így a kommunikációt teljesen igényünk szerint alakíthatnánk. </w:t>
      </w:r>
    </w:p>
    <w:p w:rsidR="00D439DC" w:rsidRDefault="00D439DC" w:rsidP="00D439DC">
      <w:pPr>
        <w:pStyle w:val="Cmsor3"/>
      </w:pPr>
      <w:bookmarkStart w:id="91" w:name="_Toc420168025"/>
      <w:r>
        <w:t>Magasabb szintű integráció</w:t>
      </w:r>
      <w:bookmarkEnd w:id="91"/>
    </w:p>
    <w:p w:rsidR="00B41781" w:rsidRDefault="0045102C" w:rsidP="00D439DC">
      <w:r>
        <w:t>Az Eclipse rendelkezik egy úgynevezett Team API-val. Ez az interfész lehetőséget biztosít arra, hogy kollaboratív es</w:t>
      </w:r>
      <w:r w:rsidR="007F59F8">
        <w:t>zközt valósítsunk meg platformon</w:t>
      </w:r>
      <w:r>
        <w:t xml:space="preserve"> belül. Ezt használja többek között</w:t>
      </w:r>
      <w:r w:rsidR="001859C1">
        <w:t xml:space="preserve"> a Subversive (SVN) és EGit (GIT</w:t>
      </w:r>
      <w:r>
        <w:t xml:space="preserve">) eszköz is. </w:t>
      </w:r>
      <w:r w:rsidR="00882B1F">
        <w:t>Az elkészített alkalmazásom használhatósága nagyban növe</w:t>
      </w:r>
      <w:r w:rsidR="001859C1">
        <w:t>kedett volna, ha az SVN vagy GIT</w:t>
      </w:r>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92" w:name="_Toc420168026"/>
      <w:r w:rsidRPr="00B50CAA">
        <w:lastRenderedPageBreak/>
        <w:t>Irodalomjegyzék</w:t>
      </w:r>
      <w:bookmarkEnd w:id="92"/>
    </w:p>
    <w:p w:rsidR="007E7B6F" w:rsidRPr="001859C1" w:rsidRDefault="007E7B6F" w:rsidP="001859C1">
      <w:pPr>
        <w:pStyle w:val="Irodalomjegyzksor"/>
      </w:pPr>
      <w:bookmarkStart w:id="93" w:name="_Ref420050206"/>
      <w:r w:rsidRPr="001859C1">
        <w:t>Stephen J. Mellor,Marc Balcer: Executable UML: A Foundation for Model-Driven Architectures ISBN:0201748045</w:t>
      </w:r>
      <w:bookmarkEnd w:id="93"/>
    </w:p>
    <w:p w:rsidR="007745B6" w:rsidRPr="001859C1" w:rsidRDefault="00283131" w:rsidP="001859C1">
      <w:pPr>
        <w:pStyle w:val="Irodalomjegyzksor"/>
      </w:pPr>
      <w:r w:rsidRPr="001859C1">
        <w:t xml:space="preserve">MONDO Project, </w:t>
      </w:r>
      <w:hyperlink r:id="rId19" w:history="1">
        <w:bookmarkStart w:id="94" w:name="_Ref420008093"/>
        <w:r w:rsidR="00012451">
          <w:rPr>
            <w:rStyle w:val="Hiperhivatkozs"/>
            <w:color w:val="auto"/>
            <w:u w:val="none"/>
          </w:rPr>
          <w:t>HTTP</w:t>
        </w:r>
        <w:r w:rsidR="007745B6" w:rsidRPr="001859C1">
          <w:rPr>
            <w:rStyle w:val="Hiperhivatkozs"/>
            <w:color w:val="auto"/>
            <w:u w:val="none"/>
          </w:rPr>
          <w:t>://www.mondo-project.org/overview</w:t>
        </w:r>
        <w:bookmarkEnd w:id="94"/>
      </w:hyperlink>
      <w:r w:rsidRPr="001859C1">
        <w:t>, 2015.05.21</w:t>
      </w:r>
    </w:p>
    <w:p w:rsidR="00D11ABC" w:rsidRPr="001859C1" w:rsidRDefault="00D11ABC" w:rsidP="001859C1">
      <w:pPr>
        <w:pStyle w:val="Irodalomjegyzksor"/>
      </w:pPr>
      <w:bookmarkStart w:id="95" w:name="_Ref420050341"/>
      <w:r w:rsidRPr="001859C1">
        <w:t xml:space="preserve">Mondo Project - IKERLAN, </w:t>
      </w:r>
      <w:hyperlink r:id="rId20" w:history="1">
        <w:r w:rsidR="00012451">
          <w:rPr>
            <w:rStyle w:val="Hiperhivatkozs"/>
            <w:color w:val="auto"/>
            <w:u w:val="none"/>
          </w:rPr>
          <w:t>HTTP</w:t>
        </w:r>
        <w:r w:rsidRPr="001859C1">
          <w:rPr>
            <w:rStyle w:val="Hiperhivatkozs"/>
            <w:color w:val="auto"/>
            <w:u w:val="none"/>
          </w:rPr>
          <w:t>://www.ikerlan.es/en/what-we-research/projects/mondo</w:t>
        </w:r>
      </w:hyperlink>
      <w:r w:rsidRPr="001859C1">
        <w:t>, 2015.05.01</w:t>
      </w:r>
      <w:bookmarkEnd w:id="95"/>
    </w:p>
    <w:p w:rsidR="004D128E" w:rsidRPr="001859C1" w:rsidRDefault="004D128E" w:rsidP="001859C1">
      <w:pPr>
        <w:pStyle w:val="Irodalomjegyzksor"/>
      </w:pPr>
      <w:bookmarkStart w:id="96" w:name="_Ref420050516"/>
      <w:r w:rsidRPr="001859C1">
        <w:t xml:space="preserve">Apache, </w:t>
      </w:r>
      <w:hyperlink r:id="rId21" w:history="1">
        <w:r w:rsidR="00012451">
          <w:rPr>
            <w:rStyle w:val="Hiperhivatkozs"/>
            <w:color w:val="auto"/>
            <w:u w:val="none"/>
          </w:rPr>
          <w:t>HTTP</w:t>
        </w:r>
        <w:r w:rsidRPr="001859C1">
          <w:rPr>
            <w:rStyle w:val="Hiperhivatkozs"/>
            <w:color w:val="auto"/>
            <w:u w:val="none"/>
          </w:rPr>
          <w:t>s://subversion.apache.org/</w:t>
        </w:r>
      </w:hyperlink>
      <w:r w:rsidRPr="001859C1">
        <w:t>, 2015.05.02</w:t>
      </w:r>
      <w:bookmarkEnd w:id="96"/>
    </w:p>
    <w:p w:rsidR="00AA376B" w:rsidRPr="001859C1" w:rsidRDefault="00AA376B" w:rsidP="001859C1">
      <w:pPr>
        <w:pStyle w:val="Irodalomjegyzksor"/>
      </w:pPr>
      <w:bookmarkStart w:id="97" w:name="_Ref420050765"/>
      <w:r w:rsidRPr="001859C1">
        <w:t>Scott Chacon, Ben Straub : Pro Git, ISBN-13: 978-1484200773</w:t>
      </w:r>
      <w:bookmarkEnd w:id="97"/>
    </w:p>
    <w:p w:rsidR="00093AB5" w:rsidRPr="001859C1" w:rsidRDefault="00093AB5" w:rsidP="001859C1">
      <w:pPr>
        <w:pStyle w:val="Irodalomjegyzksor"/>
      </w:pPr>
      <w:bookmarkStart w:id="98" w:name="_Ref420050884"/>
      <w:r w:rsidRPr="001859C1">
        <w:t xml:space="preserve">Eclipse Foundation, </w:t>
      </w:r>
      <w:hyperlink r:id="rId22" w:history="1">
        <w:r w:rsidR="00012451">
          <w:rPr>
            <w:rStyle w:val="Hiperhivatkozs"/>
            <w:color w:val="auto"/>
            <w:u w:val="none"/>
          </w:rPr>
          <w:t>HTTP</w:t>
        </w:r>
        <w:r w:rsidRPr="001859C1">
          <w:rPr>
            <w:rStyle w:val="Hiperhivatkozs"/>
            <w:color w:val="auto"/>
            <w:u w:val="none"/>
          </w:rPr>
          <w:t>s://eclipse.org/</w:t>
        </w:r>
      </w:hyperlink>
      <w:r w:rsidRPr="001859C1">
        <w:t>, 2015.03.04</w:t>
      </w:r>
      <w:bookmarkEnd w:id="98"/>
    </w:p>
    <w:p w:rsidR="00AF1768" w:rsidRDefault="00AF1768" w:rsidP="001859C1">
      <w:pPr>
        <w:pStyle w:val="Irodalomjegyzksor"/>
      </w:pPr>
      <w:bookmarkStart w:id="99" w:name="_Ref420050982"/>
      <w:r w:rsidRPr="001859C1">
        <w:t xml:space="preserve">Eclipse Foundation, </w:t>
      </w:r>
      <w:hyperlink r:id="rId23" w:history="1">
        <w:r w:rsidR="00012451">
          <w:rPr>
            <w:rStyle w:val="Hiperhivatkozs"/>
            <w:color w:val="auto"/>
            <w:u w:val="none"/>
          </w:rPr>
          <w:t>HTTP</w:t>
        </w:r>
        <w:r w:rsidRPr="001859C1">
          <w:rPr>
            <w:rStyle w:val="Hiperhivatkozs"/>
            <w:color w:val="auto"/>
            <w:u w:val="none"/>
          </w:rPr>
          <w:t>s://eclipse.org/eclipse/</w:t>
        </w:r>
      </w:hyperlink>
      <w:r w:rsidRPr="001859C1">
        <w:t>, 2015.03.05</w:t>
      </w:r>
      <w:bookmarkEnd w:id="99"/>
    </w:p>
    <w:p w:rsidR="004046D5" w:rsidRDefault="004046D5" w:rsidP="004046D5">
      <w:pPr>
        <w:pStyle w:val="Irodalomjegyzksor"/>
      </w:pPr>
      <w:bookmarkStart w:id="100" w:name="_Ref420061027"/>
      <w:r>
        <w:t>Eclipse Foundation, PD</w:t>
      </w:r>
      <w:r w:rsidR="00545E80">
        <w:t>E wiki,</w:t>
      </w:r>
      <w:r w:rsidRPr="004046D5">
        <w:t xml:space="preserve"> </w:t>
      </w:r>
      <w:hyperlink r:id="rId24" w:history="1">
        <w:r w:rsidR="00012451">
          <w:t>HTTP</w:t>
        </w:r>
        <w:r w:rsidRPr="004046D5">
          <w:t>://wiki.eclipse.org/PDE</w:t>
        </w:r>
      </w:hyperlink>
      <w:r>
        <w:t>, 2015.03.24</w:t>
      </w:r>
      <w:bookmarkEnd w:id="100"/>
    </w:p>
    <w:p w:rsidR="00545E80" w:rsidRPr="00012451" w:rsidRDefault="00545E80" w:rsidP="00012451">
      <w:pPr>
        <w:pStyle w:val="Irodalomjegyzksor"/>
      </w:pPr>
      <w:bookmarkStart w:id="101" w:name="_Ref420061688"/>
      <w:r w:rsidRPr="00012451">
        <w:t xml:space="preserve">Eclipse Foundation, Eclipse wiki, </w:t>
      </w:r>
      <w:hyperlink r:id="rId25" w:history="1">
        <w:r w:rsidR="00012451">
          <w:t>HTTP</w:t>
        </w:r>
        <w:r w:rsidRPr="00012451">
          <w:t>://help.eclipse.org/juno/index.jsp?nav=%2F2</w:t>
        </w:r>
      </w:hyperlink>
      <w:r w:rsidRPr="00012451">
        <w:t>, 2015.03.23</w:t>
      </w:r>
      <w:bookmarkEnd w:id="101"/>
    </w:p>
    <w:p w:rsidR="0010201A" w:rsidRPr="001859C1" w:rsidRDefault="0010201A" w:rsidP="001859C1">
      <w:pPr>
        <w:pStyle w:val="Irodalomjegyzksor"/>
      </w:pPr>
      <w:bookmarkStart w:id="102" w:name="_Ref420051180"/>
      <w:r w:rsidRPr="001859C1">
        <w:t>Neil Bart</w:t>
      </w:r>
      <w:r w:rsidR="004A0CCF" w:rsidRPr="001859C1">
        <w:t>lett -</w:t>
      </w:r>
      <w:r w:rsidRPr="001859C1">
        <w:t xml:space="preserve"> OSGi In Practice</w:t>
      </w:r>
      <w:bookmarkEnd w:id="102"/>
      <w:r w:rsidR="004A0CCF" w:rsidRPr="001859C1">
        <w:t xml:space="preserve">, </w:t>
      </w:r>
      <w:hyperlink r:id="rId26" w:history="1">
        <w:r w:rsidR="00012451">
          <w:rPr>
            <w:rStyle w:val="Hiperhivatkozs"/>
            <w:color w:val="auto"/>
            <w:u w:val="none"/>
          </w:rPr>
          <w:t>HTTP</w:t>
        </w:r>
        <w:r w:rsidR="004A0CCF" w:rsidRPr="001859C1">
          <w:rPr>
            <w:rStyle w:val="Hiperhivatkozs"/>
            <w:color w:val="auto"/>
            <w:u w:val="none"/>
          </w:rPr>
          <w:t>://njbartlett.name/files/osgibook_preview_20091217.pdf</w:t>
        </w:r>
      </w:hyperlink>
      <w:r w:rsidR="004A0CCF" w:rsidRPr="001859C1">
        <w:t xml:space="preserve"> , 2015.03.03</w:t>
      </w:r>
    </w:p>
    <w:p w:rsidR="00F04AFD" w:rsidRPr="001859C1" w:rsidRDefault="00283131" w:rsidP="001859C1">
      <w:pPr>
        <w:pStyle w:val="Irodalomjegyzksor"/>
      </w:pPr>
      <w:bookmarkStart w:id="103" w:name="_Ref420049146"/>
      <w:r w:rsidRPr="001859C1">
        <w:t xml:space="preserve"> BUTE Fault Tolerant Systems Research Group </w:t>
      </w:r>
      <w:hyperlink r:id="rId27" w:history="1">
        <w:r w:rsidR="00012451">
          <w:rPr>
            <w:rStyle w:val="Hiperhivatkozs"/>
            <w:color w:val="auto"/>
            <w:u w:val="none"/>
          </w:rPr>
          <w:t>HTTP</w:t>
        </w:r>
        <w:r w:rsidRPr="001859C1">
          <w:rPr>
            <w:rStyle w:val="Hiperhivatkozs"/>
            <w:color w:val="auto"/>
            <w:u w:val="none"/>
          </w:rPr>
          <w:t>s://github.com/FTSRG/trainbenchmark</w:t>
        </w:r>
      </w:hyperlink>
      <w:r w:rsidRPr="001859C1">
        <w:t>, 2015.05.20</w:t>
      </w:r>
    </w:p>
    <w:p w:rsidR="007745B6" w:rsidRPr="001859C1" w:rsidRDefault="00FA522D" w:rsidP="001859C1">
      <w:pPr>
        <w:pStyle w:val="Irodalomjegyzksor"/>
      </w:pPr>
      <w:bookmarkStart w:id="104" w:name="_Ref420051363"/>
      <w:r w:rsidRPr="001859C1">
        <w:t>Dave Steinberg,Frank Budinsky,Marcelo Paternostro,Ed Merks:EMF: Eclipse Modeling Framework (2nd Edition),ISBN-13: 978-0321331885</w:t>
      </w:r>
      <w:bookmarkEnd w:id="104"/>
    </w:p>
    <w:p w:rsidR="00FA522D" w:rsidRDefault="00FA522D" w:rsidP="001859C1">
      <w:pPr>
        <w:pStyle w:val="Irodalomjegyzksor"/>
      </w:pPr>
      <w:bookmarkStart w:id="105" w:name="_Ref420051463"/>
      <w:r w:rsidRPr="001859C1">
        <w:t xml:space="preserve">Eclipse Project, </w:t>
      </w:r>
      <w:hyperlink r:id="rId28" w:history="1">
        <w:r w:rsidR="00012451">
          <w:rPr>
            <w:rStyle w:val="Hiperhivatkozs"/>
            <w:color w:val="auto"/>
            <w:u w:val="none"/>
          </w:rPr>
          <w:t>HTTP</w:t>
        </w:r>
        <w:r w:rsidRPr="001859C1">
          <w:rPr>
            <w:rStyle w:val="Hiperhivatkozs"/>
            <w:color w:val="auto"/>
            <w:u w:val="none"/>
          </w:rPr>
          <w:t>s://www.eclipse.org/incquery/</w:t>
        </w:r>
      </w:hyperlink>
      <w:r w:rsidRPr="001859C1">
        <w:t>, 2015.04.12</w:t>
      </w:r>
      <w:bookmarkEnd w:id="105"/>
    </w:p>
    <w:bookmarkStart w:id="106" w:name="_Ref420151753"/>
    <w:p w:rsidR="00C5615E" w:rsidRPr="00C5615E" w:rsidRDefault="00C5615E" w:rsidP="00C5615E">
      <w:pPr>
        <w:pStyle w:val="Irodalomjegyzksor"/>
      </w:pPr>
      <w:r w:rsidRPr="00C5615E">
        <w:fldChar w:fldCharType="begin"/>
      </w:r>
      <w:r w:rsidRPr="00C5615E">
        <w:instrText xml:space="preserve"> HYPERLINK "https://inf.mit.bme.hu/user/21/biblio" </w:instrText>
      </w:r>
      <w:r w:rsidRPr="00C5615E">
        <w:fldChar w:fldCharType="separate"/>
      </w:r>
      <w:r w:rsidRPr="00C5615E">
        <w:rPr>
          <w:rStyle w:val="Hiperhivatkozs"/>
          <w:color w:val="auto"/>
          <w:u w:val="none"/>
        </w:rPr>
        <w:t>Bergmann, G.</w:t>
      </w:r>
      <w:r w:rsidRPr="00C5615E">
        <w:fldChar w:fldCharType="end"/>
      </w:r>
      <w:r w:rsidRPr="00C5615E">
        <w:t>,</w:t>
      </w:r>
      <w:r w:rsidRPr="00C5615E">
        <w:rPr>
          <w:rStyle w:val="apple-converted-space"/>
        </w:rPr>
        <w:t> </w:t>
      </w:r>
      <w:hyperlink r:id="rId29" w:history="1">
        <w:r w:rsidRPr="00C5615E">
          <w:rPr>
            <w:rStyle w:val="Hiperhivatkozs"/>
            <w:color w:val="auto"/>
            <w:u w:val="none"/>
          </w:rPr>
          <w:t>Horváth, Á.</w:t>
        </w:r>
      </w:hyperlink>
      <w:r w:rsidRPr="00C5615E">
        <w:t>,</w:t>
      </w:r>
      <w:r w:rsidRPr="00C5615E">
        <w:rPr>
          <w:rStyle w:val="apple-converted-space"/>
        </w:rPr>
        <w:t> </w:t>
      </w:r>
      <w:hyperlink r:id="rId30" w:history="1">
        <w:r w:rsidRPr="00C5615E">
          <w:rPr>
            <w:rStyle w:val="Hiperhivatkozs"/>
            <w:color w:val="auto"/>
            <w:u w:val="none"/>
          </w:rPr>
          <w:t>Ráth, I.</w:t>
        </w:r>
      </w:hyperlink>
      <w:r w:rsidRPr="00C5615E">
        <w:t>,</w:t>
      </w:r>
      <w:r w:rsidRPr="00C5615E">
        <w:rPr>
          <w:rStyle w:val="apple-converted-space"/>
        </w:rPr>
        <w:t> </w:t>
      </w:r>
      <w:hyperlink r:id="rId31" w:history="1">
        <w:r w:rsidRPr="00C5615E">
          <w:rPr>
            <w:rStyle w:val="Hiperhivatkozs"/>
            <w:color w:val="auto"/>
            <w:u w:val="none"/>
          </w:rPr>
          <w:t>Varró, D.</w:t>
        </w:r>
      </w:hyperlink>
      <w:r w:rsidRPr="00C5615E">
        <w:t>,</w:t>
      </w:r>
      <w:r w:rsidRPr="00C5615E">
        <w:rPr>
          <w:rStyle w:val="apple-converted-space"/>
        </w:rPr>
        <w:t> </w:t>
      </w:r>
      <w:hyperlink r:id="rId32" w:history="1">
        <w:r w:rsidRPr="00C5615E">
          <w:rPr>
            <w:rStyle w:val="Hiperhivatkozs"/>
            <w:color w:val="auto"/>
            <w:u w:val="none"/>
          </w:rPr>
          <w:t>Balogh, A.</w:t>
        </w:r>
      </w:hyperlink>
      <w:r w:rsidRPr="00C5615E">
        <w:t>,</w:t>
      </w:r>
      <w:r w:rsidRPr="00C5615E">
        <w:rPr>
          <w:rStyle w:val="apple-converted-space"/>
        </w:rPr>
        <w:t> </w:t>
      </w:r>
      <w:hyperlink r:id="rId33" w:history="1">
        <w:r w:rsidRPr="00C5615E">
          <w:rPr>
            <w:rStyle w:val="Hiperhivatkozs"/>
            <w:color w:val="auto"/>
            <w:u w:val="none"/>
          </w:rPr>
          <w:t>Balogh, Z.</w:t>
        </w:r>
      </w:hyperlink>
      <w:r w:rsidRPr="00C5615E">
        <w:t>,</w:t>
      </w:r>
      <w:r w:rsidRPr="00C5615E">
        <w:rPr>
          <w:rStyle w:val="apple-converted-space"/>
        </w:rPr>
        <w:t> </w:t>
      </w:r>
      <w:hyperlink r:id="rId34" w:history="1">
        <w:r w:rsidRPr="00C5615E">
          <w:rPr>
            <w:rStyle w:val="Hiperhivatkozs"/>
            <w:color w:val="auto"/>
            <w:u w:val="none"/>
          </w:rPr>
          <w:t>Ökrös, A.</w:t>
        </w:r>
      </w:hyperlink>
      <w:r>
        <w:t>,</w:t>
      </w:r>
      <w:r w:rsidRPr="00C5615E">
        <w:t xml:space="preserve"> Incremental evaluation of model queries over emf models.Model Driven Engineering Languages and Systems, 13th International Conference,October 2010</w:t>
      </w:r>
      <w:bookmarkEnd w:id="106"/>
    </w:p>
    <w:p w:rsidR="00791211" w:rsidRPr="001859C1" w:rsidRDefault="00791211" w:rsidP="00791211">
      <w:pPr>
        <w:pStyle w:val="Irodalomjegyzksor"/>
      </w:pPr>
      <w:bookmarkStart w:id="107" w:name="_Ref420149247"/>
      <w:r>
        <w:t>Eclipse Project,</w:t>
      </w:r>
      <w:r w:rsidRPr="00791211">
        <w:t xml:space="preserve"> </w:t>
      </w:r>
      <w:r>
        <w:t>HTTP</w:t>
      </w:r>
      <w:r w:rsidRPr="00791211">
        <w:t>://wiki.eclipse.org/EMFIncQuery/DeveloperDocumentation/EventDrivenVM</w:t>
      </w:r>
      <w:r>
        <w:t>,2015.0</w:t>
      </w:r>
      <w:r w:rsidR="00FA5510">
        <w:t>4.24</w:t>
      </w:r>
      <w:bookmarkEnd w:id="107"/>
    </w:p>
    <w:p w:rsidR="00FA522D" w:rsidRPr="001859C1" w:rsidRDefault="00FA522D" w:rsidP="001859C1">
      <w:pPr>
        <w:pStyle w:val="Irodalomjegyzksor"/>
      </w:pPr>
      <w:bookmarkStart w:id="108" w:name="_Ref420051567"/>
      <w:r w:rsidRPr="001859C1">
        <w:t>Jersey,</w:t>
      </w:r>
      <w:r w:rsidR="00012451">
        <w:t>HTTP</w:t>
      </w:r>
      <w:r w:rsidRPr="001859C1">
        <w:t>s://jersey.java.net/, 2015.05.20</w:t>
      </w:r>
      <w:bookmarkEnd w:id="108"/>
    </w:p>
    <w:p w:rsidR="00A439A3" w:rsidRPr="001859C1" w:rsidRDefault="00A439A3" w:rsidP="001859C1">
      <w:pPr>
        <w:pStyle w:val="Irodalomjegyzksor"/>
      </w:pPr>
      <w:bookmarkStart w:id="109" w:name="_Ref420051681"/>
      <w:r w:rsidRPr="001859C1">
        <w:t>Jim Webber,Savas Parastatidis,Ian Robinson:</w:t>
      </w:r>
      <w:r w:rsidR="00E0137A">
        <w:t>REST</w:t>
      </w:r>
      <w:r w:rsidRPr="001859C1">
        <w:t xml:space="preserve"> in Practice: Hypermedia and Systems Architecture ISBN-13: 978-0596805821</w:t>
      </w:r>
      <w:bookmarkEnd w:id="109"/>
    </w:p>
    <w:p w:rsidR="00994BA1" w:rsidRPr="001859C1" w:rsidRDefault="00994BA1" w:rsidP="001859C1">
      <w:pPr>
        <w:pStyle w:val="Irodalomjegyzksor"/>
      </w:pPr>
      <w:bookmarkStart w:id="110" w:name="_Ref420051749"/>
      <w:r w:rsidRPr="001859C1">
        <w:t xml:space="preserve">JSON, </w:t>
      </w:r>
      <w:hyperlink r:id="rId35" w:history="1">
        <w:r w:rsidR="00012451">
          <w:rPr>
            <w:rStyle w:val="Hiperhivatkozs"/>
            <w:color w:val="auto"/>
            <w:u w:val="none"/>
          </w:rPr>
          <w:t>HTTP</w:t>
        </w:r>
        <w:r w:rsidRPr="001859C1">
          <w:rPr>
            <w:rStyle w:val="Hiperhivatkozs"/>
            <w:color w:val="auto"/>
            <w:u w:val="none"/>
          </w:rPr>
          <w:t>://json.org/</w:t>
        </w:r>
      </w:hyperlink>
      <w:r w:rsidRPr="001859C1">
        <w:t>, 2015.04.23</w:t>
      </w:r>
      <w:bookmarkEnd w:id="110"/>
    </w:p>
    <w:p w:rsidR="00B14109" w:rsidRPr="001859C1" w:rsidRDefault="00B14109" w:rsidP="001859C1">
      <w:pPr>
        <w:pStyle w:val="Irodalomjegyzksor"/>
      </w:pPr>
      <w:bookmarkStart w:id="111" w:name="_Ref420052172"/>
      <w:r w:rsidRPr="001859C1">
        <w:t xml:space="preserve">Eclipse project, </w:t>
      </w:r>
      <w:hyperlink r:id="rId36" w:history="1">
        <w:r w:rsidR="00012451">
          <w:rPr>
            <w:rStyle w:val="Hiperhivatkozs"/>
            <w:color w:val="auto"/>
            <w:u w:val="none"/>
          </w:rPr>
          <w:t>HTTP</w:t>
        </w:r>
        <w:r w:rsidRPr="001859C1">
          <w:rPr>
            <w:rStyle w:val="Hiperhivatkozs"/>
            <w:color w:val="auto"/>
            <w:u w:val="none"/>
          </w:rPr>
          <w:t>://projects.eclipse.org/projects/modeling.emf.cdo</w:t>
        </w:r>
      </w:hyperlink>
      <w:r w:rsidRPr="001859C1">
        <w:t>, 2015.05.13</w:t>
      </w:r>
      <w:bookmarkEnd w:id="111"/>
    </w:p>
    <w:p w:rsidR="00A41C95" w:rsidRPr="001859C1" w:rsidRDefault="00A41C95" w:rsidP="001859C1">
      <w:pPr>
        <w:pStyle w:val="Irodalomjegyzksor"/>
      </w:pPr>
      <w:bookmarkStart w:id="112" w:name="_Ref420052295"/>
      <w:r w:rsidRPr="001859C1">
        <w:lastRenderedPageBreak/>
        <w:t xml:space="preserve">Maximilian Koegel, Jonas Helming: </w:t>
      </w:r>
      <w:r w:rsidR="00012451">
        <w:t>HTTP</w:t>
      </w:r>
      <w:r w:rsidRPr="001859C1">
        <w:t>://eclipsesource.com/blogs/tutorials/emfstore-versioning-history-and-branching/ , 2015.03.22</w:t>
      </w:r>
      <w:bookmarkEnd w:id="112"/>
    </w:p>
    <w:p w:rsidR="00FE4280" w:rsidRPr="001859C1" w:rsidRDefault="00FE4280" w:rsidP="001859C1">
      <w:pPr>
        <w:pStyle w:val="Irodalomjegyzksor"/>
      </w:pPr>
      <w:bookmarkStart w:id="113" w:name="_Ref420052380"/>
      <w:r w:rsidRPr="001859C1">
        <w:t xml:space="preserve">Wikipedia, </w:t>
      </w:r>
      <w:r w:rsidR="00012451">
        <w:t>HTTP</w:t>
      </w:r>
      <w:r w:rsidRPr="001859C1">
        <w:t>://en.wikipedia.org/wiki/XML_Metadata_Interchange#Integration_of_industry_standards, 2015.04.26</w:t>
      </w:r>
      <w:bookmarkEnd w:id="113"/>
    </w:p>
    <w:p w:rsidR="00B50CAA" w:rsidRPr="001859C1" w:rsidRDefault="00E27B7E" w:rsidP="001859C1">
      <w:pPr>
        <w:pStyle w:val="Irodalomjegyzksor"/>
      </w:pPr>
      <w:bookmarkStart w:id="114" w:name="_Ref420052491"/>
      <w:r w:rsidRPr="001859C1">
        <w:t xml:space="preserve">MetaCase, </w:t>
      </w:r>
      <w:hyperlink r:id="rId37" w:history="1">
        <w:r w:rsidR="00012451">
          <w:t>HTTP</w:t>
        </w:r>
        <w:r w:rsidRPr="001859C1">
          <w:t>://www.metacase.com/solution/</w:t>
        </w:r>
      </w:hyperlink>
      <w:r w:rsidRPr="001859C1">
        <w:t>, 2015.05.11</w:t>
      </w:r>
      <w:bookmarkEnd w:id="103"/>
      <w:bookmarkEnd w:id="114"/>
    </w:p>
    <w:sectPr w:rsidR="00B50CAA" w:rsidRPr="001859C1" w:rsidSect="00D23BFC">
      <w:headerReference w:type="even" r:id="rId38"/>
      <w:footerReference w:type="default" r:id="rId3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14E" w:rsidRDefault="00E0114E">
      <w:r>
        <w:separator/>
      </w:r>
    </w:p>
  </w:endnote>
  <w:endnote w:type="continuationSeparator" w:id="0">
    <w:p w:rsidR="00E0114E" w:rsidRDefault="00E0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98" w:rsidRDefault="009E1D98">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98" w:rsidRDefault="009E1D9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AA6BF1">
      <w:rPr>
        <w:rStyle w:val="Oldalszm"/>
        <w:noProof/>
      </w:rPr>
      <w:t>58</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14E" w:rsidRDefault="00E0114E">
      <w:r>
        <w:separator/>
      </w:r>
    </w:p>
  </w:footnote>
  <w:footnote w:type="continuationSeparator" w:id="0">
    <w:p w:rsidR="00E0114E" w:rsidRDefault="00E01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98" w:rsidRDefault="009E1D98"/>
  <w:p w:rsidR="009E1D98" w:rsidRDefault="009E1D98"/>
  <w:p w:rsidR="009E1D98" w:rsidRDefault="009E1D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4E2890E"/>
    <w:lvl w:ilvl="0" w:tplc="8650159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F71DD1"/>
    <w:multiLevelType w:val="hybridMultilevel"/>
    <w:tmpl w:val="314E09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5" w15:restartNumberingAfterBreak="0">
    <w:nsid w:val="645609F4"/>
    <w:multiLevelType w:val="hybridMultilevel"/>
    <w:tmpl w:val="27040F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9"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99C3B84"/>
    <w:multiLevelType w:val="multilevel"/>
    <w:tmpl w:val="FE78F08C"/>
    <w:lvl w:ilvl="0">
      <w:start w:val="1"/>
      <w:numFmt w:val="decimal"/>
      <w:pStyle w:val="Cmsor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4"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F6F08C2"/>
    <w:multiLevelType w:val="hybridMultilevel"/>
    <w:tmpl w:val="6F92ABE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2"/>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5"/>
  </w:num>
  <w:num w:numId="11">
    <w:abstractNumId w:val="25"/>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4"/>
  </w:num>
  <w:num w:numId="24">
    <w:abstractNumId w:val="31"/>
  </w:num>
  <w:num w:numId="25">
    <w:abstractNumId w:val="19"/>
  </w:num>
  <w:num w:numId="26">
    <w:abstractNumId w:val="36"/>
  </w:num>
  <w:num w:numId="27">
    <w:abstractNumId w:val="15"/>
  </w:num>
  <w:num w:numId="28">
    <w:abstractNumId w:val="38"/>
  </w:num>
  <w:num w:numId="29">
    <w:abstractNumId w:val="27"/>
  </w:num>
  <w:num w:numId="30">
    <w:abstractNumId w:val="29"/>
  </w:num>
  <w:num w:numId="31">
    <w:abstractNumId w:val="41"/>
  </w:num>
  <w:num w:numId="32">
    <w:abstractNumId w:val="40"/>
  </w:num>
  <w:num w:numId="33">
    <w:abstractNumId w:val="34"/>
  </w:num>
  <w:num w:numId="34">
    <w:abstractNumId w:val="39"/>
  </w:num>
  <w:num w:numId="35">
    <w:abstractNumId w:val="13"/>
  </w:num>
  <w:num w:numId="36">
    <w:abstractNumId w:val="18"/>
  </w:num>
  <w:num w:numId="37">
    <w:abstractNumId w:val="16"/>
  </w:num>
  <w:num w:numId="38">
    <w:abstractNumId w:val="20"/>
  </w:num>
  <w:num w:numId="39">
    <w:abstractNumId w:val="43"/>
  </w:num>
  <w:num w:numId="40">
    <w:abstractNumId w:val="30"/>
  </w:num>
  <w:num w:numId="41">
    <w:abstractNumId w:val="10"/>
  </w:num>
  <w:num w:numId="42">
    <w:abstractNumId w:val="12"/>
  </w:num>
  <w:num w:numId="43">
    <w:abstractNumId w:val="23"/>
  </w:num>
  <w:num w:numId="44">
    <w:abstractNumId w:val="21"/>
  </w:num>
  <w:num w:numId="45">
    <w:abstractNumId w:val="35"/>
  </w:num>
  <w:num w:numId="46">
    <w:abstractNumId w:val="46"/>
  </w:num>
  <w:num w:numId="4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1A63"/>
    <w:rsid w:val="000062F4"/>
    <w:rsid w:val="0001192F"/>
    <w:rsid w:val="00012451"/>
    <w:rsid w:val="00015783"/>
    <w:rsid w:val="00015BBD"/>
    <w:rsid w:val="00020957"/>
    <w:rsid w:val="00027FE8"/>
    <w:rsid w:val="00030DF0"/>
    <w:rsid w:val="000364AB"/>
    <w:rsid w:val="00040B3C"/>
    <w:rsid w:val="00041C08"/>
    <w:rsid w:val="0005225B"/>
    <w:rsid w:val="00053D84"/>
    <w:rsid w:val="000541E4"/>
    <w:rsid w:val="00056448"/>
    <w:rsid w:val="00063C20"/>
    <w:rsid w:val="00064852"/>
    <w:rsid w:val="0006709A"/>
    <w:rsid w:val="000737A2"/>
    <w:rsid w:val="00075EE7"/>
    <w:rsid w:val="0008075E"/>
    <w:rsid w:val="00087797"/>
    <w:rsid w:val="00093AB5"/>
    <w:rsid w:val="000949AC"/>
    <w:rsid w:val="00097233"/>
    <w:rsid w:val="000A1841"/>
    <w:rsid w:val="000A7483"/>
    <w:rsid w:val="000B53E0"/>
    <w:rsid w:val="000B7DA3"/>
    <w:rsid w:val="000C07A4"/>
    <w:rsid w:val="000C23E6"/>
    <w:rsid w:val="000C7C45"/>
    <w:rsid w:val="000D2833"/>
    <w:rsid w:val="000D42FC"/>
    <w:rsid w:val="000D4674"/>
    <w:rsid w:val="000D5F7F"/>
    <w:rsid w:val="000D67A7"/>
    <w:rsid w:val="000E1084"/>
    <w:rsid w:val="000F1343"/>
    <w:rsid w:val="000F13C1"/>
    <w:rsid w:val="001009AB"/>
    <w:rsid w:val="0010201A"/>
    <w:rsid w:val="00105106"/>
    <w:rsid w:val="00110404"/>
    <w:rsid w:val="001231C5"/>
    <w:rsid w:val="00132764"/>
    <w:rsid w:val="00133755"/>
    <w:rsid w:val="00136AD8"/>
    <w:rsid w:val="00137D60"/>
    <w:rsid w:val="001400DF"/>
    <w:rsid w:val="00151679"/>
    <w:rsid w:val="00151DA0"/>
    <w:rsid w:val="00160955"/>
    <w:rsid w:val="001659F2"/>
    <w:rsid w:val="00171054"/>
    <w:rsid w:val="00171804"/>
    <w:rsid w:val="001859C1"/>
    <w:rsid w:val="00191F5F"/>
    <w:rsid w:val="001A57BC"/>
    <w:rsid w:val="001A7833"/>
    <w:rsid w:val="001B1A57"/>
    <w:rsid w:val="001C09F9"/>
    <w:rsid w:val="001C1C92"/>
    <w:rsid w:val="001C1EC8"/>
    <w:rsid w:val="001C7DFF"/>
    <w:rsid w:val="001D25AE"/>
    <w:rsid w:val="001E3D4C"/>
    <w:rsid w:val="001E6434"/>
    <w:rsid w:val="001E7CF7"/>
    <w:rsid w:val="001F3D1A"/>
    <w:rsid w:val="002058C7"/>
    <w:rsid w:val="002102C3"/>
    <w:rsid w:val="0021277B"/>
    <w:rsid w:val="002140F0"/>
    <w:rsid w:val="00225F65"/>
    <w:rsid w:val="00227347"/>
    <w:rsid w:val="002301A0"/>
    <w:rsid w:val="00232FB1"/>
    <w:rsid w:val="00235F9F"/>
    <w:rsid w:val="00241CBC"/>
    <w:rsid w:val="0024780D"/>
    <w:rsid w:val="002569B5"/>
    <w:rsid w:val="00257706"/>
    <w:rsid w:val="00260988"/>
    <w:rsid w:val="00260DB3"/>
    <w:rsid w:val="002636E6"/>
    <w:rsid w:val="00267677"/>
    <w:rsid w:val="00272135"/>
    <w:rsid w:val="00275AD3"/>
    <w:rsid w:val="0027759C"/>
    <w:rsid w:val="00283131"/>
    <w:rsid w:val="002841F9"/>
    <w:rsid w:val="00285610"/>
    <w:rsid w:val="00287740"/>
    <w:rsid w:val="0029559C"/>
    <w:rsid w:val="002A4016"/>
    <w:rsid w:val="002B5475"/>
    <w:rsid w:val="002B6093"/>
    <w:rsid w:val="002C2D7E"/>
    <w:rsid w:val="002D0621"/>
    <w:rsid w:val="002D36FD"/>
    <w:rsid w:val="002D79BE"/>
    <w:rsid w:val="002D7DA9"/>
    <w:rsid w:val="002E1D2A"/>
    <w:rsid w:val="002E3A1F"/>
    <w:rsid w:val="002E6B80"/>
    <w:rsid w:val="002F1B99"/>
    <w:rsid w:val="002F6C09"/>
    <w:rsid w:val="002F6F05"/>
    <w:rsid w:val="003009EA"/>
    <w:rsid w:val="00302BB3"/>
    <w:rsid w:val="00313013"/>
    <w:rsid w:val="0031482D"/>
    <w:rsid w:val="00320AA6"/>
    <w:rsid w:val="00320C3A"/>
    <w:rsid w:val="003272E1"/>
    <w:rsid w:val="0032789A"/>
    <w:rsid w:val="00331F57"/>
    <w:rsid w:val="00333095"/>
    <w:rsid w:val="0033441E"/>
    <w:rsid w:val="00336932"/>
    <w:rsid w:val="003407DC"/>
    <w:rsid w:val="00340FBC"/>
    <w:rsid w:val="00350297"/>
    <w:rsid w:val="00350AEC"/>
    <w:rsid w:val="00361883"/>
    <w:rsid w:val="003619E3"/>
    <w:rsid w:val="0037381F"/>
    <w:rsid w:val="0039187D"/>
    <w:rsid w:val="00393428"/>
    <w:rsid w:val="00396433"/>
    <w:rsid w:val="00396F98"/>
    <w:rsid w:val="003A0203"/>
    <w:rsid w:val="003A4CDB"/>
    <w:rsid w:val="003A6116"/>
    <w:rsid w:val="003B355A"/>
    <w:rsid w:val="003B6057"/>
    <w:rsid w:val="003B7860"/>
    <w:rsid w:val="003C7ABF"/>
    <w:rsid w:val="003C7F0F"/>
    <w:rsid w:val="003D5FC6"/>
    <w:rsid w:val="003E0FBB"/>
    <w:rsid w:val="003E2BEB"/>
    <w:rsid w:val="003E60C8"/>
    <w:rsid w:val="003E70B1"/>
    <w:rsid w:val="003F452F"/>
    <w:rsid w:val="003F5425"/>
    <w:rsid w:val="003F72C6"/>
    <w:rsid w:val="004027B3"/>
    <w:rsid w:val="004046D5"/>
    <w:rsid w:val="00405DE0"/>
    <w:rsid w:val="00410924"/>
    <w:rsid w:val="00415F2A"/>
    <w:rsid w:val="00423DFC"/>
    <w:rsid w:val="00424742"/>
    <w:rsid w:val="00426D46"/>
    <w:rsid w:val="00427506"/>
    <w:rsid w:val="004318D4"/>
    <w:rsid w:val="00444003"/>
    <w:rsid w:val="0044486E"/>
    <w:rsid w:val="00447D12"/>
    <w:rsid w:val="0045102C"/>
    <w:rsid w:val="00451F01"/>
    <w:rsid w:val="004528C5"/>
    <w:rsid w:val="00455F2F"/>
    <w:rsid w:val="00460A36"/>
    <w:rsid w:val="00460F84"/>
    <w:rsid w:val="00462348"/>
    <w:rsid w:val="00466580"/>
    <w:rsid w:val="0046756A"/>
    <w:rsid w:val="004732C4"/>
    <w:rsid w:val="00482DB7"/>
    <w:rsid w:val="0048395A"/>
    <w:rsid w:val="00483B3A"/>
    <w:rsid w:val="00484E63"/>
    <w:rsid w:val="004851C7"/>
    <w:rsid w:val="004855BE"/>
    <w:rsid w:val="00487AA0"/>
    <w:rsid w:val="004A0CCF"/>
    <w:rsid w:val="004A1308"/>
    <w:rsid w:val="004B04A5"/>
    <w:rsid w:val="004C5477"/>
    <w:rsid w:val="004C7BCD"/>
    <w:rsid w:val="004D128E"/>
    <w:rsid w:val="004E57B2"/>
    <w:rsid w:val="00500912"/>
    <w:rsid w:val="00501145"/>
    <w:rsid w:val="005014A6"/>
    <w:rsid w:val="00502A30"/>
    <w:rsid w:val="00511077"/>
    <w:rsid w:val="00515EF1"/>
    <w:rsid w:val="00516274"/>
    <w:rsid w:val="00516AF8"/>
    <w:rsid w:val="00520A10"/>
    <w:rsid w:val="00545934"/>
    <w:rsid w:val="00545E80"/>
    <w:rsid w:val="005514D9"/>
    <w:rsid w:val="005515C5"/>
    <w:rsid w:val="005524FC"/>
    <w:rsid w:val="005567C0"/>
    <w:rsid w:val="0055759F"/>
    <w:rsid w:val="005673E3"/>
    <w:rsid w:val="005733F2"/>
    <w:rsid w:val="00573BE5"/>
    <w:rsid w:val="00576495"/>
    <w:rsid w:val="005822C0"/>
    <w:rsid w:val="00587674"/>
    <w:rsid w:val="00590D27"/>
    <w:rsid w:val="005A4591"/>
    <w:rsid w:val="005B491C"/>
    <w:rsid w:val="005C0A67"/>
    <w:rsid w:val="005C448C"/>
    <w:rsid w:val="005D3443"/>
    <w:rsid w:val="005D448F"/>
    <w:rsid w:val="005E01E0"/>
    <w:rsid w:val="005E17F9"/>
    <w:rsid w:val="005E35DB"/>
    <w:rsid w:val="005F0E07"/>
    <w:rsid w:val="005F7316"/>
    <w:rsid w:val="0062185B"/>
    <w:rsid w:val="0062203E"/>
    <w:rsid w:val="00623670"/>
    <w:rsid w:val="00625DDE"/>
    <w:rsid w:val="00627BAC"/>
    <w:rsid w:val="006320D2"/>
    <w:rsid w:val="00634DAF"/>
    <w:rsid w:val="0063585C"/>
    <w:rsid w:val="006362B2"/>
    <w:rsid w:val="00641018"/>
    <w:rsid w:val="0064333D"/>
    <w:rsid w:val="00645AE6"/>
    <w:rsid w:val="00650C7C"/>
    <w:rsid w:val="00660693"/>
    <w:rsid w:val="006633B1"/>
    <w:rsid w:val="00663B43"/>
    <w:rsid w:val="0067426A"/>
    <w:rsid w:val="006749DA"/>
    <w:rsid w:val="00675281"/>
    <w:rsid w:val="006776C1"/>
    <w:rsid w:val="00681E99"/>
    <w:rsid w:val="006827DF"/>
    <w:rsid w:val="00683BB1"/>
    <w:rsid w:val="00684CAA"/>
    <w:rsid w:val="00692605"/>
    <w:rsid w:val="00693B7A"/>
    <w:rsid w:val="0069457E"/>
    <w:rsid w:val="0069775B"/>
    <w:rsid w:val="006A1B7F"/>
    <w:rsid w:val="006A4F5F"/>
    <w:rsid w:val="006B12C1"/>
    <w:rsid w:val="006B31E0"/>
    <w:rsid w:val="006B4DDB"/>
    <w:rsid w:val="006C0AB8"/>
    <w:rsid w:val="006C3CEE"/>
    <w:rsid w:val="006D1456"/>
    <w:rsid w:val="006D338C"/>
    <w:rsid w:val="006E1609"/>
    <w:rsid w:val="006E4A14"/>
    <w:rsid w:val="006F2AD1"/>
    <w:rsid w:val="006F419A"/>
    <w:rsid w:val="006F4F92"/>
    <w:rsid w:val="006F512E"/>
    <w:rsid w:val="00700E3A"/>
    <w:rsid w:val="007062C6"/>
    <w:rsid w:val="00707F4F"/>
    <w:rsid w:val="0071035C"/>
    <w:rsid w:val="00720B74"/>
    <w:rsid w:val="00720EAF"/>
    <w:rsid w:val="00726275"/>
    <w:rsid w:val="00730B3C"/>
    <w:rsid w:val="007346B9"/>
    <w:rsid w:val="00735103"/>
    <w:rsid w:val="0074250C"/>
    <w:rsid w:val="00747D3F"/>
    <w:rsid w:val="00760AAF"/>
    <w:rsid w:val="007616B6"/>
    <w:rsid w:val="00763E0E"/>
    <w:rsid w:val="00764154"/>
    <w:rsid w:val="007745B6"/>
    <w:rsid w:val="007851F0"/>
    <w:rsid w:val="00791211"/>
    <w:rsid w:val="0079450B"/>
    <w:rsid w:val="007A0780"/>
    <w:rsid w:val="007A55BD"/>
    <w:rsid w:val="007B11E4"/>
    <w:rsid w:val="007B490A"/>
    <w:rsid w:val="007B67D9"/>
    <w:rsid w:val="007B7B47"/>
    <w:rsid w:val="007D05CD"/>
    <w:rsid w:val="007D172D"/>
    <w:rsid w:val="007E191B"/>
    <w:rsid w:val="007E2DF8"/>
    <w:rsid w:val="007E37AE"/>
    <w:rsid w:val="007E491D"/>
    <w:rsid w:val="007E73A3"/>
    <w:rsid w:val="007E7B6F"/>
    <w:rsid w:val="007F59F8"/>
    <w:rsid w:val="008075D9"/>
    <w:rsid w:val="00816AAF"/>
    <w:rsid w:val="00816BCB"/>
    <w:rsid w:val="00827C10"/>
    <w:rsid w:val="00831B29"/>
    <w:rsid w:val="00832D0E"/>
    <w:rsid w:val="00834CE7"/>
    <w:rsid w:val="00840F20"/>
    <w:rsid w:val="0084362D"/>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B3AA5"/>
    <w:rsid w:val="008C2996"/>
    <w:rsid w:val="008C310B"/>
    <w:rsid w:val="008C792B"/>
    <w:rsid w:val="008D1525"/>
    <w:rsid w:val="008D1C28"/>
    <w:rsid w:val="008D274B"/>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46C68"/>
    <w:rsid w:val="00953E0B"/>
    <w:rsid w:val="009559C3"/>
    <w:rsid w:val="00955EE4"/>
    <w:rsid w:val="00960633"/>
    <w:rsid w:val="00966B77"/>
    <w:rsid w:val="00971F05"/>
    <w:rsid w:val="00974F95"/>
    <w:rsid w:val="00976C85"/>
    <w:rsid w:val="00977531"/>
    <w:rsid w:val="009804EB"/>
    <w:rsid w:val="00981866"/>
    <w:rsid w:val="0098532E"/>
    <w:rsid w:val="009936B8"/>
    <w:rsid w:val="00994BA1"/>
    <w:rsid w:val="00994F3E"/>
    <w:rsid w:val="009A2CAB"/>
    <w:rsid w:val="009A644F"/>
    <w:rsid w:val="009B09E8"/>
    <w:rsid w:val="009B1AB8"/>
    <w:rsid w:val="009C1C93"/>
    <w:rsid w:val="009C269D"/>
    <w:rsid w:val="009C51AA"/>
    <w:rsid w:val="009C7180"/>
    <w:rsid w:val="009E1D98"/>
    <w:rsid w:val="009E6037"/>
    <w:rsid w:val="009E6A5B"/>
    <w:rsid w:val="009E6EE0"/>
    <w:rsid w:val="009E6F8C"/>
    <w:rsid w:val="009F260E"/>
    <w:rsid w:val="009F6329"/>
    <w:rsid w:val="009F69DD"/>
    <w:rsid w:val="009F6E8F"/>
    <w:rsid w:val="00A01993"/>
    <w:rsid w:val="00A0272F"/>
    <w:rsid w:val="00A05FA9"/>
    <w:rsid w:val="00A076B4"/>
    <w:rsid w:val="00A14104"/>
    <w:rsid w:val="00A21866"/>
    <w:rsid w:val="00A25001"/>
    <w:rsid w:val="00A34DC4"/>
    <w:rsid w:val="00A41C95"/>
    <w:rsid w:val="00A42A21"/>
    <w:rsid w:val="00A439A3"/>
    <w:rsid w:val="00A43E68"/>
    <w:rsid w:val="00A46FDC"/>
    <w:rsid w:val="00A51518"/>
    <w:rsid w:val="00A54556"/>
    <w:rsid w:val="00A60765"/>
    <w:rsid w:val="00A6215E"/>
    <w:rsid w:val="00A63091"/>
    <w:rsid w:val="00A65894"/>
    <w:rsid w:val="00A71FD5"/>
    <w:rsid w:val="00A7398B"/>
    <w:rsid w:val="00A76217"/>
    <w:rsid w:val="00A92297"/>
    <w:rsid w:val="00A93BFD"/>
    <w:rsid w:val="00A97A4F"/>
    <w:rsid w:val="00AA376B"/>
    <w:rsid w:val="00AA69DB"/>
    <w:rsid w:val="00AA6BF1"/>
    <w:rsid w:val="00AB1F70"/>
    <w:rsid w:val="00AB511F"/>
    <w:rsid w:val="00AB60BF"/>
    <w:rsid w:val="00AC0B02"/>
    <w:rsid w:val="00AC5519"/>
    <w:rsid w:val="00AC59F5"/>
    <w:rsid w:val="00AD3CB9"/>
    <w:rsid w:val="00AE05C4"/>
    <w:rsid w:val="00AE15BB"/>
    <w:rsid w:val="00AE20EA"/>
    <w:rsid w:val="00AE601C"/>
    <w:rsid w:val="00AE655D"/>
    <w:rsid w:val="00AF15FB"/>
    <w:rsid w:val="00AF1768"/>
    <w:rsid w:val="00B0237C"/>
    <w:rsid w:val="00B06FE1"/>
    <w:rsid w:val="00B0751C"/>
    <w:rsid w:val="00B13FD0"/>
    <w:rsid w:val="00B14109"/>
    <w:rsid w:val="00B16B2B"/>
    <w:rsid w:val="00B250EE"/>
    <w:rsid w:val="00B306FE"/>
    <w:rsid w:val="00B3733C"/>
    <w:rsid w:val="00B4104A"/>
    <w:rsid w:val="00B41745"/>
    <w:rsid w:val="00B41781"/>
    <w:rsid w:val="00B418B9"/>
    <w:rsid w:val="00B454BB"/>
    <w:rsid w:val="00B50CAA"/>
    <w:rsid w:val="00B525C8"/>
    <w:rsid w:val="00B57583"/>
    <w:rsid w:val="00B57DBC"/>
    <w:rsid w:val="00B6036C"/>
    <w:rsid w:val="00B65B3D"/>
    <w:rsid w:val="00B674CC"/>
    <w:rsid w:val="00B70E0B"/>
    <w:rsid w:val="00B77860"/>
    <w:rsid w:val="00B81242"/>
    <w:rsid w:val="00B812BE"/>
    <w:rsid w:val="00B82BF5"/>
    <w:rsid w:val="00B85779"/>
    <w:rsid w:val="00B872C3"/>
    <w:rsid w:val="00B93820"/>
    <w:rsid w:val="00B96880"/>
    <w:rsid w:val="00BA07E0"/>
    <w:rsid w:val="00BB0C5A"/>
    <w:rsid w:val="00BC3779"/>
    <w:rsid w:val="00BD6022"/>
    <w:rsid w:val="00BE5315"/>
    <w:rsid w:val="00BE694D"/>
    <w:rsid w:val="00BE6ACF"/>
    <w:rsid w:val="00C00B3C"/>
    <w:rsid w:val="00C01171"/>
    <w:rsid w:val="00C10F18"/>
    <w:rsid w:val="00C2197C"/>
    <w:rsid w:val="00C244E9"/>
    <w:rsid w:val="00C252E8"/>
    <w:rsid w:val="00C2686E"/>
    <w:rsid w:val="00C27F3C"/>
    <w:rsid w:val="00C31260"/>
    <w:rsid w:val="00C361E1"/>
    <w:rsid w:val="00C36AE1"/>
    <w:rsid w:val="00C375AB"/>
    <w:rsid w:val="00C40245"/>
    <w:rsid w:val="00C405AF"/>
    <w:rsid w:val="00C438D3"/>
    <w:rsid w:val="00C47C62"/>
    <w:rsid w:val="00C500F5"/>
    <w:rsid w:val="00C5059F"/>
    <w:rsid w:val="00C53F92"/>
    <w:rsid w:val="00C5615E"/>
    <w:rsid w:val="00C60916"/>
    <w:rsid w:val="00C70590"/>
    <w:rsid w:val="00C73DEE"/>
    <w:rsid w:val="00C76037"/>
    <w:rsid w:val="00C81F49"/>
    <w:rsid w:val="00C83276"/>
    <w:rsid w:val="00C8357F"/>
    <w:rsid w:val="00C862E9"/>
    <w:rsid w:val="00C9343A"/>
    <w:rsid w:val="00C93A45"/>
    <w:rsid w:val="00C94815"/>
    <w:rsid w:val="00C94856"/>
    <w:rsid w:val="00C948F1"/>
    <w:rsid w:val="00C96758"/>
    <w:rsid w:val="00C97EF8"/>
    <w:rsid w:val="00CA0877"/>
    <w:rsid w:val="00CA3958"/>
    <w:rsid w:val="00CB26A3"/>
    <w:rsid w:val="00CB428C"/>
    <w:rsid w:val="00CB541C"/>
    <w:rsid w:val="00CB6062"/>
    <w:rsid w:val="00CB799D"/>
    <w:rsid w:val="00CC0412"/>
    <w:rsid w:val="00CC3C9E"/>
    <w:rsid w:val="00CD49C8"/>
    <w:rsid w:val="00CD5B1F"/>
    <w:rsid w:val="00CE0F36"/>
    <w:rsid w:val="00CE3744"/>
    <w:rsid w:val="00CF01D9"/>
    <w:rsid w:val="00CF1E60"/>
    <w:rsid w:val="00CF4FBB"/>
    <w:rsid w:val="00CF63DD"/>
    <w:rsid w:val="00D02699"/>
    <w:rsid w:val="00D04314"/>
    <w:rsid w:val="00D05FC8"/>
    <w:rsid w:val="00D07335"/>
    <w:rsid w:val="00D11ABC"/>
    <w:rsid w:val="00D1632F"/>
    <w:rsid w:val="00D166EC"/>
    <w:rsid w:val="00D20756"/>
    <w:rsid w:val="00D20A6E"/>
    <w:rsid w:val="00D2278F"/>
    <w:rsid w:val="00D23BFC"/>
    <w:rsid w:val="00D23C81"/>
    <w:rsid w:val="00D2435F"/>
    <w:rsid w:val="00D2616A"/>
    <w:rsid w:val="00D26730"/>
    <w:rsid w:val="00D303DF"/>
    <w:rsid w:val="00D312DB"/>
    <w:rsid w:val="00D34CF9"/>
    <w:rsid w:val="00D355CC"/>
    <w:rsid w:val="00D420B7"/>
    <w:rsid w:val="00D429F2"/>
    <w:rsid w:val="00D439DC"/>
    <w:rsid w:val="00D441B5"/>
    <w:rsid w:val="00D462B4"/>
    <w:rsid w:val="00D46A51"/>
    <w:rsid w:val="00D53D39"/>
    <w:rsid w:val="00D53F5A"/>
    <w:rsid w:val="00D56D36"/>
    <w:rsid w:val="00D5703E"/>
    <w:rsid w:val="00D64DF9"/>
    <w:rsid w:val="00D70B02"/>
    <w:rsid w:val="00D72D40"/>
    <w:rsid w:val="00D778CD"/>
    <w:rsid w:val="00D81927"/>
    <w:rsid w:val="00D8253F"/>
    <w:rsid w:val="00D90EF7"/>
    <w:rsid w:val="00D95E2C"/>
    <w:rsid w:val="00D97269"/>
    <w:rsid w:val="00DA0774"/>
    <w:rsid w:val="00DA2636"/>
    <w:rsid w:val="00DA6533"/>
    <w:rsid w:val="00DB251E"/>
    <w:rsid w:val="00DC424A"/>
    <w:rsid w:val="00DD5AC9"/>
    <w:rsid w:val="00DD6A58"/>
    <w:rsid w:val="00DD7941"/>
    <w:rsid w:val="00DE272B"/>
    <w:rsid w:val="00DE3BEC"/>
    <w:rsid w:val="00DE4048"/>
    <w:rsid w:val="00DF037C"/>
    <w:rsid w:val="00DF2458"/>
    <w:rsid w:val="00DF591E"/>
    <w:rsid w:val="00DF7565"/>
    <w:rsid w:val="00E0114E"/>
    <w:rsid w:val="00E0137A"/>
    <w:rsid w:val="00E07EE4"/>
    <w:rsid w:val="00E1247B"/>
    <w:rsid w:val="00E15330"/>
    <w:rsid w:val="00E201AF"/>
    <w:rsid w:val="00E21924"/>
    <w:rsid w:val="00E2339F"/>
    <w:rsid w:val="00E2485B"/>
    <w:rsid w:val="00E251AF"/>
    <w:rsid w:val="00E27B7E"/>
    <w:rsid w:val="00E42F0D"/>
    <w:rsid w:val="00E5163F"/>
    <w:rsid w:val="00E5465B"/>
    <w:rsid w:val="00E57ADD"/>
    <w:rsid w:val="00E57B36"/>
    <w:rsid w:val="00E608BB"/>
    <w:rsid w:val="00E61824"/>
    <w:rsid w:val="00E633EF"/>
    <w:rsid w:val="00E638AF"/>
    <w:rsid w:val="00E63DF7"/>
    <w:rsid w:val="00E65682"/>
    <w:rsid w:val="00E7050F"/>
    <w:rsid w:val="00E71585"/>
    <w:rsid w:val="00E72536"/>
    <w:rsid w:val="00E8385C"/>
    <w:rsid w:val="00E84B4F"/>
    <w:rsid w:val="00E8616D"/>
    <w:rsid w:val="00E86A0C"/>
    <w:rsid w:val="00E910A9"/>
    <w:rsid w:val="00E972CF"/>
    <w:rsid w:val="00EB06C8"/>
    <w:rsid w:val="00EB0740"/>
    <w:rsid w:val="00EB722F"/>
    <w:rsid w:val="00EC0F8B"/>
    <w:rsid w:val="00EC2FCE"/>
    <w:rsid w:val="00EC362F"/>
    <w:rsid w:val="00EC4D48"/>
    <w:rsid w:val="00ED34C1"/>
    <w:rsid w:val="00EE1A1F"/>
    <w:rsid w:val="00EE2264"/>
    <w:rsid w:val="00EE3CBA"/>
    <w:rsid w:val="00EF01C8"/>
    <w:rsid w:val="00F04AFD"/>
    <w:rsid w:val="00F050F9"/>
    <w:rsid w:val="00F21D36"/>
    <w:rsid w:val="00F232BD"/>
    <w:rsid w:val="00F243D4"/>
    <w:rsid w:val="00F33CB8"/>
    <w:rsid w:val="00F37A89"/>
    <w:rsid w:val="00F403A7"/>
    <w:rsid w:val="00F41BA7"/>
    <w:rsid w:val="00F42B6F"/>
    <w:rsid w:val="00F44E6B"/>
    <w:rsid w:val="00F4667F"/>
    <w:rsid w:val="00F51762"/>
    <w:rsid w:val="00F531F3"/>
    <w:rsid w:val="00F53262"/>
    <w:rsid w:val="00F81AEA"/>
    <w:rsid w:val="00F85095"/>
    <w:rsid w:val="00F93F48"/>
    <w:rsid w:val="00FA07DE"/>
    <w:rsid w:val="00FA1EF3"/>
    <w:rsid w:val="00FA3CF3"/>
    <w:rsid w:val="00FA522D"/>
    <w:rsid w:val="00FA5510"/>
    <w:rsid w:val="00FA6ED9"/>
    <w:rsid w:val="00FB2942"/>
    <w:rsid w:val="00FC5904"/>
    <w:rsid w:val="00FD14D3"/>
    <w:rsid w:val="00FD570D"/>
    <w:rsid w:val="00FD721C"/>
    <w:rsid w:val="00FE4280"/>
    <w:rsid w:val="00FE5204"/>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21277B"/>
    <w:pPr>
      <w:keepNext/>
      <w:spacing w:before="240" w:after="60"/>
      <w:ind w:firstLine="0"/>
      <w:outlineLvl w:val="1"/>
    </w:pPr>
    <w:rPr>
      <w:rFonts w:cs="Arial"/>
      <w:b/>
      <w:bCs/>
      <w:iCs/>
      <w:sz w:val="32"/>
      <w:szCs w:val="28"/>
    </w:rPr>
  </w:style>
  <w:style w:type="paragraph" w:styleId="Cmsor3">
    <w:name w:val="heading 3"/>
    <w:basedOn w:val="Norml"/>
    <w:next w:val="Norml"/>
    <w:autoRedefine/>
    <w:qFormat/>
    <w:rsid w:val="00D420B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C5615E"/>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 w:type="table" w:styleId="Rcsostblzat">
    <w:name w:val="Table Grid"/>
    <w:basedOn w:val="Normltblzat"/>
    <w:rsid w:val="00C9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Bekezdsalapbettpusa"/>
    <w:rsid w:val="00C5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njbartlett.name/files/osgibook_preview_20091217.pdf" TargetMode="External"/><Relationship Id="rId39" Type="http://schemas.openxmlformats.org/officeDocument/2006/relationships/footer" Target="footer2.xml"/><Relationship Id="rId21" Type="http://schemas.openxmlformats.org/officeDocument/2006/relationships/hyperlink" Target="https://subversion.apache.org/" TargetMode="External"/><Relationship Id="rId34" Type="http://schemas.openxmlformats.org/officeDocument/2006/relationships/hyperlink" Target="https://inf.mit.bme.hu/user/%252Fbibl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s://inf.mit.bme.hu/user/7/bibl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wiki.eclipse.org/PDE" TargetMode="External"/><Relationship Id="rId32" Type="http://schemas.openxmlformats.org/officeDocument/2006/relationships/hyperlink" Target="https://inf.mit.bme.hu/user/23/biblio" TargetMode="External"/><Relationship Id="rId37" Type="http://schemas.openxmlformats.org/officeDocument/2006/relationships/hyperlink" Target="http://www.metacase.com/solu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clipse.org/eclipse/" TargetMode="External"/><Relationship Id="rId28" Type="http://schemas.openxmlformats.org/officeDocument/2006/relationships/hyperlink" Target="https://www.eclipse.org/incquery/" TargetMode="External"/><Relationship Id="rId36" Type="http://schemas.openxmlformats.org/officeDocument/2006/relationships/hyperlink" Target="http://projects.eclipse.org/projects/modeling.emf.cdo" TargetMode="Externa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s://inf.mit.bme.hu/user/25/bibl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 TargetMode="External"/><Relationship Id="rId27" Type="http://schemas.openxmlformats.org/officeDocument/2006/relationships/hyperlink" Target="https://github.com/FTSRG/trainbenchmark" TargetMode="External"/><Relationship Id="rId30" Type="http://schemas.openxmlformats.org/officeDocument/2006/relationships/hyperlink" Target="https://inf.mit.bme.hu/user/15/biblio" TargetMode="External"/><Relationship Id="rId35" Type="http://schemas.openxmlformats.org/officeDocument/2006/relationships/hyperlink" Target="http://jso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help.eclipse.org/juno/index.jsp?nav=%2F2" TargetMode="External"/><Relationship Id="rId33" Type="http://schemas.openxmlformats.org/officeDocument/2006/relationships/hyperlink" Target="https://inf.mit.bme.hu/user/0/biblio"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774949888"/>
        <c:axId val="774943904"/>
      </c:lineChart>
      <c:catAx>
        <c:axId val="77494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74943904"/>
        <c:crosses val="autoZero"/>
        <c:auto val="1"/>
        <c:lblAlgn val="ctr"/>
        <c:lblOffset val="100"/>
        <c:noMultiLvlLbl val="0"/>
      </c:catAx>
      <c:valAx>
        <c:axId val="77494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74949888"/>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725764896"/>
        <c:axId val="725765440"/>
      </c:lineChart>
      <c:catAx>
        <c:axId val="72576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5765440"/>
        <c:crosses val="autoZero"/>
        <c:auto val="1"/>
        <c:lblAlgn val="ctr"/>
        <c:lblOffset val="100"/>
        <c:noMultiLvlLbl val="0"/>
      </c:catAx>
      <c:valAx>
        <c:axId val="72576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5764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725761632"/>
        <c:axId val="725763264"/>
      </c:lineChart>
      <c:catAx>
        <c:axId val="7257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5763264"/>
        <c:crosses val="autoZero"/>
        <c:auto val="1"/>
        <c:lblAlgn val="ctr"/>
        <c:lblOffset val="100"/>
        <c:noMultiLvlLbl val="0"/>
      </c:catAx>
      <c:valAx>
        <c:axId val="72576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5761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725772512"/>
        <c:axId val="725763808"/>
      </c:lineChart>
      <c:catAx>
        <c:axId val="72577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5763808"/>
        <c:crosses val="autoZero"/>
        <c:auto val="1"/>
        <c:lblAlgn val="ctr"/>
        <c:lblOffset val="100"/>
        <c:noMultiLvlLbl val="0"/>
      </c:catAx>
      <c:valAx>
        <c:axId val="72576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25772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3E280-667D-4759-B79B-40C7787BF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6153</TotalTime>
  <Pages>58</Pages>
  <Words>11508</Words>
  <Characters>79408</Characters>
  <Application>Microsoft Office Word</Application>
  <DocSecurity>0</DocSecurity>
  <Lines>661</Lines>
  <Paragraphs>181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90735</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372</cp:revision>
  <cp:lastPrinted>2002-07-08T12:51:00Z</cp:lastPrinted>
  <dcterms:created xsi:type="dcterms:W3CDTF">2015-05-13T11:37:00Z</dcterms:created>
  <dcterms:modified xsi:type="dcterms:W3CDTF">2015-05-24T09:05:00Z</dcterms:modified>
</cp:coreProperties>
</file>