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1692D" w14:textId="77777777" w:rsidR="004F4E71" w:rsidRPr="004F4E71" w:rsidRDefault="004F4E71" w:rsidP="004F4E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>Подробный анализ по выполненной задаче:</w:t>
      </w:r>
    </w:p>
    <w:p w14:paraId="3CE64A93" w14:textId="4FE4AE3A" w:rsidR="004F4E71" w:rsidRPr="004F4E71" w:rsidRDefault="004F4E71" w:rsidP="004F4E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базы данных: </w:t>
      </w:r>
      <w:r w:rsidR="00AB1B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>оздание таблицы для пользователей и задач в базе данных MySQL, что позволило эффективно хранить и обрабатывать данные.</w:t>
      </w:r>
    </w:p>
    <w:p w14:paraId="2EDF1B9A" w14:textId="29D3FE4B" w:rsidR="004F4E71" w:rsidRPr="004F4E71" w:rsidRDefault="004F4E71" w:rsidP="004F4E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Функциональность регистрации и логина: </w:t>
      </w:r>
      <w:r w:rsidR="000D680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bookmarkStart w:id="0" w:name="_GoBack"/>
      <w:bookmarkEnd w:id="0"/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>еализованы формы для регистрации и входа, обеспечивающие возможность пользователю создать аккаунт и авторизоваться в системе.</w:t>
      </w:r>
    </w:p>
    <w:p w14:paraId="75561EA1" w14:textId="060B761D" w:rsidR="004F4E71" w:rsidRPr="004F4E71" w:rsidRDefault="004F4E71" w:rsidP="004F4E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задач: </w:t>
      </w:r>
      <w:r w:rsidR="00AB1B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>оздана форма для добавления задач, где пользователь может ввести название задачи и срок её выполнения.</w:t>
      </w:r>
    </w:p>
    <w:p w14:paraId="0EDA40A3" w14:textId="362D11E2" w:rsidR="004F4E71" w:rsidRPr="004F4E71" w:rsidRDefault="004F4E71" w:rsidP="004F4E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Отображение задач: </w:t>
      </w:r>
      <w:r w:rsidR="00AB1B3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>азработана главная страница, на которой отображаются все задачи пользователя, с возможностью их редактирования и удаления.</w:t>
      </w:r>
    </w:p>
    <w:p w14:paraId="07253F46" w14:textId="12793CED" w:rsidR="004F4E71" w:rsidRPr="004F4E71" w:rsidRDefault="004F4E71" w:rsidP="004F4E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Авторизация: </w:t>
      </w:r>
      <w:r w:rsidR="00AB1B3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>еализована система аутентификации с использованием сессий. Это гарантирует, что каждый пользователь может работать только с собственными задачами.</w:t>
      </w:r>
    </w:p>
    <w:p w14:paraId="03323DCA" w14:textId="28BC7CF9" w:rsidR="004F4E71" w:rsidRPr="004F4E71" w:rsidRDefault="004F4E71" w:rsidP="004F4E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HTML и CSS: </w:t>
      </w:r>
      <w:r w:rsidR="00AB1B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траница имеет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простой</w:t>
      </w: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понятный интерфейс с использованием стилей CSS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5E6C75" w14:textId="69903FAF" w:rsidR="0089027B" w:rsidRPr="004F4E71" w:rsidRDefault="004F4E71" w:rsidP="004F4E71">
      <w:pPr>
        <w:pStyle w:val="a3"/>
        <w:numPr>
          <w:ilvl w:val="0"/>
          <w:numId w:val="1"/>
        </w:numPr>
        <w:jc w:val="both"/>
      </w:pP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Безопасность: </w:t>
      </w:r>
      <w:r w:rsidR="00AB1B3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4F4E71">
        <w:rPr>
          <w:rFonts w:ascii="Times New Roman" w:hAnsi="Times New Roman" w:cs="Times New Roman"/>
          <w:color w:val="000000" w:themeColor="text1"/>
          <w:sz w:val="28"/>
          <w:szCs w:val="28"/>
        </w:rPr>
        <w:t>ароли пользователей хранятся в базе данных в зашифрованном виде с использованием password_hash(), что повышает безопасность приложения.</w:t>
      </w:r>
    </w:p>
    <w:sectPr w:rsidR="0089027B" w:rsidRPr="004F4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35E42"/>
    <w:multiLevelType w:val="hybridMultilevel"/>
    <w:tmpl w:val="97307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3D"/>
    <w:rsid w:val="000D680C"/>
    <w:rsid w:val="004F4E71"/>
    <w:rsid w:val="0073033D"/>
    <w:rsid w:val="00766F52"/>
    <w:rsid w:val="0089027B"/>
    <w:rsid w:val="00AB1B31"/>
    <w:rsid w:val="00AE63B9"/>
    <w:rsid w:val="00B832A7"/>
    <w:rsid w:val="00D02DAD"/>
    <w:rsid w:val="00F8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A843"/>
  <w15:chartTrackingRefBased/>
  <w15:docId w15:val="{355CE4F2-2F9E-470A-B3CA-3E17CE46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Фарух Талипов</dc:creator>
  <cp:keywords/>
  <dc:description/>
  <cp:lastModifiedBy>Admin</cp:lastModifiedBy>
  <cp:revision>9</cp:revision>
  <dcterms:created xsi:type="dcterms:W3CDTF">2024-12-08T12:55:00Z</dcterms:created>
  <dcterms:modified xsi:type="dcterms:W3CDTF">2024-12-13T04:37:00Z</dcterms:modified>
</cp:coreProperties>
</file>