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4zd1pttkx4xh" w:id="0"/>
      <w:bookmarkEnd w:id="0"/>
      <w:r w:rsidDel="00000000" w:rsidR="00000000" w:rsidRPr="00000000">
        <w:rPr/>
        <w:drawing>
          <wp:inline distB="114300" distT="114300" distL="114300" distR="114300">
            <wp:extent cx="3714750" cy="3133725"/>
            <wp:effectExtent b="0" l="0" r="0" t="0"/>
            <wp:docPr id="6"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371475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spacing w:after="240" w:before="240" w:line="256.8" w:lineRule="auto"/>
        <w:jc w:val="center"/>
        <w:rPr/>
      </w:pPr>
      <w:bookmarkStart w:colFirst="0" w:colLast="0" w:name="_rdg45bdl27jx" w:id="1"/>
      <w:bookmarkEnd w:id="1"/>
      <w:r w:rsidDel="00000000" w:rsidR="00000000" w:rsidRPr="00000000">
        <w:rPr>
          <w:b w:val="1"/>
          <w:bCs w:val="1"/>
          <w:sz w:val="30"/>
          <w:szCs w:val="30"/>
          <w:rtl w:val="0"/>
        </w:rPr>
        <w:t xml:space="preserve">Informe Pruebas MC-Craftbot</w:t>
      </w:r>
      <w:r w:rsidDel="00000000" w:rsidR="00000000" w:rsidRPr="00000000">
        <w:rPr>
          <w:rtl w:val="0"/>
        </w:rPr>
      </w:r>
    </w:p>
    <w:p w:rsidR="00000000" w:rsidDel="00000000" w:rsidP="00000000" w:rsidRDefault="00000000" w:rsidRPr="00000000" w14:paraId="00000003">
      <w:pPr>
        <w:pStyle w:val="Heading2"/>
        <w:spacing w:after="0" w:before="240" w:line="256.8" w:lineRule="auto"/>
        <w:jc w:val="center"/>
        <w:rPr/>
      </w:pPr>
      <w:bookmarkStart w:colFirst="0" w:colLast="0" w:name="_hrj2dtspqfny" w:id="2"/>
      <w:bookmarkEnd w:id="2"/>
      <w:r w:rsidDel="00000000" w:rsidR="00000000" w:rsidRPr="00000000">
        <w:rPr>
          <w:rtl w:val="0"/>
        </w:rPr>
        <w:t xml:space="preserve">Autores:</w:t>
      </w:r>
    </w:p>
    <w:p w:rsidR="00000000" w:rsidDel="00000000" w:rsidP="00000000" w:rsidRDefault="00000000" w:rsidRPr="00000000" w14:paraId="00000004">
      <w:pPr>
        <w:pStyle w:val="Heading2"/>
        <w:spacing w:after="240" w:before="240" w:line="256.8" w:lineRule="auto"/>
        <w:jc w:val="center"/>
        <w:rPr/>
      </w:pPr>
      <w:bookmarkStart w:colFirst="0" w:colLast="0" w:name="_hrj2dtspqfny" w:id="2"/>
      <w:bookmarkEnd w:id="2"/>
      <w:r w:rsidDel="00000000" w:rsidR="00000000" w:rsidRPr="00000000">
        <w:rPr>
          <w:rtl w:val="0"/>
        </w:rPr>
        <w:t xml:space="preserve">Diego Martin Carrillo Tapia.</w:t>
      </w:r>
    </w:p>
    <w:p w:rsidR="00000000" w:rsidDel="00000000" w:rsidP="00000000" w:rsidRDefault="00000000" w:rsidRPr="00000000" w14:paraId="00000005">
      <w:pPr>
        <w:pStyle w:val="Heading2"/>
        <w:spacing w:after="240" w:before="240" w:line="256.8" w:lineRule="auto"/>
        <w:jc w:val="center"/>
        <w:rPr/>
      </w:pPr>
      <w:bookmarkStart w:colFirst="0" w:colLast="0" w:name="_hrj2dtspqfny" w:id="2"/>
      <w:bookmarkEnd w:id="2"/>
      <w:r w:rsidDel="00000000" w:rsidR="00000000" w:rsidRPr="00000000">
        <w:rPr>
          <w:rtl w:val="0"/>
        </w:rPr>
        <w:t xml:space="preserve">Sebastián Rodrigo Oyarce Ponce.</w:t>
      </w:r>
    </w:p>
    <w:p w:rsidR="00000000" w:rsidDel="00000000" w:rsidP="00000000" w:rsidRDefault="00000000" w:rsidRPr="00000000" w14:paraId="00000006">
      <w:pPr>
        <w:pStyle w:val="Heading2"/>
        <w:spacing w:after="240" w:before="240" w:line="256.8" w:lineRule="auto"/>
        <w:jc w:val="center"/>
        <w:rPr/>
      </w:pPr>
      <w:bookmarkStart w:colFirst="0" w:colLast="0" w:name="_hrj2dtspqfny" w:id="2"/>
      <w:bookmarkEnd w:id="2"/>
      <w:r w:rsidDel="00000000" w:rsidR="00000000" w:rsidRPr="00000000">
        <w:rPr>
          <w:rtl w:val="0"/>
        </w:rPr>
        <w:t xml:space="preserve">Francisco Antonio Tassara Gajardo.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7uo67fuiqtd" w:id="3"/>
      <w:bookmarkEnd w:id="3"/>
      <w:r w:rsidDel="00000000" w:rsidR="00000000" w:rsidRPr="00000000">
        <w:rPr>
          <w:rtl w:val="0"/>
        </w:rPr>
        <w:t xml:space="preserve">Índice de Contenidos</w:t>
      </w:r>
    </w:p>
    <w:sdt>
      <w:sdtPr>
        <w:id w:val="1178419364"/>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dg45bdl27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 Pruebas MC-Craftbot</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j2dtspqf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Autores:</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j2dtspqf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Diego Martin Carrillo Tapia.</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j2dtspqf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Sebastián Rodrigo Oyarce Ponce.</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j2dtspqf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 Antonio Tassara Gajardo.</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uo67fuiqt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h0qxc5wuh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uwivlrvd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del Informe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pmuodcwz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Chatbot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wo6423jk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1.1: ‘Grilla de mesa de crafteo’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31df9qw55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Metodología de Prueba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uy0zaxuy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Prueba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fmxb1x5p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2.1: ‘Grilla de mesa de crafteo’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ihbzwokp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2.2: ‘Grilla de mesa de crafteo para Canalizador’</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w0cg22q7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2.3: ‘Grilla de mesa de crafteo para Cristal del fin’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6r4x7hnf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2.4: ‘Grilla de mesa de crafteo para Magnetita’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ik5uzcz2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2.5: ‘Grilla de mesa de crafteo para Nexo de reaparición’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g0fn355i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2.6: ‘Grilla de mesa de crafteo para Bloque diana’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n06razmb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2.7: ‘Grilla de mesa de crafteo para Observador’</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8uwiwqc4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2.8: ‘Grilla de mesa de crafteo para Colmena’</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ngac4kbw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2.9: ‘Grilla de mesa de crafteo para Dispensador’</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5t9ea0ls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2.10: ‘Grilla de mesa de crafteo’</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pr3w99dl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 de exito</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vbhoz8xie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Ejecución de pruebas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e0olxud2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Resultados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lbfnegz5d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de Limitaciones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v0lytlaqi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Propuesta de Mejora y Escalabilidad</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3z0plexg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numPr>
          <w:ilvl w:val="0"/>
          <w:numId w:val="2"/>
        </w:numPr>
        <w:ind w:left="720" w:hanging="360"/>
        <w:rPr>
          <w:u w:val="none"/>
        </w:rPr>
      </w:pPr>
      <w:bookmarkStart w:colFirst="0" w:colLast="0" w:name="_17h0qxc5wuhh" w:id="4"/>
      <w:bookmarkEnd w:id="4"/>
      <w:r w:rsidDel="00000000" w:rsidR="00000000" w:rsidRPr="00000000">
        <w:rPr>
          <w:rtl w:val="0"/>
        </w:rPr>
        <w:t xml:space="preserve">Introducción</w:t>
      </w:r>
    </w:p>
    <w:p w:rsidR="00000000" w:rsidDel="00000000" w:rsidP="00000000" w:rsidRDefault="00000000" w:rsidRPr="00000000" w14:paraId="0000003A">
      <w:pPr>
        <w:pStyle w:val="Heading3"/>
        <w:rPr/>
      </w:pPr>
      <w:bookmarkStart w:colFirst="0" w:colLast="0" w:name="_23uwivlrvdo3" w:id="5"/>
      <w:bookmarkEnd w:id="5"/>
      <w:r w:rsidDel="00000000" w:rsidR="00000000" w:rsidRPr="00000000">
        <w:rPr>
          <w:rtl w:val="0"/>
        </w:rPr>
        <w:t xml:space="preserve">Objetivo del Informe</w:t>
      </w:r>
    </w:p>
    <w:p w:rsidR="00000000" w:rsidDel="00000000" w:rsidP="00000000" w:rsidRDefault="00000000" w:rsidRPr="00000000" w14:paraId="0000003B">
      <w:pPr>
        <w:jc w:val="both"/>
        <w:rPr/>
      </w:pPr>
      <w:r w:rsidDel="00000000" w:rsidR="00000000" w:rsidRPr="00000000">
        <w:rPr>
          <w:rtl w:val="0"/>
        </w:rPr>
        <w:t xml:space="preserve">En el presente informe se realizará un análisis de desempeño del chatbot generado para entregar recetas con patrón 3x3 para mesa de crafteo.</w:t>
      </w:r>
    </w:p>
    <w:p w:rsidR="00000000" w:rsidDel="00000000" w:rsidP="00000000" w:rsidRDefault="00000000" w:rsidRPr="00000000" w14:paraId="0000003C">
      <w:pPr>
        <w:pStyle w:val="Heading3"/>
        <w:rPr/>
      </w:pPr>
      <w:bookmarkStart w:colFirst="0" w:colLast="0" w:name="_nbpmuodcwz00" w:id="6"/>
      <w:bookmarkEnd w:id="6"/>
      <w:r w:rsidDel="00000000" w:rsidR="00000000" w:rsidRPr="00000000">
        <w:rPr>
          <w:rtl w:val="0"/>
        </w:rPr>
        <w:t xml:space="preserve">Descripción del Chatbot</w:t>
      </w:r>
    </w:p>
    <w:p w:rsidR="00000000" w:rsidDel="00000000" w:rsidP="00000000" w:rsidRDefault="00000000" w:rsidRPr="00000000" w14:paraId="0000003D">
      <w:pPr>
        <w:jc w:val="both"/>
        <w:rPr/>
      </w:pPr>
      <w:r w:rsidDel="00000000" w:rsidR="00000000" w:rsidRPr="00000000">
        <w:rPr>
          <w:rtl w:val="0"/>
        </w:rPr>
        <w:t xml:space="preserve">MC-Craftbot (MC como abreviación de Minecraft ) fue generado para entregar una ayuda al usuario entregando tanto materiales necesarios como patrones de crafteo de un objeto (ítem) solicitado.</w:t>
      </w:r>
    </w:p>
    <w:p w:rsidR="00000000" w:rsidDel="00000000" w:rsidP="00000000" w:rsidRDefault="00000000" w:rsidRPr="00000000" w14:paraId="0000003E">
      <w:pPr>
        <w:jc w:val="both"/>
        <w:rPr/>
      </w:pPr>
      <w:r w:rsidDel="00000000" w:rsidR="00000000" w:rsidRPr="00000000">
        <w:rPr>
          <w:rtl w:val="0"/>
        </w:rPr>
        <w:t xml:space="preserve">Dentro de Minecraft, existe un bloque llamado mesa de crafteo o mesa de trabajo, este es el eje principal para nuestro chatbot, aquí es donde se nos permite crear (craftear) la gran mayoría de los bloques/objetos dentro del videojuego, esta mesa de crafteo se trata básicamente de una grilla de 3x3, donde dependiendo del objeto, el lugar donde se coloquen dentro de nuestra grilla tendrá importancia, la mayor dificultad y la necesidad por la que nace nuestro chatbot es que aunque dentro de Minecraft ya existe un libro de recetas, donde se muestra el patrón dentro de la grilla para crear los objetos, si no se tiene alguno de los materiales requeridos este patrón no aparecerá en nuestro libro.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La grilla de crafteo se puede observar en la siguiente figura:</w:t>
      </w:r>
    </w:p>
    <w:p w:rsidR="00000000" w:rsidDel="00000000" w:rsidP="00000000" w:rsidRDefault="00000000" w:rsidRPr="00000000" w14:paraId="00000041">
      <w:pPr>
        <w:pStyle w:val="Heading4"/>
        <w:jc w:val="center"/>
        <w:rPr>
          <w:color w:val="000000"/>
          <w:sz w:val="18"/>
          <w:szCs w:val="18"/>
        </w:rPr>
      </w:pPr>
      <w:bookmarkStart w:colFirst="0" w:colLast="0" w:name="_bgwo6423jkja" w:id="7"/>
      <w:bookmarkEnd w:id="7"/>
      <w:r w:rsidDel="00000000" w:rsidR="00000000" w:rsidRPr="00000000">
        <w:rPr>
          <w:b w:val="1"/>
          <w:bCs w:val="1"/>
          <w:color w:val="000000"/>
          <w:sz w:val="18"/>
          <w:szCs w:val="18"/>
          <w:rtl w:val="0"/>
        </w:rPr>
        <w:t xml:space="preserve">Figura 1.1:</w:t>
      </w:r>
      <w:r w:rsidDel="00000000" w:rsidR="00000000" w:rsidRPr="00000000">
        <w:rPr>
          <w:color w:val="000000"/>
          <w:sz w:val="18"/>
          <w:szCs w:val="18"/>
          <w:rtl w:val="0"/>
        </w:rPr>
        <w:t xml:space="preserve"> ‘Grilla de mesa de crafteo’</w:t>
      </w:r>
    </w:p>
    <w:p w:rsidR="00000000" w:rsidDel="00000000" w:rsidP="00000000" w:rsidRDefault="00000000" w:rsidRPr="00000000" w14:paraId="00000042">
      <w:pPr>
        <w:jc w:val="center"/>
        <w:rPr/>
      </w:pPr>
      <w:r w:rsidDel="00000000" w:rsidR="00000000" w:rsidRPr="00000000">
        <w:rPr/>
        <w:drawing>
          <wp:inline distB="114300" distT="114300" distL="114300" distR="114300">
            <wp:extent cx="3238500" cy="1285875"/>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385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Además, dentro del juego se encuentran objetos que ocupan los mismos materiales, pero distinto patrón dentro de esta grilla, por lo cual es necesario tener conocimiento de la distribución que se debe utilizar para obtener el objeto deseado.</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pStyle w:val="Heading2"/>
        <w:numPr>
          <w:ilvl w:val="0"/>
          <w:numId w:val="2"/>
        </w:numPr>
        <w:ind w:left="720" w:hanging="360"/>
        <w:rPr>
          <w:u w:val="none"/>
        </w:rPr>
      </w:pPr>
      <w:bookmarkStart w:colFirst="0" w:colLast="0" w:name="_3331df9qw55f" w:id="8"/>
      <w:bookmarkEnd w:id="8"/>
      <w:r w:rsidDel="00000000" w:rsidR="00000000" w:rsidRPr="00000000">
        <w:rPr>
          <w:rtl w:val="0"/>
        </w:rPr>
        <w:t xml:space="preserve">Metodología de Prueba</w:t>
      </w:r>
    </w:p>
    <w:p w:rsidR="00000000" w:rsidDel="00000000" w:rsidP="00000000" w:rsidRDefault="00000000" w:rsidRPr="00000000" w14:paraId="00000049">
      <w:pPr>
        <w:pStyle w:val="Heading3"/>
        <w:rPr/>
      </w:pPr>
      <w:bookmarkStart w:colFirst="0" w:colLast="0" w:name="_xfuy0zaxuyh1" w:id="9"/>
      <w:bookmarkEnd w:id="9"/>
      <w:r w:rsidDel="00000000" w:rsidR="00000000" w:rsidRPr="00000000">
        <w:rPr>
          <w:rtl w:val="0"/>
        </w:rPr>
        <w:t xml:space="preserve">Casos de Prueba</w:t>
      </w:r>
    </w:p>
    <w:p w:rsidR="00000000" w:rsidDel="00000000" w:rsidP="00000000" w:rsidRDefault="00000000" w:rsidRPr="00000000" w14:paraId="0000004A">
      <w:pPr>
        <w:ind w:left="0" w:firstLine="0"/>
        <w:jc w:val="both"/>
        <w:rPr/>
      </w:pPr>
      <w:r w:rsidDel="00000000" w:rsidR="00000000" w:rsidRPr="00000000">
        <w:rPr>
          <w:rtl w:val="0"/>
        </w:rPr>
        <w:t xml:space="preserve">Para testear nuestro chatbot, escogimos 10 crafteos de objetos entre inusuales y otros rebuscados que se alejen del común conocimiento del jugador para lo que es un gameplay normal dentro del juego, tales como:</w:t>
      </w:r>
    </w:p>
    <w:p w:rsidR="00000000" w:rsidDel="00000000" w:rsidP="00000000" w:rsidRDefault="00000000" w:rsidRPr="00000000" w14:paraId="0000004B">
      <w:pPr>
        <w:ind w:left="0" w:firstLine="0"/>
        <w:jc w:val="both"/>
        <w:rPr/>
      </w:pPr>
      <w:r w:rsidDel="00000000" w:rsidR="00000000" w:rsidRPr="00000000">
        <w:rPr>
          <w:rtl w:val="0"/>
        </w:rPr>
      </w:r>
    </w:p>
    <w:p w:rsidR="00000000" w:rsidDel="00000000" w:rsidP="00000000" w:rsidRDefault="00000000" w:rsidRPr="00000000" w14:paraId="0000004C">
      <w:pPr>
        <w:numPr>
          <w:ilvl w:val="0"/>
          <w:numId w:val="4"/>
        </w:numPr>
        <w:ind w:left="720" w:hanging="360"/>
        <w:jc w:val="both"/>
        <w:rPr>
          <w:u w:val="none"/>
        </w:rPr>
      </w:pPr>
      <w:r w:rsidDel="00000000" w:rsidR="00000000" w:rsidRPr="00000000">
        <w:rPr>
          <w:rtl w:val="0"/>
        </w:rPr>
        <w:t xml:space="preserve">Brújula de recuperación: Apunta al lugar donde el jugador murió por última vez. Sus ingredientes y patrón son:</w:t>
      </w:r>
    </w:p>
    <w:p w:rsidR="00000000" w:rsidDel="00000000" w:rsidP="00000000" w:rsidRDefault="00000000" w:rsidRPr="00000000" w14:paraId="0000004D">
      <w:pPr>
        <w:numPr>
          <w:ilvl w:val="1"/>
          <w:numId w:val="4"/>
        </w:numPr>
        <w:ind w:left="1440" w:hanging="360"/>
        <w:jc w:val="both"/>
        <w:rPr>
          <w:u w:val="none"/>
        </w:rPr>
      </w:pPr>
      <w:r w:rsidDel="00000000" w:rsidR="00000000" w:rsidRPr="00000000">
        <w:rPr>
          <w:rtl w:val="0"/>
        </w:rPr>
        <w:t xml:space="preserve">8 Fragmentos de Eco</w:t>
      </w:r>
    </w:p>
    <w:p w:rsidR="00000000" w:rsidDel="00000000" w:rsidP="00000000" w:rsidRDefault="00000000" w:rsidRPr="00000000" w14:paraId="0000004E">
      <w:pPr>
        <w:numPr>
          <w:ilvl w:val="1"/>
          <w:numId w:val="4"/>
        </w:numPr>
        <w:ind w:left="1440" w:hanging="360"/>
        <w:jc w:val="both"/>
        <w:rPr>
          <w:u w:val="none"/>
        </w:rPr>
      </w:pPr>
      <w:r w:rsidDel="00000000" w:rsidR="00000000" w:rsidRPr="00000000">
        <w:rPr>
          <w:rtl w:val="0"/>
        </w:rPr>
        <w:t xml:space="preserve">1 brújula</w:t>
      </w:r>
    </w:p>
    <w:p w:rsidR="00000000" w:rsidDel="00000000" w:rsidP="00000000" w:rsidRDefault="00000000" w:rsidRPr="00000000" w14:paraId="0000004F">
      <w:pPr>
        <w:pStyle w:val="Heading4"/>
        <w:jc w:val="center"/>
        <w:rPr/>
      </w:pPr>
      <w:bookmarkStart w:colFirst="0" w:colLast="0" w:name="_lyfmxb1x5p1p" w:id="10"/>
      <w:bookmarkEnd w:id="10"/>
      <w:r w:rsidDel="00000000" w:rsidR="00000000" w:rsidRPr="00000000">
        <w:rPr>
          <w:b w:val="1"/>
          <w:bCs w:val="1"/>
          <w:color w:val="000000"/>
          <w:sz w:val="18"/>
          <w:szCs w:val="18"/>
          <w:rtl w:val="0"/>
        </w:rPr>
        <w:t xml:space="preserve">Figura 2.1:</w:t>
      </w:r>
      <w:r w:rsidDel="00000000" w:rsidR="00000000" w:rsidRPr="00000000">
        <w:rPr>
          <w:color w:val="000000"/>
          <w:sz w:val="18"/>
          <w:szCs w:val="18"/>
          <w:rtl w:val="0"/>
        </w:rPr>
        <w:t xml:space="preserve"> ‘Grilla de mesa de crafteo’</w:t>
      </w:r>
      <w:r w:rsidDel="00000000" w:rsidR="00000000" w:rsidRPr="00000000">
        <w:rPr>
          <w:rtl w:val="0"/>
        </w:rPr>
      </w:r>
    </w:p>
    <w:p w:rsidR="00000000" w:rsidDel="00000000" w:rsidP="00000000" w:rsidRDefault="00000000" w:rsidRPr="00000000" w14:paraId="00000050">
      <w:pPr>
        <w:ind w:left="720" w:firstLine="0"/>
        <w:jc w:val="center"/>
        <w:rPr/>
      </w:pPr>
      <w:r w:rsidDel="00000000" w:rsidR="00000000" w:rsidRPr="00000000">
        <w:rPr/>
        <w:drawing>
          <wp:inline distB="19050" distT="19050" distL="19050" distR="19050">
            <wp:extent cx="2880000" cy="1440000"/>
            <wp:effectExtent b="0" l="0" r="0" t="0"/>
            <wp:docPr descr="image.png" id="14" name="image15.png"/>
            <a:graphic>
              <a:graphicData uri="http://schemas.openxmlformats.org/drawingml/2006/picture">
                <pic:pic>
                  <pic:nvPicPr>
                    <pic:cNvPr descr="image.png" id="0" name="image15.png"/>
                    <pic:cNvPicPr preferRelativeResize="0"/>
                  </pic:nvPicPr>
                  <pic:blipFill>
                    <a:blip r:embed="rId8"/>
                    <a:srcRect b="4996" l="0" r="0" t="5015"/>
                    <a:stretch>
                      <a:fillRect/>
                    </a:stretch>
                  </pic:blipFill>
                  <pic:spPr>
                    <a:xfrm>
                      <a:off x="0" y="0"/>
                      <a:ext cx="288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jc w:val="left"/>
        <w:rPr/>
      </w:pPr>
      <w:r w:rsidDel="00000000" w:rsidR="00000000" w:rsidRPr="00000000">
        <w:rPr>
          <w:rtl w:val="0"/>
        </w:rPr>
      </w:r>
    </w:p>
    <w:p w:rsidR="00000000" w:rsidDel="00000000" w:rsidP="00000000" w:rsidRDefault="00000000" w:rsidRPr="00000000" w14:paraId="00000052">
      <w:pPr>
        <w:ind w:left="720" w:firstLine="0"/>
        <w:jc w:val="center"/>
        <w:rPr/>
      </w:pPr>
      <w:r w:rsidDel="00000000" w:rsidR="00000000" w:rsidRPr="00000000">
        <w:rPr>
          <w:rtl w:val="0"/>
        </w:rPr>
      </w:r>
    </w:p>
    <w:p w:rsidR="00000000" w:rsidDel="00000000" w:rsidP="00000000" w:rsidRDefault="00000000" w:rsidRPr="00000000" w14:paraId="00000053">
      <w:pPr>
        <w:numPr>
          <w:ilvl w:val="0"/>
          <w:numId w:val="4"/>
        </w:numPr>
        <w:ind w:left="720" w:hanging="360"/>
        <w:jc w:val="both"/>
        <w:rPr>
          <w:u w:val="none"/>
        </w:rPr>
      </w:pPr>
      <w:r w:rsidDel="00000000" w:rsidR="00000000" w:rsidRPr="00000000">
        <w:rPr>
          <w:rtl w:val="0"/>
        </w:rPr>
        <w:t xml:space="preserve">Canalizador: Provee respiración y visión infinita bajo el agua. Sus ingredientes y patrón son:</w:t>
      </w:r>
    </w:p>
    <w:p w:rsidR="00000000" w:rsidDel="00000000" w:rsidP="00000000" w:rsidRDefault="00000000" w:rsidRPr="00000000" w14:paraId="00000054">
      <w:pPr>
        <w:numPr>
          <w:ilvl w:val="1"/>
          <w:numId w:val="4"/>
        </w:numPr>
        <w:ind w:left="1440" w:hanging="360"/>
        <w:jc w:val="both"/>
      </w:pPr>
      <w:r w:rsidDel="00000000" w:rsidR="00000000" w:rsidRPr="00000000">
        <w:rPr>
          <w:rtl w:val="0"/>
        </w:rPr>
        <w:t xml:space="preserve">8 Caparazones de Nautilus</w:t>
      </w:r>
    </w:p>
    <w:p w:rsidR="00000000" w:rsidDel="00000000" w:rsidP="00000000" w:rsidRDefault="00000000" w:rsidRPr="00000000" w14:paraId="00000055">
      <w:pPr>
        <w:numPr>
          <w:ilvl w:val="1"/>
          <w:numId w:val="4"/>
        </w:numPr>
        <w:ind w:left="1440" w:hanging="360"/>
        <w:jc w:val="both"/>
      </w:pPr>
      <w:r w:rsidDel="00000000" w:rsidR="00000000" w:rsidRPr="00000000">
        <w:rPr>
          <w:rtl w:val="0"/>
        </w:rPr>
        <w:t xml:space="preserve">1 Corazón del mar</w:t>
      </w:r>
    </w:p>
    <w:p w:rsidR="00000000" w:rsidDel="00000000" w:rsidP="00000000" w:rsidRDefault="00000000" w:rsidRPr="00000000" w14:paraId="00000056">
      <w:pPr>
        <w:pStyle w:val="Heading4"/>
        <w:jc w:val="center"/>
        <w:rPr/>
      </w:pPr>
      <w:bookmarkStart w:colFirst="0" w:colLast="0" w:name="_18ihbzwokpdk" w:id="11"/>
      <w:bookmarkEnd w:id="11"/>
      <w:r w:rsidDel="00000000" w:rsidR="00000000" w:rsidRPr="00000000">
        <w:rPr>
          <w:b w:val="1"/>
          <w:bCs w:val="1"/>
          <w:color w:val="000000"/>
          <w:sz w:val="18"/>
          <w:szCs w:val="18"/>
          <w:rtl w:val="0"/>
        </w:rPr>
        <w:t xml:space="preserve">Figura 2.2:</w:t>
      </w:r>
      <w:r w:rsidDel="00000000" w:rsidR="00000000" w:rsidRPr="00000000">
        <w:rPr>
          <w:color w:val="000000"/>
          <w:sz w:val="18"/>
          <w:szCs w:val="18"/>
          <w:rtl w:val="0"/>
        </w:rPr>
        <w:t xml:space="preserve"> ‘Grilla de mesa de crafteo para Canalizador’</w:t>
      </w:r>
      <w:r w:rsidDel="00000000" w:rsidR="00000000" w:rsidRPr="00000000">
        <w:rPr>
          <w:rtl w:val="0"/>
        </w:rPr>
      </w:r>
    </w:p>
    <w:p w:rsidR="00000000" w:rsidDel="00000000" w:rsidP="00000000" w:rsidRDefault="00000000" w:rsidRPr="00000000" w14:paraId="00000057">
      <w:pPr>
        <w:ind w:left="1440" w:firstLine="0"/>
        <w:jc w:val="center"/>
        <w:rPr/>
      </w:pPr>
      <w:r w:rsidDel="00000000" w:rsidR="00000000" w:rsidRPr="00000000">
        <w:rPr/>
        <w:drawing>
          <wp:inline distB="114300" distT="114300" distL="114300" distR="114300">
            <wp:extent cx="2876550" cy="1567351"/>
            <wp:effectExtent b="0" l="0" r="0" t="0"/>
            <wp:docPr id="20" name="image7.png"/>
            <a:graphic>
              <a:graphicData uri="http://schemas.openxmlformats.org/drawingml/2006/picture">
                <pic:pic>
                  <pic:nvPicPr>
                    <pic:cNvPr id="0" name="image7.png"/>
                    <pic:cNvPicPr preferRelativeResize="0"/>
                  </pic:nvPicPr>
                  <pic:blipFill>
                    <a:blip r:embed="rId9"/>
                    <a:srcRect b="7428" l="5224" r="4769" t="18266"/>
                    <a:stretch>
                      <a:fillRect/>
                    </a:stretch>
                  </pic:blipFill>
                  <pic:spPr>
                    <a:xfrm>
                      <a:off x="0" y="0"/>
                      <a:ext cx="2876550" cy="156735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720" w:firstLine="0"/>
        <w:jc w:val="center"/>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numPr>
          <w:ilvl w:val="0"/>
          <w:numId w:val="4"/>
        </w:numPr>
        <w:ind w:left="720" w:hanging="360"/>
        <w:jc w:val="both"/>
        <w:rPr>
          <w:u w:val="none"/>
        </w:rPr>
      </w:pPr>
      <w:r w:rsidDel="00000000" w:rsidR="00000000" w:rsidRPr="00000000">
        <w:rPr>
          <w:rtl w:val="0"/>
        </w:rPr>
        <w:t xml:space="preserve">Cristal del fin: Utilizado para invocar al dragón nuevamente. Sus ingredientes y patrón son:</w:t>
      </w:r>
    </w:p>
    <w:p w:rsidR="00000000" w:rsidDel="00000000" w:rsidP="00000000" w:rsidRDefault="00000000" w:rsidRPr="00000000" w14:paraId="0000005D">
      <w:pPr>
        <w:numPr>
          <w:ilvl w:val="1"/>
          <w:numId w:val="4"/>
        </w:numPr>
        <w:ind w:left="1440" w:hanging="360"/>
        <w:jc w:val="both"/>
      </w:pPr>
      <w:r w:rsidDel="00000000" w:rsidR="00000000" w:rsidRPr="00000000">
        <w:rPr>
          <w:rtl w:val="0"/>
        </w:rPr>
        <w:t xml:space="preserve">7 bloques de cristal</w:t>
      </w:r>
    </w:p>
    <w:p w:rsidR="00000000" w:rsidDel="00000000" w:rsidP="00000000" w:rsidRDefault="00000000" w:rsidRPr="00000000" w14:paraId="0000005E">
      <w:pPr>
        <w:numPr>
          <w:ilvl w:val="1"/>
          <w:numId w:val="4"/>
        </w:numPr>
        <w:ind w:left="1440" w:hanging="360"/>
        <w:jc w:val="both"/>
      </w:pPr>
      <w:r w:rsidDel="00000000" w:rsidR="00000000" w:rsidRPr="00000000">
        <w:rPr>
          <w:rtl w:val="0"/>
        </w:rPr>
        <w:t xml:space="preserve">1 Ojo de ender</w:t>
      </w:r>
    </w:p>
    <w:p w:rsidR="00000000" w:rsidDel="00000000" w:rsidP="00000000" w:rsidRDefault="00000000" w:rsidRPr="00000000" w14:paraId="0000005F">
      <w:pPr>
        <w:numPr>
          <w:ilvl w:val="1"/>
          <w:numId w:val="4"/>
        </w:numPr>
        <w:ind w:left="1440" w:hanging="360"/>
        <w:jc w:val="both"/>
        <w:rPr>
          <w:u w:val="none"/>
        </w:rPr>
      </w:pPr>
      <w:r w:rsidDel="00000000" w:rsidR="00000000" w:rsidRPr="00000000">
        <w:rPr>
          <w:rtl w:val="0"/>
        </w:rPr>
        <w:t xml:space="preserve">1 Lágrima de Ghast</w:t>
      </w:r>
    </w:p>
    <w:p w:rsidR="00000000" w:rsidDel="00000000" w:rsidP="00000000" w:rsidRDefault="00000000" w:rsidRPr="00000000" w14:paraId="00000060">
      <w:pPr>
        <w:pStyle w:val="Heading4"/>
        <w:jc w:val="center"/>
        <w:rPr/>
      </w:pPr>
      <w:bookmarkStart w:colFirst="0" w:colLast="0" w:name="_nvw0cg22q7ul" w:id="12"/>
      <w:bookmarkEnd w:id="12"/>
      <w:r w:rsidDel="00000000" w:rsidR="00000000" w:rsidRPr="00000000">
        <w:rPr>
          <w:b w:val="1"/>
          <w:bCs w:val="1"/>
          <w:color w:val="000000"/>
          <w:sz w:val="18"/>
          <w:szCs w:val="18"/>
          <w:rtl w:val="0"/>
        </w:rPr>
        <w:t xml:space="preserve">Figura 2.3:</w:t>
      </w:r>
      <w:r w:rsidDel="00000000" w:rsidR="00000000" w:rsidRPr="00000000">
        <w:rPr>
          <w:color w:val="000000"/>
          <w:sz w:val="18"/>
          <w:szCs w:val="18"/>
          <w:rtl w:val="0"/>
        </w:rPr>
        <w:t xml:space="preserve"> ‘Grilla de mesa de crafteo para Cristal del fin’</w:t>
      </w:r>
      <w:r w:rsidDel="00000000" w:rsidR="00000000" w:rsidRPr="00000000">
        <w:rPr>
          <w:rtl w:val="0"/>
        </w:rPr>
      </w:r>
    </w:p>
    <w:p w:rsidR="00000000" w:rsidDel="00000000" w:rsidP="00000000" w:rsidRDefault="00000000" w:rsidRPr="00000000" w14:paraId="00000061">
      <w:pPr>
        <w:ind w:left="720" w:firstLine="0"/>
        <w:jc w:val="center"/>
        <w:rPr/>
      </w:pPr>
      <w:r w:rsidDel="00000000" w:rsidR="00000000" w:rsidRPr="00000000">
        <w:rPr/>
        <w:drawing>
          <wp:inline distB="19050" distT="19050" distL="19050" distR="19050">
            <wp:extent cx="3209925" cy="1511812"/>
            <wp:effectExtent b="0" l="0" r="0" t="0"/>
            <wp:docPr id="9" name="image21.png"/>
            <a:graphic>
              <a:graphicData uri="http://schemas.openxmlformats.org/drawingml/2006/picture">
                <pic:pic>
                  <pic:nvPicPr>
                    <pic:cNvPr id="0" name="image21.png"/>
                    <pic:cNvPicPr preferRelativeResize="0"/>
                  </pic:nvPicPr>
                  <pic:blipFill>
                    <a:blip r:embed="rId10"/>
                    <a:srcRect b="0" l="0" r="0" t="15123"/>
                    <a:stretch>
                      <a:fillRect/>
                    </a:stretch>
                  </pic:blipFill>
                  <pic:spPr>
                    <a:xfrm>
                      <a:off x="0" y="0"/>
                      <a:ext cx="3209925" cy="151181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720" w:firstLine="0"/>
        <w:jc w:val="both"/>
        <w:rPr/>
      </w:pPr>
      <w:r w:rsidDel="00000000" w:rsidR="00000000" w:rsidRPr="00000000">
        <w:rPr>
          <w:rtl w:val="0"/>
        </w:rPr>
      </w:r>
    </w:p>
    <w:p w:rsidR="00000000" w:rsidDel="00000000" w:rsidP="00000000" w:rsidRDefault="00000000" w:rsidRPr="00000000" w14:paraId="00000063">
      <w:pPr>
        <w:ind w:left="720" w:firstLine="0"/>
        <w:jc w:val="both"/>
        <w:rPr/>
      </w:pPr>
      <w:r w:rsidDel="00000000" w:rsidR="00000000" w:rsidRPr="00000000">
        <w:rPr>
          <w:rtl w:val="0"/>
        </w:rPr>
      </w:r>
    </w:p>
    <w:p w:rsidR="00000000" w:rsidDel="00000000" w:rsidP="00000000" w:rsidRDefault="00000000" w:rsidRPr="00000000" w14:paraId="00000064">
      <w:pPr>
        <w:numPr>
          <w:ilvl w:val="0"/>
          <w:numId w:val="4"/>
        </w:numPr>
        <w:ind w:left="720" w:hanging="360"/>
        <w:jc w:val="both"/>
        <w:rPr>
          <w:u w:val="none"/>
        </w:rPr>
      </w:pPr>
      <w:r w:rsidDel="00000000" w:rsidR="00000000" w:rsidRPr="00000000">
        <w:rPr>
          <w:rtl w:val="0"/>
        </w:rPr>
        <w:t xml:space="preserve">Magnetita: Permite que la brújula apunte a este bloque en cualquier dimensión. Sus ingredientes y patrón son:</w:t>
      </w:r>
    </w:p>
    <w:p w:rsidR="00000000" w:rsidDel="00000000" w:rsidP="00000000" w:rsidRDefault="00000000" w:rsidRPr="00000000" w14:paraId="00000065">
      <w:pPr>
        <w:numPr>
          <w:ilvl w:val="1"/>
          <w:numId w:val="4"/>
        </w:numPr>
        <w:ind w:left="1440" w:hanging="360"/>
        <w:jc w:val="both"/>
      </w:pPr>
      <w:r w:rsidDel="00000000" w:rsidR="00000000" w:rsidRPr="00000000">
        <w:rPr>
          <w:rtl w:val="0"/>
        </w:rPr>
        <w:t xml:space="preserve">8 Ladrillos de Piedra cincelados</w:t>
      </w:r>
    </w:p>
    <w:p w:rsidR="00000000" w:rsidDel="00000000" w:rsidP="00000000" w:rsidRDefault="00000000" w:rsidRPr="00000000" w14:paraId="00000066">
      <w:pPr>
        <w:numPr>
          <w:ilvl w:val="1"/>
          <w:numId w:val="4"/>
        </w:numPr>
        <w:ind w:left="1440" w:hanging="360"/>
        <w:jc w:val="both"/>
      </w:pPr>
      <w:r w:rsidDel="00000000" w:rsidR="00000000" w:rsidRPr="00000000">
        <w:rPr>
          <w:rtl w:val="0"/>
        </w:rPr>
        <w:t xml:space="preserve">1 Lingote de netherita</w:t>
      </w:r>
    </w:p>
    <w:p w:rsidR="00000000" w:rsidDel="00000000" w:rsidP="00000000" w:rsidRDefault="00000000" w:rsidRPr="00000000" w14:paraId="00000067">
      <w:pPr>
        <w:pStyle w:val="Heading4"/>
        <w:jc w:val="center"/>
        <w:rPr/>
      </w:pPr>
      <w:bookmarkStart w:colFirst="0" w:colLast="0" w:name="_oc6r4x7hnf50" w:id="13"/>
      <w:bookmarkEnd w:id="13"/>
      <w:r w:rsidDel="00000000" w:rsidR="00000000" w:rsidRPr="00000000">
        <w:rPr>
          <w:b w:val="1"/>
          <w:bCs w:val="1"/>
          <w:color w:val="000000"/>
          <w:sz w:val="18"/>
          <w:szCs w:val="18"/>
          <w:rtl w:val="0"/>
        </w:rPr>
        <w:t xml:space="preserve">Figura 2.4:</w:t>
      </w:r>
      <w:r w:rsidDel="00000000" w:rsidR="00000000" w:rsidRPr="00000000">
        <w:rPr>
          <w:color w:val="000000"/>
          <w:sz w:val="18"/>
          <w:szCs w:val="18"/>
          <w:rtl w:val="0"/>
        </w:rPr>
        <w:t xml:space="preserve"> ‘Grilla de mesa de crafteo para Magnetita’</w:t>
      </w: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tab/>
      </w:r>
      <w:r w:rsidDel="00000000" w:rsidR="00000000" w:rsidRPr="00000000">
        <w:rPr/>
        <w:drawing>
          <wp:inline distB="19050" distT="19050" distL="19050" distR="19050">
            <wp:extent cx="3240000" cy="1505032"/>
            <wp:effectExtent b="0" l="0" r="0" t="0"/>
            <wp:docPr descr="image.png" id="2" name="image11.png"/>
            <a:graphic>
              <a:graphicData uri="http://schemas.openxmlformats.org/drawingml/2006/picture">
                <pic:pic>
                  <pic:nvPicPr>
                    <pic:cNvPr descr="image.png" id="0" name="image11.png"/>
                    <pic:cNvPicPr preferRelativeResize="0"/>
                  </pic:nvPicPr>
                  <pic:blipFill>
                    <a:blip r:embed="rId11"/>
                    <a:srcRect b="0" l="-1402" r="10265" t="16800"/>
                    <a:stretch>
                      <a:fillRect/>
                    </a:stretch>
                  </pic:blipFill>
                  <pic:spPr>
                    <a:xfrm>
                      <a:off x="0" y="0"/>
                      <a:ext cx="3240000" cy="150503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numPr>
          <w:ilvl w:val="0"/>
          <w:numId w:val="4"/>
        </w:numPr>
        <w:ind w:left="720" w:hanging="360"/>
        <w:jc w:val="both"/>
        <w:rPr>
          <w:u w:val="none"/>
        </w:rPr>
      </w:pPr>
      <w:r w:rsidDel="00000000" w:rsidR="00000000" w:rsidRPr="00000000">
        <w:rPr>
          <w:rtl w:val="0"/>
        </w:rPr>
        <w:t xml:space="preserve">Nexo de reaparición: Permite reaparecer en el Nether. Sus ingredientes y patrón son:</w:t>
      </w:r>
    </w:p>
    <w:p w:rsidR="00000000" w:rsidDel="00000000" w:rsidP="00000000" w:rsidRDefault="00000000" w:rsidRPr="00000000" w14:paraId="00000076">
      <w:pPr>
        <w:numPr>
          <w:ilvl w:val="1"/>
          <w:numId w:val="4"/>
        </w:numPr>
        <w:ind w:left="1440" w:hanging="360"/>
        <w:jc w:val="both"/>
      </w:pPr>
      <w:r w:rsidDel="00000000" w:rsidR="00000000" w:rsidRPr="00000000">
        <w:rPr>
          <w:rtl w:val="0"/>
        </w:rPr>
        <w:t xml:space="preserve">6 Obsidiana llorosa</w:t>
      </w:r>
    </w:p>
    <w:p w:rsidR="00000000" w:rsidDel="00000000" w:rsidP="00000000" w:rsidRDefault="00000000" w:rsidRPr="00000000" w14:paraId="00000077">
      <w:pPr>
        <w:numPr>
          <w:ilvl w:val="1"/>
          <w:numId w:val="4"/>
        </w:numPr>
        <w:ind w:left="1440" w:hanging="360"/>
        <w:jc w:val="both"/>
      </w:pPr>
      <w:r w:rsidDel="00000000" w:rsidR="00000000" w:rsidRPr="00000000">
        <w:rPr>
          <w:rtl w:val="0"/>
        </w:rPr>
        <w:t xml:space="preserve">3 Piedra luminosa</w:t>
      </w:r>
    </w:p>
    <w:p w:rsidR="00000000" w:rsidDel="00000000" w:rsidP="00000000" w:rsidRDefault="00000000" w:rsidRPr="00000000" w14:paraId="00000078">
      <w:pPr>
        <w:pStyle w:val="Heading4"/>
        <w:jc w:val="center"/>
        <w:rPr/>
      </w:pPr>
      <w:bookmarkStart w:colFirst="0" w:colLast="0" w:name="_8fik5uzcz2rr" w:id="14"/>
      <w:bookmarkEnd w:id="14"/>
      <w:r w:rsidDel="00000000" w:rsidR="00000000" w:rsidRPr="00000000">
        <w:rPr>
          <w:b w:val="1"/>
          <w:bCs w:val="1"/>
          <w:color w:val="000000"/>
          <w:sz w:val="18"/>
          <w:szCs w:val="18"/>
          <w:rtl w:val="0"/>
        </w:rPr>
        <w:t xml:space="preserve">Figura 2.5:</w:t>
      </w:r>
      <w:r w:rsidDel="00000000" w:rsidR="00000000" w:rsidRPr="00000000">
        <w:rPr>
          <w:color w:val="000000"/>
          <w:sz w:val="18"/>
          <w:szCs w:val="18"/>
          <w:rtl w:val="0"/>
        </w:rPr>
        <w:t xml:space="preserve"> ‘Grilla de mesa de crafteo para Nexo de reaparición’</w:t>
      </w:r>
      <w:r w:rsidDel="00000000" w:rsidR="00000000" w:rsidRPr="00000000">
        <w:rPr>
          <w:rtl w:val="0"/>
        </w:rPr>
      </w:r>
    </w:p>
    <w:p w:rsidR="00000000" w:rsidDel="00000000" w:rsidP="00000000" w:rsidRDefault="00000000" w:rsidRPr="00000000" w14:paraId="00000079">
      <w:pPr>
        <w:jc w:val="center"/>
        <w:rPr/>
      </w:pPr>
      <w:r w:rsidDel="00000000" w:rsidR="00000000" w:rsidRPr="00000000">
        <w:rPr/>
        <w:drawing>
          <wp:inline distB="19050" distT="19050" distL="19050" distR="19050">
            <wp:extent cx="2880000" cy="1645714"/>
            <wp:effectExtent b="0" l="0" r="0" t="0"/>
            <wp:docPr descr="image.png" id="19" name="image4.png"/>
            <a:graphic>
              <a:graphicData uri="http://schemas.openxmlformats.org/drawingml/2006/picture">
                <pic:pic>
                  <pic:nvPicPr>
                    <pic:cNvPr descr="image.png" id="0" name="image4.png"/>
                    <pic:cNvPicPr preferRelativeResize="0"/>
                  </pic:nvPicPr>
                  <pic:blipFill>
                    <a:blip r:embed="rId12"/>
                    <a:srcRect b="0" l="0" r="0" t="0"/>
                    <a:stretch>
                      <a:fillRect/>
                    </a:stretch>
                  </pic:blipFill>
                  <pic:spPr>
                    <a:xfrm>
                      <a:off x="0" y="0"/>
                      <a:ext cx="2880000" cy="164571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numPr>
          <w:ilvl w:val="0"/>
          <w:numId w:val="4"/>
        </w:numPr>
        <w:ind w:left="720" w:hanging="360"/>
        <w:jc w:val="both"/>
        <w:rPr>
          <w:u w:val="none"/>
        </w:rPr>
      </w:pPr>
      <w:r w:rsidDel="00000000" w:rsidR="00000000" w:rsidRPr="00000000">
        <w:rPr>
          <w:rtl w:val="0"/>
        </w:rPr>
        <w:t xml:space="preserve">Bloque diana: Emite señal de redstone proporcional a la puntería del proyectil. Sus ingredientes y patrón son:</w:t>
      </w:r>
    </w:p>
    <w:p w:rsidR="00000000" w:rsidDel="00000000" w:rsidP="00000000" w:rsidRDefault="00000000" w:rsidRPr="00000000" w14:paraId="0000007D">
      <w:pPr>
        <w:numPr>
          <w:ilvl w:val="1"/>
          <w:numId w:val="4"/>
        </w:numPr>
        <w:ind w:left="1440" w:hanging="360"/>
        <w:jc w:val="both"/>
      </w:pPr>
      <w:r w:rsidDel="00000000" w:rsidR="00000000" w:rsidRPr="00000000">
        <w:rPr>
          <w:rtl w:val="0"/>
        </w:rPr>
        <w:t xml:space="preserve">4 polvo de redstone</w:t>
      </w:r>
    </w:p>
    <w:p w:rsidR="00000000" w:rsidDel="00000000" w:rsidP="00000000" w:rsidRDefault="00000000" w:rsidRPr="00000000" w14:paraId="0000007E">
      <w:pPr>
        <w:numPr>
          <w:ilvl w:val="1"/>
          <w:numId w:val="4"/>
        </w:numPr>
        <w:ind w:left="1440" w:hanging="360"/>
        <w:jc w:val="both"/>
      </w:pPr>
      <w:r w:rsidDel="00000000" w:rsidR="00000000" w:rsidRPr="00000000">
        <w:rPr>
          <w:rtl w:val="0"/>
        </w:rPr>
        <w:t xml:space="preserve">1 bala de heno</w:t>
      </w:r>
    </w:p>
    <w:p w:rsidR="00000000" w:rsidDel="00000000" w:rsidP="00000000" w:rsidRDefault="00000000" w:rsidRPr="00000000" w14:paraId="0000007F">
      <w:pPr>
        <w:pStyle w:val="Heading4"/>
        <w:jc w:val="center"/>
        <w:rPr/>
      </w:pPr>
      <w:bookmarkStart w:colFirst="0" w:colLast="0" w:name="_geg0fn355ils" w:id="15"/>
      <w:bookmarkEnd w:id="15"/>
      <w:r w:rsidDel="00000000" w:rsidR="00000000" w:rsidRPr="00000000">
        <w:rPr>
          <w:b w:val="1"/>
          <w:bCs w:val="1"/>
          <w:color w:val="000000"/>
          <w:sz w:val="18"/>
          <w:szCs w:val="18"/>
          <w:rtl w:val="0"/>
        </w:rPr>
        <w:t xml:space="preserve">Figura 2.6:</w:t>
      </w:r>
      <w:r w:rsidDel="00000000" w:rsidR="00000000" w:rsidRPr="00000000">
        <w:rPr>
          <w:color w:val="000000"/>
          <w:sz w:val="18"/>
          <w:szCs w:val="18"/>
          <w:rtl w:val="0"/>
        </w:rPr>
        <w:t xml:space="preserve"> ‘Grilla de mesa de crafteo para Bloque diana’</w:t>
      </w:r>
      <w:r w:rsidDel="00000000" w:rsidR="00000000" w:rsidRPr="00000000">
        <w:rPr>
          <w:rtl w:val="0"/>
        </w:rPr>
      </w:r>
    </w:p>
    <w:p w:rsidR="00000000" w:rsidDel="00000000" w:rsidP="00000000" w:rsidRDefault="00000000" w:rsidRPr="00000000" w14:paraId="00000080">
      <w:pPr>
        <w:jc w:val="center"/>
        <w:rPr/>
      </w:pPr>
      <w:r w:rsidDel="00000000" w:rsidR="00000000" w:rsidRPr="00000000">
        <w:rPr/>
        <w:drawing>
          <wp:inline distB="114300" distT="114300" distL="114300" distR="114300">
            <wp:extent cx="3049412" cy="1440000"/>
            <wp:effectExtent b="0" l="0" r="0" t="0"/>
            <wp:docPr id="12" name="image9.png"/>
            <a:graphic>
              <a:graphicData uri="http://schemas.openxmlformats.org/drawingml/2006/picture">
                <pic:pic>
                  <pic:nvPicPr>
                    <pic:cNvPr id="0" name="image9.png"/>
                    <pic:cNvPicPr preferRelativeResize="0"/>
                  </pic:nvPicPr>
                  <pic:blipFill>
                    <a:blip r:embed="rId13"/>
                    <a:srcRect b="0" l="0" r="0" t="14477"/>
                    <a:stretch>
                      <a:fillRect/>
                    </a:stretch>
                  </pic:blipFill>
                  <pic:spPr>
                    <a:xfrm>
                      <a:off x="0" y="0"/>
                      <a:ext cx="3049412"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numPr>
          <w:ilvl w:val="0"/>
          <w:numId w:val="4"/>
        </w:numPr>
        <w:ind w:left="720" w:hanging="360"/>
        <w:jc w:val="both"/>
        <w:rPr>
          <w:u w:val="none"/>
        </w:rPr>
      </w:pPr>
      <w:r w:rsidDel="00000000" w:rsidR="00000000" w:rsidRPr="00000000">
        <w:rPr>
          <w:rtl w:val="0"/>
        </w:rPr>
        <w:t xml:space="preserve">Observador: Detecta actualizaciones de estado en bloques vecinos. Sus ingredientes y patrón son:</w:t>
      </w:r>
    </w:p>
    <w:p w:rsidR="00000000" w:rsidDel="00000000" w:rsidP="00000000" w:rsidRDefault="00000000" w:rsidRPr="00000000" w14:paraId="0000008F">
      <w:pPr>
        <w:numPr>
          <w:ilvl w:val="1"/>
          <w:numId w:val="4"/>
        </w:numPr>
        <w:ind w:left="1440" w:hanging="360"/>
        <w:jc w:val="both"/>
      </w:pPr>
      <w:r w:rsidDel="00000000" w:rsidR="00000000" w:rsidRPr="00000000">
        <w:rPr>
          <w:rtl w:val="0"/>
        </w:rPr>
        <w:t xml:space="preserve">6 Adoquín</w:t>
      </w:r>
    </w:p>
    <w:p w:rsidR="00000000" w:rsidDel="00000000" w:rsidP="00000000" w:rsidRDefault="00000000" w:rsidRPr="00000000" w14:paraId="00000090">
      <w:pPr>
        <w:numPr>
          <w:ilvl w:val="1"/>
          <w:numId w:val="4"/>
        </w:numPr>
        <w:ind w:left="1440" w:hanging="360"/>
        <w:jc w:val="both"/>
      </w:pPr>
      <w:r w:rsidDel="00000000" w:rsidR="00000000" w:rsidRPr="00000000">
        <w:rPr>
          <w:rtl w:val="0"/>
        </w:rPr>
        <w:t xml:space="preserve">2 Polvo de Redstone</w:t>
      </w:r>
    </w:p>
    <w:p w:rsidR="00000000" w:rsidDel="00000000" w:rsidP="00000000" w:rsidRDefault="00000000" w:rsidRPr="00000000" w14:paraId="00000091">
      <w:pPr>
        <w:numPr>
          <w:ilvl w:val="1"/>
          <w:numId w:val="4"/>
        </w:numPr>
        <w:ind w:left="1440" w:hanging="360"/>
        <w:jc w:val="both"/>
        <w:rPr>
          <w:u w:val="none"/>
        </w:rPr>
      </w:pPr>
      <w:r w:rsidDel="00000000" w:rsidR="00000000" w:rsidRPr="00000000">
        <w:rPr>
          <w:rtl w:val="0"/>
        </w:rPr>
        <w:t xml:space="preserve">1 Cuarzo del nether</w:t>
      </w:r>
    </w:p>
    <w:p w:rsidR="00000000" w:rsidDel="00000000" w:rsidP="00000000" w:rsidRDefault="00000000" w:rsidRPr="00000000" w14:paraId="00000092">
      <w:pPr>
        <w:pStyle w:val="Heading4"/>
        <w:jc w:val="center"/>
        <w:rPr/>
      </w:pPr>
      <w:bookmarkStart w:colFirst="0" w:colLast="0" w:name="_9in06razmbdp" w:id="16"/>
      <w:bookmarkEnd w:id="16"/>
      <w:r w:rsidDel="00000000" w:rsidR="00000000" w:rsidRPr="00000000">
        <w:rPr>
          <w:b w:val="1"/>
          <w:bCs w:val="1"/>
          <w:color w:val="000000"/>
          <w:sz w:val="18"/>
          <w:szCs w:val="18"/>
          <w:rtl w:val="0"/>
        </w:rPr>
        <w:t xml:space="preserve">Figura 2.7:</w:t>
      </w:r>
      <w:r w:rsidDel="00000000" w:rsidR="00000000" w:rsidRPr="00000000">
        <w:rPr>
          <w:color w:val="000000"/>
          <w:sz w:val="18"/>
          <w:szCs w:val="18"/>
          <w:rtl w:val="0"/>
        </w:rPr>
        <w:t xml:space="preserve"> ‘Grilla de mesa de crafteo para Observador’</w:t>
      </w:r>
      <w:r w:rsidDel="00000000" w:rsidR="00000000" w:rsidRPr="00000000">
        <w:rPr>
          <w:rtl w:val="0"/>
        </w:rPr>
      </w:r>
    </w:p>
    <w:p w:rsidR="00000000" w:rsidDel="00000000" w:rsidP="00000000" w:rsidRDefault="00000000" w:rsidRPr="00000000" w14:paraId="00000093">
      <w:pPr>
        <w:jc w:val="center"/>
        <w:rPr/>
      </w:pPr>
      <w:r w:rsidDel="00000000" w:rsidR="00000000" w:rsidRPr="00000000">
        <w:rPr/>
        <w:drawing>
          <wp:inline distB="19050" distT="19050" distL="19050" distR="19050">
            <wp:extent cx="2986175" cy="1440000"/>
            <wp:effectExtent b="0" l="0" r="0" t="0"/>
            <wp:docPr descr="image.png" id="17" name="image5.png"/>
            <a:graphic>
              <a:graphicData uri="http://schemas.openxmlformats.org/drawingml/2006/picture">
                <pic:pic>
                  <pic:nvPicPr>
                    <pic:cNvPr descr="image.png" id="0" name="image5.png"/>
                    <pic:cNvPicPr preferRelativeResize="0"/>
                  </pic:nvPicPr>
                  <pic:blipFill>
                    <a:blip r:embed="rId14"/>
                    <a:srcRect b="8675" l="14307" r="15361" t="17971"/>
                    <a:stretch>
                      <a:fillRect/>
                    </a:stretch>
                  </pic:blipFill>
                  <pic:spPr>
                    <a:xfrm>
                      <a:off x="0" y="0"/>
                      <a:ext cx="2986175"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r>
    </w:p>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numPr>
          <w:ilvl w:val="0"/>
          <w:numId w:val="4"/>
        </w:numPr>
        <w:ind w:left="720" w:hanging="360"/>
        <w:jc w:val="both"/>
        <w:rPr>
          <w:u w:val="none"/>
        </w:rPr>
      </w:pPr>
      <w:r w:rsidDel="00000000" w:rsidR="00000000" w:rsidRPr="00000000">
        <w:rPr>
          <w:rtl w:val="0"/>
        </w:rPr>
        <w:t xml:space="preserve">Colmena: Nido de abejas fabricable. Sus ingredientes y patrón son:</w:t>
      </w:r>
    </w:p>
    <w:p w:rsidR="00000000" w:rsidDel="00000000" w:rsidP="00000000" w:rsidRDefault="00000000" w:rsidRPr="00000000" w14:paraId="00000097">
      <w:pPr>
        <w:numPr>
          <w:ilvl w:val="1"/>
          <w:numId w:val="4"/>
        </w:numPr>
        <w:ind w:left="1440" w:hanging="360"/>
        <w:jc w:val="both"/>
      </w:pPr>
      <w:r w:rsidDel="00000000" w:rsidR="00000000" w:rsidRPr="00000000">
        <w:rPr>
          <w:rtl w:val="0"/>
        </w:rPr>
        <w:t xml:space="preserve">6 Tablones de madera</w:t>
      </w:r>
    </w:p>
    <w:p w:rsidR="00000000" w:rsidDel="00000000" w:rsidP="00000000" w:rsidRDefault="00000000" w:rsidRPr="00000000" w14:paraId="00000098">
      <w:pPr>
        <w:numPr>
          <w:ilvl w:val="1"/>
          <w:numId w:val="4"/>
        </w:numPr>
        <w:ind w:left="1440" w:hanging="360"/>
        <w:jc w:val="both"/>
      </w:pPr>
      <w:r w:rsidDel="00000000" w:rsidR="00000000" w:rsidRPr="00000000">
        <w:rPr>
          <w:rtl w:val="0"/>
        </w:rPr>
        <w:t xml:space="preserve">3 Panales de abeja</w:t>
      </w:r>
    </w:p>
    <w:p w:rsidR="00000000" w:rsidDel="00000000" w:rsidP="00000000" w:rsidRDefault="00000000" w:rsidRPr="00000000" w14:paraId="00000099">
      <w:pPr>
        <w:pStyle w:val="Heading4"/>
        <w:jc w:val="center"/>
        <w:rPr/>
      </w:pPr>
      <w:bookmarkStart w:colFirst="0" w:colLast="0" w:name="_ln8uwiwqc4cj" w:id="17"/>
      <w:bookmarkEnd w:id="17"/>
      <w:r w:rsidDel="00000000" w:rsidR="00000000" w:rsidRPr="00000000">
        <w:rPr>
          <w:b w:val="1"/>
          <w:bCs w:val="1"/>
          <w:color w:val="000000"/>
          <w:sz w:val="18"/>
          <w:szCs w:val="18"/>
          <w:rtl w:val="0"/>
        </w:rPr>
        <w:t xml:space="preserve">Figura 2.8:</w:t>
      </w:r>
      <w:r w:rsidDel="00000000" w:rsidR="00000000" w:rsidRPr="00000000">
        <w:rPr>
          <w:color w:val="000000"/>
          <w:sz w:val="18"/>
          <w:szCs w:val="18"/>
          <w:rtl w:val="0"/>
        </w:rPr>
        <w:t xml:space="preserve"> ‘Grilla de mesa de crafteo para Colmena’</w:t>
      </w:r>
      <w:r w:rsidDel="00000000" w:rsidR="00000000" w:rsidRPr="00000000">
        <w:rPr>
          <w:rtl w:val="0"/>
        </w:rPr>
      </w:r>
    </w:p>
    <w:p w:rsidR="00000000" w:rsidDel="00000000" w:rsidP="00000000" w:rsidRDefault="00000000" w:rsidRPr="00000000" w14:paraId="0000009A">
      <w:pPr>
        <w:jc w:val="center"/>
        <w:rPr/>
      </w:pPr>
      <w:r w:rsidDel="00000000" w:rsidR="00000000" w:rsidRPr="00000000">
        <w:rPr/>
        <w:drawing>
          <wp:inline distB="19050" distT="19050" distL="19050" distR="19050">
            <wp:extent cx="3314700" cy="1534037"/>
            <wp:effectExtent b="0" l="0" r="0" t="0"/>
            <wp:docPr descr="image.png" id="8" name="image8.png"/>
            <a:graphic>
              <a:graphicData uri="http://schemas.openxmlformats.org/drawingml/2006/picture">
                <pic:pic>
                  <pic:nvPicPr>
                    <pic:cNvPr descr="image.png" id="0" name="image8.png"/>
                    <pic:cNvPicPr preferRelativeResize="0"/>
                  </pic:nvPicPr>
                  <pic:blipFill>
                    <a:blip r:embed="rId15"/>
                    <a:srcRect b="0" l="0" r="0" t="17830"/>
                    <a:stretch>
                      <a:fillRect/>
                    </a:stretch>
                  </pic:blipFill>
                  <pic:spPr>
                    <a:xfrm>
                      <a:off x="0" y="0"/>
                      <a:ext cx="3314700" cy="153403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rtl w:val="0"/>
        </w:rPr>
      </w:r>
    </w:p>
    <w:p w:rsidR="00000000" w:rsidDel="00000000" w:rsidP="00000000" w:rsidRDefault="00000000" w:rsidRPr="00000000" w14:paraId="0000009D">
      <w:pPr>
        <w:jc w:val="cente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r>
    </w:p>
    <w:p w:rsidR="00000000" w:rsidDel="00000000" w:rsidP="00000000" w:rsidRDefault="00000000" w:rsidRPr="00000000" w14:paraId="000000A2">
      <w:pPr>
        <w:jc w:val="center"/>
        <w:rPr/>
      </w:pP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rtl w:val="0"/>
        </w:rPr>
      </w:r>
    </w:p>
    <w:p w:rsidR="00000000" w:rsidDel="00000000" w:rsidP="00000000" w:rsidRDefault="00000000" w:rsidRPr="00000000" w14:paraId="000000A5">
      <w:pPr>
        <w:jc w:val="left"/>
        <w:rPr/>
      </w:pPr>
      <w:r w:rsidDel="00000000" w:rsidR="00000000" w:rsidRPr="00000000">
        <w:rPr>
          <w:rtl w:val="0"/>
        </w:rPr>
      </w:r>
    </w:p>
    <w:p w:rsidR="00000000" w:rsidDel="00000000" w:rsidP="00000000" w:rsidRDefault="00000000" w:rsidRPr="00000000" w14:paraId="000000A6">
      <w:pPr>
        <w:jc w:val="left"/>
        <w:rPr/>
      </w:pPr>
      <w:r w:rsidDel="00000000" w:rsidR="00000000" w:rsidRPr="00000000">
        <w:rPr>
          <w:rtl w:val="0"/>
        </w:rPr>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numPr>
          <w:ilvl w:val="0"/>
          <w:numId w:val="4"/>
        </w:numPr>
        <w:ind w:left="720" w:hanging="360"/>
        <w:jc w:val="both"/>
        <w:rPr>
          <w:u w:val="none"/>
        </w:rPr>
      </w:pPr>
      <w:r w:rsidDel="00000000" w:rsidR="00000000" w:rsidRPr="00000000">
        <w:rPr>
          <w:rtl w:val="0"/>
        </w:rPr>
        <w:t xml:space="preserve">Dispensador: Expulsa items. Sus ingredientes y patrón son:</w:t>
      </w:r>
    </w:p>
    <w:p w:rsidR="00000000" w:rsidDel="00000000" w:rsidP="00000000" w:rsidRDefault="00000000" w:rsidRPr="00000000" w14:paraId="000000A9">
      <w:pPr>
        <w:numPr>
          <w:ilvl w:val="1"/>
          <w:numId w:val="4"/>
        </w:numPr>
        <w:ind w:left="1440" w:hanging="360"/>
        <w:jc w:val="both"/>
      </w:pPr>
      <w:r w:rsidDel="00000000" w:rsidR="00000000" w:rsidRPr="00000000">
        <w:rPr>
          <w:rtl w:val="0"/>
        </w:rPr>
        <w:t xml:space="preserve">7 Adoquín</w:t>
      </w:r>
    </w:p>
    <w:p w:rsidR="00000000" w:rsidDel="00000000" w:rsidP="00000000" w:rsidRDefault="00000000" w:rsidRPr="00000000" w14:paraId="000000AA">
      <w:pPr>
        <w:numPr>
          <w:ilvl w:val="1"/>
          <w:numId w:val="4"/>
        </w:numPr>
        <w:ind w:left="1440" w:hanging="360"/>
        <w:jc w:val="both"/>
      </w:pPr>
      <w:r w:rsidDel="00000000" w:rsidR="00000000" w:rsidRPr="00000000">
        <w:rPr>
          <w:rtl w:val="0"/>
        </w:rPr>
        <w:t xml:space="preserve">1 Arco</w:t>
      </w:r>
    </w:p>
    <w:p w:rsidR="00000000" w:rsidDel="00000000" w:rsidP="00000000" w:rsidRDefault="00000000" w:rsidRPr="00000000" w14:paraId="000000AB">
      <w:pPr>
        <w:numPr>
          <w:ilvl w:val="1"/>
          <w:numId w:val="4"/>
        </w:numPr>
        <w:ind w:left="1440" w:hanging="360"/>
        <w:jc w:val="both"/>
        <w:rPr>
          <w:u w:val="none"/>
        </w:rPr>
      </w:pPr>
      <w:r w:rsidDel="00000000" w:rsidR="00000000" w:rsidRPr="00000000">
        <w:rPr>
          <w:rtl w:val="0"/>
        </w:rPr>
        <w:t xml:space="preserve">1 Polvo de redstone</w:t>
      </w:r>
    </w:p>
    <w:p w:rsidR="00000000" w:rsidDel="00000000" w:rsidP="00000000" w:rsidRDefault="00000000" w:rsidRPr="00000000" w14:paraId="000000AC">
      <w:pPr>
        <w:pStyle w:val="Heading4"/>
        <w:jc w:val="center"/>
        <w:rPr/>
      </w:pPr>
      <w:bookmarkStart w:colFirst="0" w:colLast="0" w:name="_2hngac4kbwvr" w:id="18"/>
      <w:bookmarkEnd w:id="18"/>
      <w:r w:rsidDel="00000000" w:rsidR="00000000" w:rsidRPr="00000000">
        <w:rPr>
          <w:b w:val="1"/>
          <w:bCs w:val="1"/>
          <w:color w:val="000000"/>
          <w:sz w:val="18"/>
          <w:szCs w:val="18"/>
          <w:rtl w:val="0"/>
        </w:rPr>
        <w:t xml:space="preserve">Figura 2.9:</w:t>
      </w:r>
      <w:r w:rsidDel="00000000" w:rsidR="00000000" w:rsidRPr="00000000">
        <w:rPr>
          <w:color w:val="000000"/>
          <w:sz w:val="18"/>
          <w:szCs w:val="18"/>
          <w:rtl w:val="0"/>
        </w:rPr>
        <w:t xml:space="preserve"> ‘Grilla de mesa de crafteo para Dispensador’</w:t>
      </w:r>
      <w:r w:rsidDel="00000000" w:rsidR="00000000" w:rsidRPr="00000000">
        <w:rPr>
          <w:rtl w:val="0"/>
        </w:rPr>
      </w:r>
    </w:p>
    <w:p w:rsidR="00000000" w:rsidDel="00000000" w:rsidP="00000000" w:rsidRDefault="00000000" w:rsidRPr="00000000" w14:paraId="000000AD">
      <w:pPr>
        <w:jc w:val="center"/>
        <w:rPr/>
      </w:pPr>
      <w:r w:rsidDel="00000000" w:rsidR="00000000" w:rsidRPr="00000000">
        <w:rPr/>
        <w:drawing>
          <wp:inline distB="114300" distT="114300" distL="114300" distR="114300">
            <wp:extent cx="2981325" cy="14097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98132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pPr>
      <w:r w:rsidDel="00000000" w:rsidR="00000000" w:rsidRPr="00000000">
        <w:rPr>
          <w:rtl w:val="0"/>
        </w:rPr>
      </w:r>
    </w:p>
    <w:p w:rsidR="00000000" w:rsidDel="00000000" w:rsidP="00000000" w:rsidRDefault="00000000" w:rsidRPr="00000000" w14:paraId="000000AF">
      <w:pPr>
        <w:jc w:val="center"/>
        <w:rPr/>
      </w:pPr>
      <w:r w:rsidDel="00000000" w:rsidR="00000000" w:rsidRPr="00000000">
        <w:rPr>
          <w:rtl w:val="0"/>
        </w:rPr>
      </w:r>
    </w:p>
    <w:p w:rsidR="00000000" w:rsidDel="00000000" w:rsidP="00000000" w:rsidRDefault="00000000" w:rsidRPr="00000000" w14:paraId="000000B0">
      <w:pPr>
        <w:numPr>
          <w:ilvl w:val="0"/>
          <w:numId w:val="4"/>
        </w:numPr>
        <w:ind w:left="720" w:hanging="360"/>
        <w:jc w:val="both"/>
        <w:rPr>
          <w:u w:val="none"/>
        </w:rPr>
      </w:pPr>
      <w:r w:rsidDel="00000000" w:rsidR="00000000" w:rsidRPr="00000000">
        <w:rPr>
          <w:rtl w:val="0"/>
        </w:rPr>
        <w:t xml:space="preserve">Sensor de luz solar: Automatización de luces o mecanismos. Sus ingredientes y patrón son:</w:t>
      </w:r>
    </w:p>
    <w:p w:rsidR="00000000" w:rsidDel="00000000" w:rsidP="00000000" w:rsidRDefault="00000000" w:rsidRPr="00000000" w14:paraId="000000B1">
      <w:pPr>
        <w:numPr>
          <w:ilvl w:val="1"/>
          <w:numId w:val="4"/>
        </w:numPr>
        <w:ind w:left="1440" w:hanging="360"/>
        <w:jc w:val="both"/>
      </w:pPr>
      <w:r w:rsidDel="00000000" w:rsidR="00000000" w:rsidRPr="00000000">
        <w:rPr>
          <w:rtl w:val="0"/>
        </w:rPr>
        <w:t xml:space="preserve">3 Bloques de Cristal</w:t>
      </w:r>
    </w:p>
    <w:p w:rsidR="00000000" w:rsidDel="00000000" w:rsidP="00000000" w:rsidRDefault="00000000" w:rsidRPr="00000000" w14:paraId="000000B2">
      <w:pPr>
        <w:numPr>
          <w:ilvl w:val="1"/>
          <w:numId w:val="4"/>
        </w:numPr>
        <w:ind w:left="1440" w:hanging="360"/>
        <w:jc w:val="both"/>
      </w:pPr>
      <w:r w:rsidDel="00000000" w:rsidR="00000000" w:rsidRPr="00000000">
        <w:rPr>
          <w:rtl w:val="0"/>
        </w:rPr>
        <w:t xml:space="preserve">3 Cuarzo del Nether</w:t>
      </w:r>
    </w:p>
    <w:p w:rsidR="00000000" w:rsidDel="00000000" w:rsidP="00000000" w:rsidRDefault="00000000" w:rsidRPr="00000000" w14:paraId="000000B3">
      <w:pPr>
        <w:numPr>
          <w:ilvl w:val="1"/>
          <w:numId w:val="4"/>
        </w:numPr>
        <w:ind w:left="1440" w:hanging="360"/>
        <w:jc w:val="both"/>
        <w:rPr>
          <w:u w:val="none"/>
        </w:rPr>
      </w:pPr>
      <w:r w:rsidDel="00000000" w:rsidR="00000000" w:rsidRPr="00000000">
        <w:rPr>
          <w:rtl w:val="0"/>
        </w:rPr>
        <w:t xml:space="preserve">3 Losas de Madera</w:t>
      </w:r>
    </w:p>
    <w:p w:rsidR="00000000" w:rsidDel="00000000" w:rsidP="00000000" w:rsidRDefault="00000000" w:rsidRPr="00000000" w14:paraId="000000B4">
      <w:pPr>
        <w:pStyle w:val="Heading4"/>
        <w:jc w:val="center"/>
        <w:rPr/>
      </w:pPr>
      <w:bookmarkStart w:colFirst="0" w:colLast="0" w:name="_4u5t9ea0ls8g" w:id="19"/>
      <w:bookmarkEnd w:id="19"/>
      <w:r w:rsidDel="00000000" w:rsidR="00000000" w:rsidRPr="00000000">
        <w:rPr>
          <w:b w:val="1"/>
          <w:bCs w:val="1"/>
          <w:color w:val="000000"/>
          <w:sz w:val="18"/>
          <w:szCs w:val="18"/>
          <w:rtl w:val="0"/>
        </w:rPr>
        <w:t xml:space="preserve">Figura 2.10:</w:t>
      </w:r>
      <w:r w:rsidDel="00000000" w:rsidR="00000000" w:rsidRPr="00000000">
        <w:rPr>
          <w:color w:val="000000"/>
          <w:sz w:val="18"/>
          <w:szCs w:val="18"/>
          <w:rtl w:val="0"/>
        </w:rPr>
        <w:t xml:space="preserve"> ‘Grilla de mesa de crafteo’</w:t>
      </w:r>
      <w:r w:rsidDel="00000000" w:rsidR="00000000" w:rsidRPr="00000000">
        <w:rPr>
          <w:rtl w:val="0"/>
        </w:rPr>
      </w:r>
    </w:p>
    <w:p w:rsidR="00000000" w:rsidDel="00000000" w:rsidP="00000000" w:rsidRDefault="00000000" w:rsidRPr="00000000" w14:paraId="000000B5">
      <w:pPr>
        <w:ind w:left="720" w:firstLine="0"/>
        <w:jc w:val="center"/>
        <w:rPr/>
      </w:pPr>
      <w:r w:rsidDel="00000000" w:rsidR="00000000" w:rsidRPr="00000000">
        <w:rPr/>
        <w:drawing>
          <wp:inline distB="19050" distT="19050" distL="19050" distR="19050">
            <wp:extent cx="2880000" cy="1440000"/>
            <wp:effectExtent b="0" l="0" r="0" t="0"/>
            <wp:docPr descr="image.png" id="13" name="image10.png"/>
            <a:graphic>
              <a:graphicData uri="http://schemas.openxmlformats.org/drawingml/2006/picture">
                <pic:pic>
                  <pic:nvPicPr>
                    <pic:cNvPr descr="image.png" id="0" name="image10.png"/>
                    <pic:cNvPicPr preferRelativeResize="0"/>
                  </pic:nvPicPr>
                  <pic:blipFill>
                    <a:blip r:embed="rId17"/>
                    <a:srcRect b="0" l="7692" r="11243" t="16335"/>
                    <a:stretch>
                      <a:fillRect/>
                    </a:stretch>
                  </pic:blipFill>
                  <pic:spPr>
                    <a:xfrm>
                      <a:off x="0" y="0"/>
                      <a:ext cx="288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720" w:firstLine="0"/>
        <w:jc w:val="center"/>
        <w:rPr/>
      </w:pPr>
      <w:r w:rsidDel="00000000" w:rsidR="00000000" w:rsidRPr="00000000">
        <w:rPr>
          <w:rtl w:val="0"/>
        </w:rPr>
      </w:r>
    </w:p>
    <w:p w:rsidR="00000000" w:rsidDel="00000000" w:rsidP="00000000" w:rsidRDefault="00000000" w:rsidRPr="00000000" w14:paraId="000000B7">
      <w:pPr>
        <w:ind w:left="720" w:firstLine="0"/>
        <w:jc w:val="center"/>
        <w:rPr/>
      </w:pPr>
      <w:r w:rsidDel="00000000" w:rsidR="00000000" w:rsidRPr="00000000">
        <w:rPr>
          <w:rtl w:val="0"/>
        </w:rPr>
      </w:r>
    </w:p>
    <w:p w:rsidR="00000000" w:rsidDel="00000000" w:rsidP="00000000" w:rsidRDefault="00000000" w:rsidRPr="00000000" w14:paraId="000000B8">
      <w:pPr>
        <w:ind w:left="720" w:firstLine="0"/>
        <w:jc w:val="center"/>
        <w:rPr/>
      </w:pPr>
      <w:r w:rsidDel="00000000" w:rsidR="00000000" w:rsidRPr="00000000">
        <w:rPr>
          <w:rtl w:val="0"/>
        </w:rPr>
      </w:r>
    </w:p>
    <w:p w:rsidR="00000000" w:rsidDel="00000000" w:rsidP="00000000" w:rsidRDefault="00000000" w:rsidRPr="00000000" w14:paraId="000000B9">
      <w:pPr>
        <w:ind w:left="720" w:firstLine="0"/>
        <w:jc w:val="center"/>
        <w:rPr/>
      </w:pPr>
      <w:r w:rsidDel="00000000" w:rsidR="00000000" w:rsidRPr="00000000">
        <w:rPr>
          <w:rtl w:val="0"/>
        </w:rPr>
      </w:r>
    </w:p>
    <w:p w:rsidR="00000000" w:rsidDel="00000000" w:rsidP="00000000" w:rsidRDefault="00000000" w:rsidRPr="00000000" w14:paraId="000000BA">
      <w:pPr>
        <w:ind w:left="720" w:firstLine="0"/>
        <w:jc w:val="center"/>
        <w:rPr/>
      </w:pPr>
      <w:r w:rsidDel="00000000" w:rsidR="00000000" w:rsidRPr="00000000">
        <w:rPr>
          <w:rtl w:val="0"/>
        </w:rPr>
      </w:r>
    </w:p>
    <w:p w:rsidR="00000000" w:rsidDel="00000000" w:rsidP="00000000" w:rsidRDefault="00000000" w:rsidRPr="00000000" w14:paraId="000000BB">
      <w:pPr>
        <w:ind w:left="720" w:firstLine="0"/>
        <w:jc w:val="center"/>
        <w:rPr/>
      </w:pPr>
      <w:r w:rsidDel="00000000" w:rsidR="00000000" w:rsidRPr="00000000">
        <w:rPr>
          <w:rtl w:val="0"/>
        </w:rPr>
      </w:r>
    </w:p>
    <w:p w:rsidR="00000000" w:rsidDel="00000000" w:rsidP="00000000" w:rsidRDefault="00000000" w:rsidRPr="00000000" w14:paraId="000000BC">
      <w:pPr>
        <w:ind w:left="720" w:firstLine="0"/>
        <w:jc w:val="center"/>
        <w:rPr/>
      </w:pPr>
      <w:r w:rsidDel="00000000" w:rsidR="00000000" w:rsidRPr="00000000">
        <w:rPr>
          <w:rtl w:val="0"/>
        </w:rPr>
      </w:r>
    </w:p>
    <w:p w:rsidR="00000000" w:rsidDel="00000000" w:rsidP="00000000" w:rsidRDefault="00000000" w:rsidRPr="00000000" w14:paraId="000000BD">
      <w:pPr>
        <w:ind w:left="720" w:firstLine="0"/>
        <w:jc w:val="center"/>
        <w:rPr/>
      </w:pPr>
      <w:r w:rsidDel="00000000" w:rsidR="00000000" w:rsidRPr="00000000">
        <w:rPr>
          <w:rtl w:val="0"/>
        </w:rPr>
      </w:r>
    </w:p>
    <w:p w:rsidR="00000000" w:rsidDel="00000000" w:rsidP="00000000" w:rsidRDefault="00000000" w:rsidRPr="00000000" w14:paraId="000000BE">
      <w:pPr>
        <w:ind w:left="720" w:firstLine="0"/>
        <w:jc w:val="center"/>
        <w:rPr/>
      </w:pPr>
      <w:r w:rsidDel="00000000" w:rsidR="00000000" w:rsidRPr="00000000">
        <w:rPr>
          <w:rtl w:val="0"/>
        </w:rPr>
      </w:r>
    </w:p>
    <w:p w:rsidR="00000000" w:rsidDel="00000000" w:rsidP="00000000" w:rsidRDefault="00000000" w:rsidRPr="00000000" w14:paraId="000000BF">
      <w:pPr>
        <w:pStyle w:val="Heading3"/>
        <w:rPr/>
      </w:pPr>
      <w:bookmarkStart w:colFirst="0" w:colLast="0" w:name="_xzpr3w99dl3k" w:id="20"/>
      <w:bookmarkEnd w:id="20"/>
      <w:r w:rsidDel="00000000" w:rsidR="00000000" w:rsidRPr="00000000">
        <w:rPr>
          <w:rtl w:val="0"/>
        </w:rPr>
        <w:t xml:space="preserve">Métrica de exito</w:t>
      </w:r>
    </w:p>
    <w:p w:rsidR="00000000" w:rsidDel="00000000" w:rsidP="00000000" w:rsidRDefault="00000000" w:rsidRPr="00000000" w14:paraId="000000C0">
      <w:pPr>
        <w:rPr/>
      </w:pPr>
      <w:r w:rsidDel="00000000" w:rsidR="00000000" w:rsidRPr="00000000">
        <w:rPr>
          <w:rtl w:val="0"/>
        </w:rPr>
        <w:t xml:space="preserve">Para considerar que el chatbot está cumpliendo con su rol y está entregando la salida correcta se requiere que para uno de los objetos que se le pidan este de como respuesta tanto los materiales que requiere, como el patrón que se debe seguir en la grilla para craftear el objeto, con el tal de además poner a prueba cuánto puede interpretar las preguntas que el usuario pueda hacer se le realizaron las 10 siguientes preguntas:</w:t>
      </w:r>
    </w:p>
    <w:p w:rsidR="00000000" w:rsidDel="00000000" w:rsidP="00000000" w:rsidRDefault="00000000" w:rsidRPr="00000000" w14:paraId="000000C1">
      <w:pPr>
        <w:numPr>
          <w:ilvl w:val="0"/>
          <w:numId w:val="3"/>
        </w:numPr>
        <w:spacing w:after="0" w:afterAutospacing="0" w:before="240" w:lineRule="auto"/>
        <w:ind w:left="720" w:hanging="360"/>
        <w:jc w:val="both"/>
        <w:rPr/>
      </w:pPr>
      <w:r w:rsidDel="00000000" w:rsidR="00000000" w:rsidRPr="00000000">
        <w:rPr>
          <w:rtl w:val="0"/>
        </w:rPr>
        <w:t xml:space="preserve">¿Cómo hago una Brújula de recuperación?</w:t>
      </w:r>
    </w:p>
    <w:p w:rsidR="00000000" w:rsidDel="00000000" w:rsidP="00000000" w:rsidRDefault="00000000" w:rsidRPr="00000000" w14:paraId="000000C2">
      <w:pPr>
        <w:numPr>
          <w:ilvl w:val="0"/>
          <w:numId w:val="3"/>
        </w:numPr>
        <w:spacing w:after="0" w:afterAutospacing="0" w:before="0" w:beforeAutospacing="0" w:lineRule="auto"/>
        <w:ind w:left="720" w:hanging="360"/>
        <w:jc w:val="both"/>
        <w:rPr/>
      </w:pPr>
      <w:r w:rsidDel="00000000" w:rsidR="00000000" w:rsidRPr="00000000">
        <w:rPr>
          <w:rtl w:val="0"/>
        </w:rPr>
        <w:t xml:space="preserve">¿Cómo hacer un canalizador?</w:t>
      </w:r>
    </w:p>
    <w:p w:rsidR="00000000" w:rsidDel="00000000" w:rsidP="00000000" w:rsidRDefault="00000000" w:rsidRPr="00000000" w14:paraId="000000C3">
      <w:pPr>
        <w:numPr>
          <w:ilvl w:val="0"/>
          <w:numId w:val="3"/>
        </w:numPr>
        <w:spacing w:after="0" w:afterAutospacing="0" w:before="0" w:beforeAutospacing="0" w:lineRule="auto"/>
        <w:ind w:left="720" w:hanging="360"/>
        <w:jc w:val="both"/>
        <w:rPr/>
      </w:pPr>
      <w:r w:rsidDel="00000000" w:rsidR="00000000" w:rsidRPr="00000000">
        <w:rPr>
          <w:rtl w:val="0"/>
        </w:rPr>
        <w:t xml:space="preserve">¿Cómo fabricar un cristal del fin?</w:t>
      </w:r>
    </w:p>
    <w:p w:rsidR="00000000" w:rsidDel="00000000" w:rsidP="00000000" w:rsidRDefault="00000000" w:rsidRPr="00000000" w14:paraId="000000C4">
      <w:pPr>
        <w:numPr>
          <w:ilvl w:val="0"/>
          <w:numId w:val="3"/>
        </w:numPr>
        <w:spacing w:after="0" w:afterAutospacing="0" w:before="0" w:beforeAutospacing="0" w:lineRule="auto"/>
        <w:ind w:left="720" w:hanging="360"/>
        <w:jc w:val="both"/>
        <w:rPr/>
      </w:pPr>
      <w:r w:rsidDel="00000000" w:rsidR="00000000" w:rsidRPr="00000000">
        <w:rPr>
          <w:rtl w:val="0"/>
        </w:rPr>
        <w:t xml:space="preserve">Receta de magnetita</w:t>
      </w:r>
    </w:p>
    <w:p w:rsidR="00000000" w:rsidDel="00000000" w:rsidP="00000000" w:rsidRDefault="00000000" w:rsidRPr="00000000" w14:paraId="000000C5">
      <w:pPr>
        <w:numPr>
          <w:ilvl w:val="0"/>
          <w:numId w:val="3"/>
        </w:numPr>
        <w:spacing w:after="0" w:afterAutospacing="0" w:before="0" w:beforeAutospacing="0" w:lineRule="auto"/>
        <w:ind w:left="720" w:hanging="360"/>
        <w:jc w:val="both"/>
        <w:rPr/>
      </w:pPr>
      <w:r w:rsidDel="00000000" w:rsidR="00000000" w:rsidRPr="00000000">
        <w:rPr>
          <w:rtl w:val="0"/>
        </w:rPr>
        <w:t xml:space="preserve">Quiero hacer un nexo de respawn</w:t>
      </w:r>
    </w:p>
    <w:p w:rsidR="00000000" w:rsidDel="00000000" w:rsidP="00000000" w:rsidRDefault="00000000" w:rsidRPr="00000000" w14:paraId="000000C6">
      <w:pPr>
        <w:numPr>
          <w:ilvl w:val="0"/>
          <w:numId w:val="3"/>
        </w:numPr>
        <w:spacing w:after="0" w:afterAutospacing="0" w:before="0" w:beforeAutospacing="0" w:lineRule="auto"/>
        <w:ind w:left="720" w:hanging="360"/>
        <w:jc w:val="both"/>
        <w:rPr/>
      </w:pPr>
      <w:r w:rsidDel="00000000" w:rsidR="00000000" w:rsidRPr="00000000">
        <w:rPr>
          <w:rtl w:val="0"/>
        </w:rPr>
        <w:t xml:space="preserve">Necesito craftear un bloque diana</w:t>
      </w:r>
    </w:p>
    <w:p w:rsidR="00000000" w:rsidDel="00000000" w:rsidP="00000000" w:rsidRDefault="00000000" w:rsidRPr="00000000" w14:paraId="000000C7">
      <w:pPr>
        <w:numPr>
          <w:ilvl w:val="0"/>
          <w:numId w:val="3"/>
        </w:numPr>
        <w:spacing w:after="0" w:afterAutospacing="0" w:before="0" w:beforeAutospacing="0" w:lineRule="auto"/>
        <w:ind w:left="720" w:hanging="360"/>
        <w:jc w:val="both"/>
        <w:rPr/>
      </w:pPr>
      <w:r w:rsidDel="00000000" w:rsidR="00000000" w:rsidRPr="00000000">
        <w:rPr>
          <w:rtl w:val="0"/>
        </w:rPr>
        <w:t xml:space="preserve">Necesito hacer un observador</w:t>
      </w:r>
    </w:p>
    <w:p w:rsidR="00000000" w:rsidDel="00000000" w:rsidP="00000000" w:rsidRDefault="00000000" w:rsidRPr="00000000" w14:paraId="000000C8">
      <w:pPr>
        <w:numPr>
          <w:ilvl w:val="0"/>
          <w:numId w:val="3"/>
        </w:numPr>
        <w:spacing w:after="0" w:afterAutospacing="0" w:before="0" w:beforeAutospacing="0" w:lineRule="auto"/>
        <w:ind w:left="720" w:hanging="360"/>
        <w:jc w:val="both"/>
        <w:rPr/>
      </w:pPr>
      <w:r w:rsidDel="00000000" w:rsidR="00000000" w:rsidRPr="00000000">
        <w:rPr>
          <w:rtl w:val="0"/>
        </w:rPr>
        <w:t xml:space="preserve">¿Cómo crafteo una colmena?</w:t>
      </w:r>
    </w:p>
    <w:p w:rsidR="00000000" w:rsidDel="00000000" w:rsidP="00000000" w:rsidRDefault="00000000" w:rsidRPr="00000000" w14:paraId="000000C9">
      <w:pPr>
        <w:numPr>
          <w:ilvl w:val="0"/>
          <w:numId w:val="3"/>
        </w:numPr>
        <w:spacing w:after="0" w:afterAutospacing="0" w:before="0" w:beforeAutospacing="0" w:lineRule="auto"/>
        <w:ind w:left="720" w:hanging="360"/>
        <w:jc w:val="both"/>
        <w:rPr/>
      </w:pPr>
      <w:r w:rsidDel="00000000" w:rsidR="00000000" w:rsidRPr="00000000">
        <w:rPr>
          <w:rtl w:val="0"/>
        </w:rPr>
        <w:t xml:space="preserve">¿Cómo fabrico un dispensador?</w:t>
      </w:r>
    </w:p>
    <w:p w:rsidR="00000000" w:rsidDel="00000000" w:rsidP="00000000" w:rsidRDefault="00000000" w:rsidRPr="00000000" w14:paraId="000000CA">
      <w:pPr>
        <w:numPr>
          <w:ilvl w:val="0"/>
          <w:numId w:val="3"/>
        </w:numPr>
        <w:spacing w:after="240" w:before="0" w:beforeAutospacing="0" w:lineRule="auto"/>
        <w:ind w:left="720" w:hanging="360"/>
        <w:jc w:val="both"/>
        <w:rPr/>
      </w:pPr>
      <w:r w:rsidDel="00000000" w:rsidR="00000000" w:rsidRPr="00000000">
        <w:rPr>
          <w:rtl w:val="0"/>
        </w:rPr>
        <w:t xml:space="preserve">Quiero craftear un sensor de luz solar</w:t>
      </w:r>
    </w:p>
    <w:p w:rsidR="00000000" w:rsidDel="00000000" w:rsidP="00000000" w:rsidRDefault="00000000" w:rsidRPr="00000000" w14:paraId="000000CB">
      <w:pPr>
        <w:spacing w:after="240" w:before="240" w:lineRule="auto"/>
        <w:ind w:left="0" w:firstLine="0"/>
        <w:jc w:val="both"/>
        <w:rPr/>
      </w:pPr>
      <w:r w:rsidDel="00000000" w:rsidR="00000000" w:rsidRPr="00000000">
        <w:rPr>
          <w:rtl w:val="0"/>
        </w:rPr>
        <w:t xml:space="preserve">La salida debe respetar el patrón exacto indicado en las figuras anteriores.</w:t>
      </w:r>
    </w:p>
    <w:p w:rsidR="00000000" w:rsidDel="00000000" w:rsidP="00000000" w:rsidRDefault="00000000" w:rsidRPr="00000000" w14:paraId="000000CC">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360" w:line="276" w:lineRule="auto"/>
        <w:ind w:left="720" w:right="0" w:hanging="360"/>
        <w:jc w:val="left"/>
      </w:pPr>
      <w:bookmarkStart w:colFirst="0" w:colLast="0" w:name="_n4vbhoz8xie9" w:id="21"/>
      <w:bookmarkEnd w:id="21"/>
      <w:r w:rsidDel="00000000" w:rsidR="00000000" w:rsidRPr="00000000">
        <w:rPr>
          <w:rtl w:val="0"/>
        </w:rPr>
        <w:t xml:space="preserve">Ejecución de pruebas</w:t>
      </w:r>
    </w:p>
    <w:p w:rsidR="00000000" w:rsidDel="00000000" w:rsidP="00000000" w:rsidRDefault="00000000" w:rsidRPr="00000000" w14:paraId="000000CD">
      <w:pPr>
        <w:numPr>
          <w:ilvl w:val="0"/>
          <w:numId w:val="1"/>
        </w:numPr>
        <w:spacing w:after="240" w:before="0" w:beforeAutospacing="0" w:lineRule="auto"/>
        <w:ind w:left="720" w:hanging="360"/>
        <w:jc w:val="both"/>
        <w:rPr>
          <w:u w:val="none"/>
        </w:rPr>
      </w:pPr>
      <w:r w:rsidDel="00000000" w:rsidR="00000000" w:rsidRPr="00000000">
        <w:rPr>
          <w:rtl w:val="0"/>
        </w:rPr>
        <w:t xml:space="preserve">¿Cómo hago una Brújula de recuperación?</w:t>
      </w:r>
    </w:p>
    <w:p w:rsidR="00000000" w:rsidDel="00000000" w:rsidP="00000000" w:rsidRDefault="00000000" w:rsidRPr="00000000" w14:paraId="000000CE">
      <w:pPr>
        <w:jc w:val="center"/>
        <w:rPr/>
      </w:pPr>
      <w:r w:rsidDel="00000000" w:rsidR="00000000" w:rsidRPr="00000000">
        <w:rPr/>
        <w:drawing>
          <wp:inline distB="114300" distT="114300" distL="114300" distR="114300">
            <wp:extent cx="3423117" cy="2690149"/>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423117" cy="2690149"/>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jc w:val="center"/>
        <w:rPr/>
      </w:pPr>
      <w:r w:rsidDel="00000000" w:rsidR="00000000" w:rsidRPr="00000000">
        <w:rPr>
          <w:rtl w:val="0"/>
        </w:rPr>
      </w:r>
    </w:p>
    <w:p w:rsidR="00000000" w:rsidDel="00000000" w:rsidP="00000000" w:rsidRDefault="00000000" w:rsidRPr="00000000" w14:paraId="000000D4">
      <w:pPr>
        <w:numPr>
          <w:ilvl w:val="0"/>
          <w:numId w:val="1"/>
        </w:numPr>
        <w:spacing w:after="240" w:before="240" w:lineRule="auto"/>
        <w:ind w:left="720" w:hanging="360"/>
        <w:jc w:val="both"/>
        <w:rPr>
          <w:u w:val="none"/>
        </w:rPr>
      </w:pPr>
      <w:r w:rsidDel="00000000" w:rsidR="00000000" w:rsidRPr="00000000">
        <w:rPr>
          <w:rtl w:val="0"/>
        </w:rPr>
        <w:t xml:space="preserve">¿Cómo hacer un canalizador?</w:t>
      </w:r>
    </w:p>
    <w:p w:rsidR="00000000" w:rsidDel="00000000" w:rsidP="00000000" w:rsidRDefault="00000000" w:rsidRPr="00000000" w14:paraId="000000D5">
      <w:pPr>
        <w:jc w:val="center"/>
        <w:rPr/>
      </w:pPr>
      <w:r w:rsidDel="00000000" w:rsidR="00000000" w:rsidRPr="00000000">
        <w:rPr/>
        <w:drawing>
          <wp:inline distB="114300" distT="114300" distL="114300" distR="114300">
            <wp:extent cx="3380495" cy="2757488"/>
            <wp:effectExtent b="0" l="0" r="0" t="0"/>
            <wp:docPr id="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380495"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rtl w:val="0"/>
        </w:rPr>
      </w:r>
    </w:p>
    <w:p w:rsidR="00000000" w:rsidDel="00000000" w:rsidP="00000000" w:rsidRDefault="00000000" w:rsidRPr="00000000" w14:paraId="000000D8">
      <w:pPr>
        <w:numPr>
          <w:ilvl w:val="0"/>
          <w:numId w:val="1"/>
        </w:numPr>
        <w:spacing w:after="240" w:before="240" w:lineRule="auto"/>
        <w:ind w:left="720" w:hanging="360"/>
        <w:jc w:val="both"/>
        <w:rPr>
          <w:u w:val="none"/>
        </w:rPr>
      </w:pPr>
      <w:r w:rsidDel="00000000" w:rsidR="00000000" w:rsidRPr="00000000">
        <w:rPr>
          <w:rtl w:val="0"/>
        </w:rPr>
        <w:t xml:space="preserve">¿Cómo fabricar un cristal del fin?</w:t>
      </w:r>
    </w:p>
    <w:p w:rsidR="00000000" w:rsidDel="00000000" w:rsidP="00000000" w:rsidRDefault="00000000" w:rsidRPr="00000000" w14:paraId="000000D9">
      <w:pPr>
        <w:jc w:val="center"/>
        <w:rPr/>
      </w:pPr>
      <w:r w:rsidDel="00000000" w:rsidR="00000000" w:rsidRPr="00000000">
        <w:rPr/>
        <w:drawing>
          <wp:inline distB="114300" distT="114300" distL="114300" distR="114300">
            <wp:extent cx="3378777" cy="2084662"/>
            <wp:effectExtent b="0" l="0" r="0" t="0"/>
            <wp:docPr id="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378777" cy="2084662"/>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jc w:val="center"/>
        <w:rPr/>
      </w:pPr>
      <w:r w:rsidDel="00000000" w:rsidR="00000000" w:rsidRPr="00000000">
        <w:rPr>
          <w:rtl w:val="0"/>
        </w:rPr>
      </w:r>
    </w:p>
    <w:p w:rsidR="00000000" w:rsidDel="00000000" w:rsidP="00000000" w:rsidRDefault="00000000" w:rsidRPr="00000000" w14:paraId="000000DB">
      <w:pPr>
        <w:jc w:val="center"/>
        <w:rPr/>
      </w:pPr>
      <w:r w:rsidDel="00000000" w:rsidR="00000000" w:rsidRPr="00000000">
        <w:rPr>
          <w:rtl w:val="0"/>
        </w:rPr>
      </w:r>
    </w:p>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jc w:val="center"/>
        <w:rPr/>
      </w:pPr>
      <w:r w:rsidDel="00000000" w:rsidR="00000000" w:rsidRPr="00000000">
        <w:rPr>
          <w:rtl w:val="0"/>
        </w:rPr>
      </w:r>
    </w:p>
    <w:p w:rsidR="00000000" w:rsidDel="00000000" w:rsidP="00000000" w:rsidRDefault="00000000" w:rsidRPr="00000000" w14:paraId="000000DE">
      <w:pPr>
        <w:jc w:val="center"/>
        <w:rPr/>
      </w:pPr>
      <w:r w:rsidDel="00000000" w:rsidR="00000000" w:rsidRPr="00000000">
        <w:rPr>
          <w:rtl w:val="0"/>
        </w:rPr>
      </w:r>
    </w:p>
    <w:p w:rsidR="00000000" w:rsidDel="00000000" w:rsidP="00000000" w:rsidRDefault="00000000" w:rsidRPr="00000000" w14:paraId="000000DF">
      <w:pPr>
        <w:jc w:val="center"/>
        <w:rPr/>
      </w:pPr>
      <w:r w:rsidDel="00000000" w:rsidR="00000000" w:rsidRPr="00000000">
        <w:rPr>
          <w:rtl w:val="0"/>
        </w:rPr>
      </w:r>
    </w:p>
    <w:p w:rsidR="00000000" w:rsidDel="00000000" w:rsidP="00000000" w:rsidRDefault="00000000" w:rsidRPr="00000000" w14:paraId="000000E0">
      <w:pPr>
        <w:jc w:val="center"/>
        <w:rPr/>
      </w:pPr>
      <w:r w:rsidDel="00000000" w:rsidR="00000000" w:rsidRPr="00000000">
        <w:rPr>
          <w:rtl w:val="0"/>
        </w:rPr>
      </w:r>
    </w:p>
    <w:p w:rsidR="00000000" w:rsidDel="00000000" w:rsidP="00000000" w:rsidRDefault="00000000" w:rsidRPr="00000000" w14:paraId="000000E1">
      <w:pPr>
        <w:jc w:val="center"/>
        <w:rPr/>
      </w:pPr>
      <w:r w:rsidDel="00000000" w:rsidR="00000000" w:rsidRPr="00000000">
        <w:rPr>
          <w:rtl w:val="0"/>
        </w:rPr>
      </w:r>
    </w:p>
    <w:p w:rsidR="00000000" w:rsidDel="00000000" w:rsidP="00000000" w:rsidRDefault="00000000" w:rsidRPr="00000000" w14:paraId="000000E2">
      <w:pPr>
        <w:jc w:val="center"/>
        <w:rPr/>
      </w:pPr>
      <w:r w:rsidDel="00000000" w:rsidR="00000000" w:rsidRPr="00000000">
        <w:rPr>
          <w:rtl w:val="0"/>
        </w:rPr>
      </w:r>
    </w:p>
    <w:p w:rsidR="00000000" w:rsidDel="00000000" w:rsidP="00000000" w:rsidRDefault="00000000" w:rsidRPr="00000000" w14:paraId="000000E3">
      <w:pPr>
        <w:jc w:val="center"/>
        <w:rPr/>
      </w:pPr>
      <w:r w:rsidDel="00000000" w:rsidR="00000000" w:rsidRPr="00000000">
        <w:rPr>
          <w:rtl w:val="0"/>
        </w:rPr>
      </w:r>
    </w:p>
    <w:p w:rsidR="00000000" w:rsidDel="00000000" w:rsidP="00000000" w:rsidRDefault="00000000" w:rsidRPr="00000000" w14:paraId="000000E4">
      <w:pPr>
        <w:numPr>
          <w:ilvl w:val="0"/>
          <w:numId w:val="1"/>
        </w:numPr>
        <w:spacing w:after="240" w:before="240" w:lineRule="auto"/>
        <w:ind w:left="720" w:hanging="360"/>
        <w:jc w:val="both"/>
        <w:rPr>
          <w:u w:val="none"/>
        </w:rPr>
      </w:pPr>
      <w:r w:rsidDel="00000000" w:rsidR="00000000" w:rsidRPr="00000000">
        <w:rPr>
          <w:rtl w:val="0"/>
        </w:rPr>
        <w:t xml:space="preserve">Receta de magnetita</w:t>
      </w:r>
    </w:p>
    <w:p w:rsidR="00000000" w:rsidDel="00000000" w:rsidP="00000000" w:rsidRDefault="00000000" w:rsidRPr="00000000" w14:paraId="000000E5">
      <w:pPr>
        <w:jc w:val="center"/>
        <w:rPr/>
      </w:pPr>
      <w:r w:rsidDel="00000000" w:rsidR="00000000" w:rsidRPr="00000000">
        <w:rPr/>
        <w:drawing>
          <wp:inline distB="114300" distT="114300" distL="114300" distR="114300">
            <wp:extent cx="3328988" cy="2721814"/>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328988" cy="272181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left"/>
        <w:rPr/>
      </w:pPr>
      <w:r w:rsidDel="00000000" w:rsidR="00000000" w:rsidRPr="00000000">
        <w:rPr>
          <w:rtl w:val="0"/>
        </w:rPr>
      </w:r>
    </w:p>
    <w:p w:rsidR="00000000" w:rsidDel="00000000" w:rsidP="00000000" w:rsidRDefault="00000000" w:rsidRPr="00000000" w14:paraId="000000E7">
      <w:pPr>
        <w:jc w:val="center"/>
        <w:rPr/>
      </w:pPr>
      <w:r w:rsidDel="00000000" w:rsidR="00000000" w:rsidRPr="00000000">
        <w:rPr>
          <w:rtl w:val="0"/>
        </w:rPr>
      </w:r>
    </w:p>
    <w:p w:rsidR="00000000" w:rsidDel="00000000" w:rsidP="00000000" w:rsidRDefault="00000000" w:rsidRPr="00000000" w14:paraId="000000E8">
      <w:pPr>
        <w:numPr>
          <w:ilvl w:val="0"/>
          <w:numId w:val="1"/>
        </w:numPr>
        <w:spacing w:after="240" w:before="240" w:lineRule="auto"/>
        <w:ind w:left="720" w:hanging="360"/>
        <w:jc w:val="both"/>
        <w:rPr>
          <w:u w:val="none"/>
        </w:rPr>
      </w:pPr>
      <w:r w:rsidDel="00000000" w:rsidR="00000000" w:rsidRPr="00000000">
        <w:rPr>
          <w:rtl w:val="0"/>
        </w:rPr>
        <w:t xml:space="preserve">Quiero hacer un nexo de respawn</w:t>
      </w:r>
    </w:p>
    <w:p w:rsidR="00000000" w:rsidDel="00000000" w:rsidP="00000000" w:rsidRDefault="00000000" w:rsidRPr="00000000" w14:paraId="000000E9">
      <w:pPr>
        <w:jc w:val="center"/>
        <w:rPr/>
      </w:pPr>
      <w:r w:rsidDel="00000000" w:rsidR="00000000" w:rsidRPr="00000000">
        <w:rPr/>
        <w:drawing>
          <wp:inline distB="114300" distT="114300" distL="114300" distR="114300">
            <wp:extent cx="3344648" cy="2719388"/>
            <wp:effectExtent b="0" l="0" r="0" t="0"/>
            <wp:docPr id="1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344648"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pPr>
      <w:r w:rsidDel="00000000" w:rsidR="00000000" w:rsidRPr="00000000">
        <w:rPr>
          <w:rtl w:val="0"/>
        </w:rPr>
      </w:r>
    </w:p>
    <w:p w:rsidR="00000000" w:rsidDel="00000000" w:rsidP="00000000" w:rsidRDefault="00000000" w:rsidRPr="00000000" w14:paraId="000000EB">
      <w:pPr>
        <w:jc w:val="center"/>
        <w:rPr/>
      </w:pPr>
      <w:r w:rsidDel="00000000" w:rsidR="00000000" w:rsidRPr="00000000">
        <w:rPr>
          <w:rtl w:val="0"/>
        </w:rPr>
      </w:r>
    </w:p>
    <w:p w:rsidR="00000000" w:rsidDel="00000000" w:rsidP="00000000" w:rsidRDefault="00000000" w:rsidRPr="00000000" w14:paraId="000000EC">
      <w:pPr>
        <w:jc w:val="center"/>
        <w:rPr/>
      </w:pPr>
      <w:r w:rsidDel="00000000" w:rsidR="00000000" w:rsidRPr="00000000">
        <w:rPr>
          <w:rtl w:val="0"/>
        </w:rPr>
      </w:r>
    </w:p>
    <w:p w:rsidR="00000000" w:rsidDel="00000000" w:rsidP="00000000" w:rsidRDefault="00000000" w:rsidRPr="00000000" w14:paraId="000000ED">
      <w:pPr>
        <w:jc w:val="center"/>
        <w:rPr/>
      </w:pPr>
      <w:r w:rsidDel="00000000" w:rsidR="00000000" w:rsidRPr="00000000">
        <w:rPr>
          <w:rtl w:val="0"/>
        </w:rPr>
      </w:r>
    </w:p>
    <w:p w:rsidR="00000000" w:rsidDel="00000000" w:rsidP="00000000" w:rsidRDefault="00000000" w:rsidRPr="00000000" w14:paraId="000000EE">
      <w:pPr>
        <w:jc w:val="center"/>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numPr>
          <w:ilvl w:val="0"/>
          <w:numId w:val="1"/>
        </w:numPr>
        <w:spacing w:after="240" w:before="240" w:lineRule="auto"/>
        <w:ind w:left="720" w:hanging="360"/>
        <w:jc w:val="both"/>
        <w:rPr>
          <w:u w:val="none"/>
        </w:rPr>
      </w:pPr>
      <w:r w:rsidDel="00000000" w:rsidR="00000000" w:rsidRPr="00000000">
        <w:rPr>
          <w:rtl w:val="0"/>
        </w:rPr>
        <w:t xml:space="preserve">Necesito craftear un bloque diana</w:t>
      </w:r>
    </w:p>
    <w:p w:rsidR="00000000" w:rsidDel="00000000" w:rsidP="00000000" w:rsidRDefault="00000000" w:rsidRPr="00000000" w14:paraId="000000F3">
      <w:pPr>
        <w:jc w:val="center"/>
        <w:rPr/>
      </w:pPr>
      <w:r w:rsidDel="00000000" w:rsidR="00000000" w:rsidRPr="00000000">
        <w:rPr/>
        <w:drawing>
          <wp:inline distB="114300" distT="114300" distL="114300" distR="114300">
            <wp:extent cx="3318752" cy="2675212"/>
            <wp:effectExtent b="0" l="0" r="0" t="0"/>
            <wp:docPr id="10"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3318752" cy="2675212"/>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left"/>
        <w:rPr/>
      </w:pPr>
      <w:r w:rsidDel="00000000" w:rsidR="00000000" w:rsidRPr="00000000">
        <w:rPr>
          <w:rtl w:val="0"/>
        </w:rPr>
      </w:r>
    </w:p>
    <w:p w:rsidR="00000000" w:rsidDel="00000000" w:rsidP="00000000" w:rsidRDefault="00000000" w:rsidRPr="00000000" w14:paraId="000000F5">
      <w:pPr>
        <w:jc w:val="left"/>
        <w:rPr/>
      </w:pPr>
      <w:r w:rsidDel="00000000" w:rsidR="00000000" w:rsidRPr="00000000">
        <w:rPr>
          <w:rtl w:val="0"/>
        </w:rPr>
      </w:r>
    </w:p>
    <w:p w:rsidR="00000000" w:rsidDel="00000000" w:rsidP="00000000" w:rsidRDefault="00000000" w:rsidRPr="00000000" w14:paraId="000000F6">
      <w:pPr>
        <w:numPr>
          <w:ilvl w:val="0"/>
          <w:numId w:val="1"/>
        </w:numPr>
        <w:spacing w:after="240" w:before="240" w:lineRule="auto"/>
        <w:ind w:left="720" w:hanging="360"/>
        <w:jc w:val="both"/>
        <w:rPr>
          <w:u w:val="none"/>
        </w:rPr>
      </w:pPr>
      <w:r w:rsidDel="00000000" w:rsidR="00000000" w:rsidRPr="00000000">
        <w:rPr>
          <w:rtl w:val="0"/>
        </w:rPr>
        <w:t xml:space="preserve">Necesito hacer un observador</w:t>
      </w:r>
    </w:p>
    <w:p w:rsidR="00000000" w:rsidDel="00000000" w:rsidP="00000000" w:rsidRDefault="00000000" w:rsidRPr="00000000" w14:paraId="000000F7">
      <w:pPr>
        <w:jc w:val="center"/>
        <w:rPr/>
      </w:pPr>
      <w:r w:rsidDel="00000000" w:rsidR="00000000" w:rsidRPr="00000000">
        <w:rPr/>
        <w:drawing>
          <wp:inline distB="114300" distT="114300" distL="114300" distR="114300">
            <wp:extent cx="3272687" cy="2507211"/>
            <wp:effectExtent b="0" l="0" r="0" t="0"/>
            <wp:docPr id="2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3272687" cy="250721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r>
    </w:p>
    <w:p w:rsidR="00000000" w:rsidDel="00000000" w:rsidP="00000000" w:rsidRDefault="00000000" w:rsidRPr="00000000" w14:paraId="000000FA">
      <w:pPr>
        <w:jc w:val="center"/>
        <w:rPr/>
      </w:pPr>
      <w:r w:rsidDel="00000000" w:rsidR="00000000" w:rsidRPr="00000000">
        <w:rPr>
          <w:rtl w:val="0"/>
        </w:rPr>
      </w:r>
    </w:p>
    <w:p w:rsidR="00000000" w:rsidDel="00000000" w:rsidP="00000000" w:rsidRDefault="00000000" w:rsidRPr="00000000" w14:paraId="000000FB">
      <w:pPr>
        <w:jc w:val="center"/>
        <w:rPr/>
      </w:pPr>
      <w:r w:rsidDel="00000000" w:rsidR="00000000" w:rsidRPr="00000000">
        <w:rPr>
          <w:rtl w:val="0"/>
        </w:rPr>
      </w:r>
    </w:p>
    <w:p w:rsidR="00000000" w:rsidDel="00000000" w:rsidP="00000000" w:rsidRDefault="00000000" w:rsidRPr="00000000" w14:paraId="000000FC">
      <w:pPr>
        <w:jc w:val="center"/>
        <w:rPr/>
      </w:pPr>
      <w:r w:rsidDel="00000000" w:rsidR="00000000" w:rsidRPr="00000000">
        <w:rPr>
          <w:rtl w:val="0"/>
        </w:rPr>
      </w:r>
    </w:p>
    <w:p w:rsidR="00000000" w:rsidDel="00000000" w:rsidP="00000000" w:rsidRDefault="00000000" w:rsidRPr="00000000" w14:paraId="000000FD">
      <w:pPr>
        <w:jc w:val="center"/>
        <w:rPr/>
      </w:pPr>
      <w:r w:rsidDel="00000000" w:rsidR="00000000" w:rsidRPr="00000000">
        <w:rPr>
          <w:rtl w:val="0"/>
        </w:rPr>
      </w:r>
    </w:p>
    <w:p w:rsidR="00000000" w:rsidDel="00000000" w:rsidP="00000000" w:rsidRDefault="00000000" w:rsidRPr="00000000" w14:paraId="000000FE">
      <w:pPr>
        <w:jc w:val="cente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rtl w:val="0"/>
        </w:rPr>
      </w:r>
    </w:p>
    <w:p w:rsidR="00000000" w:rsidDel="00000000" w:rsidP="00000000" w:rsidRDefault="00000000" w:rsidRPr="00000000" w14:paraId="00000100">
      <w:pPr>
        <w:numPr>
          <w:ilvl w:val="0"/>
          <w:numId w:val="1"/>
        </w:numPr>
        <w:spacing w:after="240" w:before="240" w:lineRule="auto"/>
        <w:ind w:left="720" w:hanging="360"/>
        <w:jc w:val="both"/>
        <w:rPr>
          <w:u w:val="none"/>
        </w:rPr>
      </w:pPr>
      <w:r w:rsidDel="00000000" w:rsidR="00000000" w:rsidRPr="00000000">
        <w:rPr>
          <w:rtl w:val="0"/>
        </w:rPr>
        <w:t xml:space="preserve">¿Cómo crafteo una colmena?</w:t>
      </w:r>
    </w:p>
    <w:p w:rsidR="00000000" w:rsidDel="00000000" w:rsidP="00000000" w:rsidRDefault="00000000" w:rsidRPr="00000000" w14:paraId="00000101">
      <w:pPr>
        <w:jc w:val="center"/>
        <w:rPr/>
      </w:pPr>
      <w:r w:rsidDel="00000000" w:rsidR="00000000" w:rsidRPr="00000000">
        <w:rPr/>
        <w:drawing>
          <wp:inline distB="114300" distT="114300" distL="114300" distR="114300">
            <wp:extent cx="3299813" cy="2395538"/>
            <wp:effectExtent b="0" l="0" r="0" t="0"/>
            <wp:docPr id="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299813"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left"/>
        <w:rPr/>
      </w:pPr>
      <w:r w:rsidDel="00000000" w:rsidR="00000000" w:rsidRPr="00000000">
        <w:rPr>
          <w:rtl w:val="0"/>
        </w:rPr>
      </w:r>
    </w:p>
    <w:p w:rsidR="00000000" w:rsidDel="00000000" w:rsidP="00000000" w:rsidRDefault="00000000" w:rsidRPr="00000000" w14:paraId="00000103">
      <w:pPr>
        <w:jc w:val="left"/>
        <w:rPr/>
      </w:pPr>
      <w:r w:rsidDel="00000000" w:rsidR="00000000" w:rsidRPr="00000000">
        <w:rPr>
          <w:rtl w:val="0"/>
        </w:rPr>
      </w:r>
    </w:p>
    <w:p w:rsidR="00000000" w:rsidDel="00000000" w:rsidP="00000000" w:rsidRDefault="00000000" w:rsidRPr="00000000" w14:paraId="00000104">
      <w:pPr>
        <w:numPr>
          <w:ilvl w:val="0"/>
          <w:numId w:val="1"/>
        </w:numPr>
        <w:spacing w:after="240" w:before="240" w:lineRule="auto"/>
        <w:ind w:left="720" w:hanging="360"/>
        <w:jc w:val="both"/>
        <w:rPr>
          <w:u w:val="none"/>
        </w:rPr>
      </w:pPr>
      <w:r w:rsidDel="00000000" w:rsidR="00000000" w:rsidRPr="00000000">
        <w:rPr>
          <w:rtl w:val="0"/>
        </w:rPr>
        <w:t xml:space="preserve">¿Cómo fabrico un dispensador?</w:t>
      </w:r>
    </w:p>
    <w:p w:rsidR="00000000" w:rsidDel="00000000" w:rsidP="00000000" w:rsidRDefault="00000000" w:rsidRPr="00000000" w14:paraId="00000105">
      <w:pPr>
        <w:jc w:val="center"/>
        <w:rPr/>
      </w:pPr>
      <w:r w:rsidDel="00000000" w:rsidR="00000000" w:rsidRPr="00000000">
        <w:rPr/>
        <w:drawing>
          <wp:inline distB="114300" distT="114300" distL="114300" distR="114300">
            <wp:extent cx="3266389" cy="2256112"/>
            <wp:effectExtent b="0" l="0" r="0" t="0"/>
            <wp:docPr id="21"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3266389" cy="2256112"/>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pPr>
      <w:r w:rsidDel="00000000" w:rsidR="00000000" w:rsidRPr="00000000">
        <w:rPr>
          <w:rtl w:val="0"/>
        </w:rPr>
      </w:r>
    </w:p>
    <w:p w:rsidR="00000000" w:rsidDel="00000000" w:rsidP="00000000" w:rsidRDefault="00000000" w:rsidRPr="00000000" w14:paraId="00000107">
      <w:pPr>
        <w:jc w:val="center"/>
        <w:rPr/>
      </w:pPr>
      <w:r w:rsidDel="00000000" w:rsidR="00000000" w:rsidRPr="00000000">
        <w:rPr>
          <w:rtl w:val="0"/>
        </w:rPr>
      </w:r>
    </w:p>
    <w:p w:rsidR="00000000" w:rsidDel="00000000" w:rsidP="00000000" w:rsidRDefault="00000000" w:rsidRPr="00000000" w14:paraId="00000108">
      <w:pPr>
        <w:jc w:val="center"/>
        <w:rPr/>
      </w:pPr>
      <w:r w:rsidDel="00000000" w:rsidR="00000000" w:rsidRPr="00000000">
        <w:rPr>
          <w:rtl w:val="0"/>
        </w:rPr>
      </w:r>
    </w:p>
    <w:p w:rsidR="00000000" w:rsidDel="00000000" w:rsidP="00000000" w:rsidRDefault="00000000" w:rsidRPr="00000000" w14:paraId="00000109">
      <w:pPr>
        <w:jc w:val="center"/>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r>
    </w:p>
    <w:p w:rsidR="00000000" w:rsidDel="00000000" w:rsidP="00000000" w:rsidRDefault="00000000" w:rsidRPr="00000000" w14:paraId="0000010C">
      <w:pPr>
        <w:jc w:val="center"/>
        <w:rPr/>
      </w:pPr>
      <w:r w:rsidDel="00000000" w:rsidR="00000000" w:rsidRPr="00000000">
        <w:rPr>
          <w:rtl w:val="0"/>
        </w:rPr>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numPr>
          <w:ilvl w:val="0"/>
          <w:numId w:val="1"/>
        </w:numPr>
        <w:spacing w:after="240" w:before="240" w:lineRule="auto"/>
        <w:ind w:left="720" w:hanging="360"/>
        <w:jc w:val="both"/>
        <w:rPr>
          <w:u w:val="none"/>
        </w:rPr>
      </w:pPr>
      <w:r w:rsidDel="00000000" w:rsidR="00000000" w:rsidRPr="00000000">
        <w:rPr>
          <w:rtl w:val="0"/>
        </w:rPr>
        <w:t xml:space="preserve">Quiero craftear un sensor de luz solar</w:t>
      </w:r>
    </w:p>
    <w:p w:rsidR="00000000" w:rsidDel="00000000" w:rsidP="00000000" w:rsidRDefault="00000000" w:rsidRPr="00000000" w14:paraId="00000112">
      <w:pPr>
        <w:jc w:val="center"/>
        <w:rPr/>
      </w:pPr>
      <w:r w:rsidDel="00000000" w:rsidR="00000000" w:rsidRPr="00000000">
        <w:rPr/>
        <w:drawing>
          <wp:inline distB="114300" distT="114300" distL="114300" distR="114300">
            <wp:extent cx="3269694" cy="2516736"/>
            <wp:effectExtent b="0" l="0" r="0" t="0"/>
            <wp:docPr id="7"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3269694" cy="2516736"/>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pPr>
      <w:r w:rsidDel="00000000" w:rsidR="00000000" w:rsidRPr="00000000">
        <w:rPr>
          <w:rtl w:val="0"/>
        </w:rPr>
      </w:r>
    </w:p>
    <w:p w:rsidR="00000000" w:rsidDel="00000000" w:rsidP="00000000" w:rsidRDefault="00000000" w:rsidRPr="00000000" w14:paraId="00000114">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pPr>
      <w:bookmarkStart w:colFirst="0" w:colLast="0" w:name="_aie0olxud24" w:id="22"/>
      <w:bookmarkEnd w:id="22"/>
      <w:r w:rsidDel="00000000" w:rsidR="00000000" w:rsidRPr="00000000">
        <w:rPr>
          <w:rtl w:val="0"/>
        </w:rPr>
        <w:t xml:space="preserve">Resultados </w:t>
      </w:r>
    </w:p>
    <w:p w:rsidR="00000000" w:rsidDel="00000000" w:rsidP="00000000" w:rsidRDefault="00000000" w:rsidRPr="00000000" w14:paraId="00000115">
      <w:pPr>
        <w:ind w:left="0" w:firstLine="0"/>
        <w:rPr/>
      </w:pPr>
      <w:r w:rsidDel="00000000" w:rsidR="00000000" w:rsidRPr="00000000">
        <w:rPr>
          <w:rtl w:val="0"/>
        </w:rPr>
        <w:t xml:space="preserve">Para cada caso de prueba se clasificaron los resultados obtenidos dentro de la siguiente tabla:</w:t>
      </w:r>
    </w:p>
    <w:p w:rsidR="00000000" w:rsidDel="00000000" w:rsidP="00000000" w:rsidRDefault="00000000" w:rsidRPr="00000000" w14:paraId="00000116">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¿Cómo hago una Brújula de 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Brújula de 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Pequeño desfase en la grilla y items en inglés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¿Cómo hacer un canalizador?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Canalizador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Exito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Pequeño desfase en la grilla y items en inglés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¿Cómo fabricar un cristal del 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Cristal del 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Exito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Pequeño desfase en la grilla y items en inglés</w:t>
            </w:r>
          </w:p>
        </w:tc>
      </w:tr>
      <w:tr>
        <w:trPr>
          <w:cantSplit w:val="0"/>
          <w:trHeight w:val="34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Receta de magnetita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Magnetita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Exito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Gran desfase en la grilla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Quiero hacer un nexo de respawn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Nexo de reaparición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Exito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Pequeño desfase en la grilla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Necesito craftear un bloque diana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Bloque diana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Exito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Gran desfase en la grilla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Necesito hacer un observador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Exito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Gran desfase en la grilla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¿Cómo crafteo una colmena?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Exito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Gran desfase en la grilla. Ingredientes con texto demasiado largo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¿Cómo fabrico un dispensador?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Dispensador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Exito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Pequeño desfase en la grilla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Quiero craftear un sensor de luz solar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 de luz solar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Exito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Gran desfase en la grilla</w:t>
            </w:r>
          </w:p>
        </w:tc>
      </w:tr>
    </w:tbl>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t xml:space="preserve">Teniendo en cuenta esto, el chatbot fue capaz de acertar a todos los crafteos solicitados siguiendo las métricas que se le impusieron, siendo así que los únicos detalles observables en las salidas entregadas son netamente en idioma y desfase visual a la hora de mostrar la grilla.</w:t>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pPr>
      <w:bookmarkStart w:colFirst="0" w:colLast="0" w:name="_xrlbfnegz5dk" w:id="23"/>
      <w:bookmarkEnd w:id="23"/>
      <w:r w:rsidDel="00000000" w:rsidR="00000000" w:rsidRPr="00000000">
        <w:rPr>
          <w:rtl w:val="0"/>
        </w:rPr>
        <w:t xml:space="preserve">Análisis de Limitaciones</w:t>
      </w:r>
    </w:p>
    <w:p w:rsidR="00000000" w:rsidDel="00000000" w:rsidP="00000000" w:rsidRDefault="00000000" w:rsidRPr="00000000" w14:paraId="00000147">
      <w:pPr>
        <w:ind w:left="0" w:firstLine="0"/>
        <w:jc w:val="both"/>
        <w:rPr/>
      </w:pPr>
      <w:r w:rsidDel="00000000" w:rsidR="00000000" w:rsidRPr="00000000">
        <w:rPr>
          <w:rtl w:val="0"/>
        </w:rPr>
        <w:t xml:space="preserve">Aun así teniendo un 100% de éxito en los casos de prueba, el chatbot generalmente recurre a usar nombres en inglés para algunos ingredientes, y si bien, es entendible como tal el patrón de crafteo entregado, no es tan amigable cuando el nombre del ingrediente es demasiado largo, causando un desfase en la grilla.</w:t>
      </w:r>
    </w:p>
    <w:p w:rsidR="00000000" w:rsidDel="00000000" w:rsidP="00000000" w:rsidRDefault="00000000" w:rsidRPr="00000000" w14:paraId="00000148">
      <w:pPr>
        <w:ind w:left="0" w:firstLine="0"/>
        <w:jc w:val="both"/>
        <w:rPr/>
      </w:pPr>
      <w:r w:rsidDel="00000000" w:rsidR="00000000" w:rsidRPr="00000000">
        <w:rPr>
          <w:rtl w:val="0"/>
        </w:rPr>
        <w:t xml:space="preserve">Por otro lado, se tiene una dependencia de datos estáticos. La base de conocimientos está limitada a una versión específica del juego, por lo cual no tiene capacidad automática en caso de que salga una nueva versión del juego con nuevas recetas.</w:t>
      </w:r>
    </w:p>
    <w:p w:rsidR="00000000" w:rsidDel="00000000" w:rsidP="00000000" w:rsidRDefault="00000000" w:rsidRPr="00000000" w14:paraId="00000149">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pPr>
      <w:bookmarkStart w:colFirst="0" w:colLast="0" w:name="_ddv0lytlaqii" w:id="24"/>
      <w:bookmarkEnd w:id="24"/>
      <w:r w:rsidDel="00000000" w:rsidR="00000000" w:rsidRPr="00000000">
        <w:rPr>
          <w:rtl w:val="0"/>
        </w:rPr>
        <w:t xml:space="preserve">Propuesta de Mejora y Escalabilidad</w:t>
      </w:r>
    </w:p>
    <w:p w:rsidR="00000000" w:rsidDel="00000000" w:rsidP="00000000" w:rsidRDefault="00000000" w:rsidRPr="00000000" w14:paraId="0000014A">
      <w:pPr>
        <w:ind w:left="0" w:firstLine="0"/>
        <w:jc w:val="both"/>
        <w:rPr/>
      </w:pPr>
      <w:r w:rsidDel="00000000" w:rsidR="00000000" w:rsidRPr="00000000">
        <w:rPr>
          <w:rtl w:val="0"/>
        </w:rPr>
        <w:t xml:space="preserve">Basándonos en nuestros resultados y las limitaciones obtenidas se encontraron algunos aspectos a mejorar en un futuro, estos incluyen:</w:t>
      </w:r>
    </w:p>
    <w:p w:rsidR="00000000" w:rsidDel="00000000" w:rsidP="00000000" w:rsidRDefault="00000000" w:rsidRPr="00000000" w14:paraId="0000014B">
      <w:pPr>
        <w:numPr>
          <w:ilvl w:val="0"/>
          <w:numId w:val="5"/>
        </w:numPr>
        <w:ind w:left="720" w:hanging="360"/>
        <w:jc w:val="both"/>
        <w:rPr>
          <w:u w:val="none"/>
        </w:rPr>
      </w:pPr>
      <w:r w:rsidDel="00000000" w:rsidR="00000000" w:rsidRPr="00000000">
        <w:rPr>
          <w:rtl w:val="0"/>
        </w:rPr>
        <w:t xml:space="preserve">Mejor formato de salida: Consideramos ideal poder dotar de mejor manera la base conocimientos con imágenes de los ítems, tal que al pedir un crafteo, el patrón se muestre en una interfaz de mesa de crafteo, para conseguir una salida mucho más amigable para el usuario.</w:t>
      </w:r>
    </w:p>
    <w:p w:rsidR="00000000" w:rsidDel="00000000" w:rsidP="00000000" w:rsidRDefault="00000000" w:rsidRPr="00000000" w14:paraId="0000014C">
      <w:pPr>
        <w:numPr>
          <w:ilvl w:val="0"/>
          <w:numId w:val="5"/>
        </w:numPr>
        <w:ind w:left="720" w:hanging="360"/>
        <w:jc w:val="both"/>
        <w:rPr>
          <w:u w:val="none"/>
        </w:rPr>
      </w:pPr>
      <w:r w:rsidDel="00000000" w:rsidR="00000000" w:rsidRPr="00000000">
        <w:rPr>
          <w:rtl w:val="0"/>
        </w:rPr>
        <w:t xml:space="preserve">Formalización de lenguaje: idealmente, si le hacemos una pregunta en español, esperamos que la salida sea en español, pero muchos materiales salían en inglés, por lo cual se propone una normalización del lenguaje.</w:t>
      </w:r>
    </w:p>
    <w:p w:rsidR="00000000" w:rsidDel="00000000" w:rsidP="00000000" w:rsidRDefault="00000000" w:rsidRPr="00000000" w14:paraId="0000014D">
      <w:pPr>
        <w:numPr>
          <w:ilvl w:val="0"/>
          <w:numId w:val="5"/>
        </w:numPr>
        <w:ind w:left="720" w:hanging="360"/>
        <w:jc w:val="both"/>
        <w:rPr>
          <w:u w:val="none"/>
        </w:rPr>
      </w:pPr>
      <w:r w:rsidDel="00000000" w:rsidR="00000000" w:rsidRPr="00000000">
        <w:rPr>
          <w:rtl w:val="0"/>
        </w:rPr>
        <w:t xml:space="preserve">Mayor trazabilidad del crafteo: Muchos crafteos tienen diversos ingredientes. El problema es que a veces estos ingredientes son el resultado de un crafteo o proceso, por lo cual se propone una ruta para conseguir todos los materiales necesarios para el crafteo.</w:t>
      </w:r>
    </w:p>
    <w:p w:rsidR="00000000" w:rsidDel="00000000" w:rsidP="00000000" w:rsidRDefault="00000000" w:rsidRPr="00000000" w14:paraId="0000014E">
      <w:pPr>
        <w:ind w:left="720" w:firstLine="0"/>
        <w:jc w:val="both"/>
        <w:rPr/>
      </w:pPr>
      <w:r w:rsidDel="00000000" w:rsidR="00000000" w:rsidRPr="00000000">
        <w:rPr>
          <w:rtl w:val="0"/>
        </w:rPr>
      </w:r>
    </w:p>
    <w:p w:rsidR="00000000" w:rsidDel="00000000" w:rsidP="00000000" w:rsidRDefault="00000000" w:rsidRPr="00000000" w14:paraId="0000014F">
      <w:pPr>
        <w:pStyle w:val="Heading2"/>
        <w:numPr>
          <w:ilvl w:val="0"/>
          <w:numId w:val="2"/>
        </w:numPr>
        <w:ind w:left="720" w:hanging="360"/>
      </w:pPr>
      <w:bookmarkStart w:colFirst="0" w:colLast="0" w:name="_fu3z0plexgue" w:id="25"/>
      <w:bookmarkEnd w:id="25"/>
      <w:r w:rsidDel="00000000" w:rsidR="00000000" w:rsidRPr="00000000">
        <w:rPr>
          <w:rtl w:val="0"/>
        </w:rPr>
        <w:t xml:space="preserve">Conclusiones</w:t>
      </w:r>
    </w:p>
    <w:p w:rsidR="00000000" w:rsidDel="00000000" w:rsidP="00000000" w:rsidRDefault="00000000" w:rsidRPr="00000000" w14:paraId="00000150">
      <w:pPr>
        <w:ind w:left="0" w:firstLine="0"/>
        <w:rPr/>
      </w:pPr>
      <w:r w:rsidDel="00000000" w:rsidR="00000000" w:rsidRPr="00000000">
        <w:rPr>
          <w:rtl w:val="0"/>
        </w:rPr>
        <w:t xml:space="preserve">El proyecto MC-Craftbot fue puesto a prueba con diferentes métricas a evaluar, este cumplió satisfactoriamente con el 100% de casos de prueba, demostrando que la lógica de obtención de patrones de la mesa de crafteo es robusta y precisa. Si bien la interfaz cumple con su propósito informativo, la mejora visual transicionando hacia una interfaz con un módulo visual de la receta, es un paso crítico para transformar la experiencia del usuario, otro aspecto que podría significar un gran aumento de calidad para nuestro proyecto sería la integración de la trazabilidad de los crafteos, así generando un paso a paso totalmente específico para cada ítem, esto servirá como ‘roadmap’ para el usuario.</w:t>
      </w:r>
    </w:p>
    <w:p w:rsidR="00000000" w:rsidDel="00000000" w:rsidP="00000000" w:rsidRDefault="00000000" w:rsidRPr="00000000" w14:paraId="00000151">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3.png"/><Relationship Id="rId21" Type="http://schemas.openxmlformats.org/officeDocument/2006/relationships/image" Target="media/image18.png"/><Relationship Id="rId24" Type="http://schemas.openxmlformats.org/officeDocument/2006/relationships/image" Target="media/image20.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2.png"/><Relationship Id="rId25" Type="http://schemas.openxmlformats.org/officeDocument/2006/relationships/image" Target="media/image19.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png"/><Relationship Id="rId8" Type="http://schemas.openxmlformats.org/officeDocument/2006/relationships/image" Target="media/image15.png"/><Relationship Id="rId11" Type="http://schemas.openxmlformats.org/officeDocument/2006/relationships/image" Target="media/image11.png"/><Relationship Id="rId10" Type="http://schemas.openxmlformats.org/officeDocument/2006/relationships/image" Target="media/image21.png"/><Relationship Id="rId13" Type="http://schemas.openxmlformats.org/officeDocument/2006/relationships/image" Target="media/image9.png"/><Relationship Id="rId12"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2.png"/><Relationship Id="rId19" Type="http://schemas.openxmlformats.org/officeDocument/2006/relationships/image" Target="media/image12.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