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FADD" w14:textId="77C1A0AF" w:rsidR="007E5E1B" w:rsidRDefault="00BD6D91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</w:rPr>
      </w:pPr>
      <w:r w:rsidRPr="00781B0B">
        <w:rPr>
          <w:rFonts w:ascii="Times New Roman" w:hAnsi="Times New Roman" w:cs="Times New Roman"/>
          <w:noProof/>
          <w:sz w:val="56"/>
          <w:szCs w:val="56"/>
          <w:lang w:val="ro-RO"/>
        </w:rPr>
        <w:drawing>
          <wp:inline distT="0" distB="0" distL="0" distR="0" wp14:anchorId="5A3E4578" wp14:editId="21FBFC04">
            <wp:extent cx="6400800" cy="1119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C531" w14:textId="728BB2EF" w:rsidR="007E5E1B" w:rsidRDefault="007E5E1B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</w:rPr>
      </w:pPr>
    </w:p>
    <w:p w14:paraId="745C6645" w14:textId="77777777" w:rsidR="00EB5FAB" w:rsidRDefault="00EB5FAB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</w:rPr>
      </w:pPr>
    </w:p>
    <w:p w14:paraId="394E62D1" w14:textId="74AC6247" w:rsidR="007E5E1B" w:rsidRDefault="007E5E1B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</w:rPr>
      </w:pPr>
    </w:p>
    <w:p w14:paraId="14433D19" w14:textId="77777777" w:rsidR="00EB5FAB" w:rsidRDefault="00EB5FAB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</w:rPr>
      </w:pPr>
    </w:p>
    <w:p w14:paraId="11074BF7" w14:textId="4F3D3261" w:rsidR="004E44D9" w:rsidRPr="00EB5FAB" w:rsidRDefault="004E44D9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212529"/>
          <w:sz w:val="48"/>
          <w:szCs w:val="48"/>
          <w:lang w:val="ro-RO"/>
        </w:rPr>
      </w:pPr>
      <w:proofErr w:type="spellStart"/>
      <w:r w:rsidRPr="00EB5FAB">
        <w:rPr>
          <w:rFonts w:asciiTheme="majorHAnsi" w:eastAsia="Times New Roman" w:hAnsiTheme="majorHAnsi" w:cstheme="majorHAnsi"/>
          <w:b/>
          <w:bCs/>
          <w:color w:val="212529"/>
          <w:sz w:val="48"/>
          <w:szCs w:val="48"/>
        </w:rPr>
        <w:t>Documenta</w:t>
      </w:r>
      <w:proofErr w:type="spellEnd"/>
      <w:r w:rsidRPr="00EB5FAB">
        <w:rPr>
          <w:rFonts w:asciiTheme="majorHAnsi" w:eastAsia="Times New Roman" w:hAnsiTheme="majorHAnsi" w:cstheme="majorHAnsi"/>
          <w:b/>
          <w:bCs/>
          <w:color w:val="212529"/>
          <w:sz w:val="48"/>
          <w:szCs w:val="48"/>
          <w:lang w:val="ro-RO"/>
        </w:rPr>
        <w:t>ție</w:t>
      </w:r>
      <w:r w:rsidR="007E5E1B" w:rsidRPr="00EB5FAB">
        <w:rPr>
          <w:rFonts w:asciiTheme="majorHAnsi" w:eastAsia="Times New Roman" w:hAnsiTheme="majorHAnsi" w:cstheme="majorHAnsi"/>
          <w:b/>
          <w:bCs/>
          <w:color w:val="212529"/>
          <w:sz w:val="48"/>
          <w:szCs w:val="48"/>
          <w:lang w:val="ro-RO"/>
        </w:rPr>
        <w:t xml:space="preserve"> de proiect Inginerie Software</w:t>
      </w:r>
    </w:p>
    <w:p w14:paraId="79C2922B" w14:textId="386E8125" w:rsidR="00776AD2" w:rsidRDefault="00776AD2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025D364C" w14:textId="4CF8AA85" w:rsidR="00776AD2" w:rsidRDefault="00776AD2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200E40D0" w14:textId="5DD93CEF" w:rsidR="00776AD2" w:rsidRDefault="00776AD2" w:rsidP="00761B0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7CD9A7B2" w14:textId="45035817" w:rsidR="00776AD2" w:rsidRDefault="00776AD2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064F2754" w14:textId="77777777" w:rsidR="00776AD2" w:rsidRDefault="00776AD2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11156EBC" w14:textId="7E45CC7A" w:rsidR="005847E1" w:rsidRDefault="005847E1" w:rsidP="007E5E1B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48"/>
          <w:szCs w:val="48"/>
          <w:lang w:val="ro-RO"/>
        </w:rPr>
      </w:pPr>
    </w:p>
    <w:p w14:paraId="56C26EA3" w14:textId="71DD4304" w:rsidR="005847E1" w:rsidRDefault="005847E1" w:rsidP="005847E1">
      <w:pPr>
        <w:shd w:val="clear" w:color="auto" w:fill="FFFFFF"/>
        <w:spacing w:after="100" w:afterAutospacing="1" w:line="240" w:lineRule="auto"/>
        <w:jc w:val="right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Proiect realizat de : Anton Ioana și Fariseu Teodora</w:t>
      </w:r>
    </w:p>
    <w:p w14:paraId="5060E258" w14:textId="1BF1AF2F" w:rsidR="005847E1" w:rsidRDefault="005847E1" w:rsidP="005847E1">
      <w:pPr>
        <w:shd w:val="clear" w:color="auto" w:fill="FFFFFF"/>
        <w:spacing w:after="100" w:afterAutospacing="1" w:line="240" w:lineRule="auto"/>
        <w:jc w:val="right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Grupa 30235</w:t>
      </w:r>
    </w:p>
    <w:p w14:paraId="21DA4F74" w14:textId="3A5E63CB" w:rsidR="005847E1" w:rsidRPr="005847E1" w:rsidRDefault="005847E1" w:rsidP="005847E1">
      <w:pPr>
        <w:shd w:val="clear" w:color="auto" w:fill="FFFFFF"/>
        <w:spacing w:after="100" w:afterAutospacing="1" w:line="240" w:lineRule="auto"/>
        <w:jc w:val="right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An universitar 2021-2022</w:t>
      </w:r>
    </w:p>
    <w:p w14:paraId="212F89A6" w14:textId="37C07029" w:rsidR="007E5E1B" w:rsidRDefault="007E5E1B" w:rsidP="00F80EA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sdt>
      <w:sdtPr>
        <w:id w:val="1523506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038645" w14:textId="6BD706FE" w:rsidR="00D84DFD" w:rsidRDefault="00D84DFD">
          <w:pPr>
            <w:pStyle w:val="TOCHeading"/>
          </w:pPr>
          <w:r>
            <w:t>Contents</w:t>
          </w:r>
        </w:p>
        <w:p w14:paraId="184B5DEE" w14:textId="152D03F7" w:rsidR="00D84DFD" w:rsidRDefault="00D84DFD">
          <w:pPr>
            <w:pStyle w:val="TOC1"/>
            <w:tabs>
              <w:tab w:val="right" w:leader="dot" w:pos="1021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44845" w:history="1">
            <w:r w:rsidRPr="00515FD9">
              <w:rPr>
                <w:rStyle w:val="Hyperlink"/>
                <w:rFonts w:eastAsia="Times New Roman" w:cstheme="majorHAnsi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2537" w14:textId="02D7D3DA" w:rsidR="00D84DFD" w:rsidRDefault="00D84DFD">
          <w:pPr>
            <w:pStyle w:val="TOC1"/>
            <w:tabs>
              <w:tab w:val="right" w:leader="dot" w:pos="10214"/>
            </w:tabs>
            <w:rPr>
              <w:noProof/>
            </w:rPr>
          </w:pPr>
          <w:hyperlink w:anchor="_Toc92044846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79D5" w14:textId="1805DB04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47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Cerințe și precizări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CBD4" w14:textId="0E2D38E7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48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Design pattern-uri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49A0" w14:textId="09EBD8A5" w:rsidR="00D84DFD" w:rsidRDefault="00D84DFD">
          <w:pPr>
            <w:pStyle w:val="TOC1"/>
            <w:tabs>
              <w:tab w:val="right" w:leader="dot" w:pos="10214"/>
            </w:tabs>
            <w:rPr>
              <w:noProof/>
            </w:rPr>
          </w:pPr>
          <w:hyperlink w:anchor="_Toc92044849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4F25" w14:textId="3248D12E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50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3E58" w14:textId="714BB958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51" w:history="1">
            <w:r w:rsidRPr="00515FD9">
              <w:rPr>
                <w:rStyle w:val="Hyperlink"/>
                <w:rFonts w:cstheme="majorHAnsi"/>
                <w:noProof/>
                <w:lang w:val="ro-RO"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9234" w14:textId="2179C370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52" w:history="1">
            <w:r w:rsidRPr="00515FD9">
              <w:rPr>
                <w:rStyle w:val="Hyperlink"/>
                <w:rFonts w:cstheme="majorHAnsi"/>
                <w:noProof/>
                <w:lang w:val="ro-RO"/>
              </w:rPr>
              <w:t>Funcționalitate în timp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C5BB" w14:textId="5EC70BA9" w:rsidR="00D84DFD" w:rsidRDefault="00D84DFD">
          <w:pPr>
            <w:pStyle w:val="TOC2"/>
            <w:tabs>
              <w:tab w:val="right" w:leader="dot" w:pos="10214"/>
            </w:tabs>
            <w:rPr>
              <w:noProof/>
            </w:rPr>
          </w:pPr>
          <w:hyperlink w:anchor="_Toc92044853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Resurse adiționale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85E7" w14:textId="7C2E05D4" w:rsidR="00D84DFD" w:rsidRDefault="00D84DFD">
          <w:pPr>
            <w:pStyle w:val="TOC1"/>
            <w:tabs>
              <w:tab w:val="right" w:leader="dot" w:pos="10214"/>
            </w:tabs>
            <w:rPr>
              <w:noProof/>
            </w:rPr>
          </w:pPr>
          <w:hyperlink w:anchor="_Toc92044854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C922" w14:textId="4066F7BC" w:rsidR="00D84DFD" w:rsidRDefault="00D84DFD">
          <w:pPr>
            <w:pStyle w:val="TOC1"/>
            <w:tabs>
              <w:tab w:val="right" w:leader="dot" w:pos="10214"/>
            </w:tabs>
            <w:rPr>
              <w:noProof/>
            </w:rPr>
          </w:pPr>
          <w:hyperlink w:anchor="_Toc92044855" w:history="1">
            <w:r w:rsidRPr="00515FD9">
              <w:rPr>
                <w:rStyle w:val="Hyperlink"/>
                <w:rFonts w:eastAsia="Times New Roman" w:cstheme="majorHAnsi"/>
                <w:noProof/>
                <w:lang w:val="ro-RO"/>
              </w:rPr>
              <w:t>Bibliografie și resurse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BC97" w14:textId="493AB24D" w:rsidR="00D84DFD" w:rsidRDefault="00D84DFD">
          <w:r>
            <w:rPr>
              <w:b/>
              <w:bCs/>
              <w:noProof/>
            </w:rPr>
            <w:fldChar w:fldCharType="end"/>
          </w:r>
        </w:p>
      </w:sdtContent>
    </w:sdt>
    <w:p w14:paraId="6C9B99FA" w14:textId="77777777" w:rsidR="007E5E1B" w:rsidRPr="00896CE1" w:rsidRDefault="007E5E1B" w:rsidP="00F80EA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63E6CD52" w14:textId="77777777" w:rsidR="004E44D9" w:rsidRPr="00896CE1" w:rsidRDefault="004E44D9">
      <w:pPr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</w:rPr>
        <w:br w:type="page"/>
      </w:r>
    </w:p>
    <w:p w14:paraId="7E74806D" w14:textId="77777777" w:rsidR="00FA22DF" w:rsidRPr="00896CE1" w:rsidRDefault="00FA22DF" w:rsidP="00B25B1D">
      <w:pPr>
        <w:pStyle w:val="Heading1"/>
        <w:rPr>
          <w:rFonts w:eastAsia="Times New Roman" w:cstheme="majorHAnsi"/>
        </w:rPr>
      </w:pPr>
      <w:bookmarkStart w:id="0" w:name="_Toc92044845"/>
      <w:proofErr w:type="spellStart"/>
      <w:r w:rsidRPr="00896CE1">
        <w:rPr>
          <w:rFonts w:eastAsia="Times New Roman" w:cstheme="majorHAnsi"/>
        </w:rPr>
        <w:lastRenderedPageBreak/>
        <w:t>Introducere</w:t>
      </w:r>
      <w:bookmarkEnd w:id="0"/>
      <w:proofErr w:type="spellEnd"/>
    </w:p>
    <w:p w14:paraId="186A6DAD" w14:textId="0662C6B0" w:rsidR="00FA22DF" w:rsidRPr="00896CE1" w:rsidRDefault="00065F94" w:rsidP="00887E27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Învățarea este un aspect foarte important al vieți</w:t>
      </w:r>
      <w:r w:rsidR="007323D4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i. Tocmai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de aceea multe aplicații</w:t>
      </w:r>
      <w:r w:rsidR="007323D4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doresc să transforme acest lucru în ceva ușor și distractiv prin metode cât mai interesante.</w:t>
      </w:r>
      <w:r w:rsidR="007E044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O modalitate foarte comună de învățare și evaluare folosită de acestea este reprezentată de testele grilă. Ele sunt o metodă clasică și ușor de evaluat a unor cunoștințe, ale căror rezultate pot fi imediat vizibile</w:t>
      </w:r>
    </w:p>
    <w:p w14:paraId="6EB48301" w14:textId="0BCA0D1E" w:rsidR="00540B3A" w:rsidRPr="00896CE1" w:rsidRDefault="00540B3A" w:rsidP="00367397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Dar pe lângă o metodă foarte ușoară de evaluat similară</w:t>
      </w:r>
      <w:r w:rsidR="00C565B4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cu testele grilă, ce ar mai putea motiva pe cineva să învețe? Competiția! </w:t>
      </w:r>
      <w:r w:rsidR="00971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De aceea, acest proiect urmărește să combine metodele de învățare prin teste folosite de site-uri precum </w:t>
      </w:r>
      <w:proofErr w:type="spellStart"/>
      <w:r w:rsidR="00971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Kahoot</w:t>
      </w:r>
      <w:proofErr w:type="spellEnd"/>
      <w:r w:rsidR="00971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cu un aspect puțin mai competitiv decât cel folosit de </w:t>
      </w:r>
      <w:proofErr w:type="spellStart"/>
      <w:r w:rsidR="00971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Duolingo</w:t>
      </w:r>
      <w:proofErr w:type="spellEnd"/>
      <w:r w:rsidR="00367397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. </w:t>
      </w:r>
    </w:p>
    <w:p w14:paraId="6165E587" w14:textId="1E2875E5" w:rsidR="00653EEF" w:rsidRPr="00896CE1" w:rsidRDefault="00653EEF" w:rsidP="00367397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În acest proiect se va urmări participarea la teste de di</w:t>
      </w:r>
      <w:r w:rsidR="003B7EC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ferit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e materii și procesarea de date</w:t>
      </w:r>
      <w:r w:rsidR="004E77D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precum scorul și răspunsurile corecte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în timp real</w:t>
      </w:r>
      <w:r w:rsidR="007E427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. </w:t>
      </w:r>
      <w:r w:rsidR="002B6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După fiecare test la care participă, studentului i se va acorda la statistici numărul de puncte corespunzătoare. </w:t>
      </w:r>
      <w:r w:rsidR="007E427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Însă deoarece competitivitatea poate deveni nocivă</w:t>
      </w:r>
      <w:r w:rsidR="002B609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dacă este individuală,</w:t>
      </w:r>
      <w:r w:rsidR="00B26B5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se va oferi și posibilitatea de a te alătura unui grup</w:t>
      </w:r>
      <w:r w:rsidR="00DA6AC0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, putând colabora cu membrii din acesta în a concura cu alte grupuri.</w:t>
      </w:r>
    </w:p>
    <w:p w14:paraId="113F8F90" w14:textId="278D0129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677237FE" w14:textId="23DAEAA9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206911A4" w14:textId="79D6758D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33688C2C" w14:textId="4CD647D4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538E73AB" w14:textId="1AF8574B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44398880" w14:textId="6E366F70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395E0CD4" w14:textId="681F05A4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0928629C" w14:textId="6D5BC213" w:rsidR="007C480B" w:rsidRPr="00896CE1" w:rsidRDefault="007C480B" w:rsidP="007C480B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p w14:paraId="74315713" w14:textId="171B83F1" w:rsidR="00252686" w:rsidRPr="00896CE1" w:rsidRDefault="00252686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br w:type="page"/>
      </w:r>
    </w:p>
    <w:p w14:paraId="57A2A85A" w14:textId="33D01FE8" w:rsidR="00CB3513" w:rsidRPr="00896CE1" w:rsidRDefault="00B25B1D" w:rsidP="00252686">
      <w:pPr>
        <w:pStyle w:val="Heading1"/>
        <w:rPr>
          <w:rFonts w:eastAsia="Times New Roman" w:cstheme="majorHAnsi"/>
          <w:lang w:val="ro-RO"/>
        </w:rPr>
      </w:pPr>
      <w:bookmarkStart w:id="1" w:name="_Toc92044846"/>
      <w:r w:rsidRPr="00896CE1">
        <w:rPr>
          <w:rFonts w:eastAsia="Times New Roman" w:cstheme="majorHAnsi"/>
          <w:lang w:val="ro-RO"/>
        </w:rPr>
        <w:lastRenderedPageBreak/>
        <w:t>Proiectare</w:t>
      </w:r>
      <w:bookmarkEnd w:id="1"/>
    </w:p>
    <w:p w14:paraId="5264C459" w14:textId="0C75F20F" w:rsidR="002F3167" w:rsidRPr="00896CE1" w:rsidRDefault="002F3167" w:rsidP="00252686">
      <w:pPr>
        <w:pStyle w:val="Heading2"/>
        <w:rPr>
          <w:rFonts w:eastAsia="Times New Roman" w:cstheme="majorHAnsi"/>
          <w:lang w:val="ro-RO"/>
        </w:rPr>
      </w:pPr>
      <w:bookmarkStart w:id="2" w:name="_Toc92044847"/>
      <w:r w:rsidRPr="00896CE1">
        <w:rPr>
          <w:rFonts w:eastAsia="Times New Roman" w:cstheme="majorHAnsi"/>
          <w:lang w:val="ro-RO"/>
        </w:rPr>
        <w:t>Cerințe</w:t>
      </w:r>
      <w:r w:rsidR="000D3C42" w:rsidRPr="00896CE1">
        <w:rPr>
          <w:rFonts w:eastAsia="Times New Roman" w:cstheme="majorHAnsi"/>
          <w:lang w:val="ro-RO"/>
        </w:rPr>
        <w:t xml:space="preserve"> și precizări</w:t>
      </w:r>
      <w:bookmarkEnd w:id="2"/>
    </w:p>
    <w:p w14:paraId="7B0659FC" w14:textId="6822574D" w:rsidR="00F50F04" w:rsidRPr="00896CE1" w:rsidRDefault="00F50F04" w:rsidP="00183021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Rezultatul la care se dorește să se ajungă este un site unde studenții pot să provoace alți studenți la quiz-uri în timp real</w:t>
      </w:r>
      <w:r w:rsidR="001049B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, sau chiar să provoace grupuri întregi. Un site pe care profesorii își pot salva quiz-uri </w:t>
      </w:r>
      <w:r w:rsidR="00A9339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cu întrebări </w:t>
      </w:r>
      <w:r w:rsidR="001049B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pentru ulterioare evaluări</w:t>
      </w:r>
      <w:r w:rsidR="00A9339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. Bineînțeles, ei nu își vor putea face de cap.</w:t>
      </w:r>
      <w:r w:rsidR="00C9031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Vor putea exista moderatori și admini care să se ocupe de respectarea regulilor și administrarea rețelei.</w:t>
      </w:r>
    </w:p>
    <w:p w14:paraId="5A5FC1F9" w14:textId="2F5C17B5" w:rsidR="00B52200" w:rsidRPr="00896CE1" w:rsidRDefault="003D49F7" w:rsidP="00183021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Principalele substantive</w:t>
      </w:r>
      <w:r w:rsidR="004E66C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relevante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ce pot fi identificate în enunț</w:t>
      </w:r>
      <w:r w:rsidR="007B04A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area conceptului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sunt ”student”, ”profesor”,”moderator”,”admin”</w:t>
      </w:r>
      <w:r w:rsidR="007B04A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,”grup”,”întrebare”</w:t>
      </w:r>
      <w:r w:rsidR="00FA5ED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. Astfel, putem deduce următoarea schemă</w:t>
      </w:r>
      <w:r w:rsidR="007F5C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orientativ</w:t>
      </w:r>
      <w:r w:rsidR="007F5C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ă</w:t>
      </w:r>
      <w:r w:rsidR="00FA5ED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pentru tabelele din baza de date</w:t>
      </w:r>
      <w:r w:rsidR="00C442F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(</w:t>
      </w:r>
      <w:r w:rsidR="00086E0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c</w:t>
      </w:r>
      <w:r w:rsidR="00C442F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reat</w:t>
      </w:r>
      <w:r w:rsidR="00086E0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="00C442F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de Fariseu Teodora)</w:t>
      </w:r>
      <w:r w:rsidR="00FA5ED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:</w:t>
      </w:r>
    </w:p>
    <w:p w14:paraId="686B61D6" w14:textId="3FD5556A" w:rsidR="00FA5EDA" w:rsidRPr="00896CE1" w:rsidRDefault="001558D9" w:rsidP="00183021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noProof/>
          <w:color w:val="212529"/>
          <w:sz w:val="24"/>
          <w:szCs w:val="24"/>
          <w:lang w:val="af-ZA"/>
        </w:rPr>
        <w:drawing>
          <wp:inline distT="0" distB="0" distL="0" distR="0" wp14:anchorId="763AA86F" wp14:editId="4A624AF5">
            <wp:extent cx="5943600" cy="5911215"/>
            <wp:effectExtent l="0" t="0" r="0" b="0"/>
            <wp:docPr id="4" name="Picture 4" descr="A picture containing outdoor object, night, dark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 object, night, dark, st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0EC" w14:textId="5F536B6B" w:rsidR="000D3C42" w:rsidRPr="00896CE1" w:rsidRDefault="000D3C42" w:rsidP="00183021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lastRenderedPageBreak/>
        <w:t>Binein</w:t>
      </w:r>
      <w:r w:rsidR="00FD6AC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eles, </w:t>
      </w:r>
      <w:r w:rsidR="00FD0D06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după cum reiese din diagrama de clase, 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site-ul este pe baz</w:t>
      </w:r>
      <w:r w:rsidR="00FD6AC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de roluri</w:t>
      </w:r>
      <w:r w:rsidR="00FD6AC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, existând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mai multe tipuri de conturi. </w:t>
      </w:r>
      <w:r w:rsidR="00F955A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general, orice tip de cont, pentru a avea puterea de exercitare a drepturilor sale, trebuie ca acesta s</w:t>
      </w:r>
      <w:r w:rsidR="0064667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fie logat</w:t>
      </w:r>
      <w:r w:rsidR="00D84DFD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.</w:t>
      </w:r>
    </w:p>
    <w:p w14:paraId="05D09D2A" w14:textId="77777777" w:rsidR="009818C1" w:rsidRPr="00896CE1" w:rsidRDefault="000D3C42" w:rsidP="000D3C4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002B0F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af-ZA"/>
        </w:rPr>
        <w:t>Use Case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: 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Utilizatorul se logheaz</w:t>
      </w:r>
      <w:r w:rsidR="009818C1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ă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 xml:space="preserve"> </w:t>
      </w:r>
      <w:r w:rsidR="009818C1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î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n aplica</w:t>
      </w:r>
      <w:r w:rsidR="009818C1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ț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ie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br/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Primary Actor: Utilizator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Main success scenario: </w:t>
      </w:r>
    </w:p>
    <w:p w14:paraId="77CB67BF" w14:textId="2464F7B0" w:rsidR="009818C1" w:rsidRPr="00896CE1" w:rsidRDefault="000D3C42" w:rsidP="000D3C4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1.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Utilizatorul introduce un nume de utilizator 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o parol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</w:p>
    <w:p w14:paraId="14D24920" w14:textId="77777777" w:rsidR="009818C1" w:rsidRPr="00896CE1" w:rsidRDefault="000D3C42" w:rsidP="000D3C4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2.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Utilizatorul apas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pe un buton de log in </w:t>
      </w:r>
    </w:p>
    <w:p w14:paraId="40F80C2F" w14:textId="61093DBF" w:rsidR="000D3C42" w:rsidRPr="00896CE1" w:rsidRDefault="000D3C42" w:rsidP="000D3C4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3. Utilizatorul este acum logat 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cont</w:t>
      </w:r>
      <w:r w:rsidR="009818C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ul său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Alternative Sequence: Utilizatorul nu exist</w:t>
      </w:r>
      <w:r w:rsidR="00C323C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, caz </w:t>
      </w:r>
      <w:r w:rsidR="00C323C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care trebuie s</w:t>
      </w:r>
      <w:r w:rsidR="00C323C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C323CA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creeze un cont</w:t>
      </w:r>
    </w:p>
    <w:p w14:paraId="3A92C0DF" w14:textId="22138019" w:rsidR="00EE0A90" w:rsidRPr="00896CE1" w:rsidRDefault="00EE0A90" w:rsidP="000D3C4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În funcție de tipul de cont, fiecare utilizator poate acea diferite drepturi</w:t>
      </w:r>
    </w:p>
    <w:p w14:paraId="570098AE" w14:textId="77777777" w:rsidR="007400EC" w:rsidRPr="00896CE1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Elev/Student - Poate s</w:t>
      </w:r>
      <w:r w:rsidR="007400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: </w:t>
      </w:r>
    </w:p>
    <w:p w14:paraId="44DC525C" w14:textId="77777777" w:rsidR="0074078C" w:rsidRPr="00896CE1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</w:t>
      </w:r>
      <w:r w:rsidR="007400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creeze un cont, dup</w:t>
      </w:r>
      <w:r w:rsidR="007400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care s</w:t>
      </w:r>
      <w:r w:rsidR="007400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foloseasc</w:t>
      </w:r>
      <w:r w:rsidR="007400E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acel cont pentru logare </w:t>
      </w:r>
    </w:p>
    <w:p w14:paraId="3B2843A8" w14:textId="12B85688" w:rsidR="0074078C" w:rsidRPr="00896CE1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s</w:t>
      </w:r>
      <w:r w:rsidR="00951AB3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951AB3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 vizualizeze datele personale </w:t>
      </w:r>
    </w:p>
    <w:p w14:paraId="10BF1EC0" w14:textId="77777777" w:rsidR="0074078C" w:rsidRPr="00896CE1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se 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nscrie sau s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p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seasc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grupuri de studen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 </w:t>
      </w:r>
    </w:p>
    <w:p w14:paraId="06F847BC" w14:textId="795B795C" w:rsidR="000D3C42" w:rsidRPr="00896CE1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s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 vizualizeze drepturile </w:t>
      </w:r>
      <w:r w:rsidR="0074078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ntr-un grup </w:t>
      </w:r>
      <w:r w:rsidR="005368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diferite statistici (punctaje ob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inute la jocuri anterioare, jocuri jucate 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total, jocuri c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âș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tigate etc.)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. 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mod individual, poate provoca alt juc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tor la o rund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de r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spuns la 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</w:t>
      </w:r>
      <w:r w:rsidR="002925AD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ri pe un set de </w:t>
      </w:r>
      <w:r w:rsidR="00B64844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</w:t>
      </w:r>
      <w:r w:rsidR="00B64844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ri predefinite ale site-ului</w:t>
      </w:r>
    </w:p>
    <w:p w14:paraId="4ADCBF35" w14:textId="77777777" w:rsidR="00C33730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002B0F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af-ZA"/>
        </w:rPr>
        <w:t>Use Case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: 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Provocarea altui student la un meci de r</w:t>
      </w:r>
      <w:r w:rsidR="00B64844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ă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 xml:space="preserve">spuns la </w:t>
      </w:r>
      <w:r w:rsidR="00B64844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î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ntreb</w:t>
      </w:r>
      <w:r w:rsidR="00B64844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ă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ri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br/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Primary Actor: Student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Main success scenario: </w:t>
      </w:r>
    </w:p>
    <w:p w14:paraId="39A10469" w14:textId="7132F48D" w:rsidR="00C33730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1. Utilizatorul se logheaz</w:t>
      </w:r>
      <w:r w:rsidR="00C33730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ca student </w:t>
      </w:r>
    </w:p>
    <w:p w14:paraId="2BD6BE34" w14:textId="77777777" w:rsidR="00C33730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2. Studentul alege un</w:t>
      </w:r>
      <w:r w:rsidR="00C33730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alt student 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pe care sa-l provoace </w:t>
      </w:r>
    </w:p>
    <w:p w14:paraId="476BB388" w14:textId="46C9CCF8" w:rsidR="00C33730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3. Cel</w:t>
      </w:r>
      <w:r w:rsidR="00C33730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lalt membru accept</w:t>
      </w:r>
      <w:r w:rsidR="007025B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invita</w:t>
      </w:r>
      <w:r w:rsidR="007025B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ți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a </w:t>
      </w:r>
    </w:p>
    <w:p w14:paraId="7DE4B6E8" w14:textId="7714D099" w:rsidR="000D3C42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4. Cei doi studen</w:t>
      </w:r>
      <w:r w:rsidR="00671C73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intr</w:t>
      </w:r>
      <w:r w:rsidR="00671C73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671C73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meci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Alternative Sequence: Utilizatorul provocat refuz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invita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ia, Caz 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în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care utilizatorul care l-a provocat prime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te o notificare 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legatur</w:t>
      </w:r>
      <w:r w:rsidR="007A3B9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cu asta</w:t>
      </w:r>
    </w:p>
    <w:p w14:paraId="463A105A" w14:textId="77777777" w:rsidR="00BA4525" w:rsidRPr="00896CE1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Profesor : Acelea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drepturi ca ale unui student (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afar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de 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nscrierea 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ntr-un grup 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provoc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rile individuale). Pe l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â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ng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acestea, el poate: </w:t>
      </w:r>
    </w:p>
    <w:p w14:paraId="7F12407A" w14:textId="77777777" w:rsidR="008D399E" w:rsidRPr="00896CE1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face teste cu 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</w:t>
      </w:r>
      <w:r w:rsidR="00BA452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ri predefinite ale site-ului </w:t>
      </w:r>
    </w:p>
    <w:p w14:paraId="45EDE340" w14:textId="77777777" w:rsidR="008D399E" w:rsidRPr="00896CE1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poate crea/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terge grupuri de studen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i, precum 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edita detaliile acestuia</w:t>
      </w:r>
    </w:p>
    <w:p w14:paraId="28F21F39" w14:textId="77777777" w:rsidR="008D399E" w:rsidRPr="00896CE1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poate ad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uga/da afar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membri din grup </w:t>
      </w:r>
    </w:p>
    <w:p w14:paraId="4A49EAA7" w14:textId="72C80311" w:rsidR="000D3C42" w:rsidRPr="00896CE1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poate provoca alt grup la o 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ntrecere de r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spuns la 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</w:t>
      </w:r>
      <w:r w:rsidR="008D399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ri</w:t>
      </w:r>
    </w:p>
    <w:p w14:paraId="188366B4" w14:textId="77777777" w:rsidR="004F5B35" w:rsidRPr="00896CE1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002B0F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af-ZA"/>
        </w:rPr>
        <w:lastRenderedPageBreak/>
        <w:t>Use Case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: 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Ad</w:t>
      </w:r>
      <w:r w:rsidR="00E67F56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ă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 xml:space="preserve">ugarea unui student </w:t>
      </w:r>
      <w:r w:rsidR="00841E25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î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ntr-un grup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Primary Actor: Profesor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Main success scenario: </w:t>
      </w:r>
    </w:p>
    <w:p w14:paraId="37BE06A4" w14:textId="77777777" w:rsidR="004F5B35" w:rsidRPr="00896CE1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1. Profesorul se logheaz</w:t>
      </w:r>
      <w:r w:rsidR="00925D2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cu un cont de profesor </w:t>
      </w:r>
    </w:p>
    <w:p w14:paraId="429CB4CF" w14:textId="77777777" w:rsidR="004F5B35" w:rsidRPr="00896CE1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2. Profesorul acceseaz</w:t>
      </w:r>
      <w:r w:rsidR="004F5B3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grupul </w:t>
      </w:r>
      <w:r w:rsidR="004F5B3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care vrea s</w:t>
      </w:r>
      <w:r w:rsidR="004F5B3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adauge studentul </w:t>
      </w:r>
      <w:r w:rsidR="004F5B3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va da click pe un buton corespunz</w:t>
      </w:r>
      <w:r w:rsidR="004F5B3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tor </w:t>
      </w:r>
    </w:p>
    <w:p w14:paraId="7FF6477F" w14:textId="77777777" w:rsidR="00ED7A6E" w:rsidRPr="00896CE1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3. Profesorul va c</w:t>
      </w:r>
      <w:r w:rsidR="00ED7A6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uta studentul dup</w:t>
      </w:r>
      <w:r w:rsidR="00ED7A6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nume </w:t>
      </w:r>
    </w:p>
    <w:p w14:paraId="10BBD2A0" w14:textId="4E0C46B3" w:rsidR="000D3C42" w:rsidRPr="00896CE1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4. Profesorul va ad</w:t>
      </w:r>
      <w:r w:rsidR="00ED7A6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uga studentul dorit </w:t>
      </w:r>
      <w:r w:rsidR="00ED7A6E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grup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Alternative Sequence: Studentul respectiv nu este g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sit. Profesorul va fi 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tiin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at de acest lucru 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va fi pus s</w:t>
      </w:r>
      <w:r w:rsidR="000273C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caute din nou studentul dorit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</w:r>
    </w:p>
    <w:p w14:paraId="108C0252" w14:textId="2801115F" w:rsidR="000D3C42" w:rsidRPr="00896CE1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Moderator: poate interveni c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â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nd e haos prin grupuri (s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dea afar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membri, etc.). poate ad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uga/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s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terge/edita 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</w:t>
      </w:r>
      <w:r w:rsidR="003467E8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ri predefinite ale site-ului</w:t>
      </w:r>
    </w:p>
    <w:p w14:paraId="7448E751" w14:textId="77777777" w:rsidR="00CE7F01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002B0F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af-ZA"/>
        </w:rPr>
        <w:t>Use Case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: 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 xml:space="preserve">Editarea unei </w:t>
      </w:r>
      <w:r w:rsidR="003467E8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î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ntreb</w:t>
      </w:r>
      <w:r w:rsidR="003467E8"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ă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ri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Primary Actor:Moderator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Main success scenario: </w:t>
      </w:r>
    </w:p>
    <w:p w14:paraId="16E22510" w14:textId="77777777" w:rsidR="00CE7F01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1. Utilizatorul se logheaz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cu cont de moderator </w:t>
      </w:r>
    </w:p>
    <w:p w14:paraId="6DB85C88" w14:textId="77777777" w:rsidR="00CE7F01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2. Moderatorul caut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ntrebarea dorit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</w:p>
    <w:p w14:paraId="6641AE1F" w14:textId="612EAE24" w:rsidR="000D3C42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3. Moderatorul editeaz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ce dore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te din </w:t>
      </w:r>
      <w:r w:rsidR="00CE7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ntrebare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Alternative Sequence: </w:t>
      </w:r>
      <w:r w:rsidR="00615BB6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ntrebarea este </w:t>
      </w:r>
      <w:r w:rsidR="00615BB6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tears</w:t>
      </w:r>
      <w:r w:rsidR="00615BB6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</w:t>
      </w:r>
      <w:r w:rsidR="00615BB6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înt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retimp de alt moderator. Caz </w:t>
      </w:r>
      <w:r w:rsidR="00F86CD7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care se prime</w:t>
      </w:r>
      <w:r w:rsidR="00F86CD7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te un mesaj de eroare</w:t>
      </w:r>
    </w:p>
    <w:p w14:paraId="00C1CD28" w14:textId="2C3A6077" w:rsidR="000D3C42" w:rsidRPr="00896CE1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Admin: control asupra oricarei informa</w:t>
      </w:r>
      <w:r w:rsidR="009F7715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ț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ii (inclusiv conturi)</w:t>
      </w:r>
    </w:p>
    <w:p w14:paraId="24348157" w14:textId="77777777" w:rsidR="0026503F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002B0F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af-ZA"/>
        </w:rPr>
        <w:t>Use Case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: </w:t>
      </w:r>
      <w:r w:rsidRPr="00002B0F">
        <w:rPr>
          <w:rFonts w:asciiTheme="majorHAnsi" w:eastAsia="Times New Roman" w:hAnsiTheme="majorHAnsi" w:cstheme="majorHAnsi"/>
          <w:color w:val="212529"/>
          <w:sz w:val="24"/>
          <w:szCs w:val="24"/>
          <w:u w:val="single"/>
          <w:lang w:val="af-ZA"/>
        </w:rPr>
        <w:t>Modificarea datelor unui utilizator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>Primary Actor: Admin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Main success scenario: </w:t>
      </w:r>
    </w:p>
    <w:p w14:paraId="73C97773" w14:textId="77777777" w:rsidR="00E81D06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1. Utilizatorul se logheaz</w:t>
      </w:r>
      <w:r w:rsidR="0026503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cu cont de admin </w:t>
      </w:r>
    </w:p>
    <w:p w14:paraId="022FB81B" w14:textId="5D247CCD" w:rsidR="006C5F01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2. Adminul caut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utilizatorul dup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nume </w:t>
      </w:r>
    </w:p>
    <w:p w14:paraId="028091C4" w14:textId="77777777" w:rsidR="006C5F01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3. Adminul selecteaz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utilizatorul 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ș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i c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â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mpul dorit de mo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d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ificat </w:t>
      </w:r>
    </w:p>
    <w:p w14:paraId="25E82E9B" w14:textId="31B05C7B" w:rsidR="000D3C42" w:rsidRPr="00896CE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4. Adminul valideaz</w:t>
      </w:r>
      <w:r w:rsidR="006C5F01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ă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 noile date printr-un buton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br/>
        <w:t xml:space="preserve">Alternative Sequence: Adminul a introdus date invalide, caz </w:t>
      </w:r>
      <w:r w:rsidR="009F118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 xml:space="preserve">n care valorile reale nu se vor modifica </w:t>
      </w:r>
      <w:r w:rsidR="009F118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î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t>n baza de date</w:t>
      </w:r>
    </w:p>
    <w:p w14:paraId="55D8B618" w14:textId="06A3E771" w:rsidR="008C028D" w:rsidRPr="00896CE1" w:rsidRDefault="008C028D" w:rsidP="008C028D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  <w:lastRenderedPageBreak/>
        <w:t>Adunând toate aceste scenarii și drepturi, obținem următoarea diagamă de clase (realizată de Anton Ioana)</w:t>
      </w:r>
    </w:p>
    <w:p w14:paraId="58F2983D" w14:textId="034D3417" w:rsidR="008C028D" w:rsidRPr="00896CE1" w:rsidRDefault="008C028D" w:rsidP="008C028D">
      <w:pPr>
        <w:shd w:val="clear" w:color="auto" w:fill="FFFFFF"/>
        <w:spacing w:after="100" w:afterAutospacing="1" w:line="240" w:lineRule="auto"/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af-ZA"/>
        </w:rPr>
      </w:pPr>
      <w:r w:rsidRPr="00896CE1">
        <w:rPr>
          <w:rFonts w:asciiTheme="majorHAnsi" w:hAnsiTheme="majorHAnsi" w:cstheme="majorHAnsi"/>
          <w:noProof/>
        </w:rPr>
        <w:drawing>
          <wp:inline distT="0" distB="0" distL="0" distR="0" wp14:anchorId="258378AE" wp14:editId="2F4A4DFE">
            <wp:extent cx="5943600" cy="70929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EFF5" w14:textId="2BB3F450" w:rsidR="000D3C42" w:rsidRPr="00896CE1" w:rsidRDefault="000D3C42" w:rsidP="000D3C42">
      <w:pPr>
        <w:rPr>
          <w:rFonts w:asciiTheme="majorHAnsi" w:hAnsiTheme="majorHAnsi" w:cstheme="majorHAnsi"/>
          <w:lang w:val="ro-RO"/>
        </w:rPr>
      </w:pPr>
    </w:p>
    <w:p w14:paraId="21A37FC0" w14:textId="06C67F54" w:rsidR="00EE33E0" w:rsidRPr="00896CE1" w:rsidRDefault="00B31364" w:rsidP="003D5237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În</w:t>
      </w:r>
      <w:r w:rsidR="00933CEC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să lucrurile nu se rezumă doar la</w:t>
      </w:r>
      <w:r w:rsidR="00081CB3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clase și drepturi. În unele situații, unele lucruri necesită puțin mai multă gândire</w:t>
      </w:r>
      <w:r w:rsidR="00274BC5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, fie pentru că implică mai multe clase simultan, fie </w:t>
      </w:r>
      <w:r w:rsidR="00293F4F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pentru </w:t>
      </w:r>
      <w:r w:rsidR="00274BC5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că trebuie verificate mai multe condiții</w:t>
      </w:r>
    </w:p>
    <w:p w14:paraId="080F6D98" w14:textId="72256408" w:rsidR="00595B20" w:rsidRPr="00896CE1" w:rsidRDefault="00DF06EB" w:rsidP="00067BB1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lastRenderedPageBreak/>
        <w:t>De exemplu, a</w:t>
      </w:r>
      <w:r w:rsidR="005C0D8D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tunci când se trimite o invitație unui alt grup la un meci</w:t>
      </w:r>
      <w:r w:rsidR="00B50052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, această acțiune trebuie trecută prin mai multe etape, care uneori pot fi realizate chiar de alte clase în paralel</w:t>
      </w:r>
      <w:r w:rsidR="00EA6ABA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. Mai multe acțiuni de la mai multe surse, în special venite în paralel, pot părea prea intimidant pentru a fi abordate</w:t>
      </w:r>
      <w:r w:rsidR="00181374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. Pentru a organiza mai ușor astfel de acțiuni, se poate folosi o diagramă de acțiuni. Aceasta oferă posibilitatea de a organiza acțiunile în funcție de clasa care se ocupă de ele și este un foarte mare ajutor în a vedea ce acțiuni pot fi executate în paralel</w:t>
      </w:r>
      <w:r w:rsidR="00116EA9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. Atunci când un membru vrea să inițieze o provocare către alt grup, mai multe lucruri trebuie verificate</w:t>
      </w:r>
      <w:r w:rsidR="00873FB4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(Diagrama realizată de Fariseu Teodora)</w:t>
      </w:r>
      <w:r w:rsidR="00E60844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:</w:t>
      </w:r>
      <w:r w:rsidR="00AA1944" w:rsidRPr="00896CE1">
        <w:rPr>
          <w:rFonts w:asciiTheme="majorHAnsi" w:eastAsia="Times New Roman" w:hAnsiTheme="majorHAnsi" w:cstheme="majorHAnsi"/>
          <w:noProof/>
          <w:lang w:val="ro-RO"/>
        </w:rPr>
        <w:drawing>
          <wp:inline distT="0" distB="0" distL="0" distR="0" wp14:anchorId="44EEF84F" wp14:editId="7713D7A7">
            <wp:extent cx="6492240" cy="6808470"/>
            <wp:effectExtent l="0" t="0" r="381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471" w14:textId="365E74F9" w:rsidR="00812FD4" w:rsidRPr="00896CE1" w:rsidRDefault="00812FD4" w:rsidP="00812FD4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Anumite funcționalități la nivel de implementare necesită parcurgerea a mai multor metode din clase diferite. Acest lucru poate ridica probleme în urmărirea modului în care clasele implicate comunică </w:t>
      </w:r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lastRenderedPageBreak/>
        <w:t>între ele și ce date își transmit. Pentru a putea implementa o astfel de funcționalitate este recomandată proiectarea unei diagrame de colaborare în primă fază. Mai jos avem diagrama de colaborare pentru scenariul de utilizare "</w:t>
      </w:r>
      <w:proofErr w:type="spellStart"/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>Add</w:t>
      </w:r>
      <w:proofErr w:type="spellEnd"/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</w:t>
      </w:r>
      <w:proofErr w:type="spellStart"/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>Member</w:t>
      </w:r>
      <w:proofErr w:type="spellEnd"/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>", aceasta ilustrează modul în care un membru este adăugat în grup. (Diagram</w:t>
      </w:r>
      <w:r w:rsidR="0069613F">
        <w:rPr>
          <w:rFonts w:asciiTheme="majorHAnsi" w:eastAsia="Times New Roman" w:hAnsiTheme="majorHAnsi" w:cstheme="majorHAnsi"/>
          <w:sz w:val="24"/>
          <w:szCs w:val="24"/>
          <w:lang w:val="ro-RO"/>
        </w:rPr>
        <w:t>ă</w:t>
      </w:r>
      <w:r w:rsidRPr="008D5672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realizată de Anton Ioana)</w:t>
      </w:r>
    </w:p>
    <w:p w14:paraId="2A863A1E" w14:textId="77777777" w:rsidR="00812FD4" w:rsidRPr="00896CE1" w:rsidRDefault="00812FD4" w:rsidP="00812FD4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noProof/>
          <w:sz w:val="24"/>
          <w:szCs w:val="24"/>
          <w:lang w:val="ro-RO"/>
        </w:rPr>
        <w:drawing>
          <wp:inline distT="0" distB="0" distL="0" distR="0" wp14:anchorId="7A706D48" wp14:editId="461D61EF">
            <wp:extent cx="6492240" cy="2601595"/>
            <wp:effectExtent l="0" t="0" r="381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7A99" w14:textId="77777777" w:rsidR="00812FD4" w:rsidRPr="00896CE1" w:rsidRDefault="00812FD4" w:rsidP="00067BB1">
      <w:pPr>
        <w:ind w:firstLine="720"/>
        <w:rPr>
          <w:rFonts w:asciiTheme="majorHAnsi" w:eastAsia="Times New Roman" w:hAnsiTheme="majorHAnsi" w:cstheme="majorHAnsi"/>
          <w:lang w:val="ro-RO"/>
        </w:rPr>
      </w:pPr>
    </w:p>
    <w:p w14:paraId="35EFBC85" w14:textId="77777777" w:rsidR="008C72B2" w:rsidRPr="00896CE1" w:rsidRDefault="008C72B2" w:rsidP="008C72B2">
      <w:pPr>
        <w:pStyle w:val="Heading2"/>
        <w:rPr>
          <w:rFonts w:eastAsia="Times New Roman" w:cstheme="majorHAnsi"/>
          <w:lang w:val="ro-RO"/>
        </w:rPr>
      </w:pPr>
      <w:bookmarkStart w:id="3" w:name="_Toc92044848"/>
      <w:r w:rsidRPr="00896CE1">
        <w:rPr>
          <w:rFonts w:eastAsia="Times New Roman" w:cstheme="majorHAnsi"/>
          <w:lang w:val="ro-RO"/>
        </w:rPr>
        <w:t>Design pattern-uri folosite</w:t>
      </w:r>
      <w:bookmarkEnd w:id="3"/>
    </w:p>
    <w:p w14:paraId="226A8028" w14:textId="77777777" w:rsidR="006947AE" w:rsidRPr="00896CE1" w:rsidRDefault="008C72B2">
      <w:pPr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lang w:val="ro-RO"/>
        </w:rPr>
        <w:tab/>
      </w:r>
      <w:r w:rsidR="00970B81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Design pattern-urile sunt </w:t>
      </w:r>
      <w:r w:rsidR="00710867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convenții de proiectare </w:t>
      </w:r>
      <w:r w:rsidR="00970B81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bune pentru</w:t>
      </w:r>
      <w:r w:rsidR="00710867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a rezolva situații des întâlnite</w:t>
      </w:r>
    </w:p>
    <w:p w14:paraId="597B2926" w14:textId="142F0514" w:rsidR="009A3ADD" w:rsidRPr="00896CE1" w:rsidRDefault="006947AE" w:rsidP="009A3ADD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O situație întâlnită destul de </w:t>
      </w:r>
      <w:r w:rsidR="0090721C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des </w:t>
      </w:r>
      <w:r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este anunțarea unui observator atunci când obiectul lui de interes își modifică valoarea</w:t>
      </w:r>
      <w:r w:rsidR="001A0FA3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. </w:t>
      </w:r>
      <w:r w:rsidR="00B13D79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În ajutorul acestei probleme vine un design pattern cu nume intuitiv,</w:t>
      </w:r>
      <w:r w:rsidR="0065638E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</w:t>
      </w:r>
      <w:r w:rsidR="00B13D79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și anume </w:t>
      </w:r>
      <w:proofErr w:type="spellStart"/>
      <w:r w:rsidR="00B13D79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Observer</w:t>
      </w:r>
      <w:proofErr w:type="spellEnd"/>
      <w:r w:rsidR="00F7259D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. Prin principiul lui de a păstra un obiect observabil, alături de o listă de observatori și a anunța observatorii, este perfectă pentru a implementa sisteme de notificări (de exemplu, când grupul tău este provocat la un meci</w:t>
      </w:r>
      <w:r w:rsidR="004250CD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. Diagramă realizată de Fariseu Teodora</w:t>
      </w:r>
      <w:r w:rsidR="001F5328" w:rsidRPr="00896CE1">
        <w:rPr>
          <w:rFonts w:asciiTheme="majorHAnsi" w:eastAsia="Times New Roman" w:hAnsiTheme="majorHAnsi" w:cstheme="majorHAnsi"/>
          <w:sz w:val="24"/>
          <w:szCs w:val="24"/>
          <w:lang w:val="ro-RO"/>
        </w:rPr>
        <w:t>)</w:t>
      </w:r>
    </w:p>
    <w:p w14:paraId="3B058F67" w14:textId="209D6DA7" w:rsidR="008D5672" w:rsidRPr="00896CE1" w:rsidRDefault="009A3ADD" w:rsidP="008D5672">
      <w:pPr>
        <w:rPr>
          <w:rFonts w:asciiTheme="majorHAnsi" w:eastAsia="Times New Roman" w:hAnsiTheme="majorHAnsi" w:cstheme="majorHAnsi"/>
          <w:lang w:val="ro-RO"/>
        </w:rPr>
      </w:pPr>
      <w:r w:rsidRPr="00896CE1">
        <w:rPr>
          <w:rFonts w:asciiTheme="majorHAnsi" w:eastAsia="Times New Roman" w:hAnsiTheme="majorHAnsi" w:cstheme="majorHAnsi"/>
          <w:noProof/>
          <w:lang w:val="ro-RO"/>
        </w:rPr>
        <w:drawing>
          <wp:inline distT="0" distB="0" distL="0" distR="0" wp14:anchorId="60483825" wp14:editId="4F917101">
            <wp:extent cx="5534025" cy="305752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FE59" w14:textId="77777777" w:rsidR="00BE240F" w:rsidRPr="00BE240F" w:rsidRDefault="001D3185" w:rsidP="001D318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BE240F">
        <w:rPr>
          <w:rFonts w:asciiTheme="majorHAnsi" w:eastAsia="Times New Roman" w:hAnsiTheme="majorHAnsi" w:cstheme="majorHAnsi"/>
          <w:sz w:val="24"/>
          <w:szCs w:val="24"/>
          <w:lang w:val="ro-RO"/>
        </w:rPr>
        <w:lastRenderedPageBreak/>
        <w:tab/>
        <w:t>Diagrama de colaborare pentru acest design pattern(realizată tot de Fariseu Teodora)</w:t>
      </w:r>
      <w:r w:rsidR="006A68F2" w:rsidRPr="00BE240F">
        <w:rPr>
          <w:rFonts w:asciiTheme="majorHAnsi" w:eastAsia="Times New Roman" w:hAnsiTheme="majorHAnsi" w:cstheme="majorHAnsi"/>
          <w:sz w:val="24"/>
          <w:szCs w:val="24"/>
          <w:lang w:val="ro-RO"/>
        </w:rPr>
        <w:t>:</w:t>
      </w:r>
    </w:p>
    <w:p w14:paraId="2B0D197E" w14:textId="3BA8482A" w:rsidR="00FA7368" w:rsidRDefault="00BE240F" w:rsidP="001D318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ro-RO"/>
        </w:rPr>
      </w:pPr>
      <w:r>
        <w:rPr>
          <w:rFonts w:asciiTheme="majorHAnsi" w:eastAsia="Times New Roman" w:hAnsiTheme="majorHAnsi" w:cstheme="majorHAnsi"/>
          <w:noProof/>
          <w:lang w:val="ro-RO"/>
        </w:rPr>
        <w:drawing>
          <wp:inline distT="0" distB="0" distL="0" distR="0" wp14:anchorId="14B5A274" wp14:editId="7AAD3A35">
            <wp:extent cx="6492240" cy="1303655"/>
            <wp:effectExtent l="0" t="0" r="3810" b="0"/>
            <wp:docPr id="10" name="Picture 10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rrow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35F2" w14:textId="338E50B4" w:rsidR="00A65F05" w:rsidRPr="006258B9" w:rsidRDefault="00A65F05" w:rsidP="00CC7A45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ro-RO"/>
        </w:rPr>
      </w:pPr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>Design pattern-</w:t>
      </w:r>
      <w:proofErr w:type="spellStart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>ul</w:t>
      </w:r>
      <w:proofErr w:type="spellEnd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</w:t>
      </w:r>
      <w:proofErr w:type="spellStart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>Singleton</w:t>
      </w:r>
      <w:proofErr w:type="spellEnd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presupune restricționarea </w:t>
      </w:r>
      <w:proofErr w:type="spellStart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>instanțierii</w:t>
      </w:r>
      <w:proofErr w:type="spellEnd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unei clase la o unică instanță. Am ales de implementat acest design pattern pentru a asigura o unică și sigură conexiune cu baza de date în momentul în care avem nevoie de accesarea ei pentru a executa anumite interogări.  Din acest motiv, constructorul clasei </w:t>
      </w:r>
      <w:proofErr w:type="spellStart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>Database</w:t>
      </w:r>
      <w:proofErr w:type="spellEnd"/>
      <w:r w:rsidRPr="006258B9">
        <w:rPr>
          <w:rFonts w:asciiTheme="majorHAnsi" w:eastAsia="Times New Roman" w:hAnsiTheme="majorHAnsi" w:cstheme="majorHAnsi"/>
          <w:sz w:val="24"/>
          <w:szCs w:val="24"/>
          <w:lang w:val="ro-RO"/>
        </w:rPr>
        <w:t xml:space="preserve"> este privat, dar instanța unică a acesteia este globală, aceasta putând fi accesată de orice clasă Controller.</w:t>
      </w:r>
      <w:r w:rsidR="00E51EA2">
        <w:rPr>
          <w:rFonts w:asciiTheme="majorHAnsi" w:eastAsia="Times New Roman" w:hAnsiTheme="majorHAnsi" w:cstheme="majorHAnsi"/>
          <w:sz w:val="24"/>
          <w:szCs w:val="24"/>
          <w:lang w:val="ro-RO"/>
        </w:rPr>
        <w:t>(Diagramă realizată de Anton Ioana)</w:t>
      </w:r>
    </w:p>
    <w:p w14:paraId="2E63D4FC" w14:textId="77777777" w:rsidR="006D7861" w:rsidRDefault="00FA7368" w:rsidP="001D318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ro-RO"/>
        </w:rPr>
      </w:pPr>
      <w:r>
        <w:rPr>
          <w:rFonts w:asciiTheme="majorHAnsi" w:eastAsia="Times New Roman" w:hAnsiTheme="majorHAnsi" w:cstheme="majorHAnsi"/>
          <w:lang w:val="ro-RO"/>
        </w:rPr>
        <w:tab/>
      </w:r>
      <w:r w:rsidR="00A65F05">
        <w:rPr>
          <w:rFonts w:asciiTheme="majorHAnsi" w:eastAsia="Times New Roman" w:hAnsiTheme="majorHAnsi" w:cstheme="majorHAnsi"/>
          <w:noProof/>
          <w:lang w:val="ro-RO"/>
        </w:rPr>
        <w:drawing>
          <wp:inline distT="0" distB="0" distL="0" distR="0" wp14:anchorId="37602A32" wp14:editId="2810037C">
            <wp:extent cx="6296025" cy="229552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C33E" w14:textId="61992CB0" w:rsidR="00595B20" w:rsidRPr="00896CE1" w:rsidRDefault="00595B20" w:rsidP="001D318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896CE1">
        <w:rPr>
          <w:rFonts w:asciiTheme="majorHAnsi" w:eastAsia="Times New Roman" w:hAnsiTheme="majorHAnsi" w:cstheme="majorHAnsi"/>
          <w:lang w:val="ro-RO"/>
        </w:rPr>
        <w:br w:type="page"/>
      </w:r>
    </w:p>
    <w:p w14:paraId="39FA661B" w14:textId="1D884598" w:rsidR="00B25B1D" w:rsidRPr="00896CE1" w:rsidRDefault="00B25B1D" w:rsidP="00252686">
      <w:pPr>
        <w:pStyle w:val="Heading1"/>
        <w:rPr>
          <w:rFonts w:eastAsia="Times New Roman" w:cstheme="majorHAnsi"/>
          <w:lang w:val="ro-RO"/>
        </w:rPr>
      </w:pPr>
      <w:bookmarkStart w:id="4" w:name="_Toc92044849"/>
      <w:r w:rsidRPr="00896CE1">
        <w:rPr>
          <w:rFonts w:eastAsia="Times New Roman" w:cstheme="majorHAnsi"/>
          <w:lang w:val="ro-RO"/>
        </w:rPr>
        <w:lastRenderedPageBreak/>
        <w:t>Detalii de implementare</w:t>
      </w:r>
      <w:bookmarkEnd w:id="4"/>
    </w:p>
    <w:p w14:paraId="0FE29B48" w14:textId="5E37B21E" w:rsidR="00080879" w:rsidRPr="00896CE1" w:rsidRDefault="00080879" w:rsidP="00252686">
      <w:pPr>
        <w:pStyle w:val="Heading2"/>
        <w:rPr>
          <w:rFonts w:eastAsia="Times New Roman" w:cstheme="majorHAnsi"/>
          <w:lang w:val="ro-RO"/>
        </w:rPr>
      </w:pPr>
      <w:bookmarkStart w:id="5" w:name="_Toc92044850"/>
      <w:r w:rsidRPr="00896CE1">
        <w:rPr>
          <w:rFonts w:eastAsia="Times New Roman" w:cstheme="majorHAnsi"/>
          <w:lang w:val="ro-RO"/>
        </w:rPr>
        <w:t>Tehnologii folosite</w:t>
      </w:r>
      <w:bookmarkEnd w:id="5"/>
    </w:p>
    <w:p w14:paraId="31FA73AE" w14:textId="52155CF2" w:rsidR="0079438C" w:rsidRDefault="00970B81" w:rsidP="007943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 w:rsidRPr="007A2E74">
        <w:rPr>
          <w:rFonts w:asciiTheme="majorHAnsi" w:hAnsiTheme="majorHAnsi" w:cstheme="majorHAnsi"/>
          <w:sz w:val="24"/>
          <w:szCs w:val="24"/>
          <w:lang w:val="ro-RO"/>
        </w:rPr>
        <w:t xml:space="preserve">C# și ASP.NET </w:t>
      </w:r>
      <w:r w:rsidR="007A2E74" w:rsidRPr="007A2E74">
        <w:rPr>
          <w:rFonts w:asciiTheme="majorHAnsi" w:hAnsiTheme="majorHAnsi" w:cstheme="majorHAnsi"/>
          <w:sz w:val="24"/>
          <w:szCs w:val="24"/>
          <w:lang w:val="ro-RO"/>
        </w:rPr>
        <w:t>(</w:t>
      </w:r>
      <w:r w:rsidRPr="007A2E74">
        <w:rPr>
          <w:rFonts w:asciiTheme="majorHAnsi" w:hAnsiTheme="majorHAnsi" w:cstheme="majorHAnsi"/>
          <w:sz w:val="24"/>
          <w:szCs w:val="24"/>
          <w:lang w:val="ro-RO"/>
        </w:rPr>
        <w:t>MVC</w:t>
      </w:r>
      <w:r w:rsidR="007A2E74" w:rsidRPr="007A2E74">
        <w:rPr>
          <w:rFonts w:asciiTheme="majorHAnsi" w:hAnsiTheme="majorHAnsi" w:cstheme="majorHAnsi"/>
          <w:sz w:val="24"/>
          <w:szCs w:val="24"/>
          <w:lang w:val="ro-RO"/>
        </w:rPr>
        <w:t>)</w:t>
      </w:r>
      <w:r w:rsidR="00422787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  <w:r w:rsidR="00422787" w:rsidRPr="007A2E74">
        <w:rPr>
          <w:rFonts w:asciiTheme="majorHAnsi" w:hAnsiTheme="majorHAnsi" w:cstheme="majorHAnsi"/>
          <w:sz w:val="24"/>
          <w:szCs w:val="24"/>
          <w:lang w:val="ro-RO"/>
        </w:rPr>
        <w:t xml:space="preserve">și </w:t>
      </w:r>
      <w:proofErr w:type="spellStart"/>
      <w:r w:rsidR="00422787" w:rsidRPr="007A2E74">
        <w:rPr>
          <w:rFonts w:asciiTheme="majorHAnsi" w:hAnsiTheme="majorHAnsi" w:cstheme="majorHAnsi"/>
          <w:sz w:val="24"/>
          <w:szCs w:val="24"/>
          <w:lang w:val="ro-RO"/>
        </w:rPr>
        <w:t>Javascript</w:t>
      </w:r>
      <w:proofErr w:type="spellEnd"/>
      <w:r w:rsidR="00310E6C" w:rsidRPr="007A2E74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  <w:r w:rsidR="009A3D45" w:rsidRPr="007A2E74">
        <w:rPr>
          <w:rFonts w:asciiTheme="majorHAnsi" w:hAnsiTheme="majorHAnsi" w:cstheme="majorHAnsi"/>
          <w:sz w:val="24"/>
          <w:szCs w:val="24"/>
          <w:lang w:val="ro-RO"/>
        </w:rPr>
        <w:t>pentru back-</w:t>
      </w:r>
      <w:proofErr w:type="spellStart"/>
      <w:r w:rsidR="009A3D45" w:rsidRPr="007A2E74">
        <w:rPr>
          <w:rFonts w:asciiTheme="majorHAnsi" w:hAnsiTheme="majorHAnsi" w:cstheme="majorHAnsi"/>
          <w:sz w:val="24"/>
          <w:szCs w:val="24"/>
          <w:lang w:val="ro-RO"/>
        </w:rPr>
        <w:t>end</w:t>
      </w:r>
      <w:proofErr w:type="spellEnd"/>
    </w:p>
    <w:p w14:paraId="189B9DC3" w14:textId="43F4AAFF" w:rsidR="0079438C" w:rsidRDefault="0079438C" w:rsidP="0079438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C#</w:t>
      </w:r>
      <w:r w:rsidR="009F2DCD">
        <w:rPr>
          <w:rFonts w:asciiTheme="majorHAnsi" w:hAnsiTheme="majorHAnsi" w:cstheme="majorHAnsi"/>
          <w:sz w:val="24"/>
          <w:szCs w:val="24"/>
          <w:lang w:val="ro-RO"/>
        </w:rPr>
        <w:t xml:space="preserve"> și ASP.NET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pentru a ne familiariza cu un limbaj nou, iar în urma documentării am decis că </w:t>
      </w:r>
      <w:r w:rsidR="006A6679">
        <w:rPr>
          <w:rFonts w:asciiTheme="majorHAnsi" w:hAnsiTheme="majorHAnsi" w:cstheme="majorHAnsi"/>
          <w:sz w:val="24"/>
          <w:szCs w:val="24"/>
          <w:lang w:val="ro-RO"/>
        </w:rPr>
        <w:t>sunt modalități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relativ ușoar</w:t>
      </w:r>
      <w:r w:rsidR="006A6679">
        <w:rPr>
          <w:rFonts w:asciiTheme="majorHAnsi" w:hAnsiTheme="majorHAnsi" w:cstheme="majorHAnsi"/>
          <w:sz w:val="24"/>
          <w:szCs w:val="24"/>
          <w:lang w:val="ro-RO"/>
        </w:rPr>
        <w:t>e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pentru a </w:t>
      </w:r>
      <w:r w:rsidR="00D366D6">
        <w:rPr>
          <w:rFonts w:asciiTheme="majorHAnsi" w:hAnsiTheme="majorHAnsi" w:cstheme="majorHAnsi"/>
          <w:sz w:val="24"/>
          <w:szCs w:val="24"/>
          <w:lang w:val="ro-RO"/>
        </w:rPr>
        <w:t>implementa</w:t>
      </w:r>
      <w:r>
        <w:rPr>
          <w:rFonts w:asciiTheme="majorHAnsi" w:hAnsiTheme="majorHAnsi" w:cstheme="majorHAnsi"/>
          <w:sz w:val="24"/>
          <w:szCs w:val="24"/>
          <w:lang w:val="ro-RO"/>
        </w:rPr>
        <w:t xml:space="preserve"> o aplicație Web</w:t>
      </w:r>
    </w:p>
    <w:p w14:paraId="1C50DFF7" w14:textId="3BCDD272" w:rsidR="00D366D6" w:rsidRDefault="00D366D6" w:rsidP="0079438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Arhitectură MVC pentru a avea o organizare intuitivă și a putea separa front-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end</w:t>
      </w:r>
      <w:proofErr w:type="spellEnd"/>
      <w:r>
        <w:rPr>
          <w:rFonts w:asciiTheme="majorHAnsi" w:hAnsiTheme="majorHAnsi" w:cstheme="majorHAnsi"/>
          <w:sz w:val="24"/>
          <w:szCs w:val="24"/>
          <w:lang w:val="ro-RO"/>
        </w:rPr>
        <w:t>-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  <w:lang w:val="ro-RO"/>
        </w:rPr>
        <w:t xml:space="preserve"> de back-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end</w:t>
      </w:r>
      <w:proofErr w:type="spellEnd"/>
    </w:p>
    <w:p w14:paraId="31311F64" w14:textId="0542EA50" w:rsidR="00D366D6" w:rsidRPr="0079438C" w:rsidRDefault="00D366D6" w:rsidP="0079438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JavaScript</w:t>
      </w:r>
      <w:proofErr w:type="spellEnd"/>
      <w:r w:rsidR="0048635D">
        <w:rPr>
          <w:rFonts w:asciiTheme="majorHAnsi" w:hAnsiTheme="majorHAnsi" w:cstheme="majorHAnsi"/>
          <w:sz w:val="24"/>
          <w:szCs w:val="24"/>
          <w:lang w:val="ro-RO"/>
        </w:rPr>
        <w:t xml:space="preserve"> pentru gestionarea evenimentelor din aplicație(apăsare butoane spre exemplu)</w:t>
      </w:r>
    </w:p>
    <w:p w14:paraId="56C1D0B4" w14:textId="4DD81D9F" w:rsidR="00310E6C" w:rsidRDefault="00310E6C" w:rsidP="007A2E7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proofErr w:type="spellStart"/>
      <w:r w:rsidRPr="007A2E74">
        <w:rPr>
          <w:rFonts w:asciiTheme="majorHAnsi" w:hAnsiTheme="majorHAnsi" w:cstheme="majorHAnsi"/>
          <w:sz w:val="24"/>
          <w:szCs w:val="24"/>
          <w:lang w:val="ro-RO"/>
        </w:rPr>
        <w:t>MySQL</w:t>
      </w:r>
      <w:proofErr w:type="spellEnd"/>
      <w:r w:rsidRPr="007A2E74">
        <w:rPr>
          <w:rFonts w:asciiTheme="majorHAnsi" w:hAnsiTheme="majorHAnsi" w:cstheme="majorHAnsi"/>
          <w:sz w:val="24"/>
          <w:szCs w:val="24"/>
          <w:lang w:val="ro-RO"/>
        </w:rPr>
        <w:t xml:space="preserve"> pentru baza de date</w:t>
      </w:r>
    </w:p>
    <w:p w14:paraId="76F54EA6" w14:textId="57A81CDF" w:rsidR="00A01146" w:rsidRPr="007A2E74" w:rsidRDefault="00A01146" w:rsidP="00A011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Deoarece este o platformă ușor de utilizat și suntem deja familiarizați cu ea</w:t>
      </w:r>
    </w:p>
    <w:p w14:paraId="010CF804" w14:textId="67686B01" w:rsidR="00310E6C" w:rsidRDefault="00310E6C" w:rsidP="007A2E7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 w:rsidRPr="007A2E74">
        <w:rPr>
          <w:rFonts w:asciiTheme="majorHAnsi" w:hAnsiTheme="majorHAnsi" w:cstheme="majorHAnsi"/>
          <w:sz w:val="24"/>
          <w:szCs w:val="24"/>
          <w:lang w:val="ro-RO"/>
        </w:rPr>
        <w:t xml:space="preserve">HTML și CSS pentru </w:t>
      </w:r>
      <w:r w:rsidR="00D1306E" w:rsidRPr="007A2E74">
        <w:rPr>
          <w:rFonts w:asciiTheme="majorHAnsi" w:hAnsiTheme="majorHAnsi" w:cstheme="majorHAnsi"/>
          <w:sz w:val="24"/>
          <w:szCs w:val="24"/>
          <w:lang w:val="ro-RO"/>
        </w:rPr>
        <w:t>front</w:t>
      </w:r>
      <w:r w:rsidR="00733433">
        <w:rPr>
          <w:rFonts w:asciiTheme="majorHAnsi" w:hAnsiTheme="majorHAnsi" w:cstheme="majorHAnsi"/>
          <w:sz w:val="24"/>
          <w:szCs w:val="24"/>
          <w:lang w:val="ro-RO"/>
        </w:rPr>
        <w:t>-</w:t>
      </w:r>
      <w:proofErr w:type="spellStart"/>
      <w:r w:rsidR="00D1306E" w:rsidRPr="007A2E74">
        <w:rPr>
          <w:rFonts w:asciiTheme="majorHAnsi" w:hAnsiTheme="majorHAnsi" w:cstheme="majorHAnsi"/>
          <w:sz w:val="24"/>
          <w:szCs w:val="24"/>
          <w:lang w:val="ro-RO"/>
        </w:rPr>
        <w:t>end</w:t>
      </w:r>
      <w:proofErr w:type="spellEnd"/>
    </w:p>
    <w:p w14:paraId="6F5D3FD9" w14:textId="77777777" w:rsidR="009C24F1" w:rsidRDefault="00A01146" w:rsidP="00A011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>Deoarece sunt printre cele mai populare limbaje pentru design web</w:t>
      </w:r>
      <w:r w:rsidR="00E60827">
        <w:rPr>
          <w:rFonts w:asciiTheme="majorHAnsi" w:hAnsiTheme="majorHAnsi" w:cstheme="majorHAnsi"/>
          <w:sz w:val="24"/>
          <w:szCs w:val="24"/>
          <w:lang w:val="ro-RO"/>
        </w:rPr>
        <w:t>, iar CSS permite personalizarea aspectului unei pagini web într-un mod detaliat și ușor</w:t>
      </w:r>
    </w:p>
    <w:p w14:paraId="091A49B2" w14:textId="77777777" w:rsidR="00D74FE4" w:rsidRDefault="009C24F1" w:rsidP="00D74FE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 xml:space="preserve">Librăria 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bootstrap</w:t>
      </w:r>
      <w:proofErr w:type="spellEnd"/>
      <w:r>
        <w:rPr>
          <w:rFonts w:asciiTheme="majorHAnsi" w:hAnsiTheme="majorHAnsi" w:cstheme="majorHAnsi"/>
          <w:sz w:val="24"/>
          <w:szCs w:val="24"/>
          <w:lang w:val="ro-RO"/>
        </w:rPr>
        <w:t xml:space="preserve"> pentru a avea acces la anumite componente deja existente precum butoane sau meniuri 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dropdown</w:t>
      </w:r>
      <w:proofErr w:type="spellEnd"/>
    </w:p>
    <w:p w14:paraId="2BDDF6F5" w14:textId="2002383D" w:rsidR="00A01146" w:rsidRPr="00D74FE4" w:rsidRDefault="00D74FE4" w:rsidP="00D74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sz w:val="24"/>
          <w:szCs w:val="24"/>
          <w:lang w:val="ro-RO"/>
        </w:rPr>
        <w:t xml:space="preserve">JSON pentru </w:t>
      </w:r>
      <w:proofErr w:type="spellStart"/>
      <w:r>
        <w:rPr>
          <w:rFonts w:asciiTheme="majorHAnsi" w:hAnsiTheme="majorHAnsi" w:cstheme="majorHAnsi"/>
          <w:sz w:val="24"/>
          <w:szCs w:val="24"/>
          <w:lang w:val="ro-RO"/>
        </w:rPr>
        <w:t>serializare</w:t>
      </w:r>
      <w:proofErr w:type="spellEnd"/>
      <w:r w:rsidR="00E60827" w:rsidRPr="00D74FE4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</w:p>
    <w:p w14:paraId="5188C80F" w14:textId="0C11676D" w:rsidR="00CA45E7" w:rsidRPr="00896CE1" w:rsidRDefault="00CA45E7" w:rsidP="00137F6F">
      <w:pPr>
        <w:pStyle w:val="Heading2"/>
        <w:rPr>
          <w:rFonts w:cstheme="majorHAnsi"/>
          <w:lang w:val="ro-RO"/>
        </w:rPr>
      </w:pPr>
      <w:bookmarkStart w:id="6" w:name="_Toc92044851"/>
      <w:r w:rsidRPr="00896CE1">
        <w:rPr>
          <w:rFonts w:cstheme="majorHAnsi"/>
          <w:lang w:val="ro-RO"/>
        </w:rPr>
        <w:t>Manual de utilizare</w:t>
      </w:r>
      <w:bookmarkEnd w:id="6"/>
    </w:p>
    <w:p w14:paraId="12B9841C" w14:textId="6F8A841A" w:rsidR="00137F6F" w:rsidRPr="00896CE1" w:rsidRDefault="00137F6F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lang w:val="ro-RO"/>
        </w:rPr>
        <w:tab/>
      </w:r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Proiectul complet poate fi găsit la </w:t>
      </w:r>
      <w:hyperlink r:id="rId14" w:history="1">
        <w:r w:rsidRPr="00896CE1">
          <w:rPr>
            <w:rStyle w:val="Hyperlink"/>
            <w:rFonts w:asciiTheme="majorHAnsi" w:hAnsiTheme="majorHAnsi" w:cstheme="majorHAnsi"/>
            <w:sz w:val="24"/>
            <w:szCs w:val="24"/>
            <w:lang w:val="ro-RO"/>
          </w:rPr>
          <w:t>https://github.com/FTeodora/ProiectIS/tree/master/ProiectIS</w:t>
        </w:r>
      </w:hyperlink>
      <w:r w:rsidR="00B31364" w:rsidRPr="00896CE1">
        <w:rPr>
          <w:rFonts w:asciiTheme="majorHAnsi" w:hAnsiTheme="majorHAnsi" w:cstheme="majorHAnsi"/>
          <w:sz w:val="24"/>
          <w:szCs w:val="24"/>
          <w:lang w:val="ro-RO"/>
        </w:rPr>
        <w:t>.</w:t>
      </w:r>
    </w:p>
    <w:p w14:paraId="3EDB06C9" w14:textId="448070AF" w:rsidR="00F3348C" w:rsidRDefault="00B31364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Rulându-se aplicația, utilizatorul va fi redirecționat la </w:t>
      </w:r>
      <w:r w:rsidR="001069A5" w:rsidRPr="00896CE1">
        <w:rPr>
          <w:rFonts w:asciiTheme="majorHAnsi" w:hAnsiTheme="majorHAnsi" w:cstheme="majorHAnsi"/>
          <w:sz w:val="24"/>
          <w:szCs w:val="24"/>
          <w:lang w:val="ro-RO"/>
        </w:rPr>
        <w:t>o fereastră de index, unde se află</w:t>
      </w:r>
      <w:r w:rsidR="00814D82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un text de umplutură</w:t>
      </w:r>
      <w:r w:rsidR="007C4E17" w:rsidRPr="00896CE1">
        <w:rPr>
          <w:rFonts w:asciiTheme="majorHAnsi" w:hAnsiTheme="majorHAnsi" w:cstheme="majorHAnsi"/>
          <w:sz w:val="24"/>
          <w:szCs w:val="24"/>
          <w:lang w:val="ro-RO"/>
        </w:rPr>
        <w:t>, cu un meniu de navigare ce conține</w:t>
      </w:r>
      <w:r w:rsidR="00F3348C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două opțiuni: </w:t>
      </w:r>
    </w:p>
    <w:p w14:paraId="0E6FBC26" w14:textId="535DF9E2" w:rsidR="00D436A6" w:rsidRPr="00896CE1" w:rsidRDefault="00D436A6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noProof/>
          <w:sz w:val="24"/>
          <w:szCs w:val="24"/>
          <w:lang w:val="ro-RO"/>
        </w:rPr>
        <w:drawing>
          <wp:inline distT="0" distB="0" distL="0" distR="0" wp14:anchorId="7630DC32" wp14:editId="19259F53">
            <wp:extent cx="6492240" cy="39090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D108" w14:textId="6221EE28" w:rsidR="00B31364" w:rsidRPr="00896CE1" w:rsidRDefault="00F3348C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>Home: Care te aduce înapoi la această pagină</w:t>
      </w:r>
      <w:r w:rsidR="00D436A6">
        <w:rPr>
          <w:rFonts w:asciiTheme="majorHAnsi" w:hAnsiTheme="majorHAnsi" w:cstheme="majorHAnsi"/>
          <w:sz w:val="24"/>
          <w:szCs w:val="24"/>
          <w:lang w:val="ro-RO"/>
        </w:rPr>
        <w:t xml:space="preserve"> menționată</w:t>
      </w:r>
    </w:p>
    <w:p w14:paraId="6F7E1613" w14:textId="08511B5B" w:rsidR="00F3348C" w:rsidRDefault="00F3348C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proofErr w:type="spellStart"/>
      <w:r w:rsidRPr="00896CE1">
        <w:rPr>
          <w:rFonts w:asciiTheme="majorHAnsi" w:hAnsiTheme="majorHAnsi" w:cstheme="majorHAnsi"/>
          <w:sz w:val="24"/>
          <w:szCs w:val="24"/>
          <w:lang w:val="ro-RO"/>
        </w:rPr>
        <w:lastRenderedPageBreak/>
        <w:t>Login</w:t>
      </w:r>
      <w:proofErr w:type="spellEnd"/>
      <w:r w:rsidRPr="00896CE1">
        <w:rPr>
          <w:rFonts w:asciiTheme="majorHAnsi" w:hAnsiTheme="majorHAnsi" w:cstheme="majorHAnsi"/>
          <w:sz w:val="24"/>
          <w:szCs w:val="24"/>
          <w:lang w:val="ro-RO"/>
        </w:rPr>
        <w:t>: Care te va redirecționa pe pagina de introducere a utilizatorului și parolei asociate</w:t>
      </w:r>
      <w:r w:rsidR="001758D4" w:rsidRPr="00896CE1">
        <w:rPr>
          <w:rFonts w:asciiTheme="majorHAnsi" w:hAnsiTheme="majorHAnsi" w:cstheme="majorHAnsi"/>
          <w:sz w:val="24"/>
          <w:szCs w:val="24"/>
          <w:lang w:val="ro-RO"/>
        </w:rPr>
        <w:t>. Nu ai cont? Nicio problemă!</w:t>
      </w:r>
      <w:r w:rsidR="00365AB6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Îți poți crea din opțiunea de înregistrare de sub chenarele de text</w:t>
      </w:r>
    </w:p>
    <w:p w14:paraId="2A933A11" w14:textId="62165A82" w:rsidR="006F27C2" w:rsidRPr="00896CE1" w:rsidRDefault="00707E11" w:rsidP="00137F6F">
      <w:pPr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noProof/>
          <w:sz w:val="24"/>
          <w:szCs w:val="24"/>
          <w:lang w:val="ro-RO"/>
        </w:rPr>
        <w:drawing>
          <wp:inline distT="0" distB="0" distL="0" distR="0" wp14:anchorId="621CE693" wp14:editId="4D6CCD8C">
            <wp:extent cx="6484620" cy="2263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6C19" w14:textId="47F3E4BB" w:rsidR="00960EA7" w:rsidRDefault="00922CE9" w:rsidP="00137F6F">
      <w:pPr>
        <w:rPr>
          <w:rFonts w:asciiTheme="majorHAnsi" w:hAnsiTheme="majorHAnsi" w:cstheme="majorHAnsi"/>
          <w:sz w:val="24"/>
          <w:szCs w:val="24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>D</w:t>
      </w:r>
      <w:r w:rsidR="009F5350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upă ce ți-ai introdus numele și parola și ai apăsat pe butonul de </w:t>
      </w:r>
      <w:proofErr w:type="spellStart"/>
      <w:r w:rsidR="009F5350" w:rsidRPr="00896CE1">
        <w:rPr>
          <w:rFonts w:asciiTheme="majorHAnsi" w:hAnsiTheme="majorHAnsi" w:cstheme="majorHAnsi"/>
          <w:sz w:val="24"/>
          <w:szCs w:val="24"/>
          <w:lang w:val="ro-RO"/>
        </w:rPr>
        <w:t>Login</w:t>
      </w:r>
      <w:proofErr w:type="spellEnd"/>
      <w:r w:rsidR="009F5350" w:rsidRPr="00896CE1">
        <w:rPr>
          <w:rFonts w:asciiTheme="majorHAnsi" w:hAnsiTheme="majorHAnsi" w:cstheme="majorHAnsi"/>
          <w:sz w:val="24"/>
          <w:szCs w:val="24"/>
          <w:lang w:val="ro-RO"/>
        </w:rPr>
        <w:t>, vei fi redirecționat pe o pagin</w:t>
      </w:r>
      <w:r w:rsidR="009821C8" w:rsidRPr="00896CE1">
        <w:rPr>
          <w:rFonts w:asciiTheme="majorHAnsi" w:hAnsiTheme="majorHAnsi" w:cstheme="majorHAnsi"/>
          <w:sz w:val="24"/>
          <w:szCs w:val="24"/>
          <w:lang w:val="ro-RO"/>
        </w:rPr>
        <w:t>ă</w:t>
      </w:r>
      <w:r w:rsidR="00232F7E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cu opțiunile pe care le ai în funcție de rol</w:t>
      </w:r>
      <w:r w:rsidR="00707E11">
        <w:rPr>
          <w:rFonts w:asciiTheme="majorHAnsi" w:hAnsiTheme="majorHAnsi" w:cstheme="majorHAnsi"/>
          <w:sz w:val="24"/>
          <w:szCs w:val="24"/>
          <w:lang w:val="ro-RO"/>
        </w:rPr>
        <w:t>. De exemplu, pagina de student ar trebui să arate cam așa</w:t>
      </w:r>
      <w:r w:rsidR="0050501D">
        <w:rPr>
          <w:rFonts w:asciiTheme="majorHAnsi" w:hAnsiTheme="majorHAnsi" w:cstheme="majorHAnsi"/>
          <w:sz w:val="24"/>
          <w:szCs w:val="24"/>
        </w:rPr>
        <w:t>:</w:t>
      </w:r>
    </w:p>
    <w:p w14:paraId="729AA383" w14:textId="1157C892" w:rsidR="0050501D" w:rsidRPr="0050501D" w:rsidRDefault="0050501D" w:rsidP="00137F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281A8A" wp14:editId="6D23CC0C">
            <wp:extent cx="648462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70B8" w14:textId="77777777" w:rsidR="00707E11" w:rsidRPr="00896CE1" w:rsidRDefault="00707E11" w:rsidP="00137F6F">
      <w:pPr>
        <w:rPr>
          <w:rFonts w:asciiTheme="majorHAnsi" w:hAnsiTheme="majorHAnsi" w:cstheme="majorHAnsi"/>
          <w:sz w:val="24"/>
          <w:szCs w:val="24"/>
          <w:lang w:val="ro-RO"/>
        </w:rPr>
      </w:pPr>
    </w:p>
    <w:p w14:paraId="185107F3" w14:textId="77179130" w:rsidR="0012718E" w:rsidRPr="00896CE1" w:rsidRDefault="0012718E" w:rsidP="0012718E">
      <w:pPr>
        <w:pStyle w:val="Heading2"/>
        <w:rPr>
          <w:rFonts w:cstheme="majorHAnsi"/>
          <w:lang w:val="ro-RO"/>
        </w:rPr>
      </w:pPr>
      <w:bookmarkStart w:id="7" w:name="_Toc92044852"/>
      <w:r w:rsidRPr="00896CE1">
        <w:rPr>
          <w:rFonts w:cstheme="majorHAnsi"/>
          <w:lang w:val="ro-RO"/>
        </w:rPr>
        <w:t>Funcționalitate în timp real</w:t>
      </w:r>
      <w:bookmarkEnd w:id="7"/>
    </w:p>
    <w:p w14:paraId="5E29C769" w14:textId="1E50AC61" w:rsidR="0012718E" w:rsidRPr="00896CE1" w:rsidRDefault="0012718E" w:rsidP="006C359D">
      <w:pPr>
        <w:ind w:firstLine="720"/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Atunci când un student vrea să provoace alt student la un meci, ei vor trebui să comunice în timp real unul cu altul (spre exemplu, fiecare să știe când e pregătit să înceapă </w:t>
      </w:r>
      <w:proofErr w:type="spellStart"/>
      <w:r w:rsidRPr="00896CE1">
        <w:rPr>
          <w:rFonts w:asciiTheme="majorHAnsi" w:hAnsiTheme="majorHAnsi" w:cstheme="majorHAnsi"/>
          <w:sz w:val="24"/>
          <w:szCs w:val="24"/>
          <w:lang w:val="ro-RO"/>
        </w:rPr>
        <w:t>quiz-ul</w:t>
      </w:r>
      <w:proofErr w:type="spellEnd"/>
      <w:r w:rsidRPr="00896CE1">
        <w:rPr>
          <w:rFonts w:asciiTheme="majorHAnsi" w:hAnsiTheme="majorHAnsi" w:cstheme="majorHAnsi"/>
          <w:sz w:val="24"/>
          <w:szCs w:val="24"/>
          <w:lang w:val="ro-RO"/>
        </w:rPr>
        <w:t>)</w:t>
      </w:r>
      <w:r w:rsidR="007F0E73" w:rsidRPr="00896CE1">
        <w:rPr>
          <w:rFonts w:asciiTheme="majorHAnsi" w:hAnsiTheme="majorHAnsi" w:cstheme="majorHAnsi"/>
          <w:sz w:val="24"/>
          <w:szCs w:val="24"/>
          <w:lang w:val="ro-RO"/>
        </w:rPr>
        <w:t>.</w:t>
      </w:r>
      <w:r w:rsidR="006C359D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  <w:r w:rsidR="00113EB7" w:rsidRPr="00896CE1">
        <w:rPr>
          <w:rFonts w:asciiTheme="majorHAnsi" w:hAnsiTheme="majorHAnsi" w:cstheme="majorHAnsi"/>
          <w:sz w:val="24"/>
          <w:szCs w:val="24"/>
          <w:lang w:val="ro-RO"/>
        </w:rPr>
        <w:t>Acest lucru se poate realiza ușor cu hub-uri</w:t>
      </w:r>
      <w:r w:rsidR="00BD1537" w:rsidRPr="00896CE1">
        <w:rPr>
          <w:rFonts w:asciiTheme="majorHAnsi" w:hAnsiTheme="majorHAnsi" w:cstheme="majorHAnsi"/>
          <w:sz w:val="24"/>
          <w:szCs w:val="24"/>
          <w:lang w:val="ro-RO"/>
        </w:rPr>
        <w:t>. Un hub este un mod de a conecta mai multe calculatoare împreună, trimițând însă informațiile la toți cei conectați</w:t>
      </w:r>
      <w:r w:rsidR="00266063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. </w:t>
      </w:r>
      <w:r w:rsidR="00ED50C6" w:rsidRPr="00896CE1">
        <w:rPr>
          <w:rFonts w:asciiTheme="majorHAnsi" w:hAnsiTheme="majorHAnsi" w:cstheme="majorHAnsi"/>
          <w:sz w:val="24"/>
          <w:szCs w:val="24"/>
          <w:lang w:val="ro-RO"/>
        </w:rPr>
        <w:t>Deși acest lucru pare un risc de securitate</w:t>
      </w:r>
      <w:r w:rsidR="00CE32D1" w:rsidRPr="00896CE1">
        <w:rPr>
          <w:rFonts w:asciiTheme="majorHAnsi" w:hAnsiTheme="majorHAnsi" w:cstheme="majorHAnsi"/>
          <w:sz w:val="24"/>
          <w:szCs w:val="24"/>
          <w:lang w:val="ro-RO"/>
        </w:rPr>
        <w:t>, în cazul nostru este un lucru util, deoarece dorim să anunțăm toți participanții de la un anumit eveniment</w:t>
      </w:r>
      <w:r w:rsidR="00B8535D" w:rsidRPr="00896CE1">
        <w:rPr>
          <w:rFonts w:asciiTheme="majorHAnsi" w:hAnsiTheme="majorHAnsi" w:cstheme="majorHAnsi"/>
          <w:sz w:val="24"/>
          <w:szCs w:val="24"/>
          <w:lang w:val="ro-RO"/>
        </w:rPr>
        <w:t>.</w:t>
      </w:r>
    </w:p>
    <w:p w14:paraId="1829DCD7" w14:textId="77777777" w:rsidR="00FA7368" w:rsidRDefault="00B8535D" w:rsidP="006C359D">
      <w:pPr>
        <w:ind w:firstLine="720"/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Conceptul acesta de Hub este implementat folosind </w:t>
      </w:r>
      <w:proofErr w:type="spellStart"/>
      <w:r w:rsidRPr="00896CE1">
        <w:rPr>
          <w:rFonts w:asciiTheme="majorHAnsi" w:hAnsiTheme="majorHAnsi" w:cstheme="majorHAnsi"/>
          <w:sz w:val="24"/>
          <w:szCs w:val="24"/>
          <w:lang w:val="ro-RO"/>
        </w:rPr>
        <w:t>SignalR</w:t>
      </w:r>
      <w:proofErr w:type="spellEnd"/>
      <w:r w:rsidR="00B471D0" w:rsidRPr="00896CE1">
        <w:rPr>
          <w:rFonts w:asciiTheme="majorHAnsi" w:hAnsiTheme="majorHAnsi" w:cstheme="majorHAnsi"/>
          <w:sz w:val="24"/>
          <w:szCs w:val="24"/>
          <w:lang w:val="ro-RO"/>
        </w:rPr>
        <w:t>. Atunci când un student provoacă alt student la un meci, el este trimis într-o cameră de așteptare cu un anumit ID</w:t>
      </w:r>
      <w:r w:rsidR="00F73EDC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care va fi trimis și celuilalt participant invitat.</w:t>
      </w:r>
      <w:r w:rsidR="000D6EB8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Când un student acceptă o invitație la un meci, acesta este redirecționat în camera cu cel ce l-a provocat.</w:t>
      </w:r>
    </w:p>
    <w:p w14:paraId="28BD2B05" w14:textId="605ECF2F" w:rsidR="00FA7368" w:rsidRDefault="000D6EB8" w:rsidP="006C359D">
      <w:pPr>
        <w:ind w:firstLine="720"/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lastRenderedPageBreak/>
        <w:t xml:space="preserve"> Din acest moment, cei doi sunt pe un Grup de Hub, prin care ei pot comunica dacă sunt gata pentru meci. </w:t>
      </w:r>
    </w:p>
    <w:p w14:paraId="303F2148" w14:textId="1FCEDD36" w:rsidR="006266EA" w:rsidRDefault="006266EA" w:rsidP="006C359D">
      <w:pPr>
        <w:ind w:firstLine="720"/>
        <w:rPr>
          <w:rFonts w:asciiTheme="majorHAnsi" w:hAnsiTheme="majorHAnsi" w:cstheme="majorHAnsi"/>
          <w:sz w:val="24"/>
          <w:szCs w:val="24"/>
          <w:lang w:val="ro-RO"/>
        </w:rPr>
      </w:pPr>
      <w:r>
        <w:rPr>
          <w:rFonts w:asciiTheme="majorHAnsi" w:hAnsiTheme="majorHAnsi" w:cstheme="majorHAnsi"/>
          <w:noProof/>
          <w:sz w:val="24"/>
          <w:szCs w:val="24"/>
          <w:lang w:val="ro-RO"/>
        </w:rPr>
        <w:drawing>
          <wp:inline distT="0" distB="0" distL="0" distR="0" wp14:anchorId="58037238" wp14:editId="4D004E76">
            <wp:extent cx="6484620" cy="2247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C8FA" w14:textId="1909D1AA" w:rsidR="00B8535D" w:rsidRPr="00896CE1" w:rsidRDefault="000D6EB8" w:rsidP="006C359D">
      <w:pPr>
        <w:ind w:firstLine="720"/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Atunci când amândoi sunt gata, vor fi redirecționați la un </w:t>
      </w:r>
      <w:proofErr w:type="spellStart"/>
      <w:r w:rsidRPr="00896CE1">
        <w:rPr>
          <w:rFonts w:asciiTheme="majorHAnsi" w:hAnsiTheme="majorHAnsi" w:cstheme="majorHAnsi"/>
          <w:sz w:val="24"/>
          <w:szCs w:val="24"/>
          <w:lang w:val="ro-RO"/>
        </w:rPr>
        <w:t>quiz</w:t>
      </w:r>
      <w:proofErr w:type="spellEnd"/>
      <w:r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cu același ID</w:t>
      </w:r>
    </w:p>
    <w:p w14:paraId="493B357D" w14:textId="77777777" w:rsidR="0016373C" w:rsidRPr="00896CE1" w:rsidRDefault="0016373C" w:rsidP="006C359D">
      <w:pPr>
        <w:ind w:firstLine="720"/>
        <w:rPr>
          <w:rFonts w:asciiTheme="majorHAnsi" w:hAnsiTheme="majorHAnsi" w:cstheme="majorHAnsi"/>
          <w:lang w:val="ro-RO"/>
        </w:rPr>
      </w:pPr>
    </w:p>
    <w:p w14:paraId="574CD3EC" w14:textId="77777777" w:rsidR="00AC5EC7" w:rsidRPr="00896CE1" w:rsidRDefault="00AC5EC7" w:rsidP="00137F6F">
      <w:pPr>
        <w:rPr>
          <w:rFonts w:asciiTheme="majorHAnsi" w:hAnsiTheme="majorHAnsi" w:cstheme="majorHAnsi"/>
          <w:lang w:val="ro-RO"/>
        </w:rPr>
      </w:pPr>
    </w:p>
    <w:p w14:paraId="056795EE" w14:textId="102F8135" w:rsidR="00390461" w:rsidRPr="00896CE1" w:rsidRDefault="00390461" w:rsidP="00252686">
      <w:pPr>
        <w:pStyle w:val="Heading2"/>
        <w:rPr>
          <w:rFonts w:eastAsia="Times New Roman" w:cstheme="majorHAnsi"/>
          <w:lang w:val="ro-RO"/>
        </w:rPr>
      </w:pPr>
      <w:bookmarkStart w:id="8" w:name="_Toc92044853"/>
      <w:r w:rsidRPr="00896CE1">
        <w:rPr>
          <w:rFonts w:eastAsia="Times New Roman" w:cstheme="majorHAnsi"/>
          <w:lang w:val="ro-RO"/>
        </w:rPr>
        <w:t>Resurse adiționale</w:t>
      </w:r>
      <w:bookmarkEnd w:id="8"/>
    </w:p>
    <w:p w14:paraId="0F7E5B05" w14:textId="288F1A0D" w:rsidR="00252686" w:rsidRPr="00896CE1" w:rsidRDefault="00252686" w:rsidP="00252686">
      <w:pPr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Pe lângă tehnologiile utilizate, a mai fost nevoie de instalări suplimentare. Acestea nu trebuie realizate dacă proiectul este descărcat de pe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git</w:t>
      </w:r>
      <w:proofErr w:type="spellEnd"/>
    </w:p>
    <w:p w14:paraId="6990ED4B" w14:textId="3EE90831" w:rsidR="00252686" w:rsidRPr="00896CE1" w:rsidRDefault="00252686" w:rsidP="00252686">
      <w:pPr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Pentru alegerea datei pe pagina de provocare a unui grup, s-a folosit </w:t>
      </w:r>
      <w:hyperlink r:id="rId19" w:history="1">
        <w:r w:rsidRPr="00896CE1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https://jqueryui.com/datepicker/</w:t>
        </w:r>
      </w:hyperlink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</w:t>
      </w:r>
    </w:p>
    <w:p w14:paraId="6D5548BF" w14:textId="73A29A54" w:rsidR="00D2712F" w:rsidRPr="00896CE1" w:rsidRDefault="00CB3513" w:rsidP="00252686">
      <w:pPr>
        <w:ind w:firstLine="720"/>
        <w:rPr>
          <w:rStyle w:val="HTMLCode"/>
          <w:rFonts w:asciiTheme="majorHAnsi" w:eastAsiaTheme="minorHAnsi" w:hAnsiTheme="majorHAnsi" w:cstheme="majorHAnsi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Pentru ca aspectul de real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time</w:t>
      </w:r>
      <w:proofErr w:type="spellEnd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să funcționeze, trebuie să se instaleze pachetele necesare pentru a rula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SignalR</w:t>
      </w:r>
      <w:proofErr w:type="spellEnd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. </w:t>
      </w:r>
    </w:p>
    <w:p w14:paraId="2FBE5A5B" w14:textId="77113D96" w:rsidR="00D2712F" w:rsidRPr="00896CE1" w:rsidRDefault="00BC5B76" w:rsidP="00BC5B76">
      <w:pPr>
        <w:ind w:firstLine="720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Va</w:t>
      </w:r>
      <w:r w:rsidR="00D2712F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fi nevoie de dependențe suplimentare care se vor adăuga din Project Manager : Click dreapta pe proiect </w:t>
      </w:r>
      <w:r w:rsidR="00D2712F" w:rsidRPr="00896CE1">
        <w:rPr>
          <w:rFonts w:asciiTheme="majorHAnsi" w:eastAsia="Times New Roman" w:hAnsiTheme="majorHAnsi" w:cstheme="majorHAnsi"/>
          <w:color w:val="212529"/>
          <w:sz w:val="24"/>
          <w:szCs w:val="24"/>
        </w:rPr>
        <w:t>&gt; Add &gt; Client-Side Library</w:t>
      </w:r>
    </w:p>
    <w:p w14:paraId="18066459" w14:textId="77777777" w:rsidR="0068743B" w:rsidRPr="00896CE1" w:rsidRDefault="00D2712F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noProof/>
          <w:color w:val="212529"/>
          <w:sz w:val="24"/>
          <w:szCs w:val="24"/>
          <w:lang w:val="ro-RO"/>
        </w:rPr>
        <w:lastRenderedPageBreak/>
        <w:drawing>
          <wp:inline distT="0" distB="0" distL="0" distR="0" wp14:anchorId="00E2699C" wp14:editId="0010FBBF">
            <wp:extent cx="5935980" cy="2948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9EE0" w14:textId="2D27C7F6" w:rsidR="0068743B" w:rsidRPr="00896CE1" w:rsidRDefault="0068743B">
      <w:pPr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În fereastra care se va deschide, se selectează la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provider</w:t>
      </w:r>
      <w:proofErr w:type="spellEnd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unpkg</w:t>
      </w:r>
      <w:proofErr w:type="spellEnd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, se scrie</w:t>
      </w:r>
      <w:r w:rsidR="00EE1C0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</w:t>
      </w:r>
      <w:r w:rsidR="00EE1C09" w:rsidRPr="00896CE1">
        <w:rPr>
          <w:rStyle w:val="HTMLCode"/>
          <w:rFonts w:asciiTheme="majorHAnsi" w:eastAsiaTheme="minorHAnsi" w:hAnsiTheme="majorHAnsi" w:cstheme="majorHAnsi"/>
        </w:rPr>
        <w:t>@microsoft/signalr@latest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la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Library</w:t>
      </w:r>
      <w:proofErr w:type="spellEnd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și </w:t>
      </w:r>
      <w:proofErr w:type="spellStart"/>
      <w:r w:rsidR="0020286C" w:rsidRPr="00896CE1">
        <w:rPr>
          <w:rStyle w:val="Emphasis"/>
          <w:rFonts w:asciiTheme="majorHAnsi" w:hAnsiTheme="majorHAnsi" w:cstheme="majorHAnsi"/>
        </w:rPr>
        <w:t>wwwroot</w:t>
      </w:r>
      <w:proofErr w:type="spellEnd"/>
      <w:r w:rsidR="0020286C" w:rsidRPr="00896CE1">
        <w:rPr>
          <w:rStyle w:val="Emphasis"/>
          <w:rFonts w:asciiTheme="majorHAnsi" w:hAnsiTheme="majorHAnsi" w:cstheme="majorHAnsi"/>
        </w:rPr>
        <w:t>/</w:t>
      </w:r>
      <w:proofErr w:type="spellStart"/>
      <w:r w:rsidR="0020286C" w:rsidRPr="00896CE1">
        <w:rPr>
          <w:rStyle w:val="Emphasis"/>
          <w:rFonts w:asciiTheme="majorHAnsi" w:hAnsiTheme="majorHAnsi" w:cstheme="majorHAnsi"/>
        </w:rPr>
        <w:t>js</w:t>
      </w:r>
      <w:proofErr w:type="spellEnd"/>
      <w:r w:rsidR="0020286C" w:rsidRPr="00896CE1">
        <w:rPr>
          <w:rStyle w:val="Emphasis"/>
          <w:rFonts w:asciiTheme="majorHAnsi" w:hAnsiTheme="majorHAnsi" w:cstheme="majorHAnsi"/>
        </w:rPr>
        <w:t>/</w:t>
      </w:r>
      <w:proofErr w:type="spellStart"/>
      <w:r w:rsidR="0020286C" w:rsidRPr="00896CE1">
        <w:rPr>
          <w:rStyle w:val="Emphasis"/>
          <w:rFonts w:asciiTheme="majorHAnsi" w:hAnsiTheme="majorHAnsi" w:cstheme="majorHAnsi"/>
        </w:rPr>
        <w:t>signalr</w:t>
      </w:r>
      <w:proofErr w:type="spellEnd"/>
      <w:r w:rsidR="0020286C" w:rsidRPr="00896CE1">
        <w:rPr>
          <w:rStyle w:val="Emphasis"/>
          <w:rFonts w:asciiTheme="majorHAnsi" w:hAnsiTheme="majorHAnsi" w:cstheme="majorHAnsi"/>
        </w:rPr>
        <w:t xml:space="preserve">/ </w:t>
      </w: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în Target </w:t>
      </w:r>
      <w:proofErr w:type="spellStart"/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Location</w:t>
      </w:r>
      <w:proofErr w:type="spellEnd"/>
      <w:r w:rsidR="0020286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, alegându-se DOAR opțiunile selectate</w:t>
      </w:r>
      <w:r w:rsidR="00830939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din browser</w:t>
      </w:r>
      <w:r w:rsidR="0020286C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(nimic mai mult de jos)</w:t>
      </w:r>
      <w:r w:rsidR="00935BF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și se va da click pe </w:t>
      </w:r>
      <w:proofErr w:type="spellStart"/>
      <w:r w:rsidR="00935BF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>install</w:t>
      </w:r>
      <w:proofErr w:type="spellEnd"/>
    </w:p>
    <w:p w14:paraId="6BB88738" w14:textId="77777777" w:rsidR="00833CB1" w:rsidRPr="00896CE1" w:rsidRDefault="0068743B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noProof/>
          <w:color w:val="212529"/>
          <w:sz w:val="24"/>
          <w:szCs w:val="24"/>
          <w:lang w:val="ro-RO"/>
        </w:rPr>
        <w:drawing>
          <wp:inline distT="0" distB="0" distL="0" distR="0" wp14:anchorId="32F5C424" wp14:editId="50CD7020">
            <wp:extent cx="45720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29D3" w14:textId="5271AD2B" w:rsidR="00BD3858" w:rsidRPr="00896CE1" w:rsidRDefault="00BD3858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r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br w:type="page"/>
      </w:r>
    </w:p>
    <w:p w14:paraId="54301771" w14:textId="1868B3FB" w:rsidR="00D53774" w:rsidRPr="00896CE1" w:rsidRDefault="00D53774" w:rsidP="00EE33E0">
      <w:pPr>
        <w:pStyle w:val="Heading1"/>
        <w:rPr>
          <w:rFonts w:eastAsia="Times New Roman" w:cstheme="majorHAnsi"/>
          <w:lang w:val="ro-RO"/>
        </w:rPr>
      </w:pPr>
      <w:bookmarkStart w:id="9" w:name="_Toc92044854"/>
      <w:r w:rsidRPr="00896CE1">
        <w:rPr>
          <w:rFonts w:eastAsia="Times New Roman" w:cstheme="majorHAnsi"/>
          <w:lang w:val="ro-RO"/>
        </w:rPr>
        <w:lastRenderedPageBreak/>
        <w:t>Concluzii</w:t>
      </w:r>
      <w:bookmarkEnd w:id="9"/>
    </w:p>
    <w:p w14:paraId="566A0B6A" w14:textId="4A90572B" w:rsidR="00531B04" w:rsidRPr="00896CE1" w:rsidRDefault="00531B04">
      <w:pPr>
        <w:rPr>
          <w:rFonts w:asciiTheme="majorHAnsi" w:hAnsiTheme="majorHAnsi" w:cstheme="majorHAnsi"/>
          <w:sz w:val="24"/>
          <w:szCs w:val="24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ab/>
        <w:t>Acest proiect a fost o demonstrare a faptului că, indiferent care este limbajul de programare, procesele de proiectare și convențiile precum design pattern-urile, sunt</w:t>
      </w:r>
      <w:r w:rsidR="00211199" w:rsidRPr="00896CE1">
        <w:rPr>
          <w:rFonts w:asciiTheme="majorHAnsi" w:hAnsiTheme="majorHAnsi" w:cstheme="majorHAnsi"/>
          <w:sz w:val="24"/>
          <w:szCs w:val="24"/>
          <w:lang w:val="ro-RO"/>
        </w:rPr>
        <w:t xml:space="preserve"> aproape la fel.</w:t>
      </w:r>
    </w:p>
    <w:p w14:paraId="03CD65C0" w14:textId="5AFC41A5" w:rsidR="00EE33E0" w:rsidRPr="00896CE1" w:rsidRDefault="00531B04">
      <w:pPr>
        <w:rPr>
          <w:rFonts w:asciiTheme="majorHAnsi" w:hAnsiTheme="majorHAnsi" w:cstheme="majorHAnsi"/>
          <w:lang w:val="ro-RO"/>
        </w:rPr>
      </w:pPr>
      <w:r w:rsidRPr="00896CE1">
        <w:rPr>
          <w:rFonts w:asciiTheme="majorHAnsi" w:hAnsiTheme="majorHAnsi" w:cstheme="majorHAnsi"/>
          <w:sz w:val="24"/>
          <w:szCs w:val="24"/>
          <w:lang w:val="ro-RO"/>
        </w:rPr>
        <w:tab/>
        <w:t>De asemenea, a fost o oportunitate de îmbunătățire a abilităților de proiectare, observare din timp a unor erori ce pot afecta grav sistemul</w:t>
      </w:r>
      <w:r w:rsidR="006C6272" w:rsidRPr="00896CE1">
        <w:rPr>
          <w:rFonts w:asciiTheme="majorHAnsi" w:hAnsiTheme="majorHAnsi" w:cstheme="majorHAnsi"/>
          <w:sz w:val="24"/>
          <w:szCs w:val="24"/>
          <w:lang w:val="ro-RO"/>
        </w:rPr>
        <w:t>, și adaptare pe noi limbaje</w:t>
      </w:r>
      <w:r w:rsidR="00720B15" w:rsidRPr="00896CE1">
        <w:rPr>
          <w:rFonts w:asciiTheme="majorHAnsi" w:hAnsiTheme="majorHAnsi" w:cstheme="majorHAnsi"/>
          <w:sz w:val="24"/>
          <w:szCs w:val="24"/>
          <w:lang w:val="ro-RO"/>
        </w:rPr>
        <w:t>. Am exersat aplicarea unor metode de proiectare, dar am și învățat noi lucruri de implementare, precum metode de comunicare în timp real</w:t>
      </w:r>
      <w:r w:rsidR="00EE33E0" w:rsidRPr="00896CE1">
        <w:rPr>
          <w:rFonts w:asciiTheme="majorHAnsi" w:hAnsiTheme="majorHAnsi" w:cstheme="majorHAnsi"/>
          <w:lang w:val="ro-RO"/>
        </w:rPr>
        <w:br w:type="page"/>
      </w:r>
    </w:p>
    <w:p w14:paraId="6977B75F" w14:textId="0B5B9A03" w:rsidR="00833CB1" w:rsidRPr="00896CE1" w:rsidRDefault="00833CB1" w:rsidP="00EE33E0">
      <w:pPr>
        <w:pStyle w:val="Heading1"/>
        <w:rPr>
          <w:rFonts w:eastAsia="Times New Roman" w:cstheme="majorHAnsi"/>
          <w:lang w:val="ro-RO"/>
        </w:rPr>
      </w:pPr>
      <w:bookmarkStart w:id="10" w:name="_Toc92044855"/>
      <w:r w:rsidRPr="00896CE1">
        <w:rPr>
          <w:rFonts w:eastAsia="Times New Roman" w:cstheme="majorHAnsi"/>
          <w:lang w:val="ro-RO"/>
        </w:rPr>
        <w:lastRenderedPageBreak/>
        <w:t>Bibliografie și resurse</w:t>
      </w:r>
      <w:bookmarkEnd w:id="10"/>
    </w:p>
    <w:p w14:paraId="5F4B7124" w14:textId="77777777" w:rsidR="0081335C" w:rsidRPr="00896CE1" w:rsidRDefault="00797077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hyperlink r:id="rId22" w:history="1">
        <w:r w:rsidR="00244AF2" w:rsidRPr="00896CE1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https://docs.microsoft.com/en-us/aspnet/core/tutorials/signalr?WT.mc_id=dotnet-35129-website&amp;view=aspnetcore-6.0&amp;tabs=visual-studio</w:t>
        </w:r>
      </w:hyperlink>
      <w:r w:rsidR="00244AF2" w:rsidRPr="00896CE1"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  <w:t xml:space="preserve"> </w:t>
      </w:r>
    </w:p>
    <w:p w14:paraId="68EB50EC" w14:textId="10205932" w:rsidR="0081335C" w:rsidRPr="00896CE1" w:rsidRDefault="00797077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hyperlink r:id="rId23" w:history="1">
        <w:r w:rsidR="0081335C" w:rsidRPr="00896CE1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https://docs.microsoft.com/en-us/aspnet/core/signalr/introduction?WT.mc_id=dotnet-35129-website&amp;view=aspnetcore-6.0</w:t>
        </w:r>
      </w:hyperlink>
    </w:p>
    <w:p w14:paraId="4FCE13AB" w14:textId="629EFD03" w:rsidR="001E14BC" w:rsidRDefault="00797077">
      <w:pPr>
        <w:rPr>
          <w:rStyle w:val="Hyperlink"/>
          <w:rFonts w:asciiTheme="majorHAnsi" w:eastAsia="Times New Roman" w:hAnsiTheme="majorHAnsi" w:cstheme="majorHAnsi"/>
          <w:sz w:val="24"/>
          <w:szCs w:val="24"/>
          <w:lang w:val="ro-RO"/>
        </w:rPr>
      </w:pPr>
      <w:hyperlink r:id="rId24" w:history="1">
        <w:r w:rsidR="001E14BC" w:rsidRPr="00896CE1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https://docs.microsoft.com/en-us/aspnet/core/signalr/groups?view=aspnetcore-6.0</w:t>
        </w:r>
      </w:hyperlink>
    </w:p>
    <w:p w14:paraId="085D3C60" w14:textId="39AC5587" w:rsidR="00BE240F" w:rsidRDefault="00BE240F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hyperlink r:id="rId25" w:history="1">
        <w:r w:rsidRPr="008C6E5C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https://docs.microsoft.com/en-us/dotnet/standard/events/observer-design-pattern</w:t>
        </w:r>
      </w:hyperlink>
    </w:p>
    <w:p w14:paraId="33EB519C" w14:textId="5442B7C9" w:rsidR="00BE240F" w:rsidRDefault="00EF764D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hyperlink r:id="rId26" w:history="1">
        <w:r w:rsidRPr="008C6E5C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https://www.computerhope.com/jargon/h/hub.htm</w:t>
        </w:r>
      </w:hyperlink>
    </w:p>
    <w:p w14:paraId="0A039A60" w14:textId="5ECACD68" w:rsidR="00867282" w:rsidRDefault="00867282">
      <w:hyperlink r:id="rId27" w:history="1">
        <w:r w:rsidRPr="0045625E">
          <w:rPr>
            <w:rStyle w:val="Hyperlink"/>
          </w:rPr>
          <w:t>https://www.w3schools.com</w:t>
        </w:r>
      </w:hyperlink>
    </w:p>
    <w:p w14:paraId="41D44684" w14:textId="275784F5" w:rsidR="00F80EAB" w:rsidRDefault="00867282" w:rsidP="00867282">
      <w:hyperlink r:id="rId28" w:history="1">
        <w:r w:rsidRPr="0045625E">
          <w:rPr>
            <w:rStyle w:val="Hyperlink"/>
          </w:rPr>
          <w:t>https://getbootstrap.com/</w:t>
        </w:r>
      </w:hyperlink>
    </w:p>
    <w:p w14:paraId="308248E6" w14:textId="24181415" w:rsidR="00867282" w:rsidRDefault="00797077" w:rsidP="00867282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  <w:hyperlink r:id="rId29" w:history="1">
        <w:r w:rsidRPr="0045625E">
          <w:rPr>
            <w:rStyle w:val="Hyperlink"/>
            <w:rFonts w:asciiTheme="majorHAnsi" w:eastAsia="Times New Roman" w:hAnsiTheme="majorHAnsi" w:cstheme="majorHAnsi"/>
            <w:sz w:val="24"/>
            <w:szCs w:val="24"/>
            <w:lang w:val="ro-RO"/>
          </w:rPr>
          <w:t>https://getbootstrap.com/docs/5.1/getting-started/introduction/</w:t>
        </w:r>
      </w:hyperlink>
    </w:p>
    <w:p w14:paraId="4CE6FCC7" w14:textId="77777777" w:rsidR="00797077" w:rsidRPr="00896CE1" w:rsidRDefault="00797077" w:rsidP="00867282">
      <w:pPr>
        <w:rPr>
          <w:rFonts w:asciiTheme="majorHAnsi" w:eastAsia="Times New Roman" w:hAnsiTheme="majorHAnsi" w:cstheme="majorHAnsi"/>
          <w:color w:val="212529"/>
          <w:sz w:val="24"/>
          <w:szCs w:val="24"/>
          <w:lang w:val="ro-RO"/>
        </w:rPr>
      </w:pPr>
    </w:p>
    <w:sectPr w:rsidR="00797077" w:rsidRPr="00896CE1" w:rsidSect="006C19E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62AE"/>
    <w:multiLevelType w:val="multilevel"/>
    <w:tmpl w:val="EAA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872E4"/>
    <w:multiLevelType w:val="hybridMultilevel"/>
    <w:tmpl w:val="B9D0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AB"/>
    <w:rsid w:val="00002B0F"/>
    <w:rsid w:val="000273C9"/>
    <w:rsid w:val="00065F94"/>
    <w:rsid w:val="00067BB1"/>
    <w:rsid w:val="00080879"/>
    <w:rsid w:val="00081CB3"/>
    <w:rsid w:val="00086E0C"/>
    <w:rsid w:val="000D3C42"/>
    <w:rsid w:val="000D6EB8"/>
    <w:rsid w:val="001049B9"/>
    <w:rsid w:val="001069A5"/>
    <w:rsid w:val="00113EB7"/>
    <w:rsid w:val="00116EA9"/>
    <w:rsid w:val="0012718E"/>
    <w:rsid w:val="00137F6F"/>
    <w:rsid w:val="00142D81"/>
    <w:rsid w:val="001558D9"/>
    <w:rsid w:val="0016373C"/>
    <w:rsid w:val="001758D4"/>
    <w:rsid w:val="00181374"/>
    <w:rsid w:val="00183021"/>
    <w:rsid w:val="001A0FA3"/>
    <w:rsid w:val="001D3185"/>
    <w:rsid w:val="001E14BC"/>
    <w:rsid w:val="001F5328"/>
    <w:rsid w:val="0020286C"/>
    <w:rsid w:val="00211199"/>
    <w:rsid w:val="00222911"/>
    <w:rsid w:val="00232F7E"/>
    <w:rsid w:val="00244AF2"/>
    <w:rsid w:val="00252686"/>
    <w:rsid w:val="0026503F"/>
    <w:rsid w:val="00266063"/>
    <w:rsid w:val="00274BC5"/>
    <w:rsid w:val="002925AD"/>
    <w:rsid w:val="00293F4F"/>
    <w:rsid w:val="002B609F"/>
    <w:rsid w:val="002E10CE"/>
    <w:rsid w:val="002F3167"/>
    <w:rsid w:val="00310E6C"/>
    <w:rsid w:val="00343805"/>
    <w:rsid w:val="003467E8"/>
    <w:rsid w:val="00365AB6"/>
    <w:rsid w:val="00367397"/>
    <w:rsid w:val="00390461"/>
    <w:rsid w:val="003B7EC8"/>
    <w:rsid w:val="003D49F7"/>
    <w:rsid w:val="003D5237"/>
    <w:rsid w:val="00422787"/>
    <w:rsid w:val="004250CD"/>
    <w:rsid w:val="00481D2C"/>
    <w:rsid w:val="0048635D"/>
    <w:rsid w:val="004E44D9"/>
    <w:rsid w:val="004E66CE"/>
    <w:rsid w:val="004E77DA"/>
    <w:rsid w:val="004F5B35"/>
    <w:rsid w:val="0050501D"/>
    <w:rsid w:val="00531B04"/>
    <w:rsid w:val="00536898"/>
    <w:rsid w:val="00540B3A"/>
    <w:rsid w:val="00572866"/>
    <w:rsid w:val="005847E1"/>
    <w:rsid w:val="00595B20"/>
    <w:rsid w:val="005C0D8D"/>
    <w:rsid w:val="00615BB6"/>
    <w:rsid w:val="006258B9"/>
    <w:rsid w:val="006266EA"/>
    <w:rsid w:val="0064667E"/>
    <w:rsid w:val="00653EEF"/>
    <w:rsid w:val="0065638E"/>
    <w:rsid w:val="00671C73"/>
    <w:rsid w:val="0068743B"/>
    <w:rsid w:val="006947AE"/>
    <w:rsid w:val="0069613F"/>
    <w:rsid w:val="006A6679"/>
    <w:rsid w:val="006A68F2"/>
    <w:rsid w:val="006C19EB"/>
    <w:rsid w:val="006C359D"/>
    <w:rsid w:val="006C5F01"/>
    <w:rsid w:val="006C6272"/>
    <w:rsid w:val="006C65A1"/>
    <w:rsid w:val="006D7861"/>
    <w:rsid w:val="006F27C2"/>
    <w:rsid w:val="007025B1"/>
    <w:rsid w:val="00707E11"/>
    <w:rsid w:val="00710867"/>
    <w:rsid w:val="00720B15"/>
    <w:rsid w:val="007323D4"/>
    <w:rsid w:val="00733433"/>
    <w:rsid w:val="007400EC"/>
    <w:rsid w:val="0074078C"/>
    <w:rsid w:val="00761B04"/>
    <w:rsid w:val="00773BC0"/>
    <w:rsid w:val="00776AD2"/>
    <w:rsid w:val="00791DEE"/>
    <w:rsid w:val="0079438C"/>
    <w:rsid w:val="00797077"/>
    <w:rsid w:val="007A2E74"/>
    <w:rsid w:val="007A3B98"/>
    <w:rsid w:val="007B04AA"/>
    <w:rsid w:val="007C480B"/>
    <w:rsid w:val="007C4E17"/>
    <w:rsid w:val="007E044F"/>
    <w:rsid w:val="007E4275"/>
    <w:rsid w:val="007E5E1B"/>
    <w:rsid w:val="007F0E73"/>
    <w:rsid w:val="007F5CEC"/>
    <w:rsid w:val="00812FD4"/>
    <w:rsid w:val="0081335C"/>
    <w:rsid w:val="00814D82"/>
    <w:rsid w:val="00826227"/>
    <w:rsid w:val="00830939"/>
    <w:rsid w:val="00833CB1"/>
    <w:rsid w:val="00841E25"/>
    <w:rsid w:val="00867282"/>
    <w:rsid w:val="00873FB4"/>
    <w:rsid w:val="00887E27"/>
    <w:rsid w:val="00896CE1"/>
    <w:rsid w:val="008C028D"/>
    <w:rsid w:val="008C72B2"/>
    <w:rsid w:val="008D08C5"/>
    <w:rsid w:val="008D399E"/>
    <w:rsid w:val="008D5672"/>
    <w:rsid w:val="0090721C"/>
    <w:rsid w:val="00922CE9"/>
    <w:rsid w:val="00925D22"/>
    <w:rsid w:val="00933CEC"/>
    <w:rsid w:val="00935BF2"/>
    <w:rsid w:val="009460DA"/>
    <w:rsid w:val="00951AB3"/>
    <w:rsid w:val="00960EA7"/>
    <w:rsid w:val="00970B81"/>
    <w:rsid w:val="0097109F"/>
    <w:rsid w:val="009818C1"/>
    <w:rsid w:val="009821C8"/>
    <w:rsid w:val="009A3ADD"/>
    <w:rsid w:val="009A3D45"/>
    <w:rsid w:val="009C24F1"/>
    <w:rsid w:val="009E11D6"/>
    <w:rsid w:val="009F1182"/>
    <w:rsid w:val="009F2DCD"/>
    <w:rsid w:val="009F5350"/>
    <w:rsid w:val="009F7715"/>
    <w:rsid w:val="00A01146"/>
    <w:rsid w:val="00A65F05"/>
    <w:rsid w:val="00A93392"/>
    <w:rsid w:val="00AA1944"/>
    <w:rsid w:val="00AC5EC7"/>
    <w:rsid w:val="00AF5EC4"/>
    <w:rsid w:val="00B13D79"/>
    <w:rsid w:val="00B25B1D"/>
    <w:rsid w:val="00B26B52"/>
    <w:rsid w:val="00B31364"/>
    <w:rsid w:val="00B471D0"/>
    <w:rsid w:val="00B50052"/>
    <w:rsid w:val="00B52200"/>
    <w:rsid w:val="00B64844"/>
    <w:rsid w:val="00B8535D"/>
    <w:rsid w:val="00BA4525"/>
    <w:rsid w:val="00BC5B76"/>
    <w:rsid w:val="00BD1537"/>
    <w:rsid w:val="00BD3858"/>
    <w:rsid w:val="00BD6D91"/>
    <w:rsid w:val="00BE240F"/>
    <w:rsid w:val="00C323CA"/>
    <w:rsid w:val="00C33730"/>
    <w:rsid w:val="00C442F9"/>
    <w:rsid w:val="00C565B4"/>
    <w:rsid w:val="00C9031D"/>
    <w:rsid w:val="00CA45E7"/>
    <w:rsid w:val="00CB3513"/>
    <w:rsid w:val="00CB7314"/>
    <w:rsid w:val="00CC7A45"/>
    <w:rsid w:val="00CE32D1"/>
    <w:rsid w:val="00CE7F01"/>
    <w:rsid w:val="00D1306E"/>
    <w:rsid w:val="00D2712F"/>
    <w:rsid w:val="00D366D6"/>
    <w:rsid w:val="00D436A6"/>
    <w:rsid w:val="00D53774"/>
    <w:rsid w:val="00D7065A"/>
    <w:rsid w:val="00D74FE4"/>
    <w:rsid w:val="00D84DFD"/>
    <w:rsid w:val="00DA6AC0"/>
    <w:rsid w:val="00DF06EB"/>
    <w:rsid w:val="00E51EA2"/>
    <w:rsid w:val="00E60827"/>
    <w:rsid w:val="00E60844"/>
    <w:rsid w:val="00E67F56"/>
    <w:rsid w:val="00E718FE"/>
    <w:rsid w:val="00E81D06"/>
    <w:rsid w:val="00E85D0E"/>
    <w:rsid w:val="00EA6ABA"/>
    <w:rsid w:val="00EB5FAB"/>
    <w:rsid w:val="00ED50C6"/>
    <w:rsid w:val="00ED7A6E"/>
    <w:rsid w:val="00EE0A90"/>
    <w:rsid w:val="00EE14AE"/>
    <w:rsid w:val="00EE1C09"/>
    <w:rsid w:val="00EE33E0"/>
    <w:rsid w:val="00EF764D"/>
    <w:rsid w:val="00F3348C"/>
    <w:rsid w:val="00F50F04"/>
    <w:rsid w:val="00F7259D"/>
    <w:rsid w:val="00F73EDC"/>
    <w:rsid w:val="00F8056A"/>
    <w:rsid w:val="00F80EAB"/>
    <w:rsid w:val="00F82724"/>
    <w:rsid w:val="00F86CD7"/>
    <w:rsid w:val="00F955AE"/>
    <w:rsid w:val="00FA22DF"/>
    <w:rsid w:val="00FA5EDA"/>
    <w:rsid w:val="00FA7368"/>
    <w:rsid w:val="00FD0D06"/>
    <w:rsid w:val="00F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5E91"/>
  <w15:chartTrackingRefBased/>
  <w15:docId w15:val="{76F05043-CC84-4CAF-88E1-C836715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35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286C"/>
    <w:rPr>
      <w:i/>
      <w:iCs/>
    </w:rPr>
  </w:style>
  <w:style w:type="character" w:styleId="Hyperlink">
    <w:name w:val="Hyperlink"/>
    <w:basedOn w:val="DefaultParagraphFont"/>
    <w:uiPriority w:val="99"/>
    <w:unhideWhenUsed/>
    <w:rsid w:val="00244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4D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E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4D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4D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2.png"/><Relationship Id="rId26" Type="http://schemas.openxmlformats.org/officeDocument/2006/relationships/hyperlink" Target="https://www.computerhope.com/jargon/h/hub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docs.microsoft.com/en-us/dotnet/standard/events/observer-design-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etbootstrap.com/docs/5.1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en-us/aspnet/core/signalr/groups?view=aspnetcore-6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en-us/aspnet/core/signalr/introduction?WT.mc_id=dotnet-35129-website&amp;view=aspnetcore-6.0" TargetMode="External"/><Relationship Id="rId28" Type="http://schemas.openxmlformats.org/officeDocument/2006/relationships/hyperlink" Target="https://getbootstrap.com/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jqueryui.com/datepicker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FTeodora/ProiectIS/tree/master/ProiectIS" TargetMode="External"/><Relationship Id="rId22" Type="http://schemas.openxmlformats.org/officeDocument/2006/relationships/hyperlink" Target="https://docs.microsoft.com/en-us/aspnet/core/tutorials/signalr?WT.mc_id=dotnet-35129-website&amp;view=aspnetcore-6.0&amp;tabs=visual-studio" TargetMode="External"/><Relationship Id="rId27" Type="http://schemas.openxmlformats.org/officeDocument/2006/relationships/hyperlink" Target="https://www.w3schools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7090-1ECA-4807-AF1E-9AA6A4B0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16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Teodora Fariseu</dc:creator>
  <cp:keywords/>
  <dc:description/>
  <cp:lastModifiedBy>Adriana Teodora Fariseu</cp:lastModifiedBy>
  <cp:revision>220</cp:revision>
  <dcterms:created xsi:type="dcterms:W3CDTF">2021-12-31T22:57:00Z</dcterms:created>
  <dcterms:modified xsi:type="dcterms:W3CDTF">2022-01-02T17:45:00Z</dcterms:modified>
</cp:coreProperties>
</file>