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D5685" w14:textId="77777777" w:rsidR="00543938" w:rsidRPr="005C4330" w:rsidRDefault="00543938" w:rsidP="0067470B">
      <w:pPr>
        <w:tabs>
          <w:tab w:val="left" w:pos="5880"/>
        </w:tabs>
        <w:autoSpaceDE w:val="0"/>
        <w:autoSpaceDN w:val="0"/>
        <w:adjustRightInd w:val="0"/>
        <w:spacing w:after="0" w:line="480" w:lineRule="auto"/>
        <w:ind w:right="34"/>
        <w:jc w:val="center"/>
        <w:rPr>
          <w:rFonts w:ascii="Times New Roman" w:hAnsi="Times New Roman"/>
          <w:b/>
          <w:bCs/>
          <w:sz w:val="24"/>
          <w:szCs w:val="24"/>
        </w:rPr>
      </w:pPr>
      <w:r w:rsidRPr="005C4330">
        <w:rPr>
          <w:rFonts w:ascii="Times New Roman" w:hAnsi="Times New Roman"/>
          <w:b/>
          <w:bCs/>
          <w:sz w:val="24"/>
          <w:szCs w:val="24"/>
        </w:rPr>
        <w:t>CENTRO ESTADUAL DE EDUCAÇÃO TECNOLÓGICA “PAULA SOUZA”</w:t>
      </w:r>
    </w:p>
    <w:p w14:paraId="76BCD8DC" w14:textId="77777777" w:rsidR="00543938" w:rsidRPr="00BE02A0" w:rsidRDefault="00543938" w:rsidP="0067470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5C4330">
        <w:rPr>
          <w:rFonts w:ascii="Times New Roman" w:hAnsi="Times New Roman"/>
          <w:b/>
          <w:bCs/>
          <w:sz w:val="24"/>
          <w:szCs w:val="24"/>
        </w:rPr>
        <w:t>FACULDADE DE TECNOLOGIA DE TAQUARITINGA</w:t>
      </w:r>
    </w:p>
    <w:p w14:paraId="45D86AC2" w14:textId="173B540F" w:rsidR="00543938" w:rsidRPr="008D3272" w:rsidRDefault="007064F1" w:rsidP="0067470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8D3272">
        <w:rPr>
          <w:rFonts w:ascii="Times New Roman" w:hAnsi="Times New Roman"/>
          <w:b/>
          <w:bCs/>
          <w:sz w:val="24"/>
          <w:szCs w:val="24"/>
        </w:rPr>
        <w:t xml:space="preserve">CURSO SUPERIOR DE </w:t>
      </w:r>
      <w:r w:rsidR="00543938" w:rsidRPr="008D3272">
        <w:rPr>
          <w:rFonts w:ascii="Times New Roman" w:hAnsi="Times New Roman"/>
          <w:b/>
          <w:bCs/>
          <w:sz w:val="24"/>
          <w:szCs w:val="24"/>
        </w:rPr>
        <w:t xml:space="preserve">TECNOLOGIA EM </w:t>
      </w:r>
      <w:r w:rsidR="001E100A" w:rsidRPr="001E100A">
        <w:rPr>
          <w:rFonts w:ascii="Times New Roman" w:hAnsi="Times New Roman"/>
          <w:b/>
          <w:bCs/>
          <w:color w:val="000000" w:themeColor="text1"/>
          <w:sz w:val="24"/>
          <w:szCs w:val="24"/>
        </w:rPr>
        <w:t>ANÁLISE E DESENVOLVIMENTO DE SISTEMAS</w:t>
      </w:r>
    </w:p>
    <w:p w14:paraId="1A846A92" w14:textId="77777777" w:rsidR="00D25625" w:rsidRPr="005C4330" w:rsidRDefault="00D25625" w:rsidP="0067470B">
      <w:pPr>
        <w:rPr>
          <w:rFonts w:ascii="Times New Roman" w:hAnsi="Times New Roman"/>
          <w:sz w:val="24"/>
          <w:szCs w:val="24"/>
        </w:rPr>
      </w:pPr>
    </w:p>
    <w:p w14:paraId="64F93190" w14:textId="77777777" w:rsidR="0067470B" w:rsidRPr="005C4330" w:rsidRDefault="0067470B" w:rsidP="0067470B">
      <w:pPr>
        <w:rPr>
          <w:rFonts w:ascii="Times New Roman" w:hAnsi="Times New Roman"/>
          <w:sz w:val="24"/>
          <w:szCs w:val="24"/>
        </w:rPr>
      </w:pPr>
    </w:p>
    <w:p w14:paraId="46EF48F0" w14:textId="77777777" w:rsidR="0067470B" w:rsidRPr="005C4330" w:rsidRDefault="0067470B" w:rsidP="0067470B">
      <w:pPr>
        <w:rPr>
          <w:rFonts w:ascii="Times New Roman" w:hAnsi="Times New Roman"/>
          <w:sz w:val="24"/>
          <w:szCs w:val="24"/>
        </w:rPr>
      </w:pPr>
    </w:p>
    <w:p w14:paraId="64CE010B" w14:textId="77777777" w:rsidR="00D25625" w:rsidRPr="005C4330" w:rsidRDefault="00D25625" w:rsidP="0067470B">
      <w:pPr>
        <w:rPr>
          <w:rFonts w:ascii="Times New Roman" w:hAnsi="Times New Roman"/>
          <w:sz w:val="24"/>
          <w:szCs w:val="24"/>
        </w:rPr>
      </w:pPr>
    </w:p>
    <w:p w14:paraId="4E0AE560" w14:textId="77777777" w:rsidR="008D3272" w:rsidRDefault="008D3272" w:rsidP="008D327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30E80AD" w14:textId="77777777" w:rsidR="008D3272" w:rsidRDefault="008D3272" w:rsidP="008D327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E6B166F" w14:textId="77777777" w:rsidR="008D3272" w:rsidRDefault="008D3272" w:rsidP="008D327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D4872E5" w14:textId="77777777" w:rsidR="008D3272" w:rsidRDefault="008D3272" w:rsidP="008D327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F6C9B7A" w14:textId="285F6BFC" w:rsidR="008D3272" w:rsidRDefault="00421376" w:rsidP="008D327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BANCOS DE DADOS: TIPOS, PRINCIPAIS VANTAGENS E SGBDs</w:t>
      </w:r>
    </w:p>
    <w:p w14:paraId="44955A75" w14:textId="77777777" w:rsidR="008D3272" w:rsidRPr="00FC509A" w:rsidRDefault="008D3272" w:rsidP="008D327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0BC0AC1" w14:textId="77777777" w:rsidR="008D3272" w:rsidRDefault="008D3272" w:rsidP="008D327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CCE8CFE" w14:textId="24979ED2" w:rsidR="001E100A" w:rsidRPr="001E100A" w:rsidRDefault="001E100A" w:rsidP="001E100A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FABIANO TOZATTI DA COSTA</w:t>
      </w:r>
    </w:p>
    <w:p w14:paraId="36F88BF7" w14:textId="77777777" w:rsidR="008D3272" w:rsidRPr="00FC509A" w:rsidRDefault="008D3272" w:rsidP="008D327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81E475D" w14:textId="3839E749" w:rsidR="008D3272" w:rsidRPr="00FC509A" w:rsidRDefault="008D3272" w:rsidP="008D327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FC509A">
        <w:rPr>
          <w:rFonts w:ascii="Times New Roman" w:hAnsi="Times New Roman"/>
          <w:b/>
          <w:bCs/>
          <w:sz w:val="24"/>
          <w:szCs w:val="24"/>
        </w:rPr>
        <w:t xml:space="preserve">PROF. ORIENTADOR: </w:t>
      </w:r>
      <w:r>
        <w:rPr>
          <w:rFonts w:ascii="Times New Roman" w:hAnsi="Times New Roman"/>
          <w:b/>
          <w:bCs/>
          <w:sz w:val="24"/>
          <w:szCs w:val="24"/>
        </w:rPr>
        <w:t>MS.</w:t>
      </w:r>
      <w:r w:rsidR="00120AE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21376">
        <w:rPr>
          <w:rFonts w:ascii="Times New Roman" w:hAnsi="Times New Roman"/>
          <w:b/>
          <w:bCs/>
          <w:sz w:val="24"/>
          <w:szCs w:val="24"/>
        </w:rPr>
        <w:t>ANDRÉ CASTRO RIZO</w:t>
      </w:r>
    </w:p>
    <w:p w14:paraId="3CA4A350" w14:textId="77777777" w:rsidR="0067470B" w:rsidRPr="005C4330" w:rsidRDefault="0067470B">
      <w:pPr>
        <w:rPr>
          <w:rFonts w:ascii="Times New Roman" w:hAnsi="Times New Roman"/>
          <w:sz w:val="24"/>
          <w:szCs w:val="24"/>
        </w:rPr>
      </w:pPr>
    </w:p>
    <w:p w14:paraId="1319F687" w14:textId="77777777" w:rsidR="0067470B" w:rsidRPr="005C4330" w:rsidRDefault="0067470B">
      <w:pPr>
        <w:rPr>
          <w:rFonts w:ascii="Times New Roman" w:hAnsi="Times New Roman"/>
          <w:sz w:val="24"/>
          <w:szCs w:val="24"/>
        </w:rPr>
      </w:pPr>
    </w:p>
    <w:p w14:paraId="661350F0" w14:textId="77777777" w:rsidR="005C4330" w:rsidRDefault="005C4330">
      <w:pPr>
        <w:rPr>
          <w:rFonts w:ascii="Times New Roman" w:hAnsi="Times New Roman"/>
          <w:sz w:val="24"/>
          <w:szCs w:val="24"/>
        </w:rPr>
      </w:pPr>
    </w:p>
    <w:p w14:paraId="0E14F45D" w14:textId="77777777" w:rsidR="00191E4E" w:rsidRDefault="00191E4E">
      <w:pPr>
        <w:rPr>
          <w:rFonts w:ascii="Times New Roman" w:hAnsi="Times New Roman"/>
          <w:sz w:val="24"/>
          <w:szCs w:val="24"/>
        </w:rPr>
      </w:pPr>
    </w:p>
    <w:p w14:paraId="54EF39D9" w14:textId="77777777" w:rsidR="00191E4E" w:rsidRDefault="00191E4E">
      <w:pPr>
        <w:rPr>
          <w:rFonts w:ascii="Times New Roman" w:hAnsi="Times New Roman"/>
          <w:sz w:val="24"/>
          <w:szCs w:val="24"/>
        </w:rPr>
      </w:pPr>
    </w:p>
    <w:p w14:paraId="788B1E28" w14:textId="77777777" w:rsidR="008D3272" w:rsidRDefault="008D3272">
      <w:pPr>
        <w:rPr>
          <w:rFonts w:ascii="Times New Roman" w:hAnsi="Times New Roman"/>
          <w:sz w:val="24"/>
          <w:szCs w:val="24"/>
        </w:rPr>
      </w:pPr>
    </w:p>
    <w:p w14:paraId="0C10ED0E" w14:textId="77777777" w:rsidR="008D3272" w:rsidRDefault="008D3272">
      <w:pPr>
        <w:rPr>
          <w:rFonts w:ascii="Times New Roman" w:hAnsi="Times New Roman"/>
          <w:sz w:val="24"/>
          <w:szCs w:val="24"/>
        </w:rPr>
      </w:pPr>
    </w:p>
    <w:p w14:paraId="6CC89A16" w14:textId="77777777" w:rsidR="008D3272" w:rsidRDefault="008D3272">
      <w:pPr>
        <w:rPr>
          <w:rFonts w:ascii="Times New Roman" w:hAnsi="Times New Roman"/>
          <w:sz w:val="24"/>
          <w:szCs w:val="24"/>
        </w:rPr>
      </w:pPr>
    </w:p>
    <w:p w14:paraId="66CC2D8F" w14:textId="77777777" w:rsidR="00191E4E" w:rsidRDefault="00191E4E">
      <w:pPr>
        <w:rPr>
          <w:rFonts w:ascii="Times New Roman" w:hAnsi="Times New Roman"/>
          <w:sz w:val="24"/>
          <w:szCs w:val="24"/>
        </w:rPr>
      </w:pPr>
    </w:p>
    <w:p w14:paraId="41FCC102" w14:textId="77777777" w:rsidR="0067470B" w:rsidRPr="005C4330" w:rsidRDefault="0067470B" w:rsidP="0067470B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</w:rPr>
      </w:pPr>
      <w:r w:rsidRPr="005C4330">
        <w:rPr>
          <w:rFonts w:ascii="Times New Roman" w:hAnsi="Times New Roman"/>
          <w:b/>
          <w:bCs/>
          <w:sz w:val="24"/>
          <w:szCs w:val="24"/>
        </w:rPr>
        <w:t>TAQUARITINGA</w:t>
      </w:r>
      <w:r w:rsidR="000B1321">
        <w:rPr>
          <w:rFonts w:ascii="Times New Roman" w:hAnsi="Times New Roman"/>
          <w:b/>
          <w:bCs/>
          <w:sz w:val="24"/>
          <w:szCs w:val="24"/>
        </w:rPr>
        <w:t xml:space="preserve"> - </w:t>
      </w:r>
      <w:r w:rsidR="00602A21" w:rsidRPr="005C4330">
        <w:rPr>
          <w:rFonts w:ascii="Times New Roman" w:hAnsi="Times New Roman"/>
          <w:b/>
          <w:bCs/>
          <w:sz w:val="24"/>
          <w:szCs w:val="24"/>
        </w:rPr>
        <w:t>S</w:t>
      </w:r>
      <w:r w:rsidR="00A67291">
        <w:rPr>
          <w:rFonts w:ascii="Times New Roman" w:hAnsi="Times New Roman"/>
          <w:b/>
          <w:bCs/>
          <w:sz w:val="24"/>
          <w:szCs w:val="24"/>
        </w:rPr>
        <w:t>.</w:t>
      </w:r>
      <w:r w:rsidR="00602A21" w:rsidRPr="005C4330">
        <w:rPr>
          <w:rFonts w:ascii="Times New Roman" w:hAnsi="Times New Roman"/>
          <w:b/>
          <w:bCs/>
          <w:sz w:val="24"/>
          <w:szCs w:val="24"/>
        </w:rPr>
        <w:t>P.</w:t>
      </w:r>
    </w:p>
    <w:p w14:paraId="415814D1" w14:textId="225110E9" w:rsidR="0007736B" w:rsidRPr="00120AE5" w:rsidRDefault="000B1321" w:rsidP="00120AE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201</w:t>
      </w:r>
      <w:r w:rsidR="001E100A">
        <w:rPr>
          <w:rFonts w:ascii="Times New Roman" w:hAnsi="Times New Roman"/>
          <w:b/>
          <w:bCs/>
          <w:sz w:val="24"/>
          <w:szCs w:val="24"/>
        </w:rPr>
        <w:t>9</w:t>
      </w:r>
      <w:r w:rsidR="005C3C92" w:rsidRPr="00C32F10">
        <w:br w:type="page"/>
      </w:r>
    </w:p>
    <w:p w14:paraId="46FAE2E4" w14:textId="2E1E193F" w:rsidR="005C3C92" w:rsidRPr="005508AD" w:rsidRDefault="005C3C92" w:rsidP="005C3C9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1DF1C6C" w14:textId="77777777" w:rsidR="00824DD7" w:rsidRPr="005508AD" w:rsidRDefault="00824DD7" w:rsidP="007064F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508AD">
        <w:rPr>
          <w:rFonts w:ascii="Times New Roman" w:hAnsi="Times New Roman"/>
          <w:b/>
          <w:bCs/>
          <w:sz w:val="24"/>
          <w:szCs w:val="24"/>
          <w:lang w:val="en-US"/>
        </w:rPr>
        <w:t>SUMÁRIO</w:t>
      </w:r>
      <w:bookmarkStart w:id="0" w:name="_GoBack"/>
      <w:bookmarkEnd w:id="0"/>
    </w:p>
    <w:p w14:paraId="07521BAD" w14:textId="77777777" w:rsidR="00184D7B" w:rsidRPr="005508AD" w:rsidRDefault="00184D7B" w:rsidP="007064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AB4A26B" w14:textId="165D44EE" w:rsidR="0057461E" w:rsidRDefault="000F0C7F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E6537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="00011BEB" w:rsidRPr="00CE6537">
        <w:rPr>
          <w:rFonts w:ascii="Times New Roman" w:hAnsi="Times New Roman"/>
          <w:b/>
          <w:bCs/>
          <w:sz w:val="24"/>
          <w:szCs w:val="24"/>
        </w:rPr>
        <w:instrText xml:space="preserve"> TOC \o "1-1" \h \z \u </w:instrText>
      </w:r>
      <w:r w:rsidRPr="00CE6537">
        <w:rPr>
          <w:rFonts w:ascii="Times New Roman" w:hAnsi="Times New Roman"/>
          <w:b/>
          <w:bCs/>
          <w:sz w:val="24"/>
          <w:szCs w:val="24"/>
        </w:rPr>
        <w:fldChar w:fldCharType="separate"/>
      </w:r>
      <w:hyperlink w:anchor="_Toc26198485" w:history="1">
        <w:r w:rsidR="0057461E" w:rsidRPr="003555EF">
          <w:rPr>
            <w:rStyle w:val="Hyperlink"/>
            <w:noProof/>
          </w:rPr>
          <w:t>1 Tipos de Banco de Dados</w:t>
        </w:r>
        <w:r w:rsidR="0057461E">
          <w:rPr>
            <w:noProof/>
            <w:webHidden/>
          </w:rPr>
          <w:tab/>
        </w:r>
        <w:r w:rsidR="0057461E">
          <w:rPr>
            <w:noProof/>
            <w:webHidden/>
          </w:rPr>
          <w:fldChar w:fldCharType="begin"/>
        </w:r>
        <w:r w:rsidR="0057461E">
          <w:rPr>
            <w:noProof/>
            <w:webHidden/>
          </w:rPr>
          <w:instrText xml:space="preserve"> PAGEREF _Toc26198485 \h </w:instrText>
        </w:r>
        <w:r w:rsidR="0057461E">
          <w:rPr>
            <w:noProof/>
            <w:webHidden/>
          </w:rPr>
        </w:r>
        <w:r w:rsidR="0057461E">
          <w:rPr>
            <w:noProof/>
            <w:webHidden/>
          </w:rPr>
          <w:fldChar w:fldCharType="separate"/>
        </w:r>
        <w:r w:rsidR="0057461E">
          <w:rPr>
            <w:noProof/>
            <w:webHidden/>
          </w:rPr>
          <w:t>2</w:t>
        </w:r>
        <w:r w:rsidR="0057461E">
          <w:rPr>
            <w:noProof/>
            <w:webHidden/>
          </w:rPr>
          <w:fldChar w:fldCharType="end"/>
        </w:r>
      </w:hyperlink>
    </w:p>
    <w:p w14:paraId="6EC7B5BD" w14:textId="4A411E2E" w:rsidR="0057461E" w:rsidRDefault="0057461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26198486" w:history="1">
        <w:r w:rsidRPr="003555EF">
          <w:rPr>
            <w:rStyle w:val="Hyperlink"/>
            <w:noProof/>
          </w:rPr>
          <w:t>1.1 Banco de Dados não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940FD0" w14:textId="70D0BF06" w:rsidR="0057461E" w:rsidRDefault="0057461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26198487" w:history="1">
        <w:r w:rsidRPr="003555EF">
          <w:rPr>
            <w:rStyle w:val="Hyperlink"/>
            <w:noProof/>
          </w:rPr>
          <w:t>1.2 Banco de Dados Orientado a Objeto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2F9E05" w14:textId="3EE5DD7B" w:rsidR="0057461E" w:rsidRDefault="0057461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26198488" w:history="1">
        <w:r w:rsidRPr="003555EF">
          <w:rPr>
            <w:rStyle w:val="Hyperlink"/>
            <w:noProof/>
          </w:rPr>
          <w:t>1.3 Banco de Dados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CDD83E" w14:textId="6362A99E" w:rsidR="0057461E" w:rsidRDefault="0057461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26198489" w:history="1">
        <w:r w:rsidRPr="003555EF">
          <w:rPr>
            <w:rStyle w:val="Hyperlink"/>
            <w:noProof/>
          </w:rPr>
          <w:t>2 Conceitos do Banco de Dados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EDA5BA" w14:textId="7D55C133" w:rsidR="0057461E" w:rsidRDefault="0057461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26198490" w:history="1">
        <w:r w:rsidRPr="003555EF">
          <w:rPr>
            <w:rStyle w:val="Hyperlink"/>
            <w:noProof/>
          </w:rPr>
          <w:t>3 Tipos de SGBDs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FBBD4B" w14:textId="29D11A41" w:rsidR="0057461E" w:rsidRDefault="0057461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26198491" w:history="1">
        <w:r w:rsidRPr="003555EF">
          <w:rPr>
            <w:rStyle w:val="Hyperlink"/>
            <w:noProof/>
          </w:rPr>
          <w:t>3.1 Oracle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99AF4D" w14:textId="15BBEF79" w:rsidR="0057461E" w:rsidRDefault="0057461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26198492" w:history="1">
        <w:r w:rsidRPr="003555EF">
          <w:rPr>
            <w:rStyle w:val="Hyperlink"/>
            <w:noProof/>
          </w:rPr>
          <w:t>3.2 SQL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E6FAA3" w14:textId="0542C895" w:rsidR="0057461E" w:rsidRDefault="0057461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26198493" w:history="1">
        <w:r w:rsidRPr="003555EF">
          <w:rPr>
            <w:rStyle w:val="Hyperlink"/>
            <w:noProof/>
          </w:rPr>
          <w:t>3.3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29F4A4" w14:textId="71602A8A" w:rsidR="0057461E" w:rsidRDefault="0057461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26198494" w:history="1">
        <w:r w:rsidRPr="003555EF">
          <w:rPr>
            <w:rStyle w:val="Hyperlink"/>
            <w:noProof/>
          </w:rPr>
          <w:t>3.4 PostegreSQL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9AFE9C" w14:textId="669E82CF" w:rsidR="0057461E" w:rsidRDefault="0057461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26198495" w:history="1">
        <w:r w:rsidRPr="003555EF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47D77E" w14:textId="37268801" w:rsidR="00824DD7" w:rsidRPr="009766D5" w:rsidRDefault="000F0C7F" w:rsidP="00011B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E6537"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14:paraId="5F22B126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0F2D75F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F3D3434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A085674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CE97661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36F6A10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44C758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DA06B84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E4953D5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E220B04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B0D5CDD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B0F5C08" w14:textId="77777777" w:rsidR="00361534" w:rsidRDefault="00361534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  <w:sectPr w:rsidR="00361534" w:rsidSect="00824DD7">
          <w:headerReference w:type="default" r:id="rId8"/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6C3FF25" w14:textId="77777777" w:rsidR="00421376" w:rsidRPr="00421376" w:rsidRDefault="00421376" w:rsidP="0057461E">
      <w:pPr>
        <w:pStyle w:val="Ttulo1"/>
        <w:jc w:val="both"/>
        <w:rPr>
          <w:sz w:val="28"/>
          <w:szCs w:val="32"/>
        </w:rPr>
      </w:pPr>
      <w:bookmarkStart w:id="1" w:name="_Toc443474158"/>
      <w:bookmarkStart w:id="2" w:name="_Toc26198485"/>
      <w:r w:rsidRPr="00421376">
        <w:rPr>
          <w:sz w:val="28"/>
          <w:szCs w:val="32"/>
        </w:rPr>
        <w:lastRenderedPageBreak/>
        <w:t>1 Tipos de Banco de Dados</w:t>
      </w:r>
      <w:bookmarkEnd w:id="2"/>
    </w:p>
    <w:p w14:paraId="781FE01E" w14:textId="692F5EFD" w:rsidR="00421376" w:rsidRPr="0057461E" w:rsidRDefault="00421376" w:rsidP="0057461E">
      <w:pPr>
        <w:pStyle w:val="Ttulo1"/>
        <w:jc w:val="both"/>
        <w:rPr>
          <w:szCs w:val="24"/>
        </w:rPr>
      </w:pPr>
      <w:bookmarkStart w:id="3" w:name="_Toc26198486"/>
      <w:r w:rsidRPr="0057461E">
        <w:rPr>
          <w:szCs w:val="24"/>
        </w:rPr>
        <w:t xml:space="preserve">1.1 </w:t>
      </w:r>
      <w:r w:rsidRPr="0057461E">
        <w:rPr>
          <w:szCs w:val="24"/>
        </w:rPr>
        <w:t>Banco de Dados não Relacional</w:t>
      </w:r>
      <w:bookmarkEnd w:id="3"/>
    </w:p>
    <w:p w14:paraId="79E5C925" w14:textId="77777777" w:rsidR="00421376" w:rsidRPr="0057461E" w:rsidRDefault="00421376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7461E">
        <w:rPr>
          <w:rFonts w:ascii="Times New Roman" w:hAnsi="Times New Roman"/>
          <w:sz w:val="24"/>
          <w:szCs w:val="24"/>
        </w:rPr>
        <w:t>O banco de dados não relacional ou NoSQL são uma alternativa para o banco de dados relacional. São utilizados quando os bancos relacionais não atendem, por exemplo em ambientes com dados mistos como imagens, mapas e tabelas, que não podem ser tabulados.</w:t>
      </w:r>
    </w:p>
    <w:p w14:paraId="7F628028" w14:textId="77777777" w:rsidR="00421376" w:rsidRPr="0057461E" w:rsidRDefault="00421376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7461E">
        <w:rPr>
          <w:rFonts w:ascii="Times New Roman" w:hAnsi="Times New Roman"/>
          <w:sz w:val="24"/>
          <w:szCs w:val="24"/>
        </w:rPr>
        <w:t>Eles são conhecidos por buscarem consistência nas informações armazenadas, disponibilidade do banco de dados e tolerância ao particionamento das informações. Eles são utilizados em grandes soluções baseadas em nuvem e em sistemas gigantes com o Google, que oferece diversas soluções, desde contas de e-mail até dados espaciais.</w:t>
      </w:r>
    </w:p>
    <w:p w14:paraId="00DB7825" w14:textId="77777777" w:rsidR="00421376" w:rsidRPr="0057461E" w:rsidRDefault="00421376" w:rsidP="0057461E">
      <w:pPr>
        <w:spacing w:line="360" w:lineRule="auto"/>
        <w:ind w:firstLine="851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7461E">
        <w:rPr>
          <w:rFonts w:ascii="Times New Roman" w:hAnsi="Times New Roman"/>
          <w:sz w:val="24"/>
          <w:szCs w:val="24"/>
        </w:rPr>
        <w:t>Seus SGBDs (</w:t>
      </w:r>
      <w:r w:rsidRPr="0057461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Sistemas de Gestão de Base de Dados) mais conhecidos MongoDB, Redis e Cassandra.</w:t>
      </w:r>
    </w:p>
    <w:p w14:paraId="60CE53FA" w14:textId="1385D834" w:rsidR="00421376" w:rsidRPr="0057461E" w:rsidRDefault="00421376" w:rsidP="0057461E">
      <w:pPr>
        <w:pStyle w:val="Ttulo1"/>
        <w:jc w:val="both"/>
        <w:rPr>
          <w:szCs w:val="24"/>
        </w:rPr>
      </w:pPr>
      <w:bookmarkStart w:id="4" w:name="_Toc26198487"/>
      <w:r w:rsidRPr="0057461E">
        <w:rPr>
          <w:szCs w:val="24"/>
        </w:rPr>
        <w:t xml:space="preserve">1.2 </w:t>
      </w:r>
      <w:r w:rsidRPr="0057461E">
        <w:rPr>
          <w:szCs w:val="24"/>
        </w:rPr>
        <w:t>Banco de Dados Orientado a Objeto</w:t>
      </w:r>
      <w:bookmarkEnd w:id="4"/>
    </w:p>
    <w:p w14:paraId="667878DB" w14:textId="77777777" w:rsidR="00421376" w:rsidRPr="0057461E" w:rsidRDefault="00421376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7461E">
        <w:rPr>
          <w:rFonts w:ascii="Times New Roman" w:hAnsi="Times New Roman"/>
          <w:sz w:val="24"/>
          <w:szCs w:val="24"/>
        </w:rPr>
        <w:t>Esse meio de armazenamento, tornou-se conhecido, por conta do crescente uso de linguagens Orientadas a Objeto. Aplicações acessam bancos de dados para registro permanente de informações. Tradicionalmente utiliza-se o paradigma do modelo relacional na estruturação desses repositórios, onde os dados são armazenados em tabelas, relacionadas através de chaves. Entretanto com o advento da POO, criou-se uma ligação entre estas duas formas de se representar um problema real em um sistema de informação, o que acarretou a necessidade de se mapear esses dois modelos. Surgiram então os frameworks objeto-relacionais para transpor essa barreira. No entanto, ao representar objetos como uma ou mais tabelas, perdia-se a naturalidade e o acréscimo de uma nova camada, aumentava a complexidade, tanto na fase de desenvolvimento como na de manutenção.  Nesse contexto surgiu o Banco de Dados Orientado a Objetos (BDOO)</w:t>
      </w:r>
    </w:p>
    <w:p w14:paraId="36C15DFF" w14:textId="77777777" w:rsidR="00421376" w:rsidRPr="0057461E" w:rsidRDefault="00421376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7461E">
        <w:rPr>
          <w:rFonts w:ascii="Times New Roman" w:hAnsi="Times New Roman"/>
          <w:sz w:val="24"/>
          <w:szCs w:val="24"/>
        </w:rPr>
        <w:t>BDOO podem ser utilizados como alternativa para os bancos de dados relacionais para armazenar objetos compartilhados entre diferentes aplicações. BDOOs partem do seguinte conceito: o que prevalece é o objeto, portanto, o seu “estado”, representado pelo atributo.</w:t>
      </w:r>
    </w:p>
    <w:p w14:paraId="333FE3D1" w14:textId="77777777" w:rsidR="00421376" w:rsidRPr="0057461E" w:rsidRDefault="00421376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7461E">
        <w:rPr>
          <w:rFonts w:ascii="Times New Roman" w:hAnsi="Times New Roman"/>
          <w:sz w:val="24"/>
          <w:szCs w:val="24"/>
        </w:rPr>
        <w:t>Os atributos seriam equivalentes aos campos de uma tabela. Já as associações entre os objetos podem ser comparadas aos relacionamentos em SGBDRs, criados como restrições de integridade referencial.</w:t>
      </w:r>
    </w:p>
    <w:p w14:paraId="4C807493" w14:textId="7524359D" w:rsidR="00421376" w:rsidRPr="0057461E" w:rsidRDefault="00421376" w:rsidP="0057461E">
      <w:pPr>
        <w:pStyle w:val="Ttulo1"/>
        <w:jc w:val="both"/>
      </w:pPr>
      <w:r w:rsidRPr="00421376">
        <w:lastRenderedPageBreak/>
        <w:t xml:space="preserve"> </w:t>
      </w:r>
      <w:bookmarkStart w:id="5" w:name="_Toc26198488"/>
      <w:r>
        <w:t xml:space="preserve">1.3 </w:t>
      </w:r>
      <w:r w:rsidRPr="00421376">
        <w:t>Banco de Dados Relacional</w:t>
      </w:r>
      <w:bookmarkEnd w:id="5"/>
    </w:p>
    <w:p w14:paraId="770506F6" w14:textId="77777777" w:rsidR="00421376" w:rsidRPr="00421376" w:rsidRDefault="00421376" w:rsidP="0057461E">
      <w:pPr>
        <w:pStyle w:val="SemEspaamento"/>
        <w:spacing w:line="360" w:lineRule="auto"/>
        <w:ind w:firstLine="851"/>
        <w:rPr>
          <w:rFonts w:ascii="Times New Roman" w:hAnsi="Times New Roman" w:cs="Times New Roman"/>
        </w:rPr>
      </w:pPr>
      <w:r w:rsidRPr="00421376">
        <w:rPr>
          <w:rFonts w:ascii="Times New Roman" w:hAnsi="Times New Roman" w:cs="Times New Roman"/>
        </w:rPr>
        <w:t>Banco de Dados Relacionais são fundamentados no paradigma da orientação a conjuntos, sendo que sua base é constituída em cima da teoria dos conjuntos. Seus dados são armazenados em estruturas chamadas tabelas, onde cada tabela é composta por colunas, tuplas ou registros.</w:t>
      </w:r>
    </w:p>
    <w:p w14:paraId="16E90A39" w14:textId="77777777" w:rsidR="00421376" w:rsidRPr="00421376" w:rsidRDefault="00421376" w:rsidP="0057461E">
      <w:pPr>
        <w:pStyle w:val="SemEspaamento"/>
        <w:spacing w:line="360" w:lineRule="auto"/>
        <w:ind w:firstLine="851"/>
        <w:rPr>
          <w:rFonts w:ascii="Times New Roman" w:hAnsi="Times New Roman" w:cs="Times New Roman"/>
        </w:rPr>
      </w:pPr>
      <w:r w:rsidRPr="00421376">
        <w:rPr>
          <w:rFonts w:ascii="Times New Roman" w:hAnsi="Times New Roman" w:cs="Times New Roman"/>
        </w:rPr>
        <w:t>Utilizados em grande parte dos casos para armazenar dados tabulares, de fácil inserção e recuperação. Sua linguagem é o SQL (Structured Query Language) e seus principais representantes são Oracle, SQL Server, MySQL e PostegreSQL.</w:t>
      </w:r>
    </w:p>
    <w:p w14:paraId="0539F41E" w14:textId="77777777" w:rsidR="00421376" w:rsidRPr="00421376" w:rsidRDefault="00421376" w:rsidP="0057461E">
      <w:pPr>
        <w:pStyle w:val="SemEspaamento"/>
        <w:spacing w:line="360" w:lineRule="auto"/>
        <w:ind w:firstLine="851"/>
        <w:rPr>
          <w:rFonts w:ascii="Times New Roman" w:hAnsi="Times New Roman" w:cs="Times New Roman"/>
        </w:rPr>
      </w:pPr>
      <w:r w:rsidRPr="00421376">
        <w:rPr>
          <w:rFonts w:ascii="Times New Roman" w:hAnsi="Times New Roman" w:cs="Times New Roman"/>
        </w:rPr>
        <w:t>A principal preocupação é com a consistência de seus dados, garantidas pelo princípio ACID:</w:t>
      </w:r>
    </w:p>
    <w:p w14:paraId="1B56DA59" w14:textId="77777777" w:rsidR="00421376" w:rsidRPr="00421376" w:rsidRDefault="00421376" w:rsidP="0057461E">
      <w:pPr>
        <w:pStyle w:val="SemEspaamento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21376">
        <w:rPr>
          <w:rFonts w:ascii="Times New Roman" w:hAnsi="Times New Roman" w:cs="Times New Roman"/>
        </w:rPr>
        <w:t>Atomicidade: Em uma operação, ou todos os registros são alterados ou tudo é restaurado à condição inicial, garantindo que uma operação não fique pela metade</w:t>
      </w:r>
    </w:p>
    <w:p w14:paraId="6E034BB1" w14:textId="77777777" w:rsidR="00421376" w:rsidRPr="00421376" w:rsidRDefault="00421376" w:rsidP="0057461E">
      <w:pPr>
        <w:pStyle w:val="SemEspaamento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21376">
        <w:rPr>
          <w:rFonts w:ascii="Times New Roman" w:hAnsi="Times New Roman" w:cs="Times New Roman"/>
        </w:rPr>
        <w:t>Consistência: Assegura que os dados sejam consistentes antes e depois de uma alteração, por exemplo, quando há uma chave estrangeira vinculando a tabela de vendedores com a de pedidos, não é possível fazer uma venda com um vendedor inexistente.</w:t>
      </w:r>
    </w:p>
    <w:p w14:paraId="0F7BAA75" w14:textId="77777777" w:rsidR="00421376" w:rsidRPr="00421376" w:rsidRDefault="00421376" w:rsidP="0057461E">
      <w:pPr>
        <w:pStyle w:val="SemEspaamento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21376">
        <w:rPr>
          <w:rFonts w:ascii="Times New Roman" w:hAnsi="Times New Roman" w:cs="Times New Roman"/>
        </w:rPr>
        <w:t>Isolamento: É encarregado de garantir o isolamento de uma operação, de modo que ela só fique visível ao restante da aplicação depois de concluída.</w:t>
      </w:r>
    </w:p>
    <w:p w14:paraId="16470660" w14:textId="77777777" w:rsidR="00421376" w:rsidRPr="00421376" w:rsidRDefault="00421376" w:rsidP="0057461E">
      <w:pPr>
        <w:pStyle w:val="SemEspaamento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21376">
        <w:rPr>
          <w:rFonts w:ascii="Times New Roman" w:hAnsi="Times New Roman" w:cs="Times New Roman"/>
        </w:rPr>
        <w:t xml:space="preserve">Durabilidade: Toda informação do banco de dados deve ser durável, logo ela só pode ser alterada pela aplicação utilizando comando chamados DML (Data Manipulation Language). Esses comandos são insert, update e delete. </w:t>
      </w:r>
    </w:p>
    <w:p w14:paraId="3DCC495F" w14:textId="77777777" w:rsidR="00421376" w:rsidRPr="00421376" w:rsidRDefault="00421376" w:rsidP="0057461E">
      <w:pPr>
        <w:pStyle w:val="SemEspaamento"/>
        <w:spacing w:line="360" w:lineRule="auto"/>
        <w:ind w:left="851"/>
        <w:rPr>
          <w:rFonts w:ascii="Times New Roman" w:hAnsi="Times New Roman" w:cs="Times New Roman"/>
        </w:rPr>
      </w:pPr>
    </w:p>
    <w:p w14:paraId="47406036" w14:textId="07E84824" w:rsidR="00421376" w:rsidRPr="0057461E" w:rsidRDefault="00421376" w:rsidP="0057461E">
      <w:pPr>
        <w:pStyle w:val="Ttulo1"/>
        <w:jc w:val="both"/>
        <w:rPr>
          <w:sz w:val="28"/>
          <w:szCs w:val="32"/>
        </w:rPr>
      </w:pPr>
      <w:bookmarkStart w:id="6" w:name="_Toc26198489"/>
      <w:r w:rsidRPr="00421376">
        <w:rPr>
          <w:sz w:val="28"/>
          <w:szCs w:val="32"/>
        </w:rPr>
        <w:t xml:space="preserve">2 </w:t>
      </w:r>
      <w:r w:rsidRPr="00421376">
        <w:rPr>
          <w:sz w:val="28"/>
          <w:szCs w:val="32"/>
        </w:rPr>
        <w:t>Conceitos do Banco de Dados Relacional</w:t>
      </w:r>
      <w:bookmarkEnd w:id="6"/>
    </w:p>
    <w:p w14:paraId="0BB7DEF2" w14:textId="33A78971" w:rsidR="00421376" w:rsidRPr="0057461E" w:rsidRDefault="00421376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7461E">
        <w:rPr>
          <w:rFonts w:ascii="Times New Roman" w:hAnsi="Times New Roman"/>
          <w:sz w:val="24"/>
          <w:szCs w:val="24"/>
        </w:rPr>
        <w:t xml:space="preserve">Como foi possível ver no </w:t>
      </w:r>
      <w:r w:rsidRPr="0057461E">
        <w:rPr>
          <w:rFonts w:ascii="Times New Roman" w:hAnsi="Times New Roman"/>
          <w:sz w:val="24"/>
          <w:szCs w:val="24"/>
        </w:rPr>
        <w:t>capítulo</w:t>
      </w:r>
      <w:r w:rsidRPr="0057461E">
        <w:rPr>
          <w:rFonts w:ascii="Times New Roman" w:hAnsi="Times New Roman"/>
          <w:sz w:val="24"/>
          <w:szCs w:val="24"/>
        </w:rPr>
        <w:t xml:space="preserve"> anterior, entendemos as diferenças entre os principais tipos de banco de dados, onde o modelo relacional tem a maior preocupação no </w:t>
      </w:r>
      <w:r w:rsidRPr="0057461E">
        <w:rPr>
          <w:rFonts w:ascii="Times New Roman" w:hAnsi="Times New Roman"/>
          <w:sz w:val="24"/>
          <w:szCs w:val="24"/>
        </w:rPr>
        <w:t>princípio</w:t>
      </w:r>
      <w:r w:rsidRPr="0057461E">
        <w:rPr>
          <w:rFonts w:ascii="Times New Roman" w:hAnsi="Times New Roman"/>
          <w:sz w:val="24"/>
          <w:szCs w:val="24"/>
        </w:rPr>
        <w:t xml:space="preserve"> ACID (Atomicidade, Consistência, Isolamento e Durabilidade), por conta dessa característica o modelo é o mais indicado para uso em sistemas ERPs, CRM e similares, pois esses tipos de sistemas, necessitam do máximo de consistência possível.</w:t>
      </w:r>
    </w:p>
    <w:p w14:paraId="27F0AFE6" w14:textId="77777777" w:rsidR="00421376" w:rsidRPr="0057461E" w:rsidRDefault="00421376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7461E">
        <w:rPr>
          <w:rFonts w:ascii="Times New Roman" w:hAnsi="Times New Roman"/>
          <w:sz w:val="24"/>
          <w:szCs w:val="24"/>
        </w:rPr>
        <w:t>Outra vantagem do BDR é a sua linguagem SQL, que foi criada 1974 pela IBM e padronizada em 1986 pela American National Standard Institute (ANSI) e em 1989 pela ISO. Ela padroniza a forma de comandos nos SGBDs, garantindo a migração mais fácil de um sistema para outro.</w:t>
      </w:r>
    </w:p>
    <w:p w14:paraId="5798D70E" w14:textId="77777777" w:rsidR="00421376" w:rsidRPr="00421376" w:rsidRDefault="00421376" w:rsidP="0057461E">
      <w:pPr>
        <w:spacing w:line="360" w:lineRule="auto"/>
        <w:ind w:firstLine="851"/>
        <w:jc w:val="both"/>
        <w:rPr>
          <w:rFonts w:ascii="Times New Roman" w:hAnsi="Times New Roman"/>
        </w:rPr>
      </w:pPr>
    </w:p>
    <w:p w14:paraId="1D7F1F63" w14:textId="73E87789" w:rsidR="00421376" w:rsidRPr="00421376" w:rsidRDefault="00421376" w:rsidP="0057461E">
      <w:pPr>
        <w:pStyle w:val="Ttulo1"/>
        <w:jc w:val="both"/>
        <w:rPr>
          <w:sz w:val="28"/>
          <w:szCs w:val="32"/>
        </w:rPr>
      </w:pPr>
      <w:bookmarkStart w:id="7" w:name="_Toc26198490"/>
      <w:r w:rsidRPr="00421376">
        <w:rPr>
          <w:sz w:val="28"/>
          <w:szCs w:val="32"/>
        </w:rPr>
        <w:t xml:space="preserve">3 </w:t>
      </w:r>
      <w:r w:rsidRPr="00421376">
        <w:rPr>
          <w:sz w:val="28"/>
          <w:szCs w:val="32"/>
        </w:rPr>
        <w:t>Tipos de SGBDs</w:t>
      </w:r>
      <w:bookmarkEnd w:id="7"/>
    </w:p>
    <w:p w14:paraId="30E3D0A3" w14:textId="072CD5B1" w:rsidR="00421376" w:rsidRPr="0057461E" w:rsidRDefault="00421376" w:rsidP="0057461E">
      <w:pPr>
        <w:pStyle w:val="Ttulo1"/>
        <w:jc w:val="both"/>
        <w:rPr>
          <w:szCs w:val="24"/>
        </w:rPr>
      </w:pPr>
      <w:bookmarkStart w:id="8" w:name="_Toc26198491"/>
      <w:r w:rsidRPr="0057461E">
        <w:rPr>
          <w:szCs w:val="24"/>
        </w:rPr>
        <w:t xml:space="preserve">3.1 </w:t>
      </w:r>
      <w:r w:rsidRPr="0057461E">
        <w:rPr>
          <w:szCs w:val="24"/>
        </w:rPr>
        <w:t>Oracle</w:t>
      </w:r>
      <w:bookmarkEnd w:id="8"/>
    </w:p>
    <w:p w14:paraId="2EC7D57B" w14:textId="77777777" w:rsidR="00421376" w:rsidRPr="0057461E" w:rsidRDefault="00421376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7461E">
        <w:rPr>
          <w:rFonts w:ascii="Times New Roman" w:hAnsi="Times New Roman"/>
          <w:sz w:val="24"/>
          <w:szCs w:val="24"/>
        </w:rPr>
        <w:t>Oracle é o principal SGBD utilizado no mundo. Sua primeira versão foi lançada no ano de 1984 e foi comercializada para máquinas IBM. Atualmente ele é um sistema robusto, confiável e seguro que pode ser instalado em múltiplas plataformas como Unix, Linux, HP/UX, BIM AIX, IBM VMS e Windows. Entretanto é necessário investir em hardware para não prejudicar o desempenho da aplicação.</w:t>
      </w:r>
    </w:p>
    <w:p w14:paraId="4355A879" w14:textId="77777777" w:rsidR="00421376" w:rsidRPr="0057461E" w:rsidRDefault="00421376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7461E">
        <w:rPr>
          <w:rFonts w:ascii="Times New Roman" w:hAnsi="Times New Roman"/>
          <w:sz w:val="24"/>
          <w:szCs w:val="24"/>
        </w:rPr>
        <w:t>Sua programação oficial é o PL/SQL, suas funcionalidades priorizam a segurança e têm uma ampla gama de serviços disponíveis considerados essenciais para empresas que possuem aplicações críticas e muitos dados. Além disso a Oracle oferece uma suíte de desenvolvimento, que é utilizada na produção de programas computacionais que interagem com a sua base de dados.</w:t>
      </w:r>
    </w:p>
    <w:p w14:paraId="482D0D29" w14:textId="7E6FE216" w:rsidR="00421376" w:rsidRPr="0057461E" w:rsidRDefault="00421376" w:rsidP="0057461E">
      <w:pPr>
        <w:pStyle w:val="Ttulo1"/>
        <w:jc w:val="both"/>
        <w:rPr>
          <w:szCs w:val="24"/>
        </w:rPr>
      </w:pPr>
      <w:bookmarkStart w:id="9" w:name="_Toc26198492"/>
      <w:r w:rsidRPr="0057461E">
        <w:rPr>
          <w:szCs w:val="24"/>
        </w:rPr>
        <w:t xml:space="preserve">3.2 </w:t>
      </w:r>
      <w:r w:rsidRPr="0057461E">
        <w:rPr>
          <w:szCs w:val="24"/>
        </w:rPr>
        <w:t>SQL Server</w:t>
      </w:r>
      <w:bookmarkEnd w:id="9"/>
    </w:p>
    <w:p w14:paraId="035ECA9F" w14:textId="77777777" w:rsidR="00421376" w:rsidRPr="0057461E" w:rsidRDefault="00421376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7461E">
        <w:rPr>
          <w:rFonts w:ascii="Times New Roman" w:hAnsi="Times New Roman"/>
          <w:sz w:val="24"/>
          <w:szCs w:val="24"/>
        </w:rPr>
        <w:t>O SQL Server é o SGBD criado em 1988 pela Microsoft em parceria a Sybase, onde ele era um complemento para o Windows NT, mas logo depois passou a ser aperfeiçoado e vendido separadamente. A parceria com a Sybase terminou em 1994, e a Microsoft continuou lançando novas versões do programa após isto.</w:t>
      </w:r>
    </w:p>
    <w:p w14:paraId="668FD860" w14:textId="77777777" w:rsidR="00421376" w:rsidRPr="0057461E" w:rsidRDefault="00421376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7461E">
        <w:rPr>
          <w:rFonts w:ascii="Times New Roman" w:hAnsi="Times New Roman"/>
          <w:sz w:val="24"/>
          <w:szCs w:val="24"/>
        </w:rPr>
        <w:t>Ele é um banco de dados muito utilizado no mercado e sua linguagem de programação é o T-SQL. O sistema oferece recursos avançados que facilitam a atualização dos dados e garantem a confiabilidade das informações armazenadas. Muito seguro, ele atua com sistemas integrados de criptografia, o que garante que os dados só serão visualizados ou alterados por usuários autorizados.</w:t>
      </w:r>
    </w:p>
    <w:p w14:paraId="376CD7EE" w14:textId="77777777" w:rsidR="00421376" w:rsidRPr="0057461E" w:rsidRDefault="00421376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7461E">
        <w:rPr>
          <w:rFonts w:ascii="Times New Roman" w:hAnsi="Times New Roman"/>
          <w:sz w:val="24"/>
          <w:szCs w:val="24"/>
        </w:rPr>
        <w:t>No âmbito corporativo, o SQL Server é utilizado por empresas de diversos setores e portes, com destaques para indústrias, e-commerces, bancos e instituições governamentais.</w:t>
      </w:r>
    </w:p>
    <w:p w14:paraId="65A4A55E" w14:textId="20D93B4A" w:rsidR="00421376" w:rsidRPr="0057461E" w:rsidRDefault="00421376" w:rsidP="0057461E">
      <w:pPr>
        <w:pStyle w:val="Ttulo1"/>
        <w:jc w:val="both"/>
        <w:rPr>
          <w:szCs w:val="24"/>
        </w:rPr>
      </w:pPr>
      <w:bookmarkStart w:id="10" w:name="_Toc26198493"/>
      <w:r w:rsidRPr="0057461E">
        <w:rPr>
          <w:szCs w:val="24"/>
        </w:rPr>
        <w:t xml:space="preserve">3.3 </w:t>
      </w:r>
      <w:r w:rsidRPr="0057461E">
        <w:rPr>
          <w:szCs w:val="24"/>
        </w:rPr>
        <w:t>MySQL</w:t>
      </w:r>
      <w:bookmarkEnd w:id="10"/>
    </w:p>
    <w:p w14:paraId="7868F42A" w14:textId="77777777" w:rsidR="00421376" w:rsidRPr="0057461E" w:rsidRDefault="00421376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7461E">
        <w:rPr>
          <w:rFonts w:ascii="Times New Roman" w:hAnsi="Times New Roman"/>
          <w:sz w:val="24"/>
          <w:szCs w:val="24"/>
        </w:rPr>
        <w:t>Este SGBD foi inicialmente concebido para trabalhar com projetos de pequeno e médio porte, com a capacidade média de aproximadamente cem megabytes por tabela, entretanto, hoje em dia o MySQL ultrapassa esses limites.</w:t>
      </w:r>
    </w:p>
    <w:p w14:paraId="6D6BFA79" w14:textId="77777777" w:rsidR="00421376" w:rsidRPr="0057461E" w:rsidRDefault="00421376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7461E">
        <w:rPr>
          <w:rFonts w:ascii="Times New Roman" w:hAnsi="Times New Roman"/>
          <w:sz w:val="24"/>
          <w:szCs w:val="24"/>
        </w:rPr>
        <w:lastRenderedPageBreak/>
        <w:t>O sistema também pertence a Oracle, ele é um sistema open source, cujo foco são os sistemas online. Sua linguagem é o SQL padrão, sem variações como o PL/SQL ou T-SQL.</w:t>
      </w:r>
    </w:p>
    <w:p w14:paraId="6274E0AD" w14:textId="77777777" w:rsidR="00421376" w:rsidRPr="0057461E" w:rsidRDefault="00421376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7461E">
        <w:rPr>
          <w:rFonts w:ascii="Times New Roman" w:hAnsi="Times New Roman"/>
          <w:sz w:val="24"/>
          <w:szCs w:val="24"/>
        </w:rPr>
        <w:t>Ele é conhecido por ser de fácil utilização, por seu alto desempenho, confiabilidade e fácil integração com o PHP. Ele é utilizado por grandes empresas como, Facebook, Twitter, NASA, Bradesco, HP, Sony, entre outras.</w:t>
      </w:r>
    </w:p>
    <w:p w14:paraId="38DC3C44" w14:textId="7015C694" w:rsidR="00421376" w:rsidRPr="00421376" w:rsidRDefault="00421376" w:rsidP="0057461E">
      <w:pPr>
        <w:pStyle w:val="Ttulo1"/>
        <w:jc w:val="both"/>
      </w:pPr>
      <w:bookmarkStart w:id="11" w:name="_Toc26198494"/>
      <w:r>
        <w:t xml:space="preserve">3.4 </w:t>
      </w:r>
      <w:r w:rsidRPr="00421376">
        <w:t>PostegreSQL</w:t>
      </w:r>
      <w:bookmarkEnd w:id="11"/>
    </w:p>
    <w:p w14:paraId="7400DA5C" w14:textId="77777777" w:rsidR="00421376" w:rsidRPr="0057461E" w:rsidRDefault="00421376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7461E">
        <w:rPr>
          <w:rFonts w:ascii="Times New Roman" w:hAnsi="Times New Roman"/>
          <w:sz w:val="24"/>
          <w:szCs w:val="24"/>
        </w:rPr>
        <w:t xml:space="preserve">O PostegreSQL é outro SGBD open source, desenvolvido pela PostgreSQL Global Development Group. É também muito utilizado para sistemas Web, inclusive por grandes companhias como a Apple, Skype e o </w:t>
      </w:r>
      <w:proofErr w:type="spellStart"/>
      <w:r w:rsidRPr="0057461E">
        <w:rPr>
          <w:rFonts w:ascii="Times New Roman" w:hAnsi="Times New Roman"/>
          <w:sz w:val="24"/>
          <w:szCs w:val="24"/>
        </w:rPr>
        <w:t>Metrô-SP</w:t>
      </w:r>
      <w:proofErr w:type="spellEnd"/>
      <w:r w:rsidRPr="0057461E">
        <w:rPr>
          <w:rFonts w:ascii="Times New Roman" w:hAnsi="Times New Roman"/>
          <w:sz w:val="24"/>
          <w:szCs w:val="24"/>
        </w:rPr>
        <w:t>.</w:t>
      </w:r>
    </w:p>
    <w:p w14:paraId="5FC5FD92" w14:textId="3D2311CD" w:rsidR="00421376" w:rsidRDefault="00421376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7461E">
        <w:rPr>
          <w:rFonts w:ascii="Times New Roman" w:hAnsi="Times New Roman"/>
          <w:sz w:val="24"/>
          <w:szCs w:val="24"/>
        </w:rPr>
        <w:t>É um dos sistemas mais avançados, com recursos como consultas complexas, chaves estrangeiras, facilidade de acesso e integridade transacional. Ele possui grande semelhança com o Oracle, devido a sua linguagem, entretanto não é tão sofisticado e não exige um hardware muito poderoso. As principais vantagens estão relacionadas ao seu grande desempenho e à economia oferecida pelo SGBD.</w:t>
      </w:r>
    </w:p>
    <w:p w14:paraId="056EB5E0" w14:textId="03440209" w:rsidR="0057461E" w:rsidRDefault="0057461E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630EB476" w14:textId="462DFE9E" w:rsidR="0057461E" w:rsidRDefault="0057461E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6D8DC584" w14:textId="72DF5C26" w:rsidR="0057461E" w:rsidRDefault="0057461E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7DDF201A" w14:textId="73DF80D9" w:rsidR="0057461E" w:rsidRDefault="0057461E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605F0B54" w14:textId="39427127" w:rsidR="0057461E" w:rsidRDefault="0057461E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44FBC4A0" w14:textId="09B317B4" w:rsidR="0057461E" w:rsidRDefault="0057461E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36A1053F" w14:textId="5A5305D8" w:rsidR="0057461E" w:rsidRDefault="0057461E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07452C61" w14:textId="10C3FF70" w:rsidR="0057461E" w:rsidRDefault="0057461E" w:rsidP="0057461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A2B162C" w14:textId="77777777" w:rsidR="0057461E" w:rsidRDefault="0057461E" w:rsidP="0057461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89B6359" w14:textId="77777777" w:rsidR="0057461E" w:rsidRPr="0057461E" w:rsidRDefault="0057461E" w:rsidP="0057461E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411D1FEA" w14:textId="7852DCCE" w:rsidR="00675D68" w:rsidRPr="002B516C" w:rsidRDefault="00675D68" w:rsidP="00675D68">
      <w:pPr>
        <w:pStyle w:val="Recuodecorpodetexto2"/>
        <w:ind w:firstLine="709"/>
      </w:pPr>
    </w:p>
    <w:p w14:paraId="155E3E56" w14:textId="77777777" w:rsidR="008B49D9" w:rsidRDefault="008B49D9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D6514A8" w14:textId="77777777" w:rsidR="008B49D9" w:rsidRPr="00DD0556" w:rsidRDefault="008B49D9" w:rsidP="00DD0556">
      <w:pPr>
        <w:pStyle w:val="Ttulo1"/>
        <w:jc w:val="center"/>
      </w:pPr>
      <w:bookmarkStart w:id="12" w:name="_Toc26198495"/>
      <w:r w:rsidRPr="00DD0556">
        <w:lastRenderedPageBreak/>
        <w:t>REFERÊNCIAS</w:t>
      </w:r>
      <w:bookmarkEnd w:id="12"/>
    </w:p>
    <w:p w14:paraId="79D61BE3" w14:textId="77777777" w:rsidR="008B49D9" w:rsidRPr="00D54097" w:rsidRDefault="008B49D9" w:rsidP="008B49D9">
      <w:pPr>
        <w:spacing w:after="0" w:line="240" w:lineRule="auto"/>
        <w:jc w:val="both"/>
        <w:rPr>
          <w:rFonts w:ascii="Times New Roman" w:hAnsi="Times New Roman"/>
        </w:rPr>
      </w:pPr>
    </w:p>
    <w:p w14:paraId="49FD3886" w14:textId="5FAFD601" w:rsidR="00421376" w:rsidRPr="00D54097" w:rsidRDefault="00421376" w:rsidP="005746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4097">
        <w:rPr>
          <w:rFonts w:ascii="Times New Roman" w:hAnsi="Times New Roman"/>
          <w:sz w:val="24"/>
          <w:szCs w:val="24"/>
        </w:rPr>
        <w:t>STEPPAT</w:t>
      </w:r>
      <w:r w:rsidRPr="00D54097">
        <w:rPr>
          <w:rFonts w:ascii="Times New Roman" w:hAnsi="Times New Roman"/>
          <w:sz w:val="24"/>
          <w:szCs w:val="24"/>
        </w:rPr>
        <w:t xml:space="preserve">, </w:t>
      </w:r>
      <w:r w:rsidRPr="00D54097">
        <w:rPr>
          <w:rFonts w:ascii="Times New Roman" w:hAnsi="Times New Roman"/>
          <w:sz w:val="24"/>
          <w:szCs w:val="24"/>
        </w:rPr>
        <w:t>Nico</w:t>
      </w:r>
      <w:r w:rsidRPr="00D54097">
        <w:rPr>
          <w:rFonts w:ascii="Times New Roman" w:hAnsi="Times New Roman"/>
          <w:sz w:val="24"/>
          <w:szCs w:val="24"/>
        </w:rPr>
        <w:t xml:space="preserve">. </w:t>
      </w:r>
      <w:r w:rsidRPr="00D54097">
        <w:rPr>
          <w:rFonts w:ascii="Times New Roman" w:hAnsi="Times New Roman"/>
          <w:b/>
          <w:bCs/>
          <w:sz w:val="24"/>
          <w:szCs w:val="24"/>
        </w:rPr>
        <w:t>Bancos de dados não relacionais e o movimento NoSQL</w:t>
      </w:r>
      <w:r w:rsidRPr="00D54097">
        <w:rPr>
          <w:rFonts w:ascii="Times New Roman" w:hAnsi="Times New Roman"/>
          <w:b/>
          <w:sz w:val="24"/>
          <w:szCs w:val="24"/>
        </w:rPr>
        <w:t>.</w:t>
      </w:r>
      <w:r w:rsidRPr="00D54097">
        <w:rPr>
          <w:rFonts w:ascii="Times New Roman" w:hAnsi="Times New Roman"/>
          <w:sz w:val="24"/>
          <w:szCs w:val="24"/>
        </w:rPr>
        <w:t xml:space="preserve"> </w:t>
      </w:r>
      <w:r w:rsidRPr="00D54097">
        <w:rPr>
          <w:rFonts w:ascii="Times New Roman" w:hAnsi="Times New Roman"/>
          <w:sz w:val="24"/>
          <w:szCs w:val="24"/>
        </w:rPr>
        <w:t>Out</w:t>
      </w:r>
      <w:r w:rsidRPr="00D54097">
        <w:rPr>
          <w:rFonts w:ascii="Times New Roman" w:hAnsi="Times New Roman"/>
          <w:sz w:val="24"/>
          <w:szCs w:val="24"/>
        </w:rPr>
        <w:t>. 20</w:t>
      </w:r>
      <w:r w:rsidRPr="00D54097">
        <w:rPr>
          <w:rFonts w:ascii="Times New Roman" w:hAnsi="Times New Roman"/>
          <w:sz w:val="24"/>
          <w:szCs w:val="24"/>
        </w:rPr>
        <w:t>09</w:t>
      </w:r>
      <w:r w:rsidRPr="00D54097">
        <w:rPr>
          <w:rFonts w:ascii="Times New Roman" w:hAnsi="Times New Roman"/>
          <w:sz w:val="24"/>
          <w:szCs w:val="24"/>
        </w:rPr>
        <w:t>. Disponível em: &lt;https://blog.caelum.com.br/bancos-de-dados-nao-relacionais-e-o-movimento-nosql/&gt;. Acesso em: 2</w:t>
      </w:r>
      <w:r w:rsidRPr="00D54097">
        <w:rPr>
          <w:rFonts w:ascii="Times New Roman" w:hAnsi="Times New Roman"/>
          <w:sz w:val="24"/>
          <w:szCs w:val="24"/>
        </w:rPr>
        <w:t>6</w:t>
      </w:r>
      <w:r w:rsidRPr="00D54097">
        <w:rPr>
          <w:rFonts w:ascii="Times New Roman" w:hAnsi="Times New Roman"/>
          <w:sz w:val="24"/>
          <w:szCs w:val="24"/>
        </w:rPr>
        <w:t xml:space="preserve"> nov. 2019.</w:t>
      </w:r>
    </w:p>
    <w:p w14:paraId="77B1C82A" w14:textId="77777777" w:rsidR="00D54097" w:rsidRPr="00D54097" w:rsidRDefault="00D54097" w:rsidP="005746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A25B8C9" w14:textId="603B581A" w:rsidR="00421376" w:rsidRPr="00D54097" w:rsidRDefault="00421376" w:rsidP="005746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4097">
        <w:rPr>
          <w:rFonts w:ascii="Times New Roman" w:hAnsi="Times New Roman"/>
          <w:sz w:val="24"/>
          <w:szCs w:val="24"/>
        </w:rPr>
        <w:t>MUXFELDT</w:t>
      </w:r>
      <w:r w:rsidRPr="00D54097">
        <w:rPr>
          <w:rFonts w:ascii="Times New Roman" w:hAnsi="Times New Roman"/>
          <w:sz w:val="24"/>
          <w:szCs w:val="24"/>
        </w:rPr>
        <w:t xml:space="preserve">, </w:t>
      </w:r>
      <w:r w:rsidRPr="00D54097">
        <w:rPr>
          <w:rFonts w:ascii="Times New Roman" w:hAnsi="Times New Roman"/>
          <w:sz w:val="24"/>
          <w:szCs w:val="24"/>
        </w:rPr>
        <w:t>Pedro</w:t>
      </w:r>
      <w:r w:rsidRPr="00D54097">
        <w:rPr>
          <w:rFonts w:ascii="Times New Roman" w:hAnsi="Times New Roman"/>
          <w:sz w:val="24"/>
          <w:szCs w:val="24"/>
        </w:rPr>
        <w:t xml:space="preserve">. </w:t>
      </w:r>
      <w:r w:rsidR="00D54097" w:rsidRPr="00D54097">
        <w:rPr>
          <w:rFonts w:ascii="Times New Roman" w:hAnsi="Times New Roman"/>
          <w:b/>
          <w:bCs/>
          <w:sz w:val="24"/>
          <w:szCs w:val="24"/>
        </w:rPr>
        <w:t>Introdução ao SGBD Oracle</w:t>
      </w:r>
      <w:r w:rsidRPr="00D54097">
        <w:rPr>
          <w:rFonts w:ascii="Times New Roman" w:hAnsi="Times New Roman"/>
          <w:b/>
          <w:sz w:val="24"/>
          <w:szCs w:val="24"/>
        </w:rPr>
        <w:t>.</w:t>
      </w:r>
      <w:r w:rsidRPr="00D54097">
        <w:rPr>
          <w:rFonts w:ascii="Times New Roman" w:hAnsi="Times New Roman"/>
          <w:sz w:val="24"/>
          <w:szCs w:val="24"/>
        </w:rPr>
        <w:t xml:space="preserve"> </w:t>
      </w:r>
      <w:r w:rsidR="00D54097" w:rsidRPr="00D54097">
        <w:rPr>
          <w:rFonts w:ascii="Times New Roman" w:hAnsi="Times New Roman"/>
          <w:sz w:val="24"/>
          <w:szCs w:val="24"/>
        </w:rPr>
        <w:t>Jun</w:t>
      </w:r>
      <w:r w:rsidRPr="00D54097">
        <w:rPr>
          <w:rFonts w:ascii="Times New Roman" w:hAnsi="Times New Roman"/>
          <w:sz w:val="24"/>
          <w:szCs w:val="24"/>
        </w:rPr>
        <w:t>. 201</w:t>
      </w:r>
      <w:r w:rsidR="00D54097" w:rsidRPr="00D54097">
        <w:rPr>
          <w:rFonts w:ascii="Times New Roman" w:hAnsi="Times New Roman"/>
          <w:sz w:val="24"/>
          <w:szCs w:val="24"/>
        </w:rPr>
        <w:t>7</w:t>
      </w:r>
      <w:r w:rsidRPr="00D54097">
        <w:rPr>
          <w:rFonts w:ascii="Times New Roman" w:hAnsi="Times New Roman"/>
          <w:sz w:val="24"/>
          <w:szCs w:val="24"/>
        </w:rPr>
        <w:t>. Disponível em: &lt;</w:t>
      </w:r>
      <w:r w:rsidR="00D54097" w:rsidRPr="00D54097">
        <w:rPr>
          <w:rFonts w:ascii="Times New Roman" w:hAnsi="Times New Roman"/>
          <w:sz w:val="24"/>
          <w:szCs w:val="24"/>
        </w:rPr>
        <w:t>https://br.ccm.net/</w:t>
      </w:r>
      <w:proofErr w:type="spellStart"/>
      <w:r w:rsidR="00D54097" w:rsidRPr="00D54097">
        <w:rPr>
          <w:rFonts w:ascii="Times New Roman" w:hAnsi="Times New Roman"/>
          <w:sz w:val="24"/>
          <w:szCs w:val="24"/>
        </w:rPr>
        <w:t>contents</w:t>
      </w:r>
      <w:proofErr w:type="spellEnd"/>
      <w:r w:rsidR="00D54097" w:rsidRPr="00D54097">
        <w:rPr>
          <w:rFonts w:ascii="Times New Roman" w:hAnsi="Times New Roman"/>
          <w:sz w:val="24"/>
          <w:szCs w:val="24"/>
        </w:rPr>
        <w:t>/872-introducao-ao-sgbd-oracle</w:t>
      </w:r>
      <w:r w:rsidRPr="00D54097">
        <w:rPr>
          <w:rFonts w:ascii="Times New Roman" w:hAnsi="Times New Roman"/>
          <w:sz w:val="24"/>
          <w:szCs w:val="24"/>
        </w:rPr>
        <w:t>&gt;. Acesso em: 2</w:t>
      </w:r>
      <w:r w:rsidR="00D54097" w:rsidRPr="00D54097">
        <w:rPr>
          <w:rFonts w:ascii="Times New Roman" w:hAnsi="Times New Roman"/>
          <w:sz w:val="24"/>
          <w:szCs w:val="24"/>
        </w:rPr>
        <w:t>6</w:t>
      </w:r>
      <w:r w:rsidRPr="00D54097">
        <w:rPr>
          <w:rFonts w:ascii="Times New Roman" w:hAnsi="Times New Roman"/>
          <w:sz w:val="24"/>
          <w:szCs w:val="24"/>
        </w:rPr>
        <w:t xml:space="preserve"> nov. 2019.</w:t>
      </w:r>
    </w:p>
    <w:p w14:paraId="442EF5B9" w14:textId="16C0CFFF" w:rsidR="00421376" w:rsidRDefault="00421376" w:rsidP="0057461E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6305E8DA" w14:textId="22B3981A" w:rsidR="00D54097" w:rsidRPr="00D54097" w:rsidRDefault="00D54097" w:rsidP="005746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4097">
        <w:rPr>
          <w:rFonts w:ascii="Times New Roman" w:hAnsi="Times New Roman"/>
          <w:sz w:val="24"/>
          <w:szCs w:val="24"/>
        </w:rPr>
        <w:t>PACIEVITCH</w:t>
      </w:r>
      <w:r w:rsidRPr="00D54097">
        <w:rPr>
          <w:rFonts w:ascii="Times New Roman" w:hAnsi="Times New Roman"/>
          <w:sz w:val="24"/>
          <w:szCs w:val="24"/>
        </w:rPr>
        <w:t xml:space="preserve">, </w:t>
      </w:r>
      <w:r w:rsidRPr="00D54097">
        <w:rPr>
          <w:rFonts w:ascii="Times New Roman" w:hAnsi="Times New Roman"/>
          <w:sz w:val="24"/>
          <w:szCs w:val="24"/>
        </w:rPr>
        <w:t>Yuri</w:t>
      </w:r>
      <w:r w:rsidRPr="00D54097">
        <w:rPr>
          <w:rFonts w:ascii="Times New Roman" w:hAnsi="Times New Roman"/>
          <w:sz w:val="24"/>
          <w:szCs w:val="24"/>
        </w:rPr>
        <w:t xml:space="preserve">. </w:t>
      </w:r>
      <w:r w:rsidRPr="00D54097">
        <w:rPr>
          <w:rFonts w:ascii="Times New Roman" w:hAnsi="Times New Roman"/>
          <w:b/>
          <w:bCs/>
          <w:sz w:val="24"/>
          <w:szCs w:val="24"/>
        </w:rPr>
        <w:t>SQL Server</w:t>
      </w:r>
      <w:r w:rsidRPr="00D54097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D54097">
        <w:rPr>
          <w:rFonts w:ascii="Times New Roman" w:hAnsi="Times New Roman"/>
          <w:sz w:val="24"/>
          <w:szCs w:val="24"/>
        </w:rPr>
        <w:t>S.d.</w:t>
      </w:r>
      <w:r w:rsidRPr="00D54097">
        <w:rPr>
          <w:rFonts w:ascii="Times New Roman" w:hAnsi="Times New Roman"/>
          <w:sz w:val="24"/>
          <w:szCs w:val="24"/>
        </w:rPr>
        <w:t xml:space="preserve"> Disponível em: &lt;https://www.infoescola.com/</w:t>
      </w:r>
      <w:proofErr w:type="spellStart"/>
      <w:r w:rsidRPr="00D54097">
        <w:rPr>
          <w:rFonts w:ascii="Times New Roman" w:hAnsi="Times New Roman"/>
          <w:sz w:val="24"/>
          <w:szCs w:val="24"/>
        </w:rPr>
        <w:t>informatica</w:t>
      </w:r>
      <w:proofErr w:type="spellEnd"/>
      <w:r w:rsidRPr="00D54097">
        <w:rPr>
          <w:rFonts w:ascii="Times New Roman" w:hAnsi="Times New Roman"/>
          <w:sz w:val="24"/>
          <w:szCs w:val="24"/>
        </w:rPr>
        <w:t>/</w:t>
      </w:r>
      <w:proofErr w:type="spellStart"/>
      <w:r w:rsidRPr="00D54097">
        <w:rPr>
          <w:rFonts w:ascii="Times New Roman" w:hAnsi="Times New Roman"/>
          <w:sz w:val="24"/>
          <w:szCs w:val="24"/>
        </w:rPr>
        <w:t>sql</w:t>
      </w:r>
      <w:proofErr w:type="spellEnd"/>
      <w:r w:rsidRPr="00D54097">
        <w:rPr>
          <w:rFonts w:ascii="Times New Roman" w:hAnsi="Times New Roman"/>
          <w:sz w:val="24"/>
          <w:szCs w:val="24"/>
        </w:rPr>
        <w:t>-server/&gt;. Acesso em: 2</w:t>
      </w:r>
      <w:r w:rsidRPr="00D54097">
        <w:rPr>
          <w:rFonts w:ascii="Times New Roman" w:hAnsi="Times New Roman"/>
          <w:sz w:val="24"/>
          <w:szCs w:val="24"/>
        </w:rPr>
        <w:t>6</w:t>
      </w:r>
      <w:r w:rsidRPr="00D54097">
        <w:rPr>
          <w:rFonts w:ascii="Times New Roman" w:hAnsi="Times New Roman"/>
          <w:sz w:val="24"/>
          <w:szCs w:val="24"/>
        </w:rPr>
        <w:t xml:space="preserve"> nov. 2019.</w:t>
      </w:r>
    </w:p>
    <w:p w14:paraId="05BE13B9" w14:textId="77777777" w:rsidR="004D5154" w:rsidRPr="00421376" w:rsidRDefault="004D5154" w:rsidP="0057461E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68074D16" w14:textId="40137975" w:rsidR="004D5154" w:rsidRPr="004D5154" w:rsidRDefault="004D5154" w:rsidP="005746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5154">
        <w:rPr>
          <w:rFonts w:ascii="Times New Roman" w:hAnsi="Times New Roman"/>
          <w:sz w:val="24"/>
          <w:szCs w:val="24"/>
        </w:rPr>
        <w:t>IMPACTA</w:t>
      </w:r>
      <w:r w:rsidRPr="004D5154">
        <w:rPr>
          <w:rFonts w:ascii="Times New Roman" w:hAnsi="Times New Roman"/>
          <w:sz w:val="24"/>
          <w:szCs w:val="24"/>
        </w:rPr>
        <w:t xml:space="preserve">, </w:t>
      </w:r>
      <w:r w:rsidRPr="004D5154">
        <w:rPr>
          <w:rFonts w:ascii="Times New Roman" w:hAnsi="Times New Roman"/>
          <w:sz w:val="24"/>
          <w:szCs w:val="24"/>
        </w:rPr>
        <w:t>Certificação e Treinamento</w:t>
      </w:r>
      <w:r w:rsidRPr="004D5154">
        <w:rPr>
          <w:rFonts w:ascii="Times New Roman" w:hAnsi="Times New Roman"/>
          <w:sz w:val="24"/>
          <w:szCs w:val="24"/>
        </w:rPr>
        <w:t xml:space="preserve">. </w:t>
      </w:r>
      <w:r w:rsidRPr="004D5154">
        <w:rPr>
          <w:rFonts w:ascii="Times New Roman" w:hAnsi="Times New Roman"/>
          <w:b/>
          <w:bCs/>
          <w:sz w:val="24"/>
          <w:szCs w:val="24"/>
        </w:rPr>
        <w:t>Conheça alguns diferentes tipos de bancos de dados</w:t>
      </w:r>
      <w:r w:rsidRPr="004D515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4D5154">
        <w:rPr>
          <w:rFonts w:ascii="Times New Roman" w:hAnsi="Times New Roman"/>
          <w:sz w:val="24"/>
          <w:szCs w:val="24"/>
        </w:rPr>
        <w:t>São Paulo. S</w:t>
      </w:r>
      <w:r w:rsidRPr="004D5154">
        <w:rPr>
          <w:rFonts w:ascii="Times New Roman" w:hAnsi="Times New Roman"/>
          <w:sz w:val="24"/>
          <w:szCs w:val="24"/>
        </w:rPr>
        <w:t>.</w:t>
      </w:r>
      <w:r w:rsidRPr="004D5154">
        <w:rPr>
          <w:rFonts w:ascii="Times New Roman" w:hAnsi="Times New Roman"/>
          <w:sz w:val="24"/>
          <w:szCs w:val="24"/>
        </w:rPr>
        <w:t>d.</w:t>
      </w:r>
      <w:r w:rsidRPr="004D5154">
        <w:rPr>
          <w:rFonts w:ascii="Times New Roman" w:hAnsi="Times New Roman"/>
          <w:sz w:val="24"/>
          <w:szCs w:val="24"/>
        </w:rPr>
        <w:t xml:space="preserve"> Disponível em: &lt;https://www.impacta.com.br/blog/2017/08/07/conheca-alguns-diferentes-tipos-de-bancos-de-dados/&gt;. Acesso em: 2</w:t>
      </w:r>
      <w:r w:rsidRPr="004D5154">
        <w:rPr>
          <w:rFonts w:ascii="Times New Roman" w:hAnsi="Times New Roman"/>
          <w:sz w:val="24"/>
          <w:szCs w:val="24"/>
        </w:rPr>
        <w:t>6</w:t>
      </w:r>
      <w:r w:rsidRPr="004D5154">
        <w:rPr>
          <w:rFonts w:ascii="Times New Roman" w:hAnsi="Times New Roman"/>
          <w:sz w:val="24"/>
          <w:szCs w:val="24"/>
        </w:rPr>
        <w:t xml:space="preserve"> nov. 2019.</w:t>
      </w:r>
    </w:p>
    <w:p w14:paraId="3E75FD5A" w14:textId="77777777" w:rsidR="004D5154" w:rsidRPr="00421376" w:rsidRDefault="004D5154" w:rsidP="0057461E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4F8538A4" w14:textId="0C529F66" w:rsidR="004D5154" w:rsidRPr="004D5154" w:rsidRDefault="004D5154" w:rsidP="005746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5154">
        <w:rPr>
          <w:rFonts w:ascii="Times New Roman" w:hAnsi="Times New Roman"/>
          <w:sz w:val="24"/>
          <w:szCs w:val="24"/>
        </w:rPr>
        <w:t xml:space="preserve">TEIXEIRA, </w:t>
      </w:r>
      <w:r w:rsidRPr="004D5154">
        <w:rPr>
          <w:rFonts w:ascii="Times New Roman" w:hAnsi="Times New Roman"/>
          <w:sz w:val="24"/>
          <w:szCs w:val="24"/>
        </w:rPr>
        <w:t>José R</w:t>
      </w:r>
      <w:r w:rsidRPr="004D5154">
        <w:rPr>
          <w:rFonts w:ascii="Times New Roman" w:hAnsi="Times New Roman"/>
          <w:sz w:val="24"/>
          <w:szCs w:val="24"/>
        </w:rPr>
        <w:t xml:space="preserve">. </w:t>
      </w:r>
      <w:r w:rsidRPr="004D5154">
        <w:rPr>
          <w:rFonts w:ascii="Times New Roman" w:hAnsi="Times New Roman"/>
          <w:b/>
          <w:bCs/>
          <w:sz w:val="24"/>
          <w:szCs w:val="24"/>
        </w:rPr>
        <w:t>Introdução ao MySQL</w:t>
      </w:r>
      <w:r w:rsidRPr="004D5154">
        <w:rPr>
          <w:rFonts w:ascii="Times New Roman" w:hAnsi="Times New Roman"/>
          <w:b/>
          <w:sz w:val="24"/>
          <w:szCs w:val="24"/>
        </w:rPr>
        <w:t>.</w:t>
      </w:r>
      <w:r w:rsidRPr="004D5154">
        <w:rPr>
          <w:rFonts w:ascii="Times New Roman" w:hAnsi="Times New Roman"/>
          <w:sz w:val="24"/>
          <w:szCs w:val="24"/>
        </w:rPr>
        <w:t xml:space="preserve">  201</w:t>
      </w:r>
      <w:r w:rsidRPr="004D5154">
        <w:rPr>
          <w:rFonts w:ascii="Times New Roman" w:hAnsi="Times New Roman"/>
          <w:sz w:val="24"/>
          <w:szCs w:val="24"/>
        </w:rPr>
        <w:t>3</w:t>
      </w:r>
      <w:r w:rsidRPr="004D5154">
        <w:rPr>
          <w:rFonts w:ascii="Times New Roman" w:hAnsi="Times New Roman"/>
          <w:sz w:val="24"/>
          <w:szCs w:val="24"/>
        </w:rPr>
        <w:t>. Disponível em: &lt;https://www.devmedia.com.br/</w:t>
      </w:r>
      <w:proofErr w:type="spellStart"/>
      <w:r w:rsidRPr="004D5154">
        <w:rPr>
          <w:rFonts w:ascii="Times New Roman" w:hAnsi="Times New Roman"/>
          <w:sz w:val="24"/>
          <w:szCs w:val="24"/>
        </w:rPr>
        <w:t>introducao</w:t>
      </w:r>
      <w:proofErr w:type="spellEnd"/>
      <w:r w:rsidRPr="004D5154">
        <w:rPr>
          <w:rFonts w:ascii="Times New Roman" w:hAnsi="Times New Roman"/>
          <w:sz w:val="24"/>
          <w:szCs w:val="24"/>
        </w:rPr>
        <w:t>-ao-</w:t>
      </w:r>
      <w:proofErr w:type="spellStart"/>
      <w:r w:rsidRPr="004D5154">
        <w:rPr>
          <w:rFonts w:ascii="Times New Roman" w:hAnsi="Times New Roman"/>
          <w:sz w:val="24"/>
          <w:szCs w:val="24"/>
        </w:rPr>
        <w:t>mysql</w:t>
      </w:r>
      <w:proofErr w:type="spellEnd"/>
      <w:r w:rsidRPr="004D5154">
        <w:rPr>
          <w:rFonts w:ascii="Times New Roman" w:hAnsi="Times New Roman"/>
          <w:sz w:val="24"/>
          <w:szCs w:val="24"/>
        </w:rPr>
        <w:t>/27799&gt;. Acesso em: 26 nov. 2019.</w:t>
      </w:r>
    </w:p>
    <w:p w14:paraId="23F09E7A" w14:textId="77777777" w:rsidR="004D5154" w:rsidRPr="00421376" w:rsidRDefault="004D5154" w:rsidP="0057461E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60FC61A5" w14:textId="3E4B139E" w:rsidR="004D5154" w:rsidRPr="0057461E" w:rsidRDefault="004D5154" w:rsidP="005746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461E">
        <w:rPr>
          <w:rFonts w:ascii="Times New Roman" w:hAnsi="Times New Roman"/>
          <w:sz w:val="24"/>
          <w:szCs w:val="24"/>
        </w:rPr>
        <w:t>GOMES</w:t>
      </w:r>
      <w:r w:rsidRPr="0057461E">
        <w:rPr>
          <w:rFonts w:ascii="Times New Roman" w:hAnsi="Times New Roman"/>
          <w:sz w:val="24"/>
          <w:szCs w:val="24"/>
        </w:rPr>
        <w:t xml:space="preserve">, </w:t>
      </w:r>
      <w:r w:rsidRPr="0057461E">
        <w:rPr>
          <w:rFonts w:ascii="Times New Roman" w:hAnsi="Times New Roman"/>
          <w:sz w:val="24"/>
          <w:szCs w:val="24"/>
        </w:rPr>
        <w:t>Pedro C. T</w:t>
      </w:r>
      <w:r w:rsidRPr="0057461E">
        <w:rPr>
          <w:rFonts w:ascii="Times New Roman" w:hAnsi="Times New Roman"/>
          <w:sz w:val="24"/>
          <w:szCs w:val="24"/>
        </w:rPr>
        <w:t xml:space="preserve">. </w:t>
      </w:r>
      <w:r w:rsidRPr="0057461E">
        <w:rPr>
          <w:rFonts w:ascii="Times New Roman" w:hAnsi="Times New Roman"/>
          <w:b/>
          <w:bCs/>
          <w:sz w:val="24"/>
          <w:szCs w:val="24"/>
        </w:rPr>
        <w:t xml:space="preserve">QUAIS OS PRINCIPAIS BANCOS DE DADOS E QUAIS SUAS </w:t>
      </w:r>
      <w:r w:rsidRPr="0057461E">
        <w:rPr>
          <w:rFonts w:ascii="Times New Roman" w:hAnsi="Times New Roman"/>
          <w:b/>
          <w:bCs/>
          <w:sz w:val="24"/>
          <w:szCs w:val="24"/>
        </w:rPr>
        <w:t>DIFERENÇAS.</w:t>
      </w:r>
      <w:r w:rsidRPr="0057461E">
        <w:rPr>
          <w:rFonts w:ascii="Times New Roman" w:hAnsi="Times New Roman"/>
          <w:sz w:val="24"/>
          <w:szCs w:val="24"/>
        </w:rPr>
        <w:t xml:space="preserve"> </w:t>
      </w:r>
      <w:r w:rsidRPr="0057461E">
        <w:rPr>
          <w:rFonts w:ascii="Times New Roman" w:hAnsi="Times New Roman"/>
          <w:sz w:val="24"/>
          <w:szCs w:val="24"/>
        </w:rPr>
        <w:t>Fev</w:t>
      </w:r>
      <w:r w:rsidRPr="0057461E">
        <w:rPr>
          <w:rFonts w:ascii="Times New Roman" w:hAnsi="Times New Roman"/>
          <w:sz w:val="24"/>
          <w:szCs w:val="24"/>
        </w:rPr>
        <w:t>. 201</w:t>
      </w:r>
      <w:r w:rsidRPr="0057461E">
        <w:rPr>
          <w:rFonts w:ascii="Times New Roman" w:hAnsi="Times New Roman"/>
          <w:sz w:val="24"/>
          <w:szCs w:val="24"/>
        </w:rPr>
        <w:t>9</w:t>
      </w:r>
      <w:r w:rsidRPr="0057461E">
        <w:rPr>
          <w:rFonts w:ascii="Times New Roman" w:hAnsi="Times New Roman"/>
          <w:sz w:val="24"/>
          <w:szCs w:val="24"/>
        </w:rPr>
        <w:t>. Disponível em: &lt;https://www.opservices.com.br/banco-de-dados/&gt;. Acesso em: 26 nov. 2019.</w:t>
      </w:r>
    </w:p>
    <w:p w14:paraId="4D3AE10A" w14:textId="77777777" w:rsidR="004D5154" w:rsidRPr="00421376" w:rsidRDefault="004D5154" w:rsidP="0057461E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66D81E43" w14:textId="4F8BB85E" w:rsidR="004D5154" w:rsidRPr="0057461E" w:rsidRDefault="0057461E" w:rsidP="005746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461E">
        <w:rPr>
          <w:rFonts w:ascii="Times New Roman" w:hAnsi="Times New Roman"/>
          <w:sz w:val="24"/>
          <w:szCs w:val="24"/>
        </w:rPr>
        <w:t>HESLEY</w:t>
      </w:r>
      <w:r w:rsidR="004D5154" w:rsidRPr="0057461E">
        <w:rPr>
          <w:rFonts w:ascii="Times New Roman" w:hAnsi="Times New Roman"/>
          <w:sz w:val="24"/>
          <w:szCs w:val="24"/>
        </w:rPr>
        <w:t xml:space="preserve">. </w:t>
      </w:r>
      <w:r w:rsidRPr="0057461E">
        <w:rPr>
          <w:rFonts w:ascii="Times New Roman" w:hAnsi="Times New Roman"/>
          <w:b/>
          <w:bCs/>
          <w:sz w:val="24"/>
          <w:szCs w:val="24"/>
        </w:rPr>
        <w:t>Introdução ao PostgreSQL</w:t>
      </w:r>
      <w:r w:rsidR="004D5154" w:rsidRPr="0057461E">
        <w:rPr>
          <w:rFonts w:ascii="Times New Roman" w:hAnsi="Times New Roman"/>
          <w:b/>
          <w:sz w:val="24"/>
          <w:szCs w:val="24"/>
        </w:rPr>
        <w:t>.</w:t>
      </w:r>
      <w:r w:rsidR="004D5154" w:rsidRPr="0057461E">
        <w:rPr>
          <w:rFonts w:ascii="Times New Roman" w:hAnsi="Times New Roman"/>
          <w:sz w:val="24"/>
          <w:szCs w:val="24"/>
        </w:rPr>
        <w:t xml:space="preserve"> 20</w:t>
      </w:r>
      <w:r w:rsidRPr="0057461E">
        <w:rPr>
          <w:rFonts w:ascii="Times New Roman" w:hAnsi="Times New Roman"/>
          <w:sz w:val="24"/>
          <w:szCs w:val="24"/>
        </w:rPr>
        <w:t>07</w:t>
      </w:r>
      <w:r w:rsidR="004D5154" w:rsidRPr="0057461E">
        <w:rPr>
          <w:rFonts w:ascii="Times New Roman" w:hAnsi="Times New Roman"/>
          <w:sz w:val="24"/>
          <w:szCs w:val="24"/>
        </w:rPr>
        <w:t>. Disponível em: &lt;</w:t>
      </w:r>
      <w:r w:rsidRPr="0057461E">
        <w:rPr>
          <w:rFonts w:ascii="Times New Roman" w:hAnsi="Times New Roman"/>
          <w:sz w:val="24"/>
          <w:szCs w:val="24"/>
        </w:rPr>
        <w:t>https://www.devmedia.com.br/</w:t>
      </w:r>
      <w:proofErr w:type="spellStart"/>
      <w:r w:rsidRPr="0057461E">
        <w:rPr>
          <w:rFonts w:ascii="Times New Roman" w:hAnsi="Times New Roman"/>
          <w:sz w:val="24"/>
          <w:szCs w:val="24"/>
        </w:rPr>
        <w:t>introducao</w:t>
      </w:r>
      <w:proofErr w:type="spellEnd"/>
      <w:r w:rsidRPr="0057461E">
        <w:rPr>
          <w:rFonts w:ascii="Times New Roman" w:hAnsi="Times New Roman"/>
          <w:sz w:val="24"/>
          <w:szCs w:val="24"/>
        </w:rPr>
        <w:t>-ao-</w:t>
      </w:r>
      <w:proofErr w:type="spellStart"/>
      <w:r w:rsidRPr="0057461E">
        <w:rPr>
          <w:rFonts w:ascii="Times New Roman" w:hAnsi="Times New Roman"/>
          <w:sz w:val="24"/>
          <w:szCs w:val="24"/>
        </w:rPr>
        <w:t>postgresql</w:t>
      </w:r>
      <w:proofErr w:type="spellEnd"/>
      <w:r w:rsidRPr="0057461E">
        <w:rPr>
          <w:rFonts w:ascii="Times New Roman" w:hAnsi="Times New Roman"/>
          <w:sz w:val="24"/>
          <w:szCs w:val="24"/>
        </w:rPr>
        <w:t>/6390</w:t>
      </w:r>
      <w:r w:rsidR="004D5154" w:rsidRPr="0057461E">
        <w:rPr>
          <w:rFonts w:ascii="Times New Roman" w:hAnsi="Times New Roman"/>
          <w:sz w:val="24"/>
          <w:szCs w:val="24"/>
        </w:rPr>
        <w:t>&gt;. Acesso em: 26 nov. 2019.</w:t>
      </w:r>
    </w:p>
    <w:p w14:paraId="6A6FEA5C" w14:textId="77777777" w:rsidR="00D54097" w:rsidRPr="00421376" w:rsidRDefault="00D54097" w:rsidP="0057461E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3FDD713D" w14:textId="17A088A7" w:rsidR="00D54097" w:rsidRPr="00D54097" w:rsidRDefault="00D54097" w:rsidP="005746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4097">
        <w:rPr>
          <w:rFonts w:ascii="Times New Roman" w:hAnsi="Times New Roman"/>
          <w:sz w:val="24"/>
          <w:szCs w:val="24"/>
        </w:rPr>
        <w:t xml:space="preserve">MANSUELI, </w:t>
      </w:r>
      <w:r w:rsidRPr="00D54097">
        <w:rPr>
          <w:rFonts w:ascii="Times New Roman" w:hAnsi="Times New Roman"/>
          <w:sz w:val="24"/>
          <w:szCs w:val="24"/>
        </w:rPr>
        <w:t>Victor A. P</w:t>
      </w:r>
      <w:r w:rsidRPr="00D54097">
        <w:rPr>
          <w:rFonts w:ascii="Times New Roman" w:hAnsi="Times New Roman"/>
          <w:sz w:val="24"/>
          <w:szCs w:val="24"/>
        </w:rPr>
        <w:t xml:space="preserve">. </w:t>
      </w:r>
      <w:r w:rsidRPr="00D54097">
        <w:rPr>
          <w:rFonts w:ascii="Times New Roman" w:hAnsi="Times New Roman"/>
          <w:b/>
          <w:bCs/>
          <w:sz w:val="24"/>
          <w:szCs w:val="24"/>
        </w:rPr>
        <w:t xml:space="preserve">Bancos de Dados Orientados a Objetos -SQL Magazine 78. </w:t>
      </w:r>
      <w:r w:rsidRPr="00D54097">
        <w:rPr>
          <w:rFonts w:ascii="Times New Roman" w:hAnsi="Times New Roman"/>
          <w:sz w:val="24"/>
          <w:szCs w:val="24"/>
        </w:rPr>
        <w:t>20</w:t>
      </w:r>
      <w:r w:rsidRPr="00D54097">
        <w:rPr>
          <w:rFonts w:ascii="Times New Roman" w:hAnsi="Times New Roman"/>
          <w:sz w:val="24"/>
          <w:szCs w:val="24"/>
        </w:rPr>
        <w:t>10</w:t>
      </w:r>
      <w:r w:rsidRPr="00D54097">
        <w:rPr>
          <w:rFonts w:ascii="Times New Roman" w:hAnsi="Times New Roman"/>
          <w:sz w:val="24"/>
          <w:szCs w:val="24"/>
        </w:rPr>
        <w:t xml:space="preserve">. </w:t>
      </w:r>
    </w:p>
    <w:p w14:paraId="2D4E1737" w14:textId="2317415C" w:rsidR="00D54097" w:rsidRPr="00D54097" w:rsidRDefault="00D54097" w:rsidP="005746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4097">
        <w:rPr>
          <w:rFonts w:ascii="Times New Roman" w:hAnsi="Times New Roman"/>
          <w:sz w:val="24"/>
          <w:szCs w:val="24"/>
        </w:rPr>
        <w:t>Disponível em: &lt;https://www.devmedia.com.br/bancos-de-dados-orientados-a-objetos-sql-magazine-78/17717</w:t>
      </w:r>
      <w:r w:rsidRPr="00D54097">
        <w:rPr>
          <w:rFonts w:ascii="Times New Roman" w:hAnsi="Times New Roman"/>
          <w:sz w:val="24"/>
          <w:szCs w:val="24"/>
        </w:rPr>
        <w:t xml:space="preserve">&gt; </w:t>
      </w:r>
      <w:r w:rsidRPr="00D54097">
        <w:rPr>
          <w:rFonts w:ascii="Times New Roman" w:hAnsi="Times New Roman"/>
          <w:sz w:val="24"/>
          <w:szCs w:val="24"/>
        </w:rPr>
        <w:t>Acesso em: 2</w:t>
      </w:r>
      <w:r w:rsidRPr="00D54097">
        <w:rPr>
          <w:rFonts w:ascii="Times New Roman" w:hAnsi="Times New Roman"/>
          <w:sz w:val="24"/>
          <w:szCs w:val="24"/>
        </w:rPr>
        <w:t>6</w:t>
      </w:r>
      <w:r w:rsidRPr="00D54097">
        <w:rPr>
          <w:rFonts w:ascii="Times New Roman" w:hAnsi="Times New Roman"/>
          <w:sz w:val="24"/>
          <w:szCs w:val="24"/>
        </w:rPr>
        <w:t xml:space="preserve"> nov. 2019.</w:t>
      </w:r>
    </w:p>
    <w:p w14:paraId="27DD5B98" w14:textId="77777777" w:rsidR="00D54097" w:rsidRPr="00421376" w:rsidRDefault="00D54097" w:rsidP="00D54097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1756B4B0" w14:textId="65329420" w:rsidR="007E5871" w:rsidRPr="00E02574" w:rsidRDefault="007E5871" w:rsidP="007E5871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745E929C" w14:textId="77777777" w:rsidR="007E5871" w:rsidRPr="00E02574" w:rsidRDefault="007E5871" w:rsidP="007E5871">
      <w:pPr>
        <w:spacing w:after="0" w:line="240" w:lineRule="auto"/>
        <w:jc w:val="both"/>
        <w:rPr>
          <w:rFonts w:ascii="Times New Roman" w:hAnsi="Times New Roman"/>
          <w:color w:val="FF0000"/>
        </w:rPr>
      </w:pPr>
    </w:p>
    <w:p w14:paraId="6B2B603B" w14:textId="77777777" w:rsidR="007E5871" w:rsidRPr="00E02574" w:rsidRDefault="007E5871" w:rsidP="007E5871">
      <w:pPr>
        <w:spacing w:after="0" w:line="240" w:lineRule="auto"/>
        <w:jc w:val="both"/>
        <w:rPr>
          <w:rFonts w:ascii="Times New Roman" w:hAnsi="Times New Roman"/>
          <w:color w:val="FF0000"/>
        </w:rPr>
      </w:pPr>
    </w:p>
    <w:bookmarkEnd w:id="1"/>
    <w:p w14:paraId="4AAC3EF5" w14:textId="77777777" w:rsidR="00184D7B" w:rsidRPr="009766D5" w:rsidRDefault="00184D7B" w:rsidP="00050D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184D7B" w:rsidRPr="009766D5" w:rsidSect="00F04A0C">
      <w:headerReference w:type="default" r:id="rId9"/>
      <w:pgSz w:w="11906" w:h="16838" w:code="9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66408" w14:textId="77777777" w:rsidR="00C01C75" w:rsidRDefault="00C01C75" w:rsidP="00824DD7">
      <w:pPr>
        <w:spacing w:after="0" w:line="240" w:lineRule="auto"/>
      </w:pPr>
      <w:r>
        <w:separator/>
      </w:r>
    </w:p>
  </w:endnote>
  <w:endnote w:type="continuationSeparator" w:id="0">
    <w:p w14:paraId="020D926A" w14:textId="77777777" w:rsidR="00C01C75" w:rsidRDefault="00C01C75" w:rsidP="0082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AB62F" w14:textId="77777777" w:rsidR="00C01C75" w:rsidRDefault="00C01C75" w:rsidP="00824DD7">
      <w:pPr>
        <w:spacing w:after="0" w:line="240" w:lineRule="auto"/>
      </w:pPr>
      <w:r>
        <w:separator/>
      </w:r>
    </w:p>
  </w:footnote>
  <w:footnote w:type="continuationSeparator" w:id="0">
    <w:p w14:paraId="17E82EF5" w14:textId="77777777" w:rsidR="00C01C75" w:rsidRDefault="00C01C75" w:rsidP="00824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6A9F5" w14:textId="77777777" w:rsidR="0062271C" w:rsidRDefault="0062271C">
    <w:pPr>
      <w:pStyle w:val="Cabealho"/>
      <w:jc w:val="right"/>
    </w:pPr>
  </w:p>
  <w:p w14:paraId="2942F89E" w14:textId="77777777" w:rsidR="0062271C" w:rsidRDefault="0062271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4056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3F3D596C" w14:textId="77777777" w:rsidR="0062271C" w:rsidRPr="00361534" w:rsidRDefault="000F0C7F">
        <w:pPr>
          <w:pStyle w:val="Cabealho"/>
          <w:jc w:val="right"/>
          <w:rPr>
            <w:rFonts w:ascii="Times New Roman" w:hAnsi="Times New Roman"/>
            <w:sz w:val="24"/>
            <w:szCs w:val="24"/>
          </w:rPr>
        </w:pPr>
        <w:r w:rsidRPr="00361534">
          <w:rPr>
            <w:rFonts w:ascii="Times New Roman" w:hAnsi="Times New Roman"/>
            <w:sz w:val="24"/>
            <w:szCs w:val="24"/>
          </w:rPr>
          <w:fldChar w:fldCharType="begin"/>
        </w:r>
        <w:r w:rsidR="0062271C" w:rsidRPr="00361534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361534">
          <w:rPr>
            <w:rFonts w:ascii="Times New Roman" w:hAnsi="Times New Roman"/>
            <w:sz w:val="24"/>
            <w:szCs w:val="24"/>
          </w:rPr>
          <w:fldChar w:fldCharType="separate"/>
        </w:r>
        <w:r w:rsidR="007E5871">
          <w:rPr>
            <w:rFonts w:ascii="Times New Roman" w:hAnsi="Times New Roman"/>
            <w:noProof/>
            <w:sz w:val="24"/>
            <w:szCs w:val="24"/>
          </w:rPr>
          <w:t>23</w:t>
        </w:r>
        <w:r w:rsidRPr="00361534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2F9C6053" w14:textId="77777777" w:rsidR="0062271C" w:rsidRDefault="006227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E0B89"/>
    <w:multiLevelType w:val="hybridMultilevel"/>
    <w:tmpl w:val="7DBE4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052C3"/>
    <w:multiLevelType w:val="hybridMultilevel"/>
    <w:tmpl w:val="7E9807BC"/>
    <w:lvl w:ilvl="0" w:tplc="04160005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920"/>
        </w:tabs>
        <w:ind w:left="2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640"/>
        </w:tabs>
        <w:ind w:left="3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60"/>
        </w:tabs>
        <w:ind w:left="4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80"/>
        </w:tabs>
        <w:ind w:left="5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800"/>
        </w:tabs>
        <w:ind w:left="5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520"/>
        </w:tabs>
        <w:ind w:left="6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40"/>
        </w:tabs>
        <w:ind w:left="7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60"/>
        </w:tabs>
        <w:ind w:left="7960" w:hanging="360"/>
      </w:pPr>
      <w:rPr>
        <w:rFonts w:ascii="Wingdings" w:hAnsi="Wingdings" w:hint="default"/>
      </w:rPr>
    </w:lvl>
  </w:abstractNum>
  <w:abstractNum w:abstractNumId="2" w15:restartNumberingAfterBreak="0">
    <w:nsid w:val="35DA1938"/>
    <w:multiLevelType w:val="hybridMultilevel"/>
    <w:tmpl w:val="CF30D8FE"/>
    <w:lvl w:ilvl="0" w:tplc="2D800352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63992"/>
    <w:multiLevelType w:val="hybridMultilevel"/>
    <w:tmpl w:val="B53C36F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14D1456"/>
    <w:multiLevelType w:val="hybridMultilevel"/>
    <w:tmpl w:val="AE4E8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443F0"/>
    <w:multiLevelType w:val="hybridMultilevel"/>
    <w:tmpl w:val="2820AA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61FDF"/>
    <w:multiLevelType w:val="multilevel"/>
    <w:tmpl w:val="033426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B4E3E74"/>
    <w:multiLevelType w:val="hybridMultilevel"/>
    <w:tmpl w:val="57363B4C"/>
    <w:lvl w:ilvl="0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48"/>
        </w:tabs>
        <w:ind w:left="7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68"/>
        </w:tabs>
        <w:ind w:left="826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41"/>
    <w:rsid w:val="0000032A"/>
    <w:rsid w:val="00011BEB"/>
    <w:rsid w:val="00020847"/>
    <w:rsid w:val="00050D63"/>
    <w:rsid w:val="0007736B"/>
    <w:rsid w:val="00077620"/>
    <w:rsid w:val="000B1321"/>
    <w:rsid w:val="000F0C7F"/>
    <w:rsid w:val="00117EB8"/>
    <w:rsid w:val="00120AE5"/>
    <w:rsid w:val="00123935"/>
    <w:rsid w:val="00140550"/>
    <w:rsid w:val="00180768"/>
    <w:rsid w:val="00184D7B"/>
    <w:rsid w:val="00191E4E"/>
    <w:rsid w:val="001D244D"/>
    <w:rsid w:val="001E100A"/>
    <w:rsid w:val="00217EA9"/>
    <w:rsid w:val="002355EF"/>
    <w:rsid w:val="0025333B"/>
    <w:rsid w:val="002554A5"/>
    <w:rsid w:val="002952D4"/>
    <w:rsid w:val="002B516C"/>
    <w:rsid w:val="002C073B"/>
    <w:rsid w:val="002E3206"/>
    <w:rsid w:val="00316202"/>
    <w:rsid w:val="00361534"/>
    <w:rsid w:val="003657AD"/>
    <w:rsid w:val="0038042A"/>
    <w:rsid w:val="003A526D"/>
    <w:rsid w:val="003B1203"/>
    <w:rsid w:val="003C407E"/>
    <w:rsid w:val="00411062"/>
    <w:rsid w:val="00421376"/>
    <w:rsid w:val="00423545"/>
    <w:rsid w:val="00446263"/>
    <w:rsid w:val="00447FDE"/>
    <w:rsid w:val="00450A85"/>
    <w:rsid w:val="00476D4E"/>
    <w:rsid w:val="004C2DCC"/>
    <w:rsid w:val="004C4385"/>
    <w:rsid w:val="004D5154"/>
    <w:rsid w:val="005102FC"/>
    <w:rsid w:val="00537C0D"/>
    <w:rsid w:val="00543938"/>
    <w:rsid w:val="005508AD"/>
    <w:rsid w:val="00553730"/>
    <w:rsid w:val="0057461E"/>
    <w:rsid w:val="00584841"/>
    <w:rsid w:val="00597EB8"/>
    <w:rsid w:val="005B5EF3"/>
    <w:rsid w:val="005C3C92"/>
    <w:rsid w:val="005C4330"/>
    <w:rsid w:val="005D7847"/>
    <w:rsid w:val="005E65CA"/>
    <w:rsid w:val="00602A21"/>
    <w:rsid w:val="0062271C"/>
    <w:rsid w:val="00634F8D"/>
    <w:rsid w:val="00642A72"/>
    <w:rsid w:val="0067470B"/>
    <w:rsid w:val="00675D68"/>
    <w:rsid w:val="006A1D1B"/>
    <w:rsid w:val="006D632C"/>
    <w:rsid w:val="006E5F51"/>
    <w:rsid w:val="007064F1"/>
    <w:rsid w:val="00730ABA"/>
    <w:rsid w:val="00733223"/>
    <w:rsid w:val="007659A8"/>
    <w:rsid w:val="00780AD4"/>
    <w:rsid w:val="00783259"/>
    <w:rsid w:val="007B33CF"/>
    <w:rsid w:val="007C6E70"/>
    <w:rsid w:val="007E049A"/>
    <w:rsid w:val="007E5871"/>
    <w:rsid w:val="00824DD7"/>
    <w:rsid w:val="00830E9A"/>
    <w:rsid w:val="008614C4"/>
    <w:rsid w:val="00862F3C"/>
    <w:rsid w:val="00866944"/>
    <w:rsid w:val="00897F74"/>
    <w:rsid w:val="008B49D9"/>
    <w:rsid w:val="008B6E74"/>
    <w:rsid w:val="008C1E6E"/>
    <w:rsid w:val="008D2D14"/>
    <w:rsid w:val="008D3272"/>
    <w:rsid w:val="00922A77"/>
    <w:rsid w:val="009766D5"/>
    <w:rsid w:val="009A7497"/>
    <w:rsid w:val="009E65CC"/>
    <w:rsid w:val="009F4490"/>
    <w:rsid w:val="00A20341"/>
    <w:rsid w:val="00A67291"/>
    <w:rsid w:val="00AA5C02"/>
    <w:rsid w:val="00AE2FD0"/>
    <w:rsid w:val="00AF5B47"/>
    <w:rsid w:val="00B05909"/>
    <w:rsid w:val="00B709E0"/>
    <w:rsid w:val="00B734EA"/>
    <w:rsid w:val="00B958DD"/>
    <w:rsid w:val="00BA693F"/>
    <w:rsid w:val="00BE02A0"/>
    <w:rsid w:val="00C01C75"/>
    <w:rsid w:val="00C32F10"/>
    <w:rsid w:val="00C7588B"/>
    <w:rsid w:val="00C973F1"/>
    <w:rsid w:val="00CA7DAB"/>
    <w:rsid w:val="00CC10B0"/>
    <w:rsid w:val="00CC67B5"/>
    <w:rsid w:val="00CC6F67"/>
    <w:rsid w:val="00CE110D"/>
    <w:rsid w:val="00CE6537"/>
    <w:rsid w:val="00D25625"/>
    <w:rsid w:val="00D33A37"/>
    <w:rsid w:val="00D34046"/>
    <w:rsid w:val="00D54097"/>
    <w:rsid w:val="00D6533E"/>
    <w:rsid w:val="00D92E71"/>
    <w:rsid w:val="00DB2F29"/>
    <w:rsid w:val="00DC0180"/>
    <w:rsid w:val="00DD0556"/>
    <w:rsid w:val="00DD4961"/>
    <w:rsid w:val="00DF0EDC"/>
    <w:rsid w:val="00E30D80"/>
    <w:rsid w:val="00E73BBB"/>
    <w:rsid w:val="00E96AF2"/>
    <w:rsid w:val="00F04A0C"/>
    <w:rsid w:val="00F17C68"/>
    <w:rsid w:val="00F560F3"/>
    <w:rsid w:val="00F6429C"/>
    <w:rsid w:val="00F750B7"/>
    <w:rsid w:val="00F87ADA"/>
    <w:rsid w:val="00F93440"/>
    <w:rsid w:val="00FC54A3"/>
    <w:rsid w:val="00FD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E57D0"/>
  <w15:docId w15:val="{C604B6E7-B3B6-40DE-9F20-CD1C987D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93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D0556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4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3C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3C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3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0556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">
    <w:name w:val="header"/>
    <w:basedOn w:val="Normal"/>
    <w:link w:val="CabealhoChar"/>
    <w:unhideWhenUsed/>
    <w:rsid w:val="00824D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4DD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824D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4DD7"/>
    <w:rPr>
      <w:rFonts w:ascii="Calibri" w:eastAsia="Calibri" w:hAnsi="Calibri" w:cs="Times New Roma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84D7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84D7B"/>
    <w:pPr>
      <w:tabs>
        <w:tab w:val="right" w:leader="dot" w:pos="9061"/>
      </w:tabs>
      <w:spacing w:after="0" w:line="360" w:lineRule="auto"/>
      <w:jc w:val="both"/>
    </w:pPr>
  </w:style>
  <w:style w:type="character" w:styleId="Hyperlink">
    <w:name w:val="Hyperlink"/>
    <w:basedOn w:val="Fontepargpadro"/>
    <w:uiPriority w:val="99"/>
    <w:unhideWhenUsed/>
    <w:rsid w:val="00184D7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4D7B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355EF"/>
    <w:pPr>
      <w:ind w:left="720"/>
      <w:contextualSpacing/>
    </w:pPr>
  </w:style>
  <w:style w:type="paragraph" w:customStyle="1" w:styleId="Default">
    <w:name w:val="Default"/>
    <w:rsid w:val="00642A7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4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cuodecorpodetexto3">
    <w:name w:val="Body Text Indent 3"/>
    <w:basedOn w:val="Normal"/>
    <w:link w:val="Recuodecorpodetexto3Char"/>
    <w:semiHidden/>
    <w:rsid w:val="002B516C"/>
    <w:pPr>
      <w:spacing w:after="0" w:line="240" w:lineRule="auto"/>
      <w:ind w:left="2268"/>
    </w:pPr>
    <w:rPr>
      <w:rFonts w:ascii="Times New Roman" w:eastAsia="Times New Roman" w:hAnsi="Times New Roman"/>
      <w:bCs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B516C"/>
    <w:rPr>
      <w:rFonts w:ascii="Times New Roman" w:eastAsia="Times New Roman" w:hAnsi="Times New Roman" w:cs="Times New Roman"/>
      <w:bCs/>
      <w:szCs w:val="24"/>
      <w:lang w:eastAsia="pt-BR"/>
    </w:rPr>
  </w:style>
  <w:style w:type="paragraph" w:customStyle="1" w:styleId="ndice">
    <w:name w:val="Índice"/>
    <w:basedOn w:val="Normal"/>
    <w:rsid w:val="002B516C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2B516C"/>
    <w:pPr>
      <w:spacing w:after="0" w:line="360" w:lineRule="auto"/>
      <w:ind w:firstLine="708"/>
      <w:jc w:val="both"/>
    </w:pPr>
    <w:rPr>
      <w:rFonts w:ascii="Times New Roman" w:eastAsia="Times New Roman" w:hAnsi="Times New Roman"/>
      <w:bCs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2B516C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3C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3C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3C9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C3C9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C3C92"/>
    <w:rPr>
      <w:rFonts w:ascii="Calibri" w:eastAsia="Calibri" w:hAnsi="Calibri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C3C9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C3C92"/>
    <w:rPr>
      <w:rFonts w:ascii="Calibri" w:eastAsia="Calibri" w:hAnsi="Calibri" w:cs="Times New Roman"/>
    </w:rPr>
  </w:style>
  <w:style w:type="paragraph" w:styleId="Ttulo">
    <w:name w:val="Title"/>
    <w:basedOn w:val="Normal"/>
    <w:next w:val="Subttulo"/>
    <w:link w:val="TtuloChar"/>
    <w:uiPriority w:val="10"/>
    <w:qFormat/>
    <w:rsid w:val="005C3C92"/>
    <w:pPr>
      <w:suppressAutoHyphens/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0"/>
      <w:lang w:eastAsia="ar-SA"/>
    </w:rPr>
  </w:style>
  <w:style w:type="character" w:customStyle="1" w:styleId="TtuloChar">
    <w:name w:val="Título Char"/>
    <w:basedOn w:val="Fontepargpadro"/>
    <w:link w:val="Ttulo"/>
    <w:uiPriority w:val="10"/>
    <w:rsid w:val="005C3C9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Subttulo">
    <w:name w:val="Subtitle"/>
    <w:basedOn w:val="Normal"/>
    <w:next w:val="Corpodetexto"/>
    <w:link w:val="SubttuloChar"/>
    <w:qFormat/>
    <w:rsid w:val="005C3C92"/>
    <w:pPr>
      <w:keepNext/>
      <w:suppressAutoHyphens/>
      <w:spacing w:before="240" w:after="120" w:line="240" w:lineRule="auto"/>
      <w:jc w:val="center"/>
    </w:pPr>
    <w:rPr>
      <w:rFonts w:ascii="Arial" w:eastAsia="MS Mincho" w:hAnsi="Arial" w:cs="Tahoma"/>
      <w:i/>
      <w:iCs/>
      <w:sz w:val="28"/>
      <w:szCs w:val="28"/>
      <w:lang w:eastAsia="ar-SA"/>
    </w:rPr>
  </w:style>
  <w:style w:type="character" w:customStyle="1" w:styleId="SubttuloChar">
    <w:name w:val="Subtítulo Char"/>
    <w:basedOn w:val="Fontepargpadro"/>
    <w:link w:val="Subttulo"/>
    <w:rsid w:val="005C3C92"/>
    <w:rPr>
      <w:rFonts w:ascii="Arial" w:eastAsia="MS Mincho" w:hAnsi="Arial" w:cs="Tahoma"/>
      <w:i/>
      <w:iCs/>
      <w:sz w:val="28"/>
      <w:szCs w:val="28"/>
      <w:lang w:eastAsia="ar-SA"/>
    </w:rPr>
  </w:style>
  <w:style w:type="paragraph" w:customStyle="1" w:styleId="NormalGladis">
    <w:name w:val="NormalGladis"/>
    <w:basedOn w:val="Normal"/>
    <w:rsid w:val="005C3C92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pt-PT" w:eastAsia="ar-SA"/>
    </w:rPr>
  </w:style>
  <w:style w:type="paragraph" w:styleId="NormalWeb">
    <w:name w:val="Normal (Web)"/>
    <w:basedOn w:val="Normal"/>
    <w:semiHidden/>
    <w:rsid w:val="005C3C92"/>
    <w:pPr>
      <w:suppressAutoHyphens/>
      <w:spacing w:before="280" w:after="280" w:line="240" w:lineRule="auto"/>
    </w:pPr>
    <w:rPr>
      <w:rFonts w:ascii="Arial Unicode MS" w:eastAsia="Arial Unicode MS" w:hAnsi="Arial Unicode MS" w:cs="Arial Unicode MS"/>
      <w:sz w:val="24"/>
      <w:szCs w:val="24"/>
      <w:lang w:eastAsia="ar-SA"/>
    </w:rPr>
  </w:style>
  <w:style w:type="paragraph" w:styleId="SemEspaamento">
    <w:name w:val="No Spacing"/>
    <w:uiPriority w:val="1"/>
    <w:qFormat/>
    <w:rsid w:val="00421376"/>
    <w:pPr>
      <w:spacing w:after="0" w:line="240" w:lineRule="auto"/>
      <w:jc w:val="both"/>
    </w:pPr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D54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5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34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DFB17-B865-4E50-9BE7-D30A190EE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1546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Angelita Moutin Segoria Gasparotto</dc:creator>
  <cp:keywords/>
  <dc:description/>
  <cp:lastModifiedBy>Fabiano Tozatti</cp:lastModifiedBy>
  <cp:revision>2</cp:revision>
  <dcterms:created xsi:type="dcterms:W3CDTF">2019-12-02T20:02:00Z</dcterms:created>
  <dcterms:modified xsi:type="dcterms:W3CDTF">2019-12-02T20:02:00Z</dcterms:modified>
</cp:coreProperties>
</file>