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/>
        <w:drawing>
          <wp:inline distB="0" distT="0" distL="0" distR="0">
            <wp:extent cx="2713741" cy="742362"/>
            <wp:effectExtent b="0" l="0" r="0" t="0"/>
            <wp:docPr id="91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13741" cy="74236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mallCaps w:val="1"/>
          <w:color w:val="c00000"/>
          <w:sz w:val="56"/>
          <w:szCs w:val="56"/>
        </w:rPr>
      </w:pPr>
      <w:r w:rsidDel="00000000" w:rsidR="00000000" w:rsidRPr="00000000">
        <w:rPr>
          <w:b w:val="1"/>
          <w:bCs w:val="1"/>
          <w:smallCaps w:val="1"/>
          <w:color w:val="c00000"/>
          <w:sz w:val="56"/>
          <w:szCs w:val="56"/>
          <w:rtl w:val="0"/>
        </w:rPr>
        <w:t xml:space="preserve">SWP391 PROJECT REPORT</w:t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color w:val="c00000"/>
          <w:sz w:val="44"/>
          <w:szCs w:val="44"/>
        </w:rPr>
      </w:pPr>
      <w:r w:rsidDel="00000000" w:rsidR="00000000" w:rsidRPr="00000000">
        <w:rPr>
          <w:b w:val="1"/>
          <w:bCs w:val="1"/>
          <w:color w:val="c00000"/>
          <w:sz w:val="44"/>
          <w:szCs w:val="44"/>
          <w:rtl w:val="0"/>
        </w:rPr>
        <w:t xml:space="preserve">Software Requirement Specification</w:t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before="89" w:lineRule="auto"/>
        <w:ind w:left="2526" w:right="2171" w:firstLine="0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– Hanoi, Sep 2026 –</w:t>
      </w:r>
    </w:p>
    <w:p w:rsidR="00000000" w:rsidDel="00000000" w:rsidP="00000000" w:rsidRDefault="00000000" w:rsidRPr="00000000" w14:paraId="00000016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40" w:lineRule="auto"/>
        <w:rPr>
          <w:b w:val="1"/>
          <w:bCs w:val="1"/>
          <w:color w:val="2e75b5"/>
          <w:sz w:val="32"/>
          <w:szCs w:val="32"/>
        </w:rPr>
      </w:pPr>
      <w:r w:rsidDel="00000000" w:rsidR="00000000" w:rsidRPr="00000000">
        <w:rPr>
          <w:b w:val="1"/>
          <w:bCs w:val="1"/>
          <w:color w:val="2e75b5"/>
          <w:sz w:val="32"/>
          <w:szCs w:val="32"/>
          <w:rtl w:val="0"/>
        </w:rPr>
        <w:t xml:space="preserve">Table of Contents</w:t>
      </w:r>
    </w:p>
    <w:sdt>
      <w:sdtPr>
        <w:id w:val="27689170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7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rPr>
              <w:color w:val="000000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q99xydpw00lj">
            <w:r w:rsidDel="00000000" w:rsidR="00000000" w:rsidRPr="00000000">
              <w:rPr>
                <w:color w:val="000000"/>
                <w:rtl w:val="0"/>
              </w:rPr>
              <w:t xml:space="preserve">Change Log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rPr>
              <w:color w:val="000000"/>
            </w:rPr>
          </w:pPr>
          <w:hyperlink w:anchor="_heading=h.e4ug1mvot4xo">
            <w:r w:rsidDel="00000000" w:rsidR="00000000" w:rsidRPr="00000000">
              <w:rPr>
                <w:color w:val="000000"/>
                <w:rtl w:val="0"/>
              </w:rPr>
              <w:t xml:space="preserve">Definition and Acronyms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rPr>
              <w:color w:val="000000"/>
            </w:rPr>
          </w:pPr>
          <w:hyperlink w:anchor="_heading=h.ahjni2ua06am">
            <w:r w:rsidDel="00000000" w:rsidR="00000000" w:rsidRPr="00000000">
              <w:rPr>
                <w:color w:val="000000"/>
                <w:rtl w:val="0"/>
              </w:rPr>
              <w:t xml:space="preserve">I. Overall Requirements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220" w:firstLine="0"/>
            <w:rPr>
              <w:color w:val="000000"/>
            </w:rPr>
          </w:pPr>
          <w:hyperlink w:anchor="_heading=h.i036j9ivrm1x">
            <w:r w:rsidDel="00000000" w:rsidR="00000000" w:rsidRPr="00000000">
              <w:rPr>
                <w:color w:val="000000"/>
                <w:rtl w:val="0"/>
              </w:rPr>
              <w:t xml:space="preserve">1. Context Diagram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220" w:firstLine="0"/>
            <w:rPr>
              <w:color w:val="000000"/>
            </w:rPr>
          </w:pPr>
          <w:hyperlink w:anchor="_heading=h.lnqaf1hlbc0z">
            <w:r w:rsidDel="00000000" w:rsidR="00000000" w:rsidRPr="00000000">
              <w:rPr>
                <w:color w:val="000000"/>
                <w:rtl w:val="0"/>
              </w:rPr>
              <w:t xml:space="preserve">2. Main Business Flow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buvdf7c2qwdh">
            <w:r w:rsidDel="00000000" w:rsidR="00000000" w:rsidRPr="00000000">
              <w:rPr>
                <w:color w:val="000000"/>
                <w:rtl w:val="0"/>
              </w:rPr>
              <w:t xml:space="preserve">2.1 Candidate Self-Service (BF-01)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wzptist87m34">
            <w:r w:rsidDel="00000000" w:rsidR="00000000" w:rsidRPr="00000000">
              <w:rPr>
                <w:color w:val="000000"/>
                <w:rtl w:val="0"/>
              </w:rPr>
              <w:t xml:space="preserve">2.2 End-to-End Recruitment (BF-02)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7f3qlqo0yz2k">
            <w:r w:rsidDel="00000000" w:rsidR="00000000" w:rsidRPr="00000000">
              <w:rPr>
                <w:color w:val="000000"/>
                <w:rtl w:val="0"/>
              </w:rPr>
              <w:t xml:space="preserve">2.3 Business Flow Name (Code)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220" w:firstLine="0"/>
            <w:rPr>
              <w:color w:val="000000"/>
            </w:rPr>
          </w:pPr>
          <w:hyperlink w:anchor="_heading=h.4ardqlc927vi">
            <w:r w:rsidDel="00000000" w:rsidR="00000000" w:rsidRPr="00000000">
              <w:rPr>
                <w:color w:val="000000"/>
                <w:rtl w:val="0"/>
              </w:rPr>
              <w:t xml:space="preserve">3. Conceptual Data Model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6exaoqr75elk">
            <w:r w:rsidDel="00000000" w:rsidR="00000000" w:rsidRPr="00000000">
              <w:rPr>
                <w:color w:val="000000"/>
                <w:rtl w:val="0"/>
              </w:rPr>
              <w:t xml:space="preserve">3.1 Entity Relationship Diagram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ktdhkvahfxjn">
            <w:r w:rsidDel="00000000" w:rsidR="00000000" w:rsidRPr="00000000">
              <w:rPr>
                <w:color w:val="000000"/>
                <w:rtl w:val="0"/>
              </w:rPr>
              <w:t xml:space="preserve">3.2 Entity Descriptions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oke0jk3i7a5h">
            <w:r w:rsidDel="00000000" w:rsidR="00000000" w:rsidRPr="00000000">
              <w:rPr>
                <w:color w:val="000000"/>
                <w:rtl w:val="0"/>
              </w:rPr>
              <w:t xml:space="preserve">3.3 Data Business Rules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220" w:firstLine="0"/>
            <w:rPr>
              <w:color w:val="000000"/>
            </w:rPr>
          </w:pPr>
          <w:hyperlink w:anchor="_heading=h.139nhtxv5oiq">
            <w:r w:rsidDel="00000000" w:rsidR="00000000" w:rsidRPr="00000000">
              <w:rPr>
                <w:color w:val="000000"/>
                <w:rtl w:val="0"/>
              </w:rPr>
              <w:t xml:space="preserve">4. User Requirements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taz098d4ckjx">
            <w:r w:rsidDel="00000000" w:rsidR="00000000" w:rsidRPr="00000000">
              <w:rPr>
                <w:color w:val="000000"/>
                <w:rtl w:val="0"/>
              </w:rPr>
              <w:t xml:space="preserve">4.1 Actors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qkfz9w58nkt8">
            <w:r w:rsidDel="00000000" w:rsidR="00000000" w:rsidRPr="00000000">
              <w:rPr>
                <w:color w:val="000000"/>
                <w:rtl w:val="0"/>
              </w:rPr>
              <w:t xml:space="preserve">4.2 Use Cases (UC)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a0bxxyw0yemt">
            <w:r w:rsidDel="00000000" w:rsidR="00000000" w:rsidRPr="00000000">
              <w:rPr>
                <w:color w:val="000000"/>
                <w:rtl w:val="0"/>
              </w:rPr>
              <w:t xml:space="preserve">4.3 Use Case Diagrams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mbq3cji5f682">
            <w:r w:rsidDel="00000000" w:rsidR="00000000" w:rsidRPr="00000000">
              <w:rPr>
                <w:color w:val="000000"/>
                <w:rtl w:val="0"/>
              </w:rPr>
              <w:t xml:space="preserve">4.4 Permission Matrix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220" w:firstLine="0"/>
            <w:rPr>
              <w:color w:val="000000"/>
            </w:rPr>
          </w:pPr>
          <w:hyperlink w:anchor="_heading=h.jaowpyg3c8rk">
            <w:r w:rsidDel="00000000" w:rsidR="00000000" w:rsidRPr="00000000">
              <w:rPr>
                <w:color w:val="000000"/>
                <w:rtl w:val="0"/>
              </w:rPr>
              <w:t xml:space="preserve">5. System Functionalities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591648hh8qlu">
            <w:r w:rsidDel="00000000" w:rsidR="00000000" w:rsidRPr="00000000">
              <w:rPr>
                <w:color w:val="000000"/>
                <w:rtl w:val="0"/>
              </w:rPr>
              <w:t xml:space="preserve">5.1 Screen Inventory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1aqcrtfl8kin">
            <w:r w:rsidDel="00000000" w:rsidR="00000000" w:rsidRPr="00000000">
              <w:rPr>
                <w:color w:val="000000"/>
                <w:rtl w:val="0"/>
              </w:rPr>
              <w:t xml:space="preserve">5.2 External API Inventory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gtthk629xjxa">
            <w:r w:rsidDel="00000000" w:rsidR="00000000" w:rsidRPr="00000000">
              <w:rPr>
                <w:color w:val="000000"/>
                <w:rtl w:val="0"/>
              </w:rPr>
              <w:t xml:space="preserve">5.3 Background Job Inventory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rPr>
              <w:color w:val="000000"/>
            </w:rPr>
          </w:pPr>
          <w:hyperlink w:anchor="_heading=h.xxopb4fwua8g">
            <w:r w:rsidDel="00000000" w:rsidR="00000000" w:rsidRPr="00000000">
              <w:rPr>
                <w:color w:val="000000"/>
                <w:rtl w:val="0"/>
              </w:rPr>
              <w:t xml:space="preserve">II. Functional Requirements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220" w:firstLine="0"/>
            <w:rPr>
              <w:color w:val="000000"/>
            </w:rPr>
          </w:pPr>
          <w:hyperlink w:anchor="_heading=h.x4n52g5mez3m">
            <w:r w:rsidDel="00000000" w:rsidR="00000000" w:rsidRPr="00000000">
              <w:rPr>
                <w:color w:val="000000"/>
                <w:rtl w:val="0"/>
              </w:rPr>
              <w:t xml:space="preserve">1. Feature Name1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cr1emzg9nlbz">
            <w:r w:rsidDel="00000000" w:rsidR="00000000" w:rsidRPr="00000000">
              <w:rPr>
                <w:color w:val="000000"/>
                <w:rtl w:val="0"/>
              </w:rPr>
              <w:t xml:space="preserve">1.1 SubFeature Name1.1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gct49lwqvcqz">
            <w:r w:rsidDel="00000000" w:rsidR="00000000" w:rsidRPr="00000000">
              <w:rPr>
                <w:color w:val="000000"/>
                <w:rtl w:val="0"/>
              </w:rPr>
              <w:t xml:space="preserve">1.2 SubFeature Name1.2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220" w:firstLine="0"/>
            <w:rPr>
              <w:color w:val="000000"/>
            </w:rPr>
          </w:pPr>
          <w:hyperlink w:anchor="_heading=h.hdhy7o1okzqo">
            <w:r w:rsidDel="00000000" w:rsidR="00000000" w:rsidRPr="00000000">
              <w:rPr>
                <w:color w:val="000000"/>
                <w:rtl w:val="0"/>
              </w:rPr>
              <w:t xml:space="preserve">2. User Authentication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o8hzcllur63s">
            <w:r w:rsidDel="00000000" w:rsidR="00000000" w:rsidRPr="00000000">
              <w:rPr>
                <w:color w:val="000000"/>
                <w:rtl w:val="0"/>
              </w:rPr>
              <w:t xml:space="preserve">2.1 User Register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93kpdx60oz72">
            <w:r w:rsidDel="00000000" w:rsidR="00000000" w:rsidRPr="00000000">
              <w:rPr>
                <w:color w:val="000000"/>
                <w:rtl w:val="0"/>
              </w:rPr>
              <w:t xml:space="preserve">2.2 User Login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220" w:firstLine="0"/>
            <w:rPr>
              <w:color w:val="000000"/>
            </w:rPr>
          </w:pPr>
          <w:hyperlink w:anchor="_heading=h.sbsu6mg0ue0">
            <w:r w:rsidDel="00000000" w:rsidR="00000000" w:rsidRPr="00000000">
              <w:rPr>
                <w:color w:val="000000"/>
                <w:rtl w:val="0"/>
              </w:rPr>
              <w:t xml:space="preserve">3. System Administration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kmvhwo7kdpui">
            <w:r w:rsidDel="00000000" w:rsidR="00000000" w:rsidRPr="00000000">
              <w:rPr>
                <w:color w:val="000000"/>
                <w:rtl w:val="0"/>
              </w:rPr>
              <w:t xml:space="preserve">3.1 System Settings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p6gz8pyyfjln">
            <w:r w:rsidDel="00000000" w:rsidR="00000000" w:rsidRPr="00000000">
              <w:rPr>
                <w:color w:val="000000"/>
                <w:rtl w:val="0"/>
              </w:rPr>
              <w:t xml:space="preserve">3.2 User Management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220" w:firstLine="0"/>
            <w:rPr>
              <w:color w:val="000000"/>
            </w:rPr>
          </w:pPr>
          <w:hyperlink w:anchor="_heading=h.flyz76echc71">
            <w:r w:rsidDel="00000000" w:rsidR="00000000" w:rsidRPr="00000000">
              <w:rPr>
                <w:color w:val="000000"/>
                <w:rtl w:val="0"/>
              </w:rPr>
              <w:t xml:space="preserve">4. Feature NameN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220" w:firstLine="0"/>
            <w:rPr>
              <w:color w:val="000000"/>
            </w:rPr>
          </w:pPr>
          <w:hyperlink w:anchor="_heading=h.5jz32hi93udq">
            <w:r w:rsidDel="00000000" w:rsidR="00000000" w:rsidRPr="00000000">
              <w:rPr>
                <w:color w:val="000000"/>
                <w:rtl w:val="0"/>
              </w:rPr>
              <w:t xml:space="preserve">5. Background Job Inventory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qhv7nktx5rhn">
            <w:r w:rsidDel="00000000" w:rsidR="00000000" w:rsidRPr="00000000">
              <w:rPr>
                <w:color w:val="000000"/>
                <w:rtl w:val="0"/>
              </w:rPr>
              <w:t xml:space="preserve">5.1 Unlock Expired Locked Accounts (JOB-01)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7l7eyjjekmey">
            <w:r w:rsidDel="00000000" w:rsidR="00000000" w:rsidRPr="00000000">
              <w:rPr>
                <w:color w:val="000000"/>
                <w:rtl w:val="0"/>
              </w:rPr>
              <w:t xml:space="preserve">5.2 Clean Up Old Audit Log Entries (JOB-02)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220" w:firstLine="0"/>
            <w:rPr>
              <w:color w:val="000000"/>
            </w:rPr>
          </w:pPr>
          <w:hyperlink w:anchor="_heading=h.fs4gb34o0896">
            <w:r w:rsidDel="00000000" w:rsidR="00000000" w:rsidRPr="00000000">
              <w:rPr>
                <w:color w:val="000000"/>
                <w:rtl w:val="0"/>
              </w:rPr>
              <w:t xml:space="preserve">6. External API Inventory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bo8kr5xfe4ci">
            <w:r w:rsidDel="00000000" w:rsidR="00000000" w:rsidRPr="00000000">
              <w:rPr>
                <w:color w:val="000000"/>
                <w:rtl w:val="0"/>
              </w:rPr>
              <w:t xml:space="preserve">6.1 HTTP Method: URL pattern (API-ID)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o15exf916qsz">
            <w:r w:rsidDel="00000000" w:rsidR="00000000" w:rsidRPr="00000000">
              <w:rPr>
                <w:color w:val="000000"/>
                <w:rtl w:val="0"/>
              </w:rPr>
              <w:t xml:space="preserve">6.2 VnPay Webhook (API-02)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usdkw15pufb7">
            <w:r w:rsidDel="00000000" w:rsidR="00000000" w:rsidRPr="00000000">
              <w:rPr>
                <w:color w:val="000000"/>
                <w:rtl w:val="0"/>
              </w:rPr>
              <w:t xml:space="preserve">6.3 SePay Webhook (API-03)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rPr>
              <w:color w:val="000000"/>
            </w:rPr>
          </w:pPr>
          <w:hyperlink w:anchor="_heading=h.50bg3yd6v93r">
            <w:r w:rsidDel="00000000" w:rsidR="00000000" w:rsidRPr="00000000">
              <w:rPr>
                <w:color w:val="000000"/>
                <w:rtl w:val="0"/>
              </w:rPr>
              <w:t xml:space="preserve">III. Requirement Appendix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220" w:firstLine="0"/>
            <w:rPr>
              <w:color w:val="000000"/>
            </w:rPr>
          </w:pPr>
          <w:hyperlink w:anchor="_heading=h.4qtjb2peydfv">
            <w:r w:rsidDel="00000000" w:rsidR="00000000" w:rsidRPr="00000000">
              <w:rPr>
                <w:color w:val="000000"/>
                <w:rtl w:val="0"/>
              </w:rPr>
              <w:t xml:space="preserve">1. Business Rules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220" w:firstLine="0"/>
            <w:rPr>
              <w:color w:val="000000"/>
            </w:rPr>
          </w:pPr>
          <w:hyperlink w:anchor="_heading=h.lrbe4auai2pt">
            <w:r w:rsidDel="00000000" w:rsidR="00000000" w:rsidRPr="00000000">
              <w:rPr>
                <w:color w:val="000000"/>
                <w:rtl w:val="0"/>
              </w:rPr>
              <w:t xml:space="preserve">2. System Messages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220" w:firstLine="0"/>
            <w:rPr>
              <w:color w:val="000000"/>
            </w:rPr>
          </w:pPr>
          <w:hyperlink w:anchor="_heading=h.ze35moctfmel">
            <w:r w:rsidDel="00000000" w:rsidR="00000000" w:rsidRPr="00000000">
              <w:rPr>
                <w:color w:val="000000"/>
                <w:rtl w:val="0"/>
              </w:rPr>
              <w:t xml:space="preserve">3. Other Requirements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rPr>
              <w:color w:val="000000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3">
      <w:pPr>
        <w:rPr>
          <w:b w:val="1"/>
          <w:bCs w:val="1"/>
          <w:color w:val="c00000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1"/>
        <w:rPr/>
      </w:pPr>
      <w:bookmarkStart w:colFirst="0" w:colLast="0" w:name="_heading=h.q99xydpw00lj" w:id="0"/>
      <w:bookmarkEnd w:id="0"/>
      <w:r w:rsidDel="00000000" w:rsidR="00000000" w:rsidRPr="00000000">
        <w:rPr>
          <w:rtl w:val="0"/>
        </w:rPr>
        <w:t xml:space="preserve">Change Log</w:t>
      </w:r>
    </w:p>
    <w:tbl>
      <w:tblPr>
        <w:tblStyle w:val="Table1"/>
        <w:tblW w:w="8805.0" w:type="dxa"/>
        <w:jc w:val="left"/>
        <w:tblInd w:w="8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095"/>
        <w:gridCol w:w="705"/>
        <w:gridCol w:w="1230"/>
        <w:gridCol w:w="5775"/>
        <w:tblGridChange w:id="0">
          <w:tblGrid>
            <w:gridCol w:w="1095"/>
            <w:gridCol w:w="705"/>
            <w:gridCol w:w="1230"/>
            <w:gridCol w:w="5775"/>
          </w:tblGrid>
        </w:tblGridChange>
      </w:tblGrid>
      <w:tr>
        <w:trPr>
          <w:cantSplit w:val="0"/>
          <w:trHeight w:val="707.8125" w:hRule="atLeast"/>
          <w:tblHeader w:val="0"/>
        </w:trPr>
        <w:tc>
          <w:tcPr>
            <w:shd w:fill="ffe8e1" w:val="clear"/>
          </w:tcPr>
          <w:p w:rsidR="00000000" w:rsidDel="00000000" w:rsidP="00000000" w:rsidRDefault="00000000" w:rsidRPr="00000000" w14:paraId="0000004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before="12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6e2500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6e250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4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before="12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6e2500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6e2500"/>
                <w:sz w:val="20"/>
                <w:szCs w:val="20"/>
                <w:rtl w:val="0"/>
              </w:rPr>
              <w:t xml:space="preserve">A*</w:t>
              <w:br w:type="textWrapping"/>
              <w:t xml:space="preserve">M, D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4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before="12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6e2500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6e2500"/>
                <w:sz w:val="20"/>
                <w:szCs w:val="20"/>
                <w:rtl w:val="0"/>
              </w:rPr>
              <w:t xml:space="preserve">In charge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4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before="12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6e2500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6e2500"/>
                <w:sz w:val="20"/>
                <w:szCs w:val="20"/>
                <w:rtl w:val="0"/>
              </w:rPr>
              <w:t xml:space="preserve">Change 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10/9/2026</w:t>
            </w:r>
          </w:p>
          <w:p w:rsidR="00000000" w:rsidDel="00000000" w:rsidP="00000000" w:rsidRDefault="00000000" w:rsidRPr="00000000" w14:paraId="000000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11/9/2026</w:t>
            </w:r>
          </w:p>
          <w:p w:rsidR="00000000" w:rsidDel="00000000" w:rsidP="00000000" w:rsidRDefault="00000000" w:rsidRPr="00000000" w14:paraId="000000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12/9/2026</w:t>
            </w:r>
          </w:p>
          <w:p w:rsidR="00000000" w:rsidDel="00000000" w:rsidP="00000000" w:rsidRDefault="00000000" w:rsidRPr="00000000" w14:paraId="0000004D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17/9/2026</w:t>
            </w:r>
          </w:p>
          <w:p w:rsidR="00000000" w:rsidDel="00000000" w:rsidP="00000000" w:rsidRDefault="00000000" w:rsidRPr="00000000" w14:paraId="0000004E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22/9/2026</w:t>
            </w:r>
          </w:p>
          <w:p w:rsidR="00000000" w:rsidDel="00000000" w:rsidP="00000000" w:rsidRDefault="00000000" w:rsidRPr="00000000" w14:paraId="00000052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27/09/2026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M</w:t>
            </w:r>
          </w:p>
          <w:p w:rsidR="00000000" w:rsidDel="00000000" w:rsidP="00000000" w:rsidRDefault="00000000" w:rsidRPr="00000000" w14:paraId="000000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5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0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NguyenLD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I.3.2 Added entity descriptions for Setting and Category modules </w:t>
            </w:r>
          </w:p>
          <w:p w:rsidR="00000000" w:rsidDel="00000000" w:rsidP="00000000" w:rsidRDefault="00000000" w:rsidRPr="00000000" w14:paraId="00000061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I.4.2 Added Use Case Diagram for Expert actor</w:t>
            </w:r>
          </w:p>
          <w:p w:rsidR="00000000" w:rsidDel="00000000" w:rsidP="00000000" w:rsidRDefault="00000000" w:rsidRPr="00000000" w14:paraId="00000062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I.1 Modify ContextDiagram</w:t>
            </w:r>
          </w:p>
          <w:p w:rsidR="00000000" w:rsidDel="00000000" w:rsidP="00000000" w:rsidRDefault="00000000" w:rsidRPr="00000000" w14:paraId="00000063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II.5.1 Unlock Expired Locked Accounts (JOB-01) </w:t>
            </w:r>
          </w:p>
          <w:p w:rsidR="00000000" w:rsidDel="00000000" w:rsidP="00000000" w:rsidRDefault="00000000" w:rsidRPr="00000000" w14:paraId="00000064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II.5.2 Clean Up Old Audit Log Entries (JOB-02) </w:t>
            </w:r>
          </w:p>
          <w:p w:rsidR="00000000" w:rsidDel="00000000" w:rsidP="00000000" w:rsidRDefault="00000000" w:rsidRPr="00000000" w14:paraId="00000065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II.5.4 Send Course Reminder Emails (JOB-04)</w:t>
            </w:r>
          </w:p>
          <w:p w:rsidR="00000000" w:rsidDel="00000000" w:rsidP="00000000" w:rsidRDefault="00000000" w:rsidRPr="00000000" w14:paraId="00000066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II.5.5 Clean Up Old Activity Logs (JOB-05)</w:t>
            </w:r>
          </w:p>
          <w:p w:rsidR="00000000" w:rsidDel="00000000" w:rsidP="00000000" w:rsidRDefault="00000000" w:rsidRPr="00000000" w14:paraId="00000067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II.2.1.1 User management</w:t>
            </w:r>
          </w:p>
          <w:p w:rsidR="00000000" w:rsidDel="00000000" w:rsidP="00000000" w:rsidRDefault="00000000" w:rsidRPr="00000000" w14:paraId="00000068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II.2.1.2 User details</w:t>
            </w:r>
          </w:p>
          <w:p w:rsidR="00000000" w:rsidDel="00000000" w:rsidP="00000000" w:rsidRDefault="00000000" w:rsidRPr="00000000" w14:paraId="00000069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II.2.2.1 Setting List</w:t>
            </w:r>
          </w:p>
          <w:p w:rsidR="00000000" w:rsidDel="00000000" w:rsidP="00000000" w:rsidRDefault="00000000" w:rsidRPr="00000000" w14:paraId="0000006A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II.2.2.2 Setting Details</w:t>
            </w:r>
          </w:p>
          <w:p w:rsidR="00000000" w:rsidDel="00000000" w:rsidP="00000000" w:rsidRDefault="00000000" w:rsidRPr="00000000" w14:paraId="0000006B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II.2.. Admin Dashboard</w:t>
            </w:r>
          </w:p>
          <w:p w:rsidR="00000000" w:rsidDel="00000000" w:rsidP="00000000" w:rsidRDefault="00000000" w:rsidRPr="00000000" w14:paraId="0000006C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II.2.4.1 Course List</w:t>
            </w:r>
          </w:p>
          <w:p w:rsidR="00000000" w:rsidDel="00000000" w:rsidP="00000000" w:rsidRDefault="00000000" w:rsidRPr="00000000" w14:paraId="0000006D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II.2.4.2 Course Details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10/9/2026</w:t>
            </w:r>
          </w:p>
          <w:p w:rsidR="00000000" w:rsidDel="00000000" w:rsidP="00000000" w:rsidRDefault="00000000" w:rsidRPr="00000000" w14:paraId="000000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11/9/2026</w:t>
            </w:r>
          </w:p>
          <w:p w:rsidR="00000000" w:rsidDel="00000000" w:rsidP="00000000" w:rsidRDefault="00000000" w:rsidRPr="00000000" w14:paraId="000000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13/9/2026</w:t>
              <w:br w:type="textWrapping"/>
              <w:t xml:space="preserve">19/9/2026</w:t>
            </w:r>
          </w:p>
          <w:p w:rsidR="00000000" w:rsidDel="00000000" w:rsidP="00000000" w:rsidRDefault="00000000" w:rsidRPr="00000000" w14:paraId="000000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20/9/2026</w:t>
            </w:r>
          </w:p>
          <w:p w:rsidR="00000000" w:rsidDel="00000000" w:rsidP="00000000" w:rsidRDefault="00000000" w:rsidRPr="00000000" w14:paraId="000000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21/9/2026</w:t>
            </w:r>
          </w:p>
          <w:p w:rsidR="00000000" w:rsidDel="00000000" w:rsidP="00000000" w:rsidRDefault="00000000" w:rsidRPr="00000000" w14:paraId="000000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27/09/2026</w:t>
            </w:r>
          </w:p>
        </w:tc>
        <w:tc>
          <w:tcPr/>
          <w:p w:rsidR="00000000" w:rsidDel="00000000" w:rsidP="00000000" w:rsidRDefault="00000000" w:rsidRPr="00000000" w14:paraId="000000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M</w:t>
              <w:br w:type="textWrapping"/>
              <w:t xml:space="preserve">M</w:t>
            </w:r>
          </w:p>
          <w:p w:rsidR="00000000" w:rsidDel="00000000" w:rsidP="00000000" w:rsidRDefault="00000000" w:rsidRPr="00000000" w14:paraId="000000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0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GiangMT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I.2.1 Guest login, I.4.3.1 UCs for Guest </w:t>
            </w:r>
          </w:p>
          <w:p w:rsidR="00000000" w:rsidDel="00000000" w:rsidP="00000000" w:rsidRDefault="00000000" w:rsidRPr="00000000" w14:paraId="00000084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I.2.4 Student purchase course</w:t>
            </w:r>
          </w:p>
          <w:p w:rsidR="00000000" w:rsidDel="00000000" w:rsidP="00000000" w:rsidRDefault="00000000" w:rsidRPr="00000000" w14:paraId="00000085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I.2 Main Business Flow</w:t>
              <w:br w:type="textWrapping"/>
              <w:t xml:space="preserve">I.2.1 User Authentication</w:t>
              <w:br w:type="textWrapping"/>
              <w:t xml:space="preserve">I.2.2 System Administration</w:t>
              <w:br w:type="textWrapping"/>
              <w:t xml:space="preserve">I.2.3 Course Registration</w:t>
              <w:br w:type="textWrapping"/>
              <w:t xml:space="preserve">I.2.4 Lesson-Based Studying</w:t>
              <w:br w:type="textWrapping"/>
              <w:t xml:space="preserve">I.2.5 Quiz-Based Studying</w:t>
            </w:r>
          </w:p>
          <w:p w:rsidR="00000000" w:rsidDel="00000000" w:rsidP="00000000" w:rsidRDefault="00000000" w:rsidRPr="00000000" w14:paraId="00000086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II.4.1 Student Dashboard</w:t>
            </w:r>
          </w:p>
          <w:p w:rsidR="00000000" w:rsidDel="00000000" w:rsidP="00000000" w:rsidRDefault="00000000" w:rsidRPr="00000000" w14:paraId="00000087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II.4.2 My Course Detail</w:t>
            </w:r>
          </w:p>
          <w:p w:rsidR="00000000" w:rsidDel="00000000" w:rsidP="00000000" w:rsidRDefault="00000000" w:rsidRPr="00000000" w14:paraId="00000088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II.4.3 Lesson Viewer</w:t>
            </w:r>
          </w:p>
          <w:p w:rsidR="00000000" w:rsidDel="00000000" w:rsidP="00000000" w:rsidRDefault="00000000" w:rsidRPr="00000000" w14:paraId="00000089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II.5.1 Expert Dashboard</w:t>
              <w:br w:type="textWrapping"/>
              <w:t xml:space="preserve">II.5.2 Lesson List</w:t>
            </w:r>
          </w:p>
          <w:p w:rsidR="00000000" w:rsidDel="00000000" w:rsidP="00000000" w:rsidRDefault="00000000" w:rsidRPr="00000000" w14:paraId="0000008A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II.5.3 Lesson Detail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10/9/2026</w:t>
              <w:br w:type="textWrapping"/>
              <w:t xml:space="preserve">11/9/2026</w:t>
            </w:r>
          </w:p>
          <w:p w:rsidR="00000000" w:rsidDel="00000000" w:rsidP="00000000" w:rsidRDefault="00000000" w:rsidRPr="00000000" w14:paraId="000000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13/9/2026</w:t>
            </w:r>
          </w:p>
          <w:p w:rsidR="00000000" w:rsidDel="00000000" w:rsidP="00000000" w:rsidRDefault="00000000" w:rsidRPr="00000000" w14:paraId="000000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16/09/2026</w:t>
            </w:r>
          </w:p>
          <w:p w:rsidR="00000000" w:rsidDel="00000000" w:rsidP="00000000" w:rsidRDefault="00000000" w:rsidRPr="00000000" w14:paraId="00000091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18/09/2026</w:t>
              <w:br w:type="textWrapping"/>
              <w:br w:type="textWrapping"/>
            </w:r>
          </w:p>
          <w:p w:rsidR="00000000" w:rsidDel="00000000" w:rsidP="00000000" w:rsidRDefault="00000000" w:rsidRPr="00000000" w14:paraId="00000093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20/09/2026</w:t>
              <w:br w:type="textWrapping"/>
              <w:br w:type="textWrapping"/>
              <w:t xml:space="preserve">22/09/2026</w:t>
            </w:r>
          </w:p>
          <w:p w:rsidR="00000000" w:rsidDel="00000000" w:rsidP="00000000" w:rsidRDefault="00000000" w:rsidRPr="00000000" w14:paraId="00000094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27/09/2026</w:t>
            </w:r>
          </w:p>
        </w:tc>
        <w:tc>
          <w:tcPr/>
          <w:p w:rsidR="00000000" w:rsidDel="00000000" w:rsidP="00000000" w:rsidRDefault="00000000" w:rsidRPr="00000000" w14:paraId="0000009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9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M</w:t>
            </w:r>
          </w:p>
          <w:p w:rsidR="00000000" w:rsidDel="00000000" w:rsidP="00000000" w:rsidRDefault="00000000" w:rsidRPr="00000000" w14:paraId="000000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M</w:t>
            </w:r>
          </w:p>
          <w:p w:rsidR="00000000" w:rsidDel="00000000" w:rsidP="00000000" w:rsidRDefault="00000000" w:rsidRPr="00000000" w14:paraId="000000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M</w:t>
              <w:br w:type="textWrapping"/>
              <w:br w:type="textWrapping"/>
              <w:br w:type="textWrapping"/>
              <w:t xml:space="preserve">M</w:t>
              <w:br w:type="textWrapping"/>
            </w:r>
          </w:p>
          <w:p w:rsidR="00000000" w:rsidDel="00000000" w:rsidP="00000000" w:rsidRDefault="00000000" w:rsidRPr="00000000" w14:paraId="000000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0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KienLC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I.2.1 Added Context Diagram</w:t>
            </w:r>
          </w:p>
          <w:p w:rsidR="00000000" w:rsidDel="00000000" w:rsidP="00000000" w:rsidRDefault="00000000" w:rsidRPr="00000000" w14:paraId="000000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I.3.1 Added Conceptual Data Model</w:t>
            </w:r>
          </w:p>
          <w:p w:rsidR="00000000" w:rsidDel="00000000" w:rsidP="00000000" w:rsidRDefault="00000000" w:rsidRPr="00000000" w14:paraId="000000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I.5.1a Added Screen flow Diagram </w:t>
            </w:r>
          </w:p>
          <w:p w:rsidR="00000000" w:rsidDel="00000000" w:rsidP="00000000" w:rsidRDefault="00000000" w:rsidRPr="00000000" w14:paraId="000000A4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I.3.1 Modified Conceptual Data Model</w:t>
            </w:r>
          </w:p>
          <w:p w:rsidR="00000000" w:rsidDel="00000000" w:rsidP="00000000" w:rsidRDefault="00000000" w:rsidRPr="00000000" w14:paraId="000000A5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I.3.2 Filled Entity Descriptions table</w:t>
            </w:r>
          </w:p>
          <w:p w:rsidR="00000000" w:rsidDel="00000000" w:rsidP="00000000" w:rsidRDefault="00000000" w:rsidRPr="00000000" w14:paraId="000000A6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I.3.3 Filled Data business rules</w:t>
            </w:r>
          </w:p>
          <w:p w:rsidR="00000000" w:rsidDel="00000000" w:rsidP="00000000" w:rsidRDefault="00000000" w:rsidRPr="00000000" w14:paraId="000000A7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I.3.1 Modified Conceptual Data Model</w:t>
            </w:r>
          </w:p>
          <w:p w:rsidR="00000000" w:rsidDel="00000000" w:rsidP="00000000" w:rsidRDefault="00000000" w:rsidRPr="00000000" w14:paraId="000000A8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I.3.2 Modified Entity Descriptions table</w:t>
            </w:r>
          </w:p>
          <w:p w:rsidR="00000000" w:rsidDel="00000000" w:rsidP="00000000" w:rsidRDefault="00000000" w:rsidRPr="00000000" w14:paraId="000000A9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I.3.1 Modified Conceptual Data Model</w:t>
            </w:r>
          </w:p>
          <w:p w:rsidR="00000000" w:rsidDel="00000000" w:rsidP="00000000" w:rsidRDefault="00000000" w:rsidRPr="00000000" w14:paraId="000000AA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I.3.2 Modified Entity Descriptions table</w:t>
              <w:br w:type="textWrapping"/>
            </w:r>
          </w:p>
          <w:p w:rsidR="00000000" w:rsidDel="00000000" w:rsidP="00000000" w:rsidRDefault="00000000" w:rsidRPr="00000000" w14:paraId="000000AB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I.3.1 Modified Conceptual Data Model</w:t>
            </w:r>
          </w:p>
          <w:p w:rsidR="00000000" w:rsidDel="00000000" w:rsidP="00000000" w:rsidRDefault="00000000" w:rsidRPr="00000000" w14:paraId="000000AC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II.1 Added User Authentication</w:t>
            </w:r>
          </w:p>
          <w:p w:rsidR="00000000" w:rsidDel="00000000" w:rsidP="00000000" w:rsidRDefault="00000000" w:rsidRPr="00000000" w14:paraId="000000AD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II.7 Added External API Inventory</w:t>
            </w:r>
          </w:p>
          <w:p w:rsidR="00000000" w:rsidDel="00000000" w:rsidP="00000000" w:rsidRDefault="00000000" w:rsidRPr="00000000" w14:paraId="000000AE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II.1.1 Added Home Page and filled description</w:t>
            </w:r>
          </w:p>
          <w:p w:rsidR="00000000" w:rsidDel="00000000" w:rsidP="00000000" w:rsidRDefault="00000000" w:rsidRPr="00000000" w14:paraId="000000AF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II1.3 Added Google Callback function</w:t>
            </w:r>
          </w:p>
          <w:p w:rsidR="00000000" w:rsidDel="00000000" w:rsidP="00000000" w:rsidRDefault="00000000" w:rsidRPr="00000000" w14:paraId="000000B0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10/9/2026</w:t>
            </w:r>
          </w:p>
          <w:p w:rsidR="00000000" w:rsidDel="00000000" w:rsidP="00000000" w:rsidRDefault="00000000" w:rsidRPr="00000000" w14:paraId="000000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12/9/2026</w:t>
            </w:r>
          </w:p>
          <w:p w:rsidR="00000000" w:rsidDel="00000000" w:rsidP="00000000" w:rsidRDefault="00000000" w:rsidRPr="00000000" w14:paraId="000000B4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22/09/2026</w:t>
            </w:r>
          </w:p>
        </w:tc>
        <w:tc>
          <w:tcPr/>
          <w:p w:rsidR="00000000" w:rsidDel="00000000" w:rsidP="00000000" w:rsidRDefault="00000000" w:rsidRPr="00000000" w14:paraId="000000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B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M</w:t>
            </w:r>
          </w:p>
          <w:p w:rsidR="00000000" w:rsidDel="00000000" w:rsidP="00000000" w:rsidRDefault="00000000" w:rsidRPr="00000000" w14:paraId="000000B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M</w:t>
            </w:r>
          </w:p>
        </w:tc>
        <w:tc>
          <w:tcPr/>
          <w:p w:rsidR="00000000" w:rsidDel="00000000" w:rsidP="00000000" w:rsidRDefault="00000000" w:rsidRPr="00000000" w14:paraId="000000B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ThinhCX</w:t>
            </w:r>
          </w:p>
        </w:tc>
        <w:tc>
          <w:tcPr/>
          <w:p w:rsidR="00000000" w:rsidDel="00000000" w:rsidP="00000000" w:rsidRDefault="00000000" w:rsidRPr="00000000" w14:paraId="000000C0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I.4.3.2 Added Use Case Diagram for Student actor</w:t>
            </w:r>
          </w:p>
          <w:p w:rsidR="00000000" w:rsidDel="00000000" w:rsidP="00000000" w:rsidRDefault="00000000" w:rsidRPr="00000000" w14:paraId="000000C1">
            <w:pPr>
              <w:spacing w:after="80" w:before="80" w:line="240" w:lineRule="auto"/>
              <w:rPr>
                <w:rFonts w:ascii="Roboto" w:cs="Roboto" w:eastAsia="Roboto" w:hAnsi="Roboto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I.2.3 </w:t>
            </w:r>
            <w:r w:rsidDel="00000000" w:rsidR="00000000" w:rsidRPr="00000000">
              <w:rPr>
                <w:b w:val="1"/>
                <w:bCs w:val="1"/>
                <w:color w:val="1e4d78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Roboto" w:cs="Roboto" w:eastAsia="Roboto" w:hAnsi="Roboto"/>
                <w:sz w:val="18"/>
                <w:szCs w:val="18"/>
                <w:rtl w:val="0"/>
              </w:rPr>
              <w:t xml:space="preserve">Lesson Learning and Assessment Workflow</w:t>
            </w:r>
          </w:p>
          <w:p w:rsidR="00000000" w:rsidDel="00000000" w:rsidP="00000000" w:rsidRDefault="00000000" w:rsidRPr="00000000" w14:paraId="000000C2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I.5.1a Modified Screen flow diagram</w:t>
              <w:br w:type="textWrapping"/>
              <w:t xml:space="preserve">I.5.1b Filled text in table screen list</w:t>
              <w:br w:type="textWrapping"/>
              <w:t xml:space="preserve">I.5.2 External API Inventory</w:t>
            </w:r>
          </w:p>
          <w:p w:rsidR="00000000" w:rsidDel="00000000" w:rsidP="00000000" w:rsidRDefault="00000000" w:rsidRPr="00000000" w14:paraId="000000C3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I.5.3 Background Job Inventory</w:t>
            </w:r>
          </w:p>
          <w:p w:rsidR="00000000" w:rsidDel="00000000" w:rsidP="00000000" w:rsidRDefault="00000000" w:rsidRPr="00000000" w14:paraId="000000C4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I.5.1a Modified Screen flow diagram</w:t>
            </w:r>
          </w:p>
          <w:p w:rsidR="00000000" w:rsidDel="00000000" w:rsidP="00000000" w:rsidRDefault="00000000" w:rsidRPr="00000000" w14:paraId="000000C6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I.6 Modified Background Job Inventory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10/9/2026</w:t>
            </w:r>
          </w:p>
          <w:p w:rsidR="00000000" w:rsidDel="00000000" w:rsidP="00000000" w:rsidRDefault="00000000" w:rsidRPr="00000000" w14:paraId="000000C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13/09/2026</w:t>
            </w:r>
          </w:p>
          <w:p w:rsidR="00000000" w:rsidDel="00000000" w:rsidP="00000000" w:rsidRDefault="00000000" w:rsidRPr="00000000" w14:paraId="000000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22/09/2026</w:t>
            </w:r>
          </w:p>
        </w:tc>
        <w:tc>
          <w:tcPr/>
          <w:p w:rsidR="00000000" w:rsidDel="00000000" w:rsidP="00000000" w:rsidRDefault="00000000" w:rsidRPr="00000000" w14:paraId="000000C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C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M</w:t>
            </w:r>
          </w:p>
        </w:tc>
        <w:tc>
          <w:tcPr/>
          <w:p w:rsidR="00000000" w:rsidDel="00000000" w:rsidP="00000000" w:rsidRDefault="00000000" w:rsidRPr="00000000" w14:paraId="000000D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HuyLDA</w:t>
            </w:r>
          </w:p>
        </w:tc>
        <w:tc>
          <w:tcPr/>
          <w:p w:rsidR="00000000" w:rsidDel="00000000" w:rsidP="00000000" w:rsidRDefault="00000000" w:rsidRPr="00000000" w14:paraId="000000D2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I.2.2 Add SwimLane for Create Course Flow</w:t>
            </w:r>
          </w:p>
          <w:p w:rsidR="00000000" w:rsidDel="00000000" w:rsidP="00000000" w:rsidRDefault="00000000" w:rsidRPr="00000000" w14:paraId="000000D3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I.4.3.4 Add Use Case Diagram for mangager</w:t>
            </w:r>
          </w:p>
          <w:p w:rsidR="00000000" w:rsidDel="00000000" w:rsidP="00000000" w:rsidRDefault="00000000" w:rsidRPr="00000000" w14:paraId="000000D4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I.4.3.1 Modify Guest Use Case diagram</w:t>
            </w:r>
          </w:p>
          <w:p w:rsidR="00000000" w:rsidDel="00000000" w:rsidP="00000000" w:rsidRDefault="00000000" w:rsidRPr="00000000" w14:paraId="000000D5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I.4.3.2 Modify Student Use Case diagram</w:t>
            </w:r>
          </w:p>
          <w:p w:rsidR="00000000" w:rsidDel="00000000" w:rsidP="00000000" w:rsidRDefault="00000000" w:rsidRPr="00000000" w14:paraId="000000D6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I.4.3.3 Modify Expert Use Case diagram</w:t>
            </w:r>
          </w:p>
          <w:p w:rsidR="00000000" w:rsidDel="00000000" w:rsidP="00000000" w:rsidRDefault="00000000" w:rsidRPr="00000000" w14:paraId="000000D7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I.4.3.4 Modify Manager Use Case diagram</w:t>
            </w:r>
          </w:p>
          <w:p w:rsidR="00000000" w:rsidDel="00000000" w:rsidP="00000000" w:rsidRDefault="00000000" w:rsidRPr="00000000" w14:paraId="000000D8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I.4.3.5 Modify Admin Use Case diagram</w:t>
            </w:r>
          </w:p>
          <w:p w:rsidR="00000000" w:rsidDel="00000000" w:rsidP="00000000" w:rsidRDefault="00000000" w:rsidRPr="00000000" w14:paraId="000000D9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I.4.1 Complete Actor Table</w:t>
            </w:r>
          </w:p>
          <w:p w:rsidR="00000000" w:rsidDel="00000000" w:rsidP="00000000" w:rsidRDefault="00000000" w:rsidRPr="00000000" w14:paraId="000000DA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I.4.2 Complete Use Case Table</w:t>
            </w:r>
          </w:p>
          <w:p w:rsidR="00000000" w:rsidDel="00000000" w:rsidP="00000000" w:rsidRDefault="00000000" w:rsidRPr="00000000" w14:paraId="000000DB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I.4.4 Complete Permission Matrix </w:t>
            </w:r>
          </w:p>
          <w:p w:rsidR="00000000" w:rsidDel="00000000" w:rsidP="00000000" w:rsidRDefault="00000000" w:rsidRPr="00000000" w14:paraId="000000DC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III. Complete Requirement Appendix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69.0624999999999" w:hRule="atLeast"/>
          <w:tblHeader w:val="0"/>
        </w:trPr>
        <w:tc>
          <w:tcPr/>
          <w:p w:rsidR="00000000" w:rsidDel="00000000" w:rsidP="00000000" w:rsidRDefault="00000000" w:rsidRPr="00000000" w14:paraId="000000E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C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9">
      <w:pPr>
        <w:rPr>
          <w:sz w:val="28"/>
          <w:szCs w:val="28"/>
        </w:rPr>
      </w:pPr>
      <w:r w:rsidDel="00000000" w:rsidR="00000000" w:rsidRPr="00000000">
        <w:rPr>
          <w:rtl w:val="0"/>
        </w:rPr>
        <w:t xml:space="preserve">*A - Added M - Modified D - Deleted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>
          <w:b w:val="1"/>
          <w:bCs w:val="1"/>
          <w:color w:val="c00000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1"/>
        <w:rPr/>
      </w:pPr>
      <w:bookmarkStart w:colFirst="0" w:colLast="0" w:name="_heading=h.e4ug1mvot4xo" w:id="1"/>
      <w:bookmarkEnd w:id="1"/>
      <w:r w:rsidDel="00000000" w:rsidR="00000000" w:rsidRPr="00000000">
        <w:rPr>
          <w:rtl w:val="0"/>
        </w:rPr>
        <w:t xml:space="preserve">Definition and Acronyms </w:t>
      </w:r>
    </w:p>
    <w:p w:rsidR="00000000" w:rsidDel="00000000" w:rsidP="00000000" w:rsidRDefault="00000000" w:rsidRPr="00000000" w14:paraId="0000010C">
      <w:pPr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67.0" w:type="dxa"/>
        <w:jc w:val="left"/>
        <w:tblLayout w:type="fixed"/>
        <w:tblLook w:val="0400"/>
      </w:tblPr>
      <w:tblGrid>
        <w:gridCol w:w="1040"/>
        <w:gridCol w:w="8027"/>
        <w:tblGridChange w:id="0">
          <w:tblGrid>
            <w:gridCol w:w="1040"/>
            <w:gridCol w:w="8027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e8e1" w:val="clear"/>
          </w:tcPr>
          <w:p w:rsidR="00000000" w:rsidDel="00000000" w:rsidP="00000000" w:rsidRDefault="00000000" w:rsidRPr="00000000" w14:paraId="0000010D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Acronym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e8e1" w:val="clear"/>
          </w:tcPr>
          <w:p w:rsidR="00000000" w:rsidDel="00000000" w:rsidP="00000000" w:rsidRDefault="00000000" w:rsidRPr="00000000" w14:paraId="0000010E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Definition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F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LHS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0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LearnHub System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1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LMS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2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Learning Management System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3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ESP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Email Service Provider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5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7">
      <w:pPr>
        <w:pStyle w:val="Heading1"/>
        <w:rPr/>
      </w:pPr>
      <w:bookmarkStart w:colFirst="0" w:colLast="0" w:name="_heading=h.ahjni2ua06am" w:id="2"/>
      <w:bookmarkEnd w:id="2"/>
      <w:r w:rsidDel="00000000" w:rsidR="00000000" w:rsidRPr="00000000">
        <w:rPr>
          <w:rtl w:val="0"/>
        </w:rPr>
        <w:t xml:space="preserve">I. Overall Requirements</w:t>
      </w:r>
    </w:p>
    <w:p w:rsidR="00000000" w:rsidDel="00000000" w:rsidP="00000000" w:rsidRDefault="00000000" w:rsidRPr="00000000" w14:paraId="00000118">
      <w:pPr>
        <w:pStyle w:val="Heading2"/>
        <w:rPr/>
      </w:pPr>
      <w:bookmarkStart w:colFirst="0" w:colLast="0" w:name="_heading=h.i036j9ivrm1x" w:id="3"/>
      <w:bookmarkEnd w:id="3"/>
      <w:r w:rsidDel="00000000" w:rsidR="00000000" w:rsidRPr="00000000">
        <w:rPr>
          <w:rtl w:val="0"/>
        </w:rPr>
        <w:t xml:space="preserve">1. Context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jc w:val="center"/>
        <w:rPr/>
      </w:pPr>
      <w:r w:rsidDel="00000000" w:rsidR="00000000" w:rsidRPr="00000000">
        <w:rPr>
          <w:i w:val="1"/>
          <w:iCs w:val="1"/>
          <w:color w:val="0000ff"/>
          <w:rtl w:val="0"/>
        </w:rPr>
        <w:t xml:space="preserve"> </w:t>
      </w:r>
      <w:r w:rsidDel="00000000" w:rsidR="00000000" w:rsidRPr="00000000">
        <w:rPr>
          <w:i w:val="1"/>
          <w:iCs w:val="1"/>
          <w:color w:val="0000ff"/>
        </w:rPr>
        <w:drawing>
          <wp:inline distB="114300" distT="114300" distL="114300" distR="114300">
            <wp:extent cx="6510338" cy="4743664"/>
            <wp:effectExtent b="0" l="0" r="0" t="0"/>
            <wp:docPr id="77" name="image41.jpg"/>
            <a:graphic>
              <a:graphicData uri="http://schemas.openxmlformats.org/drawingml/2006/picture">
                <pic:pic>
                  <pic:nvPicPr>
                    <pic:cNvPr id="0" name="image4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10338" cy="47436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2"/>
        <w:rPr/>
      </w:pPr>
      <w:bookmarkStart w:colFirst="0" w:colLast="0" w:name="_heading=h.5pnub51v4lfl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2"/>
        <w:rPr/>
      </w:pPr>
      <w:bookmarkStart w:colFirst="0" w:colLast="0" w:name="_heading=h.lnqaf1hlbc0z" w:id="5"/>
      <w:bookmarkEnd w:id="5"/>
      <w:r w:rsidDel="00000000" w:rsidR="00000000" w:rsidRPr="00000000">
        <w:rPr>
          <w:rtl w:val="0"/>
        </w:rPr>
        <w:t xml:space="preserve">2. Main Business Flow</w:t>
      </w:r>
    </w:p>
    <w:p w:rsidR="00000000" w:rsidDel="00000000" w:rsidP="00000000" w:rsidRDefault="00000000" w:rsidRPr="00000000" w14:paraId="0000011D">
      <w:pPr>
        <w:pStyle w:val="Heading3"/>
        <w:rPr/>
      </w:pPr>
      <w:bookmarkStart w:colFirst="0" w:colLast="0" w:name="_heading=h.buvdf7c2qwdh" w:id="6"/>
      <w:bookmarkEnd w:id="6"/>
      <w:r w:rsidDel="00000000" w:rsidR="00000000" w:rsidRPr="00000000">
        <w:rPr>
          <w:rtl w:val="0"/>
        </w:rPr>
        <w:t xml:space="preserve">2.1 User Authentication (BF-01)</w:t>
      </w:r>
    </w:p>
    <w:p w:rsidR="00000000" w:rsidDel="00000000" w:rsidP="00000000" w:rsidRDefault="00000000" w:rsidRPr="00000000" w14:paraId="0000011E">
      <w:pPr>
        <w:spacing w:after="60" w:before="60" w:lineRule="auto"/>
        <w:rPr>
          <w:color w:val="333333"/>
        </w:rPr>
      </w:pPr>
      <w:r w:rsidDel="00000000" w:rsidR="00000000" w:rsidRPr="00000000">
        <w:rPr>
          <w:b w:val="1"/>
          <w:bCs w:val="1"/>
          <w:i w:val="1"/>
          <w:iCs w:val="1"/>
          <w:color w:val="333333"/>
          <w:rtl w:val="0"/>
        </w:rPr>
        <w:t xml:space="preserve">Trigger</w:t>
      </w:r>
      <w:r w:rsidDel="00000000" w:rsidR="00000000" w:rsidRPr="00000000">
        <w:rPr>
          <w:color w:val="333333"/>
          <w:rtl w:val="0"/>
        </w:rPr>
        <w:t xml:space="preserve">: User enters registration information.</w:t>
      </w:r>
    </w:p>
    <w:p w:rsidR="00000000" w:rsidDel="00000000" w:rsidP="00000000" w:rsidRDefault="00000000" w:rsidRPr="00000000" w14:paraId="0000011F">
      <w:pPr>
        <w:spacing w:after="60" w:before="60" w:lineRule="auto"/>
        <w:rPr/>
      </w:pPr>
      <w:r w:rsidDel="00000000" w:rsidR="00000000" w:rsidRPr="00000000">
        <w:rPr>
          <w:b w:val="1"/>
          <w:bCs w:val="1"/>
          <w:i w:val="1"/>
          <w:iCs w:val="1"/>
          <w:color w:val="333333"/>
          <w:rtl w:val="0"/>
        </w:rPr>
        <w:t xml:space="preserve">End condition</w:t>
      </w:r>
      <w:r w:rsidDel="00000000" w:rsidR="00000000" w:rsidRPr="00000000">
        <w:rPr>
          <w:color w:val="333333"/>
          <w:rtl w:val="0"/>
        </w:rPr>
        <w:t xml:space="preserve">: User updates or views their profile information.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/>
        <w:drawing>
          <wp:inline distB="114300" distT="114300" distL="114300" distR="114300">
            <wp:extent cx="6545814" cy="2702998"/>
            <wp:effectExtent b="0" l="0" r="0" t="0"/>
            <wp:docPr id="56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45814" cy="27029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3"/>
        <w:rPr/>
      </w:pPr>
      <w:bookmarkStart w:colFirst="0" w:colLast="0" w:name="_heading=h.wzptist87m34" w:id="7"/>
      <w:bookmarkEnd w:id="7"/>
      <w:r w:rsidDel="00000000" w:rsidR="00000000" w:rsidRPr="00000000">
        <w:rPr>
          <w:rtl w:val="0"/>
        </w:rPr>
        <w:t xml:space="preserve">2.2 System Administration (BF-02)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60" w:before="60" w:lineRule="auto"/>
        <w:rPr>
          <w:color w:val="333333"/>
        </w:rPr>
      </w:pPr>
      <w:r w:rsidDel="00000000" w:rsidR="00000000" w:rsidRPr="00000000">
        <w:rPr>
          <w:b w:val="1"/>
          <w:bCs w:val="1"/>
          <w:i w:val="1"/>
          <w:iCs w:val="1"/>
          <w:color w:val="333333"/>
          <w:rtl w:val="0"/>
        </w:rPr>
        <w:t xml:space="preserve">Trigger</w:t>
      </w:r>
      <w:r w:rsidDel="00000000" w:rsidR="00000000" w:rsidRPr="00000000">
        <w:rPr>
          <w:color w:val="333333"/>
          <w:rtl w:val="0"/>
        </w:rPr>
        <w:t xml:space="preserve">: Admin access their dashboard.</w:t>
      </w:r>
    </w:p>
    <w:p w:rsidR="00000000" w:rsidDel="00000000" w:rsidP="00000000" w:rsidRDefault="00000000" w:rsidRPr="00000000" w14:paraId="00000123">
      <w:pPr>
        <w:spacing w:after="60" w:before="60" w:lineRule="auto"/>
        <w:rPr>
          <w:color w:val="333333"/>
        </w:rPr>
      </w:pPr>
      <w:r w:rsidDel="00000000" w:rsidR="00000000" w:rsidRPr="00000000">
        <w:rPr>
          <w:b w:val="1"/>
          <w:bCs w:val="1"/>
          <w:i w:val="1"/>
          <w:iCs w:val="1"/>
          <w:color w:val="333333"/>
          <w:rtl w:val="0"/>
        </w:rPr>
        <w:t xml:space="preserve">End condition</w:t>
      </w:r>
      <w:r w:rsidDel="00000000" w:rsidR="00000000" w:rsidRPr="00000000">
        <w:rPr>
          <w:color w:val="333333"/>
          <w:rtl w:val="0"/>
        </w:rPr>
        <w:t xml:space="preserve">: Manager update course setting.</w:t>
      </w:r>
    </w:p>
    <w:p w:rsidR="00000000" w:rsidDel="00000000" w:rsidP="00000000" w:rsidRDefault="00000000" w:rsidRPr="00000000" w14:paraId="00000124">
      <w:pPr>
        <w:spacing w:after="40" w:before="40" w:line="240" w:lineRule="auto"/>
        <w:rPr/>
      </w:pPr>
      <w:r w:rsidDel="00000000" w:rsidR="00000000" w:rsidRPr="00000000">
        <w:rPr/>
        <w:drawing>
          <wp:inline distB="114300" distT="114300" distL="114300" distR="114300">
            <wp:extent cx="6453297" cy="6538913"/>
            <wp:effectExtent b="0" l="0" r="0" t="0"/>
            <wp:docPr id="70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53297" cy="65389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>
          <w:color w:val="33333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40" w:line="240" w:lineRule="auto"/>
        <w:rPr>
          <w:color w:val="33333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Style w:val="Heading3"/>
        <w:rPr/>
      </w:pPr>
      <w:bookmarkStart w:colFirst="0" w:colLast="0" w:name="_heading=h.6swqs8mv17fr" w:id="8"/>
      <w:bookmarkEnd w:id="8"/>
      <w:r w:rsidDel="00000000" w:rsidR="00000000" w:rsidRPr="00000000">
        <w:rPr>
          <w:rtl w:val="0"/>
        </w:rPr>
        <w:t xml:space="preserve">2.3 </w:t>
      </w:r>
      <w:r w:rsidDel="00000000" w:rsidR="00000000" w:rsidRPr="00000000">
        <w:rPr>
          <w:rFonts w:ascii="Roboto" w:cs="Roboto" w:eastAsia="Roboto" w:hAnsi="Roboto"/>
          <w:rtl w:val="0"/>
        </w:rPr>
        <w:t xml:space="preserve">Course Registration</w:t>
      </w:r>
      <w:r w:rsidDel="00000000" w:rsidR="00000000" w:rsidRPr="00000000">
        <w:rPr>
          <w:rtl w:val="0"/>
        </w:rPr>
        <w:t xml:space="preserve"> (BF-03)</w:t>
      </w:r>
    </w:p>
    <w:p w:rsidR="00000000" w:rsidDel="00000000" w:rsidP="00000000" w:rsidRDefault="00000000" w:rsidRPr="00000000" w14:paraId="00000128">
      <w:pPr>
        <w:spacing w:after="60" w:before="60" w:lineRule="auto"/>
        <w:rPr/>
      </w:pPr>
      <w:r w:rsidDel="00000000" w:rsidR="00000000" w:rsidRPr="00000000">
        <w:rPr>
          <w:b w:val="1"/>
          <w:bCs w:val="1"/>
          <w:i w:val="1"/>
          <w:iCs w:val="1"/>
          <w:color w:val="333333"/>
          <w:rtl w:val="0"/>
        </w:rPr>
        <w:t xml:space="preserve">Trigger</w:t>
      </w:r>
      <w:r w:rsidDel="00000000" w:rsidR="00000000" w:rsidRPr="00000000">
        <w:rPr>
          <w:color w:val="333333"/>
          <w:rtl w:val="0"/>
        </w:rPr>
        <w:t xml:space="preserve">: Student view available courses.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60" w:before="60" w:lineRule="auto"/>
        <w:rPr/>
      </w:pPr>
      <w:r w:rsidDel="00000000" w:rsidR="00000000" w:rsidRPr="00000000">
        <w:rPr>
          <w:b w:val="1"/>
          <w:bCs w:val="1"/>
          <w:i w:val="1"/>
          <w:iCs w:val="1"/>
          <w:color w:val="333333"/>
          <w:rtl w:val="0"/>
        </w:rPr>
        <w:t xml:space="preserve">End condition</w:t>
      </w:r>
      <w:r w:rsidDel="00000000" w:rsidR="00000000" w:rsidRPr="00000000">
        <w:rPr>
          <w:color w:val="333333"/>
          <w:rtl w:val="0"/>
        </w:rPr>
        <w:t xml:space="preserve">: Student view course content.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/>
        <w:drawing>
          <wp:inline distB="114300" distT="114300" distL="114300" distR="114300">
            <wp:extent cx="6545240" cy="3071813"/>
            <wp:effectExtent b="0" l="0" r="0" t="0"/>
            <wp:docPr id="85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45240" cy="30718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3"/>
        <w:rPr/>
      </w:pPr>
      <w:bookmarkStart w:colFirst="0" w:colLast="0" w:name="_heading=h.y3ot1ta77kds" w:id="9"/>
      <w:bookmarkEnd w:id="9"/>
      <w:r w:rsidDel="00000000" w:rsidR="00000000" w:rsidRPr="00000000">
        <w:rPr>
          <w:rtl w:val="0"/>
        </w:rPr>
        <w:t xml:space="preserve">2.4 Lesson-Based Studying (BF-04)</w:t>
      </w:r>
    </w:p>
    <w:p w:rsidR="00000000" w:rsidDel="00000000" w:rsidP="00000000" w:rsidRDefault="00000000" w:rsidRPr="00000000" w14:paraId="0000012C">
      <w:pPr>
        <w:spacing w:after="60" w:before="60" w:lineRule="auto"/>
        <w:rPr/>
      </w:pPr>
      <w:r w:rsidDel="00000000" w:rsidR="00000000" w:rsidRPr="00000000">
        <w:rPr>
          <w:b w:val="1"/>
          <w:bCs w:val="1"/>
          <w:i w:val="1"/>
          <w:iCs w:val="1"/>
          <w:color w:val="333333"/>
          <w:rtl w:val="0"/>
        </w:rPr>
        <w:t xml:space="preserve">Trigger</w:t>
      </w:r>
      <w:r w:rsidDel="00000000" w:rsidR="00000000" w:rsidRPr="00000000">
        <w:rPr>
          <w:color w:val="333333"/>
          <w:rtl w:val="0"/>
        </w:rPr>
        <w:t xml:space="preserve">: Expert creates or updates new lesson content.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60" w:before="60" w:lineRule="auto"/>
        <w:rPr>
          <w:color w:val="333333"/>
        </w:rPr>
      </w:pPr>
      <w:r w:rsidDel="00000000" w:rsidR="00000000" w:rsidRPr="00000000">
        <w:rPr>
          <w:b w:val="1"/>
          <w:bCs w:val="1"/>
          <w:i w:val="1"/>
          <w:iCs w:val="1"/>
          <w:color w:val="333333"/>
          <w:rtl w:val="0"/>
        </w:rPr>
        <w:t xml:space="preserve">End condition</w:t>
      </w:r>
      <w:r w:rsidDel="00000000" w:rsidR="00000000" w:rsidRPr="00000000">
        <w:rPr>
          <w:color w:val="333333"/>
          <w:rtl w:val="0"/>
        </w:rPr>
        <w:t xml:space="preserve">: System update study progress.</w:t>
      </w:r>
    </w:p>
    <w:p w:rsidR="00000000" w:rsidDel="00000000" w:rsidP="00000000" w:rsidRDefault="00000000" w:rsidRPr="00000000" w14:paraId="0000012E">
      <w:pPr>
        <w:spacing w:after="60" w:before="60" w:lineRule="auto"/>
        <w:rPr>
          <w:color w:val="333333"/>
        </w:rPr>
      </w:pPr>
      <w:r w:rsidDel="00000000" w:rsidR="00000000" w:rsidRPr="00000000">
        <w:rPr>
          <w:color w:val="333333"/>
        </w:rPr>
        <w:drawing>
          <wp:inline distB="114300" distT="114300" distL="114300" distR="114300">
            <wp:extent cx="5746440" cy="3835400"/>
            <wp:effectExtent b="0" l="0" r="0" t="0"/>
            <wp:docPr id="67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383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60" w:before="60" w:lineRule="auto"/>
        <w:rPr>
          <w:color w:val="33333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3"/>
        <w:rPr/>
      </w:pPr>
      <w:bookmarkStart w:colFirst="0" w:colLast="0" w:name="_heading=h.wid6zhgr4iip" w:id="10"/>
      <w:bookmarkEnd w:id="10"/>
      <w:r w:rsidDel="00000000" w:rsidR="00000000" w:rsidRPr="00000000">
        <w:rPr>
          <w:rtl w:val="0"/>
        </w:rPr>
        <w:t xml:space="preserve">2.5 Quiz-Based Studying (BF-05)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60" w:before="60" w:lineRule="auto"/>
        <w:rPr/>
      </w:pPr>
      <w:r w:rsidDel="00000000" w:rsidR="00000000" w:rsidRPr="00000000">
        <w:rPr>
          <w:b w:val="1"/>
          <w:bCs w:val="1"/>
          <w:i w:val="1"/>
          <w:iCs w:val="1"/>
          <w:color w:val="333333"/>
          <w:rtl w:val="0"/>
        </w:rPr>
        <w:t xml:space="preserve">Trigger</w:t>
      </w:r>
      <w:r w:rsidDel="00000000" w:rsidR="00000000" w:rsidRPr="00000000">
        <w:rPr>
          <w:color w:val="333333"/>
          <w:rtl w:val="0"/>
        </w:rPr>
        <w:t xml:space="preserve">: Expert creates or updates new quiz content.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60" w:before="60" w:lineRule="auto"/>
        <w:rPr>
          <w:color w:val="333333"/>
        </w:rPr>
      </w:pPr>
      <w:r w:rsidDel="00000000" w:rsidR="00000000" w:rsidRPr="00000000">
        <w:rPr>
          <w:b w:val="1"/>
          <w:bCs w:val="1"/>
          <w:i w:val="1"/>
          <w:iCs w:val="1"/>
          <w:color w:val="333333"/>
          <w:rtl w:val="0"/>
        </w:rPr>
        <w:t xml:space="preserve">End condition</w:t>
      </w:r>
      <w:r w:rsidDel="00000000" w:rsidR="00000000" w:rsidRPr="00000000">
        <w:rPr>
          <w:color w:val="333333"/>
          <w:rtl w:val="0"/>
        </w:rPr>
        <w:t xml:space="preserve">: System update study progress.</w:t>
      </w:r>
    </w:p>
    <w:p w:rsidR="00000000" w:rsidDel="00000000" w:rsidP="00000000" w:rsidRDefault="00000000" w:rsidRPr="00000000" w14:paraId="00000133">
      <w:pPr>
        <w:spacing w:after="60" w:before="60" w:lineRule="auto"/>
        <w:rPr>
          <w:color w:val="333333"/>
        </w:rPr>
      </w:pPr>
      <w:r w:rsidDel="00000000" w:rsidR="00000000" w:rsidRPr="00000000">
        <w:rPr>
          <w:color w:val="333333"/>
        </w:rPr>
        <w:drawing>
          <wp:inline distB="114300" distT="114300" distL="114300" distR="114300">
            <wp:extent cx="5746440" cy="2997200"/>
            <wp:effectExtent b="0" l="0" r="0" t="0"/>
            <wp:docPr id="82" name="image44.png"/>
            <a:graphic>
              <a:graphicData uri="http://schemas.openxmlformats.org/drawingml/2006/picture">
                <pic:pic>
                  <pic:nvPicPr>
                    <pic:cNvPr id="0" name="image4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299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Style w:val="Heading2"/>
        <w:rPr/>
      </w:pPr>
      <w:bookmarkStart w:colFirst="0" w:colLast="0" w:name="_heading=h.4ardqlc927vi" w:id="11"/>
      <w:bookmarkEnd w:id="11"/>
      <w:r w:rsidDel="00000000" w:rsidR="00000000" w:rsidRPr="00000000">
        <w:rPr>
          <w:rtl w:val="0"/>
        </w:rPr>
        <w:t xml:space="preserve">3. Conceptual Data Model</w:t>
      </w:r>
    </w:p>
    <w:p w:rsidR="00000000" w:rsidDel="00000000" w:rsidP="00000000" w:rsidRDefault="00000000" w:rsidRPr="00000000" w14:paraId="00000136">
      <w:pPr>
        <w:pStyle w:val="Heading3"/>
        <w:rPr/>
      </w:pPr>
      <w:bookmarkStart w:colFirst="0" w:colLast="0" w:name="_heading=h.owg7y1t1mxg" w:id="12"/>
      <w:bookmarkEnd w:id="12"/>
      <w:r w:rsidDel="00000000" w:rsidR="00000000" w:rsidRPr="00000000">
        <w:rPr>
          <w:rtl w:val="0"/>
        </w:rPr>
        <w:t xml:space="preserve">3.1 Entity Relationship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Style w:val="Heading3"/>
        <w:rPr/>
      </w:pPr>
      <w:bookmarkStart w:colFirst="0" w:colLast="0" w:name="_heading=h.6exaoqr75elk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Style w:val="Heading3"/>
        <w:rPr/>
      </w:pPr>
      <w:bookmarkStart w:colFirst="0" w:colLast="0" w:name="_heading=h.22shfqioaycr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Style w:val="Heading3"/>
        <w:rPr/>
      </w:pPr>
      <w:bookmarkStart w:colFirst="0" w:colLast="0" w:name="_heading=h.pd0w7oqafkux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pStyle w:val="Heading3"/>
        <w:rPr/>
      </w:pPr>
      <w:bookmarkStart w:colFirst="0" w:colLast="0" w:name="_heading=h.sbrc022mwolc" w:id="16"/>
      <w:bookmarkEnd w:id="16"/>
      <w:r w:rsidDel="00000000" w:rsidR="00000000" w:rsidRPr="00000000">
        <w:rPr/>
        <w:drawing>
          <wp:inline distB="114300" distT="114300" distL="114300" distR="114300">
            <wp:extent cx="5576888" cy="5352013"/>
            <wp:effectExtent b="0" l="0" r="0" t="0"/>
            <wp:docPr id="95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76888" cy="53520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Style w:val="Heading3"/>
        <w:rPr>
          <w:b w:val="0"/>
          <w:bCs w:val="0"/>
        </w:rPr>
      </w:pPr>
      <w:bookmarkStart w:colFirst="0" w:colLast="0" w:name="_heading=h.vacn73malwwy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Heading3"/>
        <w:rPr>
          <w:b w:val="1"/>
          <w:bCs w:val="1"/>
        </w:rPr>
      </w:pPr>
      <w:bookmarkStart w:colFirst="0" w:colLast="0" w:name="_heading=h.ktdhkvahfxjn" w:id="18"/>
      <w:bookmarkEnd w:id="18"/>
      <w:r w:rsidDel="00000000" w:rsidR="00000000" w:rsidRPr="00000000">
        <w:rPr>
          <w:rtl w:val="0"/>
        </w:rPr>
        <w:t xml:space="preserve">3.2 Entity Descriptions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before="120" w:line="240" w:lineRule="auto"/>
        <w:rPr>
          <w:b w:val="1"/>
          <w:bCs w:val="1"/>
        </w:rPr>
      </w:pPr>
      <w:bookmarkStart w:colFirst="0" w:colLast="0" w:name="_heading=h.m55pmync6s5b" w:id="19"/>
      <w:bookmarkEnd w:id="19"/>
      <w:r w:rsidDel="00000000" w:rsidR="00000000" w:rsidRPr="00000000">
        <w:rPr>
          <w:b w:val="1"/>
          <w:bCs w:val="1"/>
          <w:rtl w:val="0"/>
        </w:rPr>
        <w:t xml:space="preserve">Entity: User</w:t>
      </w:r>
    </w:p>
    <w:tbl>
      <w:tblPr>
        <w:tblStyle w:val="Table3"/>
        <w:tblW w:w="9351.0" w:type="dxa"/>
        <w:jc w:val="left"/>
        <w:tblLayout w:type="fixed"/>
        <w:tblLook w:val="0400"/>
      </w:tblPr>
      <w:tblGrid>
        <w:gridCol w:w="1696"/>
        <w:gridCol w:w="7655"/>
        <w:tblGridChange w:id="0">
          <w:tblGrid>
            <w:gridCol w:w="1696"/>
            <w:gridCol w:w="7655"/>
          </w:tblGrid>
        </w:tblGridChange>
      </w:tblGrid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3E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3F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Value</w:t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0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Purpose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1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Every person with an account in the system, regardless of role.</w:t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2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Key business attributes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3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 name, email address, password, role (Admin / Manager / Expert / Student), account status</w:t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4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Business identity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5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Email unique across the entire system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6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Status / lifecycle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7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Active (normal) · Locked (deactivated by Admin — cannot sign in, but historical data is preserved)</w:t>
            </w:r>
          </w:p>
        </w:tc>
      </w:tr>
    </w:tbl>
    <w:p w:rsidR="00000000" w:rsidDel="00000000" w:rsidP="00000000" w:rsidRDefault="00000000" w:rsidRPr="00000000" w14:paraId="00000148">
      <w:pPr>
        <w:spacing w:after="120" w:before="120" w:line="240" w:lineRule="auto"/>
        <w:rPr>
          <w:b w:val="1"/>
          <w:bCs w:val="1"/>
        </w:rPr>
      </w:pPr>
      <w:bookmarkStart w:colFirst="0" w:colLast="0" w:name="_heading=h.a7468jhcnxix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before="120" w:line="240" w:lineRule="auto"/>
        <w:rPr>
          <w:b w:val="1"/>
          <w:bCs w:val="1"/>
        </w:rPr>
      </w:pPr>
      <w:bookmarkStart w:colFirst="0" w:colLast="0" w:name="_heading=h.yo8gotkh0orb" w:id="21"/>
      <w:bookmarkEnd w:id="21"/>
      <w:r w:rsidDel="00000000" w:rsidR="00000000" w:rsidRPr="00000000">
        <w:rPr>
          <w:b w:val="1"/>
          <w:bCs w:val="1"/>
          <w:rtl w:val="0"/>
        </w:rPr>
        <w:t xml:space="preserve">Entity: Course</w:t>
      </w:r>
    </w:p>
    <w:tbl>
      <w:tblPr>
        <w:tblStyle w:val="Table4"/>
        <w:tblW w:w="9351.0" w:type="dxa"/>
        <w:jc w:val="left"/>
        <w:tblLayout w:type="fixed"/>
        <w:tblLook w:val="0400"/>
      </w:tblPr>
      <w:tblGrid>
        <w:gridCol w:w="1696"/>
        <w:gridCol w:w="7655"/>
        <w:tblGridChange w:id="0">
          <w:tblGrid>
            <w:gridCol w:w="1696"/>
            <w:gridCol w:w="7655"/>
          </w:tblGrid>
        </w:tblGridChange>
      </w:tblGrid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14A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14B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Value</w:t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C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Purpose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D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 learning course created and managed by a Manager, made up of Modules and Lessons; may be free or paid.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E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Key business attributes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F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Title, description, price, thumbnail URL, status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0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Business identity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1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 natural uniqueness beyond system id — two courses may share the same title</w:t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2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Status / lifecycle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3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Draft (not visible to Guest/Student) → Published (visible, enrollable) → Unpublished (hidden again, existing Enrollments unaffected)</w:t>
            </w:r>
          </w:p>
        </w:tc>
      </w:tr>
    </w:tbl>
    <w:p w:rsidR="00000000" w:rsidDel="00000000" w:rsidP="00000000" w:rsidRDefault="00000000" w:rsidRPr="00000000" w14:paraId="00000154">
      <w:pPr>
        <w:spacing w:after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Entity: Module</w:t>
      </w:r>
    </w:p>
    <w:tbl>
      <w:tblPr>
        <w:tblStyle w:val="Table5"/>
        <w:tblW w:w="9351.0" w:type="dxa"/>
        <w:jc w:val="left"/>
        <w:tblLayout w:type="fixed"/>
        <w:tblLook w:val="0400"/>
      </w:tblPr>
      <w:tblGrid>
        <w:gridCol w:w="1980"/>
        <w:gridCol w:w="7371"/>
        <w:tblGridChange w:id="0">
          <w:tblGrid>
            <w:gridCol w:w="1980"/>
            <w:gridCol w:w="7371"/>
          </w:tblGrid>
        </w:tblGridChange>
      </w:tblGrid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156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157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Value</w:t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8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Purpose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9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 chapter that groups a set of related Lessons within a Course, giving long courses a organized structure.</w:t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A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Key business attributes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B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Title, display order (order_index)</w:t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C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Business identity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D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Display order unique within the same Course</w:t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E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Status / lifecycle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F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Inherits visibility from its parent Course — no independent lifecycle</w:t>
            </w:r>
          </w:p>
        </w:tc>
      </w:tr>
    </w:tbl>
    <w:p w:rsidR="00000000" w:rsidDel="00000000" w:rsidP="00000000" w:rsidRDefault="00000000" w:rsidRPr="00000000" w14:paraId="00000160">
      <w:pPr>
        <w:spacing w:after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0" w:lineRule="auto"/>
        <w:rPr>
          <w:i w:val="1"/>
          <w:iCs w:val="1"/>
          <w:color w:val="0000ff"/>
        </w:rPr>
      </w:pPr>
      <w:r w:rsidDel="00000000" w:rsidR="00000000" w:rsidRPr="00000000">
        <w:rPr>
          <w:b w:val="1"/>
          <w:bCs w:val="1"/>
          <w:rtl w:val="0"/>
        </w:rPr>
        <w:t xml:space="preserve">Entity: Lesson</w:t>
      </w:r>
      <w:r w:rsidDel="00000000" w:rsidR="00000000" w:rsidRPr="00000000">
        <w:rPr>
          <w:rtl w:val="0"/>
        </w:rPr>
      </w:r>
    </w:p>
    <w:tbl>
      <w:tblPr>
        <w:tblStyle w:val="Table6"/>
        <w:tblW w:w="9351.0" w:type="dxa"/>
        <w:jc w:val="left"/>
        <w:tblLayout w:type="fixed"/>
        <w:tblLook w:val="0400"/>
      </w:tblPr>
      <w:tblGrid>
        <w:gridCol w:w="1980"/>
        <w:gridCol w:w="7371"/>
        <w:tblGridChange w:id="0">
          <w:tblGrid>
            <w:gridCol w:w="1980"/>
            <w:gridCol w:w="7371"/>
          </w:tblGrid>
        </w:tblGridChange>
      </w:tblGrid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162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163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Value</w:t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4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Purpose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5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 single learning unit (text and image content) that a Student reads within a Module.</w:t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6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Key business attributes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7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Title, content (text/HTML), display order (order_index)</w:t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8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Business identity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9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Display order unique within the same Module</w:t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A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Status / lifecycle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B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Inherits visibility from its parent Course/Module — no independent lifecycle</w:t>
            </w:r>
          </w:p>
        </w:tc>
      </w:tr>
    </w:tbl>
    <w:p w:rsidR="00000000" w:rsidDel="00000000" w:rsidP="00000000" w:rsidRDefault="00000000" w:rsidRPr="00000000" w14:paraId="0000016C">
      <w:pPr>
        <w:spacing w:after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0" w:lineRule="auto"/>
        <w:rPr>
          <w:i w:val="1"/>
          <w:iCs w:val="1"/>
          <w:color w:val="0000ff"/>
        </w:rPr>
      </w:pPr>
      <w:r w:rsidDel="00000000" w:rsidR="00000000" w:rsidRPr="00000000">
        <w:rPr>
          <w:b w:val="1"/>
          <w:bCs w:val="1"/>
          <w:rtl w:val="0"/>
        </w:rPr>
        <w:t xml:space="preserve">Entity: Quiz</w:t>
      </w:r>
      <w:r w:rsidDel="00000000" w:rsidR="00000000" w:rsidRPr="00000000">
        <w:rPr>
          <w:rtl w:val="0"/>
        </w:rPr>
      </w:r>
    </w:p>
    <w:sdt>
      <w:sdtPr>
        <w:lock w:val="contentLocked"/>
        <w:id w:val="-1308909866"/>
        <w:tag w:val="goog_rdk_0"/>
      </w:sdtPr>
      <w:sdtContent>
        <w:tbl>
          <w:tblPr>
            <w:tblStyle w:val="Table7"/>
            <w:tblW w:w="9351.0" w:type="dxa"/>
            <w:jc w:val="left"/>
            <w:tblLayout w:type="fixed"/>
            <w:tblLook w:val="0400"/>
          </w:tblPr>
          <w:tblGrid>
            <w:gridCol w:w="1980"/>
            <w:gridCol w:w="7371"/>
            <w:tblGridChange w:id="0">
              <w:tblGrid>
                <w:gridCol w:w="1980"/>
                <w:gridCol w:w="7371"/>
              </w:tblGrid>
            </w:tblGridChange>
          </w:tblGrid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ce4d6" w:val="clear"/>
              </w:tcPr>
              <w:p w:rsidR="00000000" w:rsidDel="00000000" w:rsidP="00000000" w:rsidRDefault="00000000" w:rsidRPr="00000000" w14:paraId="0000016E">
                <w:pPr>
                  <w:spacing w:after="0" w:line="240" w:lineRule="auto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Field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fce4d6" w:val="clear"/>
              </w:tcPr>
              <w:p w:rsidR="00000000" w:rsidDel="00000000" w:rsidP="00000000" w:rsidRDefault="00000000" w:rsidRPr="00000000" w14:paraId="0000016F">
                <w:pPr>
                  <w:spacing w:after="0" w:line="240" w:lineRule="auto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Value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70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Purpose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71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A test that can be attached at one of three levels: after a Lesson, after a Module (review), or at the end of a Course (final).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72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Key business attributes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73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Title, time limit, scope (lesson / module / course)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74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Business identity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75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No uniqueness constraint — a Lesson, Module, or Course may each have multiple Quizzes (e.g. several short quizzes within the same lesson).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76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Status / lifecycle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77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None — availability follows its parent Lesson/Module/Course</w:t>
                </w:r>
              </w:p>
            </w:tc>
          </w:tr>
        </w:tbl>
      </w:sdtContent>
    </w:sdt>
    <w:p w:rsidR="00000000" w:rsidDel="00000000" w:rsidP="00000000" w:rsidRDefault="00000000" w:rsidRPr="00000000" w14:paraId="00000178">
      <w:pPr>
        <w:spacing w:after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0" w:lineRule="auto"/>
        <w:rPr>
          <w:i w:val="1"/>
          <w:iCs w:val="1"/>
          <w:color w:val="0000ff"/>
        </w:rPr>
      </w:pPr>
      <w:r w:rsidDel="00000000" w:rsidR="00000000" w:rsidRPr="00000000">
        <w:rPr>
          <w:b w:val="1"/>
          <w:bCs w:val="1"/>
          <w:rtl w:val="0"/>
        </w:rPr>
        <w:t xml:space="preserve">Entity: Question</w:t>
      </w:r>
      <w:r w:rsidDel="00000000" w:rsidR="00000000" w:rsidRPr="00000000">
        <w:rPr>
          <w:rtl w:val="0"/>
        </w:rPr>
      </w:r>
    </w:p>
    <w:sdt>
      <w:sdtPr>
        <w:lock w:val="contentLocked"/>
        <w:id w:val="377013057"/>
        <w:tag w:val="goog_rdk_1"/>
      </w:sdtPr>
      <w:sdtContent>
        <w:tbl>
          <w:tblPr>
            <w:tblStyle w:val="Table8"/>
            <w:tblW w:w="9351.0" w:type="dxa"/>
            <w:jc w:val="left"/>
            <w:tblLayout w:type="fixed"/>
            <w:tblLook w:val="0400"/>
          </w:tblPr>
          <w:tblGrid>
            <w:gridCol w:w="1980"/>
            <w:gridCol w:w="7371"/>
            <w:tblGridChange w:id="0">
              <w:tblGrid>
                <w:gridCol w:w="1980"/>
                <w:gridCol w:w="7371"/>
              </w:tblGrid>
            </w:tblGridChange>
          </w:tblGrid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ce4d6" w:val="clear"/>
              </w:tcPr>
              <w:p w:rsidR="00000000" w:rsidDel="00000000" w:rsidP="00000000" w:rsidRDefault="00000000" w:rsidRPr="00000000" w14:paraId="0000017A">
                <w:pPr>
                  <w:spacing w:after="0" w:line="240" w:lineRule="auto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Field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fce4d6" w:val="clear"/>
              </w:tcPr>
              <w:p w:rsidR="00000000" w:rsidDel="00000000" w:rsidP="00000000" w:rsidRDefault="00000000" w:rsidRPr="00000000" w14:paraId="0000017B">
                <w:pPr>
                  <w:spacing w:after="0" w:line="240" w:lineRule="auto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Value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7C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Purpose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7D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A single question stored in the shared question bank, reusable across multiple Quizzes.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7E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Key business attributes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7F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Question content, question type (e.g. multiple choice)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80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Business identity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81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No uniqueness constraint — duplicate wording is allowed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82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Status / lifecycle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83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None</w:t>
                </w:r>
              </w:p>
            </w:tc>
          </w:tr>
        </w:tbl>
      </w:sdtContent>
    </w:sdt>
    <w:p w:rsidR="00000000" w:rsidDel="00000000" w:rsidP="00000000" w:rsidRDefault="00000000" w:rsidRPr="00000000" w14:paraId="00000184">
      <w:pPr>
        <w:spacing w:after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0" w:lineRule="auto"/>
        <w:rPr>
          <w:i w:val="1"/>
          <w:iCs w:val="1"/>
          <w:color w:val="0000ff"/>
        </w:rPr>
      </w:pPr>
      <w:r w:rsidDel="00000000" w:rsidR="00000000" w:rsidRPr="00000000">
        <w:rPr>
          <w:b w:val="1"/>
          <w:bCs w:val="1"/>
          <w:rtl w:val="0"/>
        </w:rPr>
        <w:t xml:space="preserve">Entity: Registration</w:t>
      </w:r>
      <w:r w:rsidDel="00000000" w:rsidR="00000000" w:rsidRPr="00000000">
        <w:rPr>
          <w:rtl w:val="0"/>
        </w:rPr>
      </w:r>
    </w:p>
    <w:sdt>
      <w:sdtPr>
        <w:lock w:val="contentLocked"/>
        <w:id w:val="-577889235"/>
        <w:tag w:val="goog_rdk_2"/>
      </w:sdtPr>
      <w:sdtContent>
        <w:tbl>
          <w:tblPr>
            <w:tblStyle w:val="Table9"/>
            <w:tblW w:w="9351.0" w:type="dxa"/>
            <w:jc w:val="left"/>
            <w:tblLayout w:type="fixed"/>
            <w:tblLook w:val="0400"/>
          </w:tblPr>
          <w:tblGrid>
            <w:gridCol w:w="1980"/>
            <w:gridCol w:w="7371"/>
            <w:tblGridChange w:id="0">
              <w:tblGrid>
                <w:gridCol w:w="1980"/>
                <w:gridCol w:w="7371"/>
              </w:tblGrid>
            </w:tblGridChange>
          </w:tblGrid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ce4d6" w:val="clear"/>
              </w:tcPr>
              <w:p w:rsidR="00000000" w:rsidDel="00000000" w:rsidP="00000000" w:rsidRDefault="00000000" w:rsidRPr="00000000" w14:paraId="00000186">
                <w:pPr>
                  <w:spacing w:after="0" w:line="240" w:lineRule="auto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Field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fce4d6" w:val="clear"/>
              </w:tcPr>
              <w:p w:rsidR="00000000" w:rsidDel="00000000" w:rsidP="00000000" w:rsidRDefault="00000000" w:rsidRPr="00000000" w14:paraId="00000187">
                <w:pPr>
                  <w:spacing w:after="0" w:line="240" w:lineRule="auto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Value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88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Purpose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89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Records that a Student has registered for a Course, and tracks the payment for that registration (amount, method, transaction, payment status). Access is permanent — there is no expiry date.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8A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Key business attributes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8B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Enrollment date, status, progress percent, amount, payment method, transaction id, payment status, paid at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8C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Business identity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8D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Enrollment date, status, progress percent, amount, payment method, transaction id, payment status, paid at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8E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Status / lifecycle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8F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Enrollment status: Active (studying) → Completed (auto-updated by the system once completion conditions are met) · Cancelled. Payment status: Unpaid → Paid → Refunded (independent lifecycle from enrollment status — e.g. a registration can be Cancelled while payment status remains Refunded)</w:t>
                </w:r>
              </w:p>
            </w:tc>
          </w:tr>
        </w:tbl>
      </w:sdtContent>
    </w:sdt>
    <w:p w:rsidR="00000000" w:rsidDel="00000000" w:rsidP="00000000" w:rsidRDefault="00000000" w:rsidRPr="00000000" w14:paraId="00000190">
      <w:pPr>
        <w:spacing w:after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0" w:lineRule="auto"/>
        <w:rPr>
          <w:i w:val="1"/>
          <w:iCs w:val="1"/>
          <w:color w:val="0000ff"/>
        </w:rPr>
      </w:pPr>
      <w:r w:rsidDel="00000000" w:rsidR="00000000" w:rsidRPr="00000000">
        <w:rPr>
          <w:b w:val="1"/>
          <w:bCs w:val="1"/>
          <w:rtl w:val="0"/>
        </w:rPr>
        <w:t xml:space="preserve">Entity: Quiz_Submission</w:t>
      </w:r>
      <w:r w:rsidDel="00000000" w:rsidR="00000000" w:rsidRPr="00000000">
        <w:rPr>
          <w:rtl w:val="0"/>
        </w:rPr>
      </w:r>
    </w:p>
    <w:sdt>
      <w:sdtPr>
        <w:lock w:val="contentLocked"/>
        <w:id w:val="-161572962"/>
        <w:tag w:val="goog_rdk_3"/>
      </w:sdtPr>
      <w:sdtContent>
        <w:tbl>
          <w:tblPr>
            <w:tblStyle w:val="Table10"/>
            <w:tblW w:w="9351.0" w:type="dxa"/>
            <w:jc w:val="left"/>
            <w:tblLayout w:type="fixed"/>
            <w:tblLook w:val="0400"/>
          </w:tblPr>
          <w:tblGrid>
            <w:gridCol w:w="1980"/>
            <w:gridCol w:w="7371"/>
            <w:tblGridChange w:id="0">
              <w:tblGrid>
                <w:gridCol w:w="1980"/>
                <w:gridCol w:w="7371"/>
              </w:tblGrid>
            </w:tblGridChange>
          </w:tblGrid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ce4d6" w:val="clear"/>
              </w:tcPr>
              <w:p w:rsidR="00000000" w:rsidDel="00000000" w:rsidP="00000000" w:rsidRDefault="00000000" w:rsidRPr="00000000" w14:paraId="00000192">
                <w:pPr>
                  <w:spacing w:after="0" w:line="240" w:lineRule="auto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Field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fce4d6" w:val="clear"/>
              </w:tcPr>
              <w:p w:rsidR="00000000" w:rsidDel="00000000" w:rsidP="00000000" w:rsidRDefault="00000000" w:rsidRPr="00000000" w14:paraId="00000193">
                <w:pPr>
                  <w:spacing w:after="0" w:line="240" w:lineRule="auto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Value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94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Purpose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95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Records one instance of a Student taking a Quiz. A Student may attempt the same Quiz multiple times.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96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Key business attributes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97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Score, submission timestamp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98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Business identity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99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No uniqueness constraint — multiple attempts per (student, quiz) are allowed and each is stored separately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9A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Status / lifecycle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9B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In progress → Submitted (scored)</w:t>
                </w:r>
              </w:p>
            </w:tc>
          </w:tr>
        </w:tbl>
      </w:sdtContent>
    </w:sdt>
    <w:p w:rsidR="00000000" w:rsidDel="00000000" w:rsidP="00000000" w:rsidRDefault="00000000" w:rsidRPr="00000000" w14:paraId="0000019C">
      <w:pPr>
        <w:spacing w:after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0" w:lineRule="auto"/>
        <w:rPr>
          <w:i w:val="1"/>
          <w:iCs w:val="1"/>
          <w:color w:val="0000ff"/>
        </w:rPr>
      </w:pPr>
      <w:r w:rsidDel="00000000" w:rsidR="00000000" w:rsidRPr="00000000">
        <w:rPr>
          <w:b w:val="1"/>
          <w:bCs w:val="1"/>
          <w:rtl w:val="0"/>
        </w:rPr>
        <w:t xml:space="preserve">Entity: Learning_Process</w:t>
      </w:r>
      <w:r w:rsidDel="00000000" w:rsidR="00000000" w:rsidRPr="00000000">
        <w:rPr>
          <w:rtl w:val="0"/>
        </w:rPr>
      </w:r>
    </w:p>
    <w:sdt>
      <w:sdtPr>
        <w:lock w:val="contentLocked"/>
        <w:id w:val="-114181061"/>
        <w:tag w:val="goog_rdk_4"/>
      </w:sdtPr>
      <w:sdtContent>
        <w:tbl>
          <w:tblPr>
            <w:tblStyle w:val="Table11"/>
            <w:tblW w:w="9351.0" w:type="dxa"/>
            <w:jc w:val="left"/>
            <w:tblLayout w:type="fixed"/>
            <w:tblLook w:val="0400"/>
          </w:tblPr>
          <w:tblGrid>
            <w:gridCol w:w="1980"/>
            <w:gridCol w:w="7371"/>
            <w:tblGridChange w:id="0">
              <w:tblGrid>
                <w:gridCol w:w="1980"/>
                <w:gridCol w:w="7371"/>
              </w:tblGrid>
            </w:tblGridChange>
          </w:tblGrid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ce4d6" w:val="clear"/>
              </w:tcPr>
              <w:p w:rsidR="00000000" w:rsidDel="00000000" w:rsidP="00000000" w:rsidRDefault="00000000" w:rsidRPr="00000000" w14:paraId="0000019E">
                <w:pPr>
                  <w:spacing w:after="0" w:line="240" w:lineRule="auto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Field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fce4d6" w:val="clear"/>
              </w:tcPr>
              <w:p w:rsidR="00000000" w:rsidDel="00000000" w:rsidP="00000000" w:rsidRDefault="00000000" w:rsidRPr="00000000" w14:paraId="0000019F">
                <w:pPr>
                  <w:spacing w:after="0" w:line="240" w:lineRule="auto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Value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A0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Purpose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1">
                <w:pPr>
                  <w:spacing w:after="0" w:line="276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Tracks a Student's completion status for each individual Lesson, within the context of one Enrollment.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A2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Key business attributes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3">
                <w:pPr>
                  <w:spacing w:after="0" w:line="276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Status, completion timestamp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A4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Business identity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5">
                <w:pPr>
                  <w:spacing w:after="0" w:line="276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Combination of (enrollment, lesson) must be unique — one progress record per lesson per enrollment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A6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Status / lifecycle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7">
                <w:pPr>
                  <w:spacing w:after="0" w:line="276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Not started → In progress → Completed</w:t>
                </w:r>
              </w:p>
            </w:tc>
          </w:tr>
        </w:tbl>
      </w:sdtContent>
    </w:sdt>
    <w:p w:rsidR="00000000" w:rsidDel="00000000" w:rsidP="00000000" w:rsidRDefault="00000000" w:rsidRPr="00000000" w14:paraId="000001A8">
      <w:pPr>
        <w:spacing w:after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rPr/>
      </w:pPr>
      <w:bookmarkStart w:colFirst="0" w:colLast="0" w:name="_heading=h.oke0jk3i7a5h" w:id="22"/>
      <w:bookmarkEnd w:id="22"/>
      <w:r w:rsidDel="00000000" w:rsidR="00000000" w:rsidRPr="00000000">
        <w:rPr>
          <w:rtl w:val="0"/>
        </w:rPr>
        <w:t xml:space="preserve">3.3 Data Business Rules</w:t>
      </w:r>
    </w:p>
    <w:p w:rsidR="00000000" w:rsidDel="00000000" w:rsidP="00000000" w:rsidRDefault="00000000" w:rsidRPr="00000000" w14:paraId="000001AA">
      <w:pPr>
        <w:spacing w:after="0" w:lineRule="auto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361.0" w:type="dxa"/>
        <w:jc w:val="left"/>
        <w:tblLayout w:type="fixed"/>
        <w:tblLook w:val="0400"/>
      </w:tblPr>
      <w:tblGrid>
        <w:gridCol w:w="2020"/>
        <w:gridCol w:w="4921"/>
        <w:gridCol w:w="2420"/>
        <w:tblGridChange w:id="0">
          <w:tblGrid>
            <w:gridCol w:w="2020"/>
            <w:gridCol w:w="4921"/>
            <w:gridCol w:w="2420"/>
          </w:tblGrid>
        </w:tblGridChange>
      </w:tblGrid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1AB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Rule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1AC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1AD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Enforced On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E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Unique username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F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Email address must be unique across the entire system; used as the login identifier.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0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User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1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Single role per user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2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 user account holds exactly one role at a time (Admin / Manager / Expert / Student); the system does not support multiple simultaneous roles.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3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User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4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Role/status change restricted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5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Only an Admin can change another user's role or account status (active/locked); users cannot modify their own role.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6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User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7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Locked account behavior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8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 `locked` account cannot sign in, but all related data (Enrollments, Payments, etc.) is preserved, not deleted.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9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User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A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Single owner per course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B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Each Course has exactly one Manager (`manager_id`), though it may have multiple assigned Experts.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C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Course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D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Free course skips payment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E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 Course with `price = 0` is free; enrolling in it does not trigger the payment flow.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F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Course, Payment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0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 duplicate expert assignment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1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The combination of (course, expert) must be unique in Course_Expert — the same Expert cannot be assigned twice to the same Course.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2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Course_Expert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3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Unique lesson order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4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The display order (`order_index`) of a Lesson must be unique within its parent Module.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5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Lesson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6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Reusable question bank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7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 Question is stored independently and can be linked to multiple Quizzes via Quiz_Question; editing a Question affects every Quiz that includes it.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8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Question, Quiz_Question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9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At least one correct option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A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Every Question must have at least one Question_Option with `is_correct = true`.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B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Question_Option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C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Quiz scope consistency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D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 Quiz's `scope` value (lesson / module / course) must match exactly one populated reference (`lesson_id`, `module_id`, or `course_id`); the other two must be null. Enforced at the application level, not by a database constraint.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E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Quiz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F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 enrollment expiry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0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Enrollment represents a one-time, permanent purchase — there is no expiry date or renewal concept.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1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Enrollment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2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 duplicate enrollment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3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The combination of (student, course) must be unique in Enrollment — a Student cannot enroll in the same Course twice.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4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Enrollment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5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Auto-computed progress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6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Progress is not stored as a static field; it is calculated in real time from the related Learning_Process records (completed lessons ÷ total lessons).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7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Enrollment, Learning_Process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8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Auto status transition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9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Enrollment.status changes from `active` to `completed` automatically once all completion conditions are met — never set manually by a Student or Manager.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A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Enrollment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B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One progress record per lesson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C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The combination of (enrollment, lesson) must be unique in Learning_Process — one progress entry per Lesson per Enrollment.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D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Learning_Process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E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Multiple quiz attempts allowed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F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 Student may attempt the same Quiz more than once; each attempt is stored as a separate Quiz_Submission record.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0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Quiz_Submission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1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Auto-calculated score and update pass status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2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Quiz_Submission.score is computed by the system from the related Quiz_Answer records and check pass condition, never entered manually.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3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Quiz_Submission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4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One answer per question per attempt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5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The combination of (attempt, question) must be unique in Quiz_Answer — a Student selects only one option per question within a single attempt.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6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Quiz_Answer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7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Payment confirmed by gateway only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8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 Payment is marked `success` only after receiving confirmation from the payment gateway (VNPay or SePay callback); the system never marks it successful on its own.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9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Payment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A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 duplicate transaction processing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B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The combination of (payment_method, transaction_id) must be unique — prevents processing the same gateway callback twice.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C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Payment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D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Enrollment follows successful payment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E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For a paid Course, the Enrollment record is created only after the related Payment reaches `success` status; for a free Course, Enrollment is created immediately.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F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Payment, Enrollment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0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System-generated notifications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1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 Notification is created automatically by the system when a relevant event occurs (e.g. course completion, payment result); users cannot create notifications manually.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2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Notification</w:t>
            </w:r>
          </w:p>
        </w:tc>
      </w:tr>
    </w:tbl>
    <w:p w:rsidR="00000000" w:rsidDel="00000000" w:rsidP="00000000" w:rsidRDefault="00000000" w:rsidRPr="00000000" w14:paraId="000001F3">
      <w:pPr>
        <w:pStyle w:val="Heading2"/>
        <w:rPr/>
      </w:pPr>
      <w:bookmarkStart w:colFirst="0" w:colLast="0" w:name="_heading=h.139nhtxv5oiq" w:id="23"/>
      <w:bookmarkEnd w:id="23"/>
      <w:r w:rsidDel="00000000" w:rsidR="00000000" w:rsidRPr="00000000">
        <w:rPr>
          <w:rtl w:val="0"/>
        </w:rPr>
        <w:t xml:space="preserve">4. User Requirements</w:t>
      </w:r>
    </w:p>
    <w:p w:rsidR="00000000" w:rsidDel="00000000" w:rsidP="00000000" w:rsidRDefault="00000000" w:rsidRPr="00000000" w14:paraId="000001F4">
      <w:pPr>
        <w:pStyle w:val="Heading3"/>
        <w:rPr>
          <w:i w:val="1"/>
          <w:iCs w:val="1"/>
          <w:color w:val="0000ff"/>
        </w:rPr>
      </w:pPr>
      <w:bookmarkStart w:colFirst="0" w:colLast="0" w:name="_heading=h.taz098d4ckjx" w:id="24"/>
      <w:bookmarkEnd w:id="24"/>
      <w:r w:rsidDel="00000000" w:rsidR="00000000" w:rsidRPr="00000000">
        <w:rPr>
          <w:rtl w:val="0"/>
        </w:rPr>
        <w:t xml:space="preserve">4.1 Actors</w:t>
      </w:r>
      <w:r w:rsidDel="00000000" w:rsidR="00000000" w:rsidRPr="00000000">
        <w:rPr>
          <w:rtl w:val="0"/>
        </w:rPr>
      </w:r>
    </w:p>
    <w:tbl>
      <w:tblPr>
        <w:tblStyle w:val="Table13"/>
        <w:tblW w:w="8920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16"/>
        <w:gridCol w:w="1707"/>
        <w:gridCol w:w="6797"/>
        <w:tblGridChange w:id="0">
          <w:tblGrid>
            <w:gridCol w:w="416"/>
            <w:gridCol w:w="1707"/>
            <w:gridCol w:w="6797"/>
          </w:tblGrid>
        </w:tblGridChange>
      </w:tblGrid>
      <w:tr>
        <w:trPr>
          <w:cantSplit w:val="0"/>
          <w:trHeight w:val="67" w:hRule="atLeast"/>
          <w:tblHeader w:val="0"/>
        </w:trPr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1F5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1F6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</w:t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1F7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F8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9">
            <w:pPr>
              <w:rPr/>
            </w:pPr>
            <w:r w:rsidDel="00000000" w:rsidR="00000000" w:rsidRPr="00000000">
              <w:rPr>
                <w:rtl w:val="0"/>
              </w:rPr>
              <w:t xml:space="preserve">Guest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rtl w:val="0"/>
              </w:rPr>
              <w:t xml:space="preserve">An unauthenticated user who can access public pages of the system (homepage, list of published courses) and self-register an account to become a Student.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FB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C">
            <w:pPr>
              <w:rPr/>
            </w:pPr>
            <w:r w:rsidDel="00000000" w:rsidR="00000000" w:rsidRPr="00000000">
              <w:rPr>
                <w:rtl w:val="0"/>
              </w:rPr>
              <w:t xml:space="preserve">Student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D">
            <w:pPr>
              <w:rPr/>
            </w:pPr>
            <w:r w:rsidDel="00000000" w:rsidR="00000000" w:rsidRPr="00000000">
              <w:rPr>
                <w:rtl w:val="0"/>
              </w:rPr>
              <w:t xml:space="preserve">A user who owns an account (self-registered or created by Admin) and can register for courses, take lessons, take quizzes, and track their own learning progress. Student generalizes all use cases of Guest.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FE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rtl w:val="0"/>
              </w:rPr>
              <w:t xml:space="preserve">Manager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rtl w:val="0"/>
              </w:rPr>
              <w:t xml:space="preserve">The actor who owns and operates the course lifecycle: creating courses, assigning an Expert to build content, reviewing content before publishing, and tracking the learning progress of students in the courses under their management.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01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rtl w:val="0"/>
              </w:rPr>
              <w:t xml:space="preserve">Expert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tl w:val="0"/>
              </w:rPr>
              <w:t xml:space="preserve">The actor responsible for building learning content (lessons, modules/chapters, question banks) for courses assigned by the Manager, and for tracking student progress within the courses they are responsible for.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04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rtl w:val="0"/>
              </w:rPr>
              <w:t xml:space="preserve">Admin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rtl w:val="0"/>
              </w:rPr>
              <w:t xml:space="preserve">The actor with the highest level of authority, responsible for managing all user accounts (Manager, Expert, Student) and configuring general system settings. </w:t>
            </w:r>
          </w:p>
        </w:tc>
      </w:tr>
    </w:tbl>
    <w:p w:rsidR="00000000" w:rsidDel="00000000" w:rsidP="00000000" w:rsidRDefault="00000000" w:rsidRPr="00000000" w14:paraId="00000207">
      <w:pPr>
        <w:pStyle w:val="Heading3"/>
        <w:rPr>
          <w:i w:val="1"/>
          <w:iCs w:val="1"/>
          <w:color w:val="0000ff"/>
        </w:rPr>
      </w:pPr>
      <w:bookmarkStart w:colFirst="0" w:colLast="0" w:name="_heading=h.qkfz9w58nkt8" w:id="25"/>
      <w:bookmarkEnd w:id="25"/>
      <w:r w:rsidDel="00000000" w:rsidR="00000000" w:rsidRPr="00000000">
        <w:rPr>
          <w:rtl w:val="0"/>
        </w:rPr>
        <w:t xml:space="preserve">4.2 Use Cases (UC)</w:t>
      </w:r>
      <w:r w:rsidDel="00000000" w:rsidR="00000000" w:rsidRPr="00000000">
        <w:rPr>
          <w:rtl w:val="0"/>
        </w:rPr>
      </w:r>
    </w:p>
    <w:tbl>
      <w:tblPr>
        <w:tblStyle w:val="Table14"/>
        <w:tblW w:w="8925.0" w:type="dxa"/>
        <w:jc w:val="left"/>
        <w:tblInd w:w="137.0" w:type="dxa"/>
        <w:tblLayout w:type="fixed"/>
        <w:tblLook w:val="0400"/>
      </w:tblPr>
      <w:tblGrid>
        <w:gridCol w:w="615"/>
        <w:gridCol w:w="1800"/>
        <w:gridCol w:w="1695"/>
        <w:gridCol w:w="4815"/>
        <w:tblGridChange w:id="0">
          <w:tblGrid>
            <w:gridCol w:w="615"/>
            <w:gridCol w:w="1800"/>
            <w:gridCol w:w="1695"/>
            <w:gridCol w:w="4815"/>
          </w:tblGrid>
        </w:tblGridChange>
      </w:tblGrid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e8e1" w:val="clear"/>
          </w:tcPr>
          <w:p w:rsidR="00000000" w:rsidDel="00000000" w:rsidP="00000000" w:rsidRDefault="00000000" w:rsidRPr="00000000" w14:paraId="00000208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e8e1" w:val="clear"/>
            <w:vAlign w:val="bottom"/>
          </w:tcPr>
          <w:p w:rsidR="00000000" w:rsidDel="00000000" w:rsidP="00000000" w:rsidRDefault="00000000" w:rsidRPr="00000000" w14:paraId="00000209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e8e1" w:val="clear"/>
            <w:vAlign w:val="bottom"/>
          </w:tcPr>
          <w:p w:rsidR="00000000" w:rsidDel="00000000" w:rsidP="00000000" w:rsidRDefault="00000000" w:rsidRPr="00000000" w14:paraId="0000020A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Feature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e8e1" w:val="clear"/>
          </w:tcPr>
          <w:p w:rsidR="00000000" w:rsidDel="00000000" w:rsidP="00000000" w:rsidRDefault="00000000" w:rsidRPr="00000000" w14:paraId="0000020B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Description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C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HomePage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E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Navigation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F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Guests access the system's homepage to view a general introduction and navigate to other public features.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0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1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View Public Course 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2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Course Browsing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3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Guest views the list of published courses that are displayed publicly without needing to log in.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4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03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View Course Details 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6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Course Browsing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7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Guest views detailed information of a specific course (title, description, category, lesson outline); detailed content inside the course (videos, materials, quiz questions) is not accessible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8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Register Account 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Account Management 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B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Guest self-registers a new account by entering information (full name, email, password); the system temporarily stores the information and sends a confirmation email before creating the official account 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C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Login 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Account Management 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F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Guest who already has an account (created beforehand by Admin) logs into the system instead of registering a new one 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0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Reset Password  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Account Management 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Student requests a password reset when forgotten; the system sends a confirmation link/code via email. 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4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07 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Register Course 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Course Enrollment 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Student registers to join a published course in order to begin learning. 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8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08 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Pay Fee 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Course Enrollment 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B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Student pays the course fee (if the course is paid) before the enrollment is confirmed.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(&lt;&lt;include&gt;&gt; of Register Course)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spacing w:after="0" w:line="276" w:lineRule="auto"/>
              <w:ind w:left="14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09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View Course Content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Learning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Student opens a course they have enrolled in to start learning; this acts as an entry point before performing specific learning activities inside the course.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spacing w:after="0" w:line="276" w:lineRule="auto"/>
              <w:ind w:left="14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View Lesson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Learning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Student views/studies the content of a specific lesson within the course. (&lt;&lt;extend&gt;&gt; of View Course Content)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spacing w:after="0" w:line="276" w:lineRule="auto"/>
              <w:ind w:left="14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Take Quiz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Learning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Student takes a quiz associated with a lesson or a course. (&lt;&lt;extend&gt;&gt; of View Course Content)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spacing w:after="0" w:line="276" w:lineRule="auto"/>
              <w:ind w:left="14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View Course Progress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Learning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Student views their own learning progress within a course (number of completed lessons, quiz scores). (&lt;&lt;extend&gt;&gt; of View Course Content)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spacing w:after="0" w:line="276" w:lineRule="auto"/>
              <w:ind w:left="14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13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D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Create Course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E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Course Management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Manager creates a new course (name, description, category); the course is created in Draft status.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0">
            <w:pPr>
              <w:spacing w:after="0" w:line="276" w:lineRule="auto"/>
              <w:ind w:left="14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14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Edit Course Info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Course Management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3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Manager edits the information of an existing course.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spacing w:after="0" w:line="276" w:lineRule="auto"/>
              <w:ind w:left="14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Publish/Unpublish Course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Course Management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Manager publishes a course so it becomes visible and available for Student registration, or removes it from the public list.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spacing w:after="0" w:line="276" w:lineRule="auto"/>
              <w:ind w:left="14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16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Assign Expert to Course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Course Management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Manager assigns an Expert to be responsible for building the content of a course.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spacing w:after="0" w:line="276" w:lineRule="auto"/>
              <w:ind w:left="14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17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Review Course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Course Management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Manager reviews and evaluates the content (lessons, quizzes) built by the Expert before the course is published.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spacing w:after="0" w:line="276" w:lineRule="auto"/>
              <w:ind w:left="14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View Enrollment List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Progress Tracking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Manager views the list of students who have registered for a specific course. (&lt;&lt;extend&gt;&gt; of Track Learning Progress)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spacing w:after="0" w:line="276" w:lineRule="auto"/>
              <w:ind w:left="14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5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Upload Lesson Material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Content Development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Expert uploads documents and video lectures for the assigned course.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spacing w:after="0" w:line="276" w:lineRule="auto"/>
              <w:ind w:left="14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Add/Edit Module &amp; Chapters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Content Development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Expert creates or edits the module/chapter structure of a course.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spacing w:after="0" w:line="276" w:lineRule="auto"/>
              <w:ind w:left="14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21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Submit Course Content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Content Development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F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Expert submits completed content (lessons, quizzes) for the Manager to review and approve.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0">
            <w:pPr>
              <w:spacing w:after="0" w:line="276" w:lineRule="auto"/>
              <w:ind w:left="14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22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Create Question Bank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Content Development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Expert builds a bank of questions to be used for the course's quizzes.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spacing w:after="0" w:line="276" w:lineRule="auto"/>
              <w:ind w:left="14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23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Create/Edit Account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Account Management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Admin creates a new account or edits the information of an existing account for Manager, Expert, or Student.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spacing w:after="0" w:line="276" w:lineRule="auto"/>
              <w:ind w:left="14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Manage Account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Account Management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Admin locks or unlocks a user account to control system access.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spacing w:after="0" w:line="276" w:lineRule="auto"/>
              <w:ind w:left="14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25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Change Account Role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Account Management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Admin changes the role of an existing account.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spacing w:after="0" w:line="276" w:lineRule="auto"/>
              <w:ind w:left="14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26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Change System Setting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System Configuration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Admin configures the system's general settings (course categories, email templates, etc.).</w:t>
            </w:r>
          </w:p>
        </w:tc>
      </w:tr>
    </w:tbl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  <w:t xml:space="preserve">…</w:t>
      </w:r>
    </w:p>
    <w:p w:rsidR="00000000" w:rsidDel="00000000" w:rsidP="00000000" w:rsidRDefault="00000000" w:rsidRPr="00000000" w14:paraId="00000275">
      <w:pPr>
        <w:pStyle w:val="Heading3"/>
        <w:rPr>
          <w:i w:val="1"/>
          <w:iCs w:val="1"/>
          <w:color w:val="0000ff"/>
        </w:rPr>
      </w:pPr>
      <w:bookmarkStart w:colFirst="0" w:colLast="0" w:name="_heading=h.a0bxxyw0yemt" w:id="26"/>
      <w:bookmarkEnd w:id="26"/>
      <w:r w:rsidDel="00000000" w:rsidR="00000000" w:rsidRPr="00000000">
        <w:rPr>
          <w:rtl w:val="0"/>
        </w:rPr>
        <w:t xml:space="preserve">4.3 Use Case Diagrams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4"/>
        <w:rPr/>
      </w:pPr>
      <w:bookmarkStart w:colFirst="0" w:colLast="0" w:name="_heading=h.fqkyig6ccmk6" w:id="27"/>
      <w:bookmarkEnd w:id="27"/>
      <w:r w:rsidDel="00000000" w:rsidR="00000000" w:rsidRPr="00000000">
        <w:rPr>
          <w:rtl w:val="0"/>
        </w:rPr>
        <w:t xml:space="preserve">4.3.1 UCs for Guest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/>
        <w:drawing>
          <wp:inline distB="114300" distT="114300" distL="114300" distR="114300">
            <wp:extent cx="4705350" cy="2505075"/>
            <wp:effectExtent b="0" l="0" r="0" t="0"/>
            <wp:docPr id="53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05350" cy="2505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4"/>
        <w:rPr/>
      </w:pPr>
      <w:bookmarkStart w:colFirst="0" w:colLast="0" w:name="_heading=h.ev33rrrw2vhm" w:id="28"/>
      <w:bookmarkEnd w:id="28"/>
      <w:r w:rsidDel="00000000" w:rsidR="00000000" w:rsidRPr="00000000">
        <w:rPr>
          <w:rtl w:val="0"/>
        </w:rPr>
        <w:t xml:space="preserve">4.3.2 UCs for Student </w:t>
      </w:r>
    </w:p>
    <w:p w:rsidR="00000000" w:rsidDel="00000000" w:rsidP="00000000" w:rsidRDefault="00000000" w:rsidRPr="00000000" w14:paraId="0000027A">
      <w:pPr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5746440" cy="3759200"/>
            <wp:effectExtent b="0" l="0" r="0" t="0"/>
            <wp:docPr id="88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375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4"/>
        <w:rPr/>
      </w:pPr>
      <w:bookmarkStart w:colFirst="0" w:colLast="0" w:name="_heading=h.esgi1x3gzxiu" w:id="29"/>
      <w:bookmarkEnd w:id="29"/>
      <w:r w:rsidDel="00000000" w:rsidR="00000000" w:rsidRPr="00000000">
        <w:rPr>
          <w:rtl w:val="0"/>
        </w:rPr>
        <w:t xml:space="preserve">4.3.3 UCs for Expert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/>
        <w:drawing>
          <wp:inline distB="114300" distT="114300" distL="114300" distR="114300">
            <wp:extent cx="4914900" cy="4467225"/>
            <wp:effectExtent b="0" l="0" r="0" t="0"/>
            <wp:docPr id="83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4467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4.3.4 UCs for Manager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4"/>
        <w:rPr/>
      </w:pPr>
      <w:bookmarkStart w:colFirst="0" w:colLast="0" w:name="_heading=h.1d3t175pqf4b" w:id="30"/>
      <w:bookmarkEnd w:id="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4381500"/>
            <wp:effectExtent b="0" l="0" r="0" t="0"/>
            <wp:docPr id="5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438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4"/>
        <w:rPr/>
      </w:pPr>
      <w:bookmarkStart w:colFirst="0" w:colLast="0" w:name="_heading=h.5o49i8mn3ntj" w:id="31"/>
      <w:bookmarkEnd w:id="31"/>
      <w:r w:rsidDel="00000000" w:rsidR="00000000" w:rsidRPr="00000000">
        <w:rPr>
          <w:rtl w:val="0"/>
        </w:rPr>
        <w:t xml:space="preserve">4.3.5 UCs for Admin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3213100"/>
            <wp:effectExtent b="0" l="0" r="0" t="0"/>
            <wp:docPr id="80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321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pStyle w:val="Heading3"/>
        <w:rPr/>
      </w:pPr>
      <w:bookmarkStart w:colFirst="0" w:colLast="0" w:name="_heading=h.mbq3cji5f682" w:id="32"/>
      <w:bookmarkEnd w:id="32"/>
      <w:r w:rsidDel="00000000" w:rsidR="00000000" w:rsidRPr="00000000">
        <w:rPr>
          <w:rtl w:val="0"/>
        </w:rPr>
        <w:t xml:space="preserve">4.4 Permission Matrix</w:t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  <w:t xml:space="preserve">Full = unrestricted  ·  Restricted = conditions apply (see footnotes)  ·  No = denied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85"/>
        <w:gridCol w:w="1890"/>
        <w:gridCol w:w="945"/>
        <w:gridCol w:w="1170"/>
        <w:gridCol w:w="1305"/>
        <w:gridCol w:w="1170"/>
        <w:gridCol w:w="945"/>
        <w:tblGridChange w:id="0">
          <w:tblGrid>
            <w:gridCol w:w="1485"/>
            <w:gridCol w:w="1890"/>
            <w:gridCol w:w="945"/>
            <w:gridCol w:w="1170"/>
            <w:gridCol w:w="1305"/>
            <w:gridCol w:w="1170"/>
            <w:gridCol w:w="94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ce4d6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spacing w:after="0" w:line="276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Entity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ce4d6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7">
            <w:pPr>
              <w:spacing w:after="0" w:line="276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Action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ce4d6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8">
            <w:pPr>
              <w:spacing w:after="0" w:line="276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Guest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ce4d6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spacing w:after="0" w:line="276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Student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ce4d6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spacing w:after="0" w:line="276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Manager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ce4d6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spacing w:after="0" w:line="276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Expert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ce4d6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C">
            <w:pPr>
              <w:spacing w:after="0" w:line="276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Admin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D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Homepage / Public Pages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E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View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F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0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1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2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3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4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Public Course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5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View list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6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7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8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9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A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B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Public Course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C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View details (info only, no locked content)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D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E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F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0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1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2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Account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3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Self-register (creates Student account)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4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5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6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7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8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9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Account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A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Login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B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C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D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E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F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0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Account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1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Reset own password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2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3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4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5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6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7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Account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8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Create (Manager / Expert / Student)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9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A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B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C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D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E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Account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F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Edit info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0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1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2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3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4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5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Account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6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Lock / Unlock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7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8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9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A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B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C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Account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Change role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Course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Create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9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A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Course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B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Edit info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E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F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0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1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Course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2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Publish / Unpublish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3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4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5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6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7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8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Course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9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Assign Expert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A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B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C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D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E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F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Course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0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Review content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1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2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3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4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5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6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Course enrollment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7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Register (enroll)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8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9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A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B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C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D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Course enrollment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E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Pay fee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F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0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1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2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3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4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Course content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5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View (lessons)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6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7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Restricted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8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Restricted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9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Restricted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A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B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Quiz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C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Take quiz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D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E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Restricted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F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0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1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2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Learning progress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3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View own progress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4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5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6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7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8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9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Learning progress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A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View enrollment list / completion rate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B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C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D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E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Restricted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F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0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Lesson material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1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Upload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2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3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4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5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Restricted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6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7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Module / Chapter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8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Add / Edit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9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A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B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C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Restricted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D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E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Course content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F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Submit for review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0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1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2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3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Restricted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4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5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Question bank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6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Create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7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8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9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A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Restricted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B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C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Student progress report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D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Export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E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F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0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1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Restricted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2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3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System setting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4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Change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5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6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7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8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9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</w:tr>
    </w:tbl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pStyle w:val="Heading2"/>
        <w:rPr/>
      </w:pPr>
      <w:bookmarkStart w:colFirst="0" w:colLast="0" w:name="_heading=h.jaowpyg3c8rk" w:id="33"/>
      <w:bookmarkEnd w:id="33"/>
      <w:r w:rsidDel="00000000" w:rsidR="00000000" w:rsidRPr="00000000">
        <w:rPr>
          <w:rtl w:val="0"/>
        </w:rPr>
        <w:t xml:space="preserve">5. System Functionalities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pStyle w:val="Heading3"/>
        <w:rPr/>
      </w:pPr>
      <w:bookmarkStart w:colFirst="0" w:colLast="0" w:name="_heading=h.591648hh8qlu" w:id="34"/>
      <w:bookmarkEnd w:id="34"/>
      <w:r w:rsidDel="00000000" w:rsidR="00000000" w:rsidRPr="00000000">
        <w:rPr>
          <w:rtl w:val="0"/>
        </w:rPr>
        <w:t xml:space="preserve">5.1 Screen Inventory</w:t>
      </w:r>
    </w:p>
    <w:p w:rsidR="00000000" w:rsidDel="00000000" w:rsidP="00000000" w:rsidRDefault="00000000" w:rsidRPr="00000000" w14:paraId="0000034D">
      <w:pPr>
        <w:pStyle w:val="Heading4"/>
        <w:rPr/>
      </w:pPr>
      <w:bookmarkStart w:colFirst="0" w:colLast="0" w:name="_heading=h.lqs6gll031gn" w:id="35"/>
      <w:bookmarkEnd w:id="35"/>
      <w:r w:rsidDel="00000000" w:rsidR="00000000" w:rsidRPr="00000000">
        <w:rPr>
          <w:rtl w:val="0"/>
        </w:rPr>
        <w:t xml:space="preserve">a. Screen Flow</w:t>
      </w:r>
    </w:p>
    <w:p w:rsidR="00000000" w:rsidDel="00000000" w:rsidP="00000000" w:rsidRDefault="00000000" w:rsidRPr="00000000" w14:paraId="0000034E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46440" cy="3390900"/>
            <wp:effectExtent b="0" l="0" r="0" t="0"/>
            <wp:docPr id="64" name="image45.png"/>
            <a:graphic>
              <a:graphicData uri="http://schemas.openxmlformats.org/drawingml/2006/picture">
                <pic:pic>
                  <pic:nvPicPr>
                    <pic:cNvPr id="0" name="image45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339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pStyle w:val="Heading4"/>
        <w:rPr/>
      </w:pPr>
      <w:bookmarkStart w:colFirst="0" w:colLast="0" w:name="_heading=h.joamtfpkv613" w:id="36"/>
      <w:bookmarkEnd w:id="36"/>
      <w:r w:rsidDel="00000000" w:rsidR="00000000" w:rsidRPr="00000000">
        <w:rPr>
          <w:rtl w:val="0"/>
        </w:rPr>
        <w:t xml:space="preserve">b. Screen List</w:t>
      </w:r>
    </w:p>
    <w:p w:rsidR="00000000" w:rsidDel="00000000" w:rsidP="00000000" w:rsidRDefault="00000000" w:rsidRPr="00000000" w14:paraId="00000350">
      <w:pPr>
        <w:jc w:val="both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300.0" w:type="dxa"/>
        <w:jc w:val="left"/>
        <w:tblLayout w:type="fixed"/>
        <w:tblLook w:val="0400"/>
      </w:tblPr>
      <w:tblGrid>
        <w:gridCol w:w="540"/>
        <w:gridCol w:w="1650"/>
        <w:gridCol w:w="1650"/>
        <w:gridCol w:w="5460"/>
        <w:tblGridChange w:id="0">
          <w:tblGrid>
            <w:gridCol w:w="540"/>
            <w:gridCol w:w="1650"/>
            <w:gridCol w:w="1650"/>
            <w:gridCol w:w="5460"/>
          </w:tblGrid>
        </w:tblGridChange>
      </w:tblGrid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351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#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352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Screen Name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353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Feature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354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525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55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56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Home Page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57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Authentication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58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Landing page for all visitors; lets Guests browse to Public Course List or go to Sign In </w:t>
            </w:r>
          </w:p>
        </w:tc>
      </w:tr>
      <w:tr>
        <w:trPr>
          <w:cantSplit w:val="0"/>
          <w:trHeight w:val="525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59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5A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Sign 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5B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5C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Allows any user to authenticate and reach their role-specific dashboard (supports email/password and Google sign-in)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5D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5E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User Register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5F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60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Allows a new Guest to create a Student account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61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62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Password Reset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63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Authentication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64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Allows a user who forgot their password to reset it via email (sent through Gmail/MailTrap)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65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66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Password Change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67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Authentication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68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Allows a logged-in user to change their current password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69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6A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User Profile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6B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Authentication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6C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Allows a logged-in user to view and edit their personal information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6D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6E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Public Course List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6F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Course Registration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70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Allows Guests to browse all publicly available courses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71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72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Public Course Detail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73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Course Registration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74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Shows full course information and a Register action for Guests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7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76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Course Checkout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77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Course Registration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78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Lets Student review the selected course and initiate payment before enrollment is confirmed </w:t>
            </w:r>
          </w:p>
        </w:tc>
      </w:tr>
      <w:tr>
        <w:trPr>
          <w:cantSplit w:val="0"/>
          <w:trHeight w:val="458.28124999999994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79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7A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Online Payment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7B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Course Registration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7C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Processes payment via SE Pay or VnPay and shows the transaction outcome (success or failure)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7D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7E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Registration History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7F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Course Registration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80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Lists all courses the Student has enrolled in and their payment status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81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82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 Dashboard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83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System Administration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84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Central hub for Admin to manage accounts and system settings 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85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86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User List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87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System Administration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88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Lets Admin view and search all system accounts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89">
            <w:pPr>
              <w:spacing w:after="0" w:line="240" w:lineRule="auto"/>
              <w:jc w:val="lef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8A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New User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8B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System Administration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8C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Lets Admin create a new account directly (any role)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8D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8E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User Detail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8F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System Administration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90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Shows and edits detailed profile/role/status of one account 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91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92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Setting List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93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System Administration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94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Lets Admin view and manage system master data/configuration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95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96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Setting Detail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97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System Administration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98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Shows and edits one configuration item's details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99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9A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Manager Dashboard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9B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Course Management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9C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Central hub for Manager to manage courses, experts, and registrations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9D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9E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Course List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9F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Course Management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A0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Lets Manager view all courses in the system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A1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A2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Course Form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A3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Course Management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A4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Allows Manager to create, edit, or publish/unpublish a course 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A5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A6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Course Detail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A7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Course Management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A8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Shows full course info and lets Manager delete the course or assign an Expert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A9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AA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Assign Expert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AB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Course Management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AC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Lets Manager assign one or more Experts to work on a course's content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AD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AE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Registration  List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AF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Course Management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B0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Lets Manager view all student course registrations (read-only — registration is automatic once payment is completed)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B1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B2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Registration Detail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B3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Course Management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B4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Shows one registration's details </w:t>
            </w:r>
          </w:p>
        </w:tc>
      </w:tr>
      <w:tr>
        <w:trPr>
          <w:cantSplit w:val="0"/>
          <w:trHeight w:val="345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B5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B6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Expert Dashboard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B7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Lesson-Based Studying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B8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Central hub for Expert to author lessons, questions, and quizzes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B9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BA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Lesson List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BB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Lesson-Based Studying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BC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Shows all lessons the Expert has authored, across courses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BD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BE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Lesson Detail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BF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Lesson-Based Studying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C0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Allows Expert to create, view, or edit lesson content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C1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C2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 Dashboard (My Learning)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C3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Lesson-Based Studying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C4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Central hub for Student to access enrolled courses and progress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C5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C6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My Course Detail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C7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Lesson-Based Studying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C8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Shows the lesson list and progress for one enrolled course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C9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CA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Lesson Viewer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CB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Lesson-Based Studying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CC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Displays lesson content for the Student to study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CD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CE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Question List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CF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Quiz-Based Studying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D0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Shows all questions the Expert has authored in the shared question bank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D1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D2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Question Detail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D3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Quiz-Based Studying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D4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Allows Expert to create or edit a question in the question bank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D5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D6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Quiz List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D7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Quiz-Based Studying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D8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Shows all quizzes the Expert has authored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D9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DA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Quiz Detail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DB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Quiz-Based Studying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DC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Allows Expert to set a quiz's passing grade, time limit, and select questions from the Question Bank to include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DD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DE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Quiz Taking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DF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Quiz-Based Studying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E0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Lets Student answer quiz questions within a time limit; retakes are allowed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E1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E2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Quiz Result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E3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Quiz-Based Studying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E4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Shows the score of this attempt and the Student's current best score (highest score is kept as final grade)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E5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E6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Google Callback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E7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External Integration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E8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Handles the OAuth redirect from Google after social sign-in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E9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EA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SePay Webhook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EB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External Integration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EC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Receives payment confirmation callbacks from SE Pay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ED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EE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VnPay Webhook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EF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External Integration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F0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Receives payment confirmation callbacks from VnPay </w:t>
            </w:r>
          </w:p>
        </w:tc>
      </w:tr>
    </w:tbl>
    <w:p w:rsidR="00000000" w:rsidDel="00000000" w:rsidP="00000000" w:rsidRDefault="00000000" w:rsidRPr="00000000" w14:paraId="000003F1">
      <w:pPr>
        <w:pStyle w:val="Heading3"/>
        <w:rPr>
          <w:i w:val="1"/>
          <w:iCs w:val="1"/>
          <w:color w:val="0000ff"/>
        </w:rPr>
      </w:pPr>
      <w:bookmarkStart w:colFirst="0" w:colLast="0" w:name="_heading=h.1aqcrtfl8kin" w:id="37"/>
      <w:bookmarkEnd w:id="37"/>
      <w:r w:rsidDel="00000000" w:rsidR="00000000" w:rsidRPr="00000000">
        <w:rPr>
          <w:rtl w:val="0"/>
        </w:rPr>
        <w:t xml:space="preserve">5.2 External API Inventory</w:t>
      </w:r>
      <w:r w:rsidDel="00000000" w:rsidR="00000000" w:rsidRPr="00000000">
        <w:rPr>
          <w:rtl w:val="0"/>
        </w:rPr>
      </w:r>
    </w:p>
    <w:tbl>
      <w:tblPr>
        <w:tblStyle w:val="Table17"/>
        <w:tblW w:w="9351.0" w:type="dxa"/>
        <w:jc w:val="left"/>
        <w:tblLayout w:type="fixed"/>
        <w:tblLook w:val="0400"/>
      </w:tblPr>
      <w:tblGrid>
        <w:gridCol w:w="400"/>
        <w:gridCol w:w="1780"/>
        <w:gridCol w:w="1784"/>
        <w:gridCol w:w="5387"/>
        <w:tblGridChange w:id="0">
          <w:tblGrid>
            <w:gridCol w:w="400"/>
            <w:gridCol w:w="1780"/>
            <w:gridCol w:w="1784"/>
            <w:gridCol w:w="5387"/>
          </w:tblGrid>
        </w:tblGridChange>
      </w:tblGrid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3F2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#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3F3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API Name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3F4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Calling Path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3F5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F6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F7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Google OAuth API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F8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LearnHub → Google Identity Service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F9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Allows users to sign in with their Google account instead of creating a new password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FA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FB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Payment Gateway API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FC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LearnHub → SE Pay / VnPay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FD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Creates a payment request when a Student registers for a paid course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FE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FF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Payment Webhook (IPN)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00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 Pay/VnPay → LearnHub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01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Notifies LearnHub when a payment transaction succeeds or fails, so the enrollment status can be updated 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02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03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Email Sending API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04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LearnHub → Gmail SMTP / MailTrap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05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Sends system emails such as password reset links and course registration confirmations </w:t>
            </w:r>
          </w:p>
        </w:tc>
      </w:tr>
    </w:tbl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pStyle w:val="Heading3"/>
        <w:rPr/>
      </w:pPr>
      <w:bookmarkStart w:colFirst="0" w:colLast="0" w:name="_heading=h.gtthk629xjxa" w:id="38"/>
      <w:bookmarkEnd w:id="38"/>
      <w:r w:rsidDel="00000000" w:rsidR="00000000" w:rsidRPr="00000000">
        <w:rPr>
          <w:rtl w:val="0"/>
        </w:rPr>
        <w:t xml:space="preserve">5.3 Background Job Inventory</w:t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351.0" w:type="dxa"/>
        <w:jc w:val="left"/>
        <w:tblLayout w:type="fixed"/>
        <w:tblLook w:val="0400"/>
      </w:tblPr>
      <w:tblGrid>
        <w:gridCol w:w="400"/>
        <w:gridCol w:w="2860"/>
        <w:gridCol w:w="1200"/>
        <w:gridCol w:w="4891"/>
        <w:tblGridChange w:id="0">
          <w:tblGrid>
            <w:gridCol w:w="400"/>
            <w:gridCol w:w="2860"/>
            <w:gridCol w:w="1200"/>
            <w:gridCol w:w="4891"/>
          </w:tblGrid>
        </w:tblGridChange>
      </w:tblGrid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409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#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40A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Job Name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40B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Group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40C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0D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0E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Cancel unpaid registrations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0F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Scheduled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10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Every 15 minutes — cancels course enrollment that remain unpaid past the checkout deadline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11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12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Auto-submit expired quiz attempts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13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Delayed Job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14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Automatically submits the quiz exactly when the time limit expires. A delayed job is created at the exact moment the user starts the quiz attempt.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1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16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Send course reminder emails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17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Scheduled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18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Weekly — reminds Students to finish lessons they haven't completed </w:t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19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1A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color w:val="0b0b0b"/>
                <w:rtl w:val="0"/>
              </w:rPr>
              <w:t xml:space="preserve">Unl</w:t>
            </w:r>
            <w:r w:rsidDel="00000000" w:rsidR="00000000" w:rsidRPr="00000000">
              <w:rPr>
                <w:color w:val="0b0b0b"/>
                <w:sz w:val="20"/>
                <w:szCs w:val="20"/>
                <w:rtl w:val="0"/>
              </w:rPr>
              <w:t xml:space="preserve">ock expired locked accounts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1B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Scheduled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1C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Every 15 minutes — automatically unlocks user accounts that were temporarily locked by Admin once their lock duration has expired </w:t>
            </w:r>
          </w:p>
        </w:tc>
      </w:tr>
    </w:tbl>
    <w:p w:rsidR="00000000" w:rsidDel="00000000" w:rsidP="00000000" w:rsidRDefault="00000000" w:rsidRPr="00000000" w14:paraId="0000041D">
      <w:pPr>
        <w:jc w:val="both"/>
        <w:rPr>
          <w:i w:val="1"/>
          <w:iCs w:val="1"/>
          <w:color w:val="0000ff"/>
        </w:rPr>
      </w:pPr>
      <w:bookmarkStart w:colFirst="0" w:colLast="0" w:name="_heading=h.hkdmrgshv5l7" w:id="39"/>
      <w:bookmarkEnd w:id="3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pStyle w:val="Heading1"/>
        <w:rPr/>
      </w:pPr>
      <w:bookmarkStart w:colFirst="0" w:colLast="0" w:name="_heading=h.am6318m11ur6" w:id="40"/>
      <w:bookmarkEnd w:id="40"/>
      <w:r w:rsidDel="00000000" w:rsidR="00000000" w:rsidRPr="00000000">
        <w:rPr>
          <w:rtl w:val="0"/>
        </w:rPr>
        <w:t xml:space="preserve">II. Functional Requirements</w:t>
      </w:r>
    </w:p>
    <w:p w:rsidR="00000000" w:rsidDel="00000000" w:rsidP="00000000" w:rsidRDefault="00000000" w:rsidRPr="00000000" w14:paraId="0000041F">
      <w:pPr>
        <w:pStyle w:val="Heading2"/>
        <w:ind w:left="0" w:firstLine="0"/>
        <w:rPr/>
      </w:pPr>
      <w:bookmarkStart w:colFirst="0" w:colLast="0" w:name="_heading=h.g533rdjvfocd" w:id="41"/>
      <w:bookmarkEnd w:id="41"/>
      <w:r w:rsidDel="00000000" w:rsidR="00000000" w:rsidRPr="00000000">
        <w:rPr>
          <w:rtl w:val="0"/>
        </w:rPr>
        <w:t xml:space="preserve">1. User Authentication</w:t>
      </w:r>
    </w:p>
    <w:p w:rsidR="00000000" w:rsidDel="00000000" w:rsidP="00000000" w:rsidRDefault="00000000" w:rsidRPr="00000000" w14:paraId="00000420">
      <w:pPr>
        <w:pStyle w:val="Heading3"/>
        <w:rPr>
          <w:b w:val="1"/>
          <w:bCs w:val="1"/>
        </w:rPr>
      </w:pPr>
      <w:bookmarkStart w:colFirst="0" w:colLast="0" w:name="_heading=h.7el9zaje6h91" w:id="42"/>
      <w:bookmarkEnd w:id="42"/>
      <w:r w:rsidDel="00000000" w:rsidR="00000000" w:rsidRPr="00000000">
        <w:rPr>
          <w:b w:val="1"/>
          <w:bCs w:val="1"/>
          <w:rtl w:val="0"/>
        </w:rPr>
        <w:t xml:space="preserve">1.1. Account Access</w:t>
      </w:r>
    </w:p>
    <w:p w:rsidR="00000000" w:rsidDel="00000000" w:rsidP="00000000" w:rsidRDefault="00000000" w:rsidRPr="00000000" w14:paraId="0000042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1.1.1. User Register </w:t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3619500"/>
            <wp:effectExtent b="0" l="0" r="0" t="0"/>
            <wp:docPr id="5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361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This screen allows the Guest to:</w:t>
      </w:r>
    </w:p>
    <w:p w:rsidR="00000000" w:rsidDel="00000000" w:rsidP="00000000" w:rsidRDefault="00000000" w:rsidRPr="00000000" w14:paraId="00000424">
      <w:pPr>
        <w:numPr>
          <w:ilvl w:val="0"/>
          <w:numId w:val="2"/>
        </w:numPr>
        <w:spacing w:after="240" w:before="240" w:line="240" w:lineRule="auto"/>
        <w:ind w:left="720" w:hanging="360"/>
      </w:pPr>
      <w:r w:rsidDel="00000000" w:rsidR="00000000" w:rsidRPr="00000000">
        <w:rPr>
          <w:rtl w:val="0"/>
        </w:rPr>
        <w:t xml:space="preserve">Register Account: create a new Student account by entering personal information and a password.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spacing w:after="60" w:before="1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Field Description</w:t>
      </w:r>
    </w:p>
    <w:sdt>
      <w:sdtPr>
        <w:lock w:val="contentLocked"/>
        <w:id w:val="-728453991"/>
        <w:tag w:val="goog_rdk_5"/>
      </w:sdtPr>
      <w:sdtContent>
        <w:tbl>
          <w:tblPr>
            <w:tblStyle w:val="Table19"/>
            <w:tblW w:w="9064.0" w:type="dxa"/>
            <w:jc w:val="left"/>
            <w:tblInd w:w="3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268"/>
            <w:gridCol w:w="7796"/>
            <w:tblGridChange w:id="0">
              <w:tblGrid>
                <w:gridCol w:w="1268"/>
                <w:gridCol w:w="7796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426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427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2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Full Name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2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string, max length of 50 characters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2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Email </w:t>
                </w:r>
              </w:p>
            </w:tc>
            <w:tc>
              <w:tcPr/>
              <w:p w:rsidR="00000000" w:rsidDel="00000000" w:rsidP="00000000" w:rsidRDefault="00000000" w:rsidRPr="00000000" w14:paraId="0000042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string, valid email format, max length of 100 characters, must be unique in system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2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Password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2D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string, min length of 8 characters, must contain at least 1 letter and 1 number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2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Confirm Password </w:t>
                </w:r>
              </w:p>
            </w:tc>
            <w:tc>
              <w:tcPr/>
              <w:p w:rsidR="00000000" w:rsidDel="00000000" w:rsidP="00000000" w:rsidRDefault="00000000" w:rsidRPr="00000000" w14:paraId="0000042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Must match the value entered in the Password field </w:t>
                </w:r>
              </w:p>
            </w:tc>
          </w:tr>
        </w:tbl>
      </w:sdtContent>
    </w:sdt>
    <w:p w:rsidR="00000000" w:rsidDel="00000000" w:rsidP="00000000" w:rsidRDefault="00000000" w:rsidRPr="00000000" w14:paraId="00000430">
      <w:pPr>
        <w:pStyle w:val="Heading3"/>
        <w:rPr/>
      </w:pPr>
      <w:bookmarkStart w:colFirst="0" w:colLast="0" w:name="_heading=h.d41b5cz2fifo" w:id="43"/>
      <w:bookmarkEnd w:id="4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1.1.2. User Login </w:t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3594100"/>
            <wp:effectExtent b="0" l="0" r="0" t="0"/>
            <wp:docPr id="5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359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This screen allows any user to:</w:t>
      </w:r>
    </w:p>
    <w:p w:rsidR="00000000" w:rsidDel="00000000" w:rsidP="00000000" w:rsidRDefault="00000000" w:rsidRPr="00000000" w14:paraId="0000043A">
      <w:pPr>
        <w:numPr>
          <w:ilvl w:val="0"/>
          <w:numId w:val="14"/>
        </w:numPr>
        <w:spacing w:after="0" w:afterAutospacing="0" w:before="240" w:line="240" w:lineRule="auto"/>
        <w:ind w:left="720" w:hanging="360"/>
      </w:pPr>
      <w:r w:rsidDel="00000000" w:rsidR="00000000" w:rsidRPr="00000000">
        <w:rPr>
          <w:rtl w:val="0"/>
        </w:rPr>
        <w:t xml:space="preserve">Sign In: authenticate using registered email and password to reach their role-specific area.</w:t>
      </w:r>
    </w:p>
    <w:p w:rsidR="00000000" w:rsidDel="00000000" w:rsidP="00000000" w:rsidRDefault="00000000" w:rsidRPr="00000000" w14:paraId="0000043B">
      <w:pPr>
        <w:numPr>
          <w:ilvl w:val="0"/>
          <w:numId w:val="14"/>
        </w:numPr>
        <w:spacing w:after="240" w:before="0" w:beforeAutospacing="0" w:line="240" w:lineRule="auto"/>
        <w:ind w:left="720" w:hanging="360"/>
      </w:pPr>
      <w:r w:rsidDel="00000000" w:rsidR="00000000" w:rsidRPr="00000000">
        <w:rPr>
          <w:rtl w:val="0"/>
        </w:rPr>
        <w:t xml:space="preserve">Sign In with Google: authenticate using an existing Google account.</w:t>
      </w:r>
    </w:p>
    <w:p w:rsidR="00000000" w:rsidDel="00000000" w:rsidP="00000000" w:rsidRDefault="00000000" w:rsidRPr="00000000" w14:paraId="0000043C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On the screen, s/he can also:</w:t>
      </w:r>
    </w:p>
    <w:p w:rsidR="00000000" w:rsidDel="00000000" w:rsidP="00000000" w:rsidRDefault="00000000" w:rsidRPr="00000000" w14:paraId="0000043D">
      <w:pPr>
        <w:numPr>
          <w:ilvl w:val="0"/>
          <w:numId w:val="11"/>
        </w:numPr>
        <w:spacing w:after="0" w:afterAutospacing="0" w:before="240" w:line="240" w:lineRule="auto"/>
        <w:ind w:left="720" w:hanging="360"/>
      </w:pPr>
      <w:r w:rsidDel="00000000" w:rsidR="00000000" w:rsidRPr="00000000">
        <w:rPr>
          <w:rtl w:val="0"/>
        </w:rPr>
        <w:t xml:space="preserve">Remember Login: keep the session active for a longer period.</w:t>
      </w:r>
    </w:p>
    <w:p w:rsidR="00000000" w:rsidDel="00000000" w:rsidP="00000000" w:rsidRDefault="00000000" w:rsidRPr="00000000" w14:paraId="0000043E">
      <w:pPr>
        <w:numPr>
          <w:ilvl w:val="0"/>
          <w:numId w:val="11"/>
        </w:numPr>
        <w:spacing w:after="240" w:before="0" w:beforeAutospacing="0" w:line="240" w:lineRule="auto"/>
        <w:ind w:left="720" w:hanging="360"/>
      </w:pPr>
      <w:r w:rsidDel="00000000" w:rsidR="00000000" w:rsidRPr="00000000">
        <w:rPr>
          <w:rtl w:val="0"/>
        </w:rPr>
        <w:t xml:space="preserve">Go to Password Reset: navigate to the Password Reset screen if the password is forgotten.</w:t>
      </w:r>
    </w:p>
    <w:p w:rsidR="00000000" w:rsidDel="00000000" w:rsidP="00000000" w:rsidRDefault="00000000" w:rsidRPr="00000000" w14:paraId="0000043F">
      <w:pPr>
        <w:spacing w:after="60" w:before="1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Field Description</w:t>
      </w:r>
    </w:p>
    <w:sdt>
      <w:sdtPr>
        <w:lock w:val="contentLocked"/>
        <w:id w:val="-42505063"/>
        <w:tag w:val="goog_rdk_6"/>
      </w:sdtPr>
      <w:sdtContent>
        <w:tbl>
          <w:tblPr>
            <w:tblStyle w:val="Table20"/>
            <w:tblW w:w="9064.0" w:type="dxa"/>
            <w:jc w:val="left"/>
            <w:tblInd w:w="3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268"/>
            <w:gridCol w:w="7796"/>
            <w:tblGridChange w:id="0">
              <w:tblGrid>
                <w:gridCol w:w="1268"/>
                <w:gridCol w:w="7796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440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441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4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Email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43">
                <w:pPr>
                  <w:rPr/>
                </w:pPr>
                <w:r w:rsidDel="00000000" w:rsidR="00000000" w:rsidRPr="00000000">
                  <w:rPr>
                    <w:color w:val="444444"/>
                    <w:rtl w:val="0"/>
                  </w:rPr>
                  <w:t xml:space="preserve">Data type: string, must  be a registered account’s email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4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Password</w:t>
                </w:r>
              </w:p>
            </w:tc>
            <w:tc>
              <w:tcPr/>
              <w:p w:rsidR="00000000" w:rsidDel="00000000" w:rsidP="00000000" w:rsidRDefault="00000000" w:rsidRPr="00000000" w14:paraId="00000445">
                <w:pPr>
                  <w:rPr>
                    <w:color w:val="444444"/>
                  </w:rPr>
                </w:pPr>
                <w:r w:rsidDel="00000000" w:rsidR="00000000" w:rsidRPr="00000000">
                  <w:rPr>
                    <w:color w:val="444444"/>
                    <w:rtl w:val="0"/>
                  </w:rPr>
                  <w:t xml:space="preserve">Data type: string, min length of 8 characters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4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Remember me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4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Checkbox, unchecked by default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4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Forgot password</w:t>
                </w:r>
              </w:p>
            </w:tc>
            <w:tc>
              <w:tcPr/>
              <w:p w:rsidR="00000000" w:rsidDel="00000000" w:rsidP="00000000" w:rsidRDefault="00000000" w:rsidRPr="00000000" w14:paraId="0000044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Link, navigates to the Password Reset screen </w:t>
                </w:r>
              </w:p>
            </w:tc>
          </w:tr>
        </w:tbl>
      </w:sdtContent>
    </w:sdt>
    <w:p w:rsidR="00000000" w:rsidDel="00000000" w:rsidP="00000000" w:rsidRDefault="00000000" w:rsidRPr="00000000" w14:paraId="0000044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1.1.3. Home page</w:t>
      </w:r>
    </w:p>
    <w:p w:rsidR="00000000" w:rsidDel="00000000" w:rsidP="00000000" w:rsidRDefault="00000000" w:rsidRPr="00000000" w14:paraId="0000044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1.1.3.1 Before login account </w:t>
      </w:r>
    </w:p>
    <w:p w:rsidR="00000000" w:rsidDel="00000000" w:rsidP="00000000" w:rsidRDefault="00000000" w:rsidRPr="00000000" w14:paraId="0000044C">
      <w:pPr>
        <w:ind w:left="0" w:firstLine="0"/>
        <w:rPr>
          <w:b w:val="0"/>
          <w:bCs w:val="0"/>
          <w:sz w:val="18"/>
          <w:szCs w:val="18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46440" cy="5003800"/>
            <wp:effectExtent b="0" l="0" r="0" t="0"/>
            <wp:docPr id="71" name="image42.png"/>
            <a:graphic>
              <a:graphicData uri="http://schemas.openxmlformats.org/drawingml/2006/picture">
                <pic:pic>
                  <pic:nvPicPr>
                    <pic:cNvPr id="0" name="image42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500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b w:val="1"/>
          <w:bCs w:val="1"/>
          <w:rtl w:val="0"/>
        </w:rPr>
        <w:t xml:space="preserve">1.1.3.2 After login account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pStyle w:val="Heading3"/>
        <w:rPr/>
      </w:pPr>
      <w:bookmarkStart w:colFirst="0" w:colLast="0" w:name="_heading=h.996eqspi6acp" w:id="44"/>
      <w:bookmarkEnd w:id="44"/>
      <w:r w:rsidDel="00000000" w:rsidR="00000000" w:rsidRPr="00000000">
        <w:rPr/>
        <w:drawing>
          <wp:inline distB="114300" distT="114300" distL="114300" distR="114300">
            <wp:extent cx="5648325" cy="6248400"/>
            <wp:effectExtent b="0" l="0" r="0" t="0"/>
            <wp:docPr id="73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624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screen allows any visitor (Guest or logged-in user) to:</w:t>
      </w:r>
    </w:p>
    <w:p w:rsidR="00000000" w:rsidDel="00000000" w:rsidP="00000000" w:rsidRDefault="00000000" w:rsidRPr="00000000" w14:paraId="00000450">
      <w:pPr>
        <w:numPr>
          <w:ilvl w:val="0"/>
          <w:numId w:val="30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View Featured Courses: view a shortlist of published courses (e.g. top-rated / newest) shown on the landing page.</w:t>
      </w:r>
    </w:p>
    <w:p w:rsidR="00000000" w:rsidDel="00000000" w:rsidP="00000000" w:rsidRDefault="00000000" w:rsidRPr="00000000" w14:paraId="00000451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Search Courses: enter keyword(s) to search for courses by name; submitting navigates to the Public Course List with the keyword applied.</w:t>
      </w:r>
    </w:p>
    <w:p w:rsidR="00000000" w:rsidDel="00000000" w:rsidP="00000000" w:rsidRDefault="00000000" w:rsidRPr="00000000" w14:paraId="00000452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Browse by Category: click a category tag to navigate to the Public Course List filtered by that category.</w:t>
      </w:r>
    </w:p>
    <w:p w:rsidR="00000000" w:rsidDel="00000000" w:rsidP="00000000" w:rsidRDefault="00000000" w:rsidRPr="00000000" w14:paraId="00000453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View Course Detail: click a course card to navigate to the Public Course Detail of the selected course.</w:t>
      </w:r>
    </w:p>
    <w:p w:rsidR="00000000" w:rsidDel="00000000" w:rsidP="00000000" w:rsidRDefault="00000000" w:rsidRPr="00000000" w14:paraId="00000454">
      <w:pPr>
        <w:numPr>
          <w:ilvl w:val="0"/>
          <w:numId w:val="30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Go to Public Course List: click "View all" to browse all publicly available courses.</w:t>
      </w:r>
    </w:p>
    <w:p w:rsidR="00000000" w:rsidDel="00000000" w:rsidP="00000000" w:rsidRDefault="00000000" w:rsidRPr="00000000" w14:paraId="000004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 the screen, s/he can also:</w:t>
      </w:r>
    </w:p>
    <w:p w:rsidR="00000000" w:rsidDel="00000000" w:rsidP="00000000" w:rsidRDefault="00000000" w:rsidRPr="00000000" w14:paraId="00000456">
      <w:pPr>
        <w:numPr>
          <w:ilvl w:val="0"/>
          <w:numId w:val="4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Register Account (Guest only): navigate to the User Register screen.</w:t>
      </w:r>
    </w:p>
    <w:p w:rsidR="00000000" w:rsidDel="00000000" w:rsidP="00000000" w:rsidRDefault="00000000" w:rsidRPr="00000000" w14:paraId="00000457">
      <w:pPr>
        <w:numPr>
          <w:ilvl w:val="0"/>
          <w:numId w:val="4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Sign In (Guest only): navigate to the Sign In screen.</w:t>
      </w:r>
    </w:p>
    <w:p w:rsidR="00000000" w:rsidDel="00000000" w:rsidP="00000000" w:rsidRDefault="00000000" w:rsidRPr="00000000" w14:paraId="00000458">
      <w:pPr>
        <w:numPr>
          <w:ilvl w:val="0"/>
          <w:numId w:val="4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Access Personal Area (logged-in user only): click the avatar to open a dropdown with links to their role-specific Dashboard, User Profile, and Sign Out.</w:t>
      </w:r>
    </w:p>
    <w:p w:rsidR="00000000" w:rsidDel="00000000" w:rsidP="00000000" w:rsidRDefault="00000000" w:rsidRPr="00000000" w14:paraId="00000459">
      <w:pPr>
        <w:spacing w:after="60" w:before="1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Field Description</w:t>
      </w:r>
    </w:p>
    <w:sdt>
      <w:sdtPr>
        <w:lock w:val="contentLocked"/>
        <w:id w:val="680472757"/>
        <w:tag w:val="goog_rdk_7"/>
      </w:sdtPr>
      <w:sdtContent>
        <w:tbl>
          <w:tblPr>
            <w:tblStyle w:val="Table21"/>
            <w:tblW w:w="9064.0" w:type="dxa"/>
            <w:jc w:val="left"/>
            <w:tblInd w:w="3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268"/>
            <w:gridCol w:w="7796"/>
            <w:tblGridChange w:id="0">
              <w:tblGrid>
                <w:gridCol w:w="1268"/>
                <w:gridCol w:w="7796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45A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45B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5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Search Bar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5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string, max length 100 characters. Placeholder: "Enter keyword(s) to search courses". On submit, navigates to Public Course List with keyword filter applied.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5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Category Tags </w:t>
                </w:r>
              </w:p>
            </w:tc>
            <w:tc>
              <w:tcPr/>
              <w:p w:rsidR="00000000" w:rsidDel="00000000" w:rsidP="00000000" w:rsidRDefault="00000000" w:rsidRPr="00000000" w14:paraId="0000045F">
                <w:pPr>
                  <w:rPr>
                    <w:color w:val="444444"/>
                  </w:rPr>
                </w:pPr>
                <w:r w:rsidDel="00000000" w:rsidR="00000000" w:rsidRPr="00000000">
                  <w:rPr>
                    <w:color w:val="444444"/>
                    <w:rtl w:val="0"/>
                  </w:rPr>
                  <w:t xml:space="preserve">Initial values: all active categories (master data from Setting with type = "Category"). </w:t>
                </w:r>
              </w:p>
            </w:tc>
          </w:tr>
        </w:tbl>
      </w:sdtContent>
    </w:sdt>
    <w:p w:rsidR="00000000" w:rsidDel="00000000" w:rsidP="00000000" w:rsidRDefault="00000000" w:rsidRPr="00000000" w14:paraId="00000460">
      <w:pPr>
        <w:pStyle w:val="Heading3"/>
        <w:rPr/>
      </w:pPr>
      <w:bookmarkStart w:colFirst="0" w:colLast="0" w:name="_heading=h.ktaexlj6hr7u" w:id="45"/>
      <w:bookmarkEnd w:id="4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pStyle w:val="Heading3"/>
        <w:rPr/>
      </w:pPr>
      <w:bookmarkStart w:colFirst="0" w:colLast="0" w:name="_heading=h.bn8h5nc1l7ze" w:id="46"/>
      <w:bookmarkEnd w:id="46"/>
      <w:r w:rsidDel="00000000" w:rsidR="00000000" w:rsidRPr="00000000">
        <w:rPr>
          <w:rtl w:val="0"/>
        </w:rPr>
        <w:t xml:space="preserve">1.2. Account Security</w:t>
      </w:r>
    </w:p>
    <w:p w:rsidR="00000000" w:rsidDel="00000000" w:rsidP="00000000" w:rsidRDefault="00000000" w:rsidRPr="00000000" w14:paraId="0000046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1.2.1. Password Reset</w:t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/>
        <w:drawing>
          <wp:inline distB="114300" distT="114300" distL="114300" distR="114300">
            <wp:extent cx="6606425" cy="3473616"/>
            <wp:effectExtent b="0" l="0" r="0" t="0"/>
            <wp:docPr id="79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5"/>
                    <a:srcRect b="26547" l="8292" r="8126" t="3025"/>
                    <a:stretch>
                      <a:fillRect/>
                    </a:stretch>
                  </pic:blipFill>
                  <pic:spPr>
                    <a:xfrm>
                      <a:off x="0" y="0"/>
                      <a:ext cx="6606425" cy="347361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This screen allows a user who forgot their password to:</w:t>
      </w:r>
    </w:p>
    <w:p w:rsidR="00000000" w:rsidDel="00000000" w:rsidP="00000000" w:rsidRDefault="00000000" w:rsidRPr="00000000" w14:paraId="00000465">
      <w:pPr>
        <w:numPr>
          <w:ilvl w:val="0"/>
          <w:numId w:val="46"/>
        </w:numPr>
        <w:spacing w:after="240" w:before="240" w:line="240" w:lineRule="auto"/>
        <w:ind w:left="720" w:hanging="360"/>
      </w:pPr>
      <w:r w:rsidDel="00000000" w:rsidR="00000000" w:rsidRPr="00000000">
        <w:rPr>
          <w:rtl w:val="0"/>
        </w:rPr>
        <w:t xml:space="preserve">Request Reset Link: enter their registered email to receive a password reset link (sent via Gmail/MailTrap).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spacing w:after="60" w:before="1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Field Description</w:t>
      </w:r>
    </w:p>
    <w:sdt>
      <w:sdtPr>
        <w:lock w:val="contentLocked"/>
        <w:id w:val="1743247494"/>
        <w:tag w:val="goog_rdk_8"/>
      </w:sdtPr>
      <w:sdtContent>
        <w:tbl>
          <w:tblPr>
            <w:tblStyle w:val="Table22"/>
            <w:tblW w:w="9064.0" w:type="dxa"/>
            <w:jc w:val="left"/>
            <w:tblInd w:w="3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268"/>
            <w:gridCol w:w="7796"/>
            <w:tblGridChange w:id="0">
              <w:tblGrid>
                <w:gridCol w:w="1268"/>
                <w:gridCol w:w="7796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467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468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6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Email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6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string, valid email format, must belong to an existing account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6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New Password</w:t>
                </w:r>
              </w:p>
            </w:tc>
            <w:tc>
              <w:tcPr/>
              <w:p w:rsidR="00000000" w:rsidDel="00000000" w:rsidP="00000000" w:rsidRDefault="00000000" w:rsidRPr="00000000" w14:paraId="0000046C">
                <w:pPr>
                  <w:rPr>
                    <w:color w:val="444444"/>
                  </w:rPr>
                </w:pPr>
                <w:r w:rsidDel="00000000" w:rsidR="00000000" w:rsidRPr="00000000">
                  <w:rPr>
                    <w:color w:val="444444"/>
                    <w:rtl w:val="0"/>
                  </w:rPr>
                  <w:t xml:space="preserve">Data type: string, min length of 8 characters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6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Confirm New Password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6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Confirm new password must be same new password</w:t>
                </w:r>
              </w:p>
            </w:tc>
          </w:tr>
        </w:tbl>
      </w:sdtContent>
    </w:sdt>
    <w:p w:rsidR="00000000" w:rsidDel="00000000" w:rsidP="00000000" w:rsidRDefault="00000000" w:rsidRPr="00000000" w14:paraId="0000046F">
      <w:pPr>
        <w:pStyle w:val="Heading3"/>
        <w:rPr>
          <w:b w:val="1"/>
          <w:bCs w:val="1"/>
        </w:rPr>
      </w:pPr>
      <w:bookmarkStart w:colFirst="0" w:colLast="0" w:name="_heading=h.9kf385sa0rb" w:id="47"/>
      <w:bookmarkEnd w:id="4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1.2.2. Password Change</w:t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/>
        <w:drawing>
          <wp:inline distB="114300" distT="114300" distL="114300" distR="114300">
            <wp:extent cx="6390374" cy="3529013"/>
            <wp:effectExtent b="0" l="0" r="0" t="0"/>
            <wp:docPr id="72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374" cy="35290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This screen allows a logged-in user to:</w:t>
      </w:r>
    </w:p>
    <w:p w:rsidR="00000000" w:rsidDel="00000000" w:rsidP="00000000" w:rsidRDefault="00000000" w:rsidRPr="00000000" w14:paraId="00000473">
      <w:pPr>
        <w:numPr>
          <w:ilvl w:val="0"/>
          <w:numId w:val="12"/>
        </w:numPr>
        <w:spacing w:after="240" w:before="240" w:line="240" w:lineRule="auto"/>
        <w:ind w:left="720" w:hanging="360"/>
      </w:pPr>
      <w:r w:rsidDel="00000000" w:rsidR="00000000" w:rsidRPr="00000000">
        <w:rPr>
          <w:rtl w:val="0"/>
        </w:rPr>
        <w:t xml:space="preserve">Change Password: update their current password to a new one.</w:t>
      </w:r>
    </w:p>
    <w:p w:rsidR="00000000" w:rsidDel="00000000" w:rsidP="00000000" w:rsidRDefault="00000000" w:rsidRPr="00000000" w14:paraId="00000474">
      <w:pPr>
        <w:spacing w:after="60" w:before="1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Field Description</w:t>
      </w:r>
    </w:p>
    <w:sdt>
      <w:sdtPr>
        <w:lock w:val="contentLocked"/>
        <w:id w:val="584785886"/>
        <w:tag w:val="goog_rdk_9"/>
      </w:sdtPr>
      <w:sdtContent>
        <w:tbl>
          <w:tblPr>
            <w:tblStyle w:val="Table23"/>
            <w:tblW w:w="9064.0" w:type="dxa"/>
            <w:jc w:val="left"/>
            <w:tblInd w:w="3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268"/>
            <w:gridCol w:w="7796"/>
            <w:tblGridChange w:id="0">
              <w:tblGrid>
                <w:gridCol w:w="1268"/>
                <w:gridCol w:w="7796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475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476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7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Current Password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7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string, must match the user's current password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7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New Password </w:t>
                </w:r>
              </w:p>
            </w:tc>
            <w:tc>
              <w:tcPr/>
              <w:p w:rsidR="00000000" w:rsidDel="00000000" w:rsidP="00000000" w:rsidRDefault="00000000" w:rsidRPr="00000000" w14:paraId="0000047A">
                <w:pPr>
                  <w:rPr>
                    <w:color w:val="444444"/>
                  </w:rPr>
                </w:pPr>
                <w:r w:rsidDel="00000000" w:rsidR="00000000" w:rsidRPr="00000000">
                  <w:rPr>
                    <w:color w:val="444444"/>
                    <w:rtl w:val="0"/>
                  </w:rPr>
                  <w:t xml:space="preserve">Data type: string, min length of 8 characters, must contain at least 1 letter and 1 number, must be different from Current Password </w:t>
                </w:r>
              </w:p>
            </w:tc>
          </w:tr>
          <w:tr>
            <w:trPr>
              <w:cantSplit w:val="0"/>
              <w:trHeight w:val="690" w:hRule="atLeast"/>
              <w:tblHeader w:val="0"/>
            </w:trPr>
            <w:tc>
              <w:tcPr/>
              <w:p w:rsidR="00000000" w:rsidDel="00000000" w:rsidP="00000000" w:rsidRDefault="00000000" w:rsidRPr="00000000" w14:paraId="0000047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Confirm New Password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7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Must match the value entered in the New Password field </w:t>
                </w:r>
              </w:p>
            </w:tc>
          </w:tr>
        </w:tbl>
      </w:sdtContent>
    </w:sdt>
    <w:p w:rsidR="00000000" w:rsidDel="00000000" w:rsidP="00000000" w:rsidRDefault="00000000" w:rsidRPr="00000000" w14:paraId="0000047D">
      <w:pPr>
        <w:pStyle w:val="Heading3"/>
        <w:rPr/>
      </w:pPr>
      <w:bookmarkStart w:colFirst="0" w:colLast="0" w:name="_heading=h.g0trc6bm9m1s" w:id="48"/>
      <w:bookmarkEnd w:id="48"/>
      <w:r w:rsidDel="00000000" w:rsidR="00000000" w:rsidRPr="00000000">
        <w:rPr>
          <w:rtl w:val="0"/>
        </w:rPr>
        <w:t xml:space="preserve">1.3. Google Callback</w:t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3238500"/>
            <wp:effectExtent b="0" l="0" r="0" t="0"/>
            <wp:docPr id="62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323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3505200"/>
            <wp:effectExtent b="0" l="0" r="0" t="0"/>
            <wp:docPr id="75" name="image47.png"/>
            <a:graphic>
              <a:graphicData uri="http://schemas.openxmlformats.org/drawingml/2006/picture">
                <pic:pic>
                  <pic:nvPicPr>
                    <pic:cNvPr id="0" name="image47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350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screen allows the System to:</w:t>
      </w:r>
    </w:p>
    <w:p w:rsidR="00000000" w:rsidDel="00000000" w:rsidP="00000000" w:rsidRDefault="00000000" w:rsidRPr="00000000" w14:paraId="00000482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Receive OAuth Redirect: receive the authorization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code</w:t>
      </w:r>
      <w:r w:rsidDel="00000000" w:rsidR="00000000" w:rsidRPr="00000000">
        <w:rPr>
          <w:rtl w:val="0"/>
        </w:rPr>
        <w:t xml:space="preserve"> returned by Google after the user grants consent on the Google consent screen.</w:t>
      </w:r>
    </w:p>
    <w:p w:rsidR="00000000" w:rsidDel="00000000" w:rsidP="00000000" w:rsidRDefault="00000000" w:rsidRPr="00000000" w14:paraId="00000483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Exchange Code for Token: call Google's token endpoint to exchange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code</w:t>
      </w:r>
      <w:r w:rsidDel="00000000" w:rsidR="00000000" w:rsidRPr="00000000">
        <w:rPr>
          <w:rtl w:val="0"/>
        </w:rPr>
        <w:t xml:space="preserve"> for an access token, then retrieve the user's Google profile (email, googleId).</w:t>
      </w:r>
    </w:p>
    <w:p w:rsidR="00000000" w:rsidDel="00000000" w:rsidP="00000000" w:rsidRDefault="00000000" w:rsidRPr="00000000" w14:paraId="00000484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or Create Account: look up an existing account by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googleId</w:t>
      </w:r>
      <w:r w:rsidDel="00000000" w:rsidR="00000000" w:rsidRPr="00000000">
        <w:rPr>
          <w:rtl w:val="0"/>
        </w:rPr>
        <w:t xml:space="preserve">/email; if none exists, automatically create a new Student account using the Google profile information.</w:t>
      </w:r>
    </w:p>
    <w:p w:rsidR="00000000" w:rsidDel="00000000" w:rsidP="00000000" w:rsidRDefault="00000000" w:rsidRPr="00000000" w14:paraId="00000485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Generate Session: generate a JWT token for the resolved account.</w:t>
      </w:r>
    </w:p>
    <w:p w:rsidR="00000000" w:rsidDel="00000000" w:rsidP="00000000" w:rsidRDefault="00000000" w:rsidRPr="00000000" w14:paraId="00000486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Redirect User: automatically redirect the user into the application (to Home Page or their role-specific Dashboard) with the session token attached.</w:t>
      </w:r>
    </w:p>
    <w:p w:rsidR="00000000" w:rsidDel="00000000" w:rsidP="00000000" w:rsidRDefault="00000000" w:rsidRPr="00000000" w14:paraId="000004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 the screen, s/he can also:</w:t>
      </w:r>
    </w:p>
    <w:p w:rsidR="00000000" w:rsidDel="00000000" w:rsidP="00000000" w:rsidRDefault="00000000" w:rsidRPr="00000000" w14:paraId="00000488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View Processing State: see a loading indicator while the callback is being processed (no user action required).</w:t>
      </w:r>
    </w:p>
    <w:p w:rsidR="00000000" w:rsidDel="00000000" w:rsidP="00000000" w:rsidRDefault="00000000" w:rsidRPr="00000000" w14:paraId="00000489">
      <w:pPr>
        <w:numPr>
          <w:ilvl w:val="0"/>
          <w:numId w:val="4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Retry on Failure: if the callback fails (e.g. user denied consent, invalid/expired code, or a server error), view an error message and a link back to the Sign In screen.</w:t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pStyle w:val="Heading3"/>
        <w:rPr/>
      </w:pPr>
      <w:bookmarkStart w:colFirst="0" w:colLast="0" w:name="_heading=h.7hjwig8arzra" w:id="49"/>
      <w:bookmarkEnd w:id="4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pStyle w:val="Heading2"/>
        <w:rPr/>
      </w:pPr>
      <w:bookmarkStart w:colFirst="0" w:colLast="0" w:name="_heading=h.h6wpwm9veh02" w:id="50"/>
      <w:bookmarkEnd w:id="50"/>
      <w:r w:rsidDel="00000000" w:rsidR="00000000" w:rsidRPr="00000000">
        <w:rPr>
          <w:rtl w:val="0"/>
        </w:rPr>
        <w:t xml:space="preserve">2. System Administration</w:t>
      </w:r>
    </w:p>
    <w:p w:rsidR="00000000" w:rsidDel="00000000" w:rsidP="00000000" w:rsidRDefault="00000000" w:rsidRPr="00000000" w14:paraId="0000048D">
      <w:pPr>
        <w:pStyle w:val="Heading2"/>
        <w:rPr>
          <w:sz w:val="24"/>
          <w:szCs w:val="24"/>
        </w:rPr>
      </w:pPr>
      <w:bookmarkStart w:colFirst="0" w:colLast="0" w:name="_heading=h.hzaof8mbzao4" w:id="51"/>
      <w:bookmarkEnd w:id="51"/>
      <w:r w:rsidDel="00000000" w:rsidR="00000000" w:rsidRPr="00000000">
        <w:rPr>
          <w:sz w:val="24"/>
          <w:szCs w:val="24"/>
          <w:rtl w:val="0"/>
        </w:rPr>
        <w:t xml:space="preserve">2.1. User Management </w:t>
      </w:r>
    </w:p>
    <w:p w:rsidR="00000000" w:rsidDel="00000000" w:rsidP="00000000" w:rsidRDefault="00000000" w:rsidRPr="00000000" w14:paraId="0000048E">
      <w:pPr>
        <w:pStyle w:val="Heading4"/>
        <w:rPr/>
      </w:pPr>
      <w:bookmarkStart w:colFirst="0" w:colLast="0" w:name="_heading=h.crd5eomi5ke2" w:id="52"/>
      <w:bookmarkEnd w:id="52"/>
      <w:r w:rsidDel="00000000" w:rsidR="00000000" w:rsidRPr="00000000">
        <w:rPr>
          <w:rtl w:val="0"/>
        </w:rPr>
        <w:t xml:space="preserve">2.1.1 User List</w:t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/>
        <w:drawing>
          <wp:inline distB="114300" distT="114300" distL="114300" distR="114300">
            <wp:extent cx="6500861" cy="3148013"/>
            <wp:effectExtent b="0" l="0" r="0" t="0"/>
            <wp:docPr id="55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0861" cy="31480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tl w:val="0"/>
        </w:rPr>
        <w:t xml:space="preserve">This screen allows the Administrator to: </w:t>
      </w:r>
    </w:p>
    <w:p w:rsidR="00000000" w:rsidDel="00000000" w:rsidP="00000000" w:rsidRDefault="00000000" w:rsidRPr="00000000" w14:paraId="00000491">
      <w:pPr>
        <w:numPr>
          <w:ilvl w:val="0"/>
          <w:numId w:val="10"/>
        </w:numPr>
        <w:spacing w:after="0" w:afterAutospacing="0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View User List:</w:t>
      </w:r>
      <w:r w:rsidDel="00000000" w:rsidR="00000000" w:rsidRPr="00000000">
        <w:rPr>
          <w:rFonts w:ascii="Arial" w:cs="Arial" w:eastAsia="Arial" w:hAnsi="Arial"/>
          <w:rtl w:val="0"/>
        </w:rPr>
        <w:t xml:space="preserve"> view list of registered user accounts in the system.</w:t>
      </w:r>
    </w:p>
    <w:p w:rsidR="00000000" w:rsidDel="00000000" w:rsidP="00000000" w:rsidRDefault="00000000" w:rsidRPr="00000000" w14:paraId="00000492">
      <w:pPr>
        <w:numPr>
          <w:ilvl w:val="0"/>
          <w:numId w:val="10"/>
        </w:numPr>
        <w:spacing w:after="0" w:afterAutospacing="0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Filter User List:</w:t>
      </w:r>
      <w:r w:rsidDel="00000000" w:rsidR="00000000" w:rsidRPr="00000000">
        <w:rPr>
          <w:rFonts w:ascii="Arial" w:cs="Arial" w:eastAsia="Arial" w:hAnsi="Arial"/>
          <w:rtl w:val="0"/>
        </w:rPr>
        <w:t xml:space="preserve"> filter users by roles (Student, Expert, Admin) and account statuses (Active, Locked).</w:t>
      </w:r>
    </w:p>
    <w:p w:rsidR="00000000" w:rsidDel="00000000" w:rsidP="00000000" w:rsidRDefault="00000000" w:rsidRPr="00000000" w14:paraId="00000493">
      <w:pPr>
        <w:numPr>
          <w:ilvl w:val="0"/>
          <w:numId w:val="10"/>
        </w:numPr>
        <w:spacing w:after="0" w:afterAutospacing="0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Search Users:</w:t>
      </w:r>
      <w:r w:rsidDel="00000000" w:rsidR="00000000" w:rsidRPr="00000000">
        <w:rPr>
          <w:rFonts w:ascii="Arial" w:cs="Arial" w:eastAsia="Arial" w:hAnsi="Arial"/>
          <w:rtl w:val="0"/>
        </w:rPr>
        <w:t xml:space="preserve"> enter keyword(s) to search users by their full name, email, or phone number.</w:t>
      </w:r>
    </w:p>
    <w:p w:rsidR="00000000" w:rsidDel="00000000" w:rsidP="00000000" w:rsidRDefault="00000000" w:rsidRPr="00000000" w14:paraId="00000494">
      <w:pPr>
        <w:numPr>
          <w:ilvl w:val="0"/>
          <w:numId w:val="10"/>
        </w:numPr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Sort User List:</w:t>
      </w:r>
      <w:r w:rsidDel="00000000" w:rsidR="00000000" w:rsidRPr="00000000">
        <w:rPr>
          <w:rFonts w:ascii="Arial" w:cs="Arial" w:eastAsia="Arial" w:hAnsi="Arial"/>
          <w:rtl w:val="0"/>
        </w:rPr>
        <w:t xml:space="preserve"> sort user list (ascending, descending) by clicking column headers.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On the screen, s/he can also: </w:t>
      </w:r>
    </w:p>
    <w:p w:rsidR="00000000" w:rsidDel="00000000" w:rsidP="00000000" w:rsidRDefault="00000000" w:rsidRPr="00000000" w14:paraId="00000496">
      <w:pPr>
        <w:numPr>
          <w:ilvl w:val="0"/>
          <w:numId w:val="5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Activate/Deactivate Setting:</w:t>
      </w:r>
      <w:r w:rsidDel="00000000" w:rsidR="00000000" w:rsidRPr="00000000">
        <w:rPr>
          <w:rFonts w:ascii="Arial" w:cs="Arial" w:eastAsia="Arial" w:hAnsi="Arial"/>
          <w:rtl w:val="0"/>
        </w:rPr>
        <w:t xml:space="preserve"> change status of a specific inactive/active master data. </w:t>
      </w:r>
    </w:p>
    <w:p w:rsidR="00000000" w:rsidDel="00000000" w:rsidP="00000000" w:rsidRDefault="00000000" w:rsidRPr="00000000" w14:paraId="00000497">
      <w:pPr>
        <w:numPr>
          <w:ilvl w:val="0"/>
          <w:numId w:val="51"/>
        </w:numPr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Choose to go to the Setting Details screens</w:t>
      </w:r>
      <w:r w:rsidDel="00000000" w:rsidR="00000000" w:rsidRPr="00000000">
        <w:rPr>
          <w:rFonts w:ascii="Arial" w:cs="Arial" w:eastAsia="Arial" w:hAnsi="Arial"/>
          <w:rtl w:val="0"/>
        </w:rPr>
        <w:t xml:space="preserve"> for adding new or updating an existing master data by clicking the New Setting or Edit link. </w:t>
      </w:r>
    </w:p>
    <w:p w:rsidR="00000000" w:rsidDel="00000000" w:rsidP="00000000" w:rsidRDefault="00000000" w:rsidRPr="00000000" w14:paraId="00000498">
      <w:pPr>
        <w:spacing w:after="60" w:before="1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Field Description</w:t>
      </w:r>
    </w:p>
    <w:sdt>
      <w:sdtPr>
        <w:lock w:val="contentLocked"/>
        <w:id w:val="-450749627"/>
        <w:tag w:val="goog_rdk_10"/>
      </w:sdtPr>
      <w:sdtContent>
        <w:tbl>
          <w:tblPr>
            <w:tblStyle w:val="Table24"/>
            <w:tblW w:w="9064.0" w:type="dxa"/>
            <w:jc w:val="left"/>
            <w:tblInd w:w="3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268"/>
            <w:gridCol w:w="7796"/>
            <w:tblGridChange w:id="0">
              <w:tblGrid>
                <w:gridCol w:w="1268"/>
                <w:gridCol w:w="7796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499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49A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9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Setting Type Filter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9C">
                <w:pPr>
                  <w:rPr>
                    <w:color w:val="444444"/>
                  </w:rPr>
                </w:pPr>
                <w:r w:rsidDel="00000000" w:rsidR="00000000" w:rsidRPr="00000000">
                  <w:rPr>
                    <w:color w:val="444444"/>
                    <w:rtl w:val="0"/>
                  </w:rPr>
                  <w:t xml:space="preserve">Initial values: All Roles, Student, Expert, Admin (default value “All Roles”).</w:t>
                </w:r>
              </w:p>
              <w:p w:rsidR="00000000" w:rsidDel="00000000" w:rsidP="00000000" w:rsidRDefault="00000000" w:rsidRPr="00000000" w14:paraId="0000049D">
                <w:pPr>
                  <w:rPr>
                    <w:color w:val="444444"/>
                  </w:rPr>
                </w:pPr>
                <w:r w:rsidDel="00000000" w:rsidR="00000000" w:rsidRPr="00000000">
                  <w:rPr>
                    <w:color w:val="444444"/>
                    <w:rtl w:val="0"/>
                  </w:rPr>
                  <w:t xml:space="preserve">Hover the mouse to show the field name: “User Role”.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9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Setting Status Filter </w:t>
                </w:r>
              </w:p>
            </w:tc>
            <w:tc>
              <w:tcPr/>
              <w:p w:rsidR="00000000" w:rsidDel="00000000" w:rsidP="00000000" w:rsidRDefault="00000000" w:rsidRPr="00000000" w14:paraId="0000049F">
                <w:pPr>
                  <w:rPr>
                    <w:color w:val="444444"/>
                  </w:rPr>
                </w:pPr>
                <w:r w:rsidDel="00000000" w:rsidR="00000000" w:rsidRPr="00000000">
                  <w:rPr>
                    <w:color w:val="444444"/>
                    <w:rtl w:val="0"/>
                  </w:rPr>
                  <w:t xml:space="preserve">Initial values: All Statuses, Active, Locked (default value “All Statuses”).</w:t>
                </w:r>
              </w:p>
              <w:p w:rsidR="00000000" w:rsidDel="00000000" w:rsidP="00000000" w:rsidRDefault="00000000" w:rsidRPr="00000000" w14:paraId="000004A0">
                <w:pPr>
                  <w:rPr>
                    <w:color w:val="444444"/>
                  </w:rPr>
                </w:pPr>
                <w:r w:rsidDel="00000000" w:rsidR="00000000" w:rsidRPr="00000000">
                  <w:rPr>
                    <w:color w:val="444444"/>
                    <w:rtl w:val="0"/>
                  </w:rPr>
                  <w:t xml:space="preserve">Hover the mouse to show the field name: “Account Status”.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A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Activate / Deactivate Action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A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The action is Lock or Unlock depending on the current status of the target user account (Active or Locked, respectively).</w:t>
                </w:r>
              </w:p>
            </w:tc>
          </w:tr>
        </w:tbl>
      </w:sdtContent>
    </w:sdt>
    <w:p w:rsidR="00000000" w:rsidDel="00000000" w:rsidP="00000000" w:rsidRDefault="00000000" w:rsidRPr="00000000" w14:paraId="000004A3">
      <w:pPr>
        <w:rPr>
          <w:b w:val="1"/>
          <w:bCs w:val="1"/>
          <w:color w:val="1e4d7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pStyle w:val="Heading4"/>
        <w:rPr/>
      </w:pPr>
      <w:bookmarkStart w:colFirst="0" w:colLast="0" w:name="_heading=h.o5hwf11ewnsy" w:id="53"/>
      <w:bookmarkEnd w:id="53"/>
      <w:r w:rsidDel="00000000" w:rsidR="00000000" w:rsidRPr="00000000">
        <w:rPr>
          <w:rtl w:val="0"/>
        </w:rPr>
        <w:t xml:space="preserve">2.1.2 User Details</w:t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/>
        <w:drawing>
          <wp:inline distB="114300" distT="114300" distL="114300" distR="114300">
            <wp:extent cx="5864238" cy="3471863"/>
            <wp:effectExtent b="0" l="0" r="0" t="0"/>
            <wp:docPr id="76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64238" cy="34718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tl w:val="0"/>
        </w:rPr>
        <w:t xml:space="preserve">This screen allows the Administrator to: </w:t>
      </w:r>
    </w:p>
    <w:p w:rsidR="00000000" w:rsidDel="00000000" w:rsidP="00000000" w:rsidRDefault="00000000" w:rsidRPr="00000000" w14:paraId="000004A7">
      <w:pPr>
        <w:numPr>
          <w:ilvl w:val="0"/>
          <w:numId w:val="10"/>
        </w:numPr>
        <w:spacing w:after="0" w:afterAutospacing="0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View User Profile: </w:t>
      </w:r>
      <w:r w:rsidDel="00000000" w:rsidR="00000000" w:rsidRPr="00000000">
        <w:rPr>
          <w:rFonts w:ascii="Arial" w:cs="Arial" w:eastAsia="Arial" w:hAnsi="Arial"/>
          <w:rtl w:val="0"/>
        </w:rPr>
        <w:t xml:space="preserve">view comprehensive details of a user account including personal information, contact info, and current role.</w:t>
      </w:r>
    </w:p>
    <w:p w:rsidR="00000000" w:rsidDel="00000000" w:rsidP="00000000" w:rsidRDefault="00000000" w:rsidRPr="00000000" w14:paraId="000004A8">
      <w:pPr>
        <w:numPr>
          <w:ilvl w:val="0"/>
          <w:numId w:val="10"/>
        </w:numPr>
        <w:spacing w:after="0" w:afterAutospacing="0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Update User Profile: </w:t>
      </w:r>
      <w:r w:rsidDel="00000000" w:rsidR="00000000" w:rsidRPr="00000000">
        <w:rPr>
          <w:rFonts w:ascii="Arial" w:cs="Arial" w:eastAsia="Arial" w:hAnsi="Arial"/>
          <w:rtl w:val="0"/>
        </w:rPr>
        <w:t xml:space="preserve">update user personal information, phone number, and assign user roles.</w:t>
      </w:r>
    </w:p>
    <w:p w:rsidR="00000000" w:rsidDel="00000000" w:rsidP="00000000" w:rsidRDefault="00000000" w:rsidRPr="00000000" w14:paraId="000004A9">
      <w:pPr>
        <w:numPr>
          <w:ilvl w:val="0"/>
          <w:numId w:val="10"/>
        </w:numPr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Change Account Status: </w:t>
      </w:r>
      <w:r w:rsidDel="00000000" w:rsidR="00000000" w:rsidRPr="00000000">
        <w:rPr>
          <w:rFonts w:ascii="Arial" w:cs="Arial" w:eastAsia="Arial" w:hAnsi="Arial"/>
          <w:rtl w:val="0"/>
        </w:rPr>
        <w:t xml:space="preserve">toggle account status between Active and Locked with optional administrative notes.</w:t>
      </w:r>
    </w:p>
    <w:p w:rsidR="00000000" w:rsidDel="00000000" w:rsidP="00000000" w:rsidRDefault="00000000" w:rsidRPr="00000000" w14:paraId="000004AA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On the screen, s/he can also: </w:t>
      </w:r>
    </w:p>
    <w:p w:rsidR="00000000" w:rsidDel="00000000" w:rsidP="00000000" w:rsidRDefault="00000000" w:rsidRPr="00000000" w14:paraId="000004AB">
      <w:pPr>
        <w:numPr>
          <w:ilvl w:val="0"/>
          <w:numId w:val="51"/>
        </w:numPr>
        <w:spacing w:after="0" w:afterAutospacing="0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Reset Password:</w:t>
      </w:r>
      <w:r w:rsidDel="00000000" w:rsidR="00000000" w:rsidRPr="00000000">
        <w:rPr>
          <w:rFonts w:ascii="Arial" w:cs="Arial" w:eastAsia="Arial" w:hAnsi="Arial"/>
          <w:rtl w:val="0"/>
        </w:rPr>
        <w:t xml:space="preserve"> trigger a password reset request or issue a temporary password to the user via email.</w:t>
      </w:r>
    </w:p>
    <w:p w:rsidR="00000000" w:rsidDel="00000000" w:rsidP="00000000" w:rsidRDefault="00000000" w:rsidRPr="00000000" w14:paraId="000004AC">
      <w:pPr>
        <w:numPr>
          <w:ilvl w:val="0"/>
          <w:numId w:val="51"/>
        </w:numPr>
        <w:spacing w:after="0" w:afterAutospacing="0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Save Profile Changes:</w:t>
      </w:r>
      <w:r w:rsidDel="00000000" w:rsidR="00000000" w:rsidRPr="00000000">
        <w:rPr>
          <w:rFonts w:ascii="Arial" w:cs="Arial" w:eastAsia="Arial" w:hAnsi="Arial"/>
          <w:rtl w:val="0"/>
        </w:rPr>
        <w:t xml:space="preserve"> submit updated user profile details to the database.</w:t>
      </w:r>
    </w:p>
    <w:p w:rsidR="00000000" w:rsidDel="00000000" w:rsidP="00000000" w:rsidRDefault="00000000" w:rsidRPr="00000000" w14:paraId="000004AD">
      <w:pPr>
        <w:numPr>
          <w:ilvl w:val="0"/>
          <w:numId w:val="51"/>
        </w:numPr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Back to List:</w:t>
      </w:r>
      <w:r w:rsidDel="00000000" w:rsidR="00000000" w:rsidRPr="00000000">
        <w:rPr>
          <w:rFonts w:ascii="Arial" w:cs="Arial" w:eastAsia="Arial" w:hAnsi="Arial"/>
          <w:rtl w:val="0"/>
        </w:rPr>
        <w:t xml:space="preserve"> cancel changes and navigate back to the User List screen.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4AE">
      <w:pPr>
        <w:spacing w:after="60" w:before="1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Field Description</w:t>
      </w:r>
    </w:p>
    <w:sdt>
      <w:sdtPr>
        <w:lock w:val="contentLocked"/>
        <w:id w:val="-1338608414"/>
        <w:tag w:val="goog_rdk_11"/>
      </w:sdtPr>
      <w:sdtContent>
        <w:tbl>
          <w:tblPr>
            <w:tblStyle w:val="Table25"/>
            <w:tblW w:w="9075.0" w:type="dxa"/>
            <w:jc w:val="left"/>
            <w:tblInd w:w="3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545"/>
            <w:gridCol w:w="7530"/>
            <w:tblGridChange w:id="0">
              <w:tblGrid>
                <w:gridCol w:w="1545"/>
                <w:gridCol w:w="753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4AF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4B0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B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Full Name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B2">
                <w:pPr>
                  <w:rPr>
                    <w:color w:val="444444"/>
                  </w:rPr>
                </w:pPr>
                <w:r w:rsidDel="00000000" w:rsidR="00000000" w:rsidRPr="00000000">
                  <w:rPr>
                    <w:color w:val="444444"/>
                    <w:rtl w:val="0"/>
                  </w:rPr>
                  <w:t xml:space="preserve">Text input field displaying and allowing edits to the user's full name.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B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Email Address</w:t>
                </w:r>
              </w:p>
            </w:tc>
            <w:tc>
              <w:tcPr/>
              <w:p w:rsidR="00000000" w:rsidDel="00000000" w:rsidP="00000000" w:rsidRDefault="00000000" w:rsidRPr="00000000" w14:paraId="000004B4">
                <w:pPr>
                  <w:rPr>
                    <w:color w:val="444444"/>
                  </w:rPr>
                </w:pPr>
                <w:r w:rsidDel="00000000" w:rsidR="00000000" w:rsidRPr="00000000">
                  <w:rPr>
                    <w:color w:val="444444"/>
                    <w:rtl w:val="0"/>
                  </w:rPr>
                  <w:t xml:space="preserve">Read-only field displaying the unique registered email address of the user.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B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Assign Role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B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Dropdown list to select and reassign user authorization role (Student, Expert, Admin).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B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Account Status</w:t>
                </w:r>
              </w:p>
            </w:tc>
            <w:tc>
              <w:tcPr/>
              <w:p w:rsidR="00000000" w:rsidDel="00000000" w:rsidP="00000000" w:rsidRDefault="00000000" w:rsidRPr="00000000" w14:paraId="000004B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Dropdown selection to set account state (Active, Locked).</w:t>
                </w:r>
              </w:p>
            </w:tc>
          </w:tr>
        </w:tbl>
      </w:sdtContent>
    </w:sdt>
    <w:p w:rsidR="00000000" w:rsidDel="00000000" w:rsidP="00000000" w:rsidRDefault="00000000" w:rsidRPr="00000000" w14:paraId="000004B9">
      <w:pPr>
        <w:pStyle w:val="Heading2"/>
        <w:rPr>
          <w:color w:val="2e75b5"/>
        </w:rPr>
      </w:pPr>
      <w:bookmarkStart w:colFirst="0" w:colLast="0" w:name="_heading=h.dbjy6v5sylcy" w:id="54"/>
      <w:bookmarkEnd w:id="5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pStyle w:val="Heading2"/>
        <w:rPr>
          <w:color w:val="2e75b5"/>
          <w:sz w:val="24"/>
          <w:szCs w:val="24"/>
        </w:rPr>
      </w:pPr>
      <w:bookmarkStart w:colFirst="0" w:colLast="0" w:name="_heading=h.7ntk9sie2ejh" w:id="55"/>
      <w:bookmarkEnd w:id="55"/>
      <w:r w:rsidDel="00000000" w:rsidR="00000000" w:rsidRPr="00000000">
        <w:rPr>
          <w:color w:val="2e75b5"/>
          <w:sz w:val="24"/>
          <w:szCs w:val="24"/>
          <w:rtl w:val="0"/>
        </w:rPr>
        <w:t xml:space="preserve">2.2. Setting List</w:t>
      </w:r>
    </w:p>
    <w:p w:rsidR="00000000" w:rsidDel="00000000" w:rsidP="00000000" w:rsidRDefault="00000000" w:rsidRPr="00000000" w14:paraId="000004BB">
      <w:pPr>
        <w:pStyle w:val="Heading4"/>
        <w:rPr/>
      </w:pPr>
      <w:bookmarkStart w:colFirst="0" w:colLast="0" w:name="_heading=h.hg3jga8ltofz" w:id="56"/>
      <w:bookmarkEnd w:id="56"/>
      <w:r w:rsidDel="00000000" w:rsidR="00000000" w:rsidRPr="00000000">
        <w:rPr>
          <w:rtl w:val="0"/>
        </w:rPr>
        <w:t xml:space="preserve">2.2.1. Setting List</w:t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3060700"/>
            <wp:effectExtent b="0" l="0" r="0" t="0"/>
            <wp:docPr id="90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306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spacing w:after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This screen allows the Administrator to:</w:t>
      </w:r>
    </w:p>
    <w:p w:rsidR="00000000" w:rsidDel="00000000" w:rsidP="00000000" w:rsidRDefault="00000000" w:rsidRPr="00000000" w14:paraId="000004BE">
      <w:pPr>
        <w:numPr>
          <w:ilvl w:val="0"/>
          <w:numId w:val="22"/>
        </w:numP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View Setting List:</w:t>
      </w:r>
      <w:r w:rsidDel="00000000" w:rsidR="00000000" w:rsidRPr="00000000">
        <w:rPr>
          <w:rFonts w:ascii="Arial" w:cs="Arial" w:eastAsia="Arial" w:hAnsi="Arial"/>
          <w:rtl w:val="0"/>
        </w:rPr>
        <w:t xml:space="preserve"> view list of current master data.</w:t>
      </w:r>
    </w:p>
    <w:p w:rsidR="00000000" w:rsidDel="00000000" w:rsidP="00000000" w:rsidRDefault="00000000" w:rsidRPr="00000000" w14:paraId="000004BF">
      <w:pPr>
        <w:numPr>
          <w:ilvl w:val="0"/>
          <w:numId w:val="22"/>
        </w:numP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Filter Setting List:</w:t>
      </w:r>
      <w:r w:rsidDel="00000000" w:rsidR="00000000" w:rsidRPr="00000000">
        <w:rPr>
          <w:rFonts w:ascii="Arial" w:cs="Arial" w:eastAsia="Arial" w:hAnsi="Arial"/>
          <w:rtl w:val="0"/>
        </w:rPr>
        <w:t xml:space="preserve"> filter master data by data types, statuses.</w:t>
      </w:r>
    </w:p>
    <w:p w:rsidR="00000000" w:rsidDel="00000000" w:rsidP="00000000" w:rsidRDefault="00000000" w:rsidRPr="00000000" w14:paraId="000004C0">
      <w:pPr>
        <w:numPr>
          <w:ilvl w:val="0"/>
          <w:numId w:val="22"/>
        </w:numP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Search Settings:</w:t>
      </w:r>
      <w:r w:rsidDel="00000000" w:rsidR="00000000" w:rsidRPr="00000000">
        <w:rPr>
          <w:rFonts w:ascii="Arial" w:cs="Arial" w:eastAsia="Arial" w:hAnsi="Arial"/>
          <w:rtl w:val="0"/>
        </w:rPr>
        <w:t xml:space="preserve"> enter keyword(s) to search master data by their names or values.</w:t>
      </w:r>
    </w:p>
    <w:p w:rsidR="00000000" w:rsidDel="00000000" w:rsidP="00000000" w:rsidRDefault="00000000" w:rsidRPr="00000000" w14:paraId="000004C1">
      <w:pPr>
        <w:numPr>
          <w:ilvl w:val="0"/>
          <w:numId w:val="22"/>
        </w:numPr>
        <w:spacing w:after="24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Sort Setting List:</w:t>
      </w:r>
      <w:r w:rsidDel="00000000" w:rsidR="00000000" w:rsidRPr="00000000">
        <w:rPr>
          <w:rFonts w:ascii="Arial" w:cs="Arial" w:eastAsia="Arial" w:hAnsi="Arial"/>
          <w:rtl w:val="0"/>
        </w:rPr>
        <w:t xml:space="preserve"> sort master data list (ascending, descending) by clicking column headers.</w:t>
      </w:r>
    </w:p>
    <w:p w:rsidR="00000000" w:rsidDel="00000000" w:rsidP="00000000" w:rsidRDefault="00000000" w:rsidRPr="00000000" w14:paraId="000004C2">
      <w:pPr>
        <w:spacing w:after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On the screen, s/he can also:</w:t>
      </w:r>
    </w:p>
    <w:p w:rsidR="00000000" w:rsidDel="00000000" w:rsidP="00000000" w:rsidRDefault="00000000" w:rsidRPr="00000000" w14:paraId="000004C3">
      <w:pPr>
        <w:numPr>
          <w:ilvl w:val="0"/>
          <w:numId w:val="23"/>
        </w:numP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Activate/Deactivate Setting:</w:t>
      </w:r>
      <w:r w:rsidDel="00000000" w:rsidR="00000000" w:rsidRPr="00000000">
        <w:rPr>
          <w:rFonts w:ascii="Arial" w:cs="Arial" w:eastAsia="Arial" w:hAnsi="Arial"/>
          <w:rtl w:val="0"/>
        </w:rPr>
        <w:t xml:space="preserve"> change status of a specific inactive/active master data.</w:t>
      </w:r>
    </w:p>
    <w:p w:rsidR="00000000" w:rsidDel="00000000" w:rsidP="00000000" w:rsidRDefault="00000000" w:rsidRPr="00000000" w14:paraId="000004C4">
      <w:pPr>
        <w:numPr>
          <w:ilvl w:val="0"/>
          <w:numId w:val="23"/>
        </w:numPr>
        <w:spacing w:after="24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Choose to go to the Setting Details screens</w:t>
      </w:r>
      <w:r w:rsidDel="00000000" w:rsidR="00000000" w:rsidRPr="00000000">
        <w:rPr>
          <w:rFonts w:ascii="Arial" w:cs="Arial" w:eastAsia="Arial" w:hAnsi="Arial"/>
          <w:rtl w:val="0"/>
        </w:rPr>
        <w:t xml:space="preserve"> for adding new or updating an existing master data by clicking the New Setting or Edit link.</w:t>
      </w:r>
    </w:p>
    <w:p w:rsidR="00000000" w:rsidDel="00000000" w:rsidP="00000000" w:rsidRDefault="00000000" w:rsidRPr="00000000" w14:paraId="000004C5">
      <w:pPr>
        <w:spacing w:after="60" w:before="1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Field Description</w:t>
      </w:r>
    </w:p>
    <w:sdt>
      <w:sdtPr>
        <w:lock w:val="contentLocked"/>
        <w:id w:val="1830544508"/>
        <w:tag w:val="goog_rdk_12"/>
      </w:sdtPr>
      <w:sdtContent>
        <w:tbl>
          <w:tblPr>
            <w:tblStyle w:val="Table26"/>
            <w:tblW w:w="9075.0" w:type="dxa"/>
            <w:jc w:val="left"/>
            <w:tblInd w:w="3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545"/>
            <w:gridCol w:w="7530"/>
            <w:tblGridChange w:id="0">
              <w:tblGrid>
                <w:gridCol w:w="1545"/>
                <w:gridCol w:w="753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4C6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4C7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C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Setting Type Filter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C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Initial values: all the active setting names with null or blank type. </w:t>
                </w:r>
              </w:p>
              <w:p w:rsidR="00000000" w:rsidDel="00000000" w:rsidP="00000000" w:rsidRDefault="00000000" w:rsidRPr="00000000" w14:paraId="000004C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Hover the mouse to show the field name: “Setting Type”.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C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Setting Status Filter </w:t>
                </w:r>
              </w:p>
            </w:tc>
            <w:tc>
              <w:tcPr/>
              <w:p w:rsidR="00000000" w:rsidDel="00000000" w:rsidP="00000000" w:rsidRDefault="00000000" w:rsidRPr="00000000" w14:paraId="000004C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Initial values: All Statuses, Active, Inactive (default value “All Statuses”).</w:t>
                </w:r>
              </w:p>
              <w:p w:rsidR="00000000" w:rsidDel="00000000" w:rsidP="00000000" w:rsidRDefault="00000000" w:rsidRPr="00000000" w14:paraId="000004C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Hover the mouse to show the field name: “Setting Status”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C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Activate / Deactivate Action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C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The change-status action is Activate or Deactivate depending on the current status of the relevant setting (Inactive or Active, respectively). </w:t>
                </w:r>
              </w:p>
            </w:tc>
          </w:tr>
        </w:tbl>
      </w:sdtContent>
    </w:sdt>
    <w:p w:rsidR="00000000" w:rsidDel="00000000" w:rsidP="00000000" w:rsidRDefault="00000000" w:rsidRPr="00000000" w14:paraId="000004D0">
      <w:pPr>
        <w:pStyle w:val="Heading4"/>
        <w:rPr/>
      </w:pPr>
      <w:bookmarkStart w:colFirst="0" w:colLast="0" w:name="_heading=h.4kgwyicp713c" w:id="57"/>
      <w:bookmarkEnd w:id="5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pStyle w:val="Heading4"/>
        <w:rPr/>
      </w:pPr>
      <w:bookmarkStart w:colFirst="0" w:colLast="0" w:name="_heading=h.6i4ibnblgnsk" w:id="58"/>
      <w:bookmarkEnd w:id="58"/>
      <w:r w:rsidDel="00000000" w:rsidR="00000000" w:rsidRPr="00000000">
        <w:rPr>
          <w:rtl w:val="0"/>
        </w:rPr>
        <w:t xml:space="preserve">2.2.2. Setting Details</w:t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3416300"/>
            <wp:effectExtent b="0" l="0" r="0" t="0"/>
            <wp:docPr id="5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screen allows the Administrator to:</w:t>
      </w:r>
    </w:p>
    <w:p w:rsidR="00000000" w:rsidDel="00000000" w:rsidP="00000000" w:rsidRDefault="00000000" w:rsidRPr="00000000" w14:paraId="000004D4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View Setting Details:</w:t>
      </w:r>
      <w:r w:rsidDel="00000000" w:rsidR="00000000" w:rsidRPr="00000000">
        <w:rPr>
          <w:rtl w:val="0"/>
        </w:rPr>
        <w:t xml:space="preserve"> view detailed configuration properties of a selected master data record.</w:t>
      </w:r>
    </w:p>
    <w:p w:rsidR="00000000" w:rsidDel="00000000" w:rsidP="00000000" w:rsidRDefault="00000000" w:rsidRPr="00000000" w14:paraId="000004D5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Add New Setting:</w:t>
      </w:r>
      <w:r w:rsidDel="00000000" w:rsidR="00000000" w:rsidRPr="00000000">
        <w:rPr>
          <w:rtl w:val="0"/>
        </w:rPr>
        <w:t xml:space="preserve"> fill in form attributes to create a new system setting.</w:t>
      </w:r>
    </w:p>
    <w:p w:rsidR="00000000" w:rsidDel="00000000" w:rsidP="00000000" w:rsidRDefault="00000000" w:rsidRPr="00000000" w14:paraId="000004D6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Update Setting:</w:t>
      </w:r>
      <w:r w:rsidDel="00000000" w:rsidR="00000000" w:rsidRPr="00000000">
        <w:rPr>
          <w:rtl w:val="0"/>
        </w:rPr>
        <w:t xml:space="preserve"> edit existing setting attributes including setting name, setting type, display order, value, and description.</w:t>
      </w:r>
    </w:p>
    <w:p w:rsidR="00000000" w:rsidDel="00000000" w:rsidP="00000000" w:rsidRDefault="00000000" w:rsidRPr="00000000" w14:paraId="000004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 the screen, s/he can also:</w:t>
      </w:r>
    </w:p>
    <w:p w:rsidR="00000000" w:rsidDel="00000000" w:rsidP="00000000" w:rsidRDefault="00000000" w:rsidRPr="00000000" w14:paraId="000004D8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Save Changes:</w:t>
      </w:r>
      <w:r w:rsidDel="00000000" w:rsidR="00000000" w:rsidRPr="00000000">
        <w:rPr>
          <w:rtl w:val="0"/>
        </w:rPr>
        <w:t xml:space="preserve"> save modified or newly created setting information into the database.</w:t>
      </w:r>
    </w:p>
    <w:p w:rsidR="00000000" w:rsidDel="00000000" w:rsidP="00000000" w:rsidRDefault="00000000" w:rsidRPr="00000000" w14:paraId="000004D9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Cancel / Return:</w:t>
      </w:r>
      <w:r w:rsidDel="00000000" w:rsidR="00000000" w:rsidRPr="00000000">
        <w:rPr>
          <w:rtl w:val="0"/>
        </w:rPr>
        <w:t xml:space="preserve"> discard changes and return to the Setting List screen.</w:t>
      </w:r>
    </w:p>
    <w:p w:rsidR="00000000" w:rsidDel="00000000" w:rsidP="00000000" w:rsidRDefault="00000000" w:rsidRPr="00000000" w14:paraId="000004D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Field Description</w:t>
      </w:r>
    </w:p>
    <w:p w:rsidR="00000000" w:rsidDel="00000000" w:rsidP="00000000" w:rsidRDefault="00000000" w:rsidRPr="00000000" w14:paraId="000004D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295917071"/>
        <w:tag w:val="goog_rdk_13"/>
      </w:sdtPr>
      <w:sdtContent>
        <w:tbl>
          <w:tblPr>
            <w:tblStyle w:val="Table27"/>
            <w:tblW w:w="9075.0" w:type="dxa"/>
            <w:jc w:val="left"/>
            <w:tblInd w:w="3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545"/>
            <w:gridCol w:w="7530"/>
            <w:tblGridChange w:id="0">
              <w:tblGrid>
                <w:gridCol w:w="1545"/>
                <w:gridCol w:w="753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4DC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4DD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D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Setting Name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D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Text input field for the setting name. Must be unique and non-empty.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E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Setting Type </w:t>
                </w:r>
              </w:p>
            </w:tc>
            <w:tc>
              <w:tcPr/>
              <w:p w:rsidR="00000000" w:rsidDel="00000000" w:rsidP="00000000" w:rsidRDefault="00000000" w:rsidRPr="00000000" w14:paraId="000004E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Dropdown selection for grouping setting categories (e.g., User Role, System Config, Course Category).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E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Display Order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E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Numerical input field specifying the display priority order in dropdowns or lists.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E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Status </w:t>
                </w:r>
              </w:p>
            </w:tc>
            <w:tc>
              <w:tcPr/>
              <w:p w:rsidR="00000000" w:rsidDel="00000000" w:rsidP="00000000" w:rsidRDefault="00000000" w:rsidRPr="00000000" w14:paraId="000004E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Radio button / Toggle selection between Active and Inactive. </w:t>
                </w:r>
              </w:p>
            </w:tc>
          </w:tr>
        </w:tbl>
      </w:sdtContent>
    </w:sdt>
    <w:p w:rsidR="00000000" w:rsidDel="00000000" w:rsidP="00000000" w:rsidRDefault="00000000" w:rsidRPr="00000000" w14:paraId="000004E6">
      <w:pPr>
        <w:pStyle w:val="Heading2"/>
        <w:rPr/>
      </w:pPr>
      <w:bookmarkStart w:colFirst="0" w:colLast="0" w:name="_heading=h.ytlhuaop3j02" w:id="59"/>
      <w:bookmarkEnd w:id="5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pStyle w:val="Heading2"/>
        <w:rPr/>
      </w:pPr>
      <w:bookmarkStart w:colFirst="0" w:colLast="0" w:name="_heading=h.df3bq6ljvt77" w:id="60"/>
      <w:bookmarkEnd w:id="60"/>
      <w:r w:rsidDel="00000000" w:rsidR="00000000" w:rsidRPr="00000000">
        <w:rPr>
          <w:rtl w:val="0"/>
        </w:rPr>
        <w:t xml:space="preserve">2.3. Admin Dashboard</w:t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3048000"/>
            <wp:effectExtent b="0" l="0" r="0" t="0"/>
            <wp:docPr id="5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304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screen provides the Administrator with an overview of key system metrics, recent activity logs, and quick navigation shortcuts to management modules.</w:t>
      </w:r>
    </w:p>
    <w:p w:rsidR="00000000" w:rsidDel="00000000" w:rsidP="00000000" w:rsidRDefault="00000000" w:rsidRPr="00000000" w14:paraId="000004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screen allows the Administrator to:</w:t>
      </w:r>
    </w:p>
    <w:p w:rsidR="00000000" w:rsidDel="00000000" w:rsidP="00000000" w:rsidRDefault="00000000" w:rsidRPr="00000000" w14:paraId="000004EB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View Key Metrics Summary:</w:t>
      </w:r>
      <w:r w:rsidDel="00000000" w:rsidR="00000000" w:rsidRPr="00000000">
        <w:rPr>
          <w:rtl w:val="0"/>
        </w:rPr>
        <w:t xml:space="preserve"> view aggregated system statistics including total registered users, active courses, total enrollments, and monthly revenue.</w:t>
      </w:r>
    </w:p>
    <w:p w:rsidR="00000000" w:rsidDel="00000000" w:rsidP="00000000" w:rsidRDefault="00000000" w:rsidRPr="00000000" w14:paraId="000004E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View Recent System Logs:</w:t>
      </w:r>
      <w:r w:rsidDel="00000000" w:rsidR="00000000" w:rsidRPr="00000000">
        <w:rPr>
          <w:rtl w:val="0"/>
        </w:rPr>
        <w:t xml:space="preserve"> inspect the latest audit trail entries, failed login attempts, and background job execution statuses.</w:t>
      </w:r>
    </w:p>
    <w:p w:rsidR="00000000" w:rsidDel="00000000" w:rsidP="00000000" w:rsidRDefault="00000000" w:rsidRPr="00000000" w14:paraId="000004ED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Quick Actions:</w:t>
      </w:r>
      <w:r w:rsidDel="00000000" w:rsidR="00000000" w:rsidRPr="00000000">
        <w:rPr>
          <w:rtl w:val="0"/>
        </w:rPr>
        <w:t xml:space="preserve"> access direct shortcuts to create a new course, manage pending user requests, or view system settings.</w:t>
      </w:r>
    </w:p>
    <w:p w:rsidR="00000000" w:rsidDel="00000000" w:rsidP="00000000" w:rsidRDefault="00000000" w:rsidRPr="00000000" w14:paraId="000004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 the screen, s/he can also:</w:t>
      </w:r>
    </w:p>
    <w:p w:rsidR="00000000" w:rsidDel="00000000" w:rsidP="00000000" w:rsidRDefault="00000000" w:rsidRPr="00000000" w14:paraId="000004EF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Filter Metrics by Date Range:</w:t>
      </w:r>
      <w:r w:rsidDel="00000000" w:rsidR="00000000" w:rsidRPr="00000000">
        <w:rPr>
          <w:rtl w:val="0"/>
        </w:rPr>
        <w:t xml:space="preserve"> select specific time intervals (e.g., Today, Last 7 Days, This Month) to update dashboard analytics dynamically.</w:t>
      </w:r>
    </w:p>
    <w:p w:rsidR="00000000" w:rsidDel="00000000" w:rsidP="00000000" w:rsidRDefault="00000000" w:rsidRPr="00000000" w14:paraId="000004F0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Navigate to Subsystems:</w:t>
      </w:r>
      <w:r w:rsidDel="00000000" w:rsidR="00000000" w:rsidRPr="00000000">
        <w:rPr>
          <w:rtl w:val="0"/>
        </w:rPr>
        <w:t xml:space="preserve"> click on summary cards to jump directly to corresponding management screens (User List, Course List, or Audit Logs).</w:t>
      </w:r>
    </w:p>
    <w:p w:rsidR="00000000" w:rsidDel="00000000" w:rsidP="00000000" w:rsidRDefault="00000000" w:rsidRPr="00000000" w14:paraId="000004F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Field Description</w:t>
      </w:r>
    </w:p>
    <w:p w:rsidR="00000000" w:rsidDel="00000000" w:rsidP="00000000" w:rsidRDefault="00000000" w:rsidRPr="00000000" w14:paraId="000004F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732366114"/>
        <w:tag w:val="goog_rdk_14"/>
      </w:sdtPr>
      <w:sdtContent>
        <w:tbl>
          <w:tblPr>
            <w:tblStyle w:val="Table28"/>
            <w:tblW w:w="9075.0" w:type="dxa"/>
            <w:jc w:val="left"/>
            <w:tblInd w:w="3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545"/>
            <w:gridCol w:w="7530"/>
            <w:tblGridChange w:id="0">
              <w:tblGrid>
                <w:gridCol w:w="1545"/>
                <w:gridCol w:w="753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4F3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4F4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F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Total Users Card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F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Displays total count of active Student, Expert, and Admin accounts with a percentage growth indicator.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F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Active Courses Card </w:t>
                </w:r>
              </w:p>
            </w:tc>
            <w:tc>
              <w:tcPr/>
              <w:p w:rsidR="00000000" w:rsidDel="00000000" w:rsidP="00000000" w:rsidRDefault="00000000" w:rsidRPr="00000000" w14:paraId="000004F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Displays total number of published courses available on the platform.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F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Enrollment Summary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F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Graphical chart showing course enrollment trends over the selected date range.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F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Recent Audit Logs Table </w:t>
                </w:r>
              </w:p>
            </w:tc>
            <w:tc>
              <w:tcPr/>
              <w:p w:rsidR="00000000" w:rsidDel="00000000" w:rsidP="00000000" w:rsidRDefault="00000000" w:rsidRPr="00000000" w14:paraId="000004F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List displaying </w:t>
                </w:r>
                <w:r w:rsidDel="00000000" w:rsidR="00000000" w:rsidRPr="00000000">
                  <w:rPr>
                    <w:rFonts w:ascii="Roboto Mono" w:cs="Roboto Mono" w:eastAsia="Roboto Mono" w:hAnsi="Roboto Mono"/>
                    <w:color w:val="188038"/>
                    <w:rtl w:val="0"/>
                  </w:rPr>
                  <w:t xml:space="preserve">Timestamp</w:t>
                </w:r>
                <w:r w:rsidDel="00000000" w:rsidR="00000000" w:rsidRPr="00000000">
                  <w:rPr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Roboto Mono" w:cs="Roboto Mono" w:eastAsia="Roboto Mono" w:hAnsi="Roboto Mono"/>
                    <w:color w:val="188038"/>
                    <w:rtl w:val="0"/>
                  </w:rPr>
                  <w:t xml:space="preserve">Actor</w:t>
                </w:r>
                <w:r w:rsidDel="00000000" w:rsidR="00000000" w:rsidRPr="00000000">
                  <w:rPr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Roboto Mono" w:cs="Roboto Mono" w:eastAsia="Roboto Mono" w:hAnsi="Roboto Mono"/>
                    <w:color w:val="188038"/>
                    <w:rtl w:val="0"/>
                  </w:rPr>
                  <w:t xml:space="preserve">Action Type</w:t>
                </w:r>
                <w:r w:rsidDel="00000000" w:rsidR="00000000" w:rsidRPr="00000000">
                  <w:rPr>
                    <w:rtl w:val="0"/>
                  </w:rPr>
                  <w:t xml:space="preserve">, and </w:t>
                </w:r>
                <w:r w:rsidDel="00000000" w:rsidR="00000000" w:rsidRPr="00000000">
                  <w:rPr>
                    <w:rFonts w:ascii="Roboto Mono" w:cs="Roboto Mono" w:eastAsia="Roboto Mono" w:hAnsi="Roboto Mono"/>
                    <w:color w:val="188038"/>
                    <w:rtl w:val="0"/>
                  </w:rPr>
                  <w:t xml:space="preserve">Status</w:t>
                </w:r>
                <w:r w:rsidDel="00000000" w:rsidR="00000000" w:rsidRPr="00000000">
                  <w:rPr>
                    <w:rtl w:val="0"/>
                  </w:rPr>
                  <w:t xml:space="preserve"> of the 10 most recent system events. </w:t>
                </w:r>
              </w:p>
            </w:tc>
          </w:tr>
        </w:tbl>
      </w:sdtContent>
    </w:sdt>
    <w:p w:rsidR="00000000" w:rsidDel="00000000" w:rsidP="00000000" w:rsidRDefault="00000000" w:rsidRPr="00000000" w14:paraId="000004FD">
      <w:pPr>
        <w:pStyle w:val="Heading2"/>
        <w:rPr/>
      </w:pPr>
      <w:bookmarkStart w:colFirst="0" w:colLast="0" w:name="_heading=h.xq26axw26a0g" w:id="61"/>
      <w:bookmarkEnd w:id="6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pStyle w:val="Heading3"/>
        <w:rPr/>
      </w:pPr>
      <w:bookmarkStart w:colFirst="0" w:colLast="0" w:name="_heading=h.xqmgaoywdg7d" w:id="62"/>
      <w:bookmarkEnd w:id="62"/>
      <w:r w:rsidDel="00000000" w:rsidR="00000000" w:rsidRPr="00000000">
        <w:rPr>
          <w:rtl w:val="0"/>
        </w:rPr>
        <w:t xml:space="preserve">2.4. Course List </w:t>
      </w:r>
    </w:p>
    <w:p w:rsidR="00000000" w:rsidDel="00000000" w:rsidP="00000000" w:rsidRDefault="00000000" w:rsidRPr="00000000" w14:paraId="000004FF">
      <w:pPr>
        <w:pStyle w:val="Heading4"/>
        <w:rPr/>
      </w:pPr>
      <w:bookmarkStart w:colFirst="0" w:colLast="0" w:name="_heading=h.cp172vw307gr" w:id="63"/>
      <w:bookmarkEnd w:id="63"/>
      <w:r w:rsidDel="00000000" w:rsidR="00000000" w:rsidRPr="00000000">
        <w:rPr>
          <w:rtl w:val="0"/>
        </w:rPr>
        <w:t xml:space="preserve">2.4.1. Course List</w:t>
      </w:r>
    </w:p>
    <w:p w:rsidR="00000000" w:rsidDel="00000000" w:rsidP="00000000" w:rsidRDefault="00000000" w:rsidRPr="00000000" w14:paraId="00000500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746440" cy="2781300"/>
            <wp:effectExtent b="0" l="0" r="0" t="0"/>
            <wp:docPr id="5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278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screen allows the Administrator and Course Management Experts to view, search, filter, and manage all courses in the LearnHub system.</w:t>
      </w:r>
    </w:p>
    <w:p w:rsidR="00000000" w:rsidDel="00000000" w:rsidP="00000000" w:rsidRDefault="00000000" w:rsidRPr="00000000" w14:paraId="000005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screen allows the Administrator to:</w:t>
      </w:r>
    </w:p>
    <w:p w:rsidR="00000000" w:rsidDel="00000000" w:rsidP="00000000" w:rsidRDefault="00000000" w:rsidRPr="00000000" w14:paraId="00000503">
      <w:pPr>
        <w:numPr>
          <w:ilvl w:val="0"/>
          <w:numId w:val="2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View Course List:</w:t>
      </w:r>
      <w:r w:rsidDel="00000000" w:rsidR="00000000" w:rsidRPr="00000000">
        <w:rPr>
          <w:rtl w:val="0"/>
        </w:rPr>
        <w:t xml:space="preserve"> view a paginated list of all courses including title, category, instructor/expert, price, and publication status.</w:t>
      </w:r>
    </w:p>
    <w:p w:rsidR="00000000" w:rsidDel="00000000" w:rsidP="00000000" w:rsidRDefault="00000000" w:rsidRPr="00000000" w14:paraId="00000504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Filter Course List:</w:t>
      </w:r>
      <w:r w:rsidDel="00000000" w:rsidR="00000000" w:rsidRPr="00000000">
        <w:rPr>
          <w:rtl w:val="0"/>
        </w:rPr>
        <w:t xml:space="preserve"> filter courses by category, target status (Draft, Published, Archived), or price type (Free / Paid).</w:t>
      </w:r>
    </w:p>
    <w:p w:rsidR="00000000" w:rsidDel="00000000" w:rsidP="00000000" w:rsidRDefault="00000000" w:rsidRPr="00000000" w14:paraId="00000505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Search Courses:</w:t>
      </w:r>
      <w:r w:rsidDel="00000000" w:rsidR="00000000" w:rsidRPr="00000000">
        <w:rPr>
          <w:rtl w:val="0"/>
        </w:rPr>
        <w:t xml:space="preserve"> enter keyword(s) to search courses by title, course code, or instructor name.</w:t>
      </w:r>
    </w:p>
    <w:p w:rsidR="00000000" w:rsidDel="00000000" w:rsidP="00000000" w:rsidRDefault="00000000" w:rsidRPr="00000000" w14:paraId="00000506">
      <w:pPr>
        <w:numPr>
          <w:ilvl w:val="0"/>
          <w:numId w:val="2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Sort Course List:</w:t>
      </w:r>
      <w:r w:rsidDel="00000000" w:rsidR="00000000" w:rsidRPr="00000000">
        <w:rPr>
          <w:rtl w:val="0"/>
        </w:rPr>
        <w:t xml:space="preserve"> sort the list (ascending, descending) by clicking table column headers such as Creation Date, Total Enrolled, or Price.</w:t>
      </w:r>
    </w:p>
    <w:p w:rsidR="00000000" w:rsidDel="00000000" w:rsidP="00000000" w:rsidRDefault="00000000" w:rsidRPr="00000000" w14:paraId="000005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 the screen, s/he can also:</w:t>
      </w:r>
    </w:p>
    <w:p w:rsidR="00000000" w:rsidDel="00000000" w:rsidP="00000000" w:rsidRDefault="00000000" w:rsidRPr="00000000" w14:paraId="00000508">
      <w:pPr>
        <w:numPr>
          <w:ilvl w:val="0"/>
          <w:numId w:val="4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Change Course Status:</w:t>
      </w:r>
      <w:r w:rsidDel="00000000" w:rsidR="00000000" w:rsidRPr="00000000">
        <w:rPr>
          <w:rtl w:val="0"/>
        </w:rPr>
        <w:t xml:space="preserve"> toggle course visibility between Published and Inactive/Archived.</w:t>
      </w:r>
    </w:p>
    <w:p w:rsidR="00000000" w:rsidDel="00000000" w:rsidP="00000000" w:rsidRDefault="00000000" w:rsidRPr="00000000" w14:paraId="00000509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Navigate to Course Detail:</w:t>
      </w:r>
      <w:r w:rsidDel="00000000" w:rsidR="00000000" w:rsidRPr="00000000">
        <w:rPr>
          <w:rtl w:val="0"/>
        </w:rPr>
        <w:t xml:space="preserve"> click on a specific course title or the </w:t>
      </w:r>
      <w:r w:rsidDel="00000000" w:rsidR="00000000" w:rsidRPr="00000000">
        <w:rPr>
          <w:b w:val="1"/>
          <w:bCs w:val="1"/>
          <w:rtl w:val="0"/>
        </w:rPr>
        <w:t xml:space="preserve">Edit</w:t>
      </w:r>
      <w:r w:rsidDel="00000000" w:rsidR="00000000" w:rsidRPr="00000000">
        <w:rPr>
          <w:rtl w:val="0"/>
        </w:rPr>
        <w:t xml:space="preserve"> action link to open the Course Detail screen.</w:t>
      </w:r>
    </w:p>
    <w:p w:rsidR="00000000" w:rsidDel="00000000" w:rsidP="00000000" w:rsidRDefault="00000000" w:rsidRPr="00000000" w14:paraId="0000050A">
      <w:pPr>
        <w:numPr>
          <w:ilvl w:val="0"/>
          <w:numId w:val="4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Create New Course:</w:t>
      </w:r>
      <w:r w:rsidDel="00000000" w:rsidR="00000000" w:rsidRPr="00000000">
        <w:rPr>
          <w:rtl w:val="0"/>
        </w:rPr>
        <w:t xml:space="preserve"> click the </w:t>
      </w:r>
      <w:r w:rsidDel="00000000" w:rsidR="00000000" w:rsidRPr="00000000">
        <w:rPr>
          <w:b w:val="1"/>
          <w:bCs w:val="1"/>
          <w:rtl w:val="0"/>
        </w:rPr>
        <w:t xml:space="preserve">"+ Add New Course"</w:t>
      </w:r>
      <w:r w:rsidDel="00000000" w:rsidR="00000000" w:rsidRPr="00000000">
        <w:rPr>
          <w:rtl w:val="0"/>
        </w:rPr>
        <w:t xml:space="preserve"> button to open the creation form.</w:t>
      </w:r>
    </w:p>
    <w:p w:rsidR="00000000" w:rsidDel="00000000" w:rsidP="00000000" w:rsidRDefault="00000000" w:rsidRPr="00000000" w14:paraId="0000050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Field Description</w:t>
      </w:r>
    </w:p>
    <w:p w:rsidR="00000000" w:rsidDel="00000000" w:rsidP="00000000" w:rsidRDefault="00000000" w:rsidRPr="00000000" w14:paraId="0000050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802000904"/>
        <w:tag w:val="goog_rdk_15"/>
      </w:sdtPr>
      <w:sdtContent>
        <w:tbl>
          <w:tblPr>
            <w:tblStyle w:val="Table29"/>
            <w:tblW w:w="9075.0" w:type="dxa"/>
            <w:jc w:val="left"/>
            <w:tblInd w:w="3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545"/>
            <w:gridCol w:w="7530"/>
            <w:tblGridChange w:id="0">
              <w:tblGrid>
                <w:gridCol w:w="1545"/>
                <w:gridCol w:w="753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50D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50E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0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Search Keyword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1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Text input field to filter courses by title, course code, or instructor name.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1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Course Category Filter </w:t>
                </w:r>
              </w:p>
            </w:tc>
            <w:tc>
              <w:tcPr/>
              <w:p w:rsidR="00000000" w:rsidDel="00000000" w:rsidP="00000000" w:rsidRDefault="00000000" w:rsidRPr="00000000" w14:paraId="0000051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Dropdown selection containing values: All Categories, Programming, Web Development, Data Science (default: “All Categories”).</w:t>
                </w:r>
              </w:p>
              <w:p w:rsidR="00000000" w:rsidDel="00000000" w:rsidP="00000000" w:rsidRDefault="00000000" w:rsidRPr="00000000" w14:paraId="00000513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51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Hover the mouse to show the field name: “Course Category”.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1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Course Status Filter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1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Dropdown selection containing values: All Statuses, Draft, Published, Archived (default: “All Statuses”).</w:t>
                </w:r>
              </w:p>
              <w:p w:rsidR="00000000" w:rsidDel="00000000" w:rsidP="00000000" w:rsidRDefault="00000000" w:rsidRPr="00000000" w14:paraId="00000517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51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Hover the mouse to show the field name: “Course Status”.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1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Action Link (Edit / Archive) </w:t>
                </w:r>
              </w:p>
            </w:tc>
            <w:tc>
              <w:tcPr/>
              <w:p w:rsidR="00000000" w:rsidDel="00000000" w:rsidP="00000000" w:rsidRDefault="00000000" w:rsidRPr="00000000" w14:paraId="0000051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Action controls on each row: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Edit</w:t>
                </w:r>
                <w:r w:rsidDel="00000000" w:rsidR="00000000" w:rsidRPr="00000000">
                  <w:rPr>
                    <w:rtl w:val="0"/>
                  </w:rPr>
                  <w:t xml:space="preserve"> (navigates to the detail page) or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Archive/Publish</w:t>
                </w:r>
                <w:r w:rsidDel="00000000" w:rsidR="00000000" w:rsidRPr="00000000">
                  <w:rPr>
                    <w:rtl w:val="0"/>
                  </w:rPr>
                  <w:t xml:space="preserve"> (toggles course visibility state). </w:t>
                </w:r>
              </w:p>
            </w:tc>
          </w:tr>
        </w:tbl>
      </w:sdtContent>
    </w:sdt>
    <w:p w:rsidR="00000000" w:rsidDel="00000000" w:rsidP="00000000" w:rsidRDefault="00000000" w:rsidRPr="00000000" w14:paraId="0000051B">
      <w:pPr>
        <w:pStyle w:val="Heading2"/>
        <w:rPr/>
      </w:pPr>
      <w:bookmarkStart w:colFirst="0" w:colLast="0" w:name="_heading=h.4p2acskrs6ka" w:id="64"/>
      <w:bookmarkEnd w:id="6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pStyle w:val="Heading4"/>
        <w:rPr/>
      </w:pPr>
      <w:bookmarkStart w:colFirst="0" w:colLast="0" w:name="_heading=h.sw3tkljr0t7g" w:id="65"/>
      <w:bookmarkEnd w:id="65"/>
      <w:r w:rsidDel="00000000" w:rsidR="00000000" w:rsidRPr="00000000">
        <w:rPr>
          <w:rtl w:val="0"/>
        </w:rPr>
        <w:t xml:space="preserve">2.4.2. Course Details</w:t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4064000"/>
            <wp:effectExtent b="0" l="0" r="0" t="0"/>
            <wp:docPr id="94" name="image43.png"/>
            <a:graphic>
              <a:graphicData uri="http://schemas.openxmlformats.org/drawingml/2006/picture">
                <pic:pic>
                  <pic:nvPicPr>
                    <pic:cNvPr id="0" name="image43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406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screen enables the Administrator and Experts to view comprehensive course metadata, update course information, manage course modules/lessons, and set pricing configuration.</w:t>
      </w:r>
    </w:p>
    <w:p w:rsidR="00000000" w:rsidDel="00000000" w:rsidP="00000000" w:rsidRDefault="00000000" w:rsidRPr="00000000" w14:paraId="000005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screen allows the Administrator to:</w:t>
      </w:r>
    </w:p>
    <w:p w:rsidR="00000000" w:rsidDel="00000000" w:rsidP="00000000" w:rsidRDefault="00000000" w:rsidRPr="00000000" w14:paraId="00000520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View Course Overview:</w:t>
      </w:r>
      <w:r w:rsidDel="00000000" w:rsidR="00000000" w:rsidRPr="00000000">
        <w:rPr>
          <w:rtl w:val="0"/>
        </w:rPr>
        <w:t xml:space="preserve"> view detailed information including Course Title, Subtitle, Category, Price, Thumbnail image, and Description.</w:t>
      </w:r>
    </w:p>
    <w:p w:rsidR="00000000" w:rsidDel="00000000" w:rsidP="00000000" w:rsidRDefault="00000000" w:rsidRPr="00000000" w14:paraId="00000521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Update Course Info:</w:t>
      </w:r>
      <w:r w:rsidDel="00000000" w:rsidR="00000000" w:rsidRPr="00000000">
        <w:rPr>
          <w:rtl w:val="0"/>
        </w:rPr>
        <w:t xml:space="preserve"> modify general course details, requirements, target audience, and thumbnail media uploaded via Cloudinary.</w:t>
      </w:r>
    </w:p>
    <w:p w:rsidR="00000000" w:rsidDel="00000000" w:rsidP="00000000" w:rsidRDefault="00000000" w:rsidRPr="00000000" w14:paraId="00000522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Manage Curriculum:</w:t>
      </w:r>
      <w:r w:rsidDel="00000000" w:rsidR="00000000" w:rsidRPr="00000000">
        <w:rPr>
          <w:rtl w:val="0"/>
        </w:rPr>
        <w:t xml:space="preserve"> inspect and organize course sections, lesson lists, and attached quiz assessments.</w:t>
      </w:r>
    </w:p>
    <w:p w:rsidR="00000000" w:rsidDel="00000000" w:rsidP="00000000" w:rsidRDefault="00000000" w:rsidRPr="00000000" w14:paraId="000005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 the screen, s/he can also:</w:t>
      </w:r>
    </w:p>
    <w:p w:rsidR="00000000" w:rsidDel="00000000" w:rsidP="00000000" w:rsidRDefault="00000000" w:rsidRPr="00000000" w14:paraId="00000524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Save Changes:</w:t>
      </w:r>
      <w:r w:rsidDel="00000000" w:rsidR="00000000" w:rsidRPr="00000000">
        <w:rPr>
          <w:rtl w:val="0"/>
        </w:rPr>
        <w:t xml:space="preserve"> persist modified course attributes into the PostgreSQL database.</w:t>
      </w:r>
    </w:p>
    <w:p w:rsidR="00000000" w:rsidDel="00000000" w:rsidP="00000000" w:rsidRDefault="00000000" w:rsidRPr="00000000" w14:paraId="00000525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Publish / Unpublish Course:</w:t>
      </w:r>
      <w:r w:rsidDel="00000000" w:rsidR="00000000" w:rsidRPr="00000000">
        <w:rPr>
          <w:rtl w:val="0"/>
        </w:rPr>
        <w:t xml:space="preserve"> update course state to make it publicly accessible or hide it from student browsing.</w:t>
      </w:r>
    </w:p>
    <w:p w:rsidR="00000000" w:rsidDel="00000000" w:rsidP="00000000" w:rsidRDefault="00000000" w:rsidRPr="00000000" w14:paraId="00000526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Back to List:</w:t>
      </w:r>
      <w:r w:rsidDel="00000000" w:rsidR="00000000" w:rsidRPr="00000000">
        <w:rPr>
          <w:rtl w:val="0"/>
        </w:rPr>
        <w:t xml:space="preserve"> discard unsaved changes and return to the Course List screen.</w:t>
      </w:r>
    </w:p>
    <w:p w:rsidR="00000000" w:rsidDel="00000000" w:rsidP="00000000" w:rsidRDefault="00000000" w:rsidRPr="00000000" w14:paraId="0000052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Field Description</w:t>
      </w:r>
    </w:p>
    <w:p w:rsidR="00000000" w:rsidDel="00000000" w:rsidP="00000000" w:rsidRDefault="00000000" w:rsidRPr="00000000" w14:paraId="0000052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121907258"/>
        <w:tag w:val="goog_rdk_16"/>
      </w:sdtPr>
      <w:sdtContent>
        <w:tbl>
          <w:tblPr>
            <w:tblStyle w:val="Table30"/>
            <w:tblW w:w="9075.0" w:type="dxa"/>
            <w:jc w:val="left"/>
            <w:tblInd w:w="3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545"/>
            <w:gridCol w:w="7530"/>
            <w:tblGridChange w:id="0">
              <w:tblGrid>
                <w:gridCol w:w="1545"/>
                <w:gridCol w:w="753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529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52A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2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Course Title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2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Text input field for the full title of the course. Must be non-empty.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2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Category </w:t>
                </w:r>
              </w:p>
            </w:tc>
            <w:tc>
              <w:tcPr/>
              <w:p w:rsidR="00000000" w:rsidDel="00000000" w:rsidP="00000000" w:rsidRDefault="00000000" w:rsidRPr="00000000" w14:paraId="0000052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Dropdown menu to select the main subject domain for the course.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2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Price (VND)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3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Numeric input field for course pricing (set to 0 for free courses).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3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Course Status </w:t>
                </w:r>
              </w:p>
            </w:tc>
            <w:tc>
              <w:tcPr/>
              <w:p w:rsidR="00000000" w:rsidDel="00000000" w:rsidP="00000000" w:rsidRDefault="00000000" w:rsidRPr="00000000" w14:paraId="0000053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Dropdown / Radio selection to switch between </w:t>
                </w:r>
                <w:r w:rsidDel="00000000" w:rsidR="00000000" w:rsidRPr="00000000">
                  <w:rPr>
                    <w:rFonts w:ascii="Roboto Mono" w:cs="Roboto Mono" w:eastAsia="Roboto Mono" w:hAnsi="Roboto Mono"/>
                    <w:color w:val="188038"/>
                    <w:rtl w:val="0"/>
                  </w:rPr>
                  <w:t xml:space="preserve">Draft</w:t>
                </w:r>
                <w:r w:rsidDel="00000000" w:rsidR="00000000" w:rsidRPr="00000000">
                  <w:rPr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Roboto Mono" w:cs="Roboto Mono" w:eastAsia="Roboto Mono" w:hAnsi="Roboto Mono"/>
                    <w:color w:val="188038"/>
                    <w:rtl w:val="0"/>
                  </w:rPr>
                  <w:t xml:space="preserve">Published</w:t>
                </w:r>
                <w:r w:rsidDel="00000000" w:rsidR="00000000" w:rsidRPr="00000000">
                  <w:rPr>
                    <w:rtl w:val="0"/>
                  </w:rPr>
                  <w:t xml:space="preserve">, and </w:t>
                </w:r>
                <w:r w:rsidDel="00000000" w:rsidR="00000000" w:rsidRPr="00000000">
                  <w:rPr>
                    <w:rFonts w:ascii="Roboto Mono" w:cs="Roboto Mono" w:eastAsia="Roboto Mono" w:hAnsi="Roboto Mono"/>
                    <w:color w:val="188038"/>
                    <w:rtl w:val="0"/>
                  </w:rPr>
                  <w:t xml:space="preserve">Archived</w:t>
                </w:r>
                <w:r w:rsidDel="00000000" w:rsidR="00000000" w:rsidRPr="00000000">
                  <w:rPr>
                    <w:rtl w:val="0"/>
                  </w:rPr>
                  <w:t xml:space="preserve">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3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Thumbnail Image </w:t>
                </w:r>
              </w:p>
            </w:tc>
            <w:tc>
              <w:tcPr/>
              <w:p w:rsidR="00000000" w:rsidDel="00000000" w:rsidP="00000000" w:rsidRDefault="00000000" w:rsidRPr="00000000" w14:paraId="0000053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File upload input integrated with Cloudinary service for course cover media.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3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Description </w:t>
                </w:r>
              </w:p>
            </w:tc>
            <w:tc>
              <w:tcPr/>
              <w:p w:rsidR="00000000" w:rsidDel="00000000" w:rsidP="00000000" w:rsidRDefault="00000000" w:rsidRPr="00000000" w14:paraId="0000053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Rich text editor field for detailed course curriculum overview and prerequisites. </w:t>
                </w:r>
              </w:p>
            </w:tc>
          </w:tr>
        </w:tbl>
      </w:sdtContent>
    </w:sdt>
    <w:p w:rsidR="00000000" w:rsidDel="00000000" w:rsidP="00000000" w:rsidRDefault="00000000" w:rsidRPr="00000000" w14:paraId="00000537">
      <w:pPr>
        <w:pStyle w:val="Heading2"/>
        <w:rPr/>
      </w:pPr>
      <w:bookmarkStart w:colFirst="0" w:colLast="0" w:name="_heading=h.vqb3k7dqaf7d" w:id="66"/>
      <w:bookmarkEnd w:id="6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pStyle w:val="Heading2"/>
        <w:rPr/>
      </w:pPr>
      <w:bookmarkStart w:colFirst="0" w:colLast="0" w:name="_heading=h.owypv8b4mx3p" w:id="67"/>
      <w:bookmarkEnd w:id="67"/>
      <w:r w:rsidDel="00000000" w:rsidR="00000000" w:rsidRPr="00000000">
        <w:rPr>
          <w:rtl w:val="0"/>
        </w:rPr>
        <w:t xml:space="preserve">3. Course Registration</w:t>
      </w:r>
    </w:p>
    <w:p w:rsidR="00000000" w:rsidDel="00000000" w:rsidP="00000000" w:rsidRDefault="00000000" w:rsidRPr="00000000" w14:paraId="00000539">
      <w:pPr>
        <w:pStyle w:val="Heading3"/>
        <w:rPr>
          <w:b w:val="1"/>
          <w:bCs w:val="1"/>
        </w:rPr>
      </w:pPr>
      <w:bookmarkStart w:colFirst="0" w:colLast="0" w:name="_heading=h.l8kklox32tet" w:id="68"/>
      <w:bookmarkEnd w:id="68"/>
      <w:r w:rsidDel="00000000" w:rsidR="00000000" w:rsidRPr="00000000">
        <w:rPr>
          <w:b w:val="1"/>
          <w:bCs w:val="1"/>
          <w:rtl w:val="0"/>
        </w:rPr>
        <w:t xml:space="preserve">3.1 Course Browsing </w:t>
      </w:r>
    </w:p>
    <w:p w:rsidR="00000000" w:rsidDel="00000000" w:rsidP="00000000" w:rsidRDefault="00000000" w:rsidRPr="00000000" w14:paraId="0000053A">
      <w:pPr>
        <w:pStyle w:val="Heading4"/>
        <w:rPr/>
      </w:pPr>
      <w:bookmarkStart w:colFirst="0" w:colLast="0" w:name="_heading=h.dhg7eiptyk0" w:id="69"/>
      <w:bookmarkEnd w:id="69"/>
      <w:r w:rsidDel="00000000" w:rsidR="00000000" w:rsidRPr="00000000">
        <w:rPr>
          <w:rtl w:val="0"/>
        </w:rPr>
        <w:t xml:space="preserve">3.1.1 Public Course List </w:t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3213100"/>
            <wp:effectExtent b="0" l="0" r="0" t="0"/>
            <wp:docPr id="60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321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spacing w:after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This screen allows Guests and Students to:</w:t>
      </w:r>
    </w:p>
    <w:p w:rsidR="00000000" w:rsidDel="00000000" w:rsidP="00000000" w:rsidRDefault="00000000" w:rsidRPr="00000000" w14:paraId="0000053D">
      <w:pPr>
        <w:numPr>
          <w:ilvl w:val="0"/>
          <w:numId w:val="5"/>
        </w:numPr>
        <w:spacing w:after="0" w:afterAutospacing="0" w:line="276" w:lineRule="auto"/>
        <w:ind w:left="720" w:hanging="360"/>
        <w:rPr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View Public Course List:</w:t>
      </w:r>
      <w:r w:rsidDel="00000000" w:rsidR="00000000" w:rsidRPr="00000000">
        <w:rPr>
          <w:rFonts w:ascii="Arial" w:cs="Arial" w:eastAsia="Arial" w:hAnsi="Arial"/>
          <w:rtl w:val="0"/>
        </w:rPr>
        <w:t xml:space="preserve"> View all published courses available on the platform.</w:t>
      </w:r>
    </w:p>
    <w:p w:rsidR="00000000" w:rsidDel="00000000" w:rsidP="00000000" w:rsidRDefault="00000000" w:rsidRPr="00000000" w14:paraId="0000053E">
      <w:pPr>
        <w:numPr>
          <w:ilvl w:val="0"/>
          <w:numId w:val="5"/>
        </w:numPr>
        <w:spacing w:after="0" w:afterAutospacing="0" w:line="276" w:lineRule="auto"/>
        <w:ind w:left="720" w:hanging="360"/>
        <w:rPr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Search Courses:</w:t>
      </w:r>
      <w:r w:rsidDel="00000000" w:rsidR="00000000" w:rsidRPr="00000000">
        <w:rPr>
          <w:rFonts w:ascii="Arial" w:cs="Arial" w:eastAsia="Arial" w:hAnsi="Arial"/>
          <w:rtl w:val="0"/>
        </w:rPr>
        <w:t xml:space="preserve"> Enter keyword(s) in the search bar to find courses by title.</w:t>
      </w:r>
    </w:p>
    <w:p w:rsidR="00000000" w:rsidDel="00000000" w:rsidP="00000000" w:rsidRDefault="00000000" w:rsidRPr="00000000" w14:paraId="0000053F">
      <w:pPr>
        <w:numPr>
          <w:ilvl w:val="0"/>
          <w:numId w:val="5"/>
        </w:numPr>
        <w:spacing w:after="0" w:afterAutospacing="0" w:line="276" w:lineRule="auto"/>
        <w:ind w:left="720" w:hanging="360"/>
        <w:rPr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Filter Courses:</w:t>
      </w:r>
      <w:r w:rsidDel="00000000" w:rsidR="00000000" w:rsidRPr="00000000">
        <w:rPr>
          <w:rFonts w:ascii="Arial" w:cs="Arial" w:eastAsia="Arial" w:hAnsi="Arial"/>
          <w:rtl w:val="0"/>
        </w:rPr>
        <w:t xml:space="preserve"> Filter the displayed course list by category.</w:t>
      </w:r>
    </w:p>
    <w:p w:rsidR="00000000" w:rsidDel="00000000" w:rsidP="00000000" w:rsidRDefault="00000000" w:rsidRPr="00000000" w14:paraId="00000540">
      <w:pPr>
        <w:numPr>
          <w:ilvl w:val="0"/>
          <w:numId w:val="5"/>
        </w:numPr>
        <w:spacing w:after="240" w:line="276" w:lineRule="auto"/>
        <w:ind w:left="720" w:hanging="360"/>
        <w:rPr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Sort Courses:</w:t>
      </w:r>
      <w:r w:rsidDel="00000000" w:rsidR="00000000" w:rsidRPr="00000000">
        <w:rPr>
          <w:rFonts w:ascii="Arial" w:cs="Arial" w:eastAsia="Arial" w:hAnsi="Arial"/>
          <w:rtl w:val="0"/>
        </w:rPr>
        <w:t xml:space="preserve"> Sort courses by criteria such as Newest, Price (Low to High), or Price (High to Low).</w:t>
      </w:r>
    </w:p>
    <w:p w:rsidR="00000000" w:rsidDel="00000000" w:rsidP="00000000" w:rsidRDefault="00000000" w:rsidRPr="00000000" w14:paraId="00000541">
      <w:pPr>
        <w:spacing w:after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On the screen, s/he can also:</w:t>
      </w:r>
    </w:p>
    <w:p w:rsidR="00000000" w:rsidDel="00000000" w:rsidP="00000000" w:rsidRDefault="00000000" w:rsidRPr="00000000" w14:paraId="00000542">
      <w:pPr>
        <w:numPr>
          <w:ilvl w:val="0"/>
          <w:numId w:val="17"/>
        </w:numPr>
        <w:spacing w:after="0" w:afterAutospacing="0" w:line="276" w:lineRule="auto"/>
        <w:ind w:left="720" w:hanging="360"/>
        <w:rPr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View Course Details:</w:t>
      </w:r>
      <w:r w:rsidDel="00000000" w:rsidR="00000000" w:rsidRPr="00000000">
        <w:rPr>
          <w:rFonts w:ascii="Arial" w:cs="Arial" w:eastAsia="Arial" w:hAnsi="Arial"/>
          <w:rtl w:val="0"/>
        </w:rPr>
        <w:t xml:space="preserve"> Click "View Details" or click on a course card to navigate to the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Public Course Detail</w:t>
      </w:r>
      <w:r w:rsidDel="00000000" w:rsidR="00000000" w:rsidRPr="00000000">
        <w:rPr>
          <w:rFonts w:ascii="Arial" w:cs="Arial" w:eastAsia="Arial" w:hAnsi="Arial"/>
          <w:rtl w:val="0"/>
        </w:rPr>
        <w:t xml:space="preserve"> screen.</w:t>
      </w:r>
    </w:p>
    <w:p w:rsidR="00000000" w:rsidDel="00000000" w:rsidP="00000000" w:rsidRDefault="00000000" w:rsidRPr="00000000" w14:paraId="00000543">
      <w:pPr>
        <w:numPr>
          <w:ilvl w:val="0"/>
          <w:numId w:val="17"/>
        </w:numPr>
        <w:spacing w:after="240" w:line="276" w:lineRule="auto"/>
        <w:ind w:left="720" w:hanging="360"/>
        <w:rPr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Register / Enroll:</w:t>
      </w:r>
      <w:r w:rsidDel="00000000" w:rsidR="00000000" w:rsidRPr="00000000">
        <w:rPr>
          <w:rFonts w:ascii="Arial" w:cs="Arial" w:eastAsia="Arial" w:hAnsi="Arial"/>
          <w:rtl w:val="0"/>
        </w:rPr>
        <w:t xml:space="preserve"> Click "Register" on a course card to initiate the enrollment flow.</w:t>
      </w:r>
    </w:p>
    <w:p w:rsidR="00000000" w:rsidDel="00000000" w:rsidP="00000000" w:rsidRDefault="00000000" w:rsidRPr="00000000" w14:paraId="00000544">
      <w:pPr>
        <w:spacing w:after="60" w:lineRule="auto"/>
        <w:jc w:val="both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tbl>
      <w:tblPr>
        <w:tblStyle w:val="Table31"/>
        <w:tblW w:w="9067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55"/>
        <w:gridCol w:w="7512"/>
        <w:tblGridChange w:id="0">
          <w:tblGrid>
            <w:gridCol w:w="1555"/>
            <w:gridCol w:w="7512"/>
          </w:tblGrid>
        </w:tblGridChange>
      </w:tblGrid>
      <w:tr>
        <w:trPr>
          <w:cantSplit w:val="0"/>
          <w:tblHeader w:val="0"/>
        </w:trPr>
        <w:tc>
          <w:tcPr>
            <w:shd w:fill="fbe4d5" w:val="clear"/>
          </w:tcPr>
          <w:p w:rsidR="00000000" w:rsidDel="00000000" w:rsidP="00000000" w:rsidRDefault="00000000" w:rsidRPr="00000000" w14:paraId="00000545">
            <w:pPr>
              <w:rPr>
                <w:b w:val="1"/>
                <w:bCs w:val="1"/>
                <w:color w:val="843c0b"/>
              </w:rPr>
            </w:pPr>
            <w:r w:rsidDel="00000000" w:rsidR="00000000" w:rsidRPr="00000000">
              <w:rPr>
                <w:b w:val="1"/>
                <w:bCs w:val="1"/>
                <w:color w:val="843c0b"/>
                <w:rtl w:val="0"/>
              </w:rPr>
              <w:t xml:space="preserve">Field Name</w:t>
            </w:r>
          </w:p>
        </w:tc>
        <w:tc>
          <w:tcPr>
            <w:shd w:fill="fbe4d5" w:val="clear"/>
          </w:tcPr>
          <w:p w:rsidR="00000000" w:rsidDel="00000000" w:rsidP="00000000" w:rsidRDefault="00000000" w:rsidRPr="00000000" w14:paraId="00000546">
            <w:pPr>
              <w:rPr>
                <w:b w:val="1"/>
                <w:bCs w:val="1"/>
                <w:color w:val="843c0b"/>
              </w:rPr>
            </w:pPr>
            <w:r w:rsidDel="00000000" w:rsidR="00000000" w:rsidRPr="00000000">
              <w:rPr>
                <w:b w:val="1"/>
                <w:bCs w:val="1"/>
                <w:color w:val="843c0b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7">
            <w:pPr>
              <w:rPr/>
            </w:pPr>
            <w:r w:rsidDel="00000000" w:rsidR="00000000" w:rsidRPr="00000000">
              <w:rPr>
                <w:rtl w:val="0"/>
              </w:rPr>
              <w:t xml:space="preserve">Search Bar </w:t>
            </w:r>
          </w:p>
        </w:tc>
        <w:tc>
          <w:tcPr/>
          <w:p w:rsidR="00000000" w:rsidDel="00000000" w:rsidP="00000000" w:rsidRDefault="00000000" w:rsidRPr="00000000" w14:paraId="00000548">
            <w:pPr>
              <w:rPr/>
            </w:pPr>
            <w:r w:rsidDel="00000000" w:rsidR="00000000" w:rsidRPr="00000000">
              <w:rPr>
                <w:color w:val="444444"/>
                <w:rtl w:val="0"/>
              </w:rPr>
              <w:t xml:space="preserve">Data type: string. Initial value: empty, placeholder "Search courses...". Searches courses by title.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9">
            <w:pPr>
              <w:rPr/>
            </w:pPr>
            <w:r w:rsidDel="00000000" w:rsidR="00000000" w:rsidRPr="00000000">
              <w:rPr>
                <w:rtl w:val="0"/>
              </w:rPr>
              <w:t xml:space="preserve">Category Filter </w:t>
            </w:r>
          </w:p>
        </w:tc>
        <w:tc>
          <w:tcPr/>
          <w:p w:rsidR="00000000" w:rsidDel="00000000" w:rsidP="00000000" w:rsidRDefault="00000000" w:rsidRPr="00000000" w14:paraId="0000054A">
            <w:pPr>
              <w:rPr/>
            </w:pPr>
            <w:r w:rsidDel="00000000" w:rsidR="00000000" w:rsidRPr="00000000">
              <w:rPr>
                <w:rtl w:val="0"/>
              </w:rPr>
              <w:t xml:space="preserve">Dropdown list. Initial value: "All Categories". Displays active course categories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B">
            <w:pPr>
              <w:rPr/>
            </w:pPr>
            <w:r w:rsidDel="00000000" w:rsidR="00000000" w:rsidRPr="00000000">
              <w:rPr>
                <w:rtl w:val="0"/>
              </w:rPr>
              <w:t xml:space="preserve">Sort By </w:t>
            </w:r>
          </w:p>
        </w:tc>
        <w:tc>
          <w:tcPr/>
          <w:p w:rsidR="00000000" w:rsidDel="00000000" w:rsidP="00000000" w:rsidRDefault="00000000" w:rsidRPr="00000000" w14:paraId="0000054C">
            <w:pPr>
              <w:rPr/>
            </w:pPr>
            <w:r w:rsidDel="00000000" w:rsidR="00000000" w:rsidRPr="00000000">
              <w:rPr>
                <w:rtl w:val="0"/>
              </w:rPr>
              <w:t xml:space="preserve">Dropdown list. Initial value: "Newest". Options: Newest, Most Popular, Price: Low to High, Price: High to Low.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D">
            <w:pPr>
              <w:rPr/>
            </w:pPr>
            <w:r w:rsidDel="00000000" w:rsidR="00000000" w:rsidRPr="00000000">
              <w:rPr>
                <w:rtl w:val="0"/>
              </w:rPr>
              <w:t xml:space="preserve">Course Card </w:t>
            </w:r>
          </w:p>
        </w:tc>
        <w:tc>
          <w:tcPr/>
          <w:p w:rsidR="00000000" w:rsidDel="00000000" w:rsidP="00000000" w:rsidRDefault="00000000" w:rsidRPr="00000000" w14:paraId="0000054E">
            <w:pPr>
              <w:rPr/>
            </w:pPr>
            <w:r w:rsidDel="00000000" w:rsidR="00000000" w:rsidRPr="00000000">
              <w:rPr>
                <w:rtl w:val="0"/>
              </w:rPr>
              <w:t xml:space="preserve">Displays summary details for each course: Thumbnail Image, Title, Category, Price, and Instructor/Expert Name.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F">
            <w:pPr>
              <w:rPr/>
            </w:pPr>
            <w:r w:rsidDel="00000000" w:rsidR="00000000" w:rsidRPr="00000000">
              <w:rPr>
                <w:rtl w:val="0"/>
              </w:rPr>
              <w:t xml:space="preserve">View Details (Button/Link) </w:t>
            </w:r>
          </w:p>
        </w:tc>
        <w:tc>
          <w:tcPr/>
          <w:p w:rsidR="00000000" w:rsidDel="00000000" w:rsidP="00000000" w:rsidRDefault="00000000" w:rsidRPr="00000000" w14:paraId="00000550">
            <w:pPr>
              <w:rPr/>
            </w:pPr>
            <w:r w:rsidDel="00000000" w:rsidR="00000000" w:rsidRPr="00000000">
              <w:rPr>
                <w:rtl w:val="0"/>
              </w:rPr>
              <w:t xml:space="preserve">Navigates the user to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Public Course Detail</w:t>
            </w:r>
            <w:r w:rsidDel="00000000" w:rsidR="00000000" w:rsidRPr="00000000">
              <w:rPr>
                <w:rtl w:val="0"/>
              </w:rPr>
              <w:t xml:space="preserve"> screen for the selected course.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1">
            <w:pPr>
              <w:rPr/>
            </w:pPr>
            <w:r w:rsidDel="00000000" w:rsidR="00000000" w:rsidRPr="00000000">
              <w:rPr>
                <w:rtl w:val="0"/>
              </w:rPr>
              <w:t xml:space="preserve">Register (Button) </w:t>
            </w:r>
          </w:p>
        </w:tc>
        <w:tc>
          <w:tcPr/>
          <w:p w:rsidR="00000000" w:rsidDel="00000000" w:rsidP="00000000" w:rsidRDefault="00000000" w:rsidRPr="00000000" w14:paraId="00000552">
            <w:pPr>
              <w:rPr/>
            </w:pPr>
            <w:r w:rsidDel="00000000" w:rsidR="00000000" w:rsidRPr="00000000">
              <w:rPr>
                <w:rtl w:val="0"/>
              </w:rPr>
              <w:t xml:space="preserve">Navigates the user to the course registration/checkout flow (requires login if Guest). </w:t>
            </w:r>
          </w:p>
        </w:tc>
      </w:tr>
    </w:tbl>
    <w:p w:rsidR="00000000" w:rsidDel="00000000" w:rsidP="00000000" w:rsidRDefault="00000000" w:rsidRPr="00000000" w14:paraId="00000553">
      <w:pPr>
        <w:spacing w:after="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pStyle w:val="Heading4"/>
        <w:rPr/>
      </w:pPr>
      <w:bookmarkStart w:colFirst="0" w:colLast="0" w:name="_heading=h.n620y99s8dem" w:id="70"/>
      <w:bookmarkEnd w:id="70"/>
      <w:r w:rsidDel="00000000" w:rsidR="00000000" w:rsidRPr="00000000">
        <w:rPr>
          <w:rtl w:val="0"/>
        </w:rPr>
        <w:t xml:space="preserve">3.1.2 Public Course Detail </w:t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3213100"/>
            <wp:effectExtent b="0" l="0" r="0" t="0"/>
            <wp:docPr id="86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321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spacing w:after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This screen allows Guests and Students to:</w:t>
      </w:r>
    </w:p>
    <w:p w:rsidR="00000000" w:rsidDel="00000000" w:rsidP="00000000" w:rsidRDefault="00000000" w:rsidRPr="00000000" w14:paraId="00000557">
      <w:pPr>
        <w:numPr>
          <w:ilvl w:val="0"/>
          <w:numId w:val="33"/>
        </w:numPr>
        <w:spacing w:after="0" w:afterAutospacing="0" w:line="276" w:lineRule="auto"/>
        <w:ind w:left="720" w:hanging="360"/>
        <w:rPr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View Course Overview:</w:t>
      </w:r>
      <w:r w:rsidDel="00000000" w:rsidR="00000000" w:rsidRPr="00000000">
        <w:rPr>
          <w:rFonts w:ascii="Arial" w:cs="Arial" w:eastAsia="Arial" w:hAnsi="Arial"/>
          <w:rtl w:val="0"/>
        </w:rPr>
        <w:t xml:space="preserve"> View comprehensive information about the course including title, full description, category, total duration, price, and thumbnail.</w:t>
      </w:r>
    </w:p>
    <w:p w:rsidR="00000000" w:rsidDel="00000000" w:rsidP="00000000" w:rsidRDefault="00000000" w:rsidRPr="00000000" w14:paraId="00000558">
      <w:pPr>
        <w:numPr>
          <w:ilvl w:val="0"/>
          <w:numId w:val="33"/>
        </w:numPr>
        <w:spacing w:after="240" w:line="276" w:lineRule="auto"/>
        <w:ind w:left="720" w:hanging="360"/>
        <w:rPr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View Course Curriculum Outline:</w:t>
      </w:r>
      <w:r w:rsidDel="00000000" w:rsidR="00000000" w:rsidRPr="00000000">
        <w:rPr>
          <w:rFonts w:ascii="Arial" w:cs="Arial" w:eastAsia="Arial" w:hAnsi="Arial"/>
          <w:rtl w:val="0"/>
        </w:rPr>
        <w:t xml:space="preserve"> Browse the list of modules and lesson titles included in the course (detailed content such as videos and quiz questions remain locked/inaccessible).</w:t>
      </w:r>
    </w:p>
    <w:p w:rsidR="00000000" w:rsidDel="00000000" w:rsidP="00000000" w:rsidRDefault="00000000" w:rsidRPr="00000000" w14:paraId="00000559">
      <w:pPr>
        <w:spacing w:after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On the screen, s/he can also:</w:t>
      </w:r>
    </w:p>
    <w:p w:rsidR="00000000" w:rsidDel="00000000" w:rsidP="00000000" w:rsidRDefault="00000000" w:rsidRPr="00000000" w14:paraId="0000055A">
      <w:pPr>
        <w:numPr>
          <w:ilvl w:val="0"/>
          <w:numId w:val="6"/>
        </w:numPr>
        <w:spacing w:after="0" w:afterAutospacing="0" w:line="276" w:lineRule="auto"/>
        <w:ind w:left="720" w:hanging="360"/>
        <w:rPr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Register Course:</w:t>
      </w:r>
      <w:r w:rsidDel="00000000" w:rsidR="00000000" w:rsidRPr="00000000">
        <w:rPr>
          <w:rFonts w:ascii="Arial" w:cs="Arial" w:eastAsia="Arial" w:hAnsi="Arial"/>
          <w:rtl w:val="0"/>
        </w:rPr>
        <w:t xml:space="preserve"> Click "Register Now" / "Enroll Now" to join the course (initiates payment if the course is paid).</w:t>
      </w:r>
    </w:p>
    <w:p w:rsidR="00000000" w:rsidDel="00000000" w:rsidP="00000000" w:rsidRDefault="00000000" w:rsidRPr="00000000" w14:paraId="0000055B">
      <w:pPr>
        <w:numPr>
          <w:ilvl w:val="0"/>
          <w:numId w:val="6"/>
        </w:numPr>
        <w:spacing w:after="240" w:line="276" w:lineRule="auto"/>
        <w:ind w:left="720" w:hanging="360"/>
        <w:rPr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Navigate Back:</w:t>
      </w:r>
      <w:r w:rsidDel="00000000" w:rsidR="00000000" w:rsidRPr="00000000">
        <w:rPr>
          <w:rFonts w:ascii="Arial" w:cs="Arial" w:eastAsia="Arial" w:hAnsi="Arial"/>
          <w:rtl w:val="0"/>
        </w:rPr>
        <w:t xml:space="preserve"> Click "Back to Courses" or breadcrumb to return to the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Public Course List</w:t>
      </w:r>
      <w:r w:rsidDel="00000000" w:rsidR="00000000" w:rsidRPr="00000000">
        <w:rPr>
          <w:rFonts w:ascii="Arial" w:cs="Arial" w:eastAsia="Arial" w:hAnsi="Arial"/>
          <w:rtl w:val="0"/>
        </w:rPr>
        <w:t xml:space="preserve"> screen.</w:t>
      </w:r>
    </w:p>
    <w:p w:rsidR="00000000" w:rsidDel="00000000" w:rsidP="00000000" w:rsidRDefault="00000000" w:rsidRPr="00000000" w14:paraId="0000055C">
      <w:pPr>
        <w:spacing w:after="60" w:lineRule="auto"/>
        <w:jc w:val="both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781464820"/>
        <w:tag w:val="goog_rdk_17"/>
      </w:sdtPr>
      <w:sdtContent>
        <w:tbl>
          <w:tblPr>
            <w:tblStyle w:val="Table32"/>
            <w:tblW w:w="9067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555"/>
            <w:gridCol w:w="7512"/>
            <w:tblGridChange w:id="0">
              <w:tblGrid>
                <w:gridCol w:w="1555"/>
                <w:gridCol w:w="751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55D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55E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5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Course Title </w:t>
                </w:r>
              </w:p>
            </w:tc>
            <w:tc>
              <w:tcPr/>
              <w:p w:rsidR="00000000" w:rsidDel="00000000" w:rsidP="00000000" w:rsidRDefault="00000000" w:rsidRPr="00000000" w14:paraId="00000560">
                <w:pPr>
                  <w:rPr/>
                </w:pPr>
                <w:r w:rsidDel="00000000" w:rsidR="00000000" w:rsidRPr="00000000">
                  <w:rPr>
                    <w:color w:val="444444"/>
                    <w:rtl w:val="0"/>
                  </w:rPr>
                  <w:t xml:space="preserve">Data type: string. Displays the full title of the course.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6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Category Badge </w:t>
                </w:r>
              </w:p>
            </w:tc>
            <w:tc>
              <w:tcPr/>
              <w:p w:rsidR="00000000" w:rsidDel="00000000" w:rsidP="00000000" w:rsidRDefault="00000000" w:rsidRPr="00000000" w14:paraId="0000056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Displays the category/subject tag assigned to the course.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6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Price Tag </w:t>
                </w:r>
              </w:p>
            </w:tc>
            <w:tc>
              <w:tcPr/>
              <w:p w:rsidR="00000000" w:rsidDel="00000000" w:rsidP="00000000" w:rsidRDefault="00000000" w:rsidRPr="00000000" w14:paraId="0000056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Displays the course price (e.g., "$49" or "Free").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6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Course Description </w:t>
                </w:r>
              </w:p>
            </w:tc>
            <w:tc>
              <w:tcPr/>
              <w:p w:rsidR="00000000" w:rsidDel="00000000" w:rsidP="00000000" w:rsidRDefault="00000000" w:rsidRPr="00000000" w14:paraId="0000056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text/HTML. Displays detailed introduction, learning objectives, and prerequisites.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6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Thumbnail Image </w:t>
                </w:r>
              </w:p>
            </w:tc>
            <w:tc>
              <w:tcPr/>
              <w:p w:rsidR="00000000" w:rsidDel="00000000" w:rsidP="00000000" w:rsidRDefault="00000000" w:rsidRPr="00000000" w14:paraId="0000056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Image element. Displays the representative thumbnail URL of the course.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6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Module List (Curriculum) </w:t>
                </w:r>
              </w:p>
            </w:tc>
            <w:tc>
              <w:tcPr/>
              <w:p w:rsidR="00000000" w:rsidDel="00000000" w:rsidP="00000000" w:rsidRDefault="00000000" w:rsidRPr="00000000" w14:paraId="0000056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Accordion list showing module titles and the nested list of lesson titles with display order.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6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Register Now (Button) </w:t>
                </w:r>
              </w:p>
            </w:tc>
            <w:tc>
              <w:tcPr/>
              <w:p w:rsidR="00000000" w:rsidDel="00000000" w:rsidP="00000000" w:rsidRDefault="00000000" w:rsidRPr="00000000" w14:paraId="0000056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Action trigger: If user is Guest, redirects to Login/Register; if Student, opens Payment Checkout or confirms free enrollment. </w:t>
                </w:r>
              </w:p>
            </w:tc>
          </w:tr>
        </w:tbl>
      </w:sdtContent>
    </w:sdt>
    <w:p w:rsidR="00000000" w:rsidDel="00000000" w:rsidP="00000000" w:rsidRDefault="00000000" w:rsidRPr="00000000" w14:paraId="0000056D">
      <w:pPr>
        <w:spacing w:after="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pStyle w:val="Heading3"/>
        <w:rPr>
          <w:b w:val="1"/>
          <w:bCs w:val="1"/>
        </w:rPr>
      </w:pPr>
      <w:bookmarkStart w:colFirst="0" w:colLast="0" w:name="_heading=h.rztxbj7hgqgy" w:id="71"/>
      <w:bookmarkEnd w:id="71"/>
      <w:r w:rsidDel="00000000" w:rsidR="00000000" w:rsidRPr="00000000">
        <w:rPr>
          <w:b w:val="1"/>
          <w:bCs w:val="1"/>
          <w:rtl w:val="0"/>
        </w:rPr>
        <w:t xml:space="preserve">3.2 Registration Management </w:t>
      </w:r>
    </w:p>
    <w:p w:rsidR="00000000" w:rsidDel="00000000" w:rsidP="00000000" w:rsidRDefault="00000000" w:rsidRPr="00000000" w14:paraId="0000056F">
      <w:pPr>
        <w:pStyle w:val="Heading4"/>
        <w:rPr/>
      </w:pPr>
      <w:bookmarkStart w:colFirst="0" w:colLast="0" w:name="_heading=h.plw5ijk7qcfw" w:id="72"/>
      <w:bookmarkEnd w:id="72"/>
      <w:r w:rsidDel="00000000" w:rsidR="00000000" w:rsidRPr="00000000">
        <w:rPr>
          <w:rtl w:val="0"/>
        </w:rPr>
        <w:t xml:space="preserve">3.2.1 Registration List </w:t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2565400"/>
            <wp:effectExtent b="0" l="0" r="0" t="0"/>
            <wp:docPr id="81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256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screen allows Managers to:</w:t>
      </w:r>
    </w:p>
    <w:p w:rsidR="00000000" w:rsidDel="00000000" w:rsidP="00000000" w:rsidRDefault="00000000" w:rsidRPr="00000000" w14:paraId="00000572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View Registration List:</w:t>
      </w:r>
      <w:r w:rsidDel="00000000" w:rsidR="00000000" w:rsidRPr="00000000">
        <w:rPr>
          <w:rtl w:val="0"/>
        </w:rPr>
        <w:t xml:space="preserve"> View all course registration/enrollment records in the system.</w:t>
      </w:r>
    </w:p>
    <w:p w:rsidR="00000000" w:rsidDel="00000000" w:rsidP="00000000" w:rsidRDefault="00000000" w:rsidRPr="00000000" w14:paraId="00000573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Search Registrations:</w:t>
      </w:r>
      <w:r w:rsidDel="00000000" w:rsidR="00000000" w:rsidRPr="00000000">
        <w:rPr>
          <w:rtl w:val="0"/>
        </w:rPr>
        <w:t xml:space="preserve"> Search registrations by Student Name, Student Email, or Course Title.</w:t>
      </w:r>
    </w:p>
    <w:p w:rsidR="00000000" w:rsidDel="00000000" w:rsidP="00000000" w:rsidRDefault="00000000" w:rsidRPr="00000000" w14:paraId="00000574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Filter Registrations:</w:t>
      </w:r>
      <w:r w:rsidDel="00000000" w:rsidR="00000000" w:rsidRPr="00000000">
        <w:rPr>
          <w:rtl w:val="0"/>
        </w:rPr>
        <w:t xml:space="preserve"> Filter the list by Status (e.g., Submitted, Approved, Cancelled, Paid) or Category.</w:t>
      </w:r>
    </w:p>
    <w:p w:rsidR="00000000" w:rsidDel="00000000" w:rsidP="00000000" w:rsidRDefault="00000000" w:rsidRPr="00000000" w14:paraId="00000575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Sort Registrations:</w:t>
      </w:r>
      <w:r w:rsidDel="00000000" w:rsidR="00000000" w:rsidRPr="00000000">
        <w:rPr>
          <w:rtl w:val="0"/>
        </w:rPr>
        <w:t xml:space="preserve"> Sort records by Registration Date (Newest/Oldest), Total Fee, or Status.</w:t>
      </w:r>
    </w:p>
    <w:p w:rsidR="00000000" w:rsidDel="00000000" w:rsidP="00000000" w:rsidRDefault="00000000" w:rsidRPr="00000000" w14:paraId="000005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 the screen, s/he can also:</w:t>
      </w:r>
    </w:p>
    <w:p w:rsidR="00000000" w:rsidDel="00000000" w:rsidP="00000000" w:rsidRDefault="00000000" w:rsidRPr="00000000" w14:paraId="00000577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View Registration Detail:</w:t>
      </w:r>
      <w:r w:rsidDel="00000000" w:rsidR="00000000" w:rsidRPr="00000000">
        <w:rPr>
          <w:rtl w:val="0"/>
        </w:rPr>
        <w:t xml:space="preserve"> Click "View" / "Details" on a registration row to navigate to the Registration Detail screen.</w:t>
      </w:r>
    </w:p>
    <w:p w:rsidR="00000000" w:rsidDel="00000000" w:rsidP="00000000" w:rsidRDefault="00000000" w:rsidRPr="00000000" w14:paraId="00000578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Update Status:</w:t>
      </w:r>
      <w:r w:rsidDel="00000000" w:rsidR="00000000" w:rsidRPr="00000000">
        <w:rPr>
          <w:rtl w:val="0"/>
        </w:rPr>
        <w:t xml:space="preserve"> Change status directly or approve/cancel pending registration requests.</w:t>
      </w:r>
    </w:p>
    <w:p w:rsidR="00000000" w:rsidDel="00000000" w:rsidP="00000000" w:rsidRDefault="00000000" w:rsidRPr="00000000" w14:paraId="00000579">
      <w:pPr>
        <w:spacing w:after="60" w:lineRule="auto"/>
        <w:jc w:val="both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591808871"/>
        <w:tag w:val="goog_rdk_18"/>
      </w:sdtPr>
      <w:sdtContent>
        <w:tbl>
          <w:tblPr>
            <w:tblStyle w:val="Table33"/>
            <w:tblW w:w="9067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555"/>
            <w:gridCol w:w="7512"/>
            <w:tblGridChange w:id="0">
              <w:tblGrid>
                <w:gridCol w:w="1555"/>
                <w:gridCol w:w="751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57A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57B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7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Search Bar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7D">
                <w:pPr>
                  <w:rPr/>
                </w:pPr>
                <w:r w:rsidDel="00000000" w:rsidR="00000000" w:rsidRPr="00000000">
                  <w:rPr>
                    <w:color w:val="444444"/>
                    <w:rtl w:val="0"/>
                  </w:rPr>
                  <w:t xml:space="preserve">Data type: string. Initial value: empty, placeholder "Search by student name, email, course...".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7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Status Filter </w:t>
                </w:r>
              </w:p>
            </w:tc>
            <w:tc>
              <w:tcPr/>
              <w:p w:rsidR="00000000" w:rsidDel="00000000" w:rsidP="00000000" w:rsidRDefault="00000000" w:rsidRPr="00000000" w14:paraId="0000057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Dropdown list. Initial value: "All Statuses". Options: All, Submitted, Approved, Paid, Cancelled.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8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Category / Course Filter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8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Dropdown list. Initial value: "All Courses". Filters registrations by specific course.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8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Registration Table </w:t>
                </w:r>
              </w:p>
            </w:tc>
            <w:tc>
              <w:tcPr/>
              <w:p w:rsidR="00000000" w:rsidDel="00000000" w:rsidP="00000000" w:rsidRDefault="00000000" w:rsidRPr="00000000" w14:paraId="0000058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Table container. Columns: ID, Student Name, Course Title, Registration Date, Total Fee, Status, Action.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8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Status Badge </w:t>
                </w:r>
              </w:p>
            </w:tc>
            <w:tc>
              <w:tcPr/>
              <w:p w:rsidR="00000000" w:rsidDel="00000000" w:rsidP="00000000" w:rsidRDefault="00000000" w:rsidRPr="00000000" w14:paraId="0000058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Label. Displays current status with colored indicators (e.g., Green for Paid, Yellow for Submitted).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8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View Details (Button/Link) </w:t>
                </w:r>
              </w:p>
            </w:tc>
            <w:tc>
              <w:tcPr/>
              <w:p w:rsidR="00000000" w:rsidDel="00000000" w:rsidP="00000000" w:rsidRDefault="00000000" w:rsidRPr="00000000" w14:paraId="0000058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Navigates the user to the Registration Detail screen for the selected registration record. </w:t>
                </w:r>
              </w:p>
            </w:tc>
          </w:tr>
        </w:tbl>
      </w:sdtContent>
    </w:sdt>
    <w:p w:rsidR="00000000" w:rsidDel="00000000" w:rsidP="00000000" w:rsidRDefault="00000000" w:rsidRPr="00000000" w14:paraId="00000588">
      <w:pPr>
        <w:spacing w:after="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pStyle w:val="Heading4"/>
        <w:rPr/>
      </w:pPr>
      <w:bookmarkStart w:colFirst="0" w:colLast="0" w:name="_heading=h.1jsebkjvc9bt" w:id="73"/>
      <w:bookmarkEnd w:id="73"/>
      <w:r w:rsidDel="00000000" w:rsidR="00000000" w:rsidRPr="00000000">
        <w:rPr>
          <w:rtl w:val="0"/>
        </w:rPr>
        <w:t xml:space="preserve">3.2.1 Registration Detail </w:t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4991100"/>
            <wp:effectExtent b="0" l="0" r="0" t="0"/>
            <wp:docPr id="69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499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This screen allows Managers to:</w:t>
      </w:r>
    </w:p>
    <w:p w:rsidR="00000000" w:rsidDel="00000000" w:rsidP="00000000" w:rsidRDefault="00000000" w:rsidRPr="00000000" w14:paraId="0000058C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View Detailed Information:</w:t>
      </w:r>
      <w:r w:rsidDel="00000000" w:rsidR="00000000" w:rsidRPr="00000000">
        <w:rPr>
          <w:rtl w:val="0"/>
        </w:rPr>
        <w:t xml:space="preserve"> Review full registration information including Student Info, Course Info, Payment Details, and Status History.</w:t>
      </w:r>
    </w:p>
    <w:p w:rsidR="00000000" w:rsidDel="00000000" w:rsidP="00000000" w:rsidRDefault="00000000" w:rsidRPr="00000000" w14:paraId="0000058D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Update Registration Status:</w:t>
      </w:r>
      <w:r w:rsidDel="00000000" w:rsidR="00000000" w:rsidRPr="00000000">
        <w:rPr>
          <w:rtl w:val="0"/>
        </w:rPr>
        <w:t xml:space="preserve"> Modify the status of the registration (e.g., mark as Paid, Approve, Cancel).</w:t>
      </w:r>
    </w:p>
    <w:p w:rsidR="00000000" w:rsidDel="00000000" w:rsidP="00000000" w:rsidRDefault="00000000" w:rsidRPr="00000000" w14:paraId="0000058E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Notes / Comments:</w:t>
      </w:r>
      <w:r w:rsidDel="00000000" w:rsidR="00000000" w:rsidRPr="00000000">
        <w:rPr>
          <w:rtl w:val="0"/>
        </w:rPr>
        <w:t xml:space="preserve"> Add internal notes or reasons when changing status (e.g., reason for cancellation).</w:t>
      </w:r>
    </w:p>
    <w:p w:rsidR="00000000" w:rsidDel="00000000" w:rsidP="00000000" w:rsidRDefault="00000000" w:rsidRPr="00000000" w14:paraId="0000058F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On the screen, s/he can also:</w:t>
      </w:r>
    </w:p>
    <w:p w:rsidR="00000000" w:rsidDel="00000000" w:rsidP="00000000" w:rsidRDefault="00000000" w:rsidRPr="00000000" w14:paraId="00000590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Save / Update:</w:t>
      </w:r>
      <w:r w:rsidDel="00000000" w:rsidR="00000000" w:rsidRPr="00000000">
        <w:rPr>
          <w:rtl w:val="0"/>
        </w:rPr>
        <w:t xml:space="preserve"> Save changes made to the registration status or notes.</w:t>
      </w:r>
    </w:p>
    <w:p w:rsidR="00000000" w:rsidDel="00000000" w:rsidP="00000000" w:rsidRDefault="00000000" w:rsidRPr="00000000" w14:paraId="00000591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Back to List:</w:t>
      </w:r>
      <w:r w:rsidDel="00000000" w:rsidR="00000000" w:rsidRPr="00000000">
        <w:rPr>
          <w:rtl w:val="0"/>
        </w:rPr>
        <w:t xml:space="preserve"> Click "Back" to return to the Registration List screen.</w:t>
      </w:r>
    </w:p>
    <w:p w:rsidR="00000000" w:rsidDel="00000000" w:rsidP="00000000" w:rsidRDefault="00000000" w:rsidRPr="00000000" w14:paraId="00000592">
      <w:pPr>
        <w:spacing w:after="60" w:lineRule="auto"/>
        <w:jc w:val="both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532092255"/>
        <w:tag w:val="goog_rdk_19"/>
      </w:sdtPr>
      <w:sdtContent>
        <w:tbl>
          <w:tblPr>
            <w:tblStyle w:val="Table34"/>
            <w:tblW w:w="9067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555"/>
            <w:gridCol w:w="7512"/>
            <w:tblGridChange w:id="0">
              <w:tblGrid>
                <w:gridCol w:w="1555"/>
                <w:gridCol w:w="751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593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594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9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Registration ID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9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string. Read-only field displaying unique identifier.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9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Student Info </w:t>
                </w:r>
              </w:p>
            </w:tc>
            <w:tc>
              <w:tcPr/>
              <w:p w:rsidR="00000000" w:rsidDel="00000000" w:rsidP="00000000" w:rsidRDefault="00000000" w:rsidRPr="00000000" w14:paraId="0000059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Read-only section: Full Name, Email, Phone Number, Account Username.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9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Course Info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9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Read-only section: Course Title, Category, Instructor Name, Original Price.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9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Registration Date </w:t>
                </w:r>
              </w:p>
            </w:tc>
            <w:tc>
              <w:tcPr/>
              <w:p w:rsidR="00000000" w:rsidDel="00000000" w:rsidP="00000000" w:rsidRDefault="00000000" w:rsidRPr="00000000" w14:paraId="0000059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datetime. Read-only field showing when the registration was created.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9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Total Fee </w:t>
                </w:r>
              </w:p>
            </w:tc>
            <w:tc>
              <w:tcPr/>
              <w:p w:rsidR="00000000" w:rsidDel="00000000" w:rsidP="00000000" w:rsidRDefault="00000000" w:rsidRPr="00000000" w14:paraId="0000059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number. Final amount calculated for this registration.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9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Payment Status / Status </w:t>
                </w:r>
              </w:p>
            </w:tc>
            <w:tc>
              <w:tcPr/>
              <w:p w:rsidR="00000000" w:rsidDel="00000000" w:rsidP="00000000" w:rsidRDefault="00000000" w:rsidRPr="00000000" w14:paraId="000005A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Dropdown list. Allows updating status: Submitted, Approved, Paid, Cancelled.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A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Notes / Remarks </w:t>
                </w:r>
              </w:p>
            </w:tc>
            <w:tc>
              <w:tcPr/>
              <w:p w:rsidR="00000000" w:rsidDel="00000000" w:rsidP="00000000" w:rsidRDefault="00000000" w:rsidRPr="00000000" w14:paraId="000005A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text (textarea). Optional field for staff to enter notes or reasons for status change.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A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Save Changes (Button) </w:t>
                </w:r>
              </w:p>
            </w:tc>
            <w:tc>
              <w:tcPr/>
              <w:p w:rsidR="00000000" w:rsidDel="00000000" w:rsidP="00000000" w:rsidRDefault="00000000" w:rsidRPr="00000000" w14:paraId="000005A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Updates the registration record in the database and shows a success notification.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A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 (Button/Link) </w:t>
                </w:r>
              </w:p>
            </w:tc>
            <w:tc>
              <w:tcPr/>
              <w:p w:rsidR="00000000" w:rsidDel="00000000" w:rsidP="00000000" w:rsidRDefault="00000000" w:rsidRPr="00000000" w14:paraId="000005A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Navigates back to the Registration List screen. </w:t>
                </w:r>
              </w:p>
            </w:tc>
          </w:tr>
        </w:tbl>
      </w:sdtContent>
    </w:sdt>
    <w:p w:rsidR="00000000" w:rsidDel="00000000" w:rsidP="00000000" w:rsidRDefault="00000000" w:rsidRPr="00000000" w14:paraId="000005A7">
      <w:pPr>
        <w:spacing w:after="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pStyle w:val="Heading3"/>
        <w:rPr>
          <w:b w:val="1"/>
          <w:bCs w:val="1"/>
        </w:rPr>
      </w:pPr>
      <w:bookmarkStart w:colFirst="0" w:colLast="0" w:name="_heading=h.cmlj3h2kbppb" w:id="74"/>
      <w:bookmarkEnd w:id="74"/>
      <w:r w:rsidDel="00000000" w:rsidR="00000000" w:rsidRPr="00000000">
        <w:rPr>
          <w:b w:val="1"/>
          <w:bCs w:val="1"/>
          <w:rtl w:val="0"/>
        </w:rPr>
        <w:t xml:space="preserve">3.3. Payment &amp; Enrollment </w:t>
      </w:r>
    </w:p>
    <w:p w:rsidR="00000000" w:rsidDel="00000000" w:rsidP="00000000" w:rsidRDefault="00000000" w:rsidRPr="00000000" w14:paraId="000005A9">
      <w:pPr>
        <w:pStyle w:val="Heading4"/>
        <w:rPr/>
      </w:pPr>
      <w:bookmarkStart w:colFirst="0" w:colLast="0" w:name="_heading=h.m770k7h4hn1g" w:id="75"/>
      <w:bookmarkEnd w:id="75"/>
      <w:r w:rsidDel="00000000" w:rsidR="00000000" w:rsidRPr="00000000">
        <w:rPr>
          <w:rtl w:val="0"/>
        </w:rPr>
        <w:t xml:space="preserve">3.3.1. Course Checkout </w:t>
      </w:r>
    </w:p>
    <w:p w:rsidR="00000000" w:rsidDel="00000000" w:rsidP="00000000" w:rsidRDefault="00000000" w:rsidRPr="00000000" w14:paraId="000005AA">
      <w:pPr>
        <w:spacing w:after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746440" cy="3810000"/>
            <wp:effectExtent b="0" l="0" r="0" t="0"/>
            <wp:docPr id="78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381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spacing w:after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This screen allows students to review and confirm their selected course details, verify costs, apply promotion codes, and select a preferred payment method before proceeding to complete the payment.</w:t>
      </w:r>
    </w:p>
    <w:p w:rsidR="00000000" w:rsidDel="00000000" w:rsidP="00000000" w:rsidRDefault="00000000" w:rsidRPr="00000000" w14:paraId="000005AC">
      <w:pPr>
        <w:spacing w:after="240" w:line="276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Task Descriptions:</w:t>
      </w:r>
    </w:p>
    <w:p w:rsidR="00000000" w:rsidDel="00000000" w:rsidP="00000000" w:rsidRDefault="00000000" w:rsidRPr="00000000" w14:paraId="000005AD">
      <w:pPr>
        <w:numPr>
          <w:ilvl w:val="0"/>
          <w:numId w:val="29"/>
        </w:numP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View Order Summary:</w:t>
      </w:r>
      <w:r w:rsidDel="00000000" w:rsidR="00000000" w:rsidRPr="00000000">
        <w:rPr>
          <w:rFonts w:ascii="Arial" w:cs="Arial" w:eastAsia="Arial" w:hAnsi="Arial"/>
          <w:rtl w:val="0"/>
        </w:rPr>
        <w:t xml:space="preserve"> Review details of the selected course, including course title, assigned instructor/expert, course thumbnail, and total fee breakdown.</w:t>
      </w:r>
    </w:p>
    <w:p w:rsidR="00000000" w:rsidDel="00000000" w:rsidP="00000000" w:rsidRDefault="00000000" w:rsidRPr="00000000" w14:paraId="000005AE">
      <w:pPr>
        <w:numPr>
          <w:ilvl w:val="0"/>
          <w:numId w:val="29"/>
        </w:numP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Select Payment Method:</w:t>
      </w:r>
      <w:r w:rsidDel="00000000" w:rsidR="00000000" w:rsidRPr="00000000">
        <w:rPr>
          <w:rFonts w:ascii="Arial" w:cs="Arial" w:eastAsia="Arial" w:hAnsi="Arial"/>
          <w:rtl w:val="0"/>
        </w:rPr>
        <w:t xml:space="preserve"> Choose an online payment gateway (VNPay or SePay).</w:t>
      </w:r>
    </w:p>
    <w:p w:rsidR="00000000" w:rsidDel="00000000" w:rsidP="00000000" w:rsidRDefault="00000000" w:rsidRPr="00000000" w14:paraId="000005AF">
      <w:pPr>
        <w:numPr>
          <w:ilvl w:val="0"/>
          <w:numId w:val="29"/>
        </w:numP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Apply Voucher/Discount (Optional):</w:t>
      </w:r>
      <w:r w:rsidDel="00000000" w:rsidR="00000000" w:rsidRPr="00000000">
        <w:rPr>
          <w:rFonts w:ascii="Arial" w:cs="Arial" w:eastAsia="Arial" w:hAnsi="Arial"/>
          <w:rtl w:val="0"/>
        </w:rPr>
        <w:t xml:space="preserve"> Enter a valid promotional or discount code to receive a price reduction.</w:t>
      </w:r>
    </w:p>
    <w:p w:rsidR="00000000" w:rsidDel="00000000" w:rsidP="00000000" w:rsidRDefault="00000000" w:rsidRPr="00000000" w14:paraId="000005B0">
      <w:pPr>
        <w:numPr>
          <w:ilvl w:val="0"/>
          <w:numId w:val="29"/>
        </w:numP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Proceed to Payment:</w:t>
      </w:r>
      <w:r w:rsidDel="00000000" w:rsidR="00000000" w:rsidRPr="00000000">
        <w:rPr>
          <w:rFonts w:ascii="Arial" w:cs="Arial" w:eastAsia="Arial" w:hAnsi="Arial"/>
          <w:rtl w:val="0"/>
        </w:rPr>
        <w:t xml:space="preserve"> Click the payment action button to navigate to the designated online payment gateway.</w:t>
      </w:r>
    </w:p>
    <w:p w:rsidR="00000000" w:rsidDel="00000000" w:rsidP="00000000" w:rsidRDefault="00000000" w:rsidRPr="00000000" w14:paraId="000005B1">
      <w:pPr>
        <w:numPr>
          <w:ilvl w:val="0"/>
          <w:numId w:val="29"/>
        </w:numPr>
        <w:spacing w:after="24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Cancel / Back:</w:t>
      </w:r>
      <w:r w:rsidDel="00000000" w:rsidR="00000000" w:rsidRPr="00000000">
        <w:rPr>
          <w:rFonts w:ascii="Arial" w:cs="Arial" w:eastAsia="Arial" w:hAnsi="Arial"/>
          <w:rtl w:val="0"/>
        </w:rPr>
        <w:t xml:space="preserve"> Cancel the enrollment process and return to the Public Course Detail screen.</w:t>
      </w:r>
    </w:p>
    <w:p w:rsidR="00000000" w:rsidDel="00000000" w:rsidP="00000000" w:rsidRDefault="00000000" w:rsidRPr="00000000" w14:paraId="000005B2">
      <w:pPr>
        <w:spacing w:after="60" w:lineRule="auto"/>
        <w:jc w:val="both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720847815"/>
        <w:tag w:val="goog_rdk_20"/>
      </w:sdtPr>
      <w:sdtContent>
        <w:tbl>
          <w:tblPr>
            <w:tblStyle w:val="Table35"/>
            <w:tblW w:w="9067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555"/>
            <w:gridCol w:w="7512"/>
            <w:tblGridChange w:id="0">
              <w:tblGrid>
                <w:gridCol w:w="1555"/>
                <w:gridCol w:w="751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5B3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5B4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B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Course Title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B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string. Displays the title of the selected course for registration (Read-only).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B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Course Thumbnail </w:t>
                </w:r>
              </w:p>
            </w:tc>
            <w:tc>
              <w:tcPr/>
              <w:p w:rsidR="00000000" w:rsidDel="00000000" w:rsidP="00000000" w:rsidRDefault="00000000" w:rsidRPr="00000000" w14:paraId="000005B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Image element. Displays the cover image of the course.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B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Instructor / Expert Name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B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string. Displays the full name of the assigned instructor or subject matter expert.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B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Original Price </w:t>
                </w:r>
              </w:p>
            </w:tc>
            <w:tc>
              <w:tcPr/>
              <w:p w:rsidR="00000000" w:rsidDel="00000000" w:rsidP="00000000" w:rsidRDefault="00000000" w:rsidRPr="00000000" w14:paraId="000005B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currency/number. Displays the base price of the course.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B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Discount Amount </w:t>
                </w:r>
              </w:p>
            </w:tc>
            <w:tc>
              <w:tcPr/>
              <w:p w:rsidR="00000000" w:rsidDel="00000000" w:rsidP="00000000" w:rsidRDefault="00000000" w:rsidRPr="00000000" w14:paraId="000005B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currency/number. Displays the total deducted amount if a valid voucher/discount code is applied.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B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Total Amount </w:t>
                </w:r>
              </w:p>
            </w:tc>
            <w:tc>
              <w:tcPr/>
              <w:p w:rsidR="00000000" w:rsidDel="00000000" w:rsidP="00000000" w:rsidRDefault="00000000" w:rsidRPr="00000000" w14:paraId="000005C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Dropdown list. Allows updating status: Submitted, Approved, Paid, Cancelled.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C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Payment Method Options </w:t>
                </w:r>
              </w:p>
            </w:tc>
            <w:tc>
              <w:tcPr/>
              <w:p w:rsidR="00000000" w:rsidDel="00000000" w:rsidP="00000000" w:rsidRDefault="00000000" w:rsidRPr="00000000" w14:paraId="000005C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Radio Group / Selection Card. Options include: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VNPay</w:t>
                </w:r>
                <w:r w:rsidDel="00000000" w:rsidR="00000000" w:rsidRPr="00000000">
                  <w:rPr>
                    <w:rtl w:val="0"/>
                  </w:rPr>
                  <w:t xml:space="preserve"> and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SePay</w:t>
                </w:r>
                <w:r w:rsidDel="00000000" w:rsidR="00000000" w:rsidRPr="00000000">
                  <w:rPr>
                    <w:rtl w:val="0"/>
                  </w:rPr>
                  <w:t xml:space="preserve">. Default selection: VNPay.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C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Voucher Code </w:t>
                </w:r>
              </w:p>
            </w:tc>
            <w:tc>
              <w:tcPr/>
              <w:p w:rsidR="00000000" w:rsidDel="00000000" w:rsidP="00000000" w:rsidRDefault="00000000" w:rsidRPr="00000000" w14:paraId="000005C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string. Input field for entering promotional codes (Optional).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C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Apply Voucher (Button) </w:t>
                </w:r>
              </w:p>
            </w:tc>
            <w:tc>
              <w:tcPr/>
              <w:p w:rsidR="00000000" w:rsidDel="00000000" w:rsidP="00000000" w:rsidRDefault="00000000" w:rsidRPr="00000000" w14:paraId="000005C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Button. Validates the entered voucher code and recalculates the </w:t>
                </w:r>
                <w:r w:rsidDel="00000000" w:rsidR="00000000" w:rsidRPr="00000000">
                  <w:rPr>
                    <w:rtl w:val="0"/>
                  </w:rPr>
                  <w:t xml:space="preserve">Total Amount</w:t>
                </w:r>
                <w:r w:rsidDel="00000000" w:rsidR="00000000" w:rsidRPr="00000000">
                  <w:rPr>
                    <w:rtl w:val="0"/>
                  </w:rPr>
                  <w:t xml:space="preserve">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C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Pay Now / Proceed to Payment (Button) </w:t>
                </w:r>
              </w:p>
            </w:tc>
            <w:tc>
              <w:tcPr/>
              <w:p w:rsidR="00000000" w:rsidDel="00000000" w:rsidP="00000000" w:rsidRDefault="00000000" w:rsidRPr="00000000" w14:paraId="000005C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Action trigger. Creates an order record with the status Unpaid/Pending, and redirects the student to the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Online Payment</w:t>
                </w:r>
                <w:r w:rsidDel="00000000" w:rsidR="00000000" w:rsidRPr="00000000">
                  <w:rPr>
                    <w:rtl w:val="0"/>
                  </w:rPr>
                  <w:t xml:space="preserve"> screen.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C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Cancel (Button/Link) </w:t>
                </w:r>
              </w:p>
            </w:tc>
            <w:tc>
              <w:tcPr/>
              <w:p w:rsidR="00000000" w:rsidDel="00000000" w:rsidP="00000000" w:rsidRDefault="00000000" w:rsidRPr="00000000" w14:paraId="000005C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Action trigger. Cancels the checkout process and navigates back to the Public Course Detail screen. </w:t>
                </w:r>
              </w:p>
            </w:tc>
          </w:tr>
        </w:tbl>
      </w:sdtContent>
    </w:sdt>
    <w:p w:rsidR="00000000" w:rsidDel="00000000" w:rsidP="00000000" w:rsidRDefault="00000000" w:rsidRPr="00000000" w14:paraId="000005CB">
      <w:pPr>
        <w:spacing w:after="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pStyle w:val="Heading4"/>
        <w:rPr/>
      </w:pPr>
      <w:bookmarkStart w:colFirst="0" w:colLast="0" w:name="_heading=h.qa3aulj0e6gm" w:id="76"/>
      <w:bookmarkEnd w:id="76"/>
      <w:r w:rsidDel="00000000" w:rsidR="00000000" w:rsidRPr="00000000">
        <w:rPr>
          <w:rtl w:val="0"/>
        </w:rPr>
        <w:t xml:space="preserve">3.3.2. Online Payment </w:t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3213100"/>
            <wp:effectExtent b="0" l="0" r="0" t="0"/>
            <wp:docPr id="93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321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3213100"/>
            <wp:effectExtent b="0" l="0" r="0" t="0"/>
            <wp:docPr id="84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321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spacing w:after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An intermediary interface handling the actual payment transaction via the selected third-party payment gateway (VNPay or SePay) and presenting the transaction result to the student.</w:t>
      </w:r>
    </w:p>
    <w:p w:rsidR="00000000" w:rsidDel="00000000" w:rsidP="00000000" w:rsidRDefault="00000000" w:rsidRPr="00000000" w14:paraId="000005D0">
      <w:pPr>
        <w:spacing w:after="240" w:line="276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Task Descriptions:</w:t>
      </w:r>
    </w:p>
    <w:p w:rsidR="00000000" w:rsidDel="00000000" w:rsidP="00000000" w:rsidRDefault="00000000" w:rsidRPr="00000000" w14:paraId="000005D1">
      <w:pPr>
        <w:numPr>
          <w:ilvl w:val="0"/>
          <w:numId w:val="4"/>
        </w:numP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Process Online Payment:</w:t>
      </w:r>
      <w:r w:rsidDel="00000000" w:rsidR="00000000" w:rsidRPr="00000000">
        <w:rPr>
          <w:rFonts w:ascii="Arial" w:cs="Arial" w:eastAsia="Arial" w:hAnsi="Arial"/>
          <w:rtl w:val="0"/>
        </w:rPr>
        <w:t xml:space="preserve"> Complete the payment by scanning a QR code or entering bank card/account details on the integrated gateway interface.</w:t>
      </w:r>
    </w:p>
    <w:p w:rsidR="00000000" w:rsidDel="00000000" w:rsidP="00000000" w:rsidRDefault="00000000" w:rsidRPr="00000000" w14:paraId="000005D2">
      <w:pPr>
        <w:numPr>
          <w:ilvl w:val="0"/>
          <w:numId w:val="4"/>
        </w:numP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View Payment Result:</w:t>
      </w:r>
      <w:r w:rsidDel="00000000" w:rsidR="00000000" w:rsidRPr="00000000">
        <w:rPr>
          <w:rFonts w:ascii="Arial" w:cs="Arial" w:eastAsia="Arial" w:hAnsi="Arial"/>
          <w:rtl w:val="0"/>
        </w:rPr>
        <w:t xml:space="preserve"> Display real-time status feedback upon transaction completion (Success or Failed).</w:t>
      </w:r>
    </w:p>
    <w:p w:rsidR="00000000" w:rsidDel="00000000" w:rsidP="00000000" w:rsidRDefault="00000000" w:rsidRPr="00000000" w14:paraId="000005D3">
      <w:pPr>
        <w:numPr>
          <w:ilvl w:val="0"/>
          <w:numId w:val="4"/>
        </w:numPr>
        <w:spacing w:after="24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Return to Application:</w:t>
      </w:r>
      <w:r w:rsidDel="00000000" w:rsidR="00000000" w:rsidRPr="00000000">
        <w:rPr>
          <w:rFonts w:ascii="Arial" w:cs="Arial" w:eastAsia="Arial" w:hAnsi="Arial"/>
          <w:rtl w:val="0"/>
        </w:rPr>
        <w:t xml:space="preserve"> Provide options to navigate back to the LearnHub application to access course content or re-attempt payment.</w:t>
      </w:r>
    </w:p>
    <w:p w:rsidR="00000000" w:rsidDel="00000000" w:rsidP="00000000" w:rsidRDefault="00000000" w:rsidRPr="00000000" w14:paraId="000005D4">
      <w:pPr>
        <w:spacing w:after="60" w:lineRule="auto"/>
        <w:jc w:val="both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009462208"/>
        <w:tag w:val="goog_rdk_21"/>
      </w:sdtPr>
      <w:sdtContent>
        <w:tbl>
          <w:tblPr>
            <w:tblStyle w:val="Table36"/>
            <w:tblW w:w="9067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555"/>
            <w:gridCol w:w="7512"/>
            <w:tblGridChange w:id="0">
              <w:tblGrid>
                <w:gridCol w:w="1555"/>
                <w:gridCol w:w="751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5D5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5D6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D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Payment Gateway UI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D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Embedded iframe or redirection window provided by VNPay / SePay.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D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Transaction ID </w:t>
                </w:r>
              </w:p>
            </w:tc>
            <w:tc>
              <w:tcPr/>
              <w:p w:rsidR="00000000" w:rsidDel="00000000" w:rsidP="00000000" w:rsidRDefault="00000000" w:rsidRPr="00000000" w14:paraId="000005D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string. Unique transaction reference identifier generated by the payment gateway.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D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Payment Status Display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D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Label / Status Icon. Shows transaction result: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Success</w:t>
                </w:r>
                <w:r w:rsidDel="00000000" w:rsidR="00000000" w:rsidRPr="00000000">
                  <w:rPr>
                    <w:rtl w:val="0"/>
                  </w:rPr>
                  <w:t xml:space="preserve"> or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Failed</w:t>
                </w:r>
                <w:r w:rsidDel="00000000" w:rsidR="00000000" w:rsidRPr="00000000">
                  <w:rPr>
                    <w:rtl w:val="0"/>
                  </w:rPr>
                  <w:t xml:space="preserve">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D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Failure Reason (If Failed) </w:t>
                </w:r>
              </w:p>
            </w:tc>
            <w:tc>
              <w:tcPr/>
              <w:p w:rsidR="00000000" w:rsidDel="00000000" w:rsidP="00000000" w:rsidRDefault="00000000" w:rsidRPr="00000000" w14:paraId="000005D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string. Displays specific details explaining why the transaction failed (e.g., Insufficient funds, User cancelled transaction, Payment timeout).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D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Go to My Courses (Button - Visible on Success) </w:t>
                </w:r>
              </w:p>
            </w:tc>
            <w:tc>
              <w:tcPr/>
              <w:p w:rsidR="00000000" w:rsidDel="00000000" w:rsidP="00000000" w:rsidRDefault="00000000" w:rsidRPr="00000000" w14:paraId="000005E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Action trigger. Automatically updates the registration status to </w:t>
                </w:r>
                <w:r w:rsidDel="00000000" w:rsidR="00000000" w:rsidRPr="00000000">
                  <w:rPr>
                    <w:rFonts w:ascii="Roboto Mono" w:cs="Roboto Mono" w:eastAsia="Roboto Mono" w:hAnsi="Roboto Mono"/>
                    <w:color w:val="188038"/>
                    <w:rtl w:val="0"/>
                  </w:rPr>
                  <w:t xml:space="preserve">Active</w:t>
                </w:r>
                <w:r w:rsidDel="00000000" w:rsidR="00000000" w:rsidRPr="00000000">
                  <w:rPr>
                    <w:rtl w:val="0"/>
                  </w:rPr>
                  <w:t xml:space="preserve">/</w:t>
                </w:r>
                <w:r w:rsidDel="00000000" w:rsidR="00000000" w:rsidRPr="00000000">
                  <w:rPr>
                    <w:rFonts w:ascii="Roboto Mono" w:cs="Roboto Mono" w:eastAsia="Roboto Mono" w:hAnsi="Roboto Mono"/>
                    <w:color w:val="188038"/>
                    <w:rtl w:val="0"/>
                  </w:rPr>
                  <w:t xml:space="preserve">Paid</w:t>
                </w:r>
                <w:r w:rsidDel="00000000" w:rsidR="00000000" w:rsidRPr="00000000">
                  <w:rPr>
                    <w:rtl w:val="0"/>
                  </w:rPr>
                  <w:t xml:space="preserve"> and redirects the student to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Student Dashboard (My Learning)</w:t>
                </w:r>
                <w:r w:rsidDel="00000000" w:rsidR="00000000" w:rsidRPr="00000000">
                  <w:rPr>
                    <w:rtl w:val="0"/>
                  </w:rPr>
                  <w:t xml:space="preserve"> or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My Course Detail</w:t>
                </w:r>
                <w:r w:rsidDel="00000000" w:rsidR="00000000" w:rsidRPr="00000000">
                  <w:rPr>
                    <w:rtl w:val="0"/>
                  </w:rPr>
                  <w:t xml:space="preserve"> screen.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E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Retry Payment (Button - Visible on Failure) </w:t>
                </w:r>
              </w:p>
            </w:tc>
            <w:tc>
              <w:tcPr/>
              <w:p w:rsidR="00000000" w:rsidDel="00000000" w:rsidP="00000000" w:rsidRDefault="00000000" w:rsidRPr="00000000" w14:paraId="000005E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Action trigger. Directs the student back to the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Course Checkout</w:t>
                </w:r>
                <w:r w:rsidDel="00000000" w:rsidR="00000000" w:rsidRPr="00000000">
                  <w:rPr>
                    <w:rtl w:val="0"/>
                  </w:rPr>
                  <w:t xml:space="preserve"> screen to re-select a payment method or retry the transaction. </w:t>
                </w:r>
              </w:p>
            </w:tc>
          </w:tr>
        </w:tbl>
      </w:sdtContent>
    </w:sdt>
    <w:p w:rsidR="00000000" w:rsidDel="00000000" w:rsidP="00000000" w:rsidRDefault="00000000" w:rsidRPr="00000000" w14:paraId="000005E3">
      <w:pPr>
        <w:spacing w:after="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pStyle w:val="Heading4"/>
        <w:rPr/>
      </w:pPr>
      <w:bookmarkStart w:colFirst="0" w:colLast="0" w:name="_heading=h.oyvu8uuwuxoi" w:id="77"/>
      <w:bookmarkEnd w:id="77"/>
      <w:r w:rsidDel="00000000" w:rsidR="00000000" w:rsidRPr="00000000">
        <w:rPr>
          <w:rtl w:val="0"/>
        </w:rPr>
        <w:t xml:space="preserve">3.3.3. Registration History </w:t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3810000"/>
            <wp:effectExtent b="0" l="0" r="0" t="0"/>
            <wp:docPr id="74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381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spacing w:after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This screen allows students to review their entire course enrollment history, along with corresponding payment statuses and order details.</w:t>
      </w:r>
    </w:p>
    <w:p w:rsidR="00000000" w:rsidDel="00000000" w:rsidP="00000000" w:rsidRDefault="00000000" w:rsidRPr="00000000" w14:paraId="000005E7">
      <w:pPr>
        <w:spacing w:after="240" w:line="276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Task Descriptions:</w:t>
      </w:r>
    </w:p>
    <w:p w:rsidR="00000000" w:rsidDel="00000000" w:rsidP="00000000" w:rsidRDefault="00000000" w:rsidRPr="00000000" w14:paraId="000005E8">
      <w:pPr>
        <w:numPr>
          <w:ilvl w:val="0"/>
          <w:numId w:val="42"/>
        </w:numP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View Registration History List:</w:t>
      </w:r>
      <w:r w:rsidDel="00000000" w:rsidR="00000000" w:rsidRPr="00000000">
        <w:rPr>
          <w:rFonts w:ascii="Arial" w:cs="Arial" w:eastAsia="Arial" w:hAnsi="Arial"/>
          <w:rtl w:val="0"/>
        </w:rPr>
        <w:t xml:space="preserve"> Browse through a complete history of registered courses.</w:t>
      </w:r>
    </w:p>
    <w:p w:rsidR="00000000" w:rsidDel="00000000" w:rsidP="00000000" w:rsidRDefault="00000000" w:rsidRPr="00000000" w14:paraId="000005E9">
      <w:pPr>
        <w:numPr>
          <w:ilvl w:val="0"/>
          <w:numId w:val="42"/>
        </w:numP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Filter History:</w:t>
      </w:r>
      <w:r w:rsidDel="00000000" w:rsidR="00000000" w:rsidRPr="00000000">
        <w:rPr>
          <w:rFonts w:ascii="Arial" w:cs="Arial" w:eastAsia="Arial" w:hAnsi="Arial"/>
          <w:rtl w:val="0"/>
        </w:rPr>
        <w:t xml:space="preserve"> Filter registration records based on payment status (All, Paid, Pending/Unpaid, Cancelled).</w:t>
      </w:r>
    </w:p>
    <w:p w:rsidR="00000000" w:rsidDel="00000000" w:rsidP="00000000" w:rsidRDefault="00000000" w:rsidRPr="00000000" w14:paraId="000005EA">
      <w:pPr>
        <w:numPr>
          <w:ilvl w:val="0"/>
          <w:numId w:val="42"/>
        </w:numP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Search History:</w:t>
      </w:r>
      <w:r w:rsidDel="00000000" w:rsidR="00000000" w:rsidRPr="00000000">
        <w:rPr>
          <w:rFonts w:ascii="Arial" w:cs="Arial" w:eastAsia="Arial" w:hAnsi="Arial"/>
          <w:rtl w:val="0"/>
        </w:rPr>
        <w:t xml:space="preserve"> Search through past registrations using course title keywords.</w:t>
      </w:r>
    </w:p>
    <w:p w:rsidR="00000000" w:rsidDel="00000000" w:rsidP="00000000" w:rsidRDefault="00000000" w:rsidRPr="00000000" w14:paraId="000005EB">
      <w:pPr>
        <w:numPr>
          <w:ilvl w:val="0"/>
          <w:numId w:val="42"/>
        </w:numPr>
        <w:spacing w:after="24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Continue to Study / Pay:</w:t>
      </w:r>
      <w:r w:rsidDel="00000000" w:rsidR="00000000" w:rsidRPr="00000000">
        <w:rPr>
          <w:rFonts w:ascii="Arial" w:cs="Arial" w:eastAsia="Arial" w:hAnsi="Arial"/>
          <w:rtl w:val="0"/>
        </w:rPr>
        <w:t xml:space="preserve"> Quickly jump to the course learning view for successfully paid courses or resume pending payments.</w:t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spacing w:after="60" w:lineRule="auto"/>
        <w:jc w:val="both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798216672"/>
        <w:tag w:val="goog_rdk_22"/>
      </w:sdtPr>
      <w:sdtContent>
        <w:tbl>
          <w:tblPr>
            <w:tblStyle w:val="Table37"/>
            <w:tblW w:w="9067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555"/>
            <w:gridCol w:w="7512"/>
            <w:tblGridChange w:id="0">
              <w:tblGrid>
                <w:gridCol w:w="1555"/>
                <w:gridCol w:w="751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5EE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5EF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F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Search Bar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F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string. Initial value: empty, placeholder: "Search enrolled courses...". Filters records by course title.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F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Status Filter </w:t>
                </w:r>
              </w:p>
            </w:tc>
            <w:tc>
              <w:tcPr/>
              <w:p w:rsidR="00000000" w:rsidDel="00000000" w:rsidP="00000000" w:rsidRDefault="00000000" w:rsidRPr="00000000" w14:paraId="000005F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Dropdown list. Initial value: "All Statuses". Options: All, Paid, Pending/Unpaid, Cancelled.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F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Registration History Table / List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F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Table/Card view. Columns include: Order ID, Course Title, Registration Date, Amount, Payment Method, Status, Actions.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F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Order ID </w:t>
                </w:r>
              </w:p>
            </w:tc>
            <w:tc>
              <w:tcPr/>
              <w:p w:rsidR="00000000" w:rsidDel="00000000" w:rsidP="00000000" w:rsidRDefault="00000000" w:rsidRPr="00000000" w14:paraId="000005F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string. Unique registration/order identifier.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F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Course Title </w:t>
                </w:r>
              </w:p>
            </w:tc>
            <w:tc>
              <w:tcPr/>
              <w:p w:rsidR="00000000" w:rsidDel="00000000" w:rsidP="00000000" w:rsidRDefault="00000000" w:rsidRPr="00000000" w14:paraId="000005F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string. Title of the enrolled course.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F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Registration Date </w:t>
                </w:r>
              </w:p>
            </w:tc>
            <w:tc>
              <w:tcPr/>
              <w:p w:rsidR="00000000" w:rsidDel="00000000" w:rsidP="00000000" w:rsidRDefault="00000000" w:rsidRPr="00000000" w14:paraId="000005F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datetime. Timestamp when the enrollment was initiated.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F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Amount Paid </w:t>
                </w:r>
              </w:p>
            </w:tc>
            <w:tc>
              <w:tcPr/>
              <w:p w:rsidR="00000000" w:rsidDel="00000000" w:rsidP="00000000" w:rsidRDefault="00000000" w:rsidRPr="00000000" w14:paraId="000005F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currency/number. The actual transaction amount.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F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Status Badge </w:t>
                </w:r>
              </w:p>
            </w:tc>
            <w:tc>
              <w:tcPr/>
              <w:p w:rsidR="00000000" w:rsidDel="00000000" w:rsidP="00000000" w:rsidRDefault="00000000" w:rsidRPr="00000000" w14:paraId="000005F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Label with color indicator: Green (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Paid</w:t>
                </w:r>
                <w:r w:rsidDel="00000000" w:rsidR="00000000" w:rsidRPr="00000000">
                  <w:rPr>
                    <w:rtl w:val="0"/>
                  </w:rPr>
                  <w:t xml:space="preserve">), Yellow (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Pending/Unpaid</w:t>
                </w:r>
                <w:r w:rsidDel="00000000" w:rsidR="00000000" w:rsidRPr="00000000">
                  <w:rPr>
                    <w:rtl w:val="0"/>
                  </w:rPr>
                  <w:t xml:space="preserve">), Red (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Cancelled/Failed</w:t>
                </w:r>
                <w:r w:rsidDel="00000000" w:rsidR="00000000" w:rsidRPr="00000000">
                  <w:rPr>
                    <w:rtl w:val="0"/>
                  </w:rPr>
                  <w:t xml:space="preserve">).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0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Action Options (Buttons) </w:t>
                </w:r>
              </w:p>
            </w:tc>
            <w:tc>
              <w:tcPr/>
              <w:p w:rsidR="00000000" w:rsidDel="00000000" w:rsidP="00000000" w:rsidRDefault="00000000" w:rsidRPr="00000000" w14:paraId="0000060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•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Start Learning / Go to Course:</w:t>
                </w:r>
                <w:r w:rsidDel="00000000" w:rsidR="00000000" w:rsidRPr="00000000">
                  <w:rPr>
                    <w:rtl w:val="0"/>
                  </w:rPr>
                  <w:t xml:space="preserve"> Displayed when status is </w:t>
                </w:r>
                <w:r w:rsidDel="00000000" w:rsidR="00000000" w:rsidRPr="00000000">
                  <w:rPr>
                    <w:rFonts w:ascii="Roboto Mono" w:cs="Roboto Mono" w:eastAsia="Roboto Mono" w:hAnsi="Roboto Mono"/>
                    <w:rtl w:val="0"/>
                  </w:rPr>
                  <w:t xml:space="preserve">Paid</w:t>
                </w:r>
                <w:r w:rsidDel="00000000" w:rsidR="00000000" w:rsidRPr="00000000">
                  <w:rPr>
                    <w:rtl w:val="0"/>
                  </w:rPr>
                  <w:t xml:space="preserve">/</w:t>
                </w:r>
                <w:r w:rsidDel="00000000" w:rsidR="00000000" w:rsidRPr="00000000">
                  <w:rPr>
                    <w:rFonts w:ascii="Roboto Mono" w:cs="Roboto Mono" w:eastAsia="Roboto Mono" w:hAnsi="Roboto Mono"/>
                    <w:rtl w:val="0"/>
                  </w:rPr>
                  <w:t xml:space="preserve">Active</w:t>
                </w:r>
                <w:r w:rsidDel="00000000" w:rsidR="00000000" w:rsidRPr="00000000">
                  <w:rPr>
                    <w:rtl w:val="0"/>
                  </w:rPr>
                  <w:t xml:space="preserve">. Navigates to the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My Course Detail</w:t>
                </w:r>
                <w:r w:rsidDel="00000000" w:rsidR="00000000" w:rsidRPr="00000000">
                  <w:rPr>
                    <w:rtl w:val="0"/>
                  </w:rPr>
                  <w:t xml:space="preserve"> screen. </w:t>
                </w:r>
              </w:p>
              <w:p w:rsidR="00000000" w:rsidDel="00000000" w:rsidP="00000000" w:rsidRDefault="00000000" w:rsidRPr="00000000" w14:paraId="0000060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•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Complete Payment:</w:t>
                </w:r>
                <w:r w:rsidDel="00000000" w:rsidR="00000000" w:rsidRPr="00000000">
                  <w:rPr>
                    <w:rtl w:val="0"/>
                  </w:rPr>
                  <w:t xml:space="preserve"> Displayed when status is </w:t>
                </w:r>
                <w:r w:rsidDel="00000000" w:rsidR="00000000" w:rsidRPr="00000000">
                  <w:rPr>
                    <w:rFonts w:ascii="Roboto Mono" w:cs="Roboto Mono" w:eastAsia="Roboto Mono" w:hAnsi="Roboto Mono"/>
                    <w:rtl w:val="0"/>
                  </w:rPr>
                  <w:t xml:space="preserve">Pending</w:t>
                </w:r>
                <w:r w:rsidDel="00000000" w:rsidR="00000000" w:rsidRPr="00000000">
                  <w:rPr>
                    <w:rtl w:val="0"/>
                  </w:rPr>
                  <w:t xml:space="preserve">/</w:t>
                </w:r>
                <w:r w:rsidDel="00000000" w:rsidR="00000000" w:rsidRPr="00000000">
                  <w:rPr>
                    <w:rFonts w:ascii="Roboto Mono" w:cs="Roboto Mono" w:eastAsia="Roboto Mono" w:hAnsi="Roboto Mono"/>
                    <w:rtl w:val="0"/>
                  </w:rPr>
                  <w:t xml:space="preserve">Unpaid</w:t>
                </w:r>
                <w:r w:rsidDel="00000000" w:rsidR="00000000" w:rsidRPr="00000000">
                  <w:rPr>
                    <w:rtl w:val="0"/>
                  </w:rPr>
                  <w:t xml:space="preserve">. Navigates back to the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Course Checkout</w:t>
                </w:r>
                <w:r w:rsidDel="00000000" w:rsidR="00000000" w:rsidRPr="00000000">
                  <w:rPr>
                    <w:rtl w:val="0"/>
                  </w:rPr>
                  <w:t xml:space="preserve"> screen. </w:t>
                </w:r>
              </w:p>
            </w:tc>
          </w:tr>
        </w:tbl>
      </w:sdtContent>
    </w:sdt>
    <w:p w:rsidR="00000000" w:rsidDel="00000000" w:rsidP="00000000" w:rsidRDefault="00000000" w:rsidRPr="00000000" w14:paraId="00000603">
      <w:pPr>
        <w:spacing w:after="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pStyle w:val="Heading2"/>
        <w:rPr/>
      </w:pPr>
      <w:bookmarkStart w:colFirst="0" w:colLast="0" w:name="_heading=h.flyz76echc71" w:id="78"/>
      <w:bookmarkEnd w:id="78"/>
      <w:r w:rsidDel="00000000" w:rsidR="00000000" w:rsidRPr="00000000">
        <w:rPr>
          <w:rtl w:val="0"/>
        </w:rPr>
        <w:t xml:space="preserve">4. Lesson Learning</w:t>
      </w:r>
    </w:p>
    <w:p w:rsidR="00000000" w:rsidDel="00000000" w:rsidP="00000000" w:rsidRDefault="00000000" w:rsidRPr="00000000" w14:paraId="00000605">
      <w:pPr>
        <w:pStyle w:val="Heading3"/>
        <w:rPr>
          <w:b w:val="1"/>
          <w:bCs w:val="1"/>
        </w:rPr>
      </w:pPr>
      <w:bookmarkStart w:colFirst="0" w:colLast="0" w:name="_heading=h.ab1iju1pxb4b" w:id="79"/>
      <w:bookmarkEnd w:id="79"/>
      <w:r w:rsidDel="00000000" w:rsidR="00000000" w:rsidRPr="00000000">
        <w:rPr>
          <w:b w:val="1"/>
          <w:bCs w:val="1"/>
          <w:rtl w:val="0"/>
        </w:rPr>
        <w:t xml:space="preserve">4.1 Student Dashboard </w:t>
      </w:r>
    </w:p>
    <w:p w:rsidR="00000000" w:rsidDel="00000000" w:rsidP="00000000" w:rsidRDefault="00000000" w:rsidRPr="00000000" w14:paraId="00000606">
      <w:pPr>
        <w:spacing w:after="0" w:line="240" w:lineRule="auto"/>
        <w:rPr>
          <w:color w:val="444444"/>
        </w:rPr>
      </w:pPr>
      <w:r w:rsidDel="00000000" w:rsidR="00000000" w:rsidRPr="00000000">
        <w:rPr>
          <w:color w:val="444444"/>
        </w:rPr>
        <w:drawing>
          <wp:inline distB="114300" distT="114300" distL="114300" distR="114300">
            <wp:extent cx="5746440" cy="3251200"/>
            <wp:effectExtent b="0" l="0" r="0" t="0"/>
            <wp:docPr id="87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325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spacing w:after="60" w:lineRule="auto"/>
        <w:rPr/>
      </w:pPr>
      <w:r w:rsidDel="00000000" w:rsidR="00000000" w:rsidRPr="00000000">
        <w:rPr>
          <w:rtl w:val="0"/>
        </w:rPr>
        <w:t xml:space="preserve">This screen allows the Student to: </w:t>
      </w:r>
    </w:p>
    <w:p w:rsidR="00000000" w:rsidDel="00000000" w:rsidP="00000000" w:rsidRDefault="00000000" w:rsidRPr="00000000" w14:paraId="00000608">
      <w:pPr>
        <w:numPr>
          <w:ilvl w:val="0"/>
          <w:numId w:val="16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View Enrolled Course List: view the list of courses the Student is currently enrolled in ("My Courses"), each with a progress indicator.</w:t>
      </w:r>
    </w:p>
    <w:p w:rsidR="00000000" w:rsidDel="00000000" w:rsidP="00000000" w:rsidRDefault="00000000" w:rsidRPr="00000000" w14:paraId="00000609">
      <w:pPr>
        <w:numPr>
          <w:ilvl w:val="0"/>
          <w:numId w:val="16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View Available Course List: view the list of published courses the Student has not yet enrolled in ("Available Courses").</w:t>
      </w:r>
    </w:p>
    <w:p w:rsidR="00000000" w:rsidDel="00000000" w:rsidP="00000000" w:rsidRDefault="00000000" w:rsidRPr="00000000" w14:paraId="0000060A">
      <w:pPr>
        <w:numPr>
          <w:ilvl w:val="0"/>
          <w:numId w:val="16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Search Course: enter keyword(s) to search for courses by title.</w:t>
      </w:r>
    </w:p>
    <w:p w:rsidR="00000000" w:rsidDel="00000000" w:rsidP="00000000" w:rsidRDefault="00000000" w:rsidRPr="00000000" w14:paraId="0000060B">
      <w:pPr>
        <w:numPr>
          <w:ilvl w:val="0"/>
          <w:numId w:val="16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Filter Available Courses: filter the "Available Courses" list by category.</w:t>
      </w:r>
    </w:p>
    <w:p w:rsidR="00000000" w:rsidDel="00000000" w:rsidP="00000000" w:rsidRDefault="00000000" w:rsidRPr="00000000" w14:paraId="0000060C">
      <w:pPr>
        <w:numPr>
          <w:ilvl w:val="0"/>
          <w:numId w:val="16"/>
        </w:numPr>
        <w:spacing w:after="60" w:lineRule="auto"/>
        <w:ind w:left="720" w:hanging="360"/>
        <w:rPr/>
      </w:pPr>
      <w:r w:rsidDel="00000000" w:rsidR="00000000" w:rsidRPr="00000000">
        <w:rPr>
          <w:rtl w:val="0"/>
        </w:rPr>
        <w:t xml:space="preserve">Sort Available Courses: sort the "Available Courses" list by a selected criterion.</w:t>
      </w:r>
    </w:p>
    <w:p w:rsidR="00000000" w:rsidDel="00000000" w:rsidP="00000000" w:rsidRDefault="00000000" w:rsidRPr="00000000" w14:paraId="0000060D">
      <w:pPr>
        <w:spacing w:after="60" w:lineRule="auto"/>
        <w:ind w:left="0" w:firstLine="0"/>
        <w:rPr/>
      </w:pPr>
      <w:r w:rsidDel="00000000" w:rsidR="00000000" w:rsidRPr="00000000">
        <w:rPr>
          <w:rtl w:val="0"/>
        </w:rPr>
        <w:t xml:space="preserve">On the screen, s/he can also:</w:t>
      </w:r>
    </w:p>
    <w:p w:rsidR="00000000" w:rsidDel="00000000" w:rsidP="00000000" w:rsidRDefault="00000000" w:rsidRPr="00000000" w14:paraId="0000060E">
      <w:pPr>
        <w:numPr>
          <w:ilvl w:val="0"/>
          <w:numId w:val="1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Continue Learning: click "Continue" on an enrolled course to jump directly to the last accessed lesson of that course.</w:t>
      </w:r>
    </w:p>
    <w:p w:rsidR="00000000" w:rsidDel="00000000" w:rsidP="00000000" w:rsidRDefault="00000000" w:rsidRPr="00000000" w14:paraId="0000060F">
      <w:pPr>
        <w:numPr>
          <w:ilvl w:val="0"/>
          <w:numId w:val="1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View Course Details: click "View Details" on an available course to go to the Public Course Detail screen before enrolling.</w:t>
      </w:r>
    </w:p>
    <w:p w:rsidR="00000000" w:rsidDel="00000000" w:rsidP="00000000" w:rsidRDefault="00000000" w:rsidRPr="00000000" w14:paraId="00000610">
      <w:pPr>
        <w:numPr>
          <w:ilvl w:val="0"/>
          <w:numId w:val="1"/>
        </w:numPr>
        <w:spacing w:after="60" w:lineRule="auto"/>
        <w:ind w:left="720" w:hanging="360"/>
        <w:rPr/>
      </w:pPr>
      <w:r w:rsidDel="00000000" w:rsidR="00000000" w:rsidRPr="00000000">
        <w:rPr>
          <w:rtl w:val="0"/>
        </w:rPr>
        <w:t xml:space="preserve">Expand/Collapse Course List: click "Show more" to reveal additional courses within the same section; click "Show less" to collapse the list back to its initial state.</w:t>
      </w:r>
    </w:p>
    <w:p w:rsidR="00000000" w:rsidDel="00000000" w:rsidP="00000000" w:rsidRDefault="00000000" w:rsidRPr="00000000" w14:paraId="00000611">
      <w:pPr>
        <w:spacing w:after="60" w:before="1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Field Description</w:t>
      </w:r>
    </w:p>
    <w:tbl>
      <w:tblPr>
        <w:tblStyle w:val="Table38"/>
        <w:tblW w:w="9075.0" w:type="dxa"/>
        <w:jc w:val="left"/>
        <w:tblInd w:w="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380"/>
        <w:gridCol w:w="7695"/>
        <w:tblGridChange w:id="0">
          <w:tblGrid>
            <w:gridCol w:w="1380"/>
            <w:gridCol w:w="7695"/>
          </w:tblGrid>
        </w:tblGridChange>
      </w:tblGrid>
      <w:tr>
        <w:trPr>
          <w:cantSplit w:val="0"/>
          <w:tblHeader w:val="0"/>
        </w:trPr>
        <w:tc>
          <w:tcPr>
            <w:shd w:fill="fbe4d5" w:val="clear"/>
          </w:tcPr>
          <w:p w:rsidR="00000000" w:rsidDel="00000000" w:rsidP="00000000" w:rsidRDefault="00000000" w:rsidRPr="00000000" w14:paraId="00000612">
            <w:pPr>
              <w:rPr>
                <w:b w:val="1"/>
                <w:bCs w:val="1"/>
                <w:color w:val="843c0b"/>
              </w:rPr>
            </w:pPr>
            <w:r w:rsidDel="00000000" w:rsidR="00000000" w:rsidRPr="00000000">
              <w:rPr>
                <w:b w:val="1"/>
                <w:bCs w:val="1"/>
                <w:color w:val="843c0b"/>
                <w:rtl w:val="0"/>
              </w:rPr>
              <w:t xml:space="preserve">Field Name</w:t>
            </w:r>
          </w:p>
        </w:tc>
        <w:tc>
          <w:tcPr>
            <w:shd w:fill="fbe4d5" w:val="clear"/>
          </w:tcPr>
          <w:p w:rsidR="00000000" w:rsidDel="00000000" w:rsidP="00000000" w:rsidRDefault="00000000" w:rsidRPr="00000000" w14:paraId="00000613">
            <w:pPr>
              <w:rPr>
                <w:b w:val="1"/>
                <w:bCs w:val="1"/>
                <w:color w:val="843c0b"/>
              </w:rPr>
            </w:pPr>
            <w:r w:rsidDel="00000000" w:rsidR="00000000" w:rsidRPr="00000000">
              <w:rPr>
                <w:b w:val="1"/>
                <w:bCs w:val="1"/>
                <w:color w:val="843c0b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Search Bar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5">
            <w:pPr>
              <w:rPr/>
            </w:pPr>
            <w:r w:rsidDel="00000000" w:rsidR="00000000" w:rsidRPr="00000000">
              <w:rPr>
                <w:color w:val="444444"/>
                <w:rtl w:val="0"/>
              </w:rPr>
              <w:t xml:space="preserve">Initial value: empty, placeholder "Search courses...".</w:t>
              <w:br w:type="textWrapping"/>
              <w:t xml:space="preserve">Searches by course title across both "My Courses" and "Available Courses" sections.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1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Category Filter </w:t>
            </w:r>
          </w:p>
        </w:tc>
        <w:tc>
          <w:tcPr/>
          <w:p w:rsidR="00000000" w:rsidDel="00000000" w:rsidP="00000000" w:rsidRDefault="00000000" w:rsidRPr="00000000" w14:paraId="00000617">
            <w:pPr>
              <w:rPr/>
            </w:pPr>
            <w:r w:rsidDel="00000000" w:rsidR="00000000" w:rsidRPr="00000000">
              <w:rPr>
                <w:rtl w:val="0"/>
              </w:rPr>
              <w:t xml:space="preserve">Initial value: "All Categories" (default).</w:t>
            </w:r>
          </w:p>
          <w:p w:rsidR="00000000" w:rsidDel="00000000" w:rsidP="00000000" w:rsidRDefault="00000000" w:rsidRPr="00000000" w14:paraId="00000618">
            <w:pPr>
              <w:rPr/>
            </w:pPr>
            <w:r w:rsidDel="00000000" w:rsidR="00000000" w:rsidRPr="00000000">
              <w:rPr>
                <w:rtl w:val="0"/>
              </w:rPr>
              <w:t xml:space="preserve">Applies to the "Available Courses" list only.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1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Sort By </w:t>
            </w:r>
          </w:p>
        </w:tc>
        <w:tc>
          <w:tcPr/>
          <w:p w:rsidR="00000000" w:rsidDel="00000000" w:rsidP="00000000" w:rsidRDefault="00000000" w:rsidRPr="00000000" w14:paraId="0000061A">
            <w:pPr>
              <w:rPr/>
            </w:pPr>
            <w:r w:rsidDel="00000000" w:rsidR="00000000" w:rsidRPr="00000000">
              <w:rPr>
                <w:rtl w:val="0"/>
              </w:rPr>
              <w:t xml:space="preserve">Initial value: "Newest" (default).</w:t>
            </w:r>
          </w:p>
          <w:p w:rsidR="00000000" w:rsidDel="00000000" w:rsidP="00000000" w:rsidRDefault="00000000" w:rsidRPr="00000000" w14:paraId="0000061B">
            <w:pPr>
              <w:rPr/>
            </w:pPr>
            <w:r w:rsidDel="00000000" w:rsidR="00000000" w:rsidRPr="00000000">
              <w:rPr>
                <w:rtl w:val="0"/>
              </w:rPr>
              <w:t xml:space="preserve">Other options: Most Popular, Price (Low to High), Price (High to Low).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Continue </w:t>
            </w:r>
          </w:p>
        </w:tc>
        <w:tc>
          <w:tcPr/>
          <w:p w:rsidR="00000000" w:rsidDel="00000000" w:rsidP="00000000" w:rsidRDefault="00000000" w:rsidRPr="00000000" w14:paraId="0000061D">
            <w:pPr>
              <w:rPr/>
            </w:pPr>
            <w:r w:rsidDel="00000000" w:rsidR="00000000" w:rsidRPr="00000000">
              <w:rPr>
                <w:rtl w:val="0"/>
              </w:rPr>
              <w:t xml:space="preserve">The destination lesson depends on the Student's learning history for that course: if no lesson has been started yet, it opens the first lesson; otherwise, it opens the most recently accessed lesson.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1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View Details </w:t>
            </w:r>
          </w:p>
        </w:tc>
        <w:tc>
          <w:tcPr/>
          <w:p w:rsidR="00000000" w:rsidDel="00000000" w:rsidP="00000000" w:rsidRDefault="00000000" w:rsidRPr="00000000" w14:paraId="0000061F">
            <w:pPr>
              <w:rPr/>
            </w:pPr>
            <w:r w:rsidDel="00000000" w:rsidR="00000000" w:rsidRPr="00000000">
              <w:rPr>
                <w:rtl w:val="0"/>
              </w:rPr>
              <w:t xml:space="preserve">Navigates to the Public Course Detail screen of the selected course, allowing the Student to review full course information before enrolling.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Show more/ Show less  </w:t>
            </w:r>
          </w:p>
        </w:tc>
        <w:tc>
          <w:tcPr/>
          <w:p w:rsidR="00000000" w:rsidDel="00000000" w:rsidP="00000000" w:rsidRDefault="00000000" w:rsidRPr="00000000" w14:paraId="00000621">
            <w:pPr>
              <w:rPr/>
            </w:pPr>
            <w:r w:rsidDel="00000000" w:rsidR="00000000" w:rsidRPr="00000000">
              <w:rPr>
                <w:rtl w:val="0"/>
              </w:rPr>
              <w:t xml:space="preserve">Toggles the display of additional courses within the same list (expand/collapse in place).</w:t>
            </w:r>
          </w:p>
        </w:tc>
      </w:tr>
    </w:tbl>
    <w:p w:rsidR="00000000" w:rsidDel="00000000" w:rsidP="00000000" w:rsidRDefault="00000000" w:rsidRPr="00000000" w14:paraId="00000622">
      <w:pPr>
        <w:pStyle w:val="Heading3"/>
        <w:rPr/>
      </w:pPr>
      <w:bookmarkStart w:colFirst="0" w:colLast="0" w:name="_heading=h.sa3y1rvlh164" w:id="80"/>
      <w:bookmarkEnd w:id="8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pStyle w:val="Heading3"/>
        <w:rPr/>
      </w:pPr>
      <w:bookmarkStart w:colFirst="0" w:colLast="0" w:name="_heading=h.sdol785bi4hk" w:id="81"/>
      <w:bookmarkEnd w:id="81"/>
      <w:r w:rsidDel="00000000" w:rsidR="00000000" w:rsidRPr="00000000">
        <w:rPr>
          <w:rtl w:val="0"/>
        </w:rPr>
        <w:t xml:space="preserve">4.2 My Course Detail</w:t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3759200"/>
            <wp:effectExtent b="0" l="0" r="0" t="0"/>
            <wp:docPr id="89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375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spacing w:after="60" w:lineRule="auto"/>
        <w:rPr/>
      </w:pPr>
      <w:r w:rsidDel="00000000" w:rsidR="00000000" w:rsidRPr="00000000">
        <w:rPr>
          <w:rtl w:val="0"/>
        </w:rPr>
        <w:t xml:space="preserve">This screen allows the Student to:</w:t>
      </w:r>
    </w:p>
    <w:p w:rsidR="00000000" w:rsidDel="00000000" w:rsidP="00000000" w:rsidRDefault="00000000" w:rsidRPr="00000000" w14:paraId="00000626">
      <w:pPr>
        <w:numPr>
          <w:ilvl w:val="0"/>
          <w:numId w:val="43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View Course Information: view the course title, module count, category, and description.</w:t>
      </w:r>
    </w:p>
    <w:p w:rsidR="00000000" w:rsidDel="00000000" w:rsidP="00000000" w:rsidRDefault="00000000" w:rsidRPr="00000000" w14:paraId="00000627">
      <w:pPr>
        <w:numPr>
          <w:ilvl w:val="0"/>
          <w:numId w:val="43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View Module List: view the list of modules the course is divided into.</w:t>
      </w:r>
    </w:p>
    <w:p w:rsidR="00000000" w:rsidDel="00000000" w:rsidP="00000000" w:rsidRDefault="00000000" w:rsidRPr="00000000" w14:paraId="00000628">
      <w:pPr>
        <w:numPr>
          <w:ilvl w:val="0"/>
          <w:numId w:val="43"/>
        </w:numPr>
        <w:spacing w:after="60" w:lineRule="auto"/>
        <w:ind w:left="720" w:hanging="360"/>
        <w:rPr/>
      </w:pPr>
      <w:r w:rsidDel="00000000" w:rsidR="00000000" w:rsidRPr="00000000">
        <w:rPr>
          <w:rtl w:val="0"/>
        </w:rPr>
        <w:t xml:space="preserve">View Lesson List per Module: expand a module to view its list of lessons, each with its own completion status.</w:t>
      </w:r>
    </w:p>
    <w:p w:rsidR="00000000" w:rsidDel="00000000" w:rsidP="00000000" w:rsidRDefault="00000000" w:rsidRPr="00000000" w14:paraId="00000629">
      <w:pPr>
        <w:spacing w:after="60" w:lineRule="auto"/>
        <w:rPr/>
      </w:pPr>
      <w:r w:rsidDel="00000000" w:rsidR="00000000" w:rsidRPr="00000000">
        <w:rPr>
          <w:rtl w:val="0"/>
        </w:rPr>
        <w:t xml:space="preserve">On the screen, s/he can also:</w:t>
      </w:r>
    </w:p>
    <w:p w:rsidR="00000000" w:rsidDel="00000000" w:rsidP="00000000" w:rsidRDefault="00000000" w:rsidRPr="00000000" w14:paraId="0000062A">
      <w:pPr>
        <w:numPr>
          <w:ilvl w:val="0"/>
          <w:numId w:val="35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Go to Course: click "Go to Course" to jump directly into the Lesson Viewer, opening at the last lesson the Student accessed.</w:t>
      </w:r>
    </w:p>
    <w:p w:rsidR="00000000" w:rsidDel="00000000" w:rsidP="00000000" w:rsidRDefault="00000000" w:rsidRPr="00000000" w14:paraId="0000062B">
      <w:pPr>
        <w:numPr>
          <w:ilvl w:val="0"/>
          <w:numId w:val="35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Expand/Collapse Module: click a module header (or the arrow icon) to show or hide its lesson list.</w:t>
      </w:r>
    </w:p>
    <w:p w:rsidR="00000000" w:rsidDel="00000000" w:rsidP="00000000" w:rsidRDefault="00000000" w:rsidRPr="00000000" w14:paraId="0000062C">
      <w:pPr>
        <w:numPr>
          <w:ilvl w:val="0"/>
          <w:numId w:val="35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Access a Lesson: click the action link on a lesson row to open that lesson in the Lesson Viewer (the label and destination depend on the lesson's status).</w:t>
      </w:r>
    </w:p>
    <w:p w:rsidR="00000000" w:rsidDel="00000000" w:rsidP="00000000" w:rsidRDefault="00000000" w:rsidRPr="00000000" w14:paraId="0000062D">
      <w:pPr>
        <w:numPr>
          <w:ilvl w:val="0"/>
          <w:numId w:val="35"/>
        </w:numPr>
        <w:spacing w:after="60" w:lineRule="auto"/>
        <w:ind w:left="720" w:hanging="360"/>
        <w:rPr/>
      </w:pPr>
      <w:r w:rsidDel="00000000" w:rsidR="00000000" w:rsidRPr="00000000">
        <w:rPr>
          <w:rtl w:val="0"/>
        </w:rPr>
        <w:t xml:space="preserve">Navigate Back: click "My Courses" in the breadcrumb to return to the Student Dashboard / My Courses list.</w:t>
      </w:r>
    </w:p>
    <w:tbl>
      <w:tblPr>
        <w:tblStyle w:val="Table39"/>
        <w:tblW w:w="9075.0" w:type="dxa"/>
        <w:jc w:val="left"/>
        <w:tblInd w:w="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05"/>
        <w:gridCol w:w="7470"/>
        <w:tblGridChange w:id="0">
          <w:tblGrid>
            <w:gridCol w:w="1605"/>
            <w:gridCol w:w="7470"/>
          </w:tblGrid>
        </w:tblGridChange>
      </w:tblGrid>
      <w:tr>
        <w:trPr>
          <w:cantSplit w:val="0"/>
          <w:tblHeader w:val="0"/>
        </w:trPr>
        <w:tc>
          <w:tcPr>
            <w:shd w:fill="fbe4d5" w:val="clear"/>
          </w:tcPr>
          <w:p w:rsidR="00000000" w:rsidDel="00000000" w:rsidP="00000000" w:rsidRDefault="00000000" w:rsidRPr="00000000" w14:paraId="0000062E">
            <w:pPr>
              <w:rPr>
                <w:b w:val="1"/>
                <w:bCs w:val="1"/>
                <w:color w:val="843c0b"/>
              </w:rPr>
            </w:pPr>
            <w:r w:rsidDel="00000000" w:rsidR="00000000" w:rsidRPr="00000000">
              <w:rPr>
                <w:b w:val="1"/>
                <w:bCs w:val="1"/>
                <w:color w:val="843c0b"/>
                <w:rtl w:val="0"/>
              </w:rPr>
              <w:t xml:space="preserve">Field Name</w:t>
            </w:r>
          </w:p>
        </w:tc>
        <w:tc>
          <w:tcPr>
            <w:shd w:fill="fbe4d5" w:val="clear"/>
          </w:tcPr>
          <w:p w:rsidR="00000000" w:rsidDel="00000000" w:rsidP="00000000" w:rsidRDefault="00000000" w:rsidRPr="00000000" w14:paraId="0000062F">
            <w:pPr>
              <w:rPr>
                <w:b w:val="1"/>
                <w:bCs w:val="1"/>
                <w:color w:val="843c0b"/>
              </w:rPr>
            </w:pPr>
            <w:r w:rsidDel="00000000" w:rsidR="00000000" w:rsidRPr="00000000">
              <w:rPr>
                <w:b w:val="1"/>
                <w:bCs w:val="1"/>
                <w:color w:val="843c0b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Breadcrumb </w:t>
            </w:r>
          </w:p>
        </w:tc>
        <w:tc>
          <w:tcPr/>
          <w:p w:rsidR="00000000" w:rsidDel="00000000" w:rsidP="00000000" w:rsidRDefault="00000000" w:rsidRPr="00000000" w14:paraId="00000631">
            <w:pPr>
              <w:rPr/>
            </w:pPr>
            <w:r w:rsidDel="00000000" w:rsidR="00000000" w:rsidRPr="00000000">
              <w:rPr>
                <w:rtl w:val="0"/>
              </w:rPr>
              <w:t xml:space="preserve">Navigation link back to "My Courses".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Go to Course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3">
            <w:pPr>
              <w:rPr/>
            </w:pPr>
            <w:r w:rsidDel="00000000" w:rsidR="00000000" w:rsidRPr="00000000">
              <w:rPr>
                <w:rtl w:val="0"/>
              </w:rPr>
              <w:t xml:space="preserve">Navigates directly to the Lesson Viewer, opening at the lesson the Student most recently accessed; if no lesson has been started yet, it opens the first lesson of the course.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Module Count </w:t>
            </w:r>
          </w:p>
        </w:tc>
        <w:tc>
          <w:tcPr/>
          <w:p w:rsidR="00000000" w:rsidDel="00000000" w:rsidP="00000000" w:rsidRDefault="00000000" w:rsidRPr="00000000" w14:paraId="00000635">
            <w:pPr>
              <w:rPr/>
            </w:pPr>
            <w:r w:rsidDel="00000000" w:rsidR="00000000" w:rsidRPr="00000000">
              <w:rPr>
                <w:rtl w:val="0"/>
              </w:rPr>
              <w:t xml:space="preserve">Total number of modules in the course, calculated automatically from the course data.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Module Header/ Arrow </w:t>
            </w:r>
          </w:p>
        </w:tc>
        <w:tc>
          <w:tcPr/>
          <w:p w:rsidR="00000000" w:rsidDel="00000000" w:rsidP="00000000" w:rsidRDefault="00000000" w:rsidRPr="00000000" w14:paraId="00000637">
            <w:pPr>
              <w:rPr/>
            </w:pPr>
            <w:r w:rsidDel="00000000" w:rsidR="00000000" w:rsidRPr="00000000">
              <w:rPr>
                <w:rtl w:val="0"/>
              </w:rPr>
              <w:t xml:space="preserve">Click to expand or collapse the module's lesson list. Initial state: the first module is expanded by default; all other modules are collapsed.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Status </w:t>
            </w:r>
          </w:p>
        </w:tc>
        <w:tc>
          <w:tcPr/>
          <w:p w:rsidR="00000000" w:rsidDel="00000000" w:rsidP="00000000" w:rsidRDefault="00000000" w:rsidRPr="00000000" w14:paraId="00000639">
            <w:pPr>
              <w:rPr/>
            </w:pPr>
            <w:r w:rsidDel="00000000" w:rsidR="00000000" w:rsidRPr="00000000">
              <w:rPr>
                <w:rtl w:val="0"/>
              </w:rPr>
              <w:t xml:space="preserve">One of: "Completed", "In Progress", "Not Started", reflecting the Student's learning progress for that specific lesson.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Action </w:t>
            </w:r>
          </w:p>
        </w:tc>
        <w:tc>
          <w:tcPr/>
          <w:p w:rsidR="00000000" w:rsidDel="00000000" w:rsidP="00000000" w:rsidRDefault="00000000" w:rsidRPr="00000000" w14:paraId="0000063B">
            <w:pPr>
              <w:rPr/>
            </w:pPr>
            <w:r w:rsidDel="00000000" w:rsidR="00000000" w:rsidRPr="00000000">
              <w:rPr>
                <w:rtl w:val="0"/>
              </w:rPr>
              <w:t xml:space="preserve">The label and destination depend on the lesson's current status: "Start" (Not Started) opens the lesson from the beginning; "Continue" (In Progress) opens the lesson at the last viewed position; "Review" (Completed) reopens the lesson for reference without affecting the completion status.</w:t>
            </w:r>
          </w:p>
        </w:tc>
      </w:tr>
    </w:tbl>
    <w:p w:rsidR="00000000" w:rsidDel="00000000" w:rsidP="00000000" w:rsidRDefault="00000000" w:rsidRPr="00000000" w14:paraId="0000063C">
      <w:pPr>
        <w:pStyle w:val="Heading3"/>
        <w:rPr/>
      </w:pPr>
      <w:bookmarkStart w:colFirst="0" w:colLast="0" w:name="_heading=h.soig024owlhf" w:id="82"/>
      <w:bookmarkEnd w:id="8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pStyle w:val="Heading3"/>
        <w:rPr/>
      </w:pPr>
      <w:bookmarkStart w:colFirst="0" w:colLast="0" w:name="_heading=h.mpsdh4g6ly57" w:id="83"/>
      <w:bookmarkEnd w:id="83"/>
      <w:r w:rsidDel="00000000" w:rsidR="00000000" w:rsidRPr="00000000">
        <w:rPr>
          <w:rtl w:val="0"/>
        </w:rPr>
        <w:t xml:space="preserve">4.3 Lesson Viewer</w:t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2413000"/>
            <wp:effectExtent b="0" l="0" r="0" t="0"/>
            <wp:docPr id="6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241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spacing w:after="60" w:lineRule="auto"/>
        <w:rPr/>
      </w:pPr>
      <w:r w:rsidDel="00000000" w:rsidR="00000000" w:rsidRPr="00000000">
        <w:rPr>
          <w:rtl w:val="0"/>
        </w:rPr>
        <w:t xml:space="preserve">This screen allows the Student to:</w:t>
      </w:r>
    </w:p>
    <w:p w:rsidR="00000000" w:rsidDel="00000000" w:rsidP="00000000" w:rsidRDefault="00000000" w:rsidRPr="00000000" w14:paraId="00000640">
      <w:pPr>
        <w:numPr>
          <w:ilvl w:val="0"/>
          <w:numId w:val="39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View Lesson Content: view the content of the currently selected lesson (video/text) in the main content area. </w:t>
      </w:r>
    </w:p>
    <w:p w:rsidR="00000000" w:rsidDel="00000000" w:rsidP="00000000" w:rsidRDefault="00000000" w:rsidRPr="00000000" w14:paraId="00000641">
      <w:pPr>
        <w:numPr>
          <w:ilvl w:val="0"/>
          <w:numId w:val="39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View Course Progress: view the overall course progress (percentage and lesson count) at the top of the sidebar. </w:t>
      </w:r>
    </w:p>
    <w:p w:rsidR="00000000" w:rsidDel="00000000" w:rsidP="00000000" w:rsidRDefault="00000000" w:rsidRPr="00000000" w14:paraId="00000642">
      <w:pPr>
        <w:numPr>
          <w:ilvl w:val="0"/>
          <w:numId w:val="39"/>
        </w:numPr>
        <w:spacing w:after="60" w:lineRule="auto"/>
        <w:ind w:left="720" w:hanging="360"/>
        <w:rPr/>
      </w:pPr>
      <w:r w:rsidDel="00000000" w:rsidR="00000000" w:rsidRPr="00000000">
        <w:rPr>
          <w:rtl w:val="0"/>
        </w:rPr>
        <w:t xml:space="preserve">View Course Curriculum: view the list of modules and lessons in the sidebar, with each lesson's completion status. </w:t>
      </w:r>
    </w:p>
    <w:p w:rsidR="00000000" w:rsidDel="00000000" w:rsidP="00000000" w:rsidRDefault="00000000" w:rsidRPr="00000000" w14:paraId="00000643">
      <w:pPr>
        <w:spacing w:after="60" w:lineRule="auto"/>
        <w:rPr/>
      </w:pPr>
      <w:r w:rsidDel="00000000" w:rsidR="00000000" w:rsidRPr="00000000">
        <w:rPr>
          <w:rtl w:val="0"/>
        </w:rPr>
        <w:t xml:space="preserve">On the screen, s/he can also:</w:t>
      </w:r>
    </w:p>
    <w:p w:rsidR="00000000" w:rsidDel="00000000" w:rsidP="00000000" w:rsidRDefault="00000000" w:rsidRPr="00000000" w14:paraId="00000644">
      <w:pPr>
        <w:numPr>
          <w:ilvl w:val="0"/>
          <w:numId w:val="48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Switch Lesson: click any lesson in the sidebar to load its content in the main area; the selected lesson is highlighted. </w:t>
      </w:r>
    </w:p>
    <w:p w:rsidR="00000000" w:rsidDel="00000000" w:rsidP="00000000" w:rsidRDefault="00000000" w:rsidRPr="00000000" w14:paraId="00000645">
      <w:pPr>
        <w:numPr>
          <w:ilvl w:val="0"/>
          <w:numId w:val="48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Expand/Collapse Module: click a module header to show or hide its lesson list. </w:t>
      </w:r>
    </w:p>
    <w:p w:rsidR="00000000" w:rsidDel="00000000" w:rsidP="00000000" w:rsidRDefault="00000000" w:rsidRPr="00000000" w14:paraId="00000646">
      <w:pPr>
        <w:numPr>
          <w:ilvl w:val="0"/>
          <w:numId w:val="48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Navigate Sequentially: use "Previous Lesson" / "Next Lesson" to move through the course in order without returning to the sidebar. </w:t>
      </w:r>
    </w:p>
    <w:p w:rsidR="00000000" w:rsidDel="00000000" w:rsidP="00000000" w:rsidRDefault="00000000" w:rsidRPr="00000000" w14:paraId="00000647">
      <w:pPr>
        <w:numPr>
          <w:ilvl w:val="0"/>
          <w:numId w:val="48"/>
        </w:numPr>
        <w:spacing w:after="60" w:lineRule="auto"/>
        <w:ind w:left="720" w:hanging="360"/>
        <w:rPr/>
      </w:pPr>
      <w:r w:rsidDel="00000000" w:rsidR="00000000" w:rsidRPr="00000000">
        <w:rPr>
          <w:rtl w:val="0"/>
        </w:rPr>
        <w:t xml:space="preserve">Mark Lesson as Complete: click "Mark as Complete" to update the current lesson's status and the overall course progress. </w:t>
      </w:r>
    </w:p>
    <w:tbl>
      <w:tblPr>
        <w:tblStyle w:val="Table40"/>
        <w:tblW w:w="9075.0" w:type="dxa"/>
        <w:jc w:val="left"/>
        <w:tblInd w:w="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35"/>
        <w:gridCol w:w="7440"/>
        <w:tblGridChange w:id="0">
          <w:tblGrid>
            <w:gridCol w:w="1635"/>
            <w:gridCol w:w="7440"/>
          </w:tblGrid>
        </w:tblGridChange>
      </w:tblGrid>
      <w:tr>
        <w:trPr>
          <w:cantSplit w:val="0"/>
          <w:tblHeader w:val="0"/>
        </w:trPr>
        <w:tc>
          <w:tcPr>
            <w:shd w:fill="fbe4d5" w:val="clear"/>
          </w:tcPr>
          <w:p w:rsidR="00000000" w:rsidDel="00000000" w:rsidP="00000000" w:rsidRDefault="00000000" w:rsidRPr="00000000" w14:paraId="00000648">
            <w:pPr>
              <w:rPr>
                <w:b w:val="1"/>
                <w:bCs w:val="1"/>
                <w:color w:val="843c0b"/>
              </w:rPr>
            </w:pPr>
            <w:r w:rsidDel="00000000" w:rsidR="00000000" w:rsidRPr="00000000">
              <w:rPr>
                <w:b w:val="1"/>
                <w:bCs w:val="1"/>
                <w:color w:val="843c0b"/>
                <w:rtl w:val="0"/>
              </w:rPr>
              <w:t xml:space="preserve">Field Name</w:t>
            </w:r>
          </w:p>
        </w:tc>
        <w:tc>
          <w:tcPr>
            <w:shd w:fill="fbe4d5" w:val="clear"/>
          </w:tcPr>
          <w:p w:rsidR="00000000" w:rsidDel="00000000" w:rsidP="00000000" w:rsidRDefault="00000000" w:rsidRPr="00000000" w14:paraId="00000649">
            <w:pPr>
              <w:rPr>
                <w:b w:val="1"/>
                <w:bCs w:val="1"/>
                <w:color w:val="843c0b"/>
              </w:rPr>
            </w:pPr>
            <w:r w:rsidDel="00000000" w:rsidR="00000000" w:rsidRPr="00000000">
              <w:rPr>
                <w:b w:val="1"/>
                <w:bCs w:val="1"/>
                <w:color w:val="843c0b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4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Module Header/ Arrow</w:t>
            </w:r>
          </w:p>
        </w:tc>
        <w:tc>
          <w:tcPr/>
          <w:p w:rsidR="00000000" w:rsidDel="00000000" w:rsidP="00000000" w:rsidRDefault="00000000" w:rsidRPr="00000000" w14:paraId="0000064B">
            <w:pPr>
              <w:rPr/>
            </w:pPr>
            <w:r w:rsidDel="00000000" w:rsidR="00000000" w:rsidRPr="00000000">
              <w:rPr>
                <w:rtl w:val="0"/>
              </w:rPr>
              <w:t xml:space="preserve">Click to expand or collapse the module's lesson list. Initial state: the module containing the current lesson is expanded by default.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4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Lesson Item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D">
            <w:pPr>
              <w:rPr/>
            </w:pPr>
            <w:r w:rsidDel="00000000" w:rsidR="00000000" w:rsidRPr="00000000">
              <w:rPr>
                <w:rtl w:val="0"/>
              </w:rPr>
              <w:t xml:space="preserve">Clicking loads that lesson's content into the main area. The currently viewed lesson is visually highlighted; a status icon indicates Completed / In Progress / Not Started.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4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Previous Lesson / Next Lesson </w:t>
            </w:r>
          </w:p>
        </w:tc>
        <w:tc>
          <w:tcPr/>
          <w:p w:rsidR="00000000" w:rsidDel="00000000" w:rsidP="00000000" w:rsidRDefault="00000000" w:rsidRPr="00000000" w14:paraId="0000064F">
            <w:pPr>
              <w:rPr/>
            </w:pPr>
            <w:r w:rsidDel="00000000" w:rsidR="00000000" w:rsidRPr="00000000">
              <w:rPr>
                <w:rtl w:val="0"/>
              </w:rPr>
              <w:t xml:space="preserve">Navigates to the adjacent lesson in course order. "Previous Lesson" is disabled on the first lesson of the course; "Next Lesson" is disabled on the last lesson of the course.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Mark as Complete </w:t>
            </w:r>
          </w:p>
        </w:tc>
        <w:tc>
          <w:tcPr/>
          <w:p w:rsidR="00000000" w:rsidDel="00000000" w:rsidP="00000000" w:rsidRDefault="00000000" w:rsidRPr="00000000" w14:paraId="00000651">
            <w:pPr>
              <w:rPr/>
            </w:pPr>
            <w:r w:rsidDel="00000000" w:rsidR="00000000" w:rsidRPr="00000000">
              <w:rPr>
                <w:rtl w:val="0"/>
              </w:rPr>
              <w:t xml:space="preserve">Updates the current lesson's status to "Completed" and recalculates the course's progress. Button is hidden or replaced with a "Completed" indicator if the lesson is already marked complete. </w:t>
            </w:r>
          </w:p>
        </w:tc>
      </w:tr>
    </w:tbl>
    <w:p w:rsidR="00000000" w:rsidDel="00000000" w:rsidP="00000000" w:rsidRDefault="00000000" w:rsidRPr="00000000" w14:paraId="00000652">
      <w:pPr>
        <w:pStyle w:val="Heading2"/>
        <w:rPr/>
      </w:pPr>
      <w:bookmarkStart w:colFirst="0" w:colLast="0" w:name="_heading=h.h9g3tahp4s2l" w:id="84"/>
      <w:bookmarkEnd w:id="8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pStyle w:val="Heading2"/>
        <w:rPr/>
      </w:pPr>
      <w:bookmarkStart w:colFirst="0" w:colLast="0" w:name="_heading=h.9ekxuet6brrs" w:id="85"/>
      <w:bookmarkEnd w:id="85"/>
      <w:r w:rsidDel="00000000" w:rsidR="00000000" w:rsidRPr="00000000">
        <w:rPr>
          <w:rtl w:val="0"/>
        </w:rPr>
        <w:t xml:space="preserve">5. Lesson Management</w:t>
      </w:r>
    </w:p>
    <w:p w:rsidR="00000000" w:rsidDel="00000000" w:rsidP="00000000" w:rsidRDefault="00000000" w:rsidRPr="00000000" w14:paraId="00000654">
      <w:pPr>
        <w:pStyle w:val="Heading3"/>
        <w:rPr>
          <w:b w:val="1"/>
          <w:bCs w:val="1"/>
        </w:rPr>
      </w:pPr>
      <w:bookmarkStart w:colFirst="0" w:colLast="0" w:name="_heading=h.mi080lahnckg" w:id="86"/>
      <w:bookmarkEnd w:id="86"/>
      <w:r w:rsidDel="00000000" w:rsidR="00000000" w:rsidRPr="00000000">
        <w:rPr>
          <w:b w:val="1"/>
          <w:bCs w:val="1"/>
          <w:rtl w:val="0"/>
        </w:rPr>
        <w:t xml:space="preserve">5.1 Expert Dashboard</w:t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2095500"/>
            <wp:effectExtent b="0" l="0" r="0" t="0"/>
            <wp:docPr id="5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209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tl w:val="0"/>
        </w:rPr>
        <w:t xml:space="preserve">This screen allows the Expert to: </w:t>
      </w:r>
    </w:p>
    <w:p w:rsidR="00000000" w:rsidDel="00000000" w:rsidP="00000000" w:rsidRDefault="00000000" w:rsidRPr="00000000" w14:paraId="00000657">
      <w:pPr>
        <w:numPr>
          <w:ilvl w:val="0"/>
          <w:numId w:val="20"/>
        </w:numPr>
        <w:spacing w:after="0" w:afterAutospacing="0"/>
        <w:ind w:left="720" w:hanging="360"/>
        <w:rPr/>
      </w:pPr>
      <w:r w:rsidDel="00000000" w:rsidR="00000000" w:rsidRPr="00000000">
        <w:rPr>
          <w:rtl w:val="0"/>
        </w:rPr>
        <w:t xml:space="preserve">View Assigned Course List: view the list of courses assigned to this Expert, each showing the number of modules it contains. </w:t>
      </w:r>
    </w:p>
    <w:p w:rsidR="00000000" w:rsidDel="00000000" w:rsidP="00000000" w:rsidRDefault="00000000" w:rsidRPr="00000000" w14:paraId="00000658">
      <w:pPr>
        <w:numPr>
          <w:ilvl w:val="0"/>
          <w:numId w:val="20"/>
        </w:numPr>
        <w:ind w:left="720" w:hanging="360"/>
        <w:rPr/>
      </w:pPr>
      <w:r w:rsidDel="00000000" w:rsidR="00000000" w:rsidRPr="00000000">
        <w:rPr>
          <w:rtl w:val="0"/>
        </w:rPr>
        <w:t xml:space="preserve">Navigate Between Pages: move between pages of the assigned course list using the pagination controls. </w:t>
      </w:r>
    </w:p>
    <w:p w:rsidR="00000000" w:rsidDel="00000000" w:rsidP="00000000" w:rsidRDefault="00000000" w:rsidRPr="00000000" w14:paraId="00000659">
      <w:pPr>
        <w:ind w:left="0" w:firstLine="0"/>
        <w:rPr/>
      </w:pPr>
      <w:r w:rsidDel="00000000" w:rsidR="00000000" w:rsidRPr="00000000">
        <w:rPr>
          <w:rtl w:val="0"/>
        </w:rPr>
        <w:t xml:space="preserve">On the screen, s/he can also: </w:t>
      </w:r>
    </w:p>
    <w:p w:rsidR="00000000" w:rsidDel="00000000" w:rsidP="00000000" w:rsidRDefault="00000000" w:rsidRPr="00000000" w14:paraId="0000065A">
      <w:pPr>
        <w:numPr>
          <w:ilvl w:val="0"/>
          <w:numId w:val="13"/>
        </w:numPr>
        <w:spacing w:after="0" w:afterAutospacing="0"/>
        <w:ind w:left="720" w:hanging="360"/>
        <w:rPr/>
      </w:pPr>
      <w:r w:rsidDel="00000000" w:rsidR="00000000" w:rsidRPr="00000000">
        <w:rPr>
          <w:rtl w:val="0"/>
        </w:rPr>
        <w:t xml:space="preserve">Manage Course Content: click "Manage Content" on a course to go to that course's lesson and quiz management screen. </w:t>
      </w:r>
    </w:p>
    <w:p w:rsidR="00000000" w:rsidDel="00000000" w:rsidP="00000000" w:rsidRDefault="00000000" w:rsidRPr="00000000" w14:paraId="0000065B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rtl w:val="0"/>
        </w:rPr>
        <w:t xml:space="preserve">Search Course: use the header search bar to search assigned courses by title. </w:t>
      </w:r>
    </w:p>
    <w:tbl>
      <w:tblPr>
        <w:tblStyle w:val="Table41"/>
        <w:tblW w:w="9075.0" w:type="dxa"/>
        <w:jc w:val="left"/>
        <w:tblInd w:w="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35"/>
        <w:gridCol w:w="7440"/>
        <w:tblGridChange w:id="0">
          <w:tblGrid>
            <w:gridCol w:w="1635"/>
            <w:gridCol w:w="7440"/>
          </w:tblGrid>
        </w:tblGridChange>
      </w:tblGrid>
      <w:tr>
        <w:trPr>
          <w:cantSplit w:val="0"/>
          <w:tblHeader w:val="0"/>
        </w:trPr>
        <w:tc>
          <w:tcPr>
            <w:shd w:fill="fbe4d5" w:val="clear"/>
          </w:tcPr>
          <w:p w:rsidR="00000000" w:rsidDel="00000000" w:rsidP="00000000" w:rsidRDefault="00000000" w:rsidRPr="00000000" w14:paraId="0000065C">
            <w:pPr>
              <w:rPr>
                <w:b w:val="1"/>
                <w:bCs w:val="1"/>
                <w:color w:val="843c0b"/>
              </w:rPr>
            </w:pPr>
            <w:r w:rsidDel="00000000" w:rsidR="00000000" w:rsidRPr="00000000">
              <w:rPr>
                <w:b w:val="1"/>
                <w:bCs w:val="1"/>
                <w:color w:val="843c0b"/>
                <w:rtl w:val="0"/>
              </w:rPr>
              <w:t xml:space="preserve">Field Name</w:t>
            </w:r>
          </w:p>
        </w:tc>
        <w:tc>
          <w:tcPr>
            <w:shd w:fill="fbe4d5" w:val="clear"/>
          </w:tcPr>
          <w:p w:rsidR="00000000" w:rsidDel="00000000" w:rsidP="00000000" w:rsidRDefault="00000000" w:rsidRPr="00000000" w14:paraId="0000065D">
            <w:pPr>
              <w:rPr>
                <w:b w:val="1"/>
                <w:bCs w:val="1"/>
                <w:color w:val="843c0b"/>
              </w:rPr>
            </w:pPr>
            <w:r w:rsidDel="00000000" w:rsidR="00000000" w:rsidRPr="00000000">
              <w:rPr>
                <w:b w:val="1"/>
                <w:bCs w:val="1"/>
                <w:color w:val="843c0b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5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Search Bar </w:t>
            </w:r>
          </w:p>
        </w:tc>
        <w:tc>
          <w:tcPr/>
          <w:p w:rsidR="00000000" w:rsidDel="00000000" w:rsidP="00000000" w:rsidRDefault="00000000" w:rsidRPr="00000000" w14:paraId="0000065F">
            <w:pPr>
              <w:rPr/>
            </w:pPr>
            <w:r w:rsidDel="00000000" w:rsidR="00000000" w:rsidRPr="00000000">
              <w:rPr>
                <w:rtl w:val="0"/>
              </w:rPr>
              <w:t xml:space="preserve">Initial value: empty, placeholder "Search courses...". Searches the Expert's assigned courses by title.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Modules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61">
            <w:pPr>
              <w:rPr/>
            </w:pPr>
            <w:r w:rsidDel="00000000" w:rsidR="00000000" w:rsidRPr="00000000">
              <w:rPr>
                <w:rtl w:val="0"/>
              </w:rPr>
              <w:t xml:space="preserve">Total number of modules in the course, calculated automatically from the course data.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Manage Content </w:t>
            </w:r>
          </w:p>
        </w:tc>
        <w:tc>
          <w:tcPr/>
          <w:p w:rsidR="00000000" w:rsidDel="00000000" w:rsidP="00000000" w:rsidRDefault="00000000" w:rsidRPr="00000000" w14:paraId="00000663">
            <w:pPr>
              <w:rPr/>
            </w:pPr>
            <w:r w:rsidDel="00000000" w:rsidR="00000000" w:rsidRPr="00000000">
              <w:rPr>
                <w:rtl w:val="0"/>
              </w:rPr>
              <w:t xml:space="preserve">Navigates to the course's content management screen, covering both its lessons and quizzes.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Pagination </w:t>
            </w:r>
          </w:p>
        </w:tc>
        <w:tc>
          <w:tcPr/>
          <w:p w:rsidR="00000000" w:rsidDel="00000000" w:rsidP="00000000" w:rsidRDefault="00000000" w:rsidRPr="00000000" w14:paraId="00000665">
            <w:pPr>
              <w:rPr/>
            </w:pPr>
            <w:r w:rsidDel="00000000" w:rsidR="00000000" w:rsidRPr="00000000">
              <w:rPr>
                <w:rtl w:val="0"/>
              </w:rPr>
              <w:t xml:space="preserve">Initial value: page 1. Navigates between pages of the assigned course list; hidden or disabled if the total number of assigned courses fits on a single page.</w:t>
            </w:r>
          </w:p>
        </w:tc>
      </w:tr>
    </w:tbl>
    <w:p w:rsidR="00000000" w:rsidDel="00000000" w:rsidP="00000000" w:rsidRDefault="00000000" w:rsidRPr="00000000" w14:paraId="00000666">
      <w:pPr>
        <w:pStyle w:val="Heading3"/>
        <w:rPr>
          <w:b w:val="1"/>
          <w:bCs w:val="1"/>
        </w:rPr>
      </w:pPr>
      <w:bookmarkStart w:colFirst="0" w:colLast="0" w:name="_heading=h.b3g9mcq6czfv" w:id="87"/>
      <w:bookmarkEnd w:id="87"/>
      <w:r w:rsidDel="00000000" w:rsidR="00000000" w:rsidRPr="00000000">
        <w:rPr>
          <w:b w:val="1"/>
          <w:bCs w:val="1"/>
          <w:rtl w:val="0"/>
        </w:rPr>
        <w:t xml:space="preserve">5.2 Lesson List</w:t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1993900"/>
            <wp:effectExtent b="0" l="0" r="0" t="0"/>
            <wp:docPr id="6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199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tl w:val="0"/>
        </w:rPr>
        <w:t xml:space="preserve">This screen allows the Expert to: </w:t>
      </w:r>
    </w:p>
    <w:p w:rsidR="00000000" w:rsidDel="00000000" w:rsidP="00000000" w:rsidRDefault="00000000" w:rsidRPr="00000000" w14:paraId="00000669">
      <w:pPr>
        <w:numPr>
          <w:ilvl w:val="0"/>
          <w:numId w:val="21"/>
        </w:numPr>
        <w:spacing w:after="0" w:afterAutospacing="0"/>
        <w:ind w:left="720" w:hanging="360"/>
        <w:rPr/>
      </w:pPr>
      <w:r w:rsidDel="00000000" w:rsidR="00000000" w:rsidRPr="00000000">
        <w:rPr>
          <w:rtl w:val="0"/>
        </w:rPr>
        <w:t xml:space="preserve">View Lesson List: view the full list of lessons belonging to the assigned course, grouped by module. </w:t>
      </w:r>
    </w:p>
    <w:p w:rsidR="00000000" w:rsidDel="00000000" w:rsidP="00000000" w:rsidRDefault="00000000" w:rsidRPr="00000000" w14:paraId="0000066A">
      <w:pPr>
        <w:numPr>
          <w:ilvl w:val="0"/>
          <w:numId w:val="21"/>
        </w:numPr>
        <w:ind w:left="720" w:hanging="360"/>
        <w:rPr/>
      </w:pPr>
      <w:r w:rsidDel="00000000" w:rsidR="00000000" w:rsidRPr="00000000">
        <w:rPr>
          <w:rtl w:val="0"/>
        </w:rPr>
        <w:t xml:space="preserve">Switch to Quiz Management: switch between "Lesson" and "Quiz" via the sidebar to manage the course's quizzes instead. </w:t>
      </w:r>
    </w:p>
    <w:p w:rsidR="00000000" w:rsidDel="00000000" w:rsidP="00000000" w:rsidRDefault="00000000" w:rsidRPr="00000000" w14:paraId="0000066B">
      <w:pPr>
        <w:ind w:left="0" w:firstLine="0"/>
        <w:rPr/>
      </w:pPr>
      <w:r w:rsidDel="00000000" w:rsidR="00000000" w:rsidRPr="00000000">
        <w:rPr>
          <w:rtl w:val="0"/>
        </w:rPr>
        <w:t xml:space="preserve">On the screen, s/he can also: </w:t>
      </w:r>
    </w:p>
    <w:p w:rsidR="00000000" w:rsidDel="00000000" w:rsidP="00000000" w:rsidRDefault="00000000" w:rsidRPr="00000000" w14:paraId="0000066C">
      <w:pPr>
        <w:numPr>
          <w:ilvl w:val="0"/>
          <w:numId w:val="50"/>
        </w:numPr>
        <w:spacing w:after="0" w:afterAutospacing="0"/>
        <w:ind w:left="720" w:hanging="360"/>
        <w:rPr/>
      </w:pPr>
      <w:r w:rsidDel="00000000" w:rsidR="00000000" w:rsidRPr="00000000">
        <w:rPr>
          <w:rtl w:val="0"/>
        </w:rPr>
        <w:t xml:space="preserve">Edit Lesson: click "Edit" on a lesson row to open that lesson in the Lesson Detail screen for editing. </w:t>
      </w:r>
    </w:p>
    <w:p w:rsidR="00000000" w:rsidDel="00000000" w:rsidP="00000000" w:rsidRDefault="00000000" w:rsidRPr="00000000" w14:paraId="0000066D">
      <w:pPr>
        <w:numPr>
          <w:ilvl w:val="0"/>
          <w:numId w:val="50"/>
        </w:numPr>
        <w:spacing w:after="0" w:afterAutospacing="0"/>
        <w:ind w:left="720" w:hanging="360"/>
        <w:rPr/>
      </w:pPr>
      <w:r w:rsidDel="00000000" w:rsidR="00000000" w:rsidRPr="00000000">
        <w:rPr>
          <w:rtl w:val="0"/>
        </w:rPr>
        <w:t xml:space="preserve">Delete Lesson: click "Delete" on a lesson row to remove that lesson from the course. </w:t>
      </w:r>
    </w:p>
    <w:p w:rsidR="00000000" w:rsidDel="00000000" w:rsidP="00000000" w:rsidRDefault="00000000" w:rsidRPr="00000000" w14:paraId="0000066E">
      <w:pPr>
        <w:numPr>
          <w:ilvl w:val="0"/>
          <w:numId w:val="50"/>
        </w:numPr>
        <w:spacing w:after="0" w:afterAutospacing="0"/>
        <w:ind w:left="720" w:hanging="360"/>
        <w:rPr/>
      </w:pPr>
      <w:r w:rsidDel="00000000" w:rsidR="00000000" w:rsidRPr="00000000">
        <w:rPr>
          <w:rtl w:val="0"/>
        </w:rPr>
        <w:t xml:space="preserve">Create Lesson: click "+ Create Lesson" to open the Lesson Detail screen in creation mode. </w:t>
      </w:r>
    </w:p>
    <w:p w:rsidR="00000000" w:rsidDel="00000000" w:rsidP="00000000" w:rsidRDefault="00000000" w:rsidRPr="00000000" w14:paraId="0000066F">
      <w:pPr>
        <w:numPr>
          <w:ilvl w:val="0"/>
          <w:numId w:val="50"/>
        </w:numPr>
        <w:ind w:left="720" w:hanging="360"/>
        <w:rPr/>
      </w:pPr>
      <w:r w:rsidDel="00000000" w:rsidR="00000000" w:rsidRPr="00000000">
        <w:rPr>
          <w:rtl w:val="0"/>
        </w:rPr>
        <w:t xml:space="preserve">Navigate Back: click "Assigned Courses" in the breadcrumb to return to the Expert Dashboard. </w:t>
      </w:r>
    </w:p>
    <w:sdt>
      <w:sdtPr>
        <w:lock w:val="contentLocked"/>
        <w:id w:val="-2099574082"/>
        <w:tag w:val="goog_rdk_23"/>
      </w:sdtPr>
      <w:sdtContent>
        <w:tbl>
          <w:tblPr>
            <w:tblStyle w:val="Table42"/>
            <w:tblW w:w="9075.0" w:type="dxa"/>
            <w:jc w:val="left"/>
            <w:tblInd w:w="3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635"/>
            <w:gridCol w:w="7440"/>
            <w:tblGridChange w:id="0">
              <w:tblGrid>
                <w:gridCol w:w="1635"/>
                <w:gridCol w:w="744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670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671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7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Breadcrumb </w:t>
                </w:r>
              </w:p>
            </w:tc>
            <w:tc>
              <w:tcPr/>
              <w:p w:rsidR="00000000" w:rsidDel="00000000" w:rsidP="00000000" w:rsidRDefault="00000000" w:rsidRPr="00000000" w14:paraId="0000067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Navigation link back to "Assigned Courses" (Expert Dashboard).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7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Sidebar (Lesson / Quiz)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67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Switches the main content area between Lesson management and Quiz management for the same course. The active tab is visually highlighted.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7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Module </w:t>
                </w:r>
              </w:p>
            </w:tc>
            <w:tc>
              <w:tcPr/>
              <w:p w:rsidR="00000000" w:rsidDel="00000000" w:rsidP="00000000" w:rsidRDefault="00000000" w:rsidRPr="00000000" w14:paraId="0000067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The module this lesson belongs to; lessons are listed grouped by their parent module.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7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Edit </w:t>
                </w:r>
              </w:p>
            </w:tc>
            <w:tc>
              <w:tcPr/>
              <w:p w:rsidR="00000000" w:rsidDel="00000000" w:rsidP="00000000" w:rsidRDefault="00000000" w:rsidRPr="00000000" w14:paraId="0000067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Navigates to the Lesson Detail screen, pre-filled with this lesson's current data.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7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Delete </w:t>
                </w:r>
              </w:p>
            </w:tc>
            <w:tc>
              <w:tcPr/>
              <w:p w:rsidR="00000000" w:rsidDel="00000000" w:rsidP="00000000" w:rsidRDefault="00000000" w:rsidRPr="00000000" w14:paraId="0000067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Removes the lesson from the course.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(Consider confirming this action before deletion, since it cannot be undone.)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7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Create Lesson </w:t>
                </w:r>
              </w:p>
            </w:tc>
            <w:tc>
              <w:tcPr/>
              <w:p w:rsidR="00000000" w:rsidDel="00000000" w:rsidP="00000000" w:rsidRDefault="00000000" w:rsidRPr="00000000" w14:paraId="0000067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Navigates to the Lesson Detail screen in creation mode, with all fields empty.</w:t>
                </w:r>
              </w:p>
            </w:tc>
          </w:tr>
        </w:tbl>
      </w:sdtContent>
    </w:sdt>
    <w:p w:rsidR="00000000" w:rsidDel="00000000" w:rsidP="00000000" w:rsidRDefault="00000000" w:rsidRPr="00000000" w14:paraId="0000067E">
      <w:pPr>
        <w:pStyle w:val="Heading3"/>
        <w:rPr/>
      </w:pPr>
      <w:bookmarkStart w:colFirst="0" w:colLast="0" w:name="_heading=h.308kgl8v01w" w:id="88"/>
      <w:bookmarkEnd w:id="88"/>
      <w:r w:rsidDel="00000000" w:rsidR="00000000" w:rsidRPr="00000000">
        <w:rPr>
          <w:rtl w:val="0"/>
        </w:rPr>
        <w:t xml:space="preserve">5.3 Lesson Detail</w:t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2565400"/>
            <wp:effectExtent b="0" l="0" r="0" t="0"/>
            <wp:docPr id="49" name="image46.png"/>
            <a:graphic>
              <a:graphicData uri="http://schemas.openxmlformats.org/drawingml/2006/picture">
                <pic:pic>
                  <pic:nvPicPr>
                    <pic:cNvPr id="0" name="image46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256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tl w:val="0"/>
        </w:rPr>
        <w:t xml:space="preserve">This screen allows the Expert to: </w:t>
      </w:r>
    </w:p>
    <w:p w:rsidR="00000000" w:rsidDel="00000000" w:rsidP="00000000" w:rsidRDefault="00000000" w:rsidRPr="00000000" w14:paraId="00000681">
      <w:pPr>
        <w:numPr>
          <w:ilvl w:val="0"/>
          <w:numId w:val="18"/>
        </w:numPr>
        <w:spacing w:after="0" w:afterAutospacing="0"/>
        <w:ind w:left="720" w:hanging="360"/>
        <w:rPr/>
      </w:pPr>
      <w:r w:rsidDel="00000000" w:rsidR="00000000" w:rsidRPr="00000000">
        <w:rPr>
          <w:rtl w:val="0"/>
        </w:rPr>
        <w:t xml:space="preserve">Create Lesson: fill in Module, Title, Content, and Order Index to create a new lesson. </w:t>
      </w:r>
    </w:p>
    <w:p w:rsidR="00000000" w:rsidDel="00000000" w:rsidP="00000000" w:rsidRDefault="00000000" w:rsidRPr="00000000" w14:paraId="00000682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rtl w:val="0"/>
        </w:rPr>
        <w:t xml:space="preserve">Edit Lesson: view and update an existing lesson's information, pre-filled from the selected row in Lesson List. </w:t>
      </w:r>
    </w:p>
    <w:p w:rsidR="00000000" w:rsidDel="00000000" w:rsidP="00000000" w:rsidRDefault="00000000" w:rsidRPr="00000000" w14:paraId="00000683">
      <w:pPr>
        <w:ind w:left="0" w:firstLine="0"/>
        <w:rPr/>
      </w:pPr>
      <w:r w:rsidDel="00000000" w:rsidR="00000000" w:rsidRPr="00000000">
        <w:rPr>
          <w:rtl w:val="0"/>
        </w:rPr>
        <w:t xml:space="preserve">On the screen, s/he can also: </w:t>
      </w:r>
    </w:p>
    <w:p w:rsidR="00000000" w:rsidDel="00000000" w:rsidP="00000000" w:rsidRDefault="00000000" w:rsidRPr="00000000" w14:paraId="00000684">
      <w:pPr>
        <w:numPr>
          <w:ilvl w:val="0"/>
          <w:numId w:val="9"/>
        </w:numPr>
        <w:spacing w:after="0" w:afterAutospacing="0"/>
        <w:ind w:left="720" w:hanging="360"/>
        <w:rPr/>
      </w:pPr>
      <w:r w:rsidDel="00000000" w:rsidR="00000000" w:rsidRPr="00000000">
        <w:rPr>
          <w:rtl w:val="0"/>
        </w:rPr>
        <w:t xml:space="preserve">Save: submit the form to create or update the lesson, then return to Lesson List. </w:t>
      </w:r>
    </w:p>
    <w:p w:rsidR="00000000" w:rsidDel="00000000" w:rsidP="00000000" w:rsidRDefault="00000000" w:rsidRPr="00000000" w14:paraId="00000685">
      <w:pPr>
        <w:numPr>
          <w:ilvl w:val="0"/>
          <w:numId w:val="9"/>
        </w:numPr>
        <w:spacing w:after="0" w:afterAutospacing="0"/>
        <w:ind w:left="720" w:hanging="360"/>
        <w:rPr/>
      </w:pPr>
      <w:r w:rsidDel="00000000" w:rsidR="00000000" w:rsidRPr="00000000">
        <w:rPr>
          <w:rtl w:val="0"/>
        </w:rPr>
        <w:t xml:space="preserve">Cancel: discard changes and return to Lesson List without saving. </w:t>
      </w:r>
    </w:p>
    <w:p w:rsidR="00000000" w:rsidDel="00000000" w:rsidP="00000000" w:rsidRDefault="00000000" w:rsidRPr="00000000" w14:paraId="00000686">
      <w:pPr>
        <w:numPr>
          <w:ilvl w:val="0"/>
          <w:numId w:val="9"/>
        </w:numPr>
        <w:spacing w:after="0" w:afterAutospacing="0"/>
        <w:ind w:left="720" w:hanging="360"/>
        <w:rPr/>
      </w:pPr>
      <w:r w:rsidDel="00000000" w:rsidR="00000000" w:rsidRPr="00000000">
        <w:rPr>
          <w:rtl w:val="0"/>
        </w:rPr>
        <w:t xml:space="preserve">Switch to Quiz Management: switch to the "Quiz" tab via the sidebar. </w:t>
      </w:r>
    </w:p>
    <w:p w:rsidR="00000000" w:rsidDel="00000000" w:rsidP="00000000" w:rsidRDefault="00000000" w:rsidRPr="00000000" w14:paraId="00000687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</w:r>
    </w:p>
    <w:sdt>
      <w:sdtPr>
        <w:lock w:val="contentLocked"/>
        <w:id w:val="-1057652595"/>
        <w:tag w:val="goog_rdk_24"/>
      </w:sdtPr>
      <w:sdtContent>
        <w:tbl>
          <w:tblPr>
            <w:tblStyle w:val="Table43"/>
            <w:tblW w:w="9075.0" w:type="dxa"/>
            <w:jc w:val="left"/>
            <w:tblInd w:w="3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635"/>
            <w:gridCol w:w="7440"/>
            <w:tblGridChange w:id="0">
              <w:tblGrid>
                <w:gridCol w:w="1635"/>
                <w:gridCol w:w="744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688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689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8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Module </w:t>
                </w:r>
              </w:p>
            </w:tc>
            <w:tc>
              <w:tcPr/>
              <w:p w:rsidR="00000000" w:rsidDel="00000000" w:rsidP="00000000" w:rsidRDefault="00000000" w:rsidRPr="00000000" w14:paraId="0000068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Dropdown listing all modules of the current course. Required — a lesson must belong to exactly one module. In edit mode, pre-selected to the lesson's current module.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8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Lesson Title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68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Required. Text input for the lesson's name.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8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Content </w:t>
                </w:r>
              </w:p>
            </w:tc>
            <w:tc>
              <w:tcPr/>
              <w:p w:rsidR="00000000" w:rsidDel="00000000" w:rsidP="00000000" w:rsidRDefault="00000000" w:rsidRPr="00000000" w14:paraId="0000068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Required. Free text area for the lesson's content (text, or a video/document link).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9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Order Index </w:t>
                </w:r>
              </w:p>
            </w:tc>
            <w:tc>
              <w:tcPr/>
              <w:p w:rsidR="00000000" w:rsidDel="00000000" w:rsidP="00000000" w:rsidRDefault="00000000" w:rsidRPr="00000000" w14:paraId="0000069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Numeric value determining the lesson's position within its module. In creation mode, defaults to the next available position (last + 1); the Expert may override it.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9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Save </w:t>
                </w:r>
              </w:p>
            </w:tc>
            <w:tc>
              <w:tcPr/>
              <w:p w:rsidR="00000000" w:rsidDel="00000000" w:rsidP="00000000" w:rsidRDefault="00000000" w:rsidRPr="00000000" w14:paraId="0000069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Validates required fields (Module, Title, Content), then creates or updates the lesson accordingly and returns to Lesson List.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9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Cancel </w:t>
                </w:r>
              </w:p>
            </w:tc>
            <w:tc>
              <w:tcPr/>
              <w:p w:rsidR="00000000" w:rsidDel="00000000" w:rsidP="00000000" w:rsidRDefault="00000000" w:rsidRPr="00000000" w14:paraId="0000069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Discards any entered changes and returns to Lesson List. </w:t>
                </w:r>
              </w:p>
            </w:tc>
          </w:tr>
        </w:tbl>
      </w:sdtContent>
    </w:sdt>
    <w:p w:rsidR="00000000" w:rsidDel="00000000" w:rsidP="00000000" w:rsidRDefault="00000000" w:rsidRPr="00000000" w14:paraId="00000696">
      <w:pPr>
        <w:pStyle w:val="Heading3"/>
        <w:rPr/>
      </w:pPr>
      <w:bookmarkStart w:colFirst="0" w:colLast="0" w:name="_heading=h.acjfc8mig8oa" w:id="89"/>
      <w:bookmarkEnd w:id="8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pStyle w:val="Heading2"/>
        <w:rPr/>
      </w:pPr>
      <w:bookmarkStart w:colFirst="0" w:colLast="0" w:name="_heading=h.iilq2k8fjm94" w:id="90"/>
      <w:bookmarkEnd w:id="90"/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tl w:val="0"/>
        </w:rPr>
        <w:t xml:space="preserve">. Quiz </w:t>
      </w:r>
    </w:p>
    <w:p w:rsidR="00000000" w:rsidDel="00000000" w:rsidP="00000000" w:rsidRDefault="00000000" w:rsidRPr="00000000" w14:paraId="00000698">
      <w:pPr>
        <w:pStyle w:val="Heading3"/>
        <w:rPr/>
      </w:pPr>
      <w:bookmarkStart w:colFirst="0" w:colLast="0" w:name="_heading=h.fxqt1civxy5" w:id="91"/>
      <w:bookmarkEnd w:id="91"/>
      <w:r w:rsidDel="00000000" w:rsidR="00000000" w:rsidRPr="00000000">
        <w:rPr>
          <w:rtl w:val="0"/>
        </w:rPr>
        <w:t xml:space="preserve">6.1 </w:t>
      </w:r>
      <w:r w:rsidDel="00000000" w:rsidR="00000000" w:rsidRPr="00000000">
        <w:rPr>
          <w:rtl w:val="0"/>
        </w:rPr>
        <w:t xml:space="preserve">Quiz Management (Expert)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99">
      <w:pPr>
        <w:pStyle w:val="Heading4"/>
        <w:rPr/>
      </w:pPr>
      <w:bookmarkStart w:colFirst="0" w:colLast="0" w:name="_heading=h.y6w8a82wii5t" w:id="92"/>
      <w:bookmarkEnd w:id="92"/>
      <w:r w:rsidDel="00000000" w:rsidR="00000000" w:rsidRPr="00000000">
        <w:rPr>
          <w:rtl w:val="0"/>
        </w:rPr>
        <w:t xml:space="preserve">6.1.1 Quiz List</w:t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3581400"/>
            <wp:effectExtent b="0" l="0" r="0" t="0"/>
            <wp:docPr id="92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358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spacing w:after="120" w:lineRule="auto"/>
        <w:rPr/>
      </w:pPr>
      <w:r w:rsidDel="00000000" w:rsidR="00000000" w:rsidRPr="00000000">
        <w:rPr>
          <w:rtl w:val="0"/>
        </w:rPr>
        <w:t xml:space="preserve">This screen allows the Expert to:</w:t>
      </w:r>
    </w:p>
    <w:p w:rsidR="00000000" w:rsidDel="00000000" w:rsidP="00000000" w:rsidRDefault="00000000" w:rsidRPr="00000000" w14:paraId="0000069C">
      <w:pPr>
        <w:spacing w:after="60" w:lineRule="auto"/>
        <w:ind w:left="720" w:firstLine="0"/>
        <w:rPr/>
      </w:pPr>
      <w:r w:rsidDel="00000000" w:rsidR="00000000" w:rsidRPr="00000000">
        <w:rPr>
          <w:rtl w:val="0"/>
        </w:rPr>
        <w:t xml:space="preserve">●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View Quiz List: view the list of quizzes the Expert has authored across their assigned lessons.</w:t>
      </w:r>
    </w:p>
    <w:p w:rsidR="00000000" w:rsidDel="00000000" w:rsidP="00000000" w:rsidRDefault="00000000" w:rsidRPr="00000000" w14:paraId="0000069D">
      <w:pPr>
        <w:spacing w:after="60" w:lineRule="auto"/>
        <w:ind w:left="720" w:firstLine="0"/>
        <w:rPr/>
      </w:pPr>
      <w:r w:rsidDel="00000000" w:rsidR="00000000" w:rsidRPr="00000000">
        <w:rPr>
          <w:rtl w:val="0"/>
        </w:rPr>
        <w:t xml:space="preserve">●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Filter Quiz List: filter quizzes by Lesson and by Status (Active, Draft).</w:t>
      </w:r>
    </w:p>
    <w:p w:rsidR="00000000" w:rsidDel="00000000" w:rsidP="00000000" w:rsidRDefault="00000000" w:rsidRPr="00000000" w14:paraId="0000069E">
      <w:pPr>
        <w:spacing w:after="60" w:lineRule="auto"/>
        <w:ind w:left="720" w:firstLine="0"/>
        <w:rPr/>
      </w:pPr>
      <w:r w:rsidDel="00000000" w:rsidR="00000000" w:rsidRPr="00000000">
        <w:rPr>
          <w:rtl w:val="0"/>
        </w:rPr>
        <w:t xml:space="preserve">● Search Quizzes: enter keyword(s) to search quizzes by their name.</w:t>
      </w:r>
    </w:p>
    <w:p w:rsidR="00000000" w:rsidDel="00000000" w:rsidP="00000000" w:rsidRDefault="00000000" w:rsidRPr="00000000" w14:paraId="0000069F">
      <w:pPr>
        <w:spacing w:after="120" w:lineRule="auto"/>
        <w:rPr/>
      </w:pPr>
      <w:r w:rsidDel="00000000" w:rsidR="00000000" w:rsidRPr="00000000">
        <w:rPr>
          <w:rtl w:val="0"/>
        </w:rPr>
        <w:t xml:space="preserve">On the screen, s/he can also:</w:t>
      </w:r>
    </w:p>
    <w:p w:rsidR="00000000" w:rsidDel="00000000" w:rsidP="00000000" w:rsidRDefault="00000000" w:rsidRPr="00000000" w14:paraId="000006A0">
      <w:pPr>
        <w:spacing w:after="60" w:lineRule="auto"/>
        <w:ind w:left="720" w:firstLine="0"/>
        <w:rPr/>
      </w:pPr>
      <w:r w:rsidDel="00000000" w:rsidR="00000000" w:rsidRPr="00000000">
        <w:rPr>
          <w:rtl w:val="0"/>
        </w:rPr>
        <w:t xml:space="preserve">●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Create New Quiz: navigate to the Quiz Detail screen to author a new quiz, by clicking the New Quiz button.</w:t>
      </w:r>
    </w:p>
    <w:p w:rsidR="00000000" w:rsidDel="00000000" w:rsidP="00000000" w:rsidRDefault="00000000" w:rsidRPr="00000000" w14:paraId="000006A1">
      <w:pPr>
        <w:spacing w:after="60" w:lineRule="auto"/>
        <w:ind w:left="720" w:firstLine="0"/>
        <w:rPr/>
      </w:pPr>
      <w:r w:rsidDel="00000000" w:rsidR="00000000" w:rsidRPr="00000000">
        <w:rPr>
          <w:rtl w:val="0"/>
        </w:rPr>
        <w:t xml:space="preserve">●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Edit/Delete Quiz: navigate to the Quiz Detail screen to update an existing quiz, or remove it from the system, by clicking the Edit or Delete link.</w:t>
      </w:r>
    </w:p>
    <w:p w:rsidR="00000000" w:rsidDel="00000000" w:rsidP="00000000" w:rsidRDefault="00000000" w:rsidRPr="00000000" w14:paraId="000006A2">
      <w:pPr>
        <w:spacing w:after="200" w:lineRule="auto"/>
        <w:rPr/>
      </w:pPr>
      <w:r w:rsidDel="00000000" w:rsidR="00000000" w:rsidRPr="00000000">
        <w:rPr>
          <w:rtl w:val="0"/>
        </w:rPr>
        <w:t xml:space="preserve">This screen maps to the following use case: UC – Manage Quiz (View/Filter/Search/Create/Edit/Delete Quiz).</w:t>
      </w:r>
    </w:p>
    <w:p w:rsidR="00000000" w:rsidDel="00000000" w:rsidP="00000000" w:rsidRDefault="00000000" w:rsidRPr="00000000" w14:paraId="000006A3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Field Description:</w:t>
      </w:r>
      <w:r w:rsidDel="00000000" w:rsidR="00000000" w:rsidRPr="00000000">
        <w:rPr>
          <w:rtl w:val="0"/>
        </w:rPr>
      </w:r>
    </w:p>
    <w:tbl>
      <w:tblPr>
        <w:tblStyle w:val="Table44"/>
        <w:tblW w:w="9075.0" w:type="dxa"/>
        <w:jc w:val="left"/>
        <w:tblInd w:w="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35"/>
        <w:gridCol w:w="7440"/>
        <w:tblGridChange w:id="0">
          <w:tblGrid>
            <w:gridCol w:w="1635"/>
            <w:gridCol w:w="7440"/>
          </w:tblGrid>
        </w:tblGridChange>
      </w:tblGrid>
      <w:tr>
        <w:trPr>
          <w:cantSplit w:val="0"/>
          <w:tblHeader w:val="0"/>
        </w:trPr>
        <w:tc>
          <w:tcPr>
            <w:shd w:fill="fbe4d5" w:val="clear"/>
          </w:tcPr>
          <w:p w:rsidR="00000000" w:rsidDel="00000000" w:rsidP="00000000" w:rsidRDefault="00000000" w:rsidRPr="00000000" w14:paraId="000006A4">
            <w:pPr>
              <w:rPr>
                <w:b w:val="1"/>
                <w:bCs w:val="1"/>
                <w:color w:val="843c0b"/>
              </w:rPr>
            </w:pPr>
            <w:r w:rsidDel="00000000" w:rsidR="00000000" w:rsidRPr="00000000">
              <w:rPr>
                <w:b w:val="1"/>
                <w:bCs w:val="1"/>
                <w:color w:val="843c0b"/>
                <w:rtl w:val="0"/>
              </w:rPr>
              <w:t xml:space="preserve">Field Name</w:t>
            </w:r>
          </w:p>
        </w:tc>
        <w:tc>
          <w:tcPr>
            <w:shd w:fill="fbe4d5" w:val="clear"/>
          </w:tcPr>
          <w:p w:rsidR="00000000" w:rsidDel="00000000" w:rsidP="00000000" w:rsidRDefault="00000000" w:rsidRPr="00000000" w14:paraId="000006A5">
            <w:pPr>
              <w:rPr>
                <w:b w:val="1"/>
                <w:bCs w:val="1"/>
                <w:color w:val="843c0b"/>
              </w:rPr>
            </w:pPr>
            <w:r w:rsidDel="00000000" w:rsidR="00000000" w:rsidRPr="00000000">
              <w:rPr>
                <w:b w:val="1"/>
                <w:bCs w:val="1"/>
                <w:color w:val="843c0b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A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(1)</w:t>
            </w:r>
          </w:p>
        </w:tc>
        <w:tc>
          <w:tcPr/>
          <w:p w:rsidR="00000000" w:rsidDel="00000000" w:rsidP="00000000" w:rsidRDefault="00000000" w:rsidRPr="00000000" w14:paraId="000006A7">
            <w:pPr>
              <w:rPr/>
            </w:pPr>
            <w:r w:rsidDel="00000000" w:rsidR="00000000" w:rsidRPr="00000000">
              <w:rPr>
                <w:rtl w:val="0"/>
              </w:rPr>
              <w:t xml:space="preserve">Filter by Lesson: dropdown list of lessons belonging to the Expert's assigned courses. Initial value: "All Lessons".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A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(2)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A9">
            <w:pPr>
              <w:rPr/>
            </w:pPr>
            <w:r w:rsidDel="00000000" w:rsidR="00000000" w:rsidRPr="00000000">
              <w:rPr>
                <w:rtl w:val="0"/>
              </w:rPr>
              <w:t xml:space="preserve">Filter by Status: dropdown with values "All Status", "Active", "Draft" (default value "All Status").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A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(3)</w:t>
            </w:r>
          </w:p>
        </w:tc>
        <w:tc>
          <w:tcPr/>
          <w:p w:rsidR="00000000" w:rsidDel="00000000" w:rsidP="00000000" w:rsidRDefault="00000000" w:rsidRPr="00000000" w14:paraId="000006AB">
            <w:pPr>
              <w:rPr/>
            </w:pPr>
            <w:r w:rsidDel="00000000" w:rsidR="00000000" w:rsidRPr="00000000">
              <w:rPr>
                <w:rtl w:val="0"/>
              </w:rPr>
              <w:t xml:space="preserve">Search box: accepts any string, max length 100 characters; searches by quiz name (case-insensitive, partial match).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A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(4)</w:t>
            </w:r>
          </w:p>
        </w:tc>
        <w:tc>
          <w:tcPr/>
          <w:p w:rsidR="00000000" w:rsidDel="00000000" w:rsidP="00000000" w:rsidRDefault="00000000" w:rsidRPr="00000000" w14:paraId="000006AD">
            <w:pPr>
              <w:rPr/>
            </w:pPr>
            <w:r w:rsidDel="00000000" w:rsidR="00000000" w:rsidRPr="00000000">
              <w:rPr>
                <w:rtl w:val="0"/>
              </w:rPr>
              <w:t xml:space="preserve">New Quiz button: navigates to the Quiz Detail screen in "create" mode with all fields empty.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A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(5)</w:t>
            </w:r>
          </w:p>
        </w:tc>
        <w:tc>
          <w:tcPr/>
          <w:p w:rsidR="00000000" w:rsidDel="00000000" w:rsidP="00000000" w:rsidRDefault="00000000" w:rsidRPr="00000000" w14:paraId="000006AF">
            <w:pPr>
              <w:rPr/>
            </w:pPr>
            <w:r w:rsidDel="00000000" w:rsidR="00000000" w:rsidRPr="00000000">
              <w:rPr>
                <w:rtl w:val="0"/>
              </w:rPr>
              <w:t xml:space="preserve">Quiz table columns: Quiz Name, Lesson, Passing Grade, Time Limit, Status, and Actions (Edit / Delete links).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B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(6)</w:t>
            </w:r>
          </w:p>
        </w:tc>
        <w:tc>
          <w:tcPr/>
          <w:p w:rsidR="00000000" w:rsidDel="00000000" w:rsidP="00000000" w:rsidRDefault="00000000" w:rsidRPr="00000000" w14:paraId="000006B1">
            <w:pPr>
              <w:rPr/>
            </w:pPr>
            <w:r w:rsidDel="00000000" w:rsidR="00000000" w:rsidRPr="00000000">
              <w:rPr>
                <w:rtl w:val="0"/>
              </w:rPr>
              <w:t xml:space="preserve">Pagination control: navigates between pages of the quiz list; default page size is 10 rows.</w:t>
            </w:r>
          </w:p>
        </w:tc>
      </w:tr>
    </w:tbl>
    <w:p w:rsidR="00000000" w:rsidDel="00000000" w:rsidP="00000000" w:rsidRDefault="00000000" w:rsidRPr="00000000" w14:paraId="000006B2">
      <w:pPr>
        <w:pStyle w:val="Heading2"/>
        <w:rPr/>
      </w:pPr>
      <w:bookmarkStart w:colFirst="0" w:colLast="0" w:name="_heading=h.mvnxuemg3gow" w:id="93"/>
      <w:bookmarkEnd w:id="9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pStyle w:val="Heading4"/>
        <w:rPr/>
      </w:pPr>
      <w:bookmarkStart w:colFirst="0" w:colLast="0" w:name="_heading=h.erqs5f6nzmk4" w:id="94"/>
      <w:bookmarkEnd w:id="94"/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tl w:val="0"/>
        </w:rPr>
        <w:t xml:space="preserve">.1.2 </w:t>
      </w:r>
      <w:r w:rsidDel="00000000" w:rsidR="00000000" w:rsidRPr="00000000">
        <w:rPr>
          <w:rtl w:val="0"/>
        </w:rPr>
        <w:t xml:space="preserve">Quiz Detail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4089400"/>
            <wp:effectExtent b="0" l="0" r="0" t="0"/>
            <wp:docPr id="6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5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408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tl w:val="0"/>
        </w:rPr>
        <w:t xml:space="preserve">This screen allows the Expert to:</w:t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tl w:val="0"/>
        </w:rPr>
        <w:t xml:space="preserve">● Create Quiz: define a new quiz's name, associated lesson, passing grade, and time limit.</w:t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tl w:val="0"/>
        </w:rPr>
        <w:t xml:space="preserve">● Update Quiz: edit the details of an existing quiz.</w:t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tl w:val="0"/>
        </w:rPr>
        <w:t xml:space="preserve">● Select Quiz Questions: pick questions from the shared Question Bank to include in this quiz.</w:t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tl w:val="0"/>
        </w:rPr>
        <w:t xml:space="preserve">This screen maps to the following use cases: UC – Create/Edit Quiz, UC – Select Quiz Questions.</w:t>
      </w:r>
    </w:p>
    <w:p w:rsidR="00000000" w:rsidDel="00000000" w:rsidP="00000000" w:rsidRDefault="00000000" w:rsidRPr="00000000" w14:paraId="000006BA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Field Description:</w:t>
      </w:r>
      <w:r w:rsidDel="00000000" w:rsidR="00000000" w:rsidRPr="00000000">
        <w:rPr>
          <w:rtl w:val="0"/>
        </w:rPr>
      </w:r>
    </w:p>
    <w:sdt>
      <w:sdtPr>
        <w:lock w:val="contentLocked"/>
        <w:id w:val="-1748133522"/>
        <w:tag w:val="goog_rdk_25"/>
      </w:sdtPr>
      <w:sdtContent>
        <w:tbl>
          <w:tblPr>
            <w:tblStyle w:val="Table45"/>
            <w:tblW w:w="9075.0" w:type="dxa"/>
            <w:jc w:val="left"/>
            <w:tblInd w:w="3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635"/>
            <w:gridCol w:w="7440"/>
            <w:tblGridChange w:id="0">
              <w:tblGrid>
                <w:gridCol w:w="1635"/>
                <w:gridCol w:w="744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6BB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6BC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B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Quiz Name</w:t>
                </w:r>
              </w:p>
            </w:tc>
            <w:tc>
              <w:tcPr/>
              <w:p w:rsidR="00000000" w:rsidDel="00000000" w:rsidP="00000000" w:rsidRDefault="00000000" w:rsidRPr="00000000" w14:paraId="000006B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non-empty string, max length 100 characters.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B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Lesson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6C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Dropdown of lessons belonging to the Expert's assigned courses. Required field.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C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Passing Grade (%)</w:t>
                </w:r>
              </w:p>
            </w:tc>
            <w:tc>
              <w:tcPr/>
              <w:p w:rsidR="00000000" w:rsidDel="00000000" w:rsidP="00000000" w:rsidRDefault="00000000" w:rsidRPr="00000000" w14:paraId="000006C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positive integer, range 1–100. Represents the minimum score required to pass the quiz.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C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Time Limit (minutes)</w:t>
                </w:r>
              </w:p>
            </w:tc>
            <w:tc>
              <w:tcPr/>
              <w:p w:rsidR="00000000" w:rsidDel="00000000" w:rsidP="00000000" w:rsidRDefault="00000000" w:rsidRPr="00000000" w14:paraId="000006C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positive integer, range 1–180. Time allowed for a Student to complete one attempt.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C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Select Questions from Question Bank</w:t>
                </w:r>
              </w:p>
            </w:tc>
            <w:tc>
              <w:tcPr/>
              <w:p w:rsidR="00000000" w:rsidDel="00000000" w:rsidP="00000000" w:rsidRDefault="00000000" w:rsidRPr="00000000" w14:paraId="000006C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Checklist of questions from the Question Bank filtered by the quiz's lesson/course. At least 1 question must be selected; there is no fixed maximum.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C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Selected count indicator</w:t>
                </w:r>
              </w:p>
            </w:tc>
            <w:tc>
              <w:tcPr/>
              <w:p w:rsidR="00000000" w:rsidDel="00000000" w:rsidP="00000000" w:rsidRDefault="00000000" w:rsidRPr="00000000" w14:paraId="000006C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Read-only label showing the number of questions currently selected out of the total available (e.g., "3 / 10 questions").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C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Save / Cancel</w:t>
                </w:r>
              </w:p>
            </w:tc>
            <w:tc>
              <w:tcPr/>
              <w:p w:rsidR="00000000" w:rsidDel="00000000" w:rsidP="00000000" w:rsidRDefault="00000000" w:rsidRPr="00000000" w14:paraId="000006C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Save persists the quiz (validates all required fields first); Cancel discards changes and returns to the Quiz List.</w:t>
                </w:r>
              </w:p>
            </w:tc>
          </w:tr>
        </w:tbl>
      </w:sdtContent>
    </w:sdt>
    <w:p w:rsidR="00000000" w:rsidDel="00000000" w:rsidP="00000000" w:rsidRDefault="00000000" w:rsidRPr="00000000" w14:paraId="000006CB">
      <w:pPr>
        <w:pStyle w:val="Heading2"/>
        <w:rPr/>
      </w:pPr>
      <w:bookmarkStart w:colFirst="0" w:colLast="0" w:name="_heading=h.vfjppmdneb0i" w:id="95"/>
      <w:bookmarkEnd w:id="9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pStyle w:val="Heading3"/>
        <w:rPr/>
      </w:pPr>
      <w:bookmarkStart w:colFirst="0" w:colLast="0" w:name="_heading=h.harlfwd4d1jn" w:id="96"/>
      <w:bookmarkEnd w:id="96"/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tl w:val="0"/>
        </w:rPr>
        <w:t xml:space="preserve">.2 Quiz Taking (Student)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pStyle w:val="Heading4"/>
        <w:rPr/>
      </w:pPr>
      <w:bookmarkStart w:colFirst="0" w:colLast="0" w:name="_heading=h.1b50sa4mdyzp" w:id="97"/>
      <w:bookmarkEnd w:id="97"/>
      <w:r w:rsidDel="00000000" w:rsidR="00000000" w:rsidRPr="00000000">
        <w:rPr>
          <w:rtl w:val="0"/>
        </w:rPr>
        <w:t xml:space="preserve">6.2.1 Quiz Taking</w:t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3581400"/>
            <wp:effectExtent b="0" l="0" r="0" t="0"/>
            <wp:docPr id="68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358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tl w:val="0"/>
        </w:rPr>
        <w:t xml:space="preserve">This screen allows the Student to:</w:t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tl w:val="0"/>
        </w:rPr>
        <w:t xml:space="preserve">● Answer Quiz Questions: select an answer for each question presented, one question at a time.</w:t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tl w:val="0"/>
        </w:rPr>
        <w:t xml:space="preserve">● Navigate Between Questions: move to the previous or next question using the navigation buttons.</w:t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tl w:val="0"/>
        </w:rPr>
        <w:t xml:space="preserve">● Track Remaining Time: monitor the countdown timer showing time left before the attempt is auto-submitted.</w:t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tl w:val="0"/>
        </w:rPr>
        <w:t xml:space="preserve">● Submit Quiz: manually submit the attempt before the time limit expires.</w:t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tl w:val="0"/>
        </w:rPr>
        <w:t xml:space="preserve">This screen maps to the following use case: UC – Take Quiz.</w:t>
      </w:r>
    </w:p>
    <w:p w:rsidR="00000000" w:rsidDel="00000000" w:rsidP="00000000" w:rsidRDefault="00000000" w:rsidRPr="00000000" w14:paraId="000006D5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Field Description:</w:t>
      </w:r>
      <w:r w:rsidDel="00000000" w:rsidR="00000000" w:rsidRPr="00000000">
        <w:rPr>
          <w:rtl w:val="0"/>
        </w:rPr>
      </w:r>
    </w:p>
    <w:sdt>
      <w:sdtPr>
        <w:lock w:val="contentLocked"/>
        <w:id w:val="1844894534"/>
        <w:tag w:val="goog_rdk_26"/>
      </w:sdtPr>
      <w:sdtContent>
        <w:tbl>
          <w:tblPr>
            <w:tblStyle w:val="Table46"/>
            <w:tblW w:w="9075.0" w:type="dxa"/>
            <w:jc w:val="left"/>
            <w:tblInd w:w="3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635"/>
            <w:gridCol w:w="7440"/>
            <w:tblGridChange w:id="0">
              <w:tblGrid>
                <w:gridCol w:w="1635"/>
                <w:gridCol w:w="744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6D6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6D7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D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(1)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  <w:tc>
              <w:tcPr/>
              <w:p w:rsidR="00000000" w:rsidDel="00000000" w:rsidP="00000000" w:rsidRDefault="00000000" w:rsidRPr="00000000" w14:paraId="000006D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Countdown timer: displays remaining time in mm:ss format, starting from the quiz's configured Time Limit. When it reaches 00:00, the attempt is auto-submitted with the answers selected so far.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D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(2)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f2f2f2" w:val="clear"/>
                <w:tcMar>
                  <w:top w:w="0.0" w:type="dxa"/>
                  <w:left w:w="20.0" w:type="dxa"/>
                  <w:bottom w:w="0.0" w:type="dxa"/>
                  <w:right w:w="20.0" w:type="dxa"/>
                </w:tcMar>
                <w:vAlign w:val="top"/>
              </w:tcPr>
              <w:p w:rsidR="00000000" w:rsidDel="00000000" w:rsidP="00000000" w:rsidRDefault="00000000" w:rsidRPr="00000000" w14:paraId="000006D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Progress bar: visually indicates how many of the total questions have been answered/viewed (e.g., "Question 3 of 10").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D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(3)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  <w:tc>
              <w:tcPr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ffffff" w:val="clear"/>
                <w:tcMar>
                  <w:top w:w="0.0" w:type="dxa"/>
                  <w:left w:w="20.0" w:type="dxa"/>
                  <w:bottom w:w="0.0" w:type="dxa"/>
                  <w:right w:w="20.0" w:type="dxa"/>
                </w:tcMar>
                <w:vAlign w:val="top"/>
              </w:tcPr>
              <w:p w:rsidR="00000000" w:rsidDel="00000000" w:rsidP="00000000" w:rsidRDefault="00000000" w:rsidRPr="00000000" w14:paraId="000006D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Question text: the current question's content, displayed one at a time.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D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(4)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  <w:tc>
              <w:tcPr/>
              <w:p w:rsidR="00000000" w:rsidDel="00000000" w:rsidP="00000000" w:rsidRDefault="00000000" w:rsidRPr="00000000" w14:paraId="000006D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Answer options: single-choice radio options (A, B, C, D); the previously selected option (if any) remains highlighted when navigating back to a question.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E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(5)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  <w:tc>
              <w:tcPr/>
              <w:p w:rsidR="00000000" w:rsidDel="00000000" w:rsidP="00000000" w:rsidRDefault="00000000" w:rsidRPr="00000000" w14:paraId="000006E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Previous / Next buttons: move between questions without losing previously selected answers.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E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(6)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  <w:tc>
              <w:tcPr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f2f2f2" w:val="clear"/>
                <w:tcMar>
                  <w:top w:w="0.0" w:type="dxa"/>
                  <w:left w:w="20.0" w:type="dxa"/>
                  <w:bottom w:w="0.0" w:type="dxa"/>
                  <w:right w:w="20.0" w:type="dxa"/>
                </w:tcMar>
                <w:vAlign w:val="top"/>
              </w:tcPr>
              <w:p w:rsidR="00000000" w:rsidDel="00000000" w:rsidP="00000000" w:rsidRDefault="00000000" w:rsidRPr="00000000" w14:paraId="000006E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Submit Quiz button: available at any point; triggers a confirmation before ending the attempt and navigating to the Quiz Result screen.</w:t>
                </w:r>
              </w:p>
            </w:tc>
          </w:tr>
        </w:tbl>
      </w:sdtContent>
    </w:sdt>
    <w:p w:rsidR="00000000" w:rsidDel="00000000" w:rsidP="00000000" w:rsidRDefault="00000000" w:rsidRPr="00000000" w14:paraId="000006E4">
      <w:pPr>
        <w:pStyle w:val="Heading2"/>
        <w:rPr/>
      </w:pPr>
      <w:bookmarkStart w:colFirst="0" w:colLast="0" w:name="_heading=h.tbkgq13cj9t6" w:id="98"/>
      <w:bookmarkEnd w:id="9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pStyle w:val="Heading4"/>
        <w:rPr/>
      </w:pPr>
      <w:bookmarkStart w:colFirst="0" w:colLast="0" w:name="_heading=h.x6b0yta2doks" w:id="99"/>
      <w:bookmarkEnd w:id="99"/>
      <w:r w:rsidDel="00000000" w:rsidR="00000000" w:rsidRPr="00000000">
        <w:rPr>
          <w:rtl w:val="0"/>
        </w:rPr>
        <w:t xml:space="preserve">6.2.2 Quiz Result</w:t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/>
        <w:drawing>
          <wp:inline distB="114300" distT="114300" distL="114300" distR="114300">
            <wp:extent cx="4495800" cy="5667375"/>
            <wp:effectExtent b="0" l="0" r="0" t="0"/>
            <wp:docPr id="6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5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5667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spacing w:after="120" w:lineRule="auto"/>
        <w:rPr/>
      </w:pPr>
      <w:r w:rsidDel="00000000" w:rsidR="00000000" w:rsidRPr="00000000">
        <w:rPr>
          <w:rtl w:val="0"/>
        </w:rPr>
        <w:t xml:space="preserve">This screen allows the Student to:</w:t>
      </w:r>
    </w:p>
    <w:p w:rsidR="00000000" w:rsidDel="00000000" w:rsidP="00000000" w:rsidRDefault="00000000" w:rsidRPr="00000000" w14:paraId="000006E8">
      <w:pPr>
        <w:spacing w:after="60" w:lineRule="auto"/>
        <w:ind w:left="720" w:firstLine="0"/>
        <w:rPr/>
      </w:pPr>
      <w:r w:rsidDel="00000000" w:rsidR="00000000" w:rsidRPr="00000000">
        <w:rPr>
          <w:rtl w:val="0"/>
        </w:rPr>
        <w:t xml:space="preserve">●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View Attempt Result: see the score and pass/fail outcome of the attempt just submitted.</w:t>
      </w:r>
    </w:p>
    <w:p w:rsidR="00000000" w:rsidDel="00000000" w:rsidP="00000000" w:rsidRDefault="00000000" w:rsidRPr="00000000" w14:paraId="000006E9">
      <w:pPr>
        <w:spacing w:after="60" w:lineRule="auto"/>
        <w:ind w:left="720" w:firstLine="0"/>
        <w:rPr/>
      </w:pPr>
      <w:r w:rsidDel="00000000" w:rsidR="00000000" w:rsidRPr="00000000">
        <w:rPr>
          <w:rtl w:val="0"/>
        </w:rPr>
        <w:t xml:space="preserve">●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View Best Score: see the current highest (graded) score achieved across all attempts for this quiz.</w:t>
      </w:r>
    </w:p>
    <w:p w:rsidR="00000000" w:rsidDel="00000000" w:rsidP="00000000" w:rsidRDefault="00000000" w:rsidRPr="00000000" w14:paraId="000006EA">
      <w:pPr>
        <w:spacing w:after="60" w:lineRule="auto"/>
        <w:ind w:left="720" w:firstLine="0"/>
        <w:rPr/>
      </w:pPr>
      <w:r w:rsidDel="00000000" w:rsidR="00000000" w:rsidRPr="00000000">
        <w:rPr>
          <w:rtl w:val="0"/>
        </w:rPr>
        <w:t xml:space="preserve">● Access Quiz Retake: start a new attempt by clicking Retake Quiz.</w:t>
      </w:r>
    </w:p>
    <w:p w:rsidR="00000000" w:rsidDel="00000000" w:rsidP="00000000" w:rsidRDefault="00000000" w:rsidRPr="00000000" w14:paraId="000006EB">
      <w:pPr>
        <w:spacing w:after="200" w:lineRule="auto"/>
        <w:rPr/>
      </w:pPr>
      <w:r w:rsidDel="00000000" w:rsidR="00000000" w:rsidRPr="00000000">
        <w:rPr>
          <w:rtl w:val="0"/>
        </w:rPr>
        <w:t xml:space="preserve">This screen maps to the following use case: UC – View Quiz Result.</w:t>
      </w:r>
    </w:p>
    <w:p w:rsidR="00000000" w:rsidDel="00000000" w:rsidP="00000000" w:rsidRDefault="00000000" w:rsidRPr="00000000" w14:paraId="000006E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Field Description:</w:t>
      </w:r>
      <w:r w:rsidDel="00000000" w:rsidR="00000000" w:rsidRPr="00000000">
        <w:rPr>
          <w:rtl w:val="0"/>
        </w:rPr>
      </w:r>
    </w:p>
    <w:sdt>
      <w:sdtPr>
        <w:lock w:val="contentLocked"/>
        <w:id w:val="15019095"/>
        <w:tag w:val="goog_rdk_27"/>
      </w:sdtPr>
      <w:sdtContent>
        <w:tbl>
          <w:tblPr>
            <w:tblStyle w:val="Table47"/>
            <w:tblW w:w="9075.0" w:type="dxa"/>
            <w:jc w:val="left"/>
            <w:tblInd w:w="3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635"/>
            <w:gridCol w:w="7440"/>
            <w:tblGridChange w:id="0">
              <w:tblGrid>
                <w:gridCol w:w="1635"/>
                <w:gridCol w:w="744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6ED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6EE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E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Score circle</w:t>
                </w:r>
              </w:p>
            </w:tc>
            <w:tc>
              <w:tcPr/>
              <w:p w:rsidR="00000000" w:rsidDel="00000000" w:rsidP="00000000" w:rsidRDefault="00000000" w:rsidRPr="00000000" w14:paraId="000006F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</w:t>
                </w:r>
                <w:r w:rsidDel="00000000" w:rsidR="00000000" w:rsidRPr="00000000">
                  <w:rPr>
                    <w:rtl w:val="0"/>
                  </w:rPr>
                  <w:t xml:space="preserve">hows this attempt's percentage score and a Passed/Failed label, determined by comparing the score against the quiz's Passing Grade.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F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This attempt score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f2f2f2" w:val="clear"/>
                <w:tcMar>
                  <w:top w:w="0.0" w:type="dxa"/>
                  <w:left w:w="20.0" w:type="dxa"/>
                  <w:bottom w:w="0.0" w:type="dxa"/>
                  <w:right w:w="20.0" w:type="dxa"/>
                </w:tcMar>
                <w:vAlign w:val="top"/>
              </w:tcPr>
              <w:p w:rsidR="00000000" w:rsidDel="00000000" w:rsidP="00000000" w:rsidRDefault="00000000" w:rsidRPr="00000000" w14:paraId="000006F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</w:t>
                </w:r>
                <w:r w:rsidDel="00000000" w:rsidR="00000000" w:rsidRPr="00000000">
                  <w:rPr>
                    <w:rtl w:val="0"/>
                  </w:rPr>
                  <w:t xml:space="preserve">he percentage and raw correct/total count for the attempt just submitted (e.g., "80% (8/10 correct)").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F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Best score</w:t>
                </w:r>
              </w:p>
            </w:tc>
            <w:tc>
              <w:tcPr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ffffff" w:val="clear"/>
                <w:tcMar>
                  <w:top w:w="0.0" w:type="dxa"/>
                  <w:left w:w="20.0" w:type="dxa"/>
                  <w:bottom w:w="0.0" w:type="dxa"/>
                  <w:right w:w="20.0" w:type="dxa"/>
                </w:tcMar>
                <w:vAlign w:val="top"/>
              </w:tcPr>
              <w:p w:rsidR="00000000" w:rsidDel="00000000" w:rsidP="00000000" w:rsidRDefault="00000000" w:rsidRPr="00000000" w14:paraId="000006F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</w:t>
                </w:r>
                <w:r w:rsidDel="00000000" w:rsidR="00000000" w:rsidRPr="00000000">
                  <w:rPr>
                    <w:rtl w:val="0"/>
                  </w:rPr>
                  <w:t xml:space="preserve">he highest score across all of the Student's attempts for this quiz, which is kept as the final grade; includes which attempt achieved it.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F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Retake Quiz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  <w:tc>
              <w:tcPr/>
              <w:p w:rsidR="00000000" w:rsidDel="00000000" w:rsidP="00000000" w:rsidRDefault="00000000" w:rsidRPr="00000000" w14:paraId="000006F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Starts a new attempt at the Quiz Taking screen; retakes are always allowed and do not overwrite the recorded best score.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</w:tr>
        </w:tbl>
      </w:sdtContent>
    </w:sdt>
    <w:p w:rsidR="00000000" w:rsidDel="00000000" w:rsidP="00000000" w:rsidRDefault="00000000" w:rsidRPr="00000000" w14:paraId="000006F7">
      <w:pPr>
        <w:pStyle w:val="Heading2"/>
        <w:rPr/>
      </w:pPr>
      <w:bookmarkStart w:colFirst="0" w:colLast="0" w:name="_heading=h.aknvoygvq2xe" w:id="100"/>
      <w:bookmarkEnd w:id="1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pStyle w:val="Heading2"/>
        <w:rPr/>
      </w:pPr>
      <w:bookmarkStart w:colFirst="0" w:colLast="0" w:name="_heading=h.5jz32hi93udq" w:id="101"/>
      <w:bookmarkEnd w:id="101"/>
      <w:r w:rsidDel="00000000" w:rsidR="00000000" w:rsidRPr="00000000">
        <w:rPr>
          <w:rtl w:val="0"/>
        </w:rPr>
        <w:t xml:space="preserve">7</w:t>
      </w:r>
      <w:r w:rsidDel="00000000" w:rsidR="00000000" w:rsidRPr="00000000">
        <w:rPr>
          <w:rtl w:val="0"/>
        </w:rPr>
        <w:t xml:space="preserve">. Background Job Inventory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pStyle w:val="Heading3"/>
        <w:rPr/>
      </w:pPr>
      <w:bookmarkStart w:colFirst="0" w:colLast="0" w:name="_heading=h.qhv7nktx5rhn" w:id="102"/>
      <w:bookmarkEnd w:id="102"/>
      <w:r w:rsidDel="00000000" w:rsidR="00000000" w:rsidRPr="00000000">
        <w:rPr>
          <w:rtl w:val="0"/>
        </w:rPr>
        <w:t xml:space="preserve">7</w:t>
      </w:r>
      <w:r w:rsidDel="00000000" w:rsidR="00000000" w:rsidRPr="00000000">
        <w:rPr>
          <w:rtl w:val="0"/>
        </w:rPr>
        <w:t xml:space="preserve">.1 Unlock Expired Locked Accounts (JOB-01)</w:t>
      </w:r>
    </w:p>
    <w:p w:rsidR="00000000" w:rsidDel="00000000" w:rsidP="00000000" w:rsidRDefault="00000000" w:rsidRPr="00000000" w14:paraId="000006FA">
      <w:pPr>
        <w:spacing w:after="60" w:before="60" w:line="240" w:lineRule="auto"/>
        <w:rPr/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Trigger</w:t>
      </w:r>
      <w:r w:rsidDel="00000000" w:rsidR="00000000" w:rsidRPr="00000000">
        <w:rPr>
          <w:rtl w:val="0"/>
        </w:rPr>
        <w:t xml:space="preserve">: Scheduled — every 15 minutes</w:t>
      </w:r>
    </w:p>
    <w:p w:rsidR="00000000" w:rsidDel="00000000" w:rsidP="00000000" w:rsidRDefault="00000000" w:rsidRPr="00000000" w14:paraId="000006FB">
      <w:pPr>
        <w:spacing w:after="60" w:before="60" w:line="240" w:lineRule="auto"/>
        <w:rPr/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Purpose</w:t>
      </w:r>
      <w:r w:rsidDel="00000000" w:rsidR="00000000" w:rsidRPr="00000000">
        <w:rPr>
          <w:rtl w:val="0"/>
        </w:rPr>
        <w:t xml:space="preserve">: Automatically unlocks accounts that were locked after failed sign-in attempts, once the lockout duration has elapsed</w:t>
      </w:r>
    </w:p>
    <w:p w:rsidR="00000000" w:rsidDel="00000000" w:rsidP="00000000" w:rsidRDefault="00000000" w:rsidRPr="00000000" w14:paraId="000006FC">
      <w:pPr>
        <w:shd w:fill="ffffff" w:val="clear"/>
        <w:spacing w:after="0" w:before="120" w:line="240" w:lineRule="auto"/>
        <w:rPr>
          <w:b w:val="1"/>
          <w:bCs w:val="1"/>
          <w:color w:val="222222"/>
        </w:rPr>
      </w:pPr>
      <w:r w:rsidDel="00000000" w:rsidR="00000000" w:rsidRPr="00000000">
        <w:rPr>
          <w:b w:val="1"/>
          <w:bCs w:val="1"/>
          <w:i w:val="1"/>
          <w:iCs w:val="1"/>
          <w:color w:val="222222"/>
          <w:rtl w:val="0"/>
        </w:rPr>
        <w:t xml:space="preserve">Processing steps</w:t>
      </w:r>
      <w:r w:rsidDel="00000000" w:rsidR="00000000" w:rsidRPr="00000000">
        <w:rPr>
          <w:b w:val="1"/>
          <w:bCs w:val="1"/>
          <w:color w:val="222222"/>
          <w:rtl w:val="0"/>
        </w:rPr>
        <w:t xml:space="preserve">:</w:t>
      </w:r>
    </w:p>
    <w:p w:rsidR="00000000" w:rsidDel="00000000" w:rsidP="00000000" w:rsidRDefault="00000000" w:rsidRPr="00000000" w14:paraId="000006FD">
      <w:pPr>
        <w:numPr>
          <w:ilvl w:val="0"/>
          <w:numId w:val="31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Find all accounts with status = Locked where the lockout timestamp is more than 10 minutes ago.</w:t>
      </w:r>
    </w:p>
    <w:p w:rsidR="00000000" w:rsidDel="00000000" w:rsidP="00000000" w:rsidRDefault="00000000" w:rsidRPr="00000000" w14:paraId="000006FE">
      <w:pPr>
        <w:numPr>
          <w:ilvl w:val="0"/>
          <w:numId w:val="31"/>
        </w:numPr>
        <w:spacing w:after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For each account found: reset the failed sign-in count to zero, set status back to Active.</w:t>
      </w:r>
    </w:p>
    <w:p w:rsidR="00000000" w:rsidDel="00000000" w:rsidP="00000000" w:rsidRDefault="00000000" w:rsidRPr="00000000" w14:paraId="000006FF">
      <w:pPr>
        <w:numPr>
          <w:ilvl w:val="0"/>
          <w:numId w:val="31"/>
        </w:numPr>
        <w:spacing w:after="28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Log the number of accounts unlocked in this run.</w:t>
      </w:r>
    </w:p>
    <w:p w:rsidR="00000000" w:rsidDel="00000000" w:rsidP="00000000" w:rsidRDefault="00000000" w:rsidRPr="00000000" w14:paraId="00000700">
      <w:pPr>
        <w:shd w:fill="ffffff" w:val="clear"/>
        <w:spacing w:after="0" w:before="120" w:line="240" w:lineRule="auto"/>
        <w:rPr>
          <w:b w:val="1"/>
          <w:bCs w:val="1"/>
          <w:color w:val="222222"/>
        </w:rPr>
      </w:pPr>
      <w:r w:rsidDel="00000000" w:rsidR="00000000" w:rsidRPr="00000000">
        <w:rPr>
          <w:b w:val="1"/>
          <w:bCs w:val="1"/>
          <w:i w:val="1"/>
          <w:iCs w:val="1"/>
          <w:color w:val="222222"/>
          <w:rtl w:val="0"/>
        </w:rPr>
        <w:t xml:space="preserve">Failure behavior</w:t>
      </w:r>
      <w:r w:rsidDel="00000000" w:rsidR="00000000" w:rsidRPr="00000000">
        <w:rPr>
          <w:b w:val="1"/>
          <w:bCs w:val="1"/>
          <w:color w:val="222222"/>
          <w:rtl w:val="0"/>
        </w:rPr>
        <w:t xml:space="preserve">:</w:t>
      </w:r>
    </w:p>
    <w:tbl>
      <w:tblPr>
        <w:tblStyle w:val="Table48"/>
        <w:tblW w:w="90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22"/>
        <w:gridCol w:w="6918"/>
        <w:tblGridChange w:id="0">
          <w:tblGrid>
            <w:gridCol w:w="2122"/>
            <w:gridCol w:w="6918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701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702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System behavior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70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Database unreachable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70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Job retries up to 3 times with 30-second intervals. If still failing, logs a critical error. Accounts remain locked until the next successful run.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70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locked accounts found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70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Job completes immediately with no action — this is normal and expected.</w:t>
            </w:r>
          </w:p>
        </w:tc>
      </w:tr>
    </w:tbl>
    <w:p w:rsidR="00000000" w:rsidDel="00000000" w:rsidP="00000000" w:rsidRDefault="00000000" w:rsidRPr="00000000" w14:paraId="00000707">
      <w:pPr>
        <w:pStyle w:val="Heading3"/>
        <w:rPr/>
      </w:pPr>
      <w:bookmarkStart w:colFirst="0" w:colLast="0" w:name="_heading=h.7l7eyjjekmey" w:id="103"/>
      <w:bookmarkEnd w:id="103"/>
      <w:r w:rsidDel="00000000" w:rsidR="00000000" w:rsidRPr="00000000">
        <w:rPr>
          <w:rtl w:val="0"/>
        </w:rPr>
        <w:t xml:space="preserve">7.2 Auto-Cancel Unpaid Pending Registrations (JOB-02) </w:t>
      </w:r>
    </w:p>
    <w:p w:rsidR="00000000" w:rsidDel="00000000" w:rsidP="00000000" w:rsidRDefault="00000000" w:rsidRPr="00000000" w14:paraId="00000708">
      <w:pPr>
        <w:spacing w:after="60" w:before="60" w:line="240" w:lineRule="auto"/>
        <w:rPr/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Trigger</w:t>
      </w:r>
      <w:r w:rsidDel="00000000" w:rsidR="00000000" w:rsidRPr="00000000">
        <w:rPr>
          <w:rtl w:val="0"/>
        </w:rPr>
        <w:t xml:space="preserve">: Scheduled — every 15 minutes</w:t>
      </w:r>
    </w:p>
    <w:p w:rsidR="00000000" w:rsidDel="00000000" w:rsidP="00000000" w:rsidRDefault="00000000" w:rsidRPr="00000000" w14:paraId="00000709">
      <w:pPr>
        <w:spacing w:after="60" w:before="60" w:line="240" w:lineRule="auto"/>
        <w:rPr/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Purpose</w:t>
      </w:r>
      <w:r w:rsidDel="00000000" w:rsidR="00000000" w:rsidRPr="00000000">
        <w:rPr>
          <w:rtl w:val="0"/>
        </w:rPr>
        <w:t xml:space="preserve">: Cancels course enrollments that remain unpaid past the checkout deadline (e.g., 30 minutes) via VNPay or SePay. </w:t>
      </w:r>
    </w:p>
    <w:p w:rsidR="00000000" w:rsidDel="00000000" w:rsidP="00000000" w:rsidRDefault="00000000" w:rsidRPr="00000000" w14:paraId="0000070A">
      <w:pPr>
        <w:shd w:fill="ffffff" w:val="clear"/>
        <w:spacing w:after="0" w:before="120" w:line="240" w:lineRule="auto"/>
        <w:rPr>
          <w:b w:val="1"/>
          <w:bCs w:val="1"/>
          <w:i w:val="1"/>
          <w:iCs w:val="1"/>
          <w:color w:val="222222"/>
        </w:rPr>
      </w:pPr>
      <w:r w:rsidDel="00000000" w:rsidR="00000000" w:rsidRPr="00000000">
        <w:rPr>
          <w:b w:val="1"/>
          <w:bCs w:val="1"/>
          <w:i w:val="1"/>
          <w:iCs w:val="1"/>
          <w:color w:val="222222"/>
          <w:rtl w:val="0"/>
        </w:rPr>
        <w:t xml:space="preserve">Processing steps:</w:t>
      </w:r>
    </w:p>
    <w:p w:rsidR="00000000" w:rsidDel="00000000" w:rsidP="00000000" w:rsidRDefault="00000000" w:rsidRPr="00000000" w14:paraId="0000070B">
      <w:pPr>
        <w:numPr>
          <w:ilvl w:val="0"/>
          <w:numId w:val="32"/>
        </w:numPr>
        <w:shd w:fill="ffffff" w:val="clear"/>
        <w:spacing w:after="0" w:before="280" w:line="240" w:lineRule="auto"/>
        <w:ind w:left="720" w:hanging="360"/>
        <w:rPr>
          <w:color w:val="222222"/>
        </w:rPr>
      </w:pPr>
      <w:r w:rsidDel="00000000" w:rsidR="00000000" w:rsidRPr="00000000">
        <w:rPr>
          <w:color w:val="222222"/>
          <w:rtl w:val="0"/>
        </w:rPr>
        <w:t xml:space="preserve">Query all course enrollment orders with status = Pending where creation time is more than 30 minutes ago and no payment webhook notification was received. </w:t>
      </w:r>
    </w:p>
    <w:p w:rsidR="00000000" w:rsidDel="00000000" w:rsidP="00000000" w:rsidRDefault="00000000" w:rsidRPr="00000000" w14:paraId="0000070C">
      <w:pPr>
        <w:numPr>
          <w:ilvl w:val="0"/>
          <w:numId w:val="32"/>
        </w:numPr>
        <w:shd w:fill="ffffff" w:val="clear"/>
        <w:spacing w:after="0" w:line="240" w:lineRule="auto"/>
        <w:ind w:left="720" w:hanging="360"/>
        <w:rPr>
          <w:color w:val="222222"/>
        </w:rPr>
      </w:pPr>
      <w:r w:rsidDel="00000000" w:rsidR="00000000" w:rsidRPr="00000000">
        <w:rPr>
          <w:color w:val="222222"/>
          <w:rtl w:val="0"/>
        </w:rPr>
        <w:t xml:space="preserve">Update the status of these enrollment records and associated payment orders to Cancelled / Expired. </w:t>
      </w:r>
    </w:p>
    <w:p w:rsidR="00000000" w:rsidDel="00000000" w:rsidP="00000000" w:rsidRDefault="00000000" w:rsidRPr="00000000" w14:paraId="0000070D">
      <w:pPr>
        <w:numPr>
          <w:ilvl w:val="0"/>
          <w:numId w:val="32"/>
        </w:numPr>
        <w:shd w:fill="ffffff" w:val="clear"/>
        <w:spacing w:after="0" w:afterAutospacing="0" w:line="240" w:lineRule="auto"/>
        <w:ind w:left="720" w:hanging="360"/>
        <w:rPr>
          <w:color w:val="222222"/>
        </w:rPr>
      </w:pPr>
      <w:r w:rsidDel="00000000" w:rsidR="00000000" w:rsidRPr="00000000">
        <w:rPr>
          <w:color w:val="222222"/>
          <w:rtl w:val="0"/>
        </w:rPr>
        <w:t xml:space="preserve">Release any reserved transaction state or temporary locks on course seats. </w:t>
      </w:r>
    </w:p>
    <w:p w:rsidR="00000000" w:rsidDel="00000000" w:rsidP="00000000" w:rsidRDefault="00000000" w:rsidRPr="00000000" w14:paraId="0000070E">
      <w:pPr>
        <w:numPr>
          <w:ilvl w:val="0"/>
          <w:numId w:val="32"/>
        </w:numPr>
        <w:shd w:fill="ffffff" w:val="clear"/>
        <w:spacing w:after="240" w:before="0" w:beforeAutospacing="0" w:lin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color w:val="222222"/>
          <w:rtl w:val="0"/>
        </w:rPr>
        <w:t xml:space="preserve">Log the number of cancelled registrations.</w:t>
      </w:r>
    </w:p>
    <w:p w:rsidR="00000000" w:rsidDel="00000000" w:rsidP="00000000" w:rsidRDefault="00000000" w:rsidRPr="00000000" w14:paraId="0000070F">
      <w:pPr>
        <w:shd w:fill="ffffff" w:val="clear"/>
        <w:spacing w:after="0" w:before="120" w:line="240" w:lineRule="auto"/>
        <w:rPr>
          <w:color w:val="222222"/>
        </w:rPr>
      </w:pPr>
      <w:r w:rsidDel="00000000" w:rsidR="00000000" w:rsidRPr="00000000">
        <w:rPr>
          <w:b w:val="1"/>
          <w:bCs w:val="1"/>
          <w:color w:val="222222"/>
          <w:rtl w:val="0"/>
        </w:rPr>
        <w:t xml:space="preserve">Failure behavior:</w:t>
      </w:r>
      <w:r w:rsidDel="00000000" w:rsidR="00000000" w:rsidRPr="00000000">
        <w:rPr>
          <w:rtl w:val="0"/>
        </w:rPr>
      </w:r>
    </w:p>
    <w:tbl>
      <w:tblPr>
        <w:tblStyle w:val="Table49"/>
        <w:tblW w:w="90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22"/>
        <w:gridCol w:w="6918"/>
        <w:tblGridChange w:id="0">
          <w:tblGrid>
            <w:gridCol w:w="2122"/>
            <w:gridCol w:w="6918"/>
          </w:tblGrid>
        </w:tblGridChange>
      </w:tblGrid>
      <w:tr>
        <w:trPr>
          <w:cantSplit w:val="0"/>
          <w:tblHeader w:val="1"/>
        </w:trPr>
        <w:tc>
          <w:tcPr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710">
            <w:pPr>
              <w:spacing w:after="0" w:line="240" w:lineRule="auto"/>
              <w:jc w:val="center"/>
              <w:rPr>
                <w:b w:val="1"/>
                <w:bCs w:val="1"/>
                <w:color w:val="222222"/>
              </w:rPr>
            </w:pPr>
            <w:r w:rsidDel="00000000" w:rsidR="00000000" w:rsidRPr="00000000">
              <w:rPr>
                <w:b w:val="1"/>
                <w:bCs w:val="1"/>
                <w:color w:val="222222"/>
                <w:rtl w:val="0"/>
              </w:rPr>
              <w:t xml:space="preserve">Scenario</w:t>
            </w:r>
          </w:p>
        </w:tc>
        <w:tc>
          <w:tcPr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711">
            <w:pPr>
              <w:spacing w:after="0" w:line="240" w:lineRule="auto"/>
              <w:jc w:val="center"/>
              <w:rPr>
                <w:b w:val="1"/>
                <w:bCs w:val="1"/>
                <w:color w:val="222222"/>
              </w:rPr>
            </w:pPr>
            <w:r w:rsidDel="00000000" w:rsidR="00000000" w:rsidRPr="00000000">
              <w:rPr>
                <w:b w:val="1"/>
                <w:bCs w:val="1"/>
                <w:color w:val="222222"/>
                <w:rtl w:val="0"/>
              </w:rPr>
              <w:t xml:space="preserve">System behavior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712">
            <w:pPr>
              <w:spacing w:after="0"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Payment Gateway webhook delay </w:t>
            </w:r>
          </w:p>
        </w:tc>
        <w:tc>
          <w:tcPr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713">
            <w:pPr>
              <w:spacing w:after="0"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System checks payment log before cancelling. If a late payment confirmation is recorded, marks enrollment as Active instead of Cancelled. 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714">
            <w:pPr>
              <w:spacing w:after="0"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Database timeout </w:t>
            </w:r>
          </w:p>
        </w:tc>
        <w:tc>
          <w:tcPr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715">
            <w:pPr>
              <w:spacing w:after="0"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Current transaction is rolled back. Job logs a warning and retries during the next scheduled run 15 minutes later. </w:t>
            </w:r>
          </w:p>
        </w:tc>
      </w:tr>
    </w:tbl>
    <w:p w:rsidR="00000000" w:rsidDel="00000000" w:rsidP="00000000" w:rsidRDefault="00000000" w:rsidRPr="00000000" w14:paraId="00000716">
      <w:pPr>
        <w:pStyle w:val="Heading2"/>
        <w:rPr/>
      </w:pPr>
      <w:bookmarkStart w:colFirst="0" w:colLast="0" w:name="_heading=h.o2ygf2p8xhs" w:id="104"/>
      <w:bookmarkEnd w:id="10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pStyle w:val="Heading3"/>
        <w:rPr/>
      </w:pPr>
      <w:bookmarkStart w:colFirst="0" w:colLast="0" w:name="_heading=h.lwr3w7uxgmjx" w:id="105"/>
      <w:bookmarkEnd w:id="105"/>
      <w:r w:rsidDel="00000000" w:rsidR="00000000" w:rsidRPr="00000000">
        <w:rPr>
          <w:rtl w:val="0"/>
        </w:rPr>
        <w:t xml:space="preserve">7.3 Auto-Submit Expired Quiz Attempts (JOB-03)</w:t>
      </w:r>
    </w:p>
    <w:p w:rsidR="00000000" w:rsidDel="00000000" w:rsidP="00000000" w:rsidRDefault="00000000" w:rsidRPr="00000000" w14:paraId="00000718">
      <w:pPr>
        <w:spacing w:after="60" w:before="60" w:line="240" w:lineRule="auto"/>
        <w:rPr/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Trigger</w:t>
      </w:r>
      <w:r w:rsidDel="00000000" w:rsidR="00000000" w:rsidRPr="00000000">
        <w:rPr>
          <w:rtl w:val="0"/>
        </w:rPr>
        <w:t xml:space="preserve">: Scheduled — every 5 minutes</w:t>
      </w:r>
    </w:p>
    <w:p w:rsidR="00000000" w:rsidDel="00000000" w:rsidP="00000000" w:rsidRDefault="00000000" w:rsidRPr="00000000" w14:paraId="00000719">
      <w:pPr>
        <w:spacing w:after="60" w:before="60" w:line="240" w:lineRule="auto"/>
        <w:rPr/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Purpose</w:t>
      </w:r>
      <w:r w:rsidDel="00000000" w:rsidR="00000000" w:rsidRPr="00000000">
        <w:rPr>
          <w:rtl w:val="0"/>
        </w:rPr>
        <w:t xml:space="preserve">: Automatically submits an active Quiz Taking session once the allocated quiz time limit expires for a student. </w:t>
      </w:r>
    </w:p>
    <w:p w:rsidR="00000000" w:rsidDel="00000000" w:rsidP="00000000" w:rsidRDefault="00000000" w:rsidRPr="00000000" w14:paraId="0000071A">
      <w:pPr>
        <w:shd w:fill="ffffff" w:val="clear"/>
        <w:spacing w:after="0" w:before="120" w:line="240" w:lineRule="auto"/>
        <w:rPr>
          <w:b w:val="1"/>
          <w:bCs w:val="1"/>
          <w:i w:val="1"/>
          <w:iCs w:val="1"/>
          <w:color w:val="222222"/>
        </w:rPr>
      </w:pPr>
      <w:r w:rsidDel="00000000" w:rsidR="00000000" w:rsidRPr="00000000">
        <w:rPr>
          <w:b w:val="1"/>
          <w:bCs w:val="1"/>
          <w:i w:val="1"/>
          <w:iCs w:val="1"/>
          <w:color w:val="222222"/>
          <w:rtl w:val="0"/>
        </w:rPr>
        <w:t xml:space="preserve">Processing steps:</w:t>
      </w:r>
    </w:p>
    <w:p w:rsidR="00000000" w:rsidDel="00000000" w:rsidP="00000000" w:rsidRDefault="00000000" w:rsidRPr="00000000" w14:paraId="0000071B">
      <w:pPr>
        <w:numPr>
          <w:ilvl w:val="0"/>
          <w:numId w:val="40"/>
        </w:numPr>
        <w:shd w:fill="ffffff" w:val="clear"/>
        <w:spacing w:after="0" w:afterAutospacing="0" w:before="240" w:line="240" w:lineRule="auto"/>
        <w:ind w:left="720" w:hanging="360"/>
        <w:rPr>
          <w:color w:val="222222"/>
          <w:u w:val="none"/>
        </w:rPr>
      </w:pPr>
      <w:r w:rsidDel="00000000" w:rsidR="00000000" w:rsidRPr="00000000">
        <w:rPr>
          <w:color w:val="222222"/>
          <w:rtl w:val="0"/>
        </w:rPr>
        <w:t xml:space="preserve">Find all ongoing quiz attempt sessions where current_time &gt; start_time + quiz_duration.</w:t>
      </w:r>
    </w:p>
    <w:p w:rsidR="00000000" w:rsidDel="00000000" w:rsidP="00000000" w:rsidRDefault="00000000" w:rsidRPr="00000000" w14:paraId="0000071C">
      <w:pPr>
        <w:numPr>
          <w:ilvl w:val="0"/>
          <w:numId w:val="40"/>
        </w:numPr>
        <w:shd w:fill="ffffff" w:val="clear"/>
        <w:spacing w:after="0" w:afterAutospacing="0" w:before="0" w:beforeAutospacing="0" w:line="240" w:lineRule="auto"/>
        <w:ind w:left="720" w:hanging="360"/>
        <w:rPr>
          <w:color w:val="222222"/>
          <w:u w:val="none"/>
        </w:rPr>
      </w:pPr>
      <w:r w:rsidDel="00000000" w:rsidR="00000000" w:rsidRPr="00000000">
        <w:rPr>
          <w:color w:val="222222"/>
          <w:rtl w:val="0"/>
        </w:rPr>
        <w:t xml:space="preserve">Evaluate submitted answers up to the expiration moment based on stored draft responses.</w:t>
      </w:r>
    </w:p>
    <w:p w:rsidR="00000000" w:rsidDel="00000000" w:rsidP="00000000" w:rsidRDefault="00000000" w:rsidRPr="00000000" w14:paraId="0000071D">
      <w:pPr>
        <w:numPr>
          <w:ilvl w:val="0"/>
          <w:numId w:val="40"/>
        </w:numPr>
        <w:shd w:fill="ffffff" w:val="clear"/>
        <w:spacing w:after="0" w:afterAutospacing="0" w:before="0" w:beforeAutospacing="0" w:line="240" w:lineRule="auto"/>
        <w:ind w:left="720" w:hanging="360"/>
        <w:rPr>
          <w:color w:val="222222"/>
          <w:u w:val="none"/>
        </w:rPr>
      </w:pPr>
      <w:r w:rsidDel="00000000" w:rsidR="00000000" w:rsidRPr="00000000">
        <w:rPr>
          <w:color w:val="222222"/>
          <w:rtl w:val="0"/>
        </w:rPr>
        <w:t xml:space="preserve">Calculate score, record the submission timestamp, and change session status to Completed.</w:t>
      </w:r>
    </w:p>
    <w:p w:rsidR="00000000" w:rsidDel="00000000" w:rsidP="00000000" w:rsidRDefault="00000000" w:rsidRPr="00000000" w14:paraId="0000071E">
      <w:pPr>
        <w:numPr>
          <w:ilvl w:val="0"/>
          <w:numId w:val="40"/>
        </w:numPr>
        <w:shd w:fill="ffffff" w:val="clear"/>
        <w:spacing w:after="240" w:before="0" w:beforeAutospacing="0" w:line="240" w:lineRule="auto"/>
        <w:ind w:left="720" w:hanging="360"/>
        <w:rPr>
          <w:color w:val="222222"/>
          <w:u w:val="none"/>
        </w:rPr>
      </w:pPr>
      <w:r w:rsidDel="00000000" w:rsidR="00000000" w:rsidRPr="00000000">
        <w:rPr>
          <w:color w:val="222222"/>
          <w:rtl w:val="0"/>
        </w:rPr>
        <w:t xml:space="preserve">Log the auto-submitted quiz attempt IDs.</w:t>
      </w:r>
    </w:p>
    <w:p w:rsidR="00000000" w:rsidDel="00000000" w:rsidP="00000000" w:rsidRDefault="00000000" w:rsidRPr="00000000" w14:paraId="0000071F">
      <w:pPr>
        <w:shd w:fill="ffffff" w:val="clear"/>
        <w:spacing w:after="0" w:before="120" w:line="240" w:lineRule="auto"/>
        <w:rPr>
          <w:color w:val="222222"/>
        </w:rPr>
      </w:pPr>
      <w:r w:rsidDel="00000000" w:rsidR="00000000" w:rsidRPr="00000000">
        <w:rPr>
          <w:b w:val="1"/>
          <w:bCs w:val="1"/>
          <w:color w:val="222222"/>
          <w:rtl w:val="0"/>
        </w:rPr>
        <w:t xml:space="preserve">Failure behavior:</w:t>
      </w:r>
      <w:r w:rsidDel="00000000" w:rsidR="00000000" w:rsidRPr="00000000">
        <w:rPr>
          <w:rtl w:val="0"/>
        </w:rPr>
      </w:r>
    </w:p>
    <w:tbl>
      <w:tblPr>
        <w:tblStyle w:val="Table50"/>
        <w:tblW w:w="90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22"/>
        <w:gridCol w:w="6918"/>
        <w:tblGridChange w:id="0">
          <w:tblGrid>
            <w:gridCol w:w="2122"/>
            <w:gridCol w:w="6918"/>
          </w:tblGrid>
        </w:tblGridChange>
      </w:tblGrid>
      <w:tr>
        <w:trPr>
          <w:cantSplit w:val="0"/>
          <w:tblHeader w:val="1"/>
        </w:trPr>
        <w:tc>
          <w:tcPr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720">
            <w:pPr>
              <w:spacing w:after="0" w:line="240" w:lineRule="auto"/>
              <w:jc w:val="center"/>
              <w:rPr>
                <w:b w:val="1"/>
                <w:bCs w:val="1"/>
                <w:color w:val="222222"/>
              </w:rPr>
            </w:pPr>
            <w:r w:rsidDel="00000000" w:rsidR="00000000" w:rsidRPr="00000000">
              <w:rPr>
                <w:b w:val="1"/>
                <w:bCs w:val="1"/>
                <w:color w:val="222222"/>
                <w:rtl w:val="0"/>
              </w:rPr>
              <w:t xml:space="preserve">Scenario</w:t>
            </w:r>
          </w:p>
        </w:tc>
        <w:tc>
          <w:tcPr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721">
            <w:pPr>
              <w:spacing w:after="0" w:line="240" w:lineRule="auto"/>
              <w:jc w:val="center"/>
              <w:rPr>
                <w:b w:val="1"/>
                <w:bCs w:val="1"/>
                <w:color w:val="222222"/>
              </w:rPr>
            </w:pPr>
            <w:r w:rsidDel="00000000" w:rsidR="00000000" w:rsidRPr="00000000">
              <w:rPr>
                <w:b w:val="1"/>
                <w:bCs w:val="1"/>
                <w:color w:val="222222"/>
                <w:rtl w:val="0"/>
              </w:rPr>
              <w:t xml:space="preserve">System behavior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722">
            <w:pPr>
              <w:spacing w:after="0"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Concurrent manual submission </w:t>
            </w:r>
          </w:p>
        </w:tc>
        <w:tc>
          <w:tcPr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723">
            <w:pPr>
              <w:spacing w:after="0"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System checks if session status is already Completed before processing. If already submitted manually, ignores auto-submit step. 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724">
            <w:pPr>
              <w:spacing w:after="0"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Scoring calculation error </w:t>
            </w:r>
          </w:p>
        </w:tc>
        <w:tc>
          <w:tcPr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725">
            <w:pPr>
              <w:spacing w:after="0"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Session is marked as Submitted for Review; an error log is generated for admin inspection. </w:t>
            </w:r>
          </w:p>
        </w:tc>
      </w:tr>
    </w:tbl>
    <w:p w:rsidR="00000000" w:rsidDel="00000000" w:rsidP="00000000" w:rsidRDefault="00000000" w:rsidRPr="00000000" w14:paraId="00000726">
      <w:pPr>
        <w:pStyle w:val="Heading2"/>
        <w:rPr/>
      </w:pPr>
      <w:bookmarkStart w:colFirst="0" w:colLast="0" w:name="_heading=h.eakun8b3i1pj" w:id="106"/>
      <w:bookmarkEnd w:id="10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pStyle w:val="Heading3"/>
        <w:rPr/>
      </w:pPr>
      <w:bookmarkStart w:colFirst="0" w:colLast="0" w:name="_heading=h.bt5c5045dr9f" w:id="107"/>
      <w:bookmarkEnd w:id="107"/>
      <w:r w:rsidDel="00000000" w:rsidR="00000000" w:rsidRPr="00000000">
        <w:rPr>
          <w:rtl w:val="0"/>
        </w:rPr>
        <w:t xml:space="preserve">7.4 Send Course Reminder Emails (JOB-04) </w:t>
      </w:r>
    </w:p>
    <w:p w:rsidR="00000000" w:rsidDel="00000000" w:rsidP="00000000" w:rsidRDefault="00000000" w:rsidRPr="00000000" w14:paraId="00000728">
      <w:pPr>
        <w:spacing w:after="60" w:before="60" w:line="240" w:lineRule="auto"/>
        <w:rPr/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Trigger</w:t>
      </w:r>
      <w:r w:rsidDel="00000000" w:rsidR="00000000" w:rsidRPr="00000000">
        <w:rPr>
          <w:rtl w:val="0"/>
        </w:rPr>
        <w:t xml:space="preserve">: Scheduled — Weekly at 8:00 AM</w:t>
      </w:r>
    </w:p>
    <w:p w:rsidR="00000000" w:rsidDel="00000000" w:rsidP="00000000" w:rsidRDefault="00000000" w:rsidRPr="00000000" w14:paraId="00000729">
      <w:pPr>
        <w:spacing w:after="60" w:before="60" w:line="240" w:lineRule="auto"/>
        <w:rPr/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Purpose</w:t>
      </w:r>
      <w:r w:rsidDel="00000000" w:rsidR="00000000" w:rsidRPr="00000000">
        <w:rPr>
          <w:rtl w:val="0"/>
        </w:rPr>
        <w:t xml:space="preserve">: Sends automated reminder emails to students to finish ongoing courses or incomplete lessons. </w:t>
      </w:r>
    </w:p>
    <w:p w:rsidR="00000000" w:rsidDel="00000000" w:rsidP="00000000" w:rsidRDefault="00000000" w:rsidRPr="00000000" w14:paraId="0000072A">
      <w:pPr>
        <w:shd w:fill="ffffff" w:val="clear"/>
        <w:spacing w:after="0" w:before="120" w:line="240" w:lineRule="auto"/>
        <w:rPr>
          <w:b w:val="1"/>
          <w:bCs w:val="1"/>
          <w:i w:val="1"/>
          <w:iCs w:val="1"/>
          <w:color w:val="222222"/>
        </w:rPr>
      </w:pPr>
      <w:r w:rsidDel="00000000" w:rsidR="00000000" w:rsidRPr="00000000">
        <w:rPr>
          <w:b w:val="1"/>
          <w:bCs w:val="1"/>
          <w:i w:val="1"/>
          <w:iCs w:val="1"/>
          <w:color w:val="222222"/>
          <w:rtl w:val="0"/>
        </w:rPr>
        <w:t xml:space="preserve">Processing steps:</w:t>
      </w:r>
    </w:p>
    <w:p w:rsidR="00000000" w:rsidDel="00000000" w:rsidP="00000000" w:rsidRDefault="00000000" w:rsidRPr="00000000" w14:paraId="0000072B">
      <w:pPr>
        <w:numPr>
          <w:ilvl w:val="0"/>
          <w:numId w:val="28"/>
        </w:numPr>
        <w:shd w:fill="ffffff" w:val="clear"/>
        <w:spacing w:after="0" w:afterAutospacing="0" w:before="240" w:line="240" w:lineRule="auto"/>
        <w:ind w:left="720" w:hanging="360"/>
        <w:rPr>
          <w:color w:val="222222"/>
          <w:u w:val="none"/>
        </w:rPr>
      </w:pPr>
      <w:r w:rsidDel="00000000" w:rsidR="00000000" w:rsidRPr="00000000">
        <w:rPr>
          <w:color w:val="222222"/>
          <w:rtl w:val="0"/>
        </w:rPr>
        <w:t xml:space="preserve">Query students who have active course enrollments with uncompleted lessons and no progress recorded in the last 7 days.</w:t>
      </w:r>
    </w:p>
    <w:p w:rsidR="00000000" w:rsidDel="00000000" w:rsidP="00000000" w:rsidRDefault="00000000" w:rsidRPr="00000000" w14:paraId="0000072C">
      <w:pPr>
        <w:numPr>
          <w:ilvl w:val="0"/>
          <w:numId w:val="28"/>
        </w:numPr>
        <w:shd w:fill="ffffff" w:val="clear"/>
        <w:spacing w:after="0" w:afterAutospacing="0" w:before="0" w:beforeAutospacing="0" w:line="240" w:lineRule="auto"/>
        <w:ind w:left="720" w:hanging="360"/>
        <w:rPr>
          <w:color w:val="222222"/>
          <w:u w:val="none"/>
        </w:rPr>
      </w:pPr>
      <w:r w:rsidDel="00000000" w:rsidR="00000000" w:rsidRPr="00000000">
        <w:rPr>
          <w:color w:val="222222"/>
          <w:rtl w:val="0"/>
        </w:rPr>
        <w:t xml:space="preserve">Construct reminder email payloads containing personalized course progress links.</w:t>
      </w:r>
    </w:p>
    <w:p w:rsidR="00000000" w:rsidDel="00000000" w:rsidP="00000000" w:rsidRDefault="00000000" w:rsidRPr="00000000" w14:paraId="0000072D">
      <w:pPr>
        <w:numPr>
          <w:ilvl w:val="0"/>
          <w:numId w:val="28"/>
        </w:numPr>
        <w:shd w:fill="ffffff" w:val="clear"/>
        <w:spacing w:after="0" w:afterAutospacing="0" w:before="0" w:beforeAutospacing="0" w:line="240" w:lineRule="auto"/>
        <w:ind w:left="720" w:hanging="360"/>
        <w:rPr>
          <w:color w:val="222222"/>
          <w:u w:val="none"/>
        </w:rPr>
      </w:pPr>
      <w:r w:rsidDel="00000000" w:rsidR="00000000" w:rsidRPr="00000000">
        <w:rPr>
          <w:color w:val="222222"/>
          <w:rtl w:val="0"/>
        </w:rPr>
        <w:t xml:space="preserve">Queue reminder emails through the external Email Service Provider API (Gmail SMTP / MailTrap).</w:t>
      </w:r>
    </w:p>
    <w:p w:rsidR="00000000" w:rsidDel="00000000" w:rsidP="00000000" w:rsidRDefault="00000000" w:rsidRPr="00000000" w14:paraId="0000072E">
      <w:pPr>
        <w:numPr>
          <w:ilvl w:val="0"/>
          <w:numId w:val="28"/>
        </w:numPr>
        <w:shd w:fill="ffffff" w:val="clear"/>
        <w:spacing w:after="240" w:before="0" w:beforeAutospacing="0" w:line="240" w:lineRule="auto"/>
        <w:ind w:left="720" w:hanging="360"/>
        <w:rPr>
          <w:color w:val="222222"/>
          <w:u w:val="none"/>
        </w:rPr>
      </w:pPr>
      <w:r w:rsidDel="00000000" w:rsidR="00000000" w:rsidRPr="00000000">
        <w:rPr>
          <w:color w:val="222222"/>
          <w:rtl w:val="0"/>
        </w:rPr>
        <w:t xml:space="preserve">Log the total number of queued email notifications.</w:t>
      </w:r>
    </w:p>
    <w:p w:rsidR="00000000" w:rsidDel="00000000" w:rsidP="00000000" w:rsidRDefault="00000000" w:rsidRPr="00000000" w14:paraId="0000072F">
      <w:pPr>
        <w:shd w:fill="ffffff" w:val="clear"/>
        <w:spacing w:after="0" w:before="120" w:line="240" w:lineRule="auto"/>
        <w:rPr>
          <w:color w:val="222222"/>
        </w:rPr>
      </w:pPr>
      <w:r w:rsidDel="00000000" w:rsidR="00000000" w:rsidRPr="00000000">
        <w:rPr>
          <w:b w:val="1"/>
          <w:bCs w:val="1"/>
          <w:color w:val="222222"/>
          <w:rtl w:val="0"/>
        </w:rPr>
        <w:t xml:space="preserve">Failure behavior:</w:t>
      </w:r>
      <w:r w:rsidDel="00000000" w:rsidR="00000000" w:rsidRPr="00000000">
        <w:rPr>
          <w:rtl w:val="0"/>
        </w:rPr>
      </w:r>
    </w:p>
    <w:sdt>
      <w:sdtPr>
        <w:lock w:val="contentLocked"/>
        <w:id w:val="-1236090765"/>
        <w:tag w:val="goog_rdk_28"/>
      </w:sdtPr>
      <w:sdtContent>
        <w:tbl>
          <w:tblPr>
            <w:tblStyle w:val="Table51"/>
            <w:tblW w:w="904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2122"/>
            <w:gridCol w:w="6918"/>
            <w:tblGridChange w:id="0">
              <w:tblGrid>
                <w:gridCol w:w="2122"/>
                <w:gridCol w:w="6918"/>
              </w:tblGrid>
            </w:tblGridChange>
          </w:tblGrid>
          <w:tr>
            <w:trPr>
              <w:cantSplit w:val="0"/>
              <w:tblHeader w:val="1"/>
            </w:trPr>
            <w:tc>
              <w:tcPr>
                <w:tcMar>
                  <w:top w:w="60.0" w:type="dxa"/>
                  <w:left w:w="120.0" w:type="dxa"/>
                  <w:bottom w:w="60.0" w:type="dxa"/>
                  <w:right w:w="120.0" w:type="dxa"/>
                </w:tcMar>
              </w:tcPr>
              <w:p w:rsidR="00000000" w:rsidDel="00000000" w:rsidP="00000000" w:rsidRDefault="00000000" w:rsidRPr="00000000" w14:paraId="00000730">
                <w:pPr>
                  <w:spacing w:after="0" w:line="240" w:lineRule="auto"/>
                  <w:jc w:val="center"/>
                  <w:rPr>
                    <w:b w:val="1"/>
                    <w:bCs w:val="1"/>
                    <w:color w:val="222222"/>
                  </w:rPr>
                </w:pPr>
                <w:r w:rsidDel="00000000" w:rsidR="00000000" w:rsidRPr="00000000">
                  <w:rPr>
                    <w:b w:val="1"/>
                    <w:bCs w:val="1"/>
                    <w:color w:val="222222"/>
                    <w:rtl w:val="0"/>
                  </w:rPr>
                  <w:t xml:space="preserve">Scenario</w:t>
                </w:r>
              </w:p>
            </w:tc>
            <w:tc>
              <w:tcPr>
                <w:tcMar>
                  <w:top w:w="60.0" w:type="dxa"/>
                  <w:left w:w="120.0" w:type="dxa"/>
                  <w:bottom w:w="60.0" w:type="dxa"/>
                  <w:right w:w="120.0" w:type="dxa"/>
                </w:tcMar>
              </w:tcPr>
              <w:p w:rsidR="00000000" w:rsidDel="00000000" w:rsidP="00000000" w:rsidRDefault="00000000" w:rsidRPr="00000000" w14:paraId="00000731">
                <w:pPr>
                  <w:spacing w:after="0" w:line="240" w:lineRule="auto"/>
                  <w:jc w:val="center"/>
                  <w:rPr>
                    <w:b w:val="1"/>
                    <w:bCs w:val="1"/>
                    <w:color w:val="222222"/>
                  </w:rPr>
                </w:pPr>
                <w:r w:rsidDel="00000000" w:rsidR="00000000" w:rsidRPr="00000000">
                  <w:rPr>
                    <w:b w:val="1"/>
                    <w:bCs w:val="1"/>
                    <w:color w:val="222222"/>
                    <w:rtl w:val="0"/>
                  </w:rPr>
                  <w:t xml:space="preserve">System behavior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60.0" w:type="dxa"/>
                  <w:left w:w="120.0" w:type="dxa"/>
                  <w:bottom w:w="60.0" w:type="dxa"/>
                  <w:right w:w="120.0" w:type="dxa"/>
                </w:tcMar>
              </w:tcPr>
              <w:p w:rsidR="00000000" w:rsidDel="00000000" w:rsidP="00000000" w:rsidRDefault="00000000" w:rsidRPr="00000000" w14:paraId="00000732">
                <w:pPr>
                  <w:spacing w:after="0" w:line="240" w:lineRule="auto"/>
                  <w:rPr>
                    <w:color w:val="222222"/>
                  </w:rPr>
                </w:pPr>
                <w:r w:rsidDel="00000000" w:rsidR="00000000" w:rsidRPr="00000000">
                  <w:rPr>
                    <w:color w:val="222222"/>
                    <w:rtl w:val="0"/>
                  </w:rPr>
                  <w:t xml:space="preserve">Email Service Provider API down </w:t>
                </w:r>
              </w:p>
            </w:tc>
            <w:tc>
              <w:tcPr>
                <w:tcMar>
                  <w:top w:w="60.0" w:type="dxa"/>
                  <w:left w:w="120.0" w:type="dxa"/>
                  <w:bottom w:w="60.0" w:type="dxa"/>
                  <w:right w:w="120.0" w:type="dxa"/>
                </w:tcMar>
              </w:tcPr>
              <w:p w:rsidR="00000000" w:rsidDel="00000000" w:rsidP="00000000" w:rsidRDefault="00000000" w:rsidRPr="00000000" w14:paraId="00000733">
                <w:pPr>
                  <w:spacing w:after="0" w:line="240" w:lineRule="auto"/>
                  <w:rPr>
                    <w:color w:val="222222"/>
                  </w:rPr>
                </w:pPr>
                <w:r w:rsidDel="00000000" w:rsidR="00000000" w:rsidRPr="00000000">
                  <w:rPr>
                    <w:color w:val="222222"/>
                    <w:rtl w:val="0"/>
                  </w:rPr>
                  <w:t xml:space="preserve">Email tasks are moved to a retry queue with exponential backoff up to 3 times before failing gracefully.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60.0" w:type="dxa"/>
                  <w:left w:w="120.0" w:type="dxa"/>
                  <w:bottom w:w="60.0" w:type="dxa"/>
                  <w:right w:w="120.0" w:type="dxa"/>
                </w:tcMar>
              </w:tcPr>
              <w:p w:rsidR="00000000" w:rsidDel="00000000" w:rsidP="00000000" w:rsidRDefault="00000000" w:rsidRPr="00000000" w14:paraId="00000734">
                <w:pPr>
                  <w:spacing w:after="0" w:line="240" w:lineRule="auto"/>
                  <w:rPr>
                    <w:color w:val="222222"/>
                  </w:rPr>
                </w:pPr>
                <w:r w:rsidDel="00000000" w:rsidR="00000000" w:rsidRPr="00000000">
                  <w:rPr>
                    <w:color w:val="222222"/>
                    <w:rtl w:val="0"/>
                  </w:rPr>
                  <w:t xml:space="preserve">No inactive students found </w:t>
                </w:r>
              </w:p>
            </w:tc>
            <w:tc>
              <w:tcPr>
                <w:tcMar>
                  <w:top w:w="60.0" w:type="dxa"/>
                  <w:left w:w="120.0" w:type="dxa"/>
                  <w:bottom w:w="60.0" w:type="dxa"/>
                  <w:right w:w="120.0" w:type="dxa"/>
                </w:tcMar>
              </w:tcPr>
              <w:p w:rsidR="00000000" w:rsidDel="00000000" w:rsidP="00000000" w:rsidRDefault="00000000" w:rsidRPr="00000000" w14:paraId="00000735">
                <w:pPr>
                  <w:spacing w:after="0" w:line="240" w:lineRule="auto"/>
                  <w:rPr>
                    <w:color w:val="222222"/>
                  </w:rPr>
                </w:pPr>
                <w:r w:rsidDel="00000000" w:rsidR="00000000" w:rsidRPr="00000000">
                  <w:rPr>
                    <w:color w:val="222222"/>
                    <w:rtl w:val="0"/>
                  </w:rPr>
                  <w:t xml:space="preserve">Job completes immediately with zero emails sent. </w:t>
                </w:r>
              </w:p>
            </w:tc>
          </w:tr>
        </w:tbl>
      </w:sdtContent>
    </w:sdt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pStyle w:val="Heading2"/>
        <w:rPr/>
      </w:pPr>
      <w:bookmarkStart w:colFirst="0" w:colLast="0" w:name="_heading=h.fs4gb34o0896" w:id="108"/>
      <w:bookmarkEnd w:id="108"/>
      <w:r w:rsidDel="00000000" w:rsidR="00000000" w:rsidRPr="00000000">
        <w:rPr>
          <w:rtl w:val="0"/>
        </w:rPr>
        <w:t xml:space="preserve">8</w:t>
      </w:r>
      <w:r w:rsidDel="00000000" w:rsidR="00000000" w:rsidRPr="00000000">
        <w:rPr>
          <w:rtl w:val="0"/>
        </w:rPr>
        <w:t xml:space="preserve">. External API Inventory</w:t>
      </w:r>
    </w:p>
    <w:p w:rsidR="00000000" w:rsidDel="00000000" w:rsidP="00000000" w:rsidRDefault="00000000" w:rsidRPr="00000000" w14:paraId="00000738">
      <w:pPr>
        <w:pStyle w:val="Heading3"/>
        <w:rPr/>
      </w:pPr>
      <w:bookmarkStart w:colFirst="0" w:colLast="0" w:name="_heading=h.bo8kr5xfe4ci" w:id="109"/>
      <w:bookmarkEnd w:id="109"/>
      <w:r w:rsidDel="00000000" w:rsidR="00000000" w:rsidRPr="00000000">
        <w:rPr>
          <w:rtl w:val="0"/>
        </w:rPr>
        <w:t xml:space="preserve">8.1 HTTP Method: URL pattern (API-01)</w:t>
      </w:r>
    </w:p>
    <w:tbl>
      <w:tblPr>
        <w:tblStyle w:val="Table52"/>
        <w:tblW w:w="90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88"/>
        <w:gridCol w:w="8052"/>
        <w:tblGridChange w:id="0">
          <w:tblGrid>
            <w:gridCol w:w="988"/>
            <w:gridCol w:w="805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39">
            <w:pPr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URL</w:t>
            </w:r>
          </w:p>
        </w:tc>
        <w:tc>
          <w:tcPr/>
          <w:p w:rsidR="00000000" w:rsidDel="00000000" w:rsidP="00000000" w:rsidRDefault="00000000" w:rsidRPr="00000000" w14:paraId="0000073A">
            <w:pPr>
              <w:rPr/>
            </w:pPr>
            <w:r w:rsidDel="00000000" w:rsidR="00000000" w:rsidRPr="00000000">
              <w:rPr>
                <w:rtl w:val="0"/>
              </w:rPr>
              <w:t xml:space="preserve">GET: /api/v1/auth/google/callback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3B">
            <w:pPr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Purpose</w:t>
            </w:r>
          </w:p>
        </w:tc>
        <w:tc>
          <w:tcPr/>
          <w:p w:rsidR="00000000" w:rsidDel="00000000" w:rsidP="00000000" w:rsidRDefault="00000000" w:rsidRPr="00000000" w14:paraId="0000073C">
            <w:pPr>
              <w:rPr/>
            </w:pPr>
            <w:r w:rsidDel="00000000" w:rsidR="00000000" w:rsidRPr="00000000">
              <w:rPr>
                <w:rtl w:val="0"/>
              </w:rPr>
              <w:t xml:space="preserve">Receives the authorization response from Google Identity Service after the user grants consent; creates a new account or logs the user in if the Google account already exists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3D">
            <w:pPr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Caller</w:t>
            </w:r>
          </w:p>
        </w:tc>
        <w:tc>
          <w:tcPr/>
          <w:p w:rsidR="00000000" w:rsidDel="00000000" w:rsidP="00000000" w:rsidRDefault="00000000" w:rsidRPr="00000000" w14:paraId="0000073E">
            <w:pPr>
              <w:rPr/>
            </w:pPr>
            <w:r w:rsidDel="00000000" w:rsidR="00000000" w:rsidRPr="00000000">
              <w:rPr>
                <w:rtl w:val="0"/>
              </w:rPr>
              <w:t xml:space="preserve">Google Identity Service (OAuth 2.0 redirect)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3F">
            <w:pPr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Auth</w:t>
            </w:r>
          </w:p>
        </w:tc>
        <w:tc>
          <w:tcPr/>
          <w:p w:rsidR="00000000" w:rsidDel="00000000" w:rsidP="00000000" w:rsidRDefault="00000000" w:rsidRPr="00000000" w14:paraId="00000740">
            <w:pPr>
              <w:rPr/>
            </w:pPr>
            <w:r w:rsidDel="00000000" w:rsidR="00000000" w:rsidRPr="00000000">
              <w:rPr>
                <w:rtl w:val="0"/>
              </w:rPr>
              <w:t xml:space="preserve">Authorization code + state parameter validation (no prior authentication required) </w:t>
            </w:r>
          </w:p>
        </w:tc>
      </w:tr>
    </w:tbl>
    <w:p w:rsidR="00000000" w:rsidDel="00000000" w:rsidP="00000000" w:rsidRDefault="00000000" w:rsidRPr="00000000" w14:paraId="00000741">
      <w:pPr>
        <w:pStyle w:val="Heading3"/>
        <w:rPr/>
      </w:pPr>
      <w:bookmarkStart w:colFirst="0" w:colLast="0" w:name="_heading=h.o15exf916qsz" w:id="110"/>
      <w:bookmarkEnd w:id="110"/>
      <w:r w:rsidDel="00000000" w:rsidR="00000000" w:rsidRPr="00000000">
        <w:rPr>
          <w:rtl w:val="0"/>
        </w:rPr>
        <w:t xml:space="preserve">8.2 VnPay Webhook (API-02)</w:t>
      </w:r>
    </w:p>
    <w:tbl>
      <w:tblPr>
        <w:tblStyle w:val="Table53"/>
        <w:tblW w:w="90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88"/>
        <w:gridCol w:w="8052"/>
        <w:tblGridChange w:id="0">
          <w:tblGrid>
            <w:gridCol w:w="988"/>
            <w:gridCol w:w="805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42">
            <w:pPr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URL</w:t>
            </w:r>
          </w:p>
        </w:tc>
        <w:tc>
          <w:tcPr/>
          <w:p w:rsidR="00000000" w:rsidDel="00000000" w:rsidP="00000000" w:rsidRDefault="00000000" w:rsidRPr="00000000" w14:paraId="00000743">
            <w:pPr>
              <w:rPr/>
            </w:pPr>
            <w:r w:rsidDel="00000000" w:rsidR="00000000" w:rsidRPr="00000000">
              <w:rPr>
                <w:rtl w:val="0"/>
              </w:rPr>
              <w:t xml:space="preserve">POST: /api/v1/commerce/payment/webhook/vnpay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44">
            <w:pPr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Purpose</w:t>
            </w:r>
          </w:p>
        </w:tc>
        <w:tc>
          <w:tcPr/>
          <w:p w:rsidR="00000000" w:rsidDel="00000000" w:rsidP="00000000" w:rsidRDefault="00000000" w:rsidRPr="00000000" w14:paraId="00000745">
            <w:pPr>
              <w:rPr/>
            </w:pPr>
            <w:r w:rsidDel="00000000" w:rsidR="00000000" w:rsidRPr="00000000">
              <w:rPr>
                <w:rtl w:val="0"/>
              </w:rPr>
              <w:t xml:space="preserve">Receives payment confirmation (IPN) from VNPay; triggers access grant creation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46">
            <w:pPr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Caller</w:t>
            </w:r>
          </w:p>
        </w:tc>
        <w:tc>
          <w:tcPr/>
          <w:p w:rsidR="00000000" w:rsidDel="00000000" w:rsidP="00000000" w:rsidRDefault="00000000" w:rsidRPr="00000000" w14:paraId="00000747">
            <w:pPr>
              <w:rPr/>
            </w:pPr>
            <w:r w:rsidDel="00000000" w:rsidR="00000000" w:rsidRPr="00000000">
              <w:rPr>
                <w:rtl w:val="0"/>
              </w:rPr>
              <w:t xml:space="preserve">VNPay payment gateway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48">
            <w:pPr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Auth</w:t>
            </w:r>
          </w:p>
        </w:tc>
        <w:tc>
          <w:tcPr/>
          <w:p w:rsidR="00000000" w:rsidDel="00000000" w:rsidP="00000000" w:rsidRDefault="00000000" w:rsidRPr="00000000" w14:paraId="00000749">
            <w:pPr>
              <w:rPr/>
            </w:pPr>
            <w:r w:rsidDel="00000000" w:rsidR="00000000" w:rsidRPr="00000000">
              <w:rPr>
                <w:rtl w:val="0"/>
              </w:rPr>
              <w:t xml:space="preserve">HMAC-SHA512 signature validation</w:t>
            </w:r>
          </w:p>
        </w:tc>
      </w:tr>
    </w:tbl>
    <w:p w:rsidR="00000000" w:rsidDel="00000000" w:rsidP="00000000" w:rsidRDefault="00000000" w:rsidRPr="00000000" w14:paraId="0000074A">
      <w:pPr>
        <w:pStyle w:val="Heading3"/>
        <w:rPr/>
      </w:pPr>
      <w:bookmarkStart w:colFirst="0" w:colLast="0" w:name="_heading=h.usdkw15pufb7" w:id="111"/>
      <w:bookmarkEnd w:id="111"/>
      <w:r w:rsidDel="00000000" w:rsidR="00000000" w:rsidRPr="00000000">
        <w:rPr>
          <w:rtl w:val="0"/>
        </w:rPr>
        <w:t xml:space="preserve">8.3 SePay Webhook (API-03)</w:t>
      </w:r>
    </w:p>
    <w:tbl>
      <w:tblPr>
        <w:tblStyle w:val="Table54"/>
        <w:tblW w:w="90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88"/>
        <w:gridCol w:w="8052"/>
        <w:tblGridChange w:id="0">
          <w:tblGrid>
            <w:gridCol w:w="988"/>
            <w:gridCol w:w="805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4B">
            <w:pPr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URL</w:t>
            </w:r>
          </w:p>
        </w:tc>
        <w:tc>
          <w:tcPr/>
          <w:p w:rsidR="00000000" w:rsidDel="00000000" w:rsidP="00000000" w:rsidRDefault="00000000" w:rsidRPr="00000000" w14:paraId="0000074C">
            <w:pPr>
              <w:rPr/>
            </w:pPr>
            <w:r w:rsidDel="00000000" w:rsidR="00000000" w:rsidRPr="00000000">
              <w:rPr>
                <w:rtl w:val="0"/>
              </w:rPr>
              <w:t xml:space="preserve">POST: /api/v1/commerce/payment/webhook/sepay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4D">
            <w:pPr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Purpose</w:t>
            </w:r>
          </w:p>
        </w:tc>
        <w:tc>
          <w:tcPr/>
          <w:p w:rsidR="00000000" w:rsidDel="00000000" w:rsidP="00000000" w:rsidRDefault="00000000" w:rsidRPr="00000000" w14:paraId="0000074E">
            <w:pPr>
              <w:rPr/>
            </w:pPr>
            <w:r w:rsidDel="00000000" w:rsidR="00000000" w:rsidRPr="00000000">
              <w:rPr>
                <w:rtl w:val="0"/>
              </w:rPr>
              <w:t xml:space="preserve">Receives payment confirmation from SePay; triggers access grant creation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4F">
            <w:pPr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Caller</w:t>
            </w:r>
          </w:p>
        </w:tc>
        <w:tc>
          <w:tcPr/>
          <w:p w:rsidR="00000000" w:rsidDel="00000000" w:rsidP="00000000" w:rsidRDefault="00000000" w:rsidRPr="00000000" w14:paraId="00000750">
            <w:pPr>
              <w:rPr/>
            </w:pPr>
            <w:r w:rsidDel="00000000" w:rsidR="00000000" w:rsidRPr="00000000">
              <w:rPr>
                <w:rtl w:val="0"/>
              </w:rPr>
              <w:t xml:space="preserve">SePay payment gateway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1">
            <w:pPr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Auth</w:t>
            </w:r>
          </w:p>
        </w:tc>
        <w:tc>
          <w:tcPr/>
          <w:p w:rsidR="00000000" w:rsidDel="00000000" w:rsidP="00000000" w:rsidRDefault="00000000" w:rsidRPr="00000000" w14:paraId="00000752">
            <w:pPr>
              <w:rPr/>
            </w:pPr>
            <w:r w:rsidDel="00000000" w:rsidR="00000000" w:rsidRPr="00000000">
              <w:rPr>
                <w:rtl w:val="0"/>
              </w:rPr>
              <w:t xml:space="preserve">HMAC signature validation</w:t>
            </w:r>
          </w:p>
        </w:tc>
      </w:tr>
    </w:tbl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pStyle w:val="Heading1"/>
        <w:rPr/>
      </w:pPr>
      <w:bookmarkStart w:colFirst="0" w:colLast="0" w:name="_heading=h.50bg3yd6v93r" w:id="112"/>
      <w:bookmarkEnd w:id="112"/>
      <w:r w:rsidDel="00000000" w:rsidR="00000000" w:rsidRPr="00000000">
        <w:rPr>
          <w:rtl w:val="0"/>
        </w:rPr>
        <w:t xml:space="preserve"> III. Requirement Appendix</w:t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pStyle w:val="Heading2"/>
        <w:rPr>
          <w:i w:val="1"/>
          <w:iCs w:val="1"/>
          <w:color w:val="0000ff"/>
        </w:rPr>
      </w:pPr>
      <w:bookmarkStart w:colFirst="0" w:colLast="0" w:name="_heading=h.4qtjb2peydfv" w:id="113"/>
      <w:bookmarkEnd w:id="113"/>
      <w:r w:rsidDel="00000000" w:rsidR="00000000" w:rsidRPr="00000000">
        <w:rPr>
          <w:rtl w:val="0"/>
        </w:rPr>
        <w:t xml:space="preserve">1. Business Rules</w:t>
      </w:r>
      <w:r w:rsidDel="00000000" w:rsidR="00000000" w:rsidRPr="00000000">
        <w:rPr>
          <w:rtl w:val="0"/>
        </w:rPr>
      </w:r>
    </w:p>
    <w:tbl>
      <w:tblPr>
        <w:tblStyle w:val="Table55"/>
        <w:tblW w:w="9067.0" w:type="dxa"/>
        <w:jc w:val="left"/>
        <w:tblLayout w:type="fixed"/>
        <w:tblLook w:val="0400"/>
      </w:tblPr>
      <w:tblGrid>
        <w:gridCol w:w="988"/>
        <w:gridCol w:w="2409"/>
        <w:gridCol w:w="1551"/>
        <w:gridCol w:w="1710"/>
        <w:gridCol w:w="2409"/>
        <w:tblGridChange w:id="0">
          <w:tblGrid>
            <w:gridCol w:w="988"/>
            <w:gridCol w:w="2409"/>
            <w:gridCol w:w="1551"/>
            <w:gridCol w:w="1710"/>
            <w:gridCol w:w="2409"/>
          </w:tblGrid>
        </w:tblGridChange>
      </w:tblGrid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757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GBR-ID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758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Rule Statement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759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Applies To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75A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Rationale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75B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Enforced By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5C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GB-01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5D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Email Uniqueness:</w:t>
            </w: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 Each email address can only be registered for one unique account across the entire system and serves as the login identifier.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5E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Account / User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5F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Prevents duplicate accounts and ensures secure user identity.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60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System Backend (Unique DB Constraint &amp; Auth Validation). 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61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GB-02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62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Locked Account Data Retention:</w:t>
            </w: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 Accounts in locked status cannot log in, but all associated learning history, transactions, and user data must be strictly preserved.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63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Account / System Admin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64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Ensures financial/transaction data integrity and auditability.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65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System Backend (Auth Interceptor/Middleware &amp; DB Policy). </w:t>
            </w:r>
          </w:p>
        </w:tc>
      </w:tr>
      <w:tr>
        <w:trPr>
          <w:cantSplit w:val="0"/>
          <w:trHeight w:val="105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66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GB-03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67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Course Ownership:</w:t>
            </w: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 Each course must have exactly one primary Course Manager responsible for management, but can grant editing permissions to multiple Content Experts.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68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Course Management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69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Defines clear accountability for content creation and approval workflows.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6A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RBAC / Permission Service. 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6B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GB-04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6C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Course Publication Criteria:</w:t>
            </w: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 A course can only be set to published status if it contains at least one completed Section and at least one completed Lesson.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6D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Course Management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6E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Prevents accidental publication of empty courses, preserving user experience.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6F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Course Service Validation Logic. 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70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GB-05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71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Automated Payment Confirmation:</w:t>
            </w: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 Course enrollment status is only changed to paid  and course content unlocked upon receiving a valid IPN/Webhook callback from the payment gateway (VNPay / SePay).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72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Payment / Enrollment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73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Prevents payment fraud or manual course activation prior to fund settlement.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74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Payment Webhook Callback / Signature Verification. 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75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GB-06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76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Automated Course Completion:</w:t>
            </w: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 Course completion status automatically transitions to completed when a student finishes 100% of the lessons/reading materials and passes the final assessment (Quiz/Exam).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77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Progress Tracking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78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Ensures objective and transparent course completion and certificate issuance.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79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Progress Service / Automated Event Trigger. 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7A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GB-07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7B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Secure Login Error Masking:</w:t>
            </w: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 Failed authentication attempts must generate generic errors and must not disclose whether the email or the password was incorrect.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7C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Authentication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7D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Protects against brute-force attacks and user account enumeration.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7E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Authentication Service Response Handler. 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7F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GB-08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80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OTP/Token Expiration:</w:t>
            </w: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 Verification tokens sent via email or Password Reset OTPs remain valid for a maximum of 15 minutes from generation.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81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Authentication / Email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82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Mitigates security risks if token links are leaked or intercepted.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83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Token Provider Service / Redis TTL. 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84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GB-09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85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Quiz Attempt Timer Enforcement: </w:t>
            </w: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Upon starting a quiz, the countdown timer runs continuously and triggers automatic submission (Auto-submit) when time expires, even during temporary network disconnections.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86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Assessment / Quiz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87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Guarantees fairness and strict timekeeping integrity for assessments.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88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Frontend Timer Component &amp; Backend Timeout Scheduled Job. 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89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GB-10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8A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Notification Retention Period:</w:t>
            </w: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 In-app notifications are retained for a maximum of 90 days from creation, after which they are automatically purged.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8B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Notification System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8C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Minimizes database storage overhead and maintains query performance.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8D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Database Cron Job / Cleanup Service. </w:t>
            </w:r>
          </w:p>
        </w:tc>
      </w:tr>
    </w:tbl>
    <w:p w:rsidR="00000000" w:rsidDel="00000000" w:rsidP="00000000" w:rsidRDefault="00000000" w:rsidRPr="00000000" w14:paraId="0000078E">
      <w:pPr>
        <w:spacing w:after="60" w:line="240" w:lineRule="auto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pStyle w:val="Heading2"/>
        <w:rPr/>
      </w:pPr>
      <w:bookmarkStart w:colFirst="0" w:colLast="0" w:name="_heading=h.lrbe4auai2pt" w:id="114"/>
      <w:bookmarkEnd w:id="114"/>
      <w:r w:rsidDel="00000000" w:rsidR="00000000" w:rsidRPr="00000000">
        <w:rPr>
          <w:rtl w:val="0"/>
        </w:rPr>
        <w:t xml:space="preserve">2. System Messages</w:t>
      </w:r>
    </w:p>
    <w:tbl>
      <w:tblPr>
        <w:tblStyle w:val="Table56"/>
        <w:tblW w:w="916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55"/>
        <w:gridCol w:w="1470"/>
        <w:gridCol w:w="1125"/>
        <w:gridCol w:w="3045"/>
        <w:gridCol w:w="2970"/>
        <w:tblGridChange w:id="0">
          <w:tblGrid>
            <w:gridCol w:w="555"/>
            <w:gridCol w:w="1470"/>
            <w:gridCol w:w="1125"/>
            <w:gridCol w:w="3045"/>
            <w:gridCol w:w="2970"/>
          </w:tblGrid>
        </w:tblGridChange>
      </w:tblGrid>
      <w:tr>
        <w:trPr>
          <w:cantSplit w:val="0"/>
          <w:tblHeader w:val="0"/>
        </w:trPr>
        <w:tc>
          <w:tcPr>
            <w:shd w:fill="ffe8e1" w:val="clear"/>
          </w:tcPr>
          <w:p w:rsidR="00000000" w:rsidDel="00000000" w:rsidP="00000000" w:rsidRDefault="00000000" w:rsidRPr="00000000" w14:paraId="00000790">
            <w:pPr>
              <w:spacing w:after="60" w:before="6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#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791">
            <w:pPr>
              <w:spacing w:after="60" w:before="60" w:lineRule="auto"/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shd w:fill="fce4d6" w:val="clear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shd w:fill="fce4d6" w:val="clear"/>
                <w:rtl w:val="0"/>
              </w:rPr>
              <w:t xml:space="preserve">Message code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792">
            <w:pPr>
              <w:spacing w:after="60" w:before="60" w:lineRule="auto"/>
              <w:rPr>
                <w:rFonts w:ascii="Calibri" w:cs="Calibri" w:eastAsia="Calibri" w:hAnsi="Calibri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Message Type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793">
            <w:pPr>
              <w:spacing w:after="60" w:before="60" w:lineRule="auto"/>
              <w:rPr>
                <w:rFonts w:ascii="Calibri" w:cs="Calibri" w:eastAsia="Calibri" w:hAnsi="Calibri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Context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794">
            <w:pPr>
              <w:spacing w:after="60" w:before="60" w:lineRule="auto"/>
              <w:rPr>
                <w:rFonts w:ascii="Calibri" w:cs="Calibri" w:eastAsia="Calibri" w:hAnsi="Calibri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Content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5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6">
            <w:pPr>
              <w:spacing w:after="480" w:line="276" w:lineRule="auto"/>
              <w:rPr>
                <w:rFonts w:ascii="Arial" w:cs="Arial" w:eastAsia="Arial" w:hAnsi="Arial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highlight w:val="white"/>
                <w:rtl w:val="0"/>
              </w:rPr>
              <w:t xml:space="preserve">MSG_REQ_01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7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In-line / Red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8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The user leaves a required input field empty during form submission.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9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f1f1f"/>
                <w:sz w:val="20"/>
                <w:szCs w:val="20"/>
                <w:rtl w:val="0"/>
              </w:rPr>
              <w:t xml:space="preserve">This field is required.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A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B">
            <w:pPr>
              <w:spacing w:after="480" w:line="276" w:lineRule="auto"/>
              <w:rPr>
                <w:rFonts w:ascii="Arial" w:cs="Arial" w:eastAsia="Arial" w:hAnsi="Arial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highlight w:val="white"/>
                <w:rtl w:val="0"/>
              </w:rPr>
              <w:t xml:space="preserve">MSG_INV_01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C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In-line / Red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D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Invalid input format for Email, Password, or Phone Number.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E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f1f1f"/>
                <w:sz w:val="20"/>
                <w:szCs w:val="20"/>
                <w:rtl w:val="0"/>
              </w:rPr>
              <w:t xml:space="preserve">Invalid input format. Please check your entry.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9F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0">
            <w:pPr>
              <w:spacing w:after="480" w:line="276" w:lineRule="auto"/>
              <w:rPr>
                <w:rFonts w:ascii="Arial" w:cs="Arial" w:eastAsia="Arial" w:hAnsi="Arial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highlight w:val="white"/>
                <w:rtl w:val="0"/>
              </w:rPr>
              <w:t xml:space="preserve">MSG_AUTH_01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1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Toast / Error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2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Authentication failure due to incorrect login credentials.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3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f1f1f"/>
                <w:sz w:val="20"/>
                <w:szCs w:val="20"/>
                <w:rtl w:val="0"/>
              </w:rPr>
              <w:t xml:space="preserve">Incorrect email or password. Please try again.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4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5">
            <w:pPr>
              <w:spacing w:after="480" w:line="276" w:lineRule="auto"/>
              <w:rPr>
                <w:rFonts w:ascii="Arial" w:cs="Arial" w:eastAsia="Arial" w:hAnsi="Arial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highlight w:val="white"/>
                <w:rtl w:val="0"/>
              </w:rPr>
              <w:t xml:space="preserve">MSG_AUTH_02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6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Toast / Error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7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User attempts to access a resource or action without proper permissions.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8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f1f1f"/>
                <w:sz w:val="20"/>
                <w:szCs w:val="20"/>
                <w:rtl w:val="0"/>
              </w:rPr>
              <w:t xml:space="preserve">Access denied. You do not have permission to perform this action.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9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A">
            <w:pPr>
              <w:spacing w:after="480" w:line="276" w:lineRule="auto"/>
              <w:rPr>
                <w:rFonts w:ascii="Arial" w:cs="Arial" w:eastAsia="Arial" w:hAnsi="Arial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highlight w:val="white"/>
                <w:rtl w:val="0"/>
              </w:rPr>
              <w:t xml:space="preserve">MSG_AUTH_03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B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Toast / Error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C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User's session is expired, invalid, or missing.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D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f1f1f"/>
                <w:sz w:val="20"/>
                <w:szCs w:val="20"/>
                <w:rtl w:val="0"/>
              </w:rPr>
              <w:t xml:space="preserve">Your session has expired. Please log in again.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E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AF">
            <w:pPr>
              <w:spacing w:after="480" w:line="276" w:lineRule="auto"/>
              <w:rPr>
                <w:rFonts w:ascii="Arial" w:cs="Arial" w:eastAsia="Arial" w:hAnsi="Arial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highlight w:val="white"/>
                <w:rtl w:val="0"/>
              </w:rPr>
              <w:t xml:space="preserve">MSG_AUTH_04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0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Toast / Success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1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Account registration successful, email verification required.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2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f1f1f"/>
                <w:sz w:val="20"/>
                <w:szCs w:val="20"/>
                <w:rtl w:val="0"/>
              </w:rPr>
              <w:t xml:space="preserve">Registration successful! Please check your email to activate your account.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3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4">
            <w:pPr>
              <w:spacing w:after="480" w:line="276" w:lineRule="auto"/>
              <w:rPr>
                <w:rFonts w:ascii="Arial" w:cs="Arial" w:eastAsia="Arial" w:hAnsi="Arial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highlight w:val="white"/>
                <w:rtl w:val="0"/>
              </w:rPr>
              <w:t xml:space="preserve">MSG_AUTH_05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5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Toast / Success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6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Email verification link successfully processed.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7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f1f1f"/>
                <w:sz w:val="20"/>
                <w:szCs w:val="20"/>
                <w:rtl w:val="0"/>
              </w:rPr>
              <w:t xml:space="preserve">Your account has been verified successfully.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8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9">
            <w:pPr>
              <w:spacing w:after="480" w:line="276" w:lineRule="auto"/>
              <w:rPr>
                <w:rFonts w:ascii="Arial" w:cs="Arial" w:eastAsia="Arial" w:hAnsi="Arial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highlight w:val="white"/>
                <w:rtl w:val="0"/>
              </w:rPr>
              <w:t xml:space="preserve">MSG_PAY_01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A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Toast / Success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B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Payment gateway confirms successful transaction.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7BC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f1f1f"/>
                <w:sz w:val="20"/>
                <w:szCs w:val="20"/>
                <w:rtl w:val="0"/>
              </w:rPr>
              <w:t xml:space="preserve">Payment completed successfully! You can now access your course.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BD">
      <w:pPr>
        <w:jc w:val="both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pStyle w:val="Heading2"/>
        <w:rPr/>
      </w:pPr>
      <w:bookmarkStart w:colFirst="0" w:colLast="0" w:name="_heading=h.ze35moctfmel" w:id="115"/>
      <w:bookmarkEnd w:id="115"/>
      <w:r w:rsidDel="00000000" w:rsidR="00000000" w:rsidRPr="00000000">
        <w:rPr>
          <w:rtl w:val="0"/>
        </w:rPr>
        <w:t xml:space="preserve">3. Other Requirements</w:t>
      </w:r>
    </w:p>
    <w:p w:rsidR="00000000" w:rsidDel="00000000" w:rsidP="00000000" w:rsidRDefault="00000000" w:rsidRPr="00000000" w14:paraId="000007BF">
      <w:pPr>
        <w:spacing w:line="276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Performance Requirements:</w:t>
      </w:r>
    </w:p>
    <w:p w:rsidR="00000000" w:rsidDel="00000000" w:rsidP="00000000" w:rsidRDefault="00000000" w:rsidRPr="00000000" w14:paraId="000007C0">
      <w:pPr>
        <w:numPr>
          <w:ilvl w:val="0"/>
          <w:numId w:val="25"/>
        </w:numP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API Response Time:</w:t>
      </w:r>
      <w:r w:rsidDel="00000000" w:rsidR="00000000" w:rsidRPr="00000000">
        <w:rPr>
          <w:rFonts w:ascii="Arial" w:cs="Arial" w:eastAsia="Arial" w:hAnsi="Arial"/>
          <w:rtl w:val="0"/>
        </w:rPr>
        <w:t xml:space="preserve"> Average API response time must be &lt; 2.0 seconds for standard requests and &lt; 3.0 seconds for complex transactions (e.g., payment processing or report generation).</w:t>
      </w:r>
    </w:p>
    <w:p w:rsidR="00000000" w:rsidDel="00000000" w:rsidP="00000000" w:rsidRDefault="00000000" w:rsidRPr="00000000" w14:paraId="000007C1">
      <w:pPr>
        <w:numPr>
          <w:ilvl w:val="0"/>
          <w:numId w:val="25"/>
        </w:numP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Real-time Latency:</w:t>
      </w:r>
      <w:r w:rsidDel="00000000" w:rsidR="00000000" w:rsidRPr="00000000">
        <w:rPr>
          <w:rFonts w:ascii="Arial" w:cs="Arial" w:eastAsia="Arial" w:hAnsi="Arial"/>
          <w:rtl w:val="0"/>
        </w:rPr>
        <w:t xml:space="preserve"> In-app real-time notification push latency (via WebSocket / SSE) must be &lt; 1.0 second from event trigger to UI rendering.</w:t>
      </w:r>
    </w:p>
    <w:p w:rsidR="00000000" w:rsidDel="00000000" w:rsidP="00000000" w:rsidRDefault="00000000" w:rsidRPr="00000000" w14:paraId="000007C2">
      <w:pPr>
        <w:numPr>
          <w:ilvl w:val="0"/>
          <w:numId w:val="25"/>
        </w:numPr>
        <w:spacing w:after="24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Concurrency:</w:t>
      </w:r>
      <w:r w:rsidDel="00000000" w:rsidR="00000000" w:rsidRPr="00000000">
        <w:rPr>
          <w:rFonts w:ascii="Arial" w:cs="Arial" w:eastAsia="Arial" w:hAnsi="Arial"/>
          <w:rtl w:val="0"/>
        </w:rPr>
        <w:t xml:space="preserve"> The system must support a minimum of 100 concurrent users without performance degradation.</w:t>
      </w:r>
    </w:p>
    <w:p w:rsidR="00000000" w:rsidDel="00000000" w:rsidP="00000000" w:rsidRDefault="00000000" w:rsidRPr="00000000" w14:paraId="000007C3">
      <w:pPr>
        <w:spacing w:line="276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Security Requirements:</w:t>
      </w:r>
    </w:p>
    <w:p w:rsidR="00000000" w:rsidDel="00000000" w:rsidP="00000000" w:rsidRDefault="00000000" w:rsidRPr="00000000" w14:paraId="000007C4">
      <w:pPr>
        <w:numPr>
          <w:ilvl w:val="0"/>
          <w:numId w:val="45"/>
        </w:numP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Password Hashing:</w:t>
      </w:r>
      <w:r w:rsidDel="00000000" w:rsidR="00000000" w:rsidRPr="00000000">
        <w:rPr>
          <w:rFonts w:ascii="Arial" w:cs="Arial" w:eastAsia="Arial" w:hAnsi="Arial"/>
          <w:rtl w:val="0"/>
        </w:rPr>
        <w:t xml:space="preserve"> All user passwords must be hashed to persistence in the database.</w:t>
      </w:r>
    </w:p>
    <w:p w:rsidR="00000000" w:rsidDel="00000000" w:rsidP="00000000" w:rsidRDefault="00000000" w:rsidRPr="00000000" w14:paraId="000007C5">
      <w:pPr>
        <w:numPr>
          <w:ilvl w:val="0"/>
          <w:numId w:val="45"/>
        </w:numPr>
        <w:spacing w:after="24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Transport Security:</w:t>
      </w:r>
      <w:r w:rsidDel="00000000" w:rsidR="00000000" w:rsidRPr="00000000">
        <w:rPr>
          <w:rFonts w:ascii="Arial" w:cs="Arial" w:eastAsia="Arial" w:hAnsi="Arial"/>
          <w:rtl w:val="0"/>
        </w:rPr>
        <w:t xml:space="preserve"> All client-server communication must be encrypted using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HTTPS</w:t>
      </w:r>
      <w:r w:rsidDel="00000000" w:rsidR="00000000" w:rsidRPr="00000000">
        <w:rPr>
          <w:rFonts w:ascii="Arial" w:cs="Arial" w:eastAsia="Arial" w:hAnsi="Arial"/>
          <w:rtl w:val="0"/>
        </w:rPr>
        <w:t xml:space="preserve"> (TLS 1.2 or higher).</w:t>
      </w:r>
    </w:p>
    <w:p w:rsidR="00000000" w:rsidDel="00000000" w:rsidP="00000000" w:rsidRDefault="00000000" w:rsidRPr="00000000" w14:paraId="000007C6">
      <w:pPr>
        <w:spacing w:line="276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Usability &amp; Compatibility Requirements:</w:t>
      </w:r>
    </w:p>
    <w:p w:rsidR="00000000" w:rsidDel="00000000" w:rsidP="00000000" w:rsidRDefault="00000000" w:rsidRPr="00000000" w14:paraId="000007C7">
      <w:pPr>
        <w:numPr>
          <w:ilvl w:val="0"/>
          <w:numId w:val="37"/>
        </w:numP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Responsive Design:</w:t>
      </w:r>
      <w:r w:rsidDel="00000000" w:rsidR="00000000" w:rsidRPr="00000000">
        <w:rPr>
          <w:rFonts w:ascii="Arial" w:cs="Arial" w:eastAsia="Arial" w:hAnsi="Arial"/>
          <w:rtl w:val="0"/>
        </w:rPr>
        <w:t xml:space="preserve"> The UI must render responsively across common screen resolutions.</w:t>
      </w:r>
    </w:p>
    <w:p w:rsidR="00000000" w:rsidDel="00000000" w:rsidP="00000000" w:rsidRDefault="00000000" w:rsidRPr="00000000" w14:paraId="000007C8">
      <w:pPr>
        <w:numPr>
          <w:ilvl w:val="0"/>
          <w:numId w:val="37"/>
        </w:numPr>
        <w:spacing w:after="24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Browser Compatibility:</w:t>
      </w:r>
      <w:r w:rsidDel="00000000" w:rsidR="00000000" w:rsidRPr="00000000">
        <w:rPr>
          <w:rFonts w:ascii="Arial" w:cs="Arial" w:eastAsia="Arial" w:hAnsi="Arial"/>
          <w:rtl w:val="0"/>
        </w:rPr>
        <w:t xml:space="preserve"> Cross-browser support for major modern web browsers, including Google Chrome, Mozilla Firefox, Microsoft Edge, and Safari.</w:t>
      </w:r>
    </w:p>
    <w:p w:rsidR="00000000" w:rsidDel="00000000" w:rsidP="00000000" w:rsidRDefault="00000000" w:rsidRPr="00000000" w14:paraId="000007C9">
      <w:pPr>
        <w:rPr/>
      </w:pPr>
      <w:r w:rsidDel="00000000" w:rsidR="00000000" w:rsidRPr="00000000">
        <w:rPr>
          <w:rtl w:val="0"/>
        </w:rPr>
      </w:r>
    </w:p>
    <w:sectPr>
      <w:footerReference r:id="rId54" w:type="default"/>
      <w:pgSz w:h="16838" w:w="11906" w:orient="portrait"/>
      <w:pgMar w:bottom="1440" w:top="1440" w:left="1440" w:right="1416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Tahoma">
    <w:embedRegular w:fontKey="{00000000-0000-0000-0000-000000000000}" r:id="rId5" w:subsetted="0"/>
    <w:embedBold w:fontKey="{00000000-0000-0000-0000-000000000000}" r:id="rId6" w:subsetted="0"/>
  </w:font>
  <w:font w:name="Roboto Mono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7CA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276" w:lineRule="auto"/>
      <w:rPr/>
    </w:pPr>
    <w:r w:rsidDel="00000000" w:rsidR="00000000" w:rsidRPr="00000000">
      <w:rPr>
        <w:rtl w:val="0"/>
      </w:rPr>
    </w:r>
  </w:p>
  <w:tbl>
    <w:tblPr>
      <w:tblStyle w:val="Table57"/>
      <w:tblW w:w="9040.0" w:type="dxa"/>
      <w:jc w:val="left"/>
      <w:tblBorders>
        <w:top w:color="000000" w:space="0" w:sz="4" w:val="single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400"/>
    </w:tblPr>
    <w:tblGrid>
      <w:gridCol w:w="4520"/>
      <w:gridCol w:w="4520"/>
      <w:tblGridChange w:id="0">
        <w:tblGrid>
          <w:gridCol w:w="4520"/>
          <w:gridCol w:w="452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7CB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513"/>
              <w:tab w:val="right" w:leader="none" w:pos="9026"/>
            </w:tabs>
            <w:rPr>
              <w:rFonts w:ascii="Calibri" w:cs="Calibri" w:eastAsia="Calibri" w:hAnsi="Calibri"/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7CC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513"/>
              <w:tab w:val="right" w:leader="none" w:pos="9026"/>
            </w:tabs>
            <w:jc w:val="right"/>
            <w:rPr>
              <w:rFonts w:ascii="Calibri" w:cs="Calibri" w:eastAsia="Calibri" w:hAnsi="Calibri"/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7C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jc w:val="right"/>
      <w:rPr>
        <w:color w:val="00000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7CE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_GB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b w:val="1"/>
      <w:bCs w:val="1"/>
      <w:color w:val="c00000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b w:val="1"/>
      <w:bCs w:val="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b w:val="1"/>
      <w:bCs w:val="1"/>
      <w:color w:val="2e75b5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60" w:before="60" w:line="240" w:lineRule="auto"/>
    </w:pPr>
    <w:rPr>
      <w:b w:val="1"/>
      <w:bCs w:val="1"/>
      <w:i w:val="1"/>
      <w:i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</w:pPr>
    <w:rPr>
      <w:b w:val="1"/>
      <w:bCs w:val="1"/>
      <w:color w:val="2e75b5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color w:val="1e4d78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6D4C3E"/>
    <w:pPr>
      <w:keepNext w:val="1"/>
      <w:keepLines w:val="1"/>
      <w:spacing w:after="0" w:before="40"/>
      <w:outlineLvl w:val="6"/>
    </w:pPr>
    <w:rPr>
      <w:rFonts w:asciiTheme="majorHAnsi" w:cstheme="majorBidi" w:eastAsiaTheme="majorEastAsia" w:hAnsiTheme="majorHAnsi"/>
      <w:i w:val="1"/>
      <w:iCs w:val="1"/>
      <w:color w:val="1f4d78" w:themeColor="accent1" w:themeShade="00007F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Grid">
    <w:name w:val="Table Grid"/>
    <w:basedOn w:val="TableNormal"/>
    <w:rsid w:val="00C87F08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ListParagraph">
    <w:name w:val="List Paragraph"/>
    <w:aliases w:val="lp1,List Paragraph1,List Paragraph11,Steps,Bullet 1,bullet"/>
    <w:basedOn w:val="Normal"/>
    <w:link w:val="ListParagraphChar"/>
    <w:qFormat w:val="1"/>
    <w:rsid w:val="00A0058F"/>
    <w:pPr>
      <w:ind w:left="720"/>
      <w:contextualSpacing w:val="1"/>
    </w:pPr>
  </w:style>
  <w:style w:type="character" w:styleId="Heading1Char" w:customStyle="1">
    <w:name w:val="Heading 1 Char"/>
    <w:basedOn w:val="DefaultParagraphFont"/>
    <w:link w:val="Heading1"/>
    <w:uiPriority w:val="9"/>
    <w:rsid w:val="001A20C1"/>
    <w:rPr>
      <w:rFonts w:asciiTheme="majorHAnsi" w:cstheme="majorBidi" w:eastAsiaTheme="majorEastAsia" w:hAnsiTheme="majorHAnsi"/>
      <w:b w:val="1"/>
      <w:color w:val="c00000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rsid w:val="001A20C1"/>
    <w:rPr>
      <w:rFonts w:asciiTheme="majorHAnsi" w:cstheme="majorBidi" w:eastAsiaTheme="majorEastAsia" w:hAnsiTheme="majorHAnsi"/>
      <w:b w:val="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922652"/>
    <w:rPr>
      <w:rFonts w:asciiTheme="majorHAnsi" w:cstheme="majorBidi" w:eastAsiaTheme="majorEastAsia" w:hAnsiTheme="majorHAnsi"/>
      <w:b w:val="1"/>
      <w:color w:val="1f4d78" w:themeColor="accent1" w:themeShade="00007F"/>
      <w:sz w:val="24"/>
      <w:szCs w:val="24"/>
    </w:rPr>
  </w:style>
  <w:style w:type="table" w:styleId="Kiu2" w:customStyle="1">
    <w:name w:val="Kiểu2"/>
    <w:basedOn w:val="TableNormal"/>
    <w:uiPriority w:val="99"/>
    <w:rsid w:val="00922652"/>
    <w:pPr>
      <w:spacing w:after="0" w:line="240" w:lineRule="auto"/>
    </w:pPr>
    <w:rPr>
      <w:rFonts w:ascii="Times New Roman" w:hAnsi="Times New Roman" w:eastAsiaTheme="minorEastAsia"/>
      <w:sz w:val="24"/>
      <w:lang w:eastAsia="ja-JP" w:val="en-US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cPr>
      <w:vAlign w:val="center"/>
    </w:tcPr>
    <w:tblStylePr w:type="firstRow">
      <w:rPr>
        <w:rFonts w:ascii="Times New Roman" w:hAnsi="Times New Roman"/>
        <w:b w:val="0"/>
        <w:i w:val="0"/>
        <w:sz w:val="24"/>
        <w:u w:val="none"/>
      </w:rPr>
      <w:tblPr/>
      <w:tcPr>
        <w:shd w:color="auto" w:fill="bdd6ee" w:themeFill="accent1" w:themeFillTint="000066" w:val="clear"/>
      </w:tcPr>
    </w:tblStylePr>
  </w:style>
  <w:style w:type="character" w:styleId="Hyperlink">
    <w:name w:val="Hyperlink"/>
    <w:basedOn w:val="DefaultParagraphFont"/>
    <w:uiPriority w:val="99"/>
    <w:unhideWhenUsed w:val="1"/>
    <w:rsid w:val="00922652"/>
    <w:rPr>
      <w:color w:val="0563c1" w:themeColor="hyperlink"/>
      <w:u w:val="single"/>
    </w:rPr>
  </w:style>
  <w:style w:type="paragraph" w:styleId="bang" w:customStyle="1">
    <w:name w:val="bang"/>
    <w:basedOn w:val="Normal"/>
    <w:autoRedefine w:val="1"/>
    <w:rsid w:val="006D4C3E"/>
    <w:pPr>
      <w:autoSpaceDE w:val="0"/>
      <w:autoSpaceDN w:val="0"/>
      <w:spacing w:after="80" w:before="80" w:line="240" w:lineRule="auto"/>
    </w:pPr>
    <w:rPr>
      <w:rFonts w:ascii="Times New Roman" w:cs="Times New Roman" w:eastAsia="MS Mincho" w:hAnsi="Times New Roman"/>
      <w:sz w:val="24"/>
      <w:szCs w:val="24"/>
      <w:shd w:color="auto" w:fill="ffffff" w:val="clear"/>
      <w:lang w:eastAsia="ja-JP" w:val="en-US"/>
    </w:rPr>
  </w:style>
  <w:style w:type="paragraph" w:styleId="Bangheader" w:customStyle="1">
    <w:name w:val="Bangheader"/>
    <w:basedOn w:val="Heading7"/>
    <w:autoRedefine w:val="1"/>
    <w:rsid w:val="006D4C3E"/>
    <w:pPr>
      <w:keepNext w:val="0"/>
      <w:keepLines w:val="0"/>
      <w:autoSpaceDE w:val="0"/>
      <w:autoSpaceDN w:val="0"/>
      <w:spacing w:after="80" w:before="80" w:line="240" w:lineRule="auto"/>
      <w:jc w:val="center"/>
    </w:pPr>
    <w:rPr>
      <w:rFonts w:ascii="Arial" w:cs="Tahoma" w:eastAsia="MS Mincho" w:hAnsi="Arial"/>
      <w:b w:val="1"/>
      <w:i w:val="0"/>
      <w:iCs w:val="0"/>
      <w:color w:val="auto"/>
      <w:sz w:val="16"/>
      <w:szCs w:val="16"/>
      <w:lang w:eastAsia="ja-JP" w:val="en-US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6D4C3E"/>
    <w:rPr>
      <w:rFonts w:asciiTheme="majorHAnsi" w:cstheme="majorBidi" w:eastAsiaTheme="majorEastAsia" w:hAnsiTheme="majorHAnsi"/>
      <w:i w:val="1"/>
      <w:iCs w:val="1"/>
      <w:color w:val="1f4d78" w:themeColor="accent1" w:themeShade="00007F"/>
    </w:rPr>
  </w:style>
  <w:style w:type="character" w:styleId="Heading4Char" w:customStyle="1">
    <w:name w:val="Heading 4 Char"/>
    <w:basedOn w:val="DefaultParagraphFont"/>
    <w:link w:val="Heading4"/>
    <w:uiPriority w:val="9"/>
    <w:rsid w:val="00A2759B"/>
    <w:rPr>
      <w:rFonts w:asciiTheme="majorHAnsi" w:cstheme="majorBidi" w:eastAsiaTheme="majorEastAsia" w:hAnsiTheme="majorHAnsi"/>
      <w:b w:val="1"/>
      <w:i w:val="1"/>
      <w:iCs w:val="1"/>
    </w:rPr>
  </w:style>
  <w:style w:type="character" w:styleId="ListParagraphChar" w:customStyle="1">
    <w:name w:val="List Paragraph Char"/>
    <w:aliases w:val="lp1 Char,List Paragraph1 Char,List Paragraph11 Char,Steps Char,Bullet 1 Char,bullet Char"/>
    <w:basedOn w:val="DefaultParagraphFont"/>
    <w:link w:val="ListParagraph"/>
    <w:uiPriority w:val="34"/>
    <w:rsid w:val="001F6E50"/>
  </w:style>
  <w:style w:type="character" w:styleId="fontstyle01" w:customStyle="1">
    <w:name w:val="fontstyle01"/>
    <w:basedOn w:val="DefaultParagraphFont"/>
    <w:rsid w:val="00CB507B"/>
    <w:rPr>
      <w:rFonts w:ascii="Helvetica" w:hAnsi="Helvetica" w:hint="default"/>
      <w:b w:val="0"/>
      <w:bCs w:val="0"/>
      <w:i w:val="0"/>
      <w:iCs w:val="0"/>
      <w:color w:val="000000"/>
      <w:sz w:val="14"/>
      <w:szCs w:val="14"/>
    </w:rPr>
  </w:style>
  <w:style w:type="paragraph" w:styleId="Caption">
    <w:name w:val="caption"/>
    <w:basedOn w:val="Normal"/>
    <w:next w:val="Normal"/>
    <w:uiPriority w:val="35"/>
    <w:unhideWhenUsed w:val="1"/>
    <w:qFormat w:val="1"/>
    <w:rsid w:val="00EF4509"/>
    <w:pPr>
      <w:spacing w:after="200" w:before="60" w:line="360" w:lineRule="auto"/>
      <w:jc w:val="center"/>
    </w:pPr>
    <w:rPr>
      <w:rFonts w:ascii="Arial" w:cs="Times New Roman" w:eastAsia="Times New Roman" w:hAnsi="Arial"/>
      <w:b w:val="1"/>
      <w:iCs w:val="1"/>
      <w:color w:val="44546a" w:themeColor="text2"/>
      <w:sz w:val="18"/>
      <w:szCs w:val="18"/>
      <w:lang w:eastAsia="en-GB"/>
    </w:rPr>
  </w:style>
  <w:style w:type="paragraph" w:styleId="Header">
    <w:name w:val="header"/>
    <w:basedOn w:val="Normal"/>
    <w:link w:val="HeaderChar"/>
    <w:uiPriority w:val="99"/>
    <w:unhideWhenUsed w:val="1"/>
    <w:rsid w:val="00ED72BA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D72BA"/>
  </w:style>
  <w:style w:type="paragraph" w:styleId="Footer">
    <w:name w:val="footer"/>
    <w:basedOn w:val="Normal"/>
    <w:link w:val="FooterChar"/>
    <w:uiPriority w:val="99"/>
    <w:unhideWhenUsed w:val="1"/>
    <w:rsid w:val="00ED72BA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D72BA"/>
  </w:style>
  <w:style w:type="paragraph" w:styleId="template" w:customStyle="1">
    <w:name w:val="template"/>
    <w:basedOn w:val="Normal"/>
    <w:rsid w:val="00BB79D7"/>
    <w:pPr>
      <w:spacing w:after="0" w:line="240" w:lineRule="exact"/>
    </w:pPr>
    <w:rPr>
      <w:rFonts w:ascii="Arial" w:cs="Times New Roman" w:eastAsia="Times New Roman" w:hAnsi="Arial"/>
      <w:i w:val="1"/>
      <w:szCs w:val="20"/>
      <w:lang w:val="en-US"/>
    </w:rPr>
  </w:style>
  <w:style w:type="paragraph" w:styleId="TableText" w:customStyle="1">
    <w:name w:val="Table Text"/>
    <w:basedOn w:val="Normal"/>
    <w:rsid w:val="00EF0EE9"/>
    <w:pPr>
      <w:spacing w:after="40" w:before="40" w:line="240" w:lineRule="auto"/>
      <w:ind w:left="72" w:right="72"/>
    </w:pPr>
    <w:rPr>
      <w:rFonts w:ascii="Times New Roman" w:cs="Times New Roman" w:eastAsia="Times New Roman" w:hAnsi="Times New Roman"/>
      <w:szCs w:val="20"/>
      <w:lang w:val="en-US"/>
    </w:rPr>
  </w:style>
  <w:style w:type="paragraph" w:styleId="List">
    <w:name w:val="List"/>
    <w:basedOn w:val="Normal"/>
    <w:semiHidden w:val="1"/>
    <w:rsid w:val="00DC1306"/>
    <w:pPr>
      <w:spacing w:after="120" w:line="240" w:lineRule="exact"/>
      <w:ind w:left="1353" w:hanging="806"/>
    </w:pPr>
    <w:rPr>
      <w:rFonts w:ascii="Times New Roman" w:cs="Times New Roman" w:eastAsia="Times New Roman" w:hAnsi="Times New Roman"/>
      <w:sz w:val="24"/>
      <w:szCs w:val="20"/>
      <w:lang w:val="en-US"/>
    </w:rPr>
  </w:style>
  <w:style w:type="character" w:styleId="Italic" w:customStyle="1">
    <w:name w:val="Italic"/>
    <w:uiPriority w:val="4"/>
    <w:qFormat w:val="1"/>
    <w:rsid w:val="00FE7065"/>
    <w:rPr>
      <w:rFonts w:ascii="Segoe" w:hAnsi="Segoe"/>
      <w:i w:val="1"/>
      <w:iCs w:val="1"/>
    </w:rPr>
  </w:style>
  <w:style w:type="paragraph" w:styleId="TableHead" w:customStyle="1">
    <w:name w:val="Table Head"/>
    <w:basedOn w:val="Heading3"/>
    <w:next w:val="TableText"/>
    <w:rsid w:val="008D09B0"/>
    <w:pPr>
      <w:keepNext w:val="0"/>
      <w:keepLines w:val="0"/>
      <w:spacing w:after="60" w:before="300" w:line="240" w:lineRule="exact"/>
      <w:outlineLvl w:val="9"/>
    </w:pPr>
    <w:rPr>
      <w:rFonts w:ascii="Arial" w:cs="Times New Roman" w:eastAsia="Times New Roman" w:hAnsi="Arial"/>
      <w:i w:val="1"/>
      <w:color w:val="auto"/>
      <w:szCs w:val="20"/>
      <w:lang w:val="en-US"/>
    </w:rPr>
  </w:style>
  <w:style w:type="character" w:styleId="Heading5Char" w:customStyle="1">
    <w:name w:val="Heading 5 Char"/>
    <w:basedOn w:val="DefaultParagraphFont"/>
    <w:link w:val="Heading5"/>
    <w:uiPriority w:val="9"/>
    <w:rsid w:val="00FE5691"/>
    <w:rPr>
      <w:rFonts w:asciiTheme="majorHAnsi" w:cstheme="majorBidi" w:eastAsiaTheme="majorEastAsia" w:hAnsiTheme="majorHAnsi"/>
      <w:b w:val="1"/>
      <w:color w:val="2e74b5" w:themeColor="accent1" w:themeShade="0000BF"/>
    </w:rPr>
  </w:style>
  <w:style w:type="paragraph" w:styleId="Normalunindented" w:customStyle="1">
    <w:name w:val="Normal (unindented)"/>
    <w:basedOn w:val="Normal"/>
    <w:qFormat w:val="1"/>
    <w:rsid w:val="00D70464"/>
    <w:pPr>
      <w:widowControl w:val="0"/>
      <w:autoSpaceDE w:val="0"/>
      <w:autoSpaceDN w:val="0"/>
      <w:adjustRightInd w:val="0"/>
      <w:spacing w:after="140" w:line="260" w:lineRule="exact"/>
      <w:ind w:left="475"/>
      <w:textAlignment w:val="baseline"/>
    </w:pPr>
    <w:rPr>
      <w:rFonts w:ascii="Segoe" w:cs="Segoe" w:eastAsia="Times New Roman" w:hAnsi="Segoe"/>
      <w:color w:val="000000"/>
      <w:sz w:val="18"/>
      <w:szCs w:val="19"/>
      <w:lang w:val="en-US"/>
    </w:rPr>
  </w:style>
  <w:style w:type="paragraph" w:styleId="TableTextindent" w:customStyle="1">
    <w:name w:val="Table Text indent"/>
    <w:basedOn w:val="TableText"/>
    <w:rsid w:val="00D70464"/>
    <w:pPr>
      <w:ind w:left="1782" w:hanging="1350"/>
    </w:pPr>
  </w:style>
  <w:style w:type="paragraph" w:styleId="TableTextindent2" w:customStyle="1">
    <w:name w:val="Table Text indent 2"/>
    <w:basedOn w:val="TableTextindent"/>
    <w:rsid w:val="00D70464"/>
    <w:pPr>
      <w:ind w:hanging="990"/>
    </w:pPr>
  </w:style>
  <w:style w:type="paragraph" w:styleId="NormalWeb">
    <w:name w:val="Normal (Web)"/>
    <w:basedOn w:val="Normal"/>
    <w:uiPriority w:val="99"/>
    <w:semiHidden w:val="1"/>
    <w:unhideWhenUsed w:val="1"/>
    <w:rsid w:val="001231B1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val="en-US"/>
    </w:rPr>
  </w:style>
  <w:style w:type="paragraph" w:styleId="Fig-Graphic" w:customStyle="1">
    <w:name w:val="Fig-Graphic"/>
    <w:basedOn w:val="Normal"/>
    <w:next w:val="Normal"/>
    <w:qFormat w:val="1"/>
    <w:rsid w:val="00F42ACB"/>
    <w:pPr>
      <w:widowControl w:val="0"/>
      <w:suppressAutoHyphens w:val="1"/>
      <w:autoSpaceDE w:val="0"/>
      <w:autoSpaceDN w:val="0"/>
      <w:adjustRightInd w:val="0"/>
      <w:spacing w:after="80" w:before="180" w:line="240" w:lineRule="atLeast"/>
      <w:ind w:left="480"/>
      <w:textAlignment w:val="baseline"/>
    </w:pPr>
    <w:rPr>
      <w:rFonts w:ascii="Segoe" w:cs="Segoe" w:eastAsia="Times New Roman" w:hAnsi="Segoe"/>
      <w:iCs w:val="1"/>
      <w:color w:val="000000"/>
      <w:sz w:val="18"/>
      <w:szCs w:val="19"/>
      <w:lang w:val="en-US"/>
    </w:rPr>
  </w:style>
  <w:style w:type="paragraph" w:styleId="TableTextsmall" w:customStyle="1">
    <w:name w:val="Table Text small"/>
    <w:basedOn w:val="Normal"/>
    <w:rsid w:val="00F42ACB"/>
    <w:pPr>
      <w:spacing w:after="20" w:line="240" w:lineRule="exact"/>
      <w:ind w:left="-14"/>
    </w:pPr>
    <w:rPr>
      <w:rFonts w:ascii="Arial" w:cs="Times New Roman" w:eastAsia="Times New Roman" w:hAnsi="Arial"/>
      <w:sz w:val="20"/>
      <w:szCs w:val="20"/>
      <w:lang w:val="en-US"/>
    </w:rPr>
  </w:style>
  <w:style w:type="paragraph" w:styleId="level5" w:customStyle="1">
    <w:name w:val="level 5"/>
    <w:basedOn w:val="Normal"/>
    <w:rsid w:val="001D3B23"/>
    <w:pPr>
      <w:tabs>
        <w:tab w:val="left" w:pos="2520"/>
      </w:tabs>
      <w:spacing w:after="0" w:line="240" w:lineRule="exact"/>
      <w:ind w:left="1350"/>
    </w:pPr>
    <w:rPr>
      <w:rFonts w:ascii="Times New Roman" w:cs="Times New Roman" w:eastAsia="Times New Roman" w:hAnsi="Times New Roman"/>
      <w:sz w:val="24"/>
      <w:szCs w:val="20"/>
      <w:lang w:val="en-US"/>
    </w:rPr>
  </w:style>
  <w:style w:type="paragraph" w:styleId="level4text" w:customStyle="1">
    <w:name w:val="level 4 text"/>
    <w:basedOn w:val="Normal"/>
    <w:rsid w:val="001D3B23"/>
    <w:pPr>
      <w:spacing w:after="120" w:line="240" w:lineRule="exact"/>
      <w:ind w:left="2160" w:hanging="806"/>
    </w:pPr>
    <w:rPr>
      <w:rFonts w:ascii="Times New Roman" w:cs="Times New Roman" w:eastAsia="Times New Roman" w:hAnsi="Times New Roman"/>
      <w:sz w:val="24"/>
      <w:szCs w:val="20"/>
      <w:lang w:val="en-US"/>
    </w:rPr>
  </w:style>
  <w:style w:type="paragraph" w:styleId="BodyText">
    <w:name w:val="Body Text"/>
    <w:basedOn w:val="Normal"/>
    <w:link w:val="BodyTextChar"/>
    <w:rsid w:val="00ED2706"/>
    <w:pPr>
      <w:spacing w:after="60" w:line="240" w:lineRule="auto"/>
      <w:jc w:val="both"/>
    </w:pPr>
    <w:rPr>
      <w:rFonts w:ascii="Times New Roman" w:cs="Times New Roman" w:eastAsia="Times New Roman" w:hAnsi="Times New Roman"/>
      <w:sz w:val="24"/>
      <w:szCs w:val="24"/>
      <w:lang w:val="en-AU"/>
    </w:rPr>
  </w:style>
  <w:style w:type="character" w:styleId="BodyTextChar" w:customStyle="1">
    <w:name w:val="Body Text Char"/>
    <w:basedOn w:val="DefaultParagraphFont"/>
    <w:link w:val="BodyText"/>
    <w:rsid w:val="00ED2706"/>
    <w:rPr>
      <w:rFonts w:ascii="Times New Roman" w:cs="Times New Roman" w:eastAsia="Times New Roman" w:hAnsi="Times New Roman"/>
      <w:sz w:val="24"/>
      <w:szCs w:val="24"/>
      <w:lang w:val="en-AU"/>
    </w:rPr>
  </w:style>
  <w:style w:type="paragraph" w:styleId="InfoBlue" w:customStyle="1">
    <w:name w:val="InfoBlue"/>
    <w:basedOn w:val="Normal"/>
    <w:next w:val="BodyText"/>
    <w:autoRedefine w:val="1"/>
    <w:rsid w:val="00ED2706"/>
    <w:pPr>
      <w:widowControl w:val="0"/>
      <w:spacing w:after="0" w:line="240" w:lineRule="auto"/>
      <w:jc w:val="both"/>
    </w:pPr>
    <w:rPr>
      <w:rFonts w:ascii="Tahoma" w:cs="Tahoma" w:eastAsia="Times New Roman" w:hAnsi="Tahoma"/>
      <w:i w:val="1"/>
      <w:color w:val="0000ff"/>
      <w:sz w:val="20"/>
      <w:szCs w:val="20"/>
      <w:lang w:val="en-US"/>
    </w:r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B8044E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 w:val="1"/>
    <w:qFormat w:val="1"/>
    <w:rsid w:val="00A86571"/>
    <w:pPr>
      <w:outlineLvl w:val="9"/>
    </w:pPr>
    <w:rPr>
      <w:b w:val="0"/>
      <w:color w:val="2e74b5" w:themeColor="accent1" w:themeShade="0000BF"/>
      <w:lang w:val="en-US"/>
    </w:rPr>
  </w:style>
  <w:style w:type="paragraph" w:styleId="TOC1">
    <w:name w:val="toc 1"/>
    <w:basedOn w:val="Normal"/>
    <w:next w:val="Normal"/>
    <w:autoRedefine w:val="1"/>
    <w:uiPriority w:val="39"/>
    <w:unhideWhenUsed w:val="1"/>
    <w:rsid w:val="00A86571"/>
    <w:pPr>
      <w:spacing w:after="100"/>
    </w:pPr>
  </w:style>
  <w:style w:type="paragraph" w:styleId="TOC2">
    <w:name w:val="toc 2"/>
    <w:basedOn w:val="Normal"/>
    <w:next w:val="Normal"/>
    <w:autoRedefine w:val="1"/>
    <w:uiPriority w:val="39"/>
    <w:unhideWhenUsed w:val="1"/>
    <w:rsid w:val="00A86571"/>
    <w:pPr>
      <w:spacing w:after="100"/>
      <w:ind w:left="220"/>
    </w:pPr>
  </w:style>
  <w:style w:type="paragraph" w:styleId="TOC3">
    <w:name w:val="toc 3"/>
    <w:basedOn w:val="Normal"/>
    <w:next w:val="Normal"/>
    <w:autoRedefine w:val="1"/>
    <w:uiPriority w:val="39"/>
    <w:unhideWhenUsed w:val="1"/>
    <w:rsid w:val="00A86571"/>
    <w:pPr>
      <w:spacing w:after="100"/>
      <w:ind w:left="440"/>
    </w:pPr>
  </w:style>
  <w:style w:type="paragraph" w:styleId="Bang0" w:customStyle="1">
    <w:name w:val="Bang"/>
    <w:basedOn w:val="Normal"/>
    <w:autoRedefine w:val="1"/>
    <w:rsid w:val="00B65897"/>
    <w:pPr>
      <w:spacing w:after="80" w:before="80" w:line="240" w:lineRule="auto"/>
    </w:pPr>
    <w:rPr>
      <w:rFonts w:ascii="Tahoma" w:cs="Tahoma" w:eastAsia="Times New Roman" w:hAnsi="Tahoma"/>
      <w:sz w:val="18"/>
      <w:szCs w:val="18"/>
      <w:lang w:val="en-US"/>
    </w:rPr>
  </w:style>
  <w:style w:type="paragraph" w:styleId="HeadingLv1" w:customStyle="1">
    <w:name w:val="Heading Lv1"/>
    <w:basedOn w:val="Normal"/>
    <w:autoRedefine w:val="1"/>
    <w:rsid w:val="00B65897"/>
    <w:pPr>
      <w:widowControl w:val="0"/>
      <w:spacing w:after="60" w:before="120" w:line="240" w:lineRule="auto"/>
      <w:jc w:val="center"/>
    </w:pPr>
    <w:rPr>
      <w:rFonts w:ascii="Tahoma" w:cs="Tahoma" w:eastAsia="Times New Roman" w:hAnsi="Tahoma"/>
      <w:b w:val="1"/>
      <w:snapToGrid w:val="0"/>
      <w:color w:val="6e2500"/>
      <w:sz w:val="20"/>
      <w:szCs w:val="20"/>
      <w:lang w:val="en-US"/>
    </w:rPr>
  </w:style>
  <w:style w:type="character" w:styleId="Emphasis">
    <w:name w:val="Emphasis"/>
    <w:basedOn w:val="DefaultParagraphFont"/>
    <w:uiPriority w:val="20"/>
    <w:qFormat w:val="1"/>
    <w:rsid w:val="003744DA"/>
    <w:rPr>
      <w:i w:val="1"/>
      <w:iCs w:val="1"/>
    </w:rPr>
  </w:style>
  <w:style w:type="character" w:styleId="Heading6Char" w:customStyle="1">
    <w:name w:val="Heading 6 Char"/>
    <w:basedOn w:val="DefaultParagraphFont"/>
    <w:link w:val="Heading6"/>
    <w:uiPriority w:val="9"/>
    <w:rsid w:val="001969F1"/>
    <w:rPr>
      <w:rFonts w:asciiTheme="majorHAnsi" w:cstheme="majorBidi" w:eastAsiaTheme="majorEastAsia" w:hAnsiTheme="majorHAnsi"/>
      <w:color w:val="1f4d78" w:themeColor="accent1" w:themeShade="00007F"/>
    </w:rPr>
  </w:style>
  <w:style w:type="table" w:styleId="a" w:customStyle="1">
    <w:basedOn w:val="TableNormal"/>
    <w:tblPr>
      <w:tblStyleRowBandSize w:val="1"/>
      <w:tblStyleColBandSize w:val="1"/>
      <w:tblCellMar>
        <w:left w:w="80.0" w:type="dxa"/>
        <w:right w:w="8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5" w:customStyle="1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4"/>
      <w:szCs w:val="24"/>
    </w:rPr>
    <w:tblPr>
      <w:tblStyleRowBandSize w:val="1"/>
      <w:tblStyleColBandSize w:val="1"/>
      <w:tblCellMar>
        <w:left w:w="115.0" w:type="dxa"/>
        <w:right w:w="115.0" w:type="dxa"/>
      </w:tblCellMar>
    </w:tblPr>
    <w:tcPr>
      <w:vAlign w:val="center"/>
    </w:tcPr>
  </w:style>
  <w:style w:type="table" w:styleId="a6" w:customStyle="1"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a7" w:customStyle="1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4"/>
      <w:szCs w:val="24"/>
    </w:rPr>
    <w:tblPr>
      <w:tblStyleRowBandSize w:val="1"/>
      <w:tblStyleColBandSize w:val="1"/>
      <w:tblCellMar>
        <w:left w:w="115.0" w:type="dxa"/>
        <w:right w:w="115.0" w:type="dxa"/>
      </w:tblCellMar>
    </w:tblPr>
    <w:tcPr>
      <w:vAlign w:val="center"/>
    </w:tcPr>
  </w:style>
  <w:style w:type="table" w:styleId="a8" w:customStyle="1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4"/>
      <w:szCs w:val="24"/>
    </w:rPr>
    <w:tblPr>
      <w:tblStyleRowBandSize w:val="1"/>
      <w:tblStyleColBandSize w:val="1"/>
      <w:tblCellMar>
        <w:left w:w="115.0" w:type="dxa"/>
        <w:right w:w="115.0" w:type="dxa"/>
      </w:tblCellMar>
    </w:tblPr>
    <w:tcPr>
      <w:vAlign w:val="center"/>
    </w:tcPr>
  </w:style>
  <w:style w:type="character" w:styleId="Strong">
    <w:name w:val="Strong"/>
    <w:basedOn w:val="DefaultParagraphFont"/>
    <w:uiPriority w:val="22"/>
    <w:qFormat w:val="1"/>
    <w:rsid w:val="00924B36"/>
    <w:rPr>
      <w:b w:val="1"/>
      <w:bCs w:val="1"/>
    </w:rPr>
  </w:style>
  <w:style w:type="table" w:styleId="a9" w:customStyle="1">
    <w:basedOn w:val="TableNormal"/>
    <w:tblPr>
      <w:tblStyleRowBandSize w:val="1"/>
      <w:tblStyleColBandSize w:val="1"/>
      <w:tblCellMar>
        <w:left w:w="80.0" w:type="dxa"/>
        <w:right w:w="80.0" w:type="dxa"/>
      </w:tblCellMar>
    </w:tblPr>
  </w:style>
  <w:style w:type="table" w:styleId="aa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b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c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d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e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0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1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2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3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4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5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6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f7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f8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f9" w:customStyle="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afa" w:customStyle="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afb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fc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fd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fe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" w:customStyle="1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4"/>
      <w:szCs w:val="24"/>
    </w:rPr>
    <w:tblPr>
      <w:tblStyleRowBandSize w:val="1"/>
      <w:tblStyleColBandSize w:val="1"/>
      <w:tblCellMar>
        <w:left w:w="115.0" w:type="dxa"/>
        <w:right w:w="115.0" w:type="dxa"/>
      </w:tblCellMar>
    </w:tblPr>
    <w:tcPr>
      <w:vAlign w:val="center"/>
    </w:tcPr>
  </w:style>
  <w:style w:type="table" w:styleId="aff0" w:customStyle="1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4"/>
      <w:szCs w:val="24"/>
    </w:rPr>
    <w:tblPr>
      <w:tblStyleRowBandSize w:val="1"/>
      <w:tblStyleColBandSize w:val="1"/>
      <w:tblCellMar>
        <w:left w:w="115.0" w:type="dxa"/>
        <w:right w:w="115.0" w:type="dxa"/>
      </w:tblCellMar>
    </w:tblPr>
    <w:tcPr>
      <w:vAlign w:val="center"/>
    </w:tc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80.0" w:type="dxa"/>
        <w:bottom w:w="0.0" w:type="dxa"/>
        <w:right w:w="8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/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8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9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0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6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4"/>
      <w:szCs w:val="24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vAlign w:val="center"/>
    </w:tcPr>
  </w:style>
  <w:style w:type="table" w:styleId="Table57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4"/>
      <w:szCs w:val="24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vAlign w:val="center"/>
    </w:tc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20.png"/><Relationship Id="rId42" Type="http://schemas.openxmlformats.org/officeDocument/2006/relationships/image" Target="media/image25.png"/><Relationship Id="rId41" Type="http://schemas.openxmlformats.org/officeDocument/2006/relationships/image" Target="media/image34.png"/><Relationship Id="rId44" Type="http://schemas.openxmlformats.org/officeDocument/2006/relationships/image" Target="media/image28.png"/><Relationship Id="rId43" Type="http://schemas.openxmlformats.org/officeDocument/2006/relationships/image" Target="media/image18.png"/><Relationship Id="rId46" Type="http://schemas.openxmlformats.org/officeDocument/2006/relationships/image" Target="media/image7.png"/><Relationship Id="rId45" Type="http://schemas.openxmlformats.org/officeDocument/2006/relationships/image" Target="media/image2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8.png"/><Relationship Id="rId48" Type="http://schemas.openxmlformats.org/officeDocument/2006/relationships/image" Target="media/image11.png"/><Relationship Id="rId47" Type="http://schemas.openxmlformats.org/officeDocument/2006/relationships/image" Target="media/image4.png"/><Relationship Id="rId49" Type="http://schemas.openxmlformats.org/officeDocument/2006/relationships/image" Target="media/image46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3.png"/><Relationship Id="rId8" Type="http://schemas.openxmlformats.org/officeDocument/2006/relationships/image" Target="media/image41.jpg"/><Relationship Id="rId31" Type="http://schemas.openxmlformats.org/officeDocument/2006/relationships/image" Target="media/image30.png"/><Relationship Id="rId30" Type="http://schemas.openxmlformats.org/officeDocument/2006/relationships/image" Target="media/image17.png"/><Relationship Id="rId33" Type="http://schemas.openxmlformats.org/officeDocument/2006/relationships/image" Target="media/image6.png"/><Relationship Id="rId32" Type="http://schemas.openxmlformats.org/officeDocument/2006/relationships/image" Target="media/image3.png"/><Relationship Id="rId35" Type="http://schemas.openxmlformats.org/officeDocument/2006/relationships/image" Target="media/image43.png"/><Relationship Id="rId34" Type="http://schemas.openxmlformats.org/officeDocument/2006/relationships/image" Target="media/image1.png"/><Relationship Id="rId37" Type="http://schemas.openxmlformats.org/officeDocument/2006/relationships/image" Target="media/image31.png"/><Relationship Id="rId36" Type="http://schemas.openxmlformats.org/officeDocument/2006/relationships/image" Target="media/image14.png"/><Relationship Id="rId39" Type="http://schemas.openxmlformats.org/officeDocument/2006/relationships/image" Target="media/image24.png"/><Relationship Id="rId38" Type="http://schemas.openxmlformats.org/officeDocument/2006/relationships/image" Target="media/image23.png"/><Relationship Id="rId20" Type="http://schemas.openxmlformats.org/officeDocument/2006/relationships/image" Target="media/image45.png"/><Relationship Id="rId22" Type="http://schemas.openxmlformats.org/officeDocument/2006/relationships/image" Target="media/image2.png"/><Relationship Id="rId21" Type="http://schemas.openxmlformats.org/officeDocument/2006/relationships/image" Target="media/image8.png"/><Relationship Id="rId24" Type="http://schemas.openxmlformats.org/officeDocument/2006/relationships/image" Target="media/image16.png"/><Relationship Id="rId23" Type="http://schemas.openxmlformats.org/officeDocument/2006/relationships/image" Target="media/image42.png"/><Relationship Id="rId26" Type="http://schemas.openxmlformats.org/officeDocument/2006/relationships/image" Target="media/image15.png"/><Relationship Id="rId25" Type="http://schemas.openxmlformats.org/officeDocument/2006/relationships/image" Target="media/image19.png"/><Relationship Id="rId28" Type="http://schemas.openxmlformats.org/officeDocument/2006/relationships/image" Target="media/image47.png"/><Relationship Id="rId27" Type="http://schemas.openxmlformats.org/officeDocument/2006/relationships/image" Target="media/image40.png"/><Relationship Id="rId29" Type="http://schemas.openxmlformats.org/officeDocument/2006/relationships/image" Target="media/image13.png"/><Relationship Id="rId51" Type="http://schemas.openxmlformats.org/officeDocument/2006/relationships/image" Target="media/image5.png"/><Relationship Id="rId50" Type="http://schemas.openxmlformats.org/officeDocument/2006/relationships/image" Target="media/image32.png"/><Relationship Id="rId53" Type="http://schemas.openxmlformats.org/officeDocument/2006/relationships/image" Target="media/image9.png"/><Relationship Id="rId52" Type="http://schemas.openxmlformats.org/officeDocument/2006/relationships/image" Target="media/image12.png"/><Relationship Id="rId11" Type="http://schemas.openxmlformats.org/officeDocument/2006/relationships/image" Target="media/image39.png"/><Relationship Id="rId10" Type="http://schemas.openxmlformats.org/officeDocument/2006/relationships/image" Target="media/image35.png"/><Relationship Id="rId54" Type="http://schemas.openxmlformats.org/officeDocument/2006/relationships/footer" Target="footer1.xml"/><Relationship Id="rId13" Type="http://schemas.openxmlformats.org/officeDocument/2006/relationships/image" Target="media/image44.png"/><Relationship Id="rId12" Type="http://schemas.openxmlformats.org/officeDocument/2006/relationships/image" Target="media/image36.png"/><Relationship Id="rId15" Type="http://schemas.openxmlformats.org/officeDocument/2006/relationships/image" Target="media/image22.png"/><Relationship Id="rId14" Type="http://schemas.openxmlformats.org/officeDocument/2006/relationships/image" Target="media/image37.png"/><Relationship Id="rId17" Type="http://schemas.openxmlformats.org/officeDocument/2006/relationships/image" Target="media/image26.png"/><Relationship Id="rId16" Type="http://schemas.openxmlformats.org/officeDocument/2006/relationships/image" Target="media/image29.png"/><Relationship Id="rId19" Type="http://schemas.openxmlformats.org/officeDocument/2006/relationships/image" Target="media/image21.png"/><Relationship Id="rId18" Type="http://schemas.openxmlformats.org/officeDocument/2006/relationships/image" Target="media/image10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10" Type="http://schemas.openxmlformats.org/officeDocument/2006/relationships/font" Target="fonts/RobotoMono-boldItalic.ttf"/><Relationship Id="rId9" Type="http://schemas.openxmlformats.org/officeDocument/2006/relationships/font" Target="fonts/RobotoMono-italic.ttf"/><Relationship Id="rId5" Type="http://schemas.openxmlformats.org/officeDocument/2006/relationships/font" Target="fonts/Tahoma-regular.ttf"/><Relationship Id="rId6" Type="http://schemas.openxmlformats.org/officeDocument/2006/relationships/font" Target="fonts/Tahoma-bold.ttf"/><Relationship Id="rId7" Type="http://schemas.openxmlformats.org/officeDocument/2006/relationships/font" Target="fonts/RobotoMono-regular.ttf"/><Relationship Id="rId8" Type="http://schemas.openxmlformats.org/officeDocument/2006/relationships/font" Target="fonts/Roboto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3PFcxvxd46axELE3GHLRyoZeRiA==">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2020-01-14T01:28:00Z</dcterms:created>
  <dc:creator>Kien Nguyen</dc:creator>
</cp:coreProperties>
</file>