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color w:val="3c3c3c"/>
          <w:sz w:val="32"/>
          <w:szCs w:val="32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c3c3c"/>
          <w:sz w:val="32"/>
          <w:szCs w:val="32"/>
          <w:highlight w:val="white"/>
          <w:rtl w:val="0"/>
        </w:rPr>
        <w:t xml:space="preserve">WEB101x_2.2-A_VN các bài đã xong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2.1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2.2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2.3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2.4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