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48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Лабораторная работа № 1</w:t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дисциплине «Web-дизайн»</w:t>
      </w:r>
    </w:p>
    <w:p>
      <w:pPr>
        <w:spacing w:after="120" w:before="360" w:line="360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Тема: одностраничный сайт «Легенды русской поэзии»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</w:t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студент группы ИС2-241-ОБ</w:t>
      </w:r>
    </w:p>
    <w:p>
      <w:pPr>
        <w:spacing w:after="36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Скопенков А.А.</w:t>
      </w:r>
    </w:p>
    <w:p>
      <w:pPr>
        <w:spacing w:after="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Проверил:</w:t>
      </w:r>
    </w:p>
    <w:p>
      <w:pPr>
        <w:spacing w:after="480" w:before="0" w:line="360" w:lineRule="auto"/>
        <w:jc w:val="right"/>
      </w:pPr>
      <w:r>
        <w:rPr>
          <w:rFonts w:ascii="Times New Roman" w:hAnsi="Times New Roman" w:eastAsia="Times New Roman"/>
          <w:b w:val="0"/>
          <w:sz w:val="24"/>
        </w:rPr>
        <w:t>преподаватель Луцко Д.П.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24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Подписи: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rPr>
          <w:rFonts w:ascii="Times New Roman" w:hAnsi="Times New Roman" w:eastAsia="Times New Roman"/>
          <w:b w:val="0"/>
          <w:sz w:val="24"/>
        </w:rPr>
        <w:t>Студент _________________ / Скопенков А.А. /</w:t>
      </w:r>
    </w:p>
    <w:p>
      <w:r>
        <w:rPr>
          <w:rFonts w:ascii="Times New Roman" w:hAnsi="Times New Roman" w:eastAsia="Times New Roman"/>
          <w:b w:val="0"/>
          <w:sz w:val="24"/>
        </w:rPr>
        <w:t>Преподаватель _________________ / Луцко Д.П. /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 w:line="360" w:lineRule="auto"/>
        <w:jc w:val="center"/>
      </w:pPr>
      <w:r>
        <w:rPr>
          <w:rFonts w:ascii="Times New Roman" w:hAnsi="Times New Roman" w:eastAsia="Times New Roman"/>
          <w:b/>
          <w:sz w:val="24"/>
        </w:rPr>
        <w:t>2026 г.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Изучить основы вёрстки одностраничного сайта на чистом HTML и CSS без фреймворков и JavaScript: структура документа, шапка и подвал, якорная навигация, внешние стили и текстово-графический контент.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2.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Сверстать сайт «Легенды русской поэзии»: index.html, style/style.css, изображения в src/. Нужны шапка и подвал с логотипом и меню, а также четыре секции поэтов (Есенин, Пушкин, Маяковский, Лермонтов) с портретом, фрагментом стиха и ссылкой на Википедию.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3. Описание сайта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на HTML5 (lang="ru"), title — «Лабораторная работа 1», стили — style/style.css, шрифт Times New Roman. Header и footer с фоном cyan: слева логотип и название, справа меню с якорями #esenin, #pushkin, #mayakovsky, #lermontov.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main — четыре секции .poet. Есенин и Маяковский слева; Пушкин и Лермонтов — колонка max-content по центру, текст внутри слева. В каждой секции: h1, h2, портрет 180px, стих и синяя ссылка «Ссылка на страницу википедии» (target="_blank").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4. Скриншоты результата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Ниже — снимки экрана готовой страницы.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ull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Шапка сайта и секция «Сергей Есенин»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en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Секция «Сергей Есенин»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ushk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Секция «Александр Пушкин»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yakovsk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Секция «Владимир Маяковский»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rmonto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Секция «Михаил Лермонтов» и подвал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59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rmonto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5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80" w:line="360" w:lineRule="auto"/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Подвал сайта</w:t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Создан одностраничный сайт на чистом HTML и CSS: шапка и подвал с якорями, четыре блока поэтов (слева / по центру), внешние стили и изображения. ТЗ выполнено без JavaScript и фреймворков.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/>
          <w:sz w:val="24"/>
        </w:rPr>
        <w:t>Подписи:</w:t>
      </w:r>
    </w:p>
    <w:p>
      <w:pPr>
        <w:spacing w:after="0" w:before="0"/>
      </w:pPr>
      <w:r>
        <w:rPr>
          <w:rFonts w:ascii="Times New Roman" w:hAnsi="Times New Roman" w:eastAsia="Times New Roman"/>
          <w:b w:val="0"/>
          <w:sz w:val="24"/>
        </w:rPr>
      </w:r>
    </w:p>
    <w:p>
      <w:r>
        <w:rPr>
          <w:rFonts w:ascii="Times New Roman" w:hAnsi="Times New Roman" w:eastAsia="Times New Roman"/>
          <w:b w:val="0"/>
          <w:sz w:val="24"/>
        </w:rPr>
        <w:t>Студент _________________ / Скопенков А.А. /</w:t>
      </w:r>
    </w:p>
    <w:p>
      <w:r>
        <w:rPr>
          <w:rFonts w:ascii="Times New Roman" w:hAnsi="Times New Roman" w:eastAsia="Times New Roman"/>
          <w:b w:val="0"/>
          <w:sz w:val="24"/>
        </w:rPr>
        <w:t>Преподаватель _________________ / Луцко Д.П. /</w:t>
      </w:r>
    </w:p>
    <w:p>
      <w:pPr>
        <w:spacing w:after="120" w:before="24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Группа: ИС2-241-ОБ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Приложение А. Исходный код HTML (index.html)</w:t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Листинг кода разметки (шрифт 9 пт):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&lt;!DOCTYPE html&gt;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&lt;html lang="ru"&gt;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&lt;meta charset="UTF-8"&gt;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&lt;meta name="viewport" content="width=device-width, initial-scale=1.0"&gt;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&lt;link rel="stylesheet" href="style/style.css"&gt;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&lt;title&gt;Лабораторная работа 1&lt;/title&gt;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&lt;/head&gt;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&lt;header&gt;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&lt;div class="container"&gt;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&lt;div class="bloc-img"&gt;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&lt;img src="src/2026-09-07_22-39-20.png" alt="logo"&gt;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&lt;h1 class="logo"&gt;Легенды русской&lt;br&gt;поэзии&lt;/h1&gt;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&lt;nav class="nav"&gt;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&lt;ul class="nav-list"&gt;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&lt;a href="#esenin" class="nav-link"&gt;Есенин&lt;/a&gt;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&lt;a href="#pushkin" class="nav-link"&gt;Пушкин&lt;/a&gt;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&lt;a href="#mayakovsky" class="nav-link"&gt;Маяковский&lt;/a&gt;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    &lt;a href="#lermontov" class="nav-link"&gt;Лермонтов&lt;/a&gt;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&lt;/ul&gt;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&lt;/nav&gt;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&lt;/header&gt;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&lt;!-- main --&gt;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&lt;main class="main"&gt;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class="poet" id="esenin"&gt;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&lt;h1&gt;Сергей Есенин&lt;/h1&gt;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&lt;h2&gt;Заметался пожар голубой...&lt;/h2&gt;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&lt;img src="src/2026-09-07_23-01-01.png" alt="Сергей Есенин"&gt;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Заметался пожар голубой,&lt;br&gt;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Позабылись родимые дали.&lt;br&gt;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В первый раз я запел про любовь,&lt;br&gt;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В первый раз отрекаюсь скандалить.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&lt;a href="https://ru.wikipedia.org/wiki/Есенин,_Сергей_Александрович" target="_blank"&gt;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Ссылка на страницу википедии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class="poet" id="pushkin"&gt;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&lt;h1&gt;Александр Пушкин&lt;/h1&gt;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&lt;h2&gt;У Лукоморья&lt;/h2&gt;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&lt;img src="src/pushkin.jpg" alt="Александр Пушкин"&gt;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У лукоморья дуб зелёный&lt;br&gt;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Златая цепь на дубе том:&lt;br&gt;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И днём и ночью кот учёный&lt;br&gt;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Всё ходит по цепи кругом;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&lt;a href="https://ru.wikipedia.org/wiki/Пушкин,_Александр_Сергеевич" target="_blank"&gt;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Ссылка на страницу википедии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class="poet" id="mayakovsky"&gt;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&lt;h1&gt;Владимир Маяковский&lt;/h1&gt;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&lt;h2&gt;Стихи о советском паспорте&lt;/h2&gt;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&lt;img src="src/mayakovsky.jpg" alt="Владимир Маяковский"&gt;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Я волком бы выгрыз&amp;nbsp;&amp;nbsp;&amp;nbsp;&amp;nbsp;&amp;nbsp;&amp;nbsp;&amp;nbsp;&amp;nbsp;бюрократизм.&lt;br&gt;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К мандатам&amp;nbsp;&amp;nbsp;&amp;nbsp;&amp;nbsp;&amp;nbsp;&amp;nbsp;&amp;nbsp;&amp;nbsp;&amp;nbsp;&amp;nbsp;почтения нету.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&lt;a href="https://ru.wikipedia.org/wiki/Маяковский,_Владимир_Владимирович" target="_blank"&gt;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Ссылка на страницу википедии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&lt;section class="poet" id="lermontov"&gt;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&lt;h1&gt;Михаил Лермонтов&lt;/h1&gt;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&lt;h2&gt;Тучки&lt;/h2&gt;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&lt;img src="src/lermontov.jpg" alt="Михаил Лермонтов"&gt;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Тучки небесные, вечные странники!&lt;br&gt;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Степью лазурною, цепью жемчужною&lt;br&gt;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Мчитесь вы, будто как я же, изгнанники&lt;br&gt;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 милого севера в сторону южную.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&lt;/p&gt;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&lt;a href="https://ru.wikipedia.org/wiki/Лермонтов,_Михаил_Юрьевич" target="_blank"&gt;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Ссылка на страницу википедии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&lt;/a&gt;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&lt;/section&gt;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&lt;/main&gt;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&lt;footer&gt;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&lt;div class="container"&gt;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&lt;div class="bloc-img"&gt;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&lt;img src="src/2026-09-07_22-39-20.png" alt="logo"&gt;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&lt;h2 class="logo"&gt;Легенды русской&lt;br&gt;поэзии&lt;/h2&gt;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&lt;nav class="nav"&gt;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&lt;ul class="nav-list"&gt;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class="nav-item"&gt;&lt;a href="#esenin" class="nav-link"&gt;Есенин&lt;/a&gt;&lt;/li&gt;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class="nav-item"&gt;&lt;a href="#pushkin" class="nav-link"&gt;Пушкин&lt;/a&gt;&lt;/li&gt;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class="nav-item"&gt;&lt;a href="#mayakovsky" class="nav-link"&gt;Маяковский&lt;/a&gt;&lt;/li&gt;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    &lt;li class="nav-item"&gt;&lt;a href="#lermontov" class="nav-link"&gt;Лермонтов&lt;/a&gt;&lt;/li&gt;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    &lt;/ul&gt;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    &lt;/nav&gt;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    &lt;/div&gt;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&lt;/footer&gt;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&lt;/body&gt;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&lt;/html&gt;</w:t>
      </w:r>
    </w:p>
    <w:p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hAnsi="Times New Roman" w:eastAsia="Times New Roman"/>
          <w:b/>
          <w:sz w:val="28"/>
        </w:rPr>
        <w:t>Приложение Б. Исходный код CSS (style/style.css)</w:t>
      </w:r>
    </w:p>
    <w:p>
      <w:pPr>
        <w:spacing w:after="120" w:before="0" w:line="360" w:lineRule="auto"/>
        <w:jc w:val="left"/>
      </w:pPr>
      <w:r>
        <w:rPr>
          <w:rFonts w:ascii="Times New Roman" w:hAnsi="Times New Roman" w:eastAsia="Times New Roman"/>
          <w:b w:val="0"/>
          <w:sz w:val="24"/>
        </w:rPr>
        <w:t>Листинг таблицы стилей (шрифт 9 пт):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*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margin: 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box-sizing: border-box;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body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font-family: "Times New Roman", Times, serif;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header,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footer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background-color: cyan;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.container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justify-content: space-between; /* логотип слева, меню справа */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16px 40px;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/* левый блок: картинка + название */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.bloc-img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flex;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align-items: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gap: 16px;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.bloc-img img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width: 60px;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height: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header .bloc-img img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margin-top: -50px;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.logo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28px;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font-weight: bold;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text-align: center;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line-height: 1.15;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#000;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/* правое меню */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.nav-list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list-style: none;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text-align: right;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.nav-item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.nav-link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#000;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text-decoration: none;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20px;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.main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padding: 20px 40px;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40px;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h1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32px;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8px;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h2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24px;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12px;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img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display: block;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width: 180px;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height: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12px;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p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font-size: 18px;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line-height: 1.5;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margin-bottom: 16px;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.poet a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color: blue;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#pushkin,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#lermontov {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width: max-content;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max-width: 100%;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margin-left: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margin-right: auto;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 xml:space="preserve">    text-align: left;</w:t>
      </w:r>
    </w:p>
    <w:p>
      <w:pPr>
        <w:spacing w:after="0" w:before="0" w:line="240" w:lineRule="auto"/>
        <w:jc w:val="left"/>
      </w:pPr>
      <w:r>
        <w:rPr>
          <w:rFonts w:ascii="Courier New" w:hAnsi="Courier New" w:eastAsia="Courier New"/>
          <w:b w:val="0"/>
          <w:sz w:val="18"/>
        </w:rPr>
        <w:t>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