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B72B1" w14:textId="1D1D3A53" w:rsidR="002F626F" w:rsidRDefault="002F626F" w:rsidP="002F626F">
      <w:pPr>
        <w:jc w:val="center"/>
        <w:rPr>
          <w:rFonts w:ascii="Times New Roman" w:hAnsi="Times New Roman" w:cs="Times New Roman"/>
          <w:b/>
          <w:bCs/>
          <w:color w:val="000000" w:themeColor="text1"/>
          <w:sz w:val="50"/>
          <w:szCs w:val="50"/>
        </w:rPr>
      </w:pPr>
      <w:r>
        <w:rPr>
          <w:noProof/>
        </w:rPr>
        <w:drawing>
          <wp:anchor distT="0" distB="0" distL="114300" distR="114300" simplePos="0" relativeHeight="251658240" behindDoc="1" locked="0" layoutInCell="1" allowOverlap="1" wp14:anchorId="60CF8C6F" wp14:editId="57B6DBDB">
            <wp:simplePos x="0" y="0"/>
            <wp:positionH relativeFrom="column">
              <wp:posOffset>1843405</wp:posOffset>
            </wp:positionH>
            <wp:positionV relativeFrom="paragraph">
              <wp:posOffset>635</wp:posOffset>
            </wp:positionV>
            <wp:extent cx="2140585" cy="2140585"/>
            <wp:effectExtent l="0" t="0" r="0" b="0"/>
            <wp:wrapSquare wrapText="bothSides"/>
            <wp:docPr id="1333202948" name="Resim 1" descr="Sakarya Uygulamalı Bilimler Üniversitesi Teknoloji Fakültesi | Saka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Sakarya Uygulamalı Bilimler Üniversitesi Teknoloji Fakültesi | Sakar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pic:spPr>
                </pic:pic>
              </a:graphicData>
            </a:graphic>
            <wp14:sizeRelH relativeFrom="margin">
              <wp14:pctWidth>0</wp14:pctWidth>
            </wp14:sizeRelH>
            <wp14:sizeRelV relativeFrom="margin">
              <wp14:pctHeight>0</wp14:pctHeight>
            </wp14:sizeRelV>
          </wp:anchor>
        </w:drawing>
      </w:r>
    </w:p>
    <w:p w14:paraId="0A7BA727" w14:textId="77777777" w:rsidR="002F626F" w:rsidRDefault="002F626F" w:rsidP="002F626F">
      <w:pPr>
        <w:jc w:val="center"/>
        <w:rPr>
          <w:rFonts w:ascii="Times New Roman" w:hAnsi="Times New Roman" w:cs="Times New Roman"/>
          <w:b/>
          <w:bCs/>
          <w:color w:val="000000" w:themeColor="text1"/>
          <w:sz w:val="50"/>
          <w:szCs w:val="50"/>
        </w:rPr>
      </w:pPr>
    </w:p>
    <w:p w14:paraId="44C83525" w14:textId="77777777" w:rsidR="002F626F" w:rsidRDefault="002F626F" w:rsidP="002F626F">
      <w:pPr>
        <w:jc w:val="center"/>
        <w:rPr>
          <w:rFonts w:ascii="Times New Roman" w:hAnsi="Times New Roman" w:cs="Times New Roman"/>
          <w:b/>
          <w:bCs/>
          <w:color w:val="000000" w:themeColor="text1"/>
          <w:sz w:val="50"/>
          <w:szCs w:val="50"/>
        </w:rPr>
      </w:pPr>
    </w:p>
    <w:p w14:paraId="4FABAC33" w14:textId="77777777" w:rsidR="002F626F" w:rsidRDefault="002F626F" w:rsidP="002F626F">
      <w:pPr>
        <w:jc w:val="center"/>
        <w:rPr>
          <w:rFonts w:ascii="Times New Roman" w:hAnsi="Times New Roman" w:cs="Times New Roman"/>
          <w:b/>
          <w:bCs/>
          <w:color w:val="000000" w:themeColor="text1"/>
          <w:sz w:val="50"/>
          <w:szCs w:val="50"/>
        </w:rPr>
      </w:pPr>
    </w:p>
    <w:p w14:paraId="07F9FF9D" w14:textId="77777777" w:rsidR="002F626F" w:rsidRDefault="002F626F" w:rsidP="002F626F">
      <w:pPr>
        <w:jc w:val="center"/>
        <w:rPr>
          <w:rFonts w:ascii="Times New Roman" w:hAnsi="Times New Roman" w:cs="Times New Roman"/>
          <w:b/>
          <w:bCs/>
          <w:color w:val="000000" w:themeColor="text1"/>
          <w:sz w:val="50"/>
          <w:szCs w:val="50"/>
        </w:rPr>
      </w:pPr>
    </w:p>
    <w:p w14:paraId="74007DA0" w14:textId="67EB2A32" w:rsidR="002F626F" w:rsidRDefault="002F626F" w:rsidP="002F626F">
      <w:pPr>
        <w:jc w:val="center"/>
        <w:rPr>
          <w:rFonts w:ascii="Cascadia Code SemiBold" w:hAnsi="Cascadia Code SemiBold" w:cs="Cascadia Code SemiBold"/>
          <w:b/>
          <w:bCs/>
          <w:color w:val="501549" w:themeColor="accent5" w:themeShade="80"/>
          <w:sz w:val="40"/>
          <w:szCs w:val="40"/>
        </w:rPr>
      </w:pPr>
      <w:r>
        <w:rPr>
          <w:rFonts w:ascii="Cascadia Code SemiBold" w:hAnsi="Cascadia Code SemiBold" w:cs="Cascadia Code SemiBold"/>
          <w:b/>
          <w:bCs/>
          <w:color w:val="C00000"/>
          <w:sz w:val="40"/>
          <w:szCs w:val="40"/>
        </w:rPr>
        <w:t xml:space="preserve">Veritabanı Yönetim </w:t>
      </w:r>
      <w:proofErr w:type="gramStart"/>
      <w:r>
        <w:rPr>
          <w:rFonts w:ascii="Cascadia Code SemiBold" w:hAnsi="Cascadia Code SemiBold" w:cs="Cascadia Code SemiBold"/>
          <w:b/>
          <w:bCs/>
          <w:color w:val="C00000"/>
          <w:sz w:val="40"/>
          <w:szCs w:val="40"/>
        </w:rPr>
        <w:t xml:space="preserve">Sistemi  </w:t>
      </w:r>
      <w:r>
        <w:rPr>
          <w:rFonts w:ascii="Cascadia Code SemiBold" w:hAnsi="Cascadia Code SemiBold" w:cs="Cascadia Code SemiBold"/>
          <w:b/>
          <w:bCs/>
          <w:color w:val="501549" w:themeColor="accent5" w:themeShade="80"/>
          <w:sz w:val="40"/>
          <w:szCs w:val="40"/>
        </w:rPr>
        <w:t>dersi</w:t>
      </w:r>
      <w:proofErr w:type="gramEnd"/>
    </w:p>
    <w:p w14:paraId="51E06B6B" w14:textId="77777777" w:rsidR="002F626F" w:rsidRDefault="002F626F" w:rsidP="002F626F">
      <w:pPr>
        <w:rPr>
          <w:rFonts w:ascii="Cascadia Code SemiBold" w:hAnsi="Cascadia Code SemiBold" w:cs="Cascadia Code SemiBold"/>
          <w:b/>
          <w:bCs/>
          <w:color w:val="501549" w:themeColor="accent5" w:themeShade="80"/>
          <w:sz w:val="40"/>
          <w:szCs w:val="40"/>
        </w:rPr>
      </w:pPr>
    </w:p>
    <w:p w14:paraId="2985D14C" w14:textId="77777777" w:rsidR="002F626F" w:rsidRDefault="002F626F" w:rsidP="002F626F">
      <w:pPr>
        <w:jc w:val="center"/>
        <w:rPr>
          <w:rFonts w:ascii="Cascadia Code SemiBold" w:hAnsi="Cascadia Code SemiBold" w:cs="Cascadia Code SemiBold"/>
          <w:b/>
          <w:bCs/>
          <w:color w:val="501549" w:themeColor="accent5" w:themeShade="80"/>
          <w:sz w:val="40"/>
          <w:szCs w:val="40"/>
        </w:rPr>
      </w:pPr>
      <w:r>
        <w:rPr>
          <w:rFonts w:ascii="Cascadia Code SemiBold" w:hAnsi="Cascadia Code SemiBold" w:cs="Cascadia Code SemiBold"/>
          <w:b/>
          <w:bCs/>
          <w:color w:val="501549" w:themeColor="accent5" w:themeShade="80"/>
          <w:sz w:val="40"/>
          <w:szCs w:val="40"/>
        </w:rPr>
        <w:t>Teknoloji Fakültesi</w:t>
      </w:r>
    </w:p>
    <w:p w14:paraId="0DBB19E5" w14:textId="77777777" w:rsidR="002F626F" w:rsidRDefault="002F626F" w:rsidP="002F626F">
      <w:pPr>
        <w:jc w:val="center"/>
        <w:rPr>
          <w:rFonts w:ascii="Cascadia Code SemiBold" w:hAnsi="Cascadia Code SemiBold" w:cs="Cascadia Code SemiBold"/>
          <w:b/>
          <w:bCs/>
          <w:sz w:val="40"/>
          <w:szCs w:val="40"/>
        </w:rPr>
      </w:pPr>
      <w:r>
        <w:rPr>
          <w:rFonts w:ascii="Cascadia Code SemiBold" w:hAnsi="Cascadia Code SemiBold" w:cs="Cascadia Code SemiBold"/>
          <w:b/>
          <w:bCs/>
          <w:sz w:val="40"/>
          <w:szCs w:val="40"/>
        </w:rPr>
        <w:t>Bilgisayar</w:t>
      </w:r>
      <w:r>
        <w:rPr>
          <w:rFonts w:ascii="Cascadia Code SemiBold" w:hAnsi="Cascadia Code SemiBold" w:cs="Cascadia Code SemiBold"/>
          <w:b/>
          <w:bCs/>
          <w:color w:val="501549" w:themeColor="accent5" w:themeShade="80"/>
          <w:sz w:val="40"/>
          <w:szCs w:val="40"/>
        </w:rPr>
        <w:t xml:space="preserve"> </w:t>
      </w:r>
      <w:proofErr w:type="gramStart"/>
      <w:r>
        <w:rPr>
          <w:rFonts w:ascii="Cascadia Code SemiBold" w:hAnsi="Cascadia Code SemiBold" w:cs="Cascadia Code SemiBold"/>
          <w:b/>
          <w:bCs/>
          <w:color w:val="C00000"/>
          <w:sz w:val="40"/>
          <w:szCs w:val="40"/>
        </w:rPr>
        <w:t>Mühendisliği</w:t>
      </w:r>
      <w:r>
        <w:rPr>
          <w:rFonts w:ascii="Cascadia Code SemiBold" w:hAnsi="Cascadia Code SemiBold" w:cs="Cascadia Code SemiBold"/>
          <w:b/>
          <w:bCs/>
          <w:color w:val="501549" w:themeColor="accent5" w:themeShade="80"/>
          <w:sz w:val="40"/>
          <w:szCs w:val="40"/>
        </w:rPr>
        <w:t xml:space="preserve">  </w:t>
      </w:r>
      <w:r>
        <w:rPr>
          <w:rFonts w:ascii="Cascadia Code SemiBold" w:hAnsi="Cascadia Code SemiBold" w:cs="Cascadia Code SemiBold"/>
          <w:b/>
          <w:bCs/>
          <w:color w:val="C00000"/>
          <w:sz w:val="40"/>
          <w:szCs w:val="40"/>
        </w:rPr>
        <w:t>2</w:t>
      </w:r>
      <w:r>
        <w:rPr>
          <w:rFonts w:ascii="Cascadia Code SemiBold" w:hAnsi="Cascadia Code SemiBold" w:cs="Cascadia Code SemiBold"/>
          <w:b/>
          <w:bCs/>
          <w:sz w:val="40"/>
          <w:szCs w:val="40"/>
        </w:rPr>
        <w:t>.</w:t>
      </w:r>
      <w:proofErr w:type="gramEnd"/>
      <w:r>
        <w:rPr>
          <w:rFonts w:ascii="Cascadia Code SemiBold" w:hAnsi="Cascadia Code SemiBold" w:cs="Cascadia Code SemiBold"/>
          <w:b/>
          <w:bCs/>
          <w:sz w:val="40"/>
          <w:szCs w:val="40"/>
        </w:rPr>
        <w:t>sınıf</w:t>
      </w:r>
    </w:p>
    <w:p w14:paraId="5DDD0C07" w14:textId="77777777" w:rsidR="002F626F" w:rsidRDefault="002F626F" w:rsidP="002F626F">
      <w:pPr>
        <w:jc w:val="center"/>
        <w:rPr>
          <w:rFonts w:ascii="Cascadia Code SemiBold" w:hAnsi="Cascadia Code SemiBold" w:cs="Cascadia Code SemiBold"/>
          <w:b/>
          <w:bCs/>
          <w:sz w:val="40"/>
          <w:szCs w:val="40"/>
        </w:rPr>
      </w:pPr>
    </w:p>
    <w:p w14:paraId="04235E56" w14:textId="77777777" w:rsidR="002F626F" w:rsidRDefault="002F626F" w:rsidP="002F626F">
      <w:pPr>
        <w:rPr>
          <w:rFonts w:ascii="Cascadia Code SemiBold" w:hAnsi="Cascadia Code SemiBold" w:cs="Cascadia Code SemiBold"/>
          <w:b/>
          <w:bCs/>
          <w:sz w:val="40"/>
          <w:szCs w:val="40"/>
        </w:rPr>
      </w:pPr>
    </w:p>
    <w:p w14:paraId="5BE6AB09" w14:textId="77777777" w:rsidR="002F626F" w:rsidRDefault="002F626F" w:rsidP="002F626F">
      <w:pPr>
        <w:rPr>
          <w:rFonts w:ascii="Cascadia Code SemiBold" w:hAnsi="Cascadia Code SemiBold" w:cs="Cascadia Code SemiBold"/>
          <w:b/>
          <w:bCs/>
          <w:sz w:val="40"/>
          <w:szCs w:val="40"/>
        </w:rPr>
      </w:pPr>
    </w:p>
    <w:p w14:paraId="3B3C4F0A" w14:textId="77777777" w:rsidR="002F626F" w:rsidRDefault="002F626F" w:rsidP="002F626F">
      <w:pPr>
        <w:jc w:val="center"/>
        <w:rPr>
          <w:rFonts w:ascii="Cascadia Code SemiBold" w:hAnsi="Cascadia Code SemiBold" w:cs="Cascadia Code SemiBold"/>
          <w:b/>
          <w:bCs/>
          <w:sz w:val="44"/>
          <w:szCs w:val="44"/>
        </w:rPr>
      </w:pPr>
      <w:r>
        <w:rPr>
          <w:rFonts w:ascii="Cascadia Code SemiBold" w:hAnsi="Cascadia Code SemiBold" w:cs="Cascadia Code SemiBold"/>
          <w:b/>
          <w:bCs/>
          <w:color w:val="BF4E14" w:themeColor="accent2" w:themeShade="BF"/>
          <w:sz w:val="44"/>
          <w:szCs w:val="44"/>
        </w:rPr>
        <w:t>OgrenciNo</w:t>
      </w:r>
      <w:r>
        <w:rPr>
          <w:rFonts w:ascii="Cascadia Code SemiBold" w:hAnsi="Cascadia Code SemiBold" w:cs="Cascadia Code SemiBold"/>
          <w:b/>
          <w:bCs/>
          <w:sz w:val="44"/>
          <w:szCs w:val="44"/>
        </w:rPr>
        <w:t xml:space="preserve"> = “B210109048”</w:t>
      </w:r>
    </w:p>
    <w:p w14:paraId="13B0F326" w14:textId="77777777" w:rsidR="002F626F" w:rsidRDefault="002F626F" w:rsidP="002F626F">
      <w:pPr>
        <w:jc w:val="center"/>
        <w:rPr>
          <w:rFonts w:ascii="Cascadia Code SemiBold" w:hAnsi="Cascadia Code SemiBold" w:cs="Cascadia Code SemiBold"/>
          <w:b/>
          <w:bCs/>
          <w:sz w:val="44"/>
          <w:szCs w:val="44"/>
        </w:rPr>
      </w:pPr>
      <w:r>
        <w:rPr>
          <w:rFonts w:ascii="Cascadia Code SemiBold" w:hAnsi="Cascadia Code SemiBold" w:cs="Cascadia Code SemiBold"/>
          <w:b/>
          <w:bCs/>
          <w:color w:val="BF4E14" w:themeColor="accent2" w:themeShade="BF"/>
          <w:sz w:val="44"/>
          <w:szCs w:val="44"/>
        </w:rPr>
        <w:t>AdSoyad</w:t>
      </w:r>
      <w:r>
        <w:rPr>
          <w:rFonts w:ascii="Cascadia Code SemiBold" w:hAnsi="Cascadia Code SemiBold" w:cs="Cascadia Code SemiBold"/>
          <w:b/>
          <w:bCs/>
          <w:sz w:val="44"/>
          <w:szCs w:val="44"/>
        </w:rPr>
        <w:t xml:space="preserve"> = “Furkan Duran”</w:t>
      </w:r>
    </w:p>
    <w:p w14:paraId="066CBB58" w14:textId="77777777" w:rsidR="002F626F" w:rsidRDefault="002F626F" w:rsidP="002F626F">
      <w:pPr>
        <w:rPr>
          <w:rFonts w:ascii="Cascadia Code SemiBold" w:hAnsi="Cascadia Code SemiBold" w:cs="Cascadia Code SemiBold"/>
          <w:b/>
          <w:bCs/>
          <w:color w:val="000000" w:themeColor="text1"/>
          <w:sz w:val="40"/>
          <w:szCs w:val="40"/>
        </w:rPr>
      </w:pPr>
    </w:p>
    <w:p w14:paraId="145BDDD6" w14:textId="77777777" w:rsidR="002F626F" w:rsidRDefault="002F626F" w:rsidP="002F626F">
      <w:pPr>
        <w:rPr>
          <w:rFonts w:ascii="Times New Roman" w:hAnsi="Times New Roman" w:cs="Times New Roman"/>
          <w:b/>
          <w:bCs/>
          <w:color w:val="000000" w:themeColor="text1"/>
          <w:sz w:val="50"/>
          <w:szCs w:val="50"/>
        </w:rPr>
      </w:pPr>
    </w:p>
    <w:p w14:paraId="08092646" w14:textId="77777777" w:rsidR="002F626F" w:rsidRDefault="002F626F" w:rsidP="002F626F">
      <w:pPr>
        <w:rPr>
          <w:rFonts w:ascii="Times New Roman" w:hAnsi="Times New Roman" w:cs="Times New Roman"/>
          <w:b/>
          <w:bCs/>
          <w:color w:val="000000" w:themeColor="text1"/>
          <w:sz w:val="50"/>
          <w:szCs w:val="50"/>
        </w:rPr>
      </w:pPr>
    </w:p>
    <w:p w14:paraId="4C3E2FDE" w14:textId="77777777" w:rsidR="002F626F" w:rsidRDefault="002F626F" w:rsidP="002F626F">
      <w:pPr>
        <w:rPr>
          <w:rFonts w:ascii="Times New Roman" w:hAnsi="Times New Roman" w:cs="Times New Roman"/>
          <w:b/>
          <w:bCs/>
          <w:color w:val="000000" w:themeColor="text1"/>
          <w:sz w:val="50"/>
          <w:szCs w:val="50"/>
        </w:rPr>
      </w:pPr>
    </w:p>
    <w:p w14:paraId="2CE836E8" w14:textId="77777777" w:rsidR="002F626F" w:rsidRDefault="002F626F" w:rsidP="002F626F">
      <w:pPr>
        <w:rPr>
          <w:rFonts w:ascii="Times New Roman" w:hAnsi="Times New Roman" w:cs="Times New Roman"/>
          <w:b/>
          <w:bCs/>
          <w:color w:val="000000" w:themeColor="text1"/>
          <w:sz w:val="50"/>
          <w:szCs w:val="50"/>
        </w:rPr>
      </w:pPr>
    </w:p>
    <w:p w14:paraId="56F13D89" w14:textId="77777777" w:rsidR="00D17A89" w:rsidRDefault="00D17A89" w:rsidP="002F626F">
      <w:pPr>
        <w:rPr>
          <w:rFonts w:ascii="Times New Roman" w:hAnsi="Times New Roman" w:cs="Times New Roman"/>
          <w:b/>
          <w:bCs/>
          <w:color w:val="000000" w:themeColor="text1"/>
          <w:sz w:val="30"/>
          <w:szCs w:val="30"/>
        </w:rPr>
      </w:pPr>
    </w:p>
    <w:p w14:paraId="5C6A6CBF" w14:textId="44C0B1F4" w:rsidR="00D17A89" w:rsidRPr="00296622" w:rsidRDefault="00434E08" w:rsidP="002F626F">
      <w:pP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lastRenderedPageBreak/>
        <w:t xml:space="preserve"> </w:t>
      </w:r>
      <w:r w:rsidR="002F626F" w:rsidRPr="00CE25E1">
        <w:rPr>
          <w:rFonts w:ascii="Times New Roman" w:hAnsi="Times New Roman" w:cs="Times New Roman"/>
          <w:b/>
          <w:bCs/>
          <w:color w:val="000000" w:themeColor="text1"/>
          <w:sz w:val="30"/>
          <w:szCs w:val="30"/>
        </w:rPr>
        <w:t xml:space="preserve">Beton Firması Online Satış ve Taşımacılık Sistemi </w:t>
      </w:r>
    </w:p>
    <w:p w14:paraId="407D0EB4" w14:textId="3D00A298" w:rsidR="00CE25E1" w:rsidRDefault="00434E08" w:rsidP="002F626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E25E1">
        <w:rPr>
          <w:rFonts w:ascii="Times New Roman" w:hAnsi="Times New Roman" w:cs="Times New Roman"/>
          <w:color w:val="000000" w:themeColor="text1"/>
          <w:sz w:val="24"/>
          <w:szCs w:val="24"/>
        </w:rPr>
        <w:t xml:space="preserve">Bir beton firması, online satış ve taşımacılık hizmetlerini etkin bir şekilde yönetebilmek için bir sistem istiyor. Sistemde </w:t>
      </w:r>
    </w:p>
    <w:p w14:paraId="1CB9FE99" w14:textId="5C3CF775" w:rsidR="00CE25E1" w:rsidRPr="00CE25E1" w:rsidRDefault="00CE25E1" w:rsidP="002F626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Kullanıcıların (şoförler ve sisteme erişim izni olan kişiler) ve müşterilerin yönetimi</w:t>
      </w:r>
    </w:p>
    <w:p w14:paraId="6528284F" w14:textId="13B5E937" w:rsidR="00296622" w:rsidRDefault="00CE25E1" w:rsidP="002F626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Ürün takibi, sipariş </w:t>
      </w:r>
      <w:r w:rsidR="00296622">
        <w:rPr>
          <w:rFonts w:ascii="Times New Roman" w:hAnsi="Times New Roman" w:cs="Times New Roman"/>
          <w:color w:val="000000" w:themeColor="text1"/>
          <w:sz w:val="24"/>
          <w:szCs w:val="24"/>
        </w:rPr>
        <w:t>takibi, satın</w:t>
      </w:r>
      <w:r>
        <w:rPr>
          <w:rFonts w:ascii="Times New Roman" w:hAnsi="Times New Roman" w:cs="Times New Roman"/>
          <w:color w:val="000000" w:themeColor="text1"/>
          <w:sz w:val="24"/>
          <w:szCs w:val="24"/>
        </w:rPr>
        <w:t xml:space="preserve"> alma (ödeme</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fatura  süreçlerini</w:t>
      </w:r>
      <w:r w:rsidR="006F0D51">
        <w:rPr>
          <w:rFonts w:ascii="Times New Roman" w:hAnsi="Times New Roman" w:cs="Times New Roman"/>
          <w:color w:val="000000" w:themeColor="text1"/>
          <w:sz w:val="24"/>
          <w:szCs w:val="24"/>
        </w:rPr>
        <w:t xml:space="preserve"> kontrol etmek istiyor .</w:t>
      </w:r>
      <w:r w:rsidR="00296622">
        <w:rPr>
          <w:rFonts w:ascii="Times New Roman" w:hAnsi="Times New Roman" w:cs="Times New Roman"/>
          <w:color w:val="000000" w:themeColor="text1"/>
          <w:sz w:val="24"/>
          <w:szCs w:val="24"/>
        </w:rPr>
        <w:t xml:space="preserve"> </w:t>
      </w:r>
    </w:p>
    <w:p w14:paraId="1B24F90C" w14:textId="45D706AE" w:rsidR="002F626F" w:rsidRPr="002F626F" w:rsidRDefault="002F626F" w:rsidP="002F626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Oluşturmuş olduğum Database de bir beton </w:t>
      </w:r>
      <w:r w:rsidR="00CE25E1">
        <w:rPr>
          <w:rFonts w:ascii="Times New Roman" w:hAnsi="Times New Roman" w:cs="Times New Roman"/>
          <w:color w:val="000000" w:themeColor="text1"/>
          <w:sz w:val="24"/>
          <w:szCs w:val="24"/>
        </w:rPr>
        <w:t>firmasının,</w:t>
      </w:r>
      <w:r>
        <w:rPr>
          <w:rFonts w:ascii="Times New Roman" w:hAnsi="Times New Roman" w:cs="Times New Roman"/>
          <w:color w:val="000000" w:themeColor="text1"/>
          <w:sz w:val="24"/>
          <w:szCs w:val="24"/>
        </w:rPr>
        <w:t xml:space="preserve"> beton </w:t>
      </w:r>
      <w:r w:rsidR="00CE25E1">
        <w:rPr>
          <w:rFonts w:ascii="Times New Roman" w:hAnsi="Times New Roman" w:cs="Times New Roman"/>
          <w:color w:val="000000" w:themeColor="text1"/>
          <w:sz w:val="24"/>
          <w:szCs w:val="24"/>
        </w:rPr>
        <w:t>vb.</w:t>
      </w:r>
      <w:r>
        <w:rPr>
          <w:rFonts w:ascii="Times New Roman" w:hAnsi="Times New Roman" w:cs="Times New Roman"/>
          <w:color w:val="000000" w:themeColor="text1"/>
          <w:sz w:val="24"/>
          <w:szCs w:val="24"/>
        </w:rPr>
        <w:t xml:space="preserve"> ürünlerinin satışını ve taşımacılığını </w:t>
      </w:r>
      <w:r w:rsidR="00CE25E1">
        <w:rPr>
          <w:rFonts w:ascii="Times New Roman" w:hAnsi="Times New Roman" w:cs="Times New Roman"/>
          <w:color w:val="000000" w:themeColor="text1"/>
          <w:sz w:val="24"/>
          <w:szCs w:val="24"/>
        </w:rPr>
        <w:t>online olarak takip edeceği bir sistem kurdum. Sistemin amacı müşterilerin siparişlerini online olarak verebilmeleri siparişin takibini ve firmaya ait kamyonların taşıma işlemlerini gösterebilmektedir. Sistemde hem şoförler hem de sisteme erişim izni olan kişilerin bilgileri, müşterilerin bilgileri, satın alımlar, siparişler ve ürünlerin kontrolleri yapılabilir.</w:t>
      </w:r>
    </w:p>
    <w:p w14:paraId="2B51A848" w14:textId="16F352E0" w:rsidR="002F626F" w:rsidRPr="006F0D51" w:rsidRDefault="006F0D51" w:rsidP="002F626F">
      <w:pPr>
        <w:rPr>
          <w:rFonts w:ascii="Times New Roman" w:hAnsi="Times New Roman" w:cs="Times New Roman"/>
          <w:color w:val="000000" w:themeColor="text1"/>
          <w:sz w:val="24"/>
          <w:szCs w:val="24"/>
        </w:rPr>
      </w:pPr>
      <w:r w:rsidRPr="006F0D51">
        <w:rPr>
          <w:rFonts w:ascii="Times New Roman" w:hAnsi="Times New Roman" w:cs="Times New Roman"/>
          <w:color w:val="000000" w:themeColor="text1"/>
          <w:sz w:val="24"/>
          <w:szCs w:val="24"/>
        </w:rPr>
        <w:t>Tasarımım;</w:t>
      </w:r>
    </w:p>
    <w:p w14:paraId="2EACC698" w14:textId="4F1CF395" w:rsidR="006F0D51" w:rsidRPr="006F0D51" w:rsidRDefault="006F0D51" w:rsidP="006F0D51">
      <w:pPr>
        <w:pStyle w:val="ListeParagraf"/>
        <w:numPr>
          <w:ilvl w:val="0"/>
          <w:numId w:val="1"/>
        </w:numPr>
        <w:rPr>
          <w:rFonts w:ascii="Times New Roman" w:hAnsi="Times New Roman" w:cs="Times New Roman"/>
          <w:b/>
          <w:bCs/>
          <w:color w:val="000000" w:themeColor="text1"/>
          <w:sz w:val="24"/>
          <w:szCs w:val="24"/>
        </w:rPr>
      </w:pPr>
      <w:r w:rsidRPr="006F0D51">
        <w:rPr>
          <w:rFonts w:ascii="Times New Roman" w:hAnsi="Times New Roman" w:cs="Times New Roman"/>
          <w:b/>
          <w:bCs/>
          <w:color w:val="000000" w:themeColor="text1"/>
          <w:sz w:val="24"/>
          <w:szCs w:val="24"/>
        </w:rPr>
        <w:t xml:space="preserve">Users Tablosu: </w:t>
      </w:r>
      <w:r>
        <w:rPr>
          <w:rFonts w:ascii="Times New Roman" w:hAnsi="Times New Roman" w:cs="Times New Roman"/>
          <w:color w:val="000000" w:themeColor="text1"/>
          <w:sz w:val="24"/>
          <w:szCs w:val="24"/>
        </w:rPr>
        <w:t>Sisteme erişim izni olan kullanıcıların girişi (şoförler ve yöneticiler).</w:t>
      </w:r>
    </w:p>
    <w:p w14:paraId="39D7CDE2" w14:textId="1C644E4F" w:rsidR="006F0D51" w:rsidRPr="006F0D51" w:rsidRDefault="006F0D51" w:rsidP="006F0D51">
      <w:pPr>
        <w:pStyle w:val="ListeParagraf"/>
        <w:numPr>
          <w:ilvl w:val="0"/>
          <w:numId w:val="1"/>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Clients Tablosu: </w:t>
      </w:r>
      <w:r>
        <w:rPr>
          <w:rFonts w:ascii="Times New Roman" w:hAnsi="Times New Roman" w:cs="Times New Roman"/>
          <w:color w:val="000000" w:themeColor="text1"/>
          <w:sz w:val="24"/>
          <w:szCs w:val="24"/>
        </w:rPr>
        <w:t>Müşterilerin bilgilerinin saklı olduğu tablo.</w:t>
      </w:r>
    </w:p>
    <w:p w14:paraId="76FB0727" w14:textId="7D193C0B" w:rsidR="006F0D51" w:rsidRDefault="006F0D51" w:rsidP="006F0D51">
      <w:pPr>
        <w:pStyle w:val="ListeParagraf"/>
        <w:numPr>
          <w:ilvl w:val="0"/>
          <w:numId w:val="1"/>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Vehicles Tablosu: </w:t>
      </w:r>
      <w:r>
        <w:rPr>
          <w:rFonts w:ascii="Times New Roman" w:hAnsi="Times New Roman" w:cs="Times New Roman"/>
          <w:color w:val="000000" w:themeColor="text1"/>
          <w:sz w:val="24"/>
          <w:szCs w:val="24"/>
        </w:rPr>
        <w:t>Kamyonlar ve bu kamyonların bağlantıları hakkındaki tablo.</w:t>
      </w:r>
    </w:p>
    <w:p w14:paraId="6AFB19FD" w14:textId="4C2173B2" w:rsidR="006F0D51" w:rsidRDefault="006F0D51" w:rsidP="006F0D51">
      <w:pPr>
        <w:pStyle w:val="ListeParagraf"/>
        <w:numPr>
          <w:ilvl w:val="0"/>
          <w:numId w:val="1"/>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Purchases Tablosu:</w:t>
      </w:r>
      <w:r>
        <w:rPr>
          <w:rFonts w:ascii="Times New Roman" w:hAnsi="Times New Roman" w:cs="Times New Roman"/>
          <w:color w:val="000000" w:themeColor="text1"/>
          <w:sz w:val="24"/>
          <w:szCs w:val="24"/>
        </w:rPr>
        <w:t xml:space="preserve"> Satın alımlar hakkında bilgileri tutan tablo.</w:t>
      </w:r>
    </w:p>
    <w:p w14:paraId="168BA818" w14:textId="3A605DB0" w:rsidR="006F0D51" w:rsidRDefault="006F0D51" w:rsidP="006F0D51">
      <w:pPr>
        <w:pStyle w:val="ListeParagraf"/>
        <w:numPr>
          <w:ilvl w:val="0"/>
          <w:numId w:val="1"/>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Addresses Tablosu: </w:t>
      </w:r>
      <w:r>
        <w:rPr>
          <w:rFonts w:ascii="Times New Roman" w:hAnsi="Times New Roman" w:cs="Times New Roman"/>
          <w:color w:val="000000" w:themeColor="text1"/>
          <w:sz w:val="24"/>
          <w:szCs w:val="24"/>
        </w:rPr>
        <w:t>Müşterilerin adres bilgilerini tutan tablo.</w:t>
      </w:r>
    </w:p>
    <w:p w14:paraId="1BFDE24F" w14:textId="6104E7D4" w:rsidR="006F0D51" w:rsidRPr="009F2E72" w:rsidRDefault="006F0D51" w:rsidP="006F0D51">
      <w:pPr>
        <w:pStyle w:val="ListeParagraf"/>
        <w:numPr>
          <w:ilvl w:val="0"/>
          <w:numId w:val="1"/>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Products Tablosu:</w:t>
      </w:r>
      <w:r>
        <w:rPr>
          <w:rFonts w:ascii="Times New Roman" w:hAnsi="Times New Roman" w:cs="Times New Roman"/>
          <w:color w:val="000000" w:themeColor="text1"/>
          <w:sz w:val="24"/>
          <w:szCs w:val="24"/>
        </w:rPr>
        <w:t xml:space="preserve"> </w:t>
      </w:r>
      <w:r w:rsidR="009F2E72">
        <w:rPr>
          <w:rFonts w:ascii="Times New Roman" w:hAnsi="Times New Roman" w:cs="Times New Roman"/>
          <w:color w:val="000000" w:themeColor="text1"/>
          <w:sz w:val="24"/>
          <w:szCs w:val="24"/>
        </w:rPr>
        <w:t>Satılan alımlar(ödeme) bilgilerini tutan tablo.</w:t>
      </w:r>
    </w:p>
    <w:p w14:paraId="21AABD60" w14:textId="1EB3EC81" w:rsidR="009F2E72" w:rsidRPr="009F2E72" w:rsidRDefault="009F2E72" w:rsidP="009F2E72">
      <w:pPr>
        <w:pStyle w:val="ListeParagraf"/>
        <w:numPr>
          <w:ilvl w:val="0"/>
          <w:numId w:val="1"/>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Invoices Tablosu: </w:t>
      </w:r>
      <w:r>
        <w:rPr>
          <w:rFonts w:ascii="Times New Roman" w:hAnsi="Times New Roman" w:cs="Times New Roman"/>
          <w:color w:val="000000" w:themeColor="text1"/>
          <w:sz w:val="24"/>
          <w:szCs w:val="24"/>
        </w:rPr>
        <w:t>Her satın alıma ait fatura hakkındaki bilgileri tutan tablo.</w:t>
      </w:r>
    </w:p>
    <w:p w14:paraId="0DDAAAAF" w14:textId="1D8BB545" w:rsidR="00434E08" w:rsidRPr="00296622" w:rsidRDefault="006F0D51" w:rsidP="00434E08">
      <w:pPr>
        <w:pStyle w:val="ListeParagraf"/>
        <w:numPr>
          <w:ilvl w:val="0"/>
          <w:numId w:val="1"/>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Orders Tablosu:</w:t>
      </w:r>
      <w:r w:rsidR="009F2E72">
        <w:rPr>
          <w:rFonts w:ascii="Times New Roman" w:hAnsi="Times New Roman" w:cs="Times New Roman"/>
          <w:b/>
          <w:bCs/>
          <w:color w:val="000000" w:themeColor="text1"/>
          <w:sz w:val="24"/>
          <w:szCs w:val="24"/>
        </w:rPr>
        <w:t xml:space="preserve"> </w:t>
      </w:r>
      <w:r w:rsidR="009F2E72">
        <w:rPr>
          <w:rFonts w:ascii="Times New Roman" w:hAnsi="Times New Roman" w:cs="Times New Roman"/>
          <w:color w:val="000000" w:themeColor="text1"/>
          <w:sz w:val="24"/>
          <w:szCs w:val="24"/>
        </w:rPr>
        <w:t>Verilen siparişler hakkında bilgileri tutan tablo.</w:t>
      </w:r>
    </w:p>
    <w:p w14:paraId="215BDD9D" w14:textId="77777777" w:rsidR="00296622" w:rsidRPr="00296622" w:rsidRDefault="00296622" w:rsidP="00296622">
      <w:pPr>
        <w:ind w:left="360"/>
        <w:rPr>
          <w:rFonts w:ascii="Times New Roman" w:hAnsi="Times New Roman" w:cs="Times New Roman"/>
          <w:b/>
          <w:bCs/>
          <w:color w:val="000000" w:themeColor="text1"/>
          <w:sz w:val="24"/>
          <w:szCs w:val="24"/>
        </w:rPr>
      </w:pPr>
    </w:p>
    <w:p w14:paraId="0171DDF0" w14:textId="2A4F9391" w:rsidR="00434E08" w:rsidRDefault="00296622" w:rsidP="00434E08">
      <w:pPr>
        <w:rPr>
          <w:rFonts w:ascii="Times New Roman" w:hAnsi="Times New Roman" w:cs="Times New Roman"/>
          <w:b/>
          <w:bCs/>
          <w:color w:val="000000" w:themeColor="text1"/>
          <w:sz w:val="24"/>
          <w:szCs w:val="24"/>
        </w:rPr>
      </w:pPr>
      <w:proofErr w:type="gramStart"/>
      <w:r>
        <w:rPr>
          <w:rFonts w:ascii="Times New Roman" w:hAnsi="Times New Roman" w:cs="Times New Roman"/>
          <w:b/>
          <w:bCs/>
          <w:color w:val="000000" w:themeColor="text1"/>
          <w:sz w:val="24"/>
          <w:szCs w:val="24"/>
        </w:rPr>
        <w:t>Birde</w:t>
      </w:r>
      <w:proofErr w:type="gramEnd"/>
      <w:r>
        <w:rPr>
          <w:rFonts w:ascii="Times New Roman" w:hAnsi="Times New Roman" w:cs="Times New Roman"/>
          <w:b/>
          <w:bCs/>
          <w:color w:val="000000" w:themeColor="text1"/>
          <w:sz w:val="24"/>
          <w:szCs w:val="24"/>
        </w:rPr>
        <w:t xml:space="preserve"> MSSQL ‘de Tablolarımızı  Görelim </w:t>
      </w:r>
    </w:p>
    <w:p w14:paraId="4B7FC858" w14:textId="4B89A60C" w:rsidR="00434E08" w:rsidRDefault="00296622" w:rsidP="00434E08">
      <w:pPr>
        <w:rPr>
          <w:rFonts w:ascii="Times New Roman" w:hAnsi="Times New Roman" w:cs="Times New Roman"/>
          <w:b/>
          <w:bCs/>
          <w:color w:val="000000" w:themeColor="text1"/>
          <w:sz w:val="24"/>
          <w:szCs w:val="24"/>
        </w:rPr>
      </w:pPr>
      <w:r w:rsidRPr="00296622">
        <w:rPr>
          <w:rFonts w:ascii="Times New Roman" w:hAnsi="Times New Roman" w:cs="Times New Roman"/>
          <w:b/>
          <w:bCs/>
          <w:noProof/>
          <w:color w:val="000000" w:themeColor="text1"/>
          <w:sz w:val="24"/>
          <w:szCs w:val="24"/>
        </w:rPr>
        <w:drawing>
          <wp:anchor distT="0" distB="0" distL="114300" distR="114300" simplePos="0" relativeHeight="251654656" behindDoc="1" locked="0" layoutInCell="1" allowOverlap="1" wp14:anchorId="7AFC681A" wp14:editId="542EA27A">
            <wp:simplePos x="0" y="0"/>
            <wp:positionH relativeFrom="column">
              <wp:posOffset>-635</wp:posOffset>
            </wp:positionH>
            <wp:positionV relativeFrom="paragraph">
              <wp:posOffset>6985</wp:posOffset>
            </wp:positionV>
            <wp:extent cx="2057400" cy="3286354"/>
            <wp:effectExtent l="0" t="0" r="0" b="0"/>
            <wp:wrapNone/>
            <wp:docPr id="1550202937" name="Resim 1" descr="metin, ekran görüntüsü, yazı tipi, sayı, numar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02937" name="Resim 1" descr="metin, ekran görüntüsü, yazı tipi, sayı, numara içeren bir resim"/>
                    <pic:cNvPicPr/>
                  </pic:nvPicPr>
                  <pic:blipFill>
                    <a:blip r:embed="rId8">
                      <a:extLst>
                        <a:ext uri="{28A0092B-C50C-407E-A947-70E740481C1C}">
                          <a14:useLocalDpi xmlns:a14="http://schemas.microsoft.com/office/drawing/2010/main" val="0"/>
                        </a:ext>
                      </a:extLst>
                    </a:blip>
                    <a:stretch>
                      <a:fillRect/>
                    </a:stretch>
                  </pic:blipFill>
                  <pic:spPr>
                    <a:xfrm>
                      <a:off x="0" y="0"/>
                      <a:ext cx="2057400" cy="3286354"/>
                    </a:xfrm>
                    <a:prstGeom prst="rect">
                      <a:avLst/>
                    </a:prstGeom>
                  </pic:spPr>
                </pic:pic>
              </a:graphicData>
            </a:graphic>
            <wp14:sizeRelV relativeFrom="margin">
              <wp14:pctHeight>0</wp14:pctHeight>
            </wp14:sizeRelV>
          </wp:anchor>
        </w:drawing>
      </w:r>
    </w:p>
    <w:p w14:paraId="266D79ED" w14:textId="732E1FDF" w:rsidR="00434E08" w:rsidRDefault="00434E08" w:rsidP="00434E08">
      <w:pPr>
        <w:rPr>
          <w:rFonts w:ascii="Times New Roman" w:hAnsi="Times New Roman" w:cs="Times New Roman"/>
          <w:b/>
          <w:bCs/>
          <w:color w:val="000000" w:themeColor="text1"/>
          <w:sz w:val="24"/>
          <w:szCs w:val="24"/>
        </w:rPr>
      </w:pPr>
    </w:p>
    <w:p w14:paraId="69871E8B" w14:textId="60C174AE" w:rsidR="00434E08" w:rsidRDefault="00434E08" w:rsidP="00434E08">
      <w:pPr>
        <w:rPr>
          <w:rFonts w:ascii="Times New Roman" w:hAnsi="Times New Roman" w:cs="Times New Roman"/>
          <w:b/>
          <w:bCs/>
          <w:color w:val="000000" w:themeColor="text1"/>
          <w:sz w:val="24"/>
          <w:szCs w:val="24"/>
        </w:rPr>
      </w:pPr>
    </w:p>
    <w:p w14:paraId="78E4452E" w14:textId="779865D1" w:rsidR="00434E08" w:rsidRDefault="00434E08" w:rsidP="00434E08">
      <w:pPr>
        <w:rPr>
          <w:rFonts w:ascii="Times New Roman" w:hAnsi="Times New Roman" w:cs="Times New Roman"/>
          <w:b/>
          <w:bCs/>
          <w:color w:val="000000" w:themeColor="text1"/>
          <w:sz w:val="24"/>
          <w:szCs w:val="24"/>
        </w:rPr>
      </w:pPr>
    </w:p>
    <w:p w14:paraId="528F6234" w14:textId="77777777" w:rsidR="00434E08" w:rsidRDefault="00434E08" w:rsidP="00434E08">
      <w:pPr>
        <w:rPr>
          <w:rFonts w:ascii="Times New Roman" w:hAnsi="Times New Roman" w:cs="Times New Roman"/>
          <w:b/>
          <w:bCs/>
          <w:color w:val="000000" w:themeColor="text1"/>
          <w:sz w:val="24"/>
          <w:szCs w:val="24"/>
        </w:rPr>
      </w:pPr>
    </w:p>
    <w:p w14:paraId="4D3F057E" w14:textId="77777777" w:rsidR="00434E08" w:rsidRDefault="00434E08" w:rsidP="00434E08">
      <w:pPr>
        <w:rPr>
          <w:rFonts w:ascii="Times New Roman" w:hAnsi="Times New Roman" w:cs="Times New Roman"/>
          <w:b/>
          <w:bCs/>
          <w:color w:val="000000" w:themeColor="text1"/>
          <w:sz w:val="24"/>
          <w:szCs w:val="24"/>
        </w:rPr>
      </w:pPr>
    </w:p>
    <w:p w14:paraId="333916C3" w14:textId="77777777" w:rsidR="00D17A89" w:rsidRDefault="00D17A89" w:rsidP="00434E08">
      <w:pPr>
        <w:rPr>
          <w:rFonts w:ascii="Times New Roman" w:hAnsi="Times New Roman" w:cs="Times New Roman"/>
          <w:b/>
          <w:bCs/>
          <w:color w:val="000000" w:themeColor="text1"/>
          <w:sz w:val="24"/>
          <w:szCs w:val="24"/>
        </w:rPr>
      </w:pPr>
    </w:p>
    <w:p w14:paraId="7D6E28ED" w14:textId="77777777" w:rsidR="00D17A89" w:rsidRDefault="00D17A89" w:rsidP="00434E08">
      <w:pPr>
        <w:rPr>
          <w:rFonts w:ascii="Times New Roman" w:hAnsi="Times New Roman" w:cs="Times New Roman"/>
          <w:b/>
          <w:bCs/>
          <w:color w:val="000000" w:themeColor="text1"/>
          <w:sz w:val="24"/>
          <w:szCs w:val="24"/>
        </w:rPr>
      </w:pPr>
    </w:p>
    <w:p w14:paraId="16B570E3" w14:textId="77777777" w:rsidR="00434E08" w:rsidRDefault="00434E08" w:rsidP="00434E08">
      <w:pPr>
        <w:rPr>
          <w:rFonts w:ascii="Times New Roman" w:hAnsi="Times New Roman" w:cs="Times New Roman"/>
          <w:b/>
          <w:bCs/>
          <w:color w:val="000000" w:themeColor="text1"/>
          <w:sz w:val="24"/>
          <w:szCs w:val="24"/>
        </w:rPr>
      </w:pPr>
    </w:p>
    <w:p w14:paraId="310351B4" w14:textId="77777777" w:rsidR="00D17A89" w:rsidRDefault="00D17A89" w:rsidP="002F626F">
      <w:pPr>
        <w:rPr>
          <w:rFonts w:ascii="Times New Roman" w:hAnsi="Times New Roman" w:cs="Times New Roman"/>
          <w:b/>
          <w:bCs/>
          <w:color w:val="000000" w:themeColor="text1"/>
          <w:sz w:val="24"/>
          <w:szCs w:val="24"/>
        </w:rPr>
      </w:pPr>
    </w:p>
    <w:p w14:paraId="3FF7B127" w14:textId="77777777" w:rsidR="00D17A89" w:rsidRDefault="00D17A89" w:rsidP="002F626F">
      <w:pPr>
        <w:rPr>
          <w:rFonts w:ascii="Times New Roman" w:hAnsi="Times New Roman" w:cs="Times New Roman"/>
          <w:b/>
          <w:bCs/>
          <w:color w:val="000000" w:themeColor="text1"/>
          <w:sz w:val="24"/>
          <w:szCs w:val="24"/>
        </w:rPr>
      </w:pPr>
    </w:p>
    <w:p w14:paraId="34C8D33F" w14:textId="77777777" w:rsidR="00AD0750" w:rsidRDefault="00AD0750" w:rsidP="00AD0750"/>
    <w:p w14:paraId="43F5F2DE" w14:textId="27F31DBE" w:rsidR="00AD0750" w:rsidRDefault="00AD0750" w:rsidP="00AD0750">
      <w:r>
        <w:lastRenderedPageBreak/>
        <w:t xml:space="preserve">Klasör içerisinde database’in hem kendisi </w:t>
      </w:r>
      <w:proofErr w:type="gramStart"/>
      <w:r>
        <w:t>(.bacpac</w:t>
      </w:r>
      <w:proofErr w:type="gramEnd"/>
      <w:r>
        <w:t xml:space="preserve"> dosyası) hem de kodları(.sql dosyası) mevcuttur.</w:t>
      </w:r>
    </w:p>
    <w:p w14:paraId="098C68D3" w14:textId="77777777" w:rsidR="00296622" w:rsidRDefault="00296622" w:rsidP="002F626F">
      <w:pPr>
        <w:rPr>
          <w:rFonts w:ascii="Times New Roman" w:hAnsi="Times New Roman" w:cs="Times New Roman"/>
          <w:b/>
          <w:bCs/>
          <w:color w:val="000000" w:themeColor="text1"/>
          <w:sz w:val="24"/>
          <w:szCs w:val="24"/>
        </w:rPr>
      </w:pPr>
    </w:p>
    <w:p w14:paraId="0096484E" w14:textId="3F2097A9" w:rsidR="00D17A89" w:rsidRPr="00296622" w:rsidRDefault="00296622" w:rsidP="002F626F">
      <w:pPr>
        <w:rPr>
          <w:rFonts w:ascii="Times New Roman" w:hAnsi="Times New Roman" w:cs="Times New Roman"/>
          <w:color w:val="000000" w:themeColor="text1"/>
          <w:sz w:val="30"/>
          <w:szCs w:val="30"/>
        </w:rPr>
      </w:pPr>
      <w:r w:rsidRPr="00296622">
        <w:rPr>
          <w:noProof/>
          <w:sz w:val="30"/>
          <w:szCs w:val="30"/>
        </w:rPr>
        <w:drawing>
          <wp:anchor distT="0" distB="0" distL="114300" distR="114300" simplePos="0" relativeHeight="251663872" behindDoc="1" locked="0" layoutInCell="1" allowOverlap="1" wp14:anchorId="001EF43E" wp14:editId="31D96919">
            <wp:simplePos x="0" y="0"/>
            <wp:positionH relativeFrom="column">
              <wp:posOffset>-389255</wp:posOffset>
            </wp:positionH>
            <wp:positionV relativeFrom="paragraph">
              <wp:posOffset>311785</wp:posOffset>
            </wp:positionV>
            <wp:extent cx="6530169" cy="5928360"/>
            <wp:effectExtent l="0" t="0" r="0" b="0"/>
            <wp:wrapNone/>
            <wp:docPr id="2061288730" name="Resim 1"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88730" name="Resim 1" descr="metin, ekran görüntüsü, tasarım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534516" cy="5932307"/>
                    </a:xfrm>
                    <a:prstGeom prst="rect">
                      <a:avLst/>
                    </a:prstGeom>
                  </pic:spPr>
                </pic:pic>
              </a:graphicData>
            </a:graphic>
            <wp14:sizeRelH relativeFrom="margin">
              <wp14:pctWidth>0</wp14:pctWidth>
            </wp14:sizeRelH>
            <wp14:sizeRelV relativeFrom="margin">
              <wp14:pctHeight>0</wp14:pctHeight>
            </wp14:sizeRelV>
          </wp:anchor>
        </w:drawing>
      </w:r>
      <w:r w:rsidR="00434E08" w:rsidRPr="00296622">
        <w:rPr>
          <w:rFonts w:ascii="Times New Roman" w:hAnsi="Times New Roman" w:cs="Times New Roman"/>
          <w:color w:val="000000" w:themeColor="text1"/>
          <w:sz w:val="30"/>
          <w:szCs w:val="30"/>
        </w:rPr>
        <w:t>Veritabanının Diyagramı</w:t>
      </w:r>
    </w:p>
    <w:p w14:paraId="341AF9D9" w14:textId="38736CC5" w:rsidR="006F7E6B" w:rsidRDefault="006F7E6B"/>
    <w:p w14:paraId="4E76064E" w14:textId="77777777" w:rsidR="00AD0750" w:rsidRDefault="00AD0750"/>
    <w:p w14:paraId="2D92B351" w14:textId="77777777" w:rsidR="00AD0750" w:rsidRDefault="00AD0750"/>
    <w:p w14:paraId="4BF1B7AB" w14:textId="77777777" w:rsidR="00AD0750" w:rsidRDefault="00AD0750"/>
    <w:p w14:paraId="4C614EE6" w14:textId="77777777" w:rsidR="00AD0750" w:rsidRDefault="00AD0750"/>
    <w:p w14:paraId="05793AE6" w14:textId="77777777" w:rsidR="00AD0750" w:rsidRDefault="00AD0750"/>
    <w:p w14:paraId="0BD2C1C2" w14:textId="77777777" w:rsidR="00AD0750" w:rsidRDefault="00AD0750"/>
    <w:p w14:paraId="0B1CCD21" w14:textId="77777777" w:rsidR="00AD0750" w:rsidRDefault="00AD0750"/>
    <w:p w14:paraId="7EB69001" w14:textId="77777777" w:rsidR="00AD0750" w:rsidRDefault="00AD0750"/>
    <w:p w14:paraId="15BC06E1" w14:textId="77777777" w:rsidR="00AD0750" w:rsidRDefault="00AD0750"/>
    <w:p w14:paraId="38C051B7" w14:textId="77777777" w:rsidR="00AD0750" w:rsidRDefault="00AD0750"/>
    <w:p w14:paraId="6BFC8D31" w14:textId="77777777" w:rsidR="00AD0750" w:rsidRDefault="00AD0750"/>
    <w:p w14:paraId="6657CB85" w14:textId="77777777" w:rsidR="00AD0750" w:rsidRDefault="00AD0750"/>
    <w:p w14:paraId="78025276" w14:textId="77777777" w:rsidR="00AD0750" w:rsidRDefault="00AD0750"/>
    <w:p w14:paraId="2268CF41" w14:textId="77777777" w:rsidR="00AD0750" w:rsidRDefault="00AD0750"/>
    <w:p w14:paraId="2139C891" w14:textId="77777777" w:rsidR="00AD0750" w:rsidRDefault="00AD0750"/>
    <w:p w14:paraId="0D2D6278" w14:textId="77777777" w:rsidR="00AD0750" w:rsidRDefault="00AD0750"/>
    <w:p w14:paraId="7AD7ACF5" w14:textId="77777777" w:rsidR="00AD0750" w:rsidRDefault="00AD0750"/>
    <w:p w14:paraId="5F38A312" w14:textId="77777777" w:rsidR="00AD0750" w:rsidRDefault="00AD0750"/>
    <w:p w14:paraId="710A3E61" w14:textId="77777777" w:rsidR="00AD0750" w:rsidRDefault="00AD0750"/>
    <w:p w14:paraId="1BEF231D" w14:textId="77777777" w:rsidR="00AD0750" w:rsidRDefault="00AD0750"/>
    <w:p w14:paraId="150F88AE" w14:textId="77777777" w:rsidR="00AD0750" w:rsidRDefault="00AD0750"/>
    <w:sectPr w:rsidR="00AD07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6024F" w14:textId="77777777" w:rsidR="00AD119F" w:rsidRDefault="00AD119F" w:rsidP="00434E08">
      <w:pPr>
        <w:spacing w:after="0" w:line="240" w:lineRule="auto"/>
      </w:pPr>
      <w:r>
        <w:separator/>
      </w:r>
    </w:p>
  </w:endnote>
  <w:endnote w:type="continuationSeparator" w:id="0">
    <w:p w14:paraId="51A468AA" w14:textId="77777777" w:rsidR="00AD119F" w:rsidRDefault="00AD119F" w:rsidP="0043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SemiBold">
    <w:panose1 w:val="020B0609020000020004"/>
    <w:charset w:val="A2"/>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9CE72" w14:textId="77777777" w:rsidR="00AD119F" w:rsidRDefault="00AD119F" w:rsidP="00434E08">
      <w:pPr>
        <w:spacing w:after="0" w:line="240" w:lineRule="auto"/>
      </w:pPr>
      <w:r>
        <w:separator/>
      </w:r>
    </w:p>
  </w:footnote>
  <w:footnote w:type="continuationSeparator" w:id="0">
    <w:p w14:paraId="31B547A8" w14:textId="77777777" w:rsidR="00AD119F" w:rsidRDefault="00AD119F" w:rsidP="00434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32EE2"/>
    <w:multiLevelType w:val="hybridMultilevel"/>
    <w:tmpl w:val="955C87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2408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4C33"/>
    <w:rsid w:val="002550A0"/>
    <w:rsid w:val="00296622"/>
    <w:rsid w:val="002F626F"/>
    <w:rsid w:val="00434E08"/>
    <w:rsid w:val="0069606D"/>
    <w:rsid w:val="006F0D51"/>
    <w:rsid w:val="006F7E6B"/>
    <w:rsid w:val="007F08A3"/>
    <w:rsid w:val="008C303B"/>
    <w:rsid w:val="009F2E72"/>
    <w:rsid w:val="00AD0750"/>
    <w:rsid w:val="00AD119F"/>
    <w:rsid w:val="00B2201D"/>
    <w:rsid w:val="00C30F65"/>
    <w:rsid w:val="00C32904"/>
    <w:rsid w:val="00C534F7"/>
    <w:rsid w:val="00CE25E1"/>
    <w:rsid w:val="00D036D1"/>
    <w:rsid w:val="00D17A89"/>
    <w:rsid w:val="00D82B15"/>
    <w:rsid w:val="00EF4C33"/>
    <w:rsid w:val="00F45DE6"/>
    <w:rsid w:val="00F504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BF64"/>
  <w15:docId w15:val="{49440E36-58A4-4BC8-82E1-9AA8EFAA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26F"/>
    <w:pPr>
      <w:spacing w:line="256" w:lineRule="auto"/>
    </w:pPr>
  </w:style>
  <w:style w:type="paragraph" w:styleId="Balk1">
    <w:name w:val="heading 1"/>
    <w:basedOn w:val="Normal"/>
    <w:next w:val="Normal"/>
    <w:link w:val="Balk1Char"/>
    <w:uiPriority w:val="9"/>
    <w:qFormat/>
    <w:rsid w:val="00EF4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F4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F4C3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F4C3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F4C3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F4C3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F4C3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F4C3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F4C3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4C3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F4C3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F4C3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F4C3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F4C3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F4C3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F4C3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F4C3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F4C33"/>
    <w:rPr>
      <w:rFonts w:eastAsiaTheme="majorEastAsia" w:cstheme="majorBidi"/>
      <w:color w:val="272727" w:themeColor="text1" w:themeTint="D8"/>
    </w:rPr>
  </w:style>
  <w:style w:type="paragraph" w:styleId="KonuBal">
    <w:name w:val="Title"/>
    <w:basedOn w:val="Normal"/>
    <w:next w:val="Normal"/>
    <w:link w:val="KonuBalChar"/>
    <w:uiPriority w:val="10"/>
    <w:qFormat/>
    <w:rsid w:val="00EF4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F4C3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F4C3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F4C3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F4C3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F4C33"/>
    <w:rPr>
      <w:i/>
      <w:iCs/>
      <w:color w:val="404040" w:themeColor="text1" w:themeTint="BF"/>
    </w:rPr>
  </w:style>
  <w:style w:type="paragraph" w:styleId="ListeParagraf">
    <w:name w:val="List Paragraph"/>
    <w:basedOn w:val="Normal"/>
    <w:uiPriority w:val="34"/>
    <w:qFormat/>
    <w:rsid w:val="00EF4C33"/>
    <w:pPr>
      <w:ind w:left="720"/>
      <w:contextualSpacing/>
    </w:pPr>
  </w:style>
  <w:style w:type="character" w:styleId="GlVurgulama">
    <w:name w:val="Intense Emphasis"/>
    <w:basedOn w:val="VarsaylanParagrafYazTipi"/>
    <w:uiPriority w:val="21"/>
    <w:qFormat/>
    <w:rsid w:val="00EF4C33"/>
    <w:rPr>
      <w:i/>
      <w:iCs/>
      <w:color w:val="0F4761" w:themeColor="accent1" w:themeShade="BF"/>
    </w:rPr>
  </w:style>
  <w:style w:type="paragraph" w:styleId="GlAlnt">
    <w:name w:val="Intense Quote"/>
    <w:basedOn w:val="Normal"/>
    <w:next w:val="Normal"/>
    <w:link w:val="GlAlntChar"/>
    <w:uiPriority w:val="30"/>
    <w:qFormat/>
    <w:rsid w:val="00EF4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F4C33"/>
    <w:rPr>
      <w:i/>
      <w:iCs/>
      <w:color w:val="0F4761" w:themeColor="accent1" w:themeShade="BF"/>
    </w:rPr>
  </w:style>
  <w:style w:type="character" w:styleId="GlBavuru">
    <w:name w:val="Intense Reference"/>
    <w:basedOn w:val="VarsaylanParagrafYazTipi"/>
    <w:uiPriority w:val="32"/>
    <w:qFormat/>
    <w:rsid w:val="00EF4C33"/>
    <w:rPr>
      <w:b/>
      <w:bCs/>
      <w:smallCaps/>
      <w:color w:val="0F4761" w:themeColor="accent1" w:themeShade="BF"/>
      <w:spacing w:val="5"/>
    </w:rPr>
  </w:style>
  <w:style w:type="paragraph" w:styleId="stBilgi">
    <w:name w:val="header"/>
    <w:basedOn w:val="Normal"/>
    <w:link w:val="stBilgiChar"/>
    <w:uiPriority w:val="99"/>
    <w:unhideWhenUsed/>
    <w:rsid w:val="00434E0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34E08"/>
  </w:style>
  <w:style w:type="paragraph" w:styleId="AltBilgi">
    <w:name w:val="footer"/>
    <w:basedOn w:val="Normal"/>
    <w:link w:val="AltBilgiChar"/>
    <w:uiPriority w:val="99"/>
    <w:unhideWhenUsed/>
    <w:rsid w:val="00434E0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34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38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263</Words>
  <Characters>1501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Duran</dc:creator>
  <cp:keywords/>
  <dc:description/>
  <cp:lastModifiedBy>Furkan Duran</cp:lastModifiedBy>
  <cp:revision>4</cp:revision>
  <dcterms:created xsi:type="dcterms:W3CDTF">2024-05-17T11:07:00Z</dcterms:created>
  <dcterms:modified xsi:type="dcterms:W3CDTF">2024-05-18T14:46:00Z</dcterms:modified>
</cp:coreProperties>
</file>