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8C7C1" w14:textId="1528BD22" w:rsidR="0011540C" w:rsidRPr="0011540C" w:rsidRDefault="0011540C" w:rsidP="001154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SG"/>
        </w:rPr>
      </w:pPr>
      <w:r w:rsidRPr="0011540C"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  <w:t xml:space="preserve">The FU-IO team has compiled the following visual resource, allowing you to interact with research related to your interests. Using the Foundation’s Zotero </w:t>
      </w:r>
      <w:hyperlink r:id="rId4" w:history="1">
        <w:r w:rsidRPr="0011540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SG"/>
          </w:rPr>
          <w:t>IO Database</w:t>
        </w:r>
      </w:hyperlink>
      <w:r w:rsidRPr="0011540C"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  <w:t xml:space="preserve">, you can filter our library by indication or modality. The database contains selected papers related to the landscape of Focused Ultrasound in Immuno-Oncology. Simply select a modality of interest using the Bubble Map on the right, or select both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  <w:t>i</w:t>
      </w:r>
      <w:r w:rsidRPr="0011540C"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  <w:t xml:space="preserve">ndication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  <w:t>m</w:t>
      </w:r>
      <w:r w:rsidRPr="0011540C"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  <w:t xml:space="preserve">odality on the Topical Indication Graph. To return to all modalities and indications, unclick the highlighted area and set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  <w:t>P</w:t>
      </w:r>
      <w:r w:rsidRPr="0011540C"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  <w:t xml:space="preserve">ublication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  <w:t>T</w:t>
      </w:r>
      <w:r w:rsidRPr="0011540C"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  <w:t>ype back to “All Papers”.</w:t>
      </w:r>
    </w:p>
    <w:p w14:paraId="2F840F9B" w14:textId="77777777" w:rsidR="0011540C" w:rsidRPr="0011540C" w:rsidRDefault="0011540C" w:rsidP="001154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SG"/>
        </w:rPr>
      </w:pPr>
    </w:p>
    <w:p w14:paraId="00000001" w14:textId="6D8666F5" w:rsidR="003E6908" w:rsidRPr="0011540C" w:rsidRDefault="003E6908" w:rsidP="0011540C">
      <w:pPr>
        <w:rPr>
          <w:lang w:val="en-SG"/>
        </w:rPr>
      </w:pPr>
    </w:p>
    <w:sectPr w:rsidR="003E6908" w:rsidRPr="001154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908"/>
    <w:rsid w:val="0011540C"/>
    <w:rsid w:val="003E6908"/>
    <w:rsid w:val="0073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08C79"/>
  <w15:docId w15:val="{A5FE82A1-39E0-DD41-9E7F-A4EA0875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115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character" w:styleId="Hyperlink">
    <w:name w:val="Hyperlink"/>
    <w:basedOn w:val="DefaultParagraphFont"/>
    <w:uiPriority w:val="99"/>
    <w:semiHidden/>
    <w:unhideWhenUsed/>
    <w:rsid w:val="001154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16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otero.org/groups/4793001/fus-io_annotated_database/collections/A4I29KT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Louise Kemprecos</cp:lastModifiedBy>
  <cp:revision>2</cp:revision>
  <dcterms:created xsi:type="dcterms:W3CDTF">2024-07-25T20:39:00Z</dcterms:created>
  <dcterms:modified xsi:type="dcterms:W3CDTF">2024-07-25T20:40:00Z</dcterms:modified>
</cp:coreProperties>
</file>