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F37EED">
      <w:pPr>
        <w:spacing w:before="1440" w:after="120"/>
        <w:jc w:val="center"/>
      </w:pPr>
      <w:r>
        <w:rPr>
          <w:b/>
          <w:bCs/>
          <w:color w:val="666666"/>
        </w:rPr>
        <w:t>TRƯỜNG ĐẠI HỌC FPT ĐÀ NẴNG</w:t>
      </w:r>
    </w:p>
    <w:p w14:paraId="70C66DD0">
      <w:pPr>
        <w:spacing w:after="800"/>
        <w:jc w:val="center"/>
      </w:pPr>
      <w:r>
        <w:rPr>
          <w:color w:val="666666"/>
        </w:rPr>
        <w:t>Môn: Software Requirements (SWR302)</w:t>
      </w:r>
    </w:p>
    <w:p w14:paraId="5028E166">
      <w:pPr>
        <w:spacing w:after="200"/>
        <w:jc w:val="center"/>
      </w:pPr>
      <w:r>
        <w:rPr>
          <w:b/>
          <w:bCs/>
          <w:color w:val="1F4E79"/>
          <w:sz w:val="48"/>
          <w:szCs w:val="48"/>
        </w:rPr>
        <w:t>BÀI TẬP CÁ NHÂN</w:t>
      </w:r>
    </w:p>
    <w:p w14:paraId="1DDF7045">
      <w:pPr>
        <w:spacing w:after="160"/>
        <w:jc w:val="center"/>
      </w:pPr>
      <w:r>
        <w:rPr>
          <w:b/>
          <w:bCs/>
          <w:color w:val="2E86AB"/>
          <w:sz w:val="32"/>
          <w:szCs w:val="32"/>
        </w:rPr>
        <w:t>Chương 16 &amp; 17</w:t>
      </w:r>
    </w:p>
    <w:p w14:paraId="11B6415C">
      <w:pPr>
        <w:spacing w:after="80"/>
        <w:jc w:val="center"/>
      </w:pPr>
      <w:r>
        <w:rPr>
          <w:i/>
          <w:iCs/>
          <w:color w:val="555555"/>
          <w:sz w:val="24"/>
          <w:szCs w:val="24"/>
        </w:rPr>
        <w:t>Xác định Độ ưu tiên Yêu cầu  |  Kiểm định Yêu cầu</w:t>
      </w:r>
    </w:p>
    <w:p w14:paraId="295E8E45">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3245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5BC4439F">
            <w:r>
              <w:rPr>
                <w:b/>
                <w:bCs/>
              </w:rPr>
              <w:t>Họ và tên:</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1EDD80DD">
            <w:pPr>
              <w:rPr>
                <w:rFonts w:hint="default"/>
                <w:lang w:val="en-US"/>
              </w:rPr>
            </w:pPr>
            <w:r>
              <w:rPr>
                <w:rFonts w:hint="default"/>
                <w:lang w:val="en-US"/>
              </w:rPr>
              <w:t>Hồ Tấn Phát</w:t>
            </w:r>
          </w:p>
        </w:tc>
      </w:tr>
      <w:tr w14:paraId="28F4E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38371EFC">
            <w:r>
              <w:rPr>
                <w:b/>
                <w:bCs/>
              </w:rPr>
              <w:t>Mã số sinh viên:</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26C21C9">
            <w:pPr>
              <w:rPr>
                <w:rFonts w:hint="default"/>
                <w:lang w:val="en-US"/>
              </w:rPr>
            </w:pPr>
            <w:r>
              <w:rPr>
                <w:rFonts w:hint="default"/>
                <w:lang w:val="en-US"/>
              </w:rPr>
              <w:t>DE191003</w:t>
            </w:r>
          </w:p>
        </w:tc>
      </w:tr>
      <w:tr w14:paraId="19F19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371CD0A">
            <w:r>
              <w:rPr>
                <w:b/>
                <w:bCs/>
              </w:rPr>
              <w:t>Lớp:</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1290D722">
            <w:pPr>
              <w:rPr>
                <w:rFonts w:hint="default"/>
                <w:lang w:val="en-US"/>
              </w:rPr>
            </w:pPr>
            <w:r>
              <w:rPr>
                <w:rFonts w:hint="default"/>
                <w:lang w:val="en-US"/>
              </w:rPr>
              <w:t>SE20A02</w:t>
            </w:r>
          </w:p>
        </w:tc>
      </w:tr>
      <w:tr w14:paraId="184B4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87FB3F3">
            <w:r>
              <w:rPr>
                <w:b/>
                <w:bCs/>
              </w:rPr>
              <w:t>Ngày nộp:</w:t>
            </w:r>
          </w:p>
        </w:tc>
        <w:tc>
          <w:tcPr>
            <w:tcW w:w="6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9D9C17D">
            <w:pPr>
              <w:rPr>
                <w:rFonts w:hint="default"/>
                <w:lang w:val="en-US"/>
              </w:rPr>
            </w:pPr>
            <w:r>
              <w:rPr>
                <w:rFonts w:hint="default"/>
                <w:lang w:val="en-US"/>
              </w:rPr>
              <w:t>17/06/2026</w:t>
            </w:r>
          </w:p>
        </w:tc>
      </w:tr>
    </w:tbl>
    <w:p w14:paraId="7C79E466">
      <w:pPr>
        <w:spacing w:before="80" w:after="80"/>
      </w:pPr>
    </w:p>
    <w:p w14:paraId="04389494">
      <w:pPr>
        <w:spacing w:before="160" w:after="80"/>
        <w:jc w:val="center"/>
      </w:pPr>
      <w:r>
        <w:rPr>
          <w:i/>
          <w:iCs/>
          <w:color w:val="888888"/>
          <w:sz w:val="20"/>
          <w:szCs w:val="20"/>
        </w:rPr>
        <w:t>Thời gian làm bài: 120 phút  |  Được phép tham khảo AI nhưng phải có lập luận riêng</w:t>
      </w:r>
    </w:p>
    <w:p w14:paraId="1564498A">
      <w:r>
        <w:br w:type="page"/>
      </w:r>
    </w:p>
    <w:p w14:paraId="2D24D409">
      <w:pPr>
        <w:pStyle w:val="2"/>
      </w:pPr>
      <w:r>
        <w:t>Hướng dẫn chung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57A15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7B248FC5">
            <w:pPr>
              <w:jc w:val="center"/>
            </w:pPr>
            <w:r>
              <w:rPr>
                <w:b/>
                <w:bCs/>
                <w:color w:val="1F4E79"/>
                <w:sz w:val="20"/>
                <w:szCs w:val="20"/>
              </w:rPr>
              <w:t>Lưu ý</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0D8BCD32">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3C07AB10">
      <w:pPr>
        <w:spacing w:before="80" w:after="80"/>
      </w:pPr>
    </w:p>
    <w:p w14:paraId="1E0BFE32">
      <w:pPr>
        <w:pStyle w:val="19"/>
        <w:numPr>
          <w:ilvl w:val="0"/>
          <w:numId w:val="1"/>
        </w:numPr>
        <w:spacing w:before="40" w:after="40"/>
      </w:pPr>
      <w:r>
        <w:t>Bài gồm 3 bài tập, mỗi bài tập có nhiều phần nhỏ.</w:t>
      </w:r>
    </w:p>
    <w:p w14:paraId="11BE383F">
      <w:pPr>
        <w:pStyle w:val="19"/>
        <w:numPr>
          <w:ilvl w:val="0"/>
          <w:numId w:val="1"/>
        </w:numPr>
        <w:spacing w:before="40" w:after="40"/>
      </w:pPr>
      <w:r>
        <w:t>Thời gian: 120 phút. Làm việc cá nhân.</w:t>
      </w:r>
    </w:p>
    <w:p w14:paraId="677DAF92">
      <w:pPr>
        <w:pStyle w:val="19"/>
        <w:numPr>
          <w:ilvl w:val="0"/>
          <w:numId w:val="1"/>
        </w:numPr>
        <w:spacing w:before="40" w:after="40"/>
      </w:pPr>
      <w:r>
        <w:t>Với mỗi câu trả lời, yêu cầu nêu RÕ LÝ DO — không chỉ liệt kê.</w:t>
      </w:r>
    </w:p>
    <w:p w14:paraId="30E6F24A">
      <w:pPr>
        <w:pStyle w:val="19"/>
        <w:numPr>
          <w:ilvl w:val="0"/>
          <w:numId w:val="1"/>
        </w:numPr>
        <w:spacing w:before="40" w:after="40"/>
      </w:pPr>
      <w:r>
        <w:t>Điểm tự giác: Nếu bạn dùng AI để tạo câu trả lời và không có giải thích thêm, hãy ghi chú điều đó — giáo viên sẽ hỏi lại trực tiếp.</w:t>
      </w:r>
    </w:p>
    <w:p w14:paraId="3256F4E1">
      <w:r>
        <w:br w:type="page"/>
      </w:r>
    </w:p>
    <w:p w14:paraId="2514BCD5">
      <w:pPr>
        <w:pStyle w:val="2"/>
      </w:pPr>
      <w:r>
        <w:t xml:space="preserve">Bài tập 1 — Phân loại </w:t>
      </w:r>
      <w:r>
        <w:rPr>
          <w:color w:val="FF0000"/>
          <w:highlight w:val="yellow"/>
        </w:rPr>
        <w:t>MoSCoW</w:t>
      </w:r>
      <w:r>
        <w:t xml:space="preserve"> và Phân tích Ưu tiên</w:t>
      </w:r>
    </w:p>
    <w:p w14:paraId="49DCB40D">
      <w:pPr>
        <w:spacing w:after="120"/>
      </w:pPr>
      <w:r>
        <w:rPr>
          <w:b/>
          <w:bCs/>
          <w:color w:val="888888"/>
        </w:rPr>
        <w:t>(Chương 16 — 35 điểm)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5F149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48B07F50">
            <w:pPr>
              <w:jc w:val="center"/>
            </w:pPr>
            <w:r>
              <w:rPr>
                <w:b/>
                <w:bCs/>
                <w:color w:val="1F4E79"/>
                <w:sz w:val="20"/>
                <w:szCs w:val="20"/>
              </w:rPr>
              <w:t>Ngữ cảnh</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0890985F">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364DE5DD">
      <w:pPr>
        <w:spacing w:before="80" w:after="80"/>
      </w:pPr>
    </w:p>
    <w:p w14:paraId="51425554">
      <w:pPr>
        <w:spacing w:before="60" w:after="60"/>
      </w:pPr>
      <w:r>
        <w:t>Dưới đây là 10 requirements khách hàng yêu cầu:</w:t>
      </w:r>
    </w:p>
    <w:p w14:paraId="0EE2F92F">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5326"/>
        <w:gridCol w:w="3000"/>
      </w:tblGrid>
      <w:tr w14:paraId="06848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1892D2B3">
            <w:pPr>
              <w:jc w:val="center"/>
            </w:pPr>
            <w:r>
              <w:rPr>
                <w:b/>
                <w:bCs/>
                <w:color w:val="FFFFFF"/>
                <w:sz w:val="20"/>
                <w:szCs w:val="20"/>
              </w:rPr>
              <w:t>Mã</w:t>
            </w:r>
          </w:p>
        </w:tc>
        <w:tc>
          <w:tcPr>
            <w:tcW w:w="5326"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70F24E5C">
            <w:pPr>
              <w:jc w:val="center"/>
            </w:pPr>
            <w:r>
              <w:rPr>
                <w:b/>
                <w:bCs/>
                <w:color w:val="FFFFFF"/>
                <w:sz w:val="20"/>
                <w:szCs w:val="20"/>
              </w:rPr>
              <w:t>Mô tả requirement</w:t>
            </w:r>
          </w:p>
        </w:tc>
        <w:tc>
          <w:tcPr>
            <w:tcW w:w="30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0E7F67ED">
            <w:pPr>
              <w:jc w:val="center"/>
            </w:pPr>
            <w:r>
              <w:rPr>
                <w:b/>
                <w:bCs/>
                <w:color w:val="FFFFFF"/>
                <w:sz w:val="20"/>
                <w:szCs w:val="20"/>
              </w:rPr>
              <w:t>Phân loại MoSCoW (điền vào)</w:t>
            </w:r>
          </w:p>
        </w:tc>
      </w:tr>
      <w:tr w14:paraId="0F579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3CD740F">
            <w:pPr>
              <w:jc w:val="center"/>
            </w:pPr>
            <w:r>
              <w:rPr>
                <w:sz w:val="20"/>
                <w:szCs w:val="20"/>
              </w:rPr>
              <w:t>R01</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9825105">
            <w:r>
              <w:rPr>
                <w:sz w:val="20"/>
                <w:szCs w:val="20"/>
              </w:rPr>
              <w:t>Bệnh nhân đăng ký lịch khám bằng số điện thoại và OTP</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990E1CE">
            <w:pPr>
              <w:jc w:val="center"/>
              <w:rPr>
                <w:rFonts w:hint="default"/>
                <w:lang w:val="en-US"/>
              </w:rPr>
            </w:pPr>
            <w:r>
              <w:rPr>
                <w:rFonts w:hint="default"/>
                <w:lang w:val="en-US"/>
              </w:rPr>
              <w:t>Must have</w:t>
            </w:r>
          </w:p>
        </w:tc>
      </w:tr>
      <w:tr w14:paraId="314FC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59C071BA">
            <w:pPr>
              <w:jc w:val="center"/>
            </w:pPr>
            <w:r>
              <w:rPr>
                <w:sz w:val="20"/>
                <w:szCs w:val="20"/>
              </w:rPr>
              <w:t>R02</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59EDD26F">
            <w:r>
              <w:rPr>
                <w:sz w:val="20"/>
                <w:szCs w:val="20"/>
              </w:rPr>
              <w:t>Bác sĩ xem lịch khám trong ngày trên app mobile</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13DE3E38">
            <w:pPr>
              <w:jc w:val="center"/>
            </w:pPr>
            <w:r>
              <w:rPr>
                <w:rFonts w:hint="default"/>
                <w:lang w:val="en-US"/>
              </w:rPr>
              <w:t>Must have</w:t>
            </w:r>
          </w:p>
        </w:tc>
      </w:tr>
      <w:tr w14:paraId="38AD2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CAE4E5E">
            <w:pPr>
              <w:jc w:val="center"/>
            </w:pPr>
            <w:r>
              <w:rPr>
                <w:sz w:val="20"/>
                <w:szCs w:val="20"/>
              </w:rPr>
              <w:t>R03</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43686A7">
            <w:r>
              <w:rPr>
                <w:sz w:val="20"/>
                <w:szCs w:val="20"/>
              </w:rPr>
              <w:t>Hệ thống tự động gửi SMS nhắc lịch khám trước 2 giờ</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0A85557">
            <w:pPr>
              <w:jc w:val="center"/>
              <w:rPr>
                <w:rFonts w:hint="default"/>
                <w:lang w:val="en-US"/>
              </w:rPr>
            </w:pPr>
            <w:r>
              <w:rPr>
                <w:rFonts w:hint="default"/>
                <w:lang w:val="en-US"/>
              </w:rPr>
              <w:t>Should have</w:t>
            </w:r>
          </w:p>
        </w:tc>
      </w:tr>
      <w:tr w14:paraId="0D21A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6EB57C18">
            <w:pPr>
              <w:jc w:val="center"/>
            </w:pPr>
            <w:r>
              <w:rPr>
                <w:sz w:val="20"/>
                <w:szCs w:val="20"/>
              </w:rPr>
              <w:t>R04</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6CEBA644">
            <w:r>
              <w:rPr>
                <w:sz w:val="20"/>
                <w:szCs w:val="20"/>
              </w:rPr>
              <w:t>Bệnh nhân xem lịch sử khám và đơn thuốc cũ</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295293CC">
            <w:pPr>
              <w:jc w:val="center"/>
            </w:pPr>
            <w:r>
              <w:rPr>
                <w:rFonts w:hint="default"/>
                <w:lang w:val="en-US"/>
              </w:rPr>
              <w:t>Should have</w:t>
            </w:r>
          </w:p>
        </w:tc>
      </w:tr>
      <w:tr w14:paraId="16817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701A249">
            <w:pPr>
              <w:jc w:val="center"/>
            </w:pPr>
            <w:r>
              <w:rPr>
                <w:sz w:val="20"/>
                <w:szCs w:val="20"/>
              </w:rPr>
              <w:t>R05</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D6FA9EB">
            <w:r>
              <w:rPr>
                <w:sz w:val="20"/>
                <w:szCs w:val="20"/>
              </w:rPr>
              <w:t>Giám đốc xem báo cáo doanh thu theo tháng (biểu đồ)</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9C07633">
            <w:pPr>
              <w:jc w:val="center"/>
              <w:rPr>
                <w:rFonts w:hint="default"/>
                <w:lang w:val="en-US"/>
              </w:rPr>
            </w:pPr>
            <w:r>
              <w:rPr>
                <w:rFonts w:hint="default"/>
                <w:lang w:val="en-US"/>
              </w:rPr>
              <w:t>Could have</w:t>
            </w:r>
          </w:p>
        </w:tc>
      </w:tr>
      <w:tr w14:paraId="0E950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1389C286">
            <w:pPr>
              <w:jc w:val="center"/>
            </w:pPr>
            <w:r>
              <w:rPr>
                <w:sz w:val="20"/>
                <w:szCs w:val="20"/>
              </w:rPr>
              <w:t>R06</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6EFC018E">
            <w:r>
              <w:rPr>
                <w:sz w:val="20"/>
                <w:szCs w:val="20"/>
              </w:rPr>
              <w:t>Hệ thống cho phép đặt lịch tại 3 cơ sở khác nhau của phòng khám</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70EBDB63">
            <w:pPr>
              <w:jc w:val="center"/>
            </w:pPr>
            <w:r>
              <w:rPr>
                <w:rFonts w:hint="default"/>
                <w:lang w:val="en-US"/>
              </w:rPr>
              <w:t>Must have</w:t>
            </w:r>
          </w:p>
        </w:tc>
      </w:tr>
      <w:tr w14:paraId="7117B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0B0410E">
            <w:pPr>
              <w:jc w:val="center"/>
            </w:pPr>
            <w:r>
              <w:rPr>
                <w:sz w:val="20"/>
                <w:szCs w:val="20"/>
              </w:rPr>
              <w:t>R07</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F99A6B7">
            <w:r>
              <w:rPr>
                <w:sz w:val="20"/>
                <w:szCs w:val="20"/>
              </w:rPr>
              <w:t>Tích hợp thanh toán trực tuyến (VNPay, MoMo)</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F4D8433">
            <w:pPr>
              <w:jc w:val="center"/>
            </w:pPr>
            <w:r>
              <w:rPr>
                <w:rFonts w:hint="default"/>
                <w:lang w:val="en-US"/>
              </w:rPr>
              <w:t>Should have</w:t>
            </w:r>
          </w:p>
        </w:tc>
      </w:tr>
      <w:tr w14:paraId="329E9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2BF2C18A">
            <w:pPr>
              <w:jc w:val="center"/>
            </w:pPr>
            <w:r>
              <w:rPr>
                <w:sz w:val="20"/>
                <w:szCs w:val="20"/>
              </w:rPr>
              <w:t>R08</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536DE5FC">
            <w:r>
              <w:rPr>
                <w:sz w:val="20"/>
                <w:szCs w:val="20"/>
              </w:rPr>
              <w:t>Bác sĩ ghi chú điện tử thay vì hồ sơ giấy</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3D384CB7">
            <w:pPr>
              <w:jc w:val="center"/>
            </w:pPr>
            <w:r>
              <w:rPr>
                <w:rFonts w:hint="default"/>
                <w:lang w:val="en-US"/>
              </w:rPr>
              <w:t>Should have</w:t>
            </w:r>
          </w:p>
        </w:tc>
      </w:tr>
      <w:tr w14:paraId="037B8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B25F2AA">
            <w:pPr>
              <w:jc w:val="center"/>
            </w:pPr>
            <w:r>
              <w:rPr>
                <w:sz w:val="20"/>
                <w:szCs w:val="20"/>
              </w:rPr>
              <w:t>R09</w:t>
            </w:r>
          </w:p>
        </w:tc>
        <w:tc>
          <w:tcPr>
            <w:tcW w:w="5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DC95EF2">
            <w:r>
              <w:rPr>
                <w:sz w:val="20"/>
                <w:szCs w:val="20"/>
              </w:rPr>
              <w:t>Bệnh nhân đánh giá dịch vụ sau khi khám (1–5 sao)</w:t>
            </w:r>
          </w:p>
        </w:tc>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F539A41">
            <w:pPr>
              <w:jc w:val="center"/>
              <w:rPr>
                <w:rFonts w:hint="default"/>
                <w:lang w:val="en-US"/>
              </w:rPr>
            </w:pPr>
            <w:r>
              <w:rPr>
                <w:rFonts w:hint="default"/>
                <w:lang w:val="en-US"/>
              </w:rPr>
              <w:t>Could have</w:t>
            </w:r>
          </w:p>
        </w:tc>
      </w:tr>
      <w:tr w14:paraId="6A25E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257847FC">
            <w:pPr>
              <w:jc w:val="center"/>
            </w:pPr>
            <w:r>
              <w:rPr>
                <w:sz w:val="20"/>
                <w:szCs w:val="20"/>
              </w:rPr>
              <w:t>R10</w:t>
            </w:r>
          </w:p>
        </w:tc>
        <w:tc>
          <w:tcPr>
            <w:tcW w:w="53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7F1D13A4">
            <w:r>
              <w:rPr>
                <w:sz w:val="20"/>
                <w:szCs w:val="20"/>
              </w:rPr>
              <w:t>Hệ thống hiển thị thời gian chờ dự kiến theo thời gian thực</w:t>
            </w:r>
          </w:p>
        </w:tc>
        <w:tc>
          <w:tcPr>
            <w:tcW w:w="3000"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5F164A98">
            <w:pPr>
              <w:jc w:val="center"/>
              <w:rPr>
                <w:rFonts w:hint="default"/>
                <w:lang w:val="en-US"/>
              </w:rPr>
            </w:pPr>
            <w:r>
              <w:rPr>
                <w:rFonts w:hint="default"/>
                <w:lang w:val="en-US"/>
              </w:rPr>
              <w:t>Won’t Have(Release 1)</w:t>
            </w:r>
          </w:p>
        </w:tc>
      </w:tr>
    </w:tbl>
    <w:p w14:paraId="4B806467">
      <w:pPr>
        <w:spacing w:before="80" w:after="80"/>
      </w:pPr>
    </w:p>
    <w:p w14:paraId="5DBA2AB7">
      <w:pPr>
        <w:pStyle w:val="3"/>
      </w:pPr>
      <w:r>
        <w:t>Phần 1a — Phân loại và giải thích (15 điểm)</w:t>
      </w:r>
    </w:p>
    <w:p w14:paraId="2CFF23E7">
      <w:pPr>
        <w:spacing w:before="60" w:after="60"/>
      </w:pPr>
      <w:r>
        <w:t>Điền phân loại MoSCoW vào bảng trên, sau đó giải thích cho CÁC requirement bạn xếp vào "Must Have":</w:t>
      </w:r>
    </w:p>
    <w:p w14:paraId="0E455E99">
      <w:pPr>
        <w:spacing w:before="60" w:after="60"/>
      </w:pPr>
      <w:r>
        <w:t>Với mỗi Must Have, trả lời: Nếu bỏ requirement này đi, hệ thống có còn hoạt động được cho mục đích chính không? Tại sao?</w:t>
      </w:r>
    </w:p>
    <w:p w14:paraId="6EE14C16">
      <w:pPr>
        <w:spacing w:before="80" w:after="80"/>
      </w:pPr>
    </w:p>
    <w:p w14:paraId="6990685C">
      <w:pPr>
        <w:spacing w:before="120" w:after="40"/>
        <w:rPr>
          <w:b/>
          <w:bCs/>
          <w:color w:val="666666"/>
          <w:sz w:val="20"/>
          <w:szCs w:val="20"/>
        </w:rPr>
      </w:pPr>
      <w:r>
        <w:rPr>
          <w:b/>
          <w:bCs/>
          <w:color w:val="666666"/>
          <w:sz w:val="20"/>
          <w:szCs w:val="20"/>
        </w:rPr>
        <w:t>Giải thích các Must Have requirements:</w:t>
      </w:r>
    </w:p>
    <w:p w14:paraId="3E87F01B">
      <w:pPr>
        <w:spacing w:before="120" w:after="40"/>
        <w:rPr>
          <w:b/>
          <w:bCs/>
          <w:color w:val="666666"/>
          <w:sz w:val="20"/>
          <w:szCs w:val="20"/>
        </w:rPr>
      </w:pPr>
    </w:p>
    <w:p w14:paraId="73F3B977">
      <w:pPr>
        <w:spacing w:before="120" w:after="40"/>
        <w:rPr>
          <w:b/>
          <w:bCs/>
          <w:color w:val="666666"/>
          <w:sz w:val="20"/>
          <w:szCs w:val="20"/>
        </w:rPr>
      </w:pPr>
    </w:p>
    <w:p w14:paraId="16AA148A">
      <w:pPr>
        <w:spacing w:before="120" w:after="40"/>
        <w:rPr>
          <w:b/>
          <w:bCs/>
          <w:color w:val="666666"/>
          <w:sz w:val="20"/>
          <w:szCs w:val="20"/>
        </w:rPr>
      </w:pPr>
    </w:p>
    <w:p w14:paraId="1A8CB203">
      <w:pPr>
        <w:spacing w:before="120" w:after="40"/>
        <w:rPr>
          <w:b/>
          <w:bCs/>
          <w:color w:val="666666"/>
          <w:sz w:val="20"/>
          <w:szCs w:val="20"/>
        </w:rPr>
      </w:pPr>
    </w:p>
    <w:p w14:paraId="079C1C33">
      <w:pPr>
        <w:spacing w:before="120" w:after="40"/>
        <w:rPr>
          <w:b/>
          <w:bCs/>
          <w:color w:val="666666"/>
          <w:sz w:val="20"/>
          <w:szCs w:val="20"/>
        </w:rPr>
      </w:pPr>
    </w:p>
    <w:p w14:paraId="1248633B">
      <w:pPr>
        <w:spacing w:before="120" w:after="40"/>
        <w:rPr>
          <w:b/>
          <w:bCs/>
          <w:color w:val="666666"/>
          <w:sz w:val="20"/>
          <w:szCs w:val="20"/>
        </w:rPr>
      </w:pPr>
    </w:p>
    <w:p w14:paraId="126B34ED">
      <w:pPr>
        <w:spacing w:before="120" w:after="40"/>
        <w:rPr>
          <w:b/>
          <w:bCs/>
          <w:color w:val="666666"/>
          <w:sz w:val="20"/>
          <w:szCs w:val="20"/>
        </w:rPr>
      </w:pPr>
    </w:p>
    <w:p w14:paraId="6389DE69">
      <w:pPr>
        <w:spacing w:before="120" w:after="40"/>
        <w:rPr>
          <w:b/>
          <w:bCs/>
          <w:color w:val="666666"/>
          <w:sz w:val="20"/>
          <w:szCs w:val="20"/>
        </w:rPr>
      </w:pPr>
    </w:p>
    <w:p w14:paraId="3003A4E5">
      <w:pPr>
        <w:spacing w:before="120" w:after="40"/>
        <w:rPr>
          <w:b/>
          <w:bCs/>
          <w:color w:val="666666"/>
          <w:sz w:val="20"/>
          <w:szCs w:val="20"/>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BEBC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7" w:hRule="exact"/>
        </w:trPr>
        <w:tc>
          <w:tcPr>
            <w:tcW w:w="9026" w:type="dxa"/>
            <w:tcBorders>
              <w:bottom w:val="single" w:color="BBBBBB" w:sz="0" w:space="0"/>
            </w:tcBorders>
            <w:tcMar>
              <w:top w:w="0" w:type="dxa"/>
              <w:left w:w="80" w:type="dxa"/>
              <w:bottom w:w="0" w:type="dxa"/>
              <w:right w:w="80" w:type="dxa"/>
            </w:tcMar>
          </w:tcPr>
          <w:p w14:paraId="64CC7696">
            <w:r>
              <w:rPr>
                <w:rFonts w:hint="default" w:ascii=".VnArial" w:hAnsi=".VnArial" w:eastAsia="SimSun" w:cs=".VnArial"/>
                <w:sz w:val="24"/>
                <w:szCs w:val="24"/>
              </w:rPr>
              <w:t>R01 - Đăng ký lịch khám bằng số điện thoại và OTP</w:t>
            </w:r>
          </w:p>
        </w:tc>
      </w:tr>
      <w:tr w14:paraId="2BE58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38" w:hRule="exact"/>
        </w:trPr>
        <w:tc>
          <w:tcPr>
            <w:tcW w:w="9026" w:type="dxa"/>
            <w:tcBorders>
              <w:bottom w:val="single" w:color="BBBBBB" w:sz="0" w:space="0"/>
            </w:tcBorders>
            <w:tcMar>
              <w:top w:w="0" w:type="dxa"/>
              <w:left w:w="80" w:type="dxa"/>
              <w:bottom w:w="0" w:type="dxa"/>
              <w:right w:w="80" w:type="dxa"/>
            </w:tcMar>
          </w:tcPr>
          <w:p w14:paraId="18A3B17C">
            <w:pPr>
              <w:rPr>
                <w:rFonts w:hint="default" w:ascii="Arial" w:hAnsi="Arial" w:eastAsia="SimSun" w:cs="Arial"/>
                <w:sz w:val="24"/>
                <w:szCs w:val="24"/>
              </w:rPr>
            </w:pPr>
            <w:r>
              <w:rPr>
                <w:rFonts w:hint="default" w:ascii="Arial" w:hAnsi="Arial" w:eastAsia="SimSun" w:cs="Arial"/>
                <w:sz w:val="24"/>
                <w:szCs w:val="24"/>
              </w:rPr>
              <w:t>Nếu bỏ requirement này đi, hệ thống có còn hoạt động được cho mục đích chính không?</w:t>
            </w:r>
          </w:p>
          <w:p w14:paraId="4D936E58">
            <w:pPr>
              <w:rPr>
                <w:rFonts w:hint="default" w:ascii="SimSun" w:hAnsi="SimSun" w:eastAsia="SimSun" w:cs="SimSun"/>
                <w:sz w:val="24"/>
                <w:szCs w:val="24"/>
                <w:lang w:val="en-US"/>
              </w:rPr>
            </w:pPr>
          </w:p>
        </w:tc>
      </w:tr>
      <w:tr w14:paraId="511DE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199" w:hRule="exact"/>
        </w:trPr>
        <w:tc>
          <w:tcPr>
            <w:tcW w:w="9026" w:type="dxa"/>
            <w:tcBorders>
              <w:bottom w:val="single" w:color="BBBBBB" w:sz="0" w:space="0"/>
            </w:tcBorders>
            <w:tcMar>
              <w:top w:w="0" w:type="dxa"/>
              <w:left w:w="80" w:type="dxa"/>
              <w:bottom w:w="0" w:type="dxa"/>
              <w:right w:w="80" w:type="dxa"/>
            </w:tcMar>
          </w:tcPr>
          <w:p w14:paraId="5490FC85">
            <w:r>
              <w:rPr>
                <w:rFonts w:hint="default" w:ascii="Arial" w:hAnsi="Arial" w:eastAsia="SimSun" w:cs="Arial"/>
                <w:sz w:val="24"/>
                <w:szCs w:val="24"/>
                <w:lang w:val="en-US"/>
              </w:rPr>
              <w:t>Không vì n</w:t>
            </w:r>
            <w:r>
              <w:rPr>
                <w:rFonts w:hint="default" w:ascii="Arial" w:hAnsi="Arial" w:eastAsia="SimSun" w:cs="Arial"/>
                <w:sz w:val="24"/>
                <w:szCs w:val="24"/>
              </w:rPr>
              <w:t>ếu bỏ requirement này thì bệnh nhân không thể xác thực danh tính khi đặt lịch khám. Hệ thống sẽ khó quản lý thông tin người dùng và dễ xuất hiện các lịch hẹn giả hoặc trùng lặp. Vì mục tiêu chính của hệ thống là cho phép bệnh nhân đặt lịch khám trực tuyến một cách đáng tin cậy nên đây là một chức năng bắt buộc phải có.</w:t>
            </w:r>
          </w:p>
        </w:tc>
      </w:tr>
      <w:tr w14:paraId="405A3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15EF91FD">
            <w:r>
              <w:rPr>
                <w:rFonts w:hint="default" w:ascii="Arial" w:hAnsi="Arial" w:eastAsia="SimSun" w:cs="Arial"/>
                <w:sz w:val="24"/>
                <w:szCs w:val="24"/>
              </w:rPr>
              <w:t>R02 - Bác sĩ xem lịch khám trong ngày trên app mobile</w:t>
            </w:r>
          </w:p>
        </w:tc>
      </w:tr>
      <w:tr w14:paraId="31437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15" w:hRule="exact"/>
        </w:trPr>
        <w:tc>
          <w:tcPr>
            <w:tcW w:w="9026" w:type="dxa"/>
            <w:tcBorders>
              <w:bottom w:val="single" w:color="BBBBBB" w:sz="0" w:space="0"/>
            </w:tcBorders>
            <w:tcMar>
              <w:top w:w="0" w:type="dxa"/>
              <w:left w:w="80" w:type="dxa"/>
              <w:bottom w:w="0" w:type="dxa"/>
              <w:right w:w="80" w:type="dxa"/>
            </w:tcMar>
          </w:tcPr>
          <w:p w14:paraId="1BB6EB42">
            <w:pPr>
              <w:rPr>
                <w:rFonts w:hint="default" w:ascii="SimSun" w:hAnsi="SimSun" w:eastAsia="SimSun" w:cs="SimSun"/>
                <w:sz w:val="24"/>
                <w:szCs w:val="24"/>
                <w:lang w:val="en-US"/>
              </w:rPr>
            </w:pPr>
            <w:r>
              <w:rPr>
                <w:rFonts w:hint="default" w:ascii="Arial" w:hAnsi="Arial" w:eastAsia="SimSun" w:cs="Arial"/>
                <w:sz w:val="24"/>
                <w:szCs w:val="24"/>
              </w:rPr>
              <w:t>Nếu bỏ requirement này đi, hệ thống có còn hoạt động được cho mục đích chính không?</w:t>
            </w:r>
          </w:p>
        </w:tc>
      </w:tr>
      <w:tr w14:paraId="227B9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39" w:hRule="exact"/>
        </w:trPr>
        <w:tc>
          <w:tcPr>
            <w:tcW w:w="9026" w:type="dxa"/>
            <w:tcBorders>
              <w:bottom w:val="single" w:color="BBBBBB" w:sz="0" w:space="0"/>
            </w:tcBorders>
            <w:tcMar>
              <w:top w:w="0" w:type="dxa"/>
              <w:left w:w="80" w:type="dxa"/>
              <w:bottom w:w="0" w:type="dxa"/>
              <w:right w:w="80" w:type="dxa"/>
            </w:tcMar>
          </w:tcPr>
          <w:p w14:paraId="5A752124">
            <w:r>
              <w:rPr>
                <w:rFonts w:hint="default" w:ascii="Arial" w:hAnsi="Arial" w:eastAsia="SimSun" w:cs="Arial"/>
                <w:sz w:val="24"/>
                <w:szCs w:val="24"/>
                <w:lang w:val="en-US"/>
              </w:rPr>
              <w:t>Không vì n</w:t>
            </w:r>
            <w:r>
              <w:rPr>
                <w:rFonts w:hint="default" w:ascii="Arial" w:hAnsi="Arial" w:eastAsia="SimSun" w:cs="Arial"/>
                <w:sz w:val="24"/>
                <w:szCs w:val="24"/>
              </w:rPr>
              <w:t>ếu bác sĩ không xem được lịch khám thì mặc dù bệnh nhân vẫn đặt lịch được nhưng bác sĩ sẽ không biết lịch làm việc của mình. Điều này khiến quá trình khám bệnh bị gián đoạn và hệ thống không hỗ trợ được hoạt động khám chữa bệnh thực tế. Do đó đây là chức năng cốt lõi của hệ thống.</w:t>
            </w:r>
          </w:p>
        </w:tc>
      </w:tr>
      <w:tr w14:paraId="02D15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06AE2C9F">
            <w:r>
              <w:rPr>
                <w:rFonts w:hint="default" w:ascii="Arial" w:hAnsi="Arial" w:eastAsia="SimSun" w:cs="Arial"/>
                <w:sz w:val="24"/>
                <w:szCs w:val="24"/>
              </w:rPr>
              <w:t>R06 - Hệ thống cho phép đặt lịch tại 3 cơ sở khác nhau của phòng khám</w:t>
            </w:r>
          </w:p>
        </w:tc>
      </w:tr>
      <w:tr w14:paraId="3B620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15" w:hRule="exact"/>
        </w:trPr>
        <w:tc>
          <w:tcPr>
            <w:tcW w:w="9026" w:type="dxa"/>
            <w:tcBorders>
              <w:bottom w:val="single" w:color="BBBBBB" w:sz="0" w:space="0"/>
            </w:tcBorders>
            <w:tcMar>
              <w:top w:w="0" w:type="dxa"/>
              <w:left w:w="80" w:type="dxa"/>
              <w:bottom w:w="0" w:type="dxa"/>
              <w:right w:w="80" w:type="dxa"/>
            </w:tcMar>
          </w:tcPr>
          <w:p w14:paraId="302CFEAC">
            <w:pPr>
              <w:pStyle w:val="15"/>
              <w:keepNext w:val="0"/>
              <w:keepLines w:val="0"/>
              <w:widowControl/>
              <w:suppressLineNumbers w:val="0"/>
              <w:rPr>
                <w:rFonts w:hint="default"/>
                <w:lang w:val="en-US"/>
              </w:rPr>
            </w:pPr>
            <w:r>
              <w:rPr>
                <w:rStyle w:val="16"/>
                <w:b w:val="0"/>
                <w:bCs w:val="0"/>
              </w:rPr>
              <w:t>Nếu bỏ requirement này đi, hệ thống có còn hoạt động được cho mục đích chính không</w:t>
            </w:r>
            <w:r>
              <w:rPr>
                <w:rStyle w:val="16"/>
                <w:rFonts w:hint="default"/>
                <w:b w:val="0"/>
                <w:bCs w:val="0"/>
                <w:lang w:val="en-US"/>
              </w:rPr>
              <w:t>?</w:t>
            </w:r>
          </w:p>
        </w:tc>
      </w:tr>
      <w:tr w14:paraId="624F4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335" w:hRule="exact"/>
        </w:trPr>
        <w:tc>
          <w:tcPr>
            <w:tcW w:w="9026" w:type="dxa"/>
            <w:tcBorders>
              <w:bottom w:val="single" w:color="BBBBBB" w:sz="0" w:space="0"/>
            </w:tcBorders>
            <w:tcMar>
              <w:top w:w="0" w:type="dxa"/>
              <w:left w:w="80" w:type="dxa"/>
              <w:bottom w:w="0" w:type="dxa"/>
              <w:right w:w="80" w:type="dxa"/>
            </w:tcMar>
          </w:tcPr>
          <w:p w14:paraId="64F9204C">
            <w:pPr>
              <w:pStyle w:val="15"/>
              <w:keepNext w:val="0"/>
              <w:keepLines w:val="0"/>
              <w:widowControl/>
              <w:suppressLineNumbers w:val="0"/>
              <w:rPr>
                <w:rFonts w:hint="default"/>
                <w:b w:val="0"/>
                <w:bCs w:val="0"/>
                <w:lang w:val="en-US"/>
              </w:rPr>
            </w:pPr>
            <w:r>
              <w:rPr>
                <w:rStyle w:val="16"/>
                <w:b w:val="0"/>
                <w:bCs w:val="0"/>
              </w:rPr>
              <w:t>Không hoàn toàn.</w:t>
            </w:r>
          </w:p>
          <w:p w14:paraId="5DDDB8E0">
            <w:pPr>
              <w:pStyle w:val="15"/>
              <w:keepNext w:val="0"/>
              <w:keepLines w:val="0"/>
              <w:widowControl/>
              <w:suppressLineNumbers w:val="0"/>
            </w:pPr>
            <w:r>
              <w:rPr>
                <w:rFonts w:hint="default"/>
                <w:lang w:val="en-US"/>
              </w:rPr>
              <w:t>Vì p</w:t>
            </w:r>
            <w:r>
              <w:t>hòng khám có 3 cơ sở nên bệnh nhân cần lựa chọn địa điểm khám phù hợp. Nếu hệ thống chỉ hỗ trợ một cơ sở thì không đáp ứng đầy đủ nhu cầu kinh doanh của khách hàng và không giải quyết được bài toán quản lý lịch khám cho toàn bộ phòng khám. Vì vậy đây là một requirement bắt buộc.</w:t>
            </w:r>
          </w:p>
          <w:p w14:paraId="6992460E"/>
        </w:tc>
      </w:tr>
    </w:tbl>
    <w:p w14:paraId="14CFEB77">
      <w:pPr>
        <w:spacing w:before="80" w:after="80"/>
      </w:pPr>
    </w:p>
    <w:p w14:paraId="7DFAC096">
      <w:pPr>
        <w:pStyle w:val="3"/>
      </w:pPr>
      <w:r>
        <w:t>Phần 1b — Đặt câu hỏi kiểu "Games People Play" (12 điểm)</w:t>
      </w:r>
    </w:p>
    <w:p w14:paraId="1A71310D">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14:paraId="1966E5AB">
      <w:pPr>
        <w:spacing w:before="80" w:after="80"/>
      </w:pPr>
    </w:p>
    <w:p w14:paraId="1BD62B2C">
      <w:pPr>
        <w:spacing w:before="60" w:after="60"/>
      </w:pPr>
      <w:r>
        <w:t>Requirement Should Have thứ 1 (ghi tên requirement):</w:t>
      </w:r>
    </w:p>
    <w:p w14:paraId="1AAF6EE4">
      <w:pPr>
        <w:spacing w:before="120" w:after="40"/>
      </w:pPr>
      <w:r>
        <w:rPr>
          <w:b/>
          <w:bCs/>
          <w:color w:val="666666"/>
          <w:sz w:val="20"/>
          <w:szCs w:val="20"/>
        </w:rPr>
        <w:t>3 câu hỏi cho requirement này: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115A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4EE1E78B">
            <w:r>
              <w:rPr>
                <w:rFonts w:hint="default" w:ascii="Arial" w:hAnsi="Arial" w:eastAsia="SimSun" w:cs="Arial"/>
                <w:b/>
                <w:bCs/>
                <w:sz w:val="24"/>
                <w:szCs w:val="24"/>
              </w:rPr>
              <w:t>R07 - Tích hợp thanh toán trực tuyến (VNPay, MoMo)</w:t>
            </w:r>
          </w:p>
        </w:tc>
      </w:tr>
      <w:tr w14:paraId="603B4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81" w:hRule="exact"/>
        </w:trPr>
        <w:tc>
          <w:tcPr>
            <w:tcW w:w="9026" w:type="dxa"/>
            <w:tcBorders>
              <w:bottom w:val="single" w:color="BBBBBB" w:sz="0" w:space="0"/>
            </w:tcBorders>
            <w:tcMar>
              <w:top w:w="0" w:type="dxa"/>
              <w:left w:w="80" w:type="dxa"/>
              <w:bottom w:w="0" w:type="dxa"/>
              <w:right w:w="80" w:type="dxa"/>
            </w:tcMar>
          </w:tcPr>
          <w:p w14:paraId="4A36CA59">
            <w:pPr>
              <w:pStyle w:val="4"/>
              <w:keepNext w:val="0"/>
              <w:keepLines w:val="0"/>
              <w:widowControl/>
              <w:suppressLineNumbers w:val="0"/>
            </w:pPr>
            <w:r>
              <w:t>Câu hỏi 1</w:t>
            </w:r>
          </w:p>
          <w:p w14:paraId="0434BD2D">
            <w:pPr>
              <w:pStyle w:val="15"/>
              <w:keepNext w:val="0"/>
              <w:keepLines w:val="0"/>
              <w:widowControl/>
              <w:suppressLineNumbers w:val="0"/>
            </w:pPr>
            <w:r>
              <w:t>Hiện nay có bao nhiêu phần trăm bệnh nhân đặt lịch nhưng không đến khám?</w:t>
            </w:r>
          </w:p>
          <w:p w14:paraId="512FB795"/>
        </w:tc>
      </w:tr>
      <w:tr w14:paraId="10669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97" w:hRule="exact"/>
        </w:trPr>
        <w:tc>
          <w:tcPr>
            <w:tcW w:w="9026" w:type="dxa"/>
            <w:tcBorders>
              <w:bottom w:val="single" w:color="BBBBBB" w:sz="0" w:space="0"/>
            </w:tcBorders>
            <w:tcMar>
              <w:top w:w="0" w:type="dxa"/>
              <w:left w:w="80" w:type="dxa"/>
              <w:bottom w:w="0" w:type="dxa"/>
              <w:right w:w="80" w:type="dxa"/>
            </w:tcMar>
          </w:tcPr>
          <w:p w14:paraId="5BA78DF9">
            <w:pPr>
              <w:pStyle w:val="4"/>
              <w:keepNext w:val="0"/>
              <w:keepLines w:val="0"/>
              <w:widowControl/>
              <w:suppressLineNumbers w:val="0"/>
            </w:pPr>
            <w:r>
              <w:t>Câu hỏi 2</w:t>
            </w:r>
          </w:p>
          <w:p w14:paraId="17C79163">
            <w:pPr>
              <w:pStyle w:val="15"/>
              <w:keepNext w:val="0"/>
              <w:keepLines w:val="0"/>
              <w:widowControl/>
              <w:suppressLineNumbers w:val="0"/>
            </w:pPr>
            <w:r>
              <w:t>Nếu chưa có thanh toán trực tuyến trong phiên bản đầu tiên thì hoạt động của phòng khám có bị ảnh hưởng nghiêm trọng không?</w:t>
            </w:r>
          </w:p>
          <w:p w14:paraId="3CE5C3CE"/>
        </w:tc>
      </w:tr>
      <w:tr w14:paraId="6F6B2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00" w:hRule="exact"/>
        </w:trPr>
        <w:tc>
          <w:tcPr>
            <w:tcW w:w="9026" w:type="dxa"/>
            <w:tcBorders>
              <w:bottom w:val="single" w:color="BBBBBB" w:sz="0" w:space="0"/>
            </w:tcBorders>
            <w:tcMar>
              <w:top w:w="0" w:type="dxa"/>
              <w:left w:w="80" w:type="dxa"/>
              <w:bottom w:w="0" w:type="dxa"/>
              <w:right w:w="80" w:type="dxa"/>
            </w:tcMar>
          </w:tcPr>
          <w:p w14:paraId="46C4846D">
            <w:pPr>
              <w:pStyle w:val="4"/>
              <w:keepNext w:val="0"/>
              <w:keepLines w:val="0"/>
              <w:widowControl/>
              <w:suppressLineNumbers w:val="0"/>
            </w:pPr>
            <w:r>
              <w:t>Câu hỏi 3</w:t>
            </w:r>
          </w:p>
          <w:p w14:paraId="1983E19B">
            <w:pPr>
              <w:pStyle w:val="15"/>
              <w:keepNext w:val="0"/>
              <w:keepLines w:val="0"/>
              <w:widowControl/>
              <w:suppressLineNumbers w:val="0"/>
            </w:pPr>
            <w:r>
              <w:t>Phòng khám hiện có quy trình thu tiền đặt cọc hoặc thanh toán trước nào không?</w:t>
            </w:r>
          </w:p>
          <w:p w14:paraId="44268840"/>
        </w:tc>
      </w:tr>
    </w:tbl>
    <w:p w14:paraId="1D0F01F1">
      <w:pPr>
        <w:spacing w:before="80" w:after="80"/>
      </w:pPr>
    </w:p>
    <w:p w14:paraId="1D7B665D">
      <w:pPr>
        <w:spacing w:before="60" w:after="60"/>
      </w:pPr>
      <w:r>
        <w:t>Requirement Should Have thứ 2 (ghi tên requirement):</w:t>
      </w:r>
    </w:p>
    <w:p w14:paraId="716DC5D7">
      <w:pPr>
        <w:spacing w:before="120" w:after="40"/>
      </w:pPr>
      <w:r>
        <w:rPr>
          <w:b/>
          <w:bCs/>
          <w:color w:val="666666"/>
          <w:sz w:val="20"/>
          <w:szCs w:val="20"/>
        </w:rPr>
        <w:t>3 câu hỏi cho requirement này: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90AD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4324E019">
            <w:r>
              <w:rPr>
                <w:rFonts w:hint="default" w:ascii="Arial" w:hAnsi="Arial" w:eastAsia="SimSun" w:cs="Arial"/>
                <w:b/>
                <w:bCs/>
                <w:sz w:val="24"/>
                <w:szCs w:val="24"/>
              </w:rPr>
              <w:t>R03 - Gửi SMS nhắc lịch khám trước 2 giờ</w:t>
            </w:r>
          </w:p>
        </w:tc>
      </w:tr>
      <w:tr w14:paraId="0A7A1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88" w:hRule="exact"/>
        </w:trPr>
        <w:tc>
          <w:tcPr>
            <w:tcW w:w="9026" w:type="dxa"/>
            <w:tcBorders>
              <w:bottom w:val="single" w:color="BBBBBB" w:sz="0" w:space="0"/>
            </w:tcBorders>
            <w:tcMar>
              <w:top w:w="0" w:type="dxa"/>
              <w:left w:w="80" w:type="dxa"/>
              <w:bottom w:w="0" w:type="dxa"/>
              <w:right w:w="80" w:type="dxa"/>
            </w:tcMar>
          </w:tcPr>
          <w:p w14:paraId="4837EBF4">
            <w:pPr>
              <w:pStyle w:val="4"/>
              <w:keepNext w:val="0"/>
              <w:keepLines w:val="0"/>
              <w:widowControl/>
              <w:suppressLineNumbers w:val="0"/>
            </w:pPr>
            <w:r>
              <w:t>Câu hỏi 1</w:t>
            </w:r>
          </w:p>
          <w:p w14:paraId="4DC6C857">
            <w:pPr>
              <w:pStyle w:val="15"/>
              <w:keepNext w:val="0"/>
              <w:keepLines w:val="0"/>
              <w:widowControl/>
              <w:suppressLineNumbers w:val="0"/>
            </w:pPr>
            <w:r>
              <w:t>Hiện tại tỷ lệ bệnh nhân quên lịch hẹn là bao nhiêu?</w:t>
            </w:r>
          </w:p>
          <w:p w14:paraId="197AFFF6"/>
        </w:tc>
      </w:tr>
      <w:tr w14:paraId="61E4F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83" w:hRule="exact"/>
        </w:trPr>
        <w:tc>
          <w:tcPr>
            <w:tcW w:w="9026" w:type="dxa"/>
            <w:tcBorders>
              <w:bottom w:val="single" w:color="BBBBBB" w:sz="0" w:space="0"/>
            </w:tcBorders>
            <w:tcMar>
              <w:top w:w="0" w:type="dxa"/>
              <w:left w:w="80" w:type="dxa"/>
              <w:bottom w:w="0" w:type="dxa"/>
              <w:right w:w="80" w:type="dxa"/>
            </w:tcMar>
          </w:tcPr>
          <w:p w14:paraId="027B8CE2">
            <w:pPr>
              <w:pStyle w:val="4"/>
              <w:keepNext w:val="0"/>
              <w:keepLines w:val="0"/>
              <w:widowControl/>
              <w:suppressLineNumbers w:val="0"/>
            </w:pPr>
            <w:r>
              <w:t>Câu hỏi 2</w:t>
            </w:r>
          </w:p>
          <w:p w14:paraId="505DF64B">
            <w:pPr>
              <w:pStyle w:val="15"/>
              <w:keepNext w:val="0"/>
              <w:keepLines w:val="0"/>
              <w:widowControl/>
              <w:suppressLineNumbers w:val="0"/>
            </w:pPr>
            <w:r>
              <w:t>Nếu không gửi SMS mà chỉ hiển thị lịch hẹn trên ứng dụng thì có đáp ứng được nhu cầu của phòng khám không?</w:t>
            </w:r>
          </w:p>
          <w:p w14:paraId="67A904A6"/>
        </w:tc>
      </w:tr>
      <w:tr w14:paraId="28D1F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15" w:hRule="exact"/>
        </w:trPr>
        <w:tc>
          <w:tcPr>
            <w:tcW w:w="9026" w:type="dxa"/>
            <w:tcBorders>
              <w:bottom w:val="single" w:color="BBBBBB" w:sz="0" w:space="0"/>
            </w:tcBorders>
            <w:tcMar>
              <w:top w:w="0" w:type="dxa"/>
              <w:left w:w="80" w:type="dxa"/>
              <w:bottom w:w="0" w:type="dxa"/>
              <w:right w:w="80" w:type="dxa"/>
            </w:tcMar>
          </w:tcPr>
          <w:p w14:paraId="3F413397">
            <w:pPr>
              <w:pStyle w:val="4"/>
              <w:keepNext w:val="0"/>
              <w:keepLines w:val="0"/>
              <w:widowControl/>
              <w:suppressLineNumbers w:val="0"/>
            </w:pPr>
            <w:r>
              <w:t>Câu hỏi 3</w:t>
            </w:r>
          </w:p>
          <w:p w14:paraId="26A92667">
            <w:pPr>
              <w:pStyle w:val="15"/>
              <w:keepNext w:val="0"/>
              <w:keepLines w:val="0"/>
              <w:widowControl/>
              <w:suppressLineNumbers w:val="0"/>
            </w:pPr>
            <w:r>
              <w:t>Chi phí gửi SMS hàng tháng có được phòng khám chấp nhận không?</w:t>
            </w:r>
          </w:p>
          <w:p w14:paraId="425DD0B8"/>
        </w:tc>
      </w:tr>
    </w:tbl>
    <w:p w14:paraId="03272158">
      <w:pPr>
        <w:spacing w:before="80" w:after="80"/>
      </w:pPr>
    </w:p>
    <w:p w14:paraId="17D01484">
      <w:pPr>
        <w:pStyle w:val="3"/>
      </w:pPr>
      <w:r>
        <w:t>Phần 1c — Điều chỉnh khi deadline bị rút ngắn (8 điểm)</w:t>
      </w:r>
    </w:p>
    <w:p w14:paraId="48A9BB3E">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14:paraId="75E0D743">
      <w:pPr>
        <w:spacing w:before="120" w:after="40"/>
      </w:pPr>
      <w:r>
        <w:rPr>
          <w:b/>
          <w:bCs/>
          <w:color w:val="666666"/>
          <w:sz w:val="20"/>
          <w:szCs w:val="20"/>
        </w:rPr>
        <w:t>Các requirement bị điều chỉnh và lý do:</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1BB6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41637107">
            <w:r>
              <w:rPr>
                <w:rFonts w:hint="default" w:ascii="Arial" w:hAnsi="Arial" w:eastAsia="SimSun" w:cs="Arial"/>
                <w:b/>
                <w:bCs/>
                <w:sz w:val="24"/>
                <w:szCs w:val="24"/>
              </w:rPr>
              <w:t>R07 - Tích hợp thanh toán trực tuyến</w:t>
            </w:r>
          </w:p>
        </w:tc>
      </w:tr>
      <w:tr w14:paraId="0A4A4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6" w:hRule="exact"/>
        </w:trPr>
        <w:tc>
          <w:tcPr>
            <w:tcW w:w="9026" w:type="dxa"/>
            <w:tcBorders>
              <w:bottom w:val="single" w:color="BBBBBB" w:sz="0" w:space="0"/>
            </w:tcBorders>
            <w:tcMar>
              <w:top w:w="0" w:type="dxa"/>
              <w:left w:w="80" w:type="dxa"/>
              <w:bottom w:w="0" w:type="dxa"/>
              <w:right w:w="80" w:type="dxa"/>
            </w:tcMar>
          </w:tcPr>
          <w:p w14:paraId="4BE271DA">
            <w:r>
              <w:rPr>
                <w:rFonts w:hint="default" w:ascii="Arial" w:hAnsi="Arial" w:eastAsia="SimSun" w:cs="Arial"/>
                <w:sz w:val="24"/>
                <w:szCs w:val="24"/>
              </w:rPr>
              <w:t>Should Have → Could Have</w:t>
            </w:r>
          </w:p>
        </w:tc>
      </w:tr>
      <w:tr w14:paraId="0EC7B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83" w:hRule="exact"/>
        </w:trPr>
        <w:tc>
          <w:tcPr>
            <w:tcW w:w="9026" w:type="dxa"/>
            <w:tcBorders>
              <w:bottom w:val="single" w:color="BBBBBB" w:sz="0" w:space="0"/>
            </w:tcBorders>
            <w:tcMar>
              <w:top w:w="0" w:type="dxa"/>
              <w:left w:w="80" w:type="dxa"/>
              <w:bottom w:w="0" w:type="dxa"/>
              <w:right w:w="80" w:type="dxa"/>
            </w:tcMar>
          </w:tcPr>
          <w:p w14:paraId="0CB2894F">
            <w:pPr>
              <w:pStyle w:val="15"/>
              <w:keepNext w:val="0"/>
              <w:keepLines w:val="0"/>
              <w:widowControl/>
              <w:suppressLineNumbers w:val="0"/>
            </w:pPr>
            <w:r>
              <w:rPr>
                <w:rStyle w:val="16"/>
              </w:rPr>
              <w:t>Lý do:</w:t>
            </w:r>
          </w:p>
          <w:p w14:paraId="66371F88">
            <w:pPr>
              <w:pStyle w:val="15"/>
              <w:keepNext w:val="0"/>
              <w:keepLines w:val="0"/>
              <w:widowControl/>
              <w:suppressLineNumbers w:val="0"/>
            </w:pPr>
            <w:r>
              <w:t>Tích hợp cổng thanh toán cần làm việc với bên thứ ba, xử lý bảo mật và kiểm thử giao dịch. Chức năng này không bắt buộc để bệnh nhân có thể đặt lịch khám.</w:t>
            </w:r>
          </w:p>
          <w:p w14:paraId="04FB51F6"/>
        </w:tc>
      </w:tr>
      <w:tr w14:paraId="029F0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68901235">
            <w:r>
              <w:rPr>
                <w:rFonts w:hint="default" w:ascii="Arial" w:hAnsi="Arial" w:eastAsia="SimSun" w:cs="Arial"/>
                <w:b/>
                <w:bCs/>
                <w:sz w:val="24"/>
                <w:szCs w:val="24"/>
              </w:rPr>
              <w:t>R08 - Bác sĩ ghi chú điện tử</w:t>
            </w:r>
          </w:p>
        </w:tc>
      </w:tr>
      <w:tr w14:paraId="331E3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2E77C6A6">
            <w:r>
              <w:rPr>
                <w:rFonts w:hint="default" w:ascii="Arial" w:hAnsi="Arial" w:eastAsia="SimSun" w:cs="Arial"/>
                <w:sz w:val="24"/>
                <w:szCs w:val="24"/>
              </w:rPr>
              <w:t>Should Have → Could Have</w:t>
            </w:r>
          </w:p>
        </w:tc>
      </w:tr>
      <w:tr w14:paraId="2EBAF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46" w:hRule="exact"/>
        </w:trPr>
        <w:tc>
          <w:tcPr>
            <w:tcW w:w="9026" w:type="dxa"/>
            <w:tcBorders>
              <w:bottom w:val="single" w:color="BBBBBB" w:sz="0" w:space="0"/>
            </w:tcBorders>
            <w:tcMar>
              <w:top w:w="0" w:type="dxa"/>
              <w:left w:w="80" w:type="dxa"/>
              <w:bottom w:w="0" w:type="dxa"/>
              <w:right w:w="80" w:type="dxa"/>
            </w:tcMar>
          </w:tcPr>
          <w:p w14:paraId="3CF72B9A">
            <w:pPr>
              <w:pStyle w:val="15"/>
              <w:keepNext w:val="0"/>
              <w:keepLines w:val="0"/>
              <w:widowControl/>
              <w:suppressLineNumbers w:val="0"/>
            </w:pPr>
            <w:r>
              <w:rPr>
                <w:rStyle w:val="16"/>
              </w:rPr>
              <w:t>Lý do:</w:t>
            </w:r>
          </w:p>
          <w:p w14:paraId="5257DC71">
            <w:pPr>
              <w:pStyle w:val="15"/>
              <w:keepNext w:val="0"/>
              <w:keepLines w:val="0"/>
              <w:widowControl/>
              <w:suppressLineNumbers w:val="0"/>
            </w:pPr>
            <w:r>
              <w:t>Trong giai đoạn đầu, bác sĩ vẫn có thể ghi chú bằng hồ sơ giấy như quy trình hiện tại. Chức năng này giúp tối ưu công việc nhưng không ảnh hưởng trực tiếp đến việc đặt lịch khám.</w:t>
            </w:r>
          </w:p>
          <w:p w14:paraId="121E2CE8"/>
        </w:tc>
      </w:tr>
      <w:tr w14:paraId="643B7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tcMar>
              <w:top w:w="0" w:type="dxa"/>
              <w:left w:w="80" w:type="dxa"/>
              <w:bottom w:w="0" w:type="dxa"/>
              <w:right w:w="80" w:type="dxa"/>
            </w:tcMar>
          </w:tcPr>
          <w:p w14:paraId="7F7CE78B">
            <w:r>
              <w:rPr>
                <w:rFonts w:hint="default" w:ascii="Arial" w:hAnsi="Arial" w:eastAsia="SimSun" w:cs="Arial"/>
                <w:b/>
                <w:bCs/>
                <w:sz w:val="24"/>
                <w:szCs w:val="24"/>
              </w:rPr>
              <w:t>R03 - Gửi SMS nhắc lịch</w:t>
            </w:r>
          </w:p>
        </w:tc>
      </w:tr>
      <w:tr w14:paraId="5FCBE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tcMar>
              <w:top w:w="0" w:type="dxa"/>
              <w:left w:w="80" w:type="dxa"/>
              <w:bottom w:w="0" w:type="dxa"/>
              <w:right w:w="80" w:type="dxa"/>
            </w:tcMar>
          </w:tcPr>
          <w:p w14:paraId="68A8D430">
            <w:pPr>
              <w:rPr>
                <w:rFonts w:ascii="SimSun" w:hAnsi="SimSun" w:eastAsia="SimSun" w:cs="SimSun"/>
                <w:sz w:val="24"/>
                <w:szCs w:val="24"/>
              </w:rPr>
            </w:pPr>
            <w:r>
              <w:rPr>
                <w:rFonts w:hint="default" w:ascii="Arial" w:hAnsi="Arial" w:eastAsia="SimSun" w:cs="Arial"/>
                <w:sz w:val="24"/>
                <w:szCs w:val="24"/>
              </w:rPr>
              <w:t>Should Have → Could Have</w:t>
            </w:r>
          </w:p>
        </w:tc>
      </w:tr>
      <w:tr w14:paraId="078D3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93" w:hRule="exact"/>
        </w:trPr>
        <w:tc>
          <w:tcPr>
            <w:tcW w:w="9026" w:type="dxa"/>
            <w:tcBorders>
              <w:bottom w:val="single" w:color="BBBBBB" w:sz="0" w:space="0"/>
            </w:tcBorders>
            <w:tcMar>
              <w:top w:w="0" w:type="dxa"/>
              <w:left w:w="80" w:type="dxa"/>
              <w:bottom w:w="0" w:type="dxa"/>
              <w:right w:w="80" w:type="dxa"/>
            </w:tcMar>
          </w:tcPr>
          <w:p w14:paraId="54CE317D">
            <w:pPr>
              <w:pStyle w:val="15"/>
              <w:keepNext w:val="0"/>
              <w:keepLines w:val="0"/>
              <w:widowControl/>
              <w:suppressLineNumbers w:val="0"/>
            </w:pPr>
            <w:r>
              <w:rPr>
                <w:rStyle w:val="16"/>
              </w:rPr>
              <w:t>Lý do:</w:t>
            </w:r>
          </w:p>
          <w:p w14:paraId="667E777B">
            <w:pPr>
              <w:pStyle w:val="15"/>
              <w:keepNext w:val="0"/>
              <w:keepLines w:val="0"/>
              <w:widowControl/>
              <w:suppressLineNumbers w:val="0"/>
            </w:pPr>
            <w:r>
              <w:t>Bệnh nhân vẫn có thể nhận thông tin lịch hẹn qua ứng dụng hoặc cuộc gọi từ nhân viên. Chức năng SMS có thể bổ sung sau khi hệ thống cốt lõi ổn định.</w:t>
            </w:r>
          </w:p>
          <w:p w14:paraId="6D353BCE">
            <w:pPr>
              <w:rPr>
                <w:rFonts w:ascii="SimSun" w:hAnsi="SimSun" w:eastAsia="SimSun" w:cs="SimSun"/>
                <w:sz w:val="24"/>
                <w:szCs w:val="24"/>
              </w:rPr>
            </w:pPr>
          </w:p>
        </w:tc>
      </w:tr>
    </w:tbl>
    <w:p w14:paraId="7EDF76C2">
      <w:r>
        <w:br w:type="page"/>
      </w:r>
    </w:p>
    <w:p w14:paraId="207AF8A1">
      <w:pPr>
        <w:pStyle w:val="2"/>
        <w:rPr>
          <w:color w:val="FF0000"/>
        </w:rPr>
      </w:pPr>
      <w:r>
        <w:t xml:space="preserve">Bài tập 2 — Phân biệt </w:t>
      </w:r>
      <w:r>
        <w:rPr>
          <w:highlight w:val="yellow"/>
        </w:rPr>
        <w:t>Validation và Verification</w:t>
      </w:r>
    </w:p>
    <w:p w14:paraId="2255CD9D">
      <w:pPr>
        <w:spacing w:after="120"/>
      </w:pPr>
      <w:r>
        <w:rPr>
          <w:b/>
          <w:bCs/>
          <w:color w:val="888888"/>
        </w:rPr>
        <w:t>(Chương 17 — 30 điểm)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2DC5B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66CCCF6C">
            <w:pPr>
              <w:jc w:val="center"/>
            </w:pPr>
            <w:r>
              <w:rPr>
                <w:b/>
                <w:bCs/>
                <w:color w:val="1F4E79"/>
                <w:sz w:val="20"/>
                <w:szCs w:val="20"/>
              </w:rPr>
              <w:t>Mục tiêu</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490470EE">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1C637E31">
      <w:pPr>
        <w:spacing w:before="80" w:after="80"/>
      </w:pPr>
    </w:p>
    <w:p w14:paraId="2438E09B">
      <w:pPr>
        <w:pStyle w:val="3"/>
      </w:pPr>
      <w:r>
        <w:t>Phần 2a — Phân tích 5 tình huống (20 điểm)</w:t>
      </w:r>
    </w:p>
    <w:p w14:paraId="7DF25D02">
      <w:pPr>
        <w:spacing w:before="60" w:after="60"/>
      </w:pPr>
      <w:r>
        <w:t>Đọc từng tình huống. Xác định mỗi tình huống thuộc Verification, Validation hay cả hai. Bắt buộc giải thích lý do bằng 1–2 câu.</w:t>
      </w:r>
    </w:p>
    <w:p w14:paraId="378F649F">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BA87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FAC5FC7">
            <w:r>
              <w:rPr>
                <w:b/>
                <w:bCs/>
                <w:color w:val="1F4E79"/>
              </w:rPr>
              <w:t xml:space="preserve">TH1: </w:t>
            </w:r>
            <w:r>
              <w:t>Tester kiểm tra chức năng đăng nhập có hoạt động đúng theo SRS (username/password, OTP, thông báo lỗi) hay không.</w:t>
            </w:r>
          </w:p>
        </w:tc>
      </w:tr>
      <w:tr w14:paraId="73F3E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auto" w:sz="4" w:space="0"/>
              <w:right w:val="single" w:color="BBBBBB" w:sz="0" w:space="0"/>
            </w:tcBorders>
            <w:tcMar>
              <w:top w:w="100" w:type="dxa"/>
              <w:left w:w="150" w:type="dxa"/>
              <w:bottom w:w="100" w:type="dxa"/>
              <w:right w:w="150" w:type="dxa"/>
            </w:tcMar>
          </w:tcPr>
          <w:p w14:paraId="59A61AE4">
            <w:pPr>
              <w:spacing w:before="40" w:after="40"/>
            </w:pPr>
            <w:r>
              <w:t xml:space="preserve">Loại:  </w:t>
            </w:r>
            <w:r>
              <w:rPr>
                <w:rFonts w:ascii="SimSun" w:hAnsi="SimSun" w:eastAsia="SimSun" w:cs="SimSun"/>
                <w:sz w:val="24"/>
                <w:szCs w:val="24"/>
              </w:rPr>
              <w:t>✅</w:t>
            </w:r>
            <w:r>
              <w:t>Verification   ☐ Validation   ☐ Cả hai</w:t>
            </w:r>
          </w:p>
          <w:p w14:paraId="5615170D">
            <w:pPr>
              <w:spacing w:before="20" w:after="20"/>
            </w:pPr>
            <w:r>
              <w:rPr>
                <w:b/>
                <w:bCs/>
              </w:rPr>
              <w:t>Giải thích:</w:t>
            </w:r>
          </w:p>
          <w:p w14:paraId="0C0E491E">
            <w:pPr>
              <w:spacing w:after="80"/>
              <w:rPr>
                <w:rFonts w:hint="default" w:ascii="Arial" w:hAnsi="Arial" w:cs="Arial"/>
              </w:rPr>
            </w:pPr>
            <w:r>
              <w:rPr>
                <w:rFonts w:hint="default" w:ascii="Arial" w:hAnsi="Arial" w:eastAsia="SimSun" w:cs="Arial"/>
                <w:sz w:val="24"/>
                <w:szCs w:val="24"/>
              </w:rPr>
              <w:t>Hoạt động này nhằm kiểm tra chức năng đăng nhập có được xây dựng đúng theo đặc tả trong SRS hay không. Đây là quá trình xác nhận sản phẩm được phát triển đúng theo yêu cầu đã được mô tả.</w:t>
            </w:r>
          </w:p>
          <w:p w14:paraId="4DC94882">
            <w:pPr>
              <w:spacing w:after="80"/>
            </w:pPr>
          </w:p>
        </w:tc>
      </w:tr>
    </w:tbl>
    <w:p w14:paraId="2552947E">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CDE0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74565876">
            <w:r>
              <w:rPr>
                <w:b/>
                <w:bCs/>
                <w:color w:val="1F4E79"/>
              </w:rPr>
              <w:t xml:space="preserve">TH2: </w:t>
            </w:r>
            <w:r>
              <w:t>BA mời 3 bác sĩ dùng thử prototype đặt lịch, sau đó hỏi: "Hệ thống này có phù hợp với quy trình khám bệnh hiện tại của anh/chị không?"</w:t>
            </w:r>
          </w:p>
        </w:tc>
      </w:tr>
      <w:tr w14:paraId="1F432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A2500F7">
            <w:pPr>
              <w:spacing w:before="40" w:after="40"/>
            </w:pPr>
            <w:r>
              <w:t xml:space="preserve">Loại:  ☐ Verification  </w:t>
            </w:r>
            <w:r>
              <w:rPr>
                <w:rFonts w:ascii="SimSun" w:hAnsi="SimSun" w:eastAsia="SimSun" w:cs="SimSun"/>
                <w:sz w:val="24"/>
                <w:szCs w:val="24"/>
              </w:rPr>
              <w:t>✅</w:t>
            </w:r>
            <w:r>
              <w:t xml:space="preserve"> Validation   ☐ Cả hai</w:t>
            </w:r>
          </w:p>
          <w:p w14:paraId="1D48E912">
            <w:pPr>
              <w:spacing w:before="20" w:after="20"/>
            </w:pPr>
            <w:r>
              <w:rPr>
                <w:b/>
                <w:bCs/>
              </w:rPr>
              <w:t>Giải thích:</w:t>
            </w:r>
          </w:p>
          <w:p w14:paraId="39F2C4A8">
            <w:pPr>
              <w:spacing w:after="80"/>
            </w:pPr>
          </w:p>
          <w:p w14:paraId="27409C99">
            <w:pPr>
              <w:pStyle w:val="15"/>
              <w:keepNext w:val="0"/>
              <w:keepLines w:val="0"/>
              <w:widowControl/>
              <w:suppressLineNumbers w:val="0"/>
            </w:pPr>
            <w:r>
              <w:t>Hoạt động này nhằm xác nhận hệ thống có đáp ứng nhu cầu thực tế và quy trình làm việc của người dùng hay không. Đây là quá trình kiểm tra xem nhóm có đang xây dựng đúng sản phẩm mà khách hàng cần hay không.</w:t>
            </w:r>
          </w:p>
          <w:p w14:paraId="2FC1CACE">
            <w:pPr>
              <w:spacing w:after="80"/>
            </w:pPr>
          </w:p>
        </w:tc>
      </w:tr>
    </w:tbl>
    <w:p w14:paraId="23E59311">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0AB6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0D8C04DE">
            <w:r>
              <w:rPr>
                <w:b/>
                <w:bCs/>
                <w:color w:val="1F4E79"/>
              </w:rPr>
              <w:t xml:space="preserve">TH3: </w:t>
            </w:r>
            <w:r>
              <w:t>Team review lại SRS để đảm bảo mỗi use case đều có ít nhất 1 acceptance test tương ứng.</w:t>
            </w:r>
          </w:p>
        </w:tc>
      </w:tr>
      <w:tr w14:paraId="380E0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E9E4B29">
            <w:pPr>
              <w:spacing w:before="40" w:after="40"/>
            </w:pPr>
            <w:r>
              <w:t xml:space="preserve">Loại:  </w:t>
            </w:r>
            <w:r>
              <w:rPr>
                <w:rFonts w:ascii="SimSun" w:hAnsi="SimSun" w:eastAsia="SimSun" w:cs="SimSun"/>
                <w:sz w:val="24"/>
                <w:szCs w:val="24"/>
              </w:rPr>
              <w:t>✅</w:t>
            </w:r>
            <w:r>
              <w:t xml:space="preserve"> Verification   ☐ Validation   ☐ Cả hai</w:t>
            </w:r>
          </w:p>
          <w:p w14:paraId="76E38271">
            <w:pPr>
              <w:spacing w:before="20" w:after="20"/>
            </w:pPr>
            <w:r>
              <w:rPr>
                <w:b/>
                <w:bCs/>
              </w:rPr>
              <w:t>Giải thích:</w:t>
            </w:r>
          </w:p>
          <w:p w14:paraId="73508FCF">
            <w:pPr>
              <w:spacing w:after="80"/>
            </w:pPr>
          </w:p>
          <w:p w14:paraId="0F2D94D4">
            <w:pPr>
              <w:spacing w:after="80"/>
            </w:pPr>
            <w:r>
              <w:rPr>
                <w:rFonts w:hint="default" w:ascii="Times New Roman" w:hAnsi="Times New Roman" w:eastAsia="SimSun" w:cs="Times New Roman"/>
                <w:sz w:val="24"/>
                <w:szCs w:val="24"/>
              </w:rPr>
              <w:t>Nhóm đang kiểm tra tính đầy đủ và nhất quán của tài liệu yêu cầu. Đây là hoạt động xác minh chất lượng tài liệu và đảm bảo sản phẩm được phát triển đúng theo quy trình đã xác định.</w:t>
            </w:r>
          </w:p>
        </w:tc>
      </w:tr>
    </w:tbl>
    <w:p w14:paraId="25AAB6A1">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49BB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78AB7A5">
            <w:r>
              <w:rPr>
                <w:b/>
                <w:bCs/>
                <w:color w:val="1F4E79"/>
              </w:rPr>
              <w:t xml:space="preserve">TH4: </w:t>
            </w:r>
            <w:r>
              <w:t>PM đọc lại business requirements của phòng khám và so sánh với software requirements để tìm chỗ 'dịch' sai.</w:t>
            </w:r>
          </w:p>
        </w:tc>
      </w:tr>
      <w:tr w14:paraId="3D728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64AE9BD8">
            <w:pPr>
              <w:spacing w:before="40" w:after="40"/>
            </w:pPr>
            <w:r>
              <w:t xml:space="preserve">Loại:  ☐ Verification   </w:t>
            </w:r>
            <w:r>
              <w:rPr>
                <w:rFonts w:ascii="SimSun" w:hAnsi="SimSun" w:eastAsia="SimSun" w:cs="SimSun"/>
                <w:sz w:val="24"/>
                <w:szCs w:val="24"/>
              </w:rPr>
              <w:t>✅</w:t>
            </w:r>
            <w:r>
              <w:t xml:space="preserve"> Validation   ☐ Cả hai</w:t>
            </w:r>
          </w:p>
          <w:p w14:paraId="5DF14EDD">
            <w:pPr>
              <w:spacing w:before="20" w:after="20"/>
            </w:pPr>
            <w:r>
              <w:rPr>
                <w:b/>
                <w:bCs/>
              </w:rPr>
              <w:t>Giải thích:</w:t>
            </w:r>
          </w:p>
          <w:p w14:paraId="7E9477A5">
            <w:pPr>
              <w:spacing w:after="80"/>
              <w:rPr>
                <w:rFonts w:hint="default" w:ascii="Times New Roman" w:hAnsi="Times New Roman" w:cs="Times New Roman"/>
              </w:rPr>
            </w:pPr>
            <w:r>
              <w:rPr>
                <w:rFonts w:hint="default" w:ascii="Times New Roman" w:hAnsi="Times New Roman" w:eastAsia="SimSun" w:cs="Times New Roman"/>
                <w:sz w:val="24"/>
                <w:szCs w:val="24"/>
              </w:rPr>
              <w:t>Mục đích là kiểm tra các software requirements có phản ánh đúng nhu cầu kinh doanh ban đầu hay không. Hoạt động này tập trung vào việc đảm bảo nhóm đang xây dựng đúng sản phẩm mà khách hàng mong muốn.</w:t>
            </w:r>
          </w:p>
          <w:p w14:paraId="0DF3E479">
            <w:pPr>
              <w:spacing w:after="80"/>
            </w:pPr>
          </w:p>
        </w:tc>
      </w:tr>
    </w:tbl>
    <w:p w14:paraId="5C16E1AB">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6218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7747B36">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14:paraId="4BA71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014AFB5">
            <w:pPr>
              <w:spacing w:before="40" w:after="40"/>
            </w:pPr>
            <w:r>
              <w:t xml:space="preserve">Loại:  ☐ Verification   ☐ Validation   </w:t>
            </w:r>
            <w:r>
              <w:rPr>
                <w:rFonts w:ascii="SimSun" w:hAnsi="SimSun" w:eastAsia="SimSun" w:cs="SimSun"/>
                <w:sz w:val="24"/>
                <w:szCs w:val="24"/>
              </w:rPr>
              <w:t>✅</w:t>
            </w:r>
            <w:r>
              <w:t xml:space="preserve"> Cả hai</w:t>
            </w:r>
          </w:p>
          <w:p w14:paraId="74945793">
            <w:pPr>
              <w:spacing w:before="20" w:after="20"/>
            </w:pPr>
            <w:r>
              <w:rPr>
                <w:b/>
                <w:bCs/>
              </w:rPr>
              <w:t>Giải thích:</w:t>
            </w:r>
          </w:p>
          <w:p w14:paraId="4C77D402">
            <w:pPr>
              <w:spacing w:after="80"/>
              <w:rPr>
                <w:rFonts w:hint="default" w:ascii="Arial" w:hAnsi="Arial" w:cs="Arial"/>
              </w:rPr>
            </w:pPr>
            <w:r>
              <w:rPr>
                <w:rFonts w:hint="default" w:ascii="Arial" w:hAnsi="Arial" w:eastAsia="SimSun" w:cs="Arial"/>
                <w:sz w:val="24"/>
                <w:szCs w:val="24"/>
              </w:rPr>
              <w:t>Verification đã thành công vì toàn bộ test đều PASS và hệ thống hoạt động đúng theo yêu cầu đã được cài đặt. Tuy nhiên Validation thất bại vì chức năng được xây dựng không phù hợp với nhu cầu thực tế của khách hàng, dẫn đến việc khách hàng từ chối nghiệm thu.</w:t>
            </w:r>
          </w:p>
          <w:p w14:paraId="47D37D36">
            <w:pPr>
              <w:spacing w:after="80"/>
            </w:pPr>
          </w:p>
        </w:tc>
      </w:tr>
    </w:tbl>
    <w:p w14:paraId="76621C3B">
      <w:pPr>
        <w:spacing w:before="80" w:after="80"/>
      </w:pPr>
    </w:p>
    <w:p w14:paraId="11C33E62">
      <w:pPr>
        <w:pStyle w:val="3"/>
      </w:pPr>
      <w:r>
        <w:t>Phần 2b — Phân tích sâu tình huống TH5 (10 điểm)</w:t>
      </w:r>
    </w:p>
    <w:p w14:paraId="28E8EF28">
      <w:pPr>
        <w:spacing w:before="60" w:after="60"/>
      </w:pPr>
      <w:r>
        <w:t>Tình huống TH5 là trường hợp kinh điển trong kỹ nghệ phần mềm. Trả lời:</w:t>
      </w:r>
    </w:p>
    <w:p w14:paraId="018C8C23">
      <w:pPr>
        <w:pStyle w:val="19"/>
        <w:numPr>
          <w:ilvl w:val="0"/>
          <w:numId w:val="2"/>
        </w:numPr>
        <w:spacing w:before="40" w:after="40"/>
      </w:pPr>
      <w:r>
        <w:t>Điều gì đã xảy ra? Đối chiếu khái niệm Verification và Validation để giải thích vì sao dù test PASS mà dự án vẫn bị từ chối.</w:t>
      </w:r>
    </w:p>
    <w:p w14:paraId="5F9C6F61">
      <w:pPr>
        <w:pStyle w:val="19"/>
        <w:numPr>
          <w:ilvl w:val="0"/>
          <w:numId w:val="2"/>
        </w:numPr>
        <w:spacing w:before="40" w:after="40"/>
      </w:pPr>
      <w:r>
        <w:t>Nếu bạn là BA, bạn đã có thể ngăn chặn tình huống này như thế nào và ở giai đoạn nào của dự án?</w:t>
      </w:r>
    </w:p>
    <w:p w14:paraId="2DA2F7C0">
      <w:pPr>
        <w:pStyle w:val="19"/>
        <w:numPr>
          <w:ilvl w:val="0"/>
          <w:numId w:val="2"/>
        </w:numPr>
        <w:spacing w:before="40" w:after="40"/>
      </w:pPr>
      <w:r>
        <w:t>Liệt kê 2 hoạt động Validation cụ thể mà nhóm nên làm TRƯỚC khi bàn giao phần mềm.</w:t>
      </w:r>
    </w:p>
    <w:p w14:paraId="7862CE48">
      <w:pPr>
        <w:spacing w:before="80" w:after="80"/>
      </w:pPr>
    </w:p>
    <w:p w14:paraId="5B68DD45">
      <w:pPr>
        <w:spacing w:before="120" w:after="40"/>
      </w:pPr>
      <w:r>
        <w:rPr>
          <w:b/>
          <w:bCs/>
          <w:color w:val="666666"/>
          <w:sz w:val="20"/>
          <w:szCs w:val="20"/>
        </w:rPr>
        <w:t>Phân tích TH5:</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00FD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7121A8CC">
            <w:r>
              <w:rPr>
                <w:rFonts w:hint="default" w:ascii="Times New Roman" w:hAnsi="Times New Roman" w:eastAsia="SimSun" w:cs="Times New Roman"/>
                <w:b/>
                <w:bCs/>
                <w:sz w:val="24"/>
                <w:szCs w:val="24"/>
              </w:rPr>
              <w:t>1. Điều gì đã xảy ra?</w:t>
            </w:r>
          </w:p>
        </w:tc>
      </w:tr>
      <w:tr w14:paraId="34766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005" w:hRule="exact"/>
        </w:trPr>
        <w:tc>
          <w:tcPr>
            <w:tcW w:w="9026" w:type="dxa"/>
            <w:tcBorders>
              <w:bottom w:val="single" w:color="BBBBBB" w:sz="0" w:space="0"/>
            </w:tcBorders>
            <w:tcMar>
              <w:top w:w="0" w:type="dxa"/>
              <w:left w:w="80" w:type="dxa"/>
              <w:bottom w:w="0" w:type="dxa"/>
              <w:right w:w="80" w:type="dxa"/>
            </w:tcMar>
          </w:tcPr>
          <w:p w14:paraId="483FAFD0">
            <w:r>
              <w:rPr>
                <w:rFonts w:hint="default" w:ascii="Times New Roman" w:hAnsi="Times New Roman" w:eastAsia="SimSun" w:cs="Times New Roman"/>
                <w:sz w:val="24"/>
                <w:szCs w:val="24"/>
              </w:rPr>
              <w:t>Trong trường hợp này, nhóm phát triển đã xây dựng và kiểm thử hệ thống đúng theo các yêu cầu được mô tả, nên tất cả các bài kiểm thử đều PASS. Tuy nhiên yêu cầu bắt buộc bệnh nhân phải cung cấp cả CMND và thẻ BHYT khi đặt lịch không phù hợp với nhu cầu thực tế của phòng khám. Vì vậy, mặc dù Verification thành công nhưng Validation lại thất bại. Đây là lý do dự án bị từ chối dù tất cả test đều đạt.</w:t>
            </w:r>
          </w:p>
        </w:tc>
      </w:tr>
      <w:tr w14:paraId="56AEA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83" w:hRule="exact"/>
        </w:trPr>
        <w:tc>
          <w:tcPr>
            <w:tcW w:w="9026" w:type="dxa"/>
            <w:tcBorders>
              <w:bottom w:val="single" w:color="BBBBBB" w:sz="0" w:space="0"/>
            </w:tcBorders>
            <w:tcMar>
              <w:top w:w="0" w:type="dxa"/>
              <w:left w:w="80" w:type="dxa"/>
              <w:bottom w:w="0" w:type="dxa"/>
              <w:right w:w="80" w:type="dxa"/>
            </w:tcMar>
          </w:tcPr>
          <w:p w14:paraId="1444756D">
            <w:r>
              <w:rPr>
                <w:rFonts w:hint="default" w:ascii="Times New Roman" w:hAnsi="Times New Roman" w:eastAsia="SimSun" w:cs="Times New Roman"/>
                <w:b/>
                <w:bCs/>
                <w:sz w:val="24"/>
                <w:szCs w:val="24"/>
              </w:rPr>
              <w:t>2. Nếu bạn là BA, bạn đã có thể ngăn chặn tình huống này như thế nào và ở giai đoạn nào của dự án?</w:t>
            </w:r>
          </w:p>
        </w:tc>
      </w:tr>
      <w:tr w14:paraId="6C904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98" w:hRule="exact"/>
        </w:trPr>
        <w:tc>
          <w:tcPr>
            <w:tcW w:w="9026" w:type="dxa"/>
            <w:tcBorders>
              <w:bottom w:val="single" w:color="BBBBBB" w:sz="0" w:space="0"/>
            </w:tcBorders>
            <w:tcMar>
              <w:top w:w="0" w:type="dxa"/>
              <w:left w:w="80" w:type="dxa"/>
              <w:bottom w:w="0" w:type="dxa"/>
              <w:right w:w="80" w:type="dxa"/>
            </w:tcMar>
          </w:tcPr>
          <w:p w14:paraId="421802D4">
            <w:pPr>
              <w:pStyle w:val="15"/>
              <w:keepNext w:val="0"/>
              <w:keepLines w:val="0"/>
              <w:widowControl/>
              <w:suppressLineNumbers w:val="0"/>
            </w:pPr>
            <w:r>
              <w:t>Nếu là BA, tôi sẽ xác nhận lại các yêu cầu với khách hàng ngay từ giai đoạn thu thập và phân tích yêu cầu. Tôi sẽ tổ chức các buổi workshop, review requirement hoặc trình bày prototype để khách hàng kiểm tra và phản hồi sớm. Việc này giúp phát hiện các yêu cầu chưa phù hợp trước khi nhóm bắt đầu phát triển.</w:t>
            </w:r>
          </w:p>
          <w:p w14:paraId="3647A4B0"/>
        </w:tc>
      </w:tr>
      <w:tr w14:paraId="15FDC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06" w:hRule="exact"/>
        </w:trPr>
        <w:tc>
          <w:tcPr>
            <w:tcW w:w="9026" w:type="dxa"/>
            <w:tcBorders>
              <w:bottom w:val="single" w:color="BBBBBB" w:sz="0" w:space="0"/>
            </w:tcBorders>
            <w:tcMar>
              <w:top w:w="0" w:type="dxa"/>
              <w:left w:w="80" w:type="dxa"/>
              <w:bottom w:w="0" w:type="dxa"/>
              <w:right w:w="80" w:type="dxa"/>
            </w:tcMar>
          </w:tcPr>
          <w:p w14:paraId="345E3333">
            <w:r>
              <w:rPr>
                <w:rFonts w:hint="default" w:ascii="Times New Roman" w:hAnsi="Times New Roman" w:eastAsia="SimSun" w:cs="Times New Roman"/>
                <w:b/>
                <w:bCs/>
                <w:sz w:val="24"/>
                <w:szCs w:val="24"/>
              </w:rPr>
              <w:t>3. Liệt kê 2 hoạt động Validation cụ thể mà nhóm nên làm trước khi bàn giao phần mềm.</w:t>
            </w:r>
          </w:p>
        </w:tc>
      </w:tr>
      <w:tr w14:paraId="5EA65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18D4C85E">
            <w:r>
              <w:rPr>
                <w:rFonts w:hint="default" w:ascii="Times New Roman" w:hAnsi="Times New Roman" w:eastAsia="SimSun" w:cs="Times New Roman"/>
                <w:b/>
                <w:bCs/>
                <w:sz w:val="24"/>
                <w:szCs w:val="24"/>
              </w:rPr>
              <w:t>Hoạt động 1: User Acceptance Testing (UAT)</w:t>
            </w:r>
          </w:p>
        </w:tc>
      </w:tr>
      <w:tr w14:paraId="338A8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77" w:hRule="exact"/>
        </w:trPr>
        <w:tc>
          <w:tcPr>
            <w:tcW w:w="9026" w:type="dxa"/>
            <w:tcBorders>
              <w:bottom w:val="single" w:color="BBBBBB" w:sz="0" w:space="0"/>
            </w:tcBorders>
            <w:tcMar>
              <w:top w:w="0" w:type="dxa"/>
              <w:left w:w="80" w:type="dxa"/>
              <w:bottom w:w="0" w:type="dxa"/>
              <w:right w:w="80" w:type="dxa"/>
            </w:tcMar>
          </w:tcPr>
          <w:p w14:paraId="0E7F27B7">
            <w:r>
              <w:rPr>
                <w:rFonts w:hint="default" w:ascii="Times New Roman" w:hAnsi="Times New Roman" w:eastAsia="SimSun" w:cs="Times New Roman"/>
                <w:sz w:val="24"/>
                <w:szCs w:val="24"/>
              </w:rPr>
              <w:t>Mời đại diện phòng khám trực tiếp sử dụng hệ thống và xác nhận các chức năng có đáp ứng nhu cầu thực tế hay không.</w:t>
            </w:r>
          </w:p>
        </w:tc>
      </w:tr>
      <w:tr w14:paraId="0D887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0" w:hRule="exact"/>
        </w:trPr>
        <w:tc>
          <w:tcPr>
            <w:tcW w:w="9026" w:type="dxa"/>
            <w:tcBorders>
              <w:bottom w:val="single" w:color="BBBBBB" w:sz="0" w:space="0"/>
            </w:tcBorders>
            <w:tcMar>
              <w:top w:w="0" w:type="dxa"/>
              <w:left w:w="80" w:type="dxa"/>
              <w:bottom w:w="0" w:type="dxa"/>
              <w:right w:w="80" w:type="dxa"/>
            </w:tcMar>
          </w:tcPr>
          <w:p w14:paraId="0DEC552B">
            <w:r>
              <w:rPr>
                <w:rFonts w:hint="default" w:ascii="Times New Roman" w:hAnsi="Times New Roman" w:eastAsia="SimSun" w:cs="Times New Roman"/>
                <w:b/>
                <w:bCs/>
                <w:sz w:val="24"/>
                <w:szCs w:val="24"/>
              </w:rPr>
              <w:t>Hoạt động 2: Prototype/Demo Review</w:t>
            </w:r>
          </w:p>
        </w:tc>
      </w:tr>
      <w:tr w14:paraId="7A65E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26" w:hRule="exact"/>
        </w:trPr>
        <w:tc>
          <w:tcPr>
            <w:tcW w:w="9026" w:type="dxa"/>
            <w:tcBorders>
              <w:bottom w:val="single" w:color="BBBBBB" w:sz="0" w:space="0"/>
            </w:tcBorders>
            <w:tcMar>
              <w:top w:w="0" w:type="dxa"/>
              <w:left w:w="80" w:type="dxa"/>
              <w:bottom w:w="0" w:type="dxa"/>
              <w:right w:w="80" w:type="dxa"/>
            </w:tcMar>
          </w:tcPr>
          <w:p w14:paraId="189C7E2B">
            <w:pPr>
              <w:rPr>
                <w:rFonts w:hint="default" w:ascii="Arial" w:hAnsi="Arial" w:cs="Arial"/>
              </w:rPr>
            </w:pPr>
            <w:r>
              <w:rPr>
                <w:rFonts w:hint="default" w:ascii="Arial" w:hAnsi="Arial" w:eastAsia="SimSun" w:cs="Arial"/>
                <w:sz w:val="24"/>
                <w:szCs w:val="24"/>
              </w:rPr>
              <w:t>Trình diễn prototype hoặc phiên bản gần hoàn chỉnh cho khách hàng và người dùng cuối để thu thập phản hồi, từ đó điều chỉnh các chức năng chưa phù hợp trước khi bàn giao.</w:t>
            </w:r>
          </w:p>
        </w:tc>
      </w:tr>
    </w:tbl>
    <w:p w14:paraId="795EA9DD">
      <w:pPr>
        <w:rPr>
          <w:rFonts w:hint="default" w:ascii="Arial" w:hAnsi="Arial" w:cs="Arial"/>
        </w:rPr>
      </w:pPr>
      <w:r>
        <w:rPr>
          <w:rFonts w:hint="default" w:ascii="Arial" w:hAnsi="Arial" w:cs="Arial"/>
        </w:rPr>
        <w:br w:type="page"/>
      </w:r>
    </w:p>
    <w:p w14:paraId="6818B7CB">
      <w:pPr>
        <w:pStyle w:val="2"/>
      </w:pPr>
      <w:r>
        <w:t>Bài tập 3 — Viết Acceptance Criteria</w:t>
      </w:r>
    </w:p>
    <w:p w14:paraId="1E02B109">
      <w:pPr>
        <w:spacing w:after="120"/>
      </w:pPr>
      <w:r>
        <w:rPr>
          <w:b/>
          <w:bCs/>
          <w:color w:val="888888"/>
        </w:rPr>
        <w:t>(Chương 17 — 35 điểm)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2AED9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6922E2C7">
            <w:pPr>
              <w:jc w:val="center"/>
            </w:pPr>
            <w:r>
              <w:rPr>
                <w:b/>
                <w:bCs/>
                <w:color w:val="1F4E79"/>
                <w:sz w:val="20"/>
                <w:szCs w:val="20"/>
              </w:rPr>
              <w:t>Lý thuyết</w:t>
            </w:r>
          </w:p>
        </w:tc>
        <w:tc>
          <w:tcPr>
            <w:tcW w:w="7526" w:type="dxa"/>
            <w:tcBorders>
              <w:top w:val="single" w:color="BBBBBB" w:sz="0" w:space="0"/>
              <w:left w:val="single" w:color="BBBBBB" w:sz="0" w:space="0"/>
              <w:bottom w:val="single" w:color="BBBBBB" w:sz="0" w:space="0"/>
              <w:right w:val="single" w:color="BBBBBB" w:sz="0" w:space="0"/>
            </w:tcBorders>
            <w:shd w:val="clear" w:color="auto" w:fill="FAFAFA"/>
            <w:tcMar>
              <w:top w:w="100" w:type="dxa"/>
              <w:left w:w="150" w:type="dxa"/>
              <w:bottom w:w="100" w:type="dxa"/>
              <w:right w:w="150" w:type="dxa"/>
            </w:tcMar>
          </w:tcPr>
          <w:p w14:paraId="00F8C377">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5BE2C8FD">
      <w:pPr>
        <w:spacing w:before="80" w:after="80"/>
      </w:pPr>
    </w:p>
    <w:p w14:paraId="17C9D393">
      <w:pPr>
        <w:spacing w:before="60" w:after="60"/>
      </w:pPr>
      <w:r>
        <w:t>Cho user story sau (tiếp tục ngữ cảnh đặt lịch khám bệnh ở Bài 1):</w:t>
      </w:r>
    </w:p>
    <w:p w14:paraId="44F34253">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69ED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BBBBBB" w:sz="0" w:space="0"/>
              <w:left w:val="single" w:color="BBBBBB" w:sz="0" w:space="0"/>
              <w:bottom w:val="single" w:color="BBBBBB" w:sz="0" w:space="0"/>
              <w:right w:val="single" w:color="BBBBBB" w:sz="0" w:space="0"/>
            </w:tcBorders>
            <w:shd w:val="clear" w:color="auto" w:fill="F2F2F2"/>
            <w:tcMar>
              <w:top w:w="100" w:type="dxa"/>
              <w:left w:w="150" w:type="dxa"/>
              <w:bottom w:w="100" w:type="dxa"/>
              <w:right w:w="150" w:type="dxa"/>
            </w:tcMar>
          </w:tcPr>
          <w:p w14:paraId="67F0460C">
            <w:pPr>
              <w:spacing w:before="60" w:after="40"/>
            </w:pPr>
            <w:r>
              <w:rPr>
                <w:b/>
                <w:bCs/>
                <w:color w:val="1F4E79"/>
              </w:rPr>
              <w:t>User Story:</w:t>
            </w:r>
          </w:p>
          <w:p w14:paraId="62E997E3">
            <w:pPr>
              <w:spacing w:after="60"/>
            </w:pPr>
            <w:r>
              <w:rPr>
                <w:i/>
                <w:iCs/>
              </w:rPr>
              <w:t>"Là bệnh nhân, tôi muốn đặt lịch khám trực tuyến qua điện thoại để không cần đến phòng khám chỉ để lấy số thứ tự."</w:t>
            </w:r>
          </w:p>
        </w:tc>
      </w:tr>
    </w:tbl>
    <w:p w14:paraId="1601C61F">
      <w:pPr>
        <w:spacing w:before="80" w:after="80"/>
      </w:pPr>
    </w:p>
    <w:p w14:paraId="27BBD098">
      <w:pPr>
        <w:pStyle w:val="3"/>
      </w:pPr>
      <w:r>
        <w:t>Phần 3a — Viết Acceptance Criteria (18 điểm)</w:t>
      </w:r>
    </w:p>
    <w:p w14:paraId="3A224040">
      <w:pPr>
        <w:spacing w:before="60" w:after="60"/>
      </w:pPr>
      <w:r>
        <w:t>Viết ÍT NHẤT 4 acceptance criteria theo định dạng Given–When–Then cho user story trên.</w:t>
      </w:r>
    </w:p>
    <w:p w14:paraId="499E4A60">
      <w:pPr>
        <w:spacing w:before="60" w:after="60"/>
      </w:pPr>
      <w:r>
        <w:rPr>
          <w:color w:val="CC0000"/>
        </w:rPr>
        <w:t>Lưu ý: Mỗi AC phải kiểm tra được (testable) — tránh AC mơ hồ kiểu "hệ thống hoạt động tốt".</w:t>
      </w:r>
    </w:p>
    <w:p w14:paraId="174067BF">
      <w:pPr>
        <w:spacing w:before="80" w:after="80"/>
      </w:pPr>
    </w:p>
    <w:p w14:paraId="02E1F6B1">
      <w:pPr>
        <w:spacing w:before="120" w:after="40"/>
      </w:pPr>
      <w:r>
        <w:rPr>
          <w:b/>
          <w:bCs/>
          <w:color w:val="2E86AB"/>
        </w:rPr>
        <w:t>Acceptance Criteria 1:</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1A235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20906BF3">
            <w:pPr>
              <w:jc w:val="center"/>
            </w:pPr>
            <w:r>
              <w:rPr>
                <w:b/>
                <w:bCs/>
                <w:color w:val="1F4E79"/>
                <w:sz w:val="18"/>
                <w:szCs w:val="18"/>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16D5135">
            <w:r>
              <w:rPr>
                <w:rFonts w:hint="default" w:ascii="Arial" w:hAnsi="Arial" w:eastAsia="SimSun" w:cs="Arial"/>
                <w:sz w:val="24"/>
                <w:szCs w:val="24"/>
              </w:rPr>
              <w:t>Bệnh nhân đã đăng nhập thành công vào hệ thống.</w:t>
            </w:r>
          </w:p>
        </w:tc>
      </w:tr>
      <w:tr w14:paraId="2A175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06BAA7DC">
            <w:pPr>
              <w:jc w:val="center"/>
            </w:pPr>
            <w:r>
              <w:rPr>
                <w:b/>
                <w:bCs/>
                <w:color w:val="1F4E79"/>
                <w:sz w:val="18"/>
                <w:szCs w:val="18"/>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D9414E1">
            <w:r>
              <w:rPr>
                <w:rFonts w:hint="default" w:ascii="Arial" w:hAnsi="Arial" w:eastAsia="SimSun" w:cs="Arial"/>
                <w:sz w:val="24"/>
                <w:szCs w:val="24"/>
              </w:rPr>
              <w:t>Bệnh nhân chọn ngày khám, giờ khám còn trống và nhấn "Đặt lịch".</w:t>
            </w:r>
          </w:p>
        </w:tc>
      </w:tr>
      <w:tr w14:paraId="786F8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2E303898">
            <w:pPr>
              <w:jc w:val="center"/>
            </w:pPr>
            <w:r>
              <w:rPr>
                <w:b/>
                <w:bCs/>
                <w:color w:val="1F4E79"/>
                <w:sz w:val="18"/>
                <w:szCs w:val="18"/>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DE582B2">
            <w:r>
              <w:rPr>
                <w:rFonts w:hint="default" w:ascii="Arial" w:hAnsi="Arial" w:eastAsia="SimSun" w:cs="Arial"/>
                <w:sz w:val="24"/>
                <w:szCs w:val="24"/>
              </w:rPr>
              <w:t>Hệ thống tạo lịch hẹn thành công và hiển thị thông báo xác nhận đặt lịch.</w:t>
            </w:r>
          </w:p>
        </w:tc>
      </w:tr>
    </w:tbl>
    <w:p w14:paraId="579A9C5B">
      <w:pPr>
        <w:spacing w:before="80" w:after="80"/>
      </w:pPr>
    </w:p>
    <w:p w14:paraId="73BB3422">
      <w:pPr>
        <w:spacing w:before="120" w:after="40"/>
      </w:pPr>
      <w:r>
        <w:rPr>
          <w:b/>
          <w:bCs/>
          <w:color w:val="2E86AB"/>
        </w:rPr>
        <w:t>Acceptance Criteria 2:</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3BB8E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73A16D7D">
            <w:pPr>
              <w:jc w:val="center"/>
            </w:pPr>
            <w:r>
              <w:rPr>
                <w:b/>
                <w:bCs/>
                <w:color w:val="1F4E79"/>
                <w:sz w:val="18"/>
                <w:szCs w:val="18"/>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1BFACC80">
            <w:pPr>
              <w:rPr>
                <w:rFonts w:hint="default" w:ascii="Arial" w:hAnsi="Arial" w:cs="Arial"/>
              </w:rPr>
            </w:pPr>
            <w:r>
              <w:rPr>
                <w:rFonts w:hint="default" w:ascii="Times New Roman" w:hAnsi="Times New Roman" w:eastAsia="SimSun" w:cs="Times New Roman"/>
                <w:sz w:val="24"/>
                <w:szCs w:val="24"/>
              </w:rPr>
              <w:t>Bệnh nhân đang thực hiện đặt lịch khám.</w:t>
            </w:r>
          </w:p>
        </w:tc>
      </w:tr>
      <w:tr w14:paraId="41D62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6587CC12">
            <w:pPr>
              <w:jc w:val="center"/>
            </w:pPr>
            <w:r>
              <w:rPr>
                <w:b/>
                <w:bCs/>
                <w:color w:val="1F4E79"/>
                <w:sz w:val="18"/>
                <w:szCs w:val="18"/>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7D10800B">
            <w:r>
              <w:rPr>
                <w:rFonts w:hint="default" w:ascii="Times New Roman" w:hAnsi="Times New Roman" w:eastAsia="SimSun" w:cs="Times New Roman"/>
                <w:sz w:val="24"/>
                <w:szCs w:val="24"/>
              </w:rPr>
              <w:t>Bệnh nhân chọn một khung giờ đã đủ số lượng bệnh nhân đăng ký.</w:t>
            </w:r>
          </w:p>
        </w:tc>
      </w:tr>
      <w:tr w14:paraId="6E0C5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5C24DA06">
            <w:pPr>
              <w:jc w:val="center"/>
            </w:pPr>
            <w:r>
              <w:rPr>
                <w:b/>
                <w:bCs/>
                <w:color w:val="1F4E79"/>
                <w:sz w:val="18"/>
                <w:szCs w:val="18"/>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91D1323">
            <w:r>
              <w:rPr>
                <w:rFonts w:hint="default" w:ascii="Times New Roman" w:hAnsi="Times New Roman" w:eastAsia="SimSun" w:cs="Times New Roman"/>
                <w:sz w:val="24"/>
                <w:szCs w:val="24"/>
              </w:rPr>
              <w:t>Hệ thống hiển thị thông báo "Khung giờ đã đầy" và không cho phép đặt lịch.</w:t>
            </w:r>
          </w:p>
        </w:tc>
      </w:tr>
    </w:tbl>
    <w:p w14:paraId="634E27FD">
      <w:pPr>
        <w:spacing w:before="80" w:after="80"/>
      </w:pPr>
    </w:p>
    <w:p w14:paraId="68E35A06">
      <w:pPr>
        <w:spacing w:before="120" w:after="40"/>
      </w:pPr>
      <w:r>
        <w:rPr>
          <w:b/>
          <w:bCs/>
          <w:color w:val="2E86AB"/>
        </w:rPr>
        <w:t>Acceptance Criteria 3:</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76DE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03E246C2">
            <w:pPr>
              <w:jc w:val="center"/>
            </w:pPr>
            <w:r>
              <w:rPr>
                <w:b/>
                <w:bCs/>
                <w:color w:val="1F4E79"/>
                <w:sz w:val="18"/>
                <w:szCs w:val="18"/>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0AFD0F8B">
            <w:r>
              <w:rPr>
                <w:rFonts w:hint="default" w:ascii="Times New Roman" w:hAnsi="Times New Roman" w:eastAsia="SimSun" w:cs="Times New Roman"/>
                <w:sz w:val="24"/>
                <w:szCs w:val="24"/>
              </w:rPr>
              <w:t>Bệnh nhân đã đặt lịch khám thành công.</w:t>
            </w:r>
          </w:p>
        </w:tc>
      </w:tr>
      <w:tr w14:paraId="30F5E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1ED97EDC">
            <w:pPr>
              <w:jc w:val="center"/>
            </w:pPr>
            <w:r>
              <w:rPr>
                <w:b/>
                <w:bCs/>
                <w:color w:val="1F4E79"/>
                <w:sz w:val="18"/>
                <w:szCs w:val="18"/>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53E470F">
            <w:r>
              <w:rPr>
                <w:rFonts w:hint="default" w:ascii="Times New Roman" w:hAnsi="Times New Roman" w:eastAsia="SimSun" w:cs="Times New Roman"/>
                <w:sz w:val="24"/>
                <w:szCs w:val="24"/>
              </w:rPr>
              <w:t>Giao dịch đặt lịch được hoàn tất.</w:t>
            </w:r>
          </w:p>
        </w:tc>
      </w:tr>
      <w:tr w14:paraId="54222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40FAD965">
            <w:pPr>
              <w:jc w:val="center"/>
            </w:pPr>
            <w:r>
              <w:rPr>
                <w:b/>
                <w:bCs/>
                <w:color w:val="1F4E79"/>
                <w:sz w:val="18"/>
                <w:szCs w:val="18"/>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10D71315">
            <w:r>
              <w:rPr>
                <w:rFonts w:hint="default" w:ascii="Times New Roman" w:hAnsi="Times New Roman" w:eastAsia="SimSun" w:cs="Times New Roman"/>
                <w:sz w:val="24"/>
                <w:szCs w:val="24"/>
              </w:rPr>
              <w:t>Hệ thống gửi SMS xác nhận chứa ngày, giờ và địa điểm khám đến số điện thoại của bệnh nhân.</w:t>
            </w:r>
            <w:bookmarkStart w:id="0" w:name="_GoBack"/>
            <w:bookmarkEnd w:id="0"/>
          </w:p>
        </w:tc>
      </w:tr>
    </w:tbl>
    <w:p w14:paraId="3B372252">
      <w:pPr>
        <w:spacing w:before="80" w:after="80"/>
      </w:pPr>
    </w:p>
    <w:p w14:paraId="79B3F577">
      <w:pPr>
        <w:spacing w:before="120" w:after="40"/>
      </w:pPr>
      <w:r>
        <w:rPr>
          <w:b/>
          <w:bCs/>
          <w:color w:val="2E86AB"/>
        </w:rPr>
        <w:t>Acceptance Criteria 4:</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7586"/>
      </w:tblGrid>
      <w:tr w14:paraId="7AE60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3FFDD8E7">
            <w:pPr>
              <w:jc w:val="center"/>
            </w:pPr>
            <w:r>
              <w:rPr>
                <w:b/>
                <w:bCs/>
                <w:color w:val="1F4E79"/>
                <w:sz w:val="18"/>
                <w:szCs w:val="18"/>
              </w:rPr>
              <w:t>Given (Điều kiện ban đầu)</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26E38AB1">
            <w:r>
              <w:rPr>
                <w:rFonts w:hint="default" w:ascii="Times New Roman" w:hAnsi="Times New Roman" w:eastAsia="SimSun" w:cs="Times New Roman"/>
                <w:sz w:val="24"/>
                <w:szCs w:val="24"/>
              </w:rPr>
              <w:t>Bệnh nhân chưa xác thực OTP hợp lệ.</w:t>
            </w:r>
          </w:p>
        </w:tc>
      </w:tr>
      <w:tr w14:paraId="201C6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vAlign w:val="center"/>
          </w:tcPr>
          <w:p w14:paraId="117BAC52">
            <w:pPr>
              <w:jc w:val="center"/>
            </w:pPr>
            <w:r>
              <w:rPr>
                <w:b/>
                <w:bCs/>
                <w:color w:val="1F4E79"/>
                <w:sz w:val="18"/>
                <w:szCs w:val="18"/>
              </w:rPr>
              <w:t>When (Hành động xảy ra)</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177C584F">
            <w:r>
              <w:rPr>
                <w:rFonts w:hint="default" w:ascii="Times New Roman" w:hAnsi="Times New Roman" w:eastAsia="SimSun" w:cs="Times New Roman"/>
                <w:sz w:val="24"/>
                <w:szCs w:val="24"/>
              </w:rPr>
              <w:t>Bệnh nhân nhấn nút xác nhận đặt lịch.</w:t>
            </w:r>
          </w:p>
        </w:tc>
      </w:tr>
      <w:tr w14:paraId="73D99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00" w:hRule="exact"/>
        </w:trPr>
        <w:tc>
          <w:tcPr>
            <w:tcW w:w="144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27788252">
            <w:pPr>
              <w:jc w:val="center"/>
            </w:pPr>
            <w:r>
              <w:rPr>
                <w:b/>
                <w:bCs/>
                <w:color w:val="1F4E79"/>
                <w:sz w:val="18"/>
                <w:szCs w:val="18"/>
              </w:rPr>
              <w:t>Then (Kết quả mong đợi)</w:t>
            </w:r>
          </w:p>
        </w:tc>
        <w:tc>
          <w:tcPr>
            <w:tcW w:w="758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43AC9AEA">
            <w:r>
              <w:rPr>
                <w:rFonts w:hint="default" w:ascii="Times New Roman" w:hAnsi="Times New Roman" w:eastAsia="SimSun" w:cs="Times New Roman"/>
                <w:sz w:val="24"/>
                <w:szCs w:val="24"/>
              </w:rPr>
              <w:t>Hệ thống từ chối tạo lịch hẹn và hiển thị thông báo yêu cầu xác thực OTP.</w:t>
            </w:r>
          </w:p>
        </w:tc>
      </w:tr>
    </w:tbl>
    <w:p w14:paraId="149DF79B">
      <w:pPr>
        <w:spacing w:before="80" w:after="80"/>
      </w:pPr>
    </w:p>
    <w:p w14:paraId="183BD6D4">
      <w:pPr>
        <w:pStyle w:val="3"/>
      </w:pPr>
      <w:r>
        <w:t>Phần 3b — AC dễ bị bỏ sót (10 điểm)</w:t>
      </w:r>
    </w:p>
    <w:p w14:paraId="615D1A85">
      <w:pPr>
        <w:spacing w:before="60" w:after="60"/>
      </w:pPr>
      <w:r>
        <w:t>Trong số các AC bạn đã viết (hoặc AC nào đó bạn nghĩ đến nhưng chưa viết), hãy xác định:</w:t>
      </w:r>
    </w:p>
    <w:p w14:paraId="69F73D90">
      <w:pPr>
        <w:pStyle w:val="19"/>
        <w:numPr>
          <w:ilvl w:val="0"/>
          <w:numId w:val="3"/>
        </w:numPr>
        <w:spacing w:before="40" w:after="40"/>
      </w:pPr>
      <w:r>
        <w:t>AC nào DỄ BỊ BỎ SÓT nhất trong thực tế? (có thể là AC bạn không tự nghĩ ra được nếu chỉ nghĩ nhanh)</w:t>
      </w:r>
    </w:p>
    <w:p w14:paraId="24D51B8E">
      <w:pPr>
        <w:pStyle w:val="19"/>
        <w:numPr>
          <w:ilvl w:val="0"/>
          <w:numId w:val="3"/>
        </w:numPr>
        <w:spacing w:before="40" w:after="40"/>
      </w:pPr>
      <w:r>
        <w:t>Tại sao AC đó quan trọng — nếu thiếu nó thì hệ thống gặp vấn đề gì?</w:t>
      </w:r>
    </w:p>
    <w:p w14:paraId="6E476D5D">
      <w:pPr>
        <w:pStyle w:val="19"/>
        <w:numPr>
          <w:ilvl w:val="0"/>
          <w:numId w:val="3"/>
        </w:numPr>
        <w:spacing w:before="40" w:after="40"/>
      </w:pPr>
      <w:r>
        <w:t>Giải thích cách AC này có thể ngăn chặn lỗi (bug) trong giai đoạn phát triển.</w:t>
      </w:r>
    </w:p>
    <w:p w14:paraId="7BABD5D9">
      <w:pPr>
        <w:spacing w:before="80" w:after="80"/>
      </w:pPr>
    </w:p>
    <w:p w14:paraId="223FB714">
      <w:pPr>
        <w:pStyle w:val="4"/>
        <w:keepNext w:val="0"/>
        <w:keepLines w:val="0"/>
        <w:widowControl/>
        <w:suppressLineNumbers w:val="0"/>
      </w:pPr>
      <w:r>
        <w:t>1. AC nào dễ bị bỏ sót nhất?</w:t>
      </w:r>
    </w:p>
    <w:p w14:paraId="5F189EA2">
      <w:pPr>
        <w:pStyle w:val="15"/>
        <w:keepNext w:val="0"/>
        <w:keepLines w:val="0"/>
        <w:widowControl/>
        <w:suppressLineNumbers w:val="0"/>
      </w:pPr>
      <w:r>
        <w:rPr>
          <w:rStyle w:val="16"/>
        </w:rPr>
        <w:t>Acceptance Criteria 2: Không cho phép đặt lịch vào khung giờ đã đầy.</w:t>
      </w:r>
    </w:p>
    <w:p w14:paraId="653D02B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A38B1C5">
      <w:pPr>
        <w:pStyle w:val="4"/>
        <w:keepNext w:val="0"/>
        <w:keepLines w:val="0"/>
        <w:widowControl/>
        <w:suppressLineNumbers w:val="0"/>
      </w:pPr>
      <w:r>
        <w:t>2. Tại sao AC này quan trọng?</w:t>
      </w:r>
    </w:p>
    <w:p w14:paraId="6515A202">
      <w:pPr>
        <w:pStyle w:val="15"/>
        <w:keepNext w:val="0"/>
        <w:keepLines w:val="0"/>
        <w:widowControl/>
        <w:suppressLineNumbers w:val="0"/>
      </w:pPr>
      <w:r>
        <w:t>Khi phát triển hệ thống, nhóm thường tập trung vào luồng đặt lịch thành công mà quên xử lý trường hợp khung giờ đã hết chỗ. Nếu thiếu AC này, nhiều bệnh nhân có thể được đặt vào cùng một khung giờ vượt quá khả năng tiếp nhận của bác sĩ.</w:t>
      </w:r>
    </w:p>
    <w:p w14:paraId="3412F815">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9235E48">
      <w:pPr>
        <w:pStyle w:val="4"/>
        <w:keepNext w:val="0"/>
        <w:keepLines w:val="0"/>
        <w:widowControl/>
        <w:suppressLineNumbers w:val="0"/>
      </w:pPr>
      <w:r>
        <w:t>3. AC này giúp ngăn chặn lỗi như thế nào?</w:t>
      </w:r>
    </w:p>
    <w:p w14:paraId="1E7AB46F">
      <w:pPr>
        <w:pStyle w:val="15"/>
        <w:keepNext w:val="0"/>
        <w:keepLines w:val="0"/>
        <w:widowControl/>
        <w:suppressLineNumbers w:val="0"/>
      </w:pPr>
      <w:r>
        <w:t>AC này buộc developer phải kiểm tra số lượng lịch hẹn hiện có trước khi tạo lịch mới. Nhờ đó hệ thống tránh được lỗi đặt lịch vượt quá giới hạn, giảm tình trạng quá tải và đảm bảo lịch khám chính xác cho bệnh nhân.</w:t>
      </w:r>
    </w:p>
    <w:p w14:paraId="6102DF53">
      <w:pPr>
        <w:spacing w:before="80" w:after="80"/>
      </w:pPr>
    </w:p>
    <w:p w14:paraId="4682F575">
      <w:pPr>
        <w:spacing w:before="80" w:after="80"/>
      </w:pPr>
    </w:p>
    <w:p w14:paraId="1D96C62B">
      <w:pPr>
        <w:pStyle w:val="3"/>
      </w:pPr>
      <w:r>
        <w:t>Phần 3c — Thiết kế test case (7 điểm)</w:t>
      </w:r>
    </w:p>
    <w:p w14:paraId="1E72766C">
      <w:pPr>
        <w:spacing w:before="60" w:after="60"/>
      </w:pPr>
      <w:r>
        <w:t>Chọn 1 AC từ Phần 3a. Mô tả 1 test case cụ thể tương ứng với AC đó, theo cấu trúc sau:</w:t>
      </w:r>
    </w:p>
    <w:p w14:paraId="1601A035">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47984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149"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0E98BF42">
            <w:r>
              <w:rPr>
                <w:b/>
                <w:bCs/>
                <w:sz w:val="20"/>
                <w:szCs w:val="20"/>
              </w:rPr>
              <w:t>AC được chọn (ghi lại):</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735826C9">
            <w:pPr>
              <w:pStyle w:val="15"/>
              <w:keepNext w:val="0"/>
              <w:keepLines w:val="0"/>
              <w:widowControl/>
              <w:suppressLineNumbers w:val="0"/>
            </w:pPr>
            <w:r>
              <w:rPr>
                <w:rStyle w:val="16"/>
              </w:rPr>
              <w:t>Given:</w:t>
            </w:r>
            <w:r>
              <w:t xml:space="preserve"> Bệnh nhân đã đăng nhập thành công vào hệ thống.</w:t>
            </w:r>
          </w:p>
          <w:p w14:paraId="7629371E">
            <w:pPr>
              <w:pStyle w:val="15"/>
              <w:keepNext w:val="0"/>
              <w:keepLines w:val="0"/>
              <w:widowControl/>
              <w:suppressLineNumbers w:val="0"/>
            </w:pPr>
            <w:r>
              <w:rPr>
                <w:rStyle w:val="16"/>
              </w:rPr>
              <w:t>When:</w:t>
            </w:r>
            <w:r>
              <w:t xml:space="preserve"> Bệnh nhân chọn ngày khám, giờ khám còn trống và nhấn "Đặt lịch".</w:t>
            </w:r>
          </w:p>
          <w:p w14:paraId="605280DE">
            <w:pPr>
              <w:pStyle w:val="15"/>
              <w:keepNext w:val="0"/>
              <w:keepLines w:val="0"/>
              <w:widowControl/>
              <w:suppressLineNumbers w:val="0"/>
            </w:pPr>
            <w:r>
              <w:rPr>
                <w:rStyle w:val="16"/>
              </w:rPr>
              <w:t>Then:</w:t>
            </w:r>
            <w:r>
              <w:t xml:space="preserve"> Hệ thống tạo lịch hẹn thành công và hiển thị thông báo xác nhận đặt lịch.</w:t>
            </w:r>
          </w:p>
          <w:p w14:paraId="043F9142"/>
        </w:tc>
      </w:tr>
      <w:tr w14:paraId="7B70D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0"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00D15FD8">
            <w:r>
              <w:rPr>
                <w:b/>
                <w:bCs/>
                <w:sz w:val="20"/>
                <w:szCs w:val="20"/>
              </w:rPr>
              <w:t>Tên test case:</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72A9E8BD">
            <w:r>
              <w:rPr>
                <w:rFonts w:hint="default" w:ascii="Times New Roman" w:hAnsi="Times New Roman" w:eastAsia="SimSun" w:cs="Times New Roman"/>
                <w:sz w:val="24"/>
                <w:szCs w:val="24"/>
              </w:rPr>
              <w:t>TC01 – Đặt lịch khám thành công</w:t>
            </w:r>
          </w:p>
        </w:tc>
      </w:tr>
      <w:tr w14:paraId="06B2F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66"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40464E1F">
            <w:r>
              <w:rPr>
                <w:b/>
                <w:bCs/>
                <w:sz w:val="20"/>
                <w:szCs w:val="20"/>
              </w:rPr>
              <w:t>Điều kiện tiên quyết (Pre-condition):</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6CCB2D65">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Bệnh nhân đã đăng nhập vào hệ thống. </w:t>
            </w:r>
          </w:p>
          <w:p w14:paraId="20C47B3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Tài khoản đã xác thực OTP. </w:t>
            </w:r>
          </w:p>
          <w:p w14:paraId="45A810A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Khung giờ 09:00 ngày 20/06/2026 còn trống.</w:t>
            </w:r>
          </w:p>
          <w:p w14:paraId="5386156E"/>
        </w:tc>
      </w:tr>
      <w:tr w14:paraId="0EFB9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603"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1C3A9542">
            <w:r>
              <w:rPr>
                <w:b/>
                <w:bCs/>
                <w:sz w:val="20"/>
                <w:szCs w:val="20"/>
              </w:rPr>
              <w:t>Các bước thực hiện (Steps):</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5DC5453">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Đăng nhập vào hệ thống. </w:t>
            </w:r>
          </w:p>
          <w:p w14:paraId="515C5A7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Chọn cơ sở khám. </w:t>
            </w:r>
          </w:p>
          <w:p w14:paraId="2F94EA3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Chọn ngày khám 20/06/2026. </w:t>
            </w:r>
          </w:p>
          <w:p w14:paraId="1829D9B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Chọn khung giờ 09:00. </w:t>
            </w:r>
          </w:p>
          <w:p w14:paraId="283D54C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Nhấn nút "Đặt lịch".</w:t>
            </w:r>
          </w:p>
          <w:p w14:paraId="08EA37F7"/>
        </w:tc>
      </w:tr>
      <w:tr w14:paraId="7968A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71"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5CF8A22A">
            <w:r>
              <w:rPr>
                <w:b/>
                <w:bCs/>
                <w:sz w:val="20"/>
                <w:szCs w:val="20"/>
              </w:rPr>
              <w:t>Dữ liệu thử (Test data):</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42"/>
              <w:gridCol w:w="1616"/>
            </w:tblGrid>
            <w:tr w14:paraId="22988A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7FBAC28">
                  <w:pPr>
                    <w:keepNext w:val="0"/>
                    <w:keepLines w:val="0"/>
                    <w:widowControl/>
                    <w:suppressLineNumbers w:val="0"/>
                    <w:jc w:val="center"/>
                    <w:rPr>
                      <w:b/>
                      <w:bCs/>
                    </w:rPr>
                  </w:pPr>
                  <w:r>
                    <w:rPr>
                      <w:rFonts w:ascii="SimSun" w:hAnsi="SimSun" w:eastAsia="SimSun" w:cs="SimSun"/>
                      <w:b/>
                      <w:bCs/>
                      <w:kern w:val="0"/>
                      <w:sz w:val="24"/>
                      <w:szCs w:val="24"/>
                      <w:lang w:val="en-US" w:eastAsia="zh-CN" w:bidi="ar"/>
                    </w:rPr>
                    <w:t>Trường</w:t>
                  </w:r>
                </w:p>
              </w:tc>
              <w:tc>
                <w:tcPr>
                  <w:tcW w:w="0" w:type="auto"/>
                  <w:shd w:val="clear"/>
                  <w:vAlign w:val="center"/>
                </w:tcPr>
                <w:p w14:paraId="06A40B3C">
                  <w:pPr>
                    <w:keepNext w:val="0"/>
                    <w:keepLines w:val="0"/>
                    <w:widowControl/>
                    <w:suppressLineNumbers w:val="0"/>
                    <w:jc w:val="center"/>
                    <w:rPr>
                      <w:b/>
                      <w:bCs/>
                    </w:rPr>
                  </w:pPr>
                  <w:r>
                    <w:rPr>
                      <w:rFonts w:ascii="SimSun" w:hAnsi="SimSun" w:eastAsia="SimSun" w:cs="SimSun"/>
                      <w:b/>
                      <w:bCs/>
                      <w:kern w:val="0"/>
                      <w:sz w:val="24"/>
                      <w:szCs w:val="24"/>
                      <w:lang w:val="en-US" w:eastAsia="zh-CN" w:bidi="ar"/>
                    </w:rPr>
                    <w:t>Giá trị</w:t>
                  </w:r>
                </w:p>
              </w:tc>
            </w:tr>
            <w:tr w14:paraId="44E10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847F3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Số điện thoại</w:t>
                  </w:r>
                </w:p>
              </w:tc>
              <w:tc>
                <w:tcPr>
                  <w:tcW w:w="0" w:type="auto"/>
                  <w:shd w:val="clear"/>
                  <w:vAlign w:val="center"/>
                </w:tcPr>
                <w:p w14:paraId="74BED93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0901234567</w:t>
                  </w:r>
                </w:p>
              </w:tc>
            </w:tr>
            <w:tr w14:paraId="0D9A2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5CEB5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Ngày khám</w:t>
                  </w:r>
                </w:p>
              </w:tc>
              <w:tc>
                <w:tcPr>
                  <w:tcW w:w="0" w:type="auto"/>
                  <w:shd w:val="clear"/>
                  <w:vAlign w:val="center"/>
                </w:tcPr>
                <w:p w14:paraId="49B05CD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20/06/2026</w:t>
                  </w:r>
                </w:p>
              </w:tc>
            </w:tr>
            <w:tr w14:paraId="776C2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FE78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Giờ khám</w:t>
                  </w:r>
                </w:p>
              </w:tc>
              <w:tc>
                <w:tcPr>
                  <w:tcW w:w="0" w:type="auto"/>
                  <w:shd w:val="clear"/>
                  <w:vAlign w:val="center"/>
                </w:tcPr>
                <w:p w14:paraId="6310596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09:00</w:t>
                  </w:r>
                </w:p>
              </w:tc>
            </w:tr>
            <w:tr w14:paraId="1BACF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2C11F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Cơ sở</w:t>
                  </w:r>
                </w:p>
              </w:tc>
              <w:tc>
                <w:tcPr>
                  <w:tcW w:w="0" w:type="auto"/>
                  <w:shd w:val="clear"/>
                  <w:vAlign w:val="center"/>
                </w:tcPr>
                <w:p w14:paraId="4591ECE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Cơ sở Hải Châu</w:t>
                  </w:r>
                </w:p>
              </w:tc>
            </w:tr>
          </w:tbl>
          <w:p w14:paraId="23CC8DB5"/>
        </w:tc>
      </w:tr>
      <w:tr w14:paraId="348F0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715"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47397B13">
            <w:r>
              <w:rPr>
                <w:b/>
                <w:bCs/>
                <w:sz w:val="20"/>
                <w:szCs w:val="20"/>
              </w:rPr>
              <w:t>Kết quả mong đợi (Expected result):</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5FCBDCE3">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Hệ thống tạo lịch hẹn thành công. </w:t>
            </w:r>
          </w:p>
          <w:p w14:paraId="77D6E79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Hiển thị thông báo "Đặt lịch thành công". </w:t>
            </w:r>
          </w:p>
          <w:p w14:paraId="06F0ECA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Hiển thị đầy đủ thông tin lịch hẹn. </w:t>
            </w:r>
          </w:p>
          <w:p w14:paraId="735414F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SMS xác nhận được gửi đến số điện thoại của bệnh nhân.</w:t>
            </w:r>
          </w:p>
          <w:p w14:paraId="66013952"/>
        </w:tc>
      </w:tr>
      <w:tr w14:paraId="35F86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38" w:hRule="exact"/>
        </w:trPr>
        <w:tc>
          <w:tcPr>
            <w:tcW w:w="26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vAlign w:val="center"/>
          </w:tcPr>
          <w:p w14:paraId="53A31C33">
            <w:r>
              <w:rPr>
                <w:b/>
                <w:bCs/>
                <w:sz w:val="20"/>
                <w:szCs w:val="20"/>
              </w:rPr>
              <w:t>Kết quả thực tế (để trống — tester điền):</w:t>
            </w:r>
          </w:p>
        </w:tc>
        <w:tc>
          <w:tcPr>
            <w:tcW w:w="6426" w:type="dxa"/>
            <w:tcBorders>
              <w:top w:val="single" w:color="BBBBBB" w:sz="0" w:space="0"/>
              <w:left w:val="single" w:color="BBBBBB" w:sz="0" w:space="0"/>
              <w:bottom w:val="single" w:color="BBBBBB" w:sz="0" w:space="0"/>
              <w:right w:val="single" w:color="BBBBBB" w:sz="0" w:space="0"/>
            </w:tcBorders>
            <w:tcMar>
              <w:top w:w="100" w:type="dxa"/>
              <w:left w:w="150" w:type="dxa"/>
              <w:bottom w:w="100" w:type="dxa"/>
              <w:right w:w="150" w:type="dxa"/>
            </w:tcMar>
          </w:tcPr>
          <w:p w14:paraId="7AE916E8">
            <w:r>
              <w:rPr>
                <w:rFonts w:hint="default" w:ascii="Arial" w:hAnsi="Arial" w:eastAsia="SimSun" w:cs="Arial"/>
                <w:sz w:val="24"/>
                <w:szCs w:val="24"/>
              </w:rPr>
              <w:t>Để trống để Tester điền sau khi thực hiện kiểm thử.</w:t>
            </w:r>
          </w:p>
        </w:tc>
      </w:tr>
    </w:tbl>
    <w:p w14:paraId="075A534D">
      <w:r>
        <w:br w:type="page"/>
      </w:r>
    </w:p>
    <w:p w14:paraId="62B3BD7C">
      <w:pPr>
        <w:pStyle w:val="2"/>
      </w:pPr>
      <w:r>
        <w:t>Bảng điểm (Rubric)</w:t>
      </w:r>
    </w:p>
    <w:p w14:paraId="55418467">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1700"/>
        <w:gridCol w:w="1326"/>
      </w:tblGrid>
      <w:tr w14:paraId="6AC33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4C05FA8A">
            <w:pPr>
              <w:jc w:val="center"/>
            </w:pPr>
            <w:r>
              <w:rPr>
                <w:b/>
                <w:bCs/>
                <w:color w:val="FFFFFF"/>
                <w:sz w:val="20"/>
                <w:szCs w:val="20"/>
              </w:rPr>
              <w:t>Tiêu chí đánh giá</w:t>
            </w:r>
          </w:p>
        </w:tc>
        <w:tc>
          <w:tcPr>
            <w:tcW w:w="1700"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13295BAC">
            <w:pPr>
              <w:jc w:val="center"/>
            </w:pPr>
            <w:r>
              <w:rPr>
                <w:b/>
                <w:bCs/>
                <w:color w:val="FFFFFF"/>
                <w:sz w:val="20"/>
                <w:szCs w:val="20"/>
              </w:rPr>
              <w:t>Điểm tối đa</w:t>
            </w:r>
          </w:p>
        </w:tc>
        <w:tc>
          <w:tcPr>
            <w:tcW w:w="1326" w:type="dxa"/>
            <w:tcBorders>
              <w:top w:val="single" w:color="BBBBBB" w:sz="0" w:space="0"/>
              <w:left w:val="single" w:color="BBBBBB" w:sz="0" w:space="0"/>
              <w:bottom w:val="single" w:color="BBBBBB" w:sz="0" w:space="0"/>
              <w:right w:val="single" w:color="BBBBBB" w:sz="0" w:space="0"/>
            </w:tcBorders>
            <w:shd w:val="clear" w:color="auto" w:fill="1F4E79"/>
            <w:tcMar>
              <w:top w:w="100" w:type="dxa"/>
              <w:left w:w="150" w:type="dxa"/>
              <w:bottom w:w="100" w:type="dxa"/>
              <w:right w:w="150" w:type="dxa"/>
            </w:tcMar>
          </w:tcPr>
          <w:p w14:paraId="5DA889AD">
            <w:pPr>
              <w:jc w:val="center"/>
            </w:pPr>
            <w:r>
              <w:rPr>
                <w:b/>
                <w:bCs/>
                <w:color w:val="FFFFFF"/>
                <w:sz w:val="20"/>
                <w:szCs w:val="20"/>
              </w:rPr>
              <w:t>Điểm đạt</w:t>
            </w:r>
          </w:p>
        </w:tc>
      </w:tr>
      <w:tr w14:paraId="27AC4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25F3EA26">
            <w:r>
              <w:rPr>
                <w:b/>
                <w:bCs/>
                <w:color w:val="1F4E79"/>
                <w:sz w:val="20"/>
                <w:szCs w:val="20"/>
              </w:rPr>
              <w:t>BÀI 1 — MoSCoW &amp; Ưu tiên</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354EA86">
            <w:pPr>
              <w:jc w:val="center"/>
            </w:pP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553A2DEA"/>
        </w:tc>
      </w:tr>
      <w:tr w14:paraId="4547B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3231B6C">
            <w:r>
              <w:rPr>
                <w:color w:val="333333"/>
                <w:sz w:val="20"/>
                <w:szCs w:val="20"/>
              </w:rPr>
              <w:t xml:space="preserve">  1a. Phân loại đúng và nhất quán với ngữ cảnh đã cho</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DF02761">
            <w:pPr>
              <w:jc w:val="center"/>
            </w:pPr>
            <w:r>
              <w:rPr>
                <w:sz w:val="20"/>
                <w:szCs w:val="20"/>
              </w:rPr>
              <w:t>8</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CEB2197"/>
        </w:tc>
      </w:tr>
      <w:tr w14:paraId="1A575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2CE3CC8">
            <w:r>
              <w:rPr>
                <w:color w:val="333333"/>
                <w:sz w:val="20"/>
                <w:szCs w:val="20"/>
              </w:rPr>
              <w:t xml:space="preserve">  1a. Giải thích Must Have rõ ràng, có lý do cụ thể (không chung chung)</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7920F1A">
            <w:pPr>
              <w:jc w:val="center"/>
            </w:pPr>
            <w:r>
              <w:rPr>
                <w:sz w:val="20"/>
                <w:szCs w:val="20"/>
              </w:rPr>
              <w:t>7</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891BECD"/>
        </w:tc>
      </w:tr>
      <w:tr w14:paraId="184D1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E65610D">
            <w:r>
              <w:rPr>
                <w:color w:val="333333"/>
                <w:sz w:val="20"/>
                <w:szCs w:val="20"/>
              </w:rPr>
              <w:t xml:space="preserve">  1b. Câu hỏi đúng phong cách 'Games People Play', liên quan đến requirement được chọn</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F72FCF2">
            <w:pPr>
              <w:jc w:val="center"/>
            </w:pPr>
            <w:r>
              <w:rPr>
                <w:sz w:val="20"/>
                <w:szCs w:val="20"/>
              </w:rPr>
              <w:t>12</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D3780F6"/>
        </w:tc>
      </w:tr>
      <w:tr w14:paraId="5643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7CE6DAE">
            <w:r>
              <w:rPr>
                <w:color w:val="333333"/>
                <w:sz w:val="20"/>
                <w:szCs w:val="20"/>
              </w:rPr>
              <w:t xml:space="preserve">  1c. Điều chỉnh hợp lý khi deadline thay đổi, giải thích được nguyên nhân</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3FADC82">
            <w:pPr>
              <w:jc w:val="center"/>
            </w:pPr>
            <w:r>
              <w:rPr>
                <w:sz w:val="20"/>
                <w:szCs w:val="20"/>
              </w:rPr>
              <w:t>8</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2828300"/>
        </w:tc>
      </w:tr>
      <w:tr w14:paraId="43C2A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2E9012C0">
            <w:r>
              <w:rPr>
                <w:b/>
                <w:bCs/>
                <w:color w:val="1F4E79"/>
                <w:sz w:val="20"/>
                <w:szCs w:val="20"/>
              </w:rPr>
              <w:t>BÀI 2 — Validation &amp; Verification</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37EA6DF0">
            <w:pPr>
              <w:jc w:val="center"/>
            </w:pP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29C00B13"/>
        </w:tc>
      </w:tr>
      <w:tr w14:paraId="2C6D8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878D55E">
            <w:r>
              <w:rPr>
                <w:color w:val="333333"/>
                <w:sz w:val="20"/>
                <w:szCs w:val="20"/>
              </w:rPr>
              <w:t xml:space="preserve">  2a. Phân loại đúng cả 5 tình huống (4 điểm/tình huống)</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9DD514B">
            <w:pPr>
              <w:jc w:val="center"/>
            </w:pPr>
            <w:r>
              <w:rPr>
                <w:sz w:val="20"/>
                <w:szCs w:val="20"/>
              </w:rPr>
              <w:t>20</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371B6D6"/>
        </w:tc>
      </w:tr>
      <w:tr w14:paraId="76490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13ACCE9">
            <w:r>
              <w:rPr>
                <w:color w:val="333333"/>
                <w:sz w:val="20"/>
                <w:szCs w:val="20"/>
              </w:rPr>
              <w:t xml:space="preserve">  2b. Phân tích TH5 sâu, chỉ ra được nguyên nhân gốc rễ và giải pháp phòng tránh</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28958F90">
            <w:pPr>
              <w:jc w:val="center"/>
            </w:pPr>
            <w:r>
              <w:rPr>
                <w:sz w:val="20"/>
                <w:szCs w:val="20"/>
              </w:rPr>
              <w:t>10</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046B6CB4"/>
        </w:tc>
      </w:tr>
      <w:tr w14:paraId="2B0D5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6CB7ECC9">
            <w:r>
              <w:rPr>
                <w:b/>
                <w:bCs/>
                <w:color w:val="1F4E79"/>
                <w:sz w:val="20"/>
                <w:szCs w:val="20"/>
              </w:rPr>
              <w:t>BÀI 3 — Acceptance Criteria</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401304A">
            <w:pPr>
              <w:jc w:val="center"/>
            </w:pP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1129FDF1"/>
        </w:tc>
      </w:tr>
      <w:tr w14:paraId="14B72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532480D8">
            <w:r>
              <w:rPr>
                <w:color w:val="333333"/>
                <w:sz w:val="20"/>
                <w:szCs w:val="20"/>
              </w:rPr>
              <w:t xml:space="preserve">  3a. AC đúng định dạng Given–When–Then, có thể kiểm tra được (4,5 điểm × 4 AC)</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07FCBC0">
            <w:pPr>
              <w:jc w:val="center"/>
            </w:pPr>
            <w:r>
              <w:rPr>
                <w:sz w:val="20"/>
                <w:szCs w:val="20"/>
              </w:rPr>
              <w:t>18</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4708131F"/>
        </w:tc>
      </w:tr>
      <w:tr w14:paraId="11A89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8465449">
            <w:r>
              <w:rPr>
                <w:color w:val="333333"/>
                <w:sz w:val="20"/>
                <w:szCs w:val="20"/>
              </w:rPr>
              <w:t xml:space="preserve">  3b. Xác định AC dễ bị bỏ sót có chiều sâu, giải thích được hậu quả thực tế</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13B8E8B8">
            <w:pPr>
              <w:jc w:val="center"/>
            </w:pPr>
            <w:r>
              <w:rPr>
                <w:sz w:val="20"/>
                <w:szCs w:val="20"/>
              </w:rPr>
              <w:t>10</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6CAB12D9"/>
        </w:tc>
      </w:tr>
      <w:tr w14:paraId="39D17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70FEE8B6">
            <w:r>
              <w:rPr>
                <w:color w:val="333333"/>
                <w:sz w:val="20"/>
                <w:szCs w:val="20"/>
              </w:rPr>
              <w:t xml:space="preserve">  3c. Test case đầy đủ, cụ thể, khả thi</w:t>
            </w:r>
          </w:p>
        </w:tc>
        <w:tc>
          <w:tcPr>
            <w:tcW w:w="1700"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59FB61F">
            <w:pPr>
              <w:jc w:val="center"/>
            </w:pPr>
            <w:r>
              <w:rPr>
                <w:sz w:val="20"/>
                <w:szCs w:val="20"/>
              </w:rPr>
              <w:t>7</w:t>
            </w:r>
          </w:p>
        </w:tc>
        <w:tc>
          <w:tcPr>
            <w:tcW w:w="1326" w:type="dxa"/>
            <w:tcBorders>
              <w:top w:val="single" w:color="BBBBBB" w:sz="0" w:space="0"/>
              <w:left w:val="single" w:color="BBBBBB" w:sz="0" w:space="0"/>
              <w:bottom w:val="single" w:color="BBBBBB" w:sz="0" w:space="0"/>
              <w:right w:val="single" w:color="BBBBBB" w:sz="0" w:space="0"/>
            </w:tcBorders>
            <w:shd w:val="clear" w:color="auto" w:fill="FFFFFF"/>
            <w:tcMar>
              <w:top w:w="100" w:type="dxa"/>
              <w:left w:w="150" w:type="dxa"/>
              <w:bottom w:w="100" w:type="dxa"/>
              <w:right w:w="150" w:type="dxa"/>
            </w:tcMar>
          </w:tcPr>
          <w:p w14:paraId="31E846E4"/>
        </w:tc>
      </w:tr>
      <w:tr w14:paraId="669D0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155C80AB">
            <w:r>
              <w:rPr>
                <w:b/>
                <w:bCs/>
                <w:color w:val="1F4E79"/>
                <w:sz w:val="20"/>
                <w:szCs w:val="20"/>
              </w:rPr>
              <w:t>TỔNG</w:t>
            </w:r>
          </w:p>
        </w:tc>
        <w:tc>
          <w:tcPr>
            <w:tcW w:w="1700"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137914B8">
            <w:pPr>
              <w:jc w:val="center"/>
            </w:pPr>
            <w:r>
              <w:rPr>
                <w:b/>
                <w:bCs/>
                <w:sz w:val="20"/>
                <w:szCs w:val="20"/>
              </w:rPr>
              <w:t>100</w:t>
            </w:r>
          </w:p>
        </w:tc>
        <w:tc>
          <w:tcPr>
            <w:tcW w:w="1326" w:type="dxa"/>
            <w:tcBorders>
              <w:top w:val="single" w:color="BBBBBB" w:sz="0" w:space="0"/>
              <w:left w:val="single" w:color="BBBBBB" w:sz="0" w:space="0"/>
              <w:bottom w:val="single" w:color="BBBBBB" w:sz="0" w:space="0"/>
              <w:right w:val="single" w:color="BBBBBB" w:sz="0" w:space="0"/>
            </w:tcBorders>
            <w:shd w:val="clear" w:color="auto" w:fill="D6E4F0"/>
            <w:tcMar>
              <w:top w:w="100" w:type="dxa"/>
              <w:left w:w="150" w:type="dxa"/>
              <w:bottom w:w="100" w:type="dxa"/>
              <w:right w:w="150" w:type="dxa"/>
            </w:tcMar>
          </w:tcPr>
          <w:p w14:paraId="4E8ADE40"/>
        </w:tc>
      </w:tr>
    </w:tbl>
    <w:p w14:paraId="2CE59637">
      <w:pPr>
        <w:spacing w:before="80" w:after="80"/>
      </w:pPr>
    </w:p>
    <w:p w14:paraId="536837C8">
      <w:pPr>
        <w:spacing w:before="120" w:after="60"/>
      </w:pPr>
      <w:r>
        <w:rPr>
          <w:i/>
          <w:iCs/>
          <w:color w:val="CC0000"/>
          <w:sz w:val="20"/>
          <w:szCs w:val="20"/>
        </w:rPr>
        <w:t>Ghi chú: Câu trả lời sao chép từ AI mà không có phần lập luận bổ sung sẽ bị trừ 50% điểm của phần đó.</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VnArial">
    <w:panose1 w:val="020B7200000000000000"/>
    <w:charset w:val="00"/>
    <w:family w:val="auto"/>
    <w:pitch w:val="default"/>
    <w:sig w:usb0="00000000" w:usb1="00000000" w:usb2="00000000" w:usb3="00000000" w:csb0="00000000" w:csb1="00000000"/>
  </w:font>
  <w:font w:name=".VnArabia">
    <w:panose1 w:val="020B72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BA268A"/>
    <w:multiLevelType w:val="multilevel"/>
    <w:tmpl w:val="2FBA268A"/>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452C6609"/>
    <w:multiLevelType w:val="multilevel"/>
    <w:tmpl w:val="452C6609"/>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7906380F"/>
    <w:multiLevelType w:val="multilevel"/>
    <w:tmpl w:val="7906380F"/>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8B2"/>
    <w:rsid w:val="009F360B"/>
    <w:rsid w:val="00B458B2"/>
    <w:rsid w:val="72256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US" w:eastAsia="en-US" w:bidi="ar-SA"/>
    </w:rPr>
  </w:style>
  <w:style w:type="paragraph" w:styleId="2">
    <w:name w:val="heading 1"/>
    <w:qFormat/>
    <w:uiPriority w:val="0"/>
    <w:pPr>
      <w:spacing w:before="320" w:after="160"/>
      <w:outlineLvl w:val="0"/>
    </w:pPr>
    <w:rPr>
      <w:rFonts w:ascii="Arial" w:hAnsi="Arial" w:eastAsia="Arial" w:cs="Arial"/>
      <w:b/>
      <w:bCs/>
      <w:color w:val="1F4E79"/>
      <w:sz w:val="32"/>
      <w:szCs w:val="32"/>
      <w:lang w:val="en-US" w:eastAsia="en-US" w:bidi="ar-SA"/>
    </w:rPr>
  </w:style>
  <w:style w:type="paragraph" w:styleId="3">
    <w:name w:val="heading 2"/>
    <w:qFormat/>
    <w:uiPriority w:val="0"/>
    <w:pPr>
      <w:spacing w:before="240" w:after="120"/>
      <w:outlineLvl w:val="1"/>
    </w:pPr>
    <w:rPr>
      <w:rFonts w:ascii="Arial" w:hAnsi="Arial" w:eastAsia="Arial" w:cs="Arial"/>
      <w:b/>
      <w:bCs/>
      <w:color w:val="2E86AB"/>
      <w:sz w:val="26"/>
      <w:szCs w:val="26"/>
      <w:lang w:val="en-US" w:eastAsia="en-US" w:bidi="ar-SA"/>
    </w:rPr>
  </w:style>
  <w:style w:type="paragraph" w:styleId="4">
    <w:name w:val="heading 3"/>
    <w:qFormat/>
    <w:uiPriority w:val="0"/>
    <w:pPr>
      <w:outlineLvl w:val="2"/>
    </w:pPr>
    <w:rPr>
      <w:rFonts w:ascii="Arial" w:hAnsi="Arial" w:eastAsia="Arial" w:cs="Arial"/>
      <w:color w:val="1F4D78"/>
      <w:sz w:val="24"/>
      <w:szCs w:val="24"/>
      <w:lang w:val="en-US" w:eastAsia="en-US" w:bidi="ar-SA"/>
    </w:rPr>
  </w:style>
  <w:style w:type="paragraph" w:styleId="5">
    <w:name w:val="heading 4"/>
    <w:qFormat/>
    <w:uiPriority w:val="0"/>
    <w:pPr>
      <w:outlineLvl w:val="3"/>
    </w:pPr>
    <w:rPr>
      <w:rFonts w:ascii="Arial" w:hAnsi="Arial" w:eastAsia="Arial" w:cs="Arial"/>
      <w:i/>
      <w:iCs/>
      <w:color w:val="2E74B5"/>
      <w:sz w:val="22"/>
      <w:szCs w:val="22"/>
      <w:lang w:val="en-US" w:eastAsia="en-US" w:bidi="ar-SA"/>
    </w:rPr>
  </w:style>
  <w:style w:type="paragraph" w:styleId="6">
    <w:name w:val="heading 5"/>
    <w:qFormat/>
    <w:uiPriority w:val="0"/>
    <w:pPr>
      <w:outlineLvl w:val="4"/>
    </w:pPr>
    <w:rPr>
      <w:rFonts w:ascii="Arial" w:hAnsi="Arial" w:eastAsia="Arial" w:cs="Arial"/>
      <w:color w:val="2E74B5"/>
      <w:sz w:val="22"/>
      <w:szCs w:val="22"/>
      <w:lang w:val="en-US" w:eastAsia="en-US" w:bidi="ar-SA"/>
    </w:rPr>
  </w:style>
  <w:style w:type="paragraph" w:styleId="7">
    <w:name w:val="heading 6"/>
    <w:qFormat/>
    <w:uiPriority w:val="0"/>
    <w:pPr>
      <w:outlineLvl w:val="5"/>
    </w:pPr>
    <w:rPr>
      <w:rFonts w:ascii="Arial" w:hAnsi="Arial" w:eastAsia="Arial" w:cs="Arial"/>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uiPriority w:val="99"/>
    <w:rPr>
      <w:rFonts w:ascii="Arial" w:hAnsi="Arial" w:eastAsia="Arial" w:cs="Arial"/>
      <w:sz w:val="20"/>
      <w:szCs w:val="20"/>
      <w:lang w:val="en-US" w:eastAsia="en-US" w:bidi="ar-SA"/>
    </w:rPr>
  </w:style>
  <w:style w:type="character" w:styleId="12">
    <w:name w:val="footnote reference"/>
    <w:semiHidden/>
    <w:unhideWhenUsed/>
    <w:qFormat/>
    <w:uiPriority w:val="99"/>
    <w:rPr>
      <w:vertAlign w:val="superscript"/>
    </w:rPr>
  </w:style>
  <w:style w:type="paragraph" w:styleId="13">
    <w:name w:val="footnote text"/>
    <w:link w:val="20"/>
    <w:semiHidden/>
    <w:unhideWhenUsed/>
    <w:uiPriority w:val="99"/>
    <w:rPr>
      <w:rFonts w:ascii="Arial" w:hAnsi="Arial" w:eastAsia="Arial" w:cs="Arial"/>
      <w:sz w:val="20"/>
      <w:szCs w:val="20"/>
      <w:lang w:val="en-US" w:eastAsia="en-US" w:bidi="ar-SA"/>
    </w:rPr>
  </w:style>
  <w:style w:type="character" w:styleId="14">
    <w:name w:val="Hyperlink"/>
    <w:unhideWhenUsed/>
    <w:qFormat/>
    <w:uiPriority w:val="99"/>
    <w:rPr>
      <w:color w:val="0563C1"/>
      <w:u w:val="single"/>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8"/>
    <w:qFormat/>
    <w:uiPriority w:val="22"/>
    <w:rPr>
      <w:b/>
      <w:bCs/>
    </w:rPr>
  </w:style>
  <w:style w:type="paragraph" w:styleId="17">
    <w:name w:val="Title"/>
    <w:qFormat/>
    <w:uiPriority w:val="0"/>
    <w:rPr>
      <w:rFonts w:ascii="Arial" w:hAnsi="Arial" w:eastAsia="Arial" w:cs="Arial"/>
      <w:sz w:val="56"/>
      <w:szCs w:val="56"/>
      <w:lang w:val="en-US" w:eastAsia="en-US" w:bidi="ar-SA"/>
    </w:rPr>
  </w:style>
  <w:style w:type="paragraph" w:customStyle="1" w:styleId="18">
    <w:name w:val="Strong1"/>
    <w:qFormat/>
    <w:uiPriority w:val="0"/>
    <w:rPr>
      <w:rFonts w:ascii="Arial" w:hAnsi="Arial" w:eastAsia="Arial" w:cs="Arial"/>
      <w:b/>
      <w:bCs/>
      <w:sz w:val="22"/>
      <w:szCs w:val="22"/>
      <w:lang w:val="en-US" w:eastAsia="en-US" w:bidi="ar-SA"/>
    </w:rPr>
  </w:style>
  <w:style w:type="paragraph" w:styleId="19">
    <w:name w:val="List Paragraph"/>
    <w:qFormat/>
    <w:uiPriority w:val="0"/>
    <w:rPr>
      <w:rFonts w:ascii="Arial" w:hAnsi="Arial" w:eastAsia="Arial" w:cs="Arial"/>
      <w:sz w:val="22"/>
      <w:szCs w:val="22"/>
      <w:lang w:val="en-US" w:eastAsia="en-US" w:bidi="ar-SA"/>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2369</Words>
  <Characters>8777</Characters>
  <Lines>53</Lines>
  <Paragraphs>15</Paragraphs>
  <TotalTime>53</TotalTime>
  <ScaleCrop>false</ScaleCrop>
  <LinksUpToDate>false</LinksUpToDate>
  <CharactersWithSpaces>10981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2026-06-16T02:55:00Z</dcterms:created>
  <dc:creator>Un-named</dc:creator>
  <cp:lastModifiedBy>Tấn Phát Hồ</cp:lastModifiedBy>
  <dcterms:modified xsi:type="dcterms:W3CDTF">2026-06-17T07:18:12Z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eyJoZGlkIjoiMWUwNDU2YzljYWQ4NWRlNWYxNGUyNzRhNDk3MTEwMzciLCJ1c2VySWQiOiIxMzkyMDU1ODAzOTk2In0=</vt:lpwstr>
  </property>
  <property fmtid="{D5CDD505-2E9C-101B-9397-08002B2CF9AE}" pid="3" name="KSOProductBuildVer">
    <vt:lpwstr>1033-12.1.0.26880</vt:lpwstr>
  </property>
  <property fmtid="{D5CDD505-2E9C-101B-9397-08002B2CF9AE}" pid="4" name="ICV">
    <vt:lpwstr>A0B5D4AA6EAE47F5BDA9ADA6FCC021FA_12</vt:lpwstr>
  </property>
</Properties>
</file>