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32FD2">
      <w:pPr>
        <w:rPr>
          <w:b/>
          <w:bCs/>
        </w:rPr>
      </w:pPr>
      <w:r>
        <w:rPr>
          <w:b/>
          <w:bCs/>
        </w:rPr>
        <w:t>1. SmartSport: crowd counting meets large language models for smart facility management</w:t>
      </w:r>
    </w:p>
    <w:p w14:paraId="52BF2FE9">
      <w:pPr>
        <w:rPr>
          <w:lang w:val="vi-VN"/>
        </w:rPr>
      </w:pPr>
      <w:r>
        <w:rPr>
          <w:b/>
          <w:bCs/>
        </w:rPr>
        <w:t>Authors:</w:t>
      </w:r>
      <w:r>
        <w:t xml:space="preserve"> Pingping Li &amp; Churuo Xu </w:t>
      </w:r>
    </w:p>
    <w:p w14:paraId="4007913D">
      <w:pPr>
        <w:rPr>
          <w:lang w:val="vi-VN"/>
        </w:rPr>
      </w:pPr>
      <w:r>
        <w:rPr>
          <w:b/>
          <w:bCs/>
        </w:rPr>
        <w:t>Year:</w:t>
      </w:r>
      <w:r>
        <w:t xml:space="preserve"> 2026 </w:t>
      </w:r>
    </w:p>
    <w:p w14:paraId="4009B8B1">
      <w:pPr>
        <w:rPr>
          <w:lang w:val="vi-VN"/>
        </w:rPr>
      </w:pPr>
      <w:r>
        <w:rPr>
          <w:b/>
          <w:bCs/>
        </w:rPr>
        <w:t>Source:</w:t>
      </w:r>
      <w:r>
        <w:t xml:space="preserve"> Sports Reports / Springer Nature </w:t>
      </w:r>
    </w:p>
    <w:p w14:paraId="527E929C">
      <w:r>
        <w:rPr>
          <w:b/>
          <w:bCs/>
        </w:rPr>
        <w:t>Link/DOI:</w:t>
      </w:r>
      <w:r>
        <w:t xml:space="preserve"> </w:t>
      </w:r>
      <w:r>
        <w:fldChar w:fldCharType="begin"/>
      </w:r>
      <w:r>
        <w:instrText xml:space="preserve"> HYPERLINK "https://doi.org/10.1038/s41598-026-44145-9" \t "_blank" </w:instrText>
      </w:r>
      <w:r>
        <w:fldChar w:fldCharType="separate"/>
      </w:r>
      <w:r>
        <w:rPr>
          <w:rStyle w:val="13"/>
        </w:rPr>
        <w:t>https://doi.org/10.1038/s41598-026-44145-9</w:t>
      </w:r>
      <w:r>
        <w:rPr>
          <w:rStyle w:val="13"/>
        </w:rPr>
        <w:fldChar w:fldCharType="end"/>
      </w:r>
      <w:r>
        <w:t xml:space="preserve"> </w:t>
      </w:r>
    </w:p>
    <w:p w14:paraId="5CCB464F">
      <w:pPr>
        <w:numPr>
          <w:ilvl w:val="0"/>
          <w:numId w:val="1"/>
        </w:numPr>
      </w:pPr>
      <w:r>
        <w:rPr>
          <w:b/>
          <w:bCs/>
        </w:rPr>
        <w:t>Summary:</w:t>
      </w:r>
      <w:r>
        <w:t xml:space="preserve"> Paper này giới thiệu SmartSport, một framework quản lý cơ sở thể thao công cộng thông minh kết hợp computer vision và large language models (LLMs). Hệ thống gồm hai module chính: CrowdVision dùng để đếm số lượng người tự động thông qua camera với độ chính xác lên đến 93.8% , và LLM-Advisor đóng vai trò như một engine phân tích dữ liệu chuỗi thời gian, thông tin địa lý, nhân khẩu học để đưa ra các chẩn đoán về cung-cầu và đề xuất tối ưu hóa. </w:t>
      </w:r>
    </w:p>
    <w:p w14:paraId="7D552428">
      <w:pPr>
        <w:numPr>
          <w:ilvl w:val="0"/>
          <w:numId w:val="1"/>
        </w:numPr>
      </w:pPr>
      <w:r>
        <w:rPr>
          <w:b/>
          <w:bCs/>
        </w:rPr>
        <w:t>Evaluation:</w:t>
      </w:r>
      <w:r>
        <w:t xml:space="preserve"> Tài liệu này mang tính đột phá cho các hệ thống quản lý cơ sở vật chất (Facility Management) vì nó giải quyết được bài toán theo dõi lượng người sử dụng thực tế (utilization) một cách tự động, thay vì chỉ dựa vào dữ liệu sổ sách hoặc booking thủ công. Khả năng dùng LLM để tự động phân tích và tạo ra báo cáo "thông minh" hỗ trợ ra quyết định kinh doanh là một xu hướng rất mạnh hiện nay. </w:t>
      </w:r>
    </w:p>
    <w:p w14:paraId="4658FC1B">
      <w:pPr>
        <w:numPr>
          <w:ilvl w:val="0"/>
          <w:numId w:val="1"/>
        </w:numPr>
      </w:pPr>
      <w:r>
        <w:rPr>
          <w:b/>
          <w:bCs/>
        </w:rPr>
        <w:t>Strengths:</w:t>
      </w:r>
    </w:p>
    <w:p w14:paraId="5ECC6F19">
      <w:pPr>
        <w:numPr>
          <w:ilvl w:val="1"/>
          <w:numId w:val="1"/>
        </w:numPr>
      </w:pPr>
      <w:r>
        <w:t xml:space="preserve">Tự động hóa hoàn toàn từ khâu thu thập dữ liệu bằng thị giác máy tính đến khâu ra quyết định bằng ngôn ngữ tự nhiên. </w:t>
      </w:r>
    </w:p>
    <w:p w14:paraId="63CF035F">
      <w:pPr>
        <w:numPr>
          <w:ilvl w:val="1"/>
          <w:numId w:val="1"/>
        </w:numPr>
      </w:pPr>
      <w:r>
        <w:t xml:space="preserve">Mô hình mạng nơ-ron CrowdVision được thiết kế gọn nhẹ, xử lý nhanh trên các thiết bị edge computing theo thời gian thực. </w:t>
      </w:r>
    </w:p>
    <w:p w14:paraId="17C145EE">
      <w:pPr>
        <w:numPr>
          <w:ilvl w:val="1"/>
          <w:numId w:val="1"/>
        </w:numPr>
      </w:pPr>
      <w:r>
        <w:t xml:space="preserve">Kết hợp dữ liệu đa nguồn (đám đông, địa lý, nhân khẩu học, cơ sở vật chất) giúp LLM đưa ra insight sâu hơn. </w:t>
      </w:r>
    </w:p>
    <w:p w14:paraId="6CA47CF2">
      <w:pPr>
        <w:numPr>
          <w:ilvl w:val="0"/>
          <w:numId w:val="1"/>
        </w:numPr>
      </w:pPr>
      <w:r>
        <w:rPr>
          <w:b/>
          <w:bCs/>
        </w:rPr>
        <w:t>Weaknesses:</w:t>
      </w:r>
    </w:p>
    <w:p w14:paraId="7D5A46AC">
      <w:pPr>
        <w:numPr>
          <w:ilvl w:val="1"/>
          <w:numId w:val="1"/>
        </w:numPr>
      </w:pPr>
      <w:r>
        <w:t xml:space="preserve">Module đếm người phụ thuộc vào chất lượng hình ảnh camera, có thể bị giảm độ chính xác ở các điều kiện ánh sáng khắc nghiệt hoặc bị che khuất. </w:t>
      </w:r>
    </w:p>
    <w:p w14:paraId="0B5630F2">
      <w:pPr>
        <w:numPr>
          <w:ilvl w:val="1"/>
          <w:numId w:val="1"/>
        </w:numPr>
      </w:pPr>
      <w:r>
        <w:t xml:space="preserve">Chỉ mới tập trung vào đếm số lượng người, chưa phân tích sâu được các mô hình hành vi (behavior patterns) cụ thể của đám đông. </w:t>
      </w:r>
    </w:p>
    <w:p w14:paraId="04A05C28">
      <w:pPr>
        <w:numPr>
          <w:ilvl w:val="1"/>
          <w:numId w:val="1"/>
        </w:numPr>
      </w:pPr>
      <w:r>
        <w:t xml:space="preserve">Thiết lập ban đầu đòi hỏi phần cứng camera tại các địa điểm, tốn kém hơn so với các hệ thống phần mềm thuần túy. </w:t>
      </w:r>
    </w:p>
    <w:p w14:paraId="16FC0C67">
      <w:pPr>
        <w:numPr>
          <w:ilvl w:val="0"/>
          <w:numId w:val="1"/>
        </w:numPr>
      </w:pPr>
      <w:r>
        <w:rPr>
          <w:b/>
          <w:bCs/>
        </w:rPr>
        <w:t>Application to Projects:</w:t>
      </w:r>
      <w:r>
        <w:t xml:space="preserve"> Tư duy của framework này có thể áp dụng vào các dự án quản lý không gian (như Hệ thống quản lý phòng trọ hoặc thư viện LibWise AI) thông qua các chức năng:</w:t>
      </w:r>
    </w:p>
    <w:p w14:paraId="5E7482CA">
      <w:pPr>
        <w:numPr>
          <w:ilvl w:val="1"/>
          <w:numId w:val="1"/>
        </w:numPr>
      </w:pPr>
      <w:r>
        <w:t xml:space="preserve">Sử dụng dữ liệu cảm biến/camera để theo dõi tỷ lệ sử dụng tại các khu vực sinh hoạt chung (bếp, phòng giặt, khu tự học). </w:t>
      </w:r>
    </w:p>
    <w:p w14:paraId="36CA6224">
      <w:pPr>
        <w:numPr>
          <w:ilvl w:val="1"/>
          <w:numId w:val="1"/>
        </w:numPr>
      </w:pPr>
      <w:r>
        <w:t xml:space="preserve">Tích hợp API của LLM để hệ thống tự động phân tích dữ liệu booking, điện nước, phản hồi của người dùng và xuất ra báo cáo định kỳ cho Ban quản lý. </w:t>
      </w:r>
    </w:p>
    <w:p w14:paraId="0D23C1FE">
      <w:pPr>
        <w:rPr>
          <w:b/>
          <w:bCs/>
        </w:rPr>
      </w:pPr>
      <w:r>
        <w:rPr>
          <w:b/>
          <w:bCs/>
        </w:rPr>
        <w:t>2. Exploring different product-service combinations for sustainable clothing rental service based on consumer preferences and climate change impacts</w:t>
      </w:r>
    </w:p>
    <w:p w14:paraId="4EBD7D97">
      <w:pPr>
        <w:rPr>
          <w:lang w:val="vi-VN"/>
        </w:rPr>
      </w:pPr>
      <w:r>
        <w:rPr>
          <w:b/>
          <w:bCs/>
        </w:rPr>
        <w:t>Authors:</w:t>
      </w:r>
      <w:r>
        <w:t xml:space="preserve"> Eri Amasawa, Koji Kimita, Tatsuki Yoshida &amp; Masahiko Hirao </w:t>
      </w:r>
    </w:p>
    <w:p w14:paraId="36CC6E9D">
      <w:pPr>
        <w:rPr>
          <w:lang w:val="vi-VN"/>
        </w:rPr>
      </w:pPr>
      <w:r>
        <w:rPr>
          <w:b/>
          <w:bCs/>
        </w:rPr>
        <w:t>Year:</w:t>
      </w:r>
      <w:r>
        <w:t xml:space="preserve"> 2025 </w:t>
      </w:r>
    </w:p>
    <w:p w14:paraId="0AB01416">
      <w:pPr>
        <w:rPr>
          <w:lang w:val="vi-VN"/>
        </w:rPr>
      </w:pPr>
      <w:r>
        <w:rPr>
          <w:b/>
          <w:bCs/>
        </w:rPr>
        <w:t>Source:</w:t>
      </w:r>
      <w:r>
        <w:t xml:space="preserve"> Scientific Reports / Springer Nature </w:t>
      </w:r>
    </w:p>
    <w:p w14:paraId="2FD5E89E">
      <w:r>
        <w:rPr>
          <w:b/>
          <w:bCs/>
        </w:rPr>
        <w:t>Link/DOI:</w:t>
      </w:r>
      <w:r>
        <w:t xml:space="preserve"> </w:t>
      </w:r>
      <w:r>
        <w:fldChar w:fldCharType="begin"/>
      </w:r>
      <w:r>
        <w:instrText xml:space="preserve"> HYPERLINK "https://doi.org/10.1038/s41598-025-87893-w" \t "_blank" </w:instrText>
      </w:r>
      <w:r>
        <w:fldChar w:fldCharType="separate"/>
      </w:r>
      <w:r>
        <w:rPr>
          <w:rStyle w:val="13"/>
        </w:rPr>
        <w:t>https://doi.org/10.1038/s41598-025-87893-w</w:t>
      </w:r>
      <w:r>
        <w:rPr>
          <w:rStyle w:val="13"/>
        </w:rPr>
        <w:fldChar w:fldCharType="end"/>
      </w:r>
      <w:r>
        <w:t xml:space="preserve"> </w:t>
      </w:r>
    </w:p>
    <w:p w14:paraId="3C49C9D8">
      <w:pPr>
        <w:numPr>
          <w:ilvl w:val="0"/>
          <w:numId w:val="2"/>
        </w:numPr>
      </w:pPr>
      <w:r>
        <w:rPr>
          <w:b/>
          <w:bCs/>
        </w:rPr>
        <w:t>Summary:</w:t>
      </w:r>
      <w:r>
        <w:t xml:space="preserve"> Nghiên cứu này phân tích sở thích của người tiêu dùng tại Nhật Bản và tác động đến biến đổi khí hậu của các mô hình dịch vụ cho thuê quần áo. Bằng cách khảo sát 15 loại trang phục và 10 loại hình dịch vụ, kết quả chỉ ra rằng các trang phục như váy dạ hội (formal dress), áo sơ mi, và đồ bầu có khả năng giảm phát thải khí nhà kính từ 21% - 75% khi được thuê thay vì mua đứt. Tuy nhiên, việc áp dụng dịch vụ cho thuê đối với một số trang phục khác lại có nguy cơ làm tăng lượng khí thải. </w:t>
      </w:r>
    </w:p>
    <w:p w14:paraId="75D13224">
      <w:pPr>
        <w:numPr>
          <w:ilvl w:val="0"/>
          <w:numId w:val="2"/>
        </w:numPr>
      </w:pPr>
      <w:r>
        <w:rPr>
          <w:b/>
          <w:bCs/>
        </w:rPr>
        <w:t>Evaluation:</w:t>
      </w:r>
      <w:r>
        <w:t xml:space="preserve"> Dưới góc độ Business Analyst (BA), paper này cho thấy không phải sản phẩm nào đưa vào nền tảng cho thuê cũng mang lại hiệu quả về kinh tế và môi trường. Việc ghép nối đúng đặc tính sản phẩm (Product characteristics) với loại hình dịch vụ (Service types) như pay-per-use hay monthly subscription là yếu tố sống còn để thiết kế một mô hình kinh doanh bền vững. </w:t>
      </w:r>
    </w:p>
    <w:p w14:paraId="757D84A3">
      <w:pPr>
        <w:numPr>
          <w:ilvl w:val="0"/>
          <w:numId w:val="2"/>
        </w:numPr>
      </w:pPr>
      <w:r>
        <w:rPr>
          <w:b/>
          <w:bCs/>
        </w:rPr>
        <w:t>Strengths:</w:t>
      </w:r>
    </w:p>
    <w:p w14:paraId="6B566144">
      <w:pPr>
        <w:numPr>
          <w:ilvl w:val="1"/>
          <w:numId w:val="2"/>
        </w:numPr>
      </w:pPr>
      <w:r>
        <w:t xml:space="preserve">Kết hợp xuất sắc giữa dữ liệu khảo sát thực tế và phương pháp đánh giá vòng đời sản phẩm (LCA) để lượng hóa tác động môi trường. </w:t>
      </w:r>
    </w:p>
    <w:p w14:paraId="6BDE57E0">
      <w:pPr>
        <w:numPr>
          <w:ilvl w:val="1"/>
          <w:numId w:val="2"/>
        </w:numPr>
      </w:pPr>
      <w:r>
        <w:t xml:space="preserve">Chỉ ra rõ phân khúc sản phẩm nào phù hợp với thuê (trang phục ít mặc - occasional wear) và loại nào bị người dùng từ chối (áo thun, đồ cơ bản). </w:t>
      </w:r>
    </w:p>
    <w:p w14:paraId="4BDE150D">
      <w:pPr>
        <w:numPr>
          <w:ilvl w:val="1"/>
          <w:numId w:val="2"/>
        </w:numPr>
      </w:pPr>
      <w:r>
        <w:t xml:space="preserve">Nêu bật các yếu tố dịch vụ mà khách hàng quan tâm nhất như giặt ủi miễn phí và có kích cỡ phù hợp. </w:t>
      </w:r>
    </w:p>
    <w:p w14:paraId="21DA641F">
      <w:pPr>
        <w:numPr>
          <w:ilvl w:val="0"/>
          <w:numId w:val="2"/>
        </w:numPr>
      </w:pPr>
      <w:r>
        <w:rPr>
          <w:b/>
          <w:bCs/>
        </w:rPr>
        <w:t>Weaknesses:</w:t>
      </w:r>
    </w:p>
    <w:p w14:paraId="523FCF47">
      <w:pPr>
        <w:numPr>
          <w:ilvl w:val="1"/>
          <w:numId w:val="2"/>
        </w:numPr>
      </w:pPr>
      <w:r>
        <w:t xml:space="preserve">Dữ liệu thu thập chủ yếu từ thị trường Nhật Bản nên có thể sai lệch về văn hóa tiêu dùng nếu áp dụng tại các nước khác. </w:t>
      </w:r>
    </w:p>
    <w:p w14:paraId="74FFC4B6">
      <w:pPr>
        <w:numPr>
          <w:ilvl w:val="1"/>
          <w:numId w:val="2"/>
        </w:numPr>
      </w:pPr>
      <w:r>
        <w:t xml:space="preserve">Nghiên cứu phải đưa ra các giả định cố định về phương pháp giặt ủi và giả định chất liệu quần áo 100% polyester, chưa phản ánh hết sự đa dạng của thị trường. </w:t>
      </w:r>
    </w:p>
    <w:p w14:paraId="132A65DE">
      <w:pPr>
        <w:numPr>
          <w:ilvl w:val="0"/>
          <w:numId w:val="2"/>
        </w:numPr>
      </w:pPr>
      <w:r>
        <w:rPr>
          <w:b/>
          <w:bCs/>
        </w:rPr>
        <w:t>Application to Projects:</w:t>
      </w:r>
      <w:r>
        <w:t xml:space="preserve"> Khái niệm "Product-Service Combinations" có thể áp dụng cho các nền tảng hệ thống cho thuê (Rental System) như sau:</w:t>
      </w:r>
    </w:p>
    <w:p w14:paraId="5C92B0EA">
      <w:pPr>
        <w:numPr>
          <w:ilvl w:val="1"/>
          <w:numId w:val="2"/>
        </w:numPr>
      </w:pPr>
      <w:r>
        <w:t xml:space="preserve">Xây dựng Recommendation System không chỉ gợi ý dựa trên giá, mà còn phân loại dựa trên "mục đích và tần suất sử dụng" (ví dụ: phòng trọ dài hạn vs. ngắn hạn). </w:t>
      </w:r>
    </w:p>
    <w:p w14:paraId="0299F4DA">
      <w:pPr>
        <w:numPr>
          <w:ilvl w:val="1"/>
          <w:numId w:val="2"/>
        </w:numPr>
      </w:pPr>
      <w:r>
        <w:t xml:space="preserve">Đóng gói các dịch vụ đi kèm (như dọn dẹp phòng miễn phí, bảo trì) thành các option riêng biệt để phù hợp với từng phân khúc khách hàng. </w:t>
      </w:r>
    </w:p>
    <w:p w14:paraId="6752FBA0">
      <w:pPr>
        <w:rPr>
          <w:b/>
          <w:bCs/>
        </w:rPr>
      </w:pPr>
      <w:r>
        <w:rPr>
          <w:b/>
          <w:bCs/>
        </w:rPr>
        <w:t>3. Web log mining techniques to optimize Apriori association rule algorithm in sports data information management</w:t>
      </w:r>
    </w:p>
    <w:p w14:paraId="220DBEC3">
      <w:pPr>
        <w:rPr>
          <w:lang w:val="vi-VN"/>
        </w:rPr>
      </w:pPr>
      <w:r>
        <w:rPr>
          <w:b/>
          <w:bCs/>
        </w:rPr>
        <w:t>Authors:</w:t>
      </w:r>
      <w:r>
        <w:t xml:space="preserve"> Tiantian Li, Fang Liu, Xiaobin Chen &amp; Chao Ma </w:t>
      </w:r>
    </w:p>
    <w:p w14:paraId="5B3A27BF">
      <w:pPr>
        <w:rPr>
          <w:lang w:val="vi-VN"/>
        </w:rPr>
      </w:pPr>
      <w:r>
        <w:rPr>
          <w:b/>
          <w:bCs/>
        </w:rPr>
        <w:t>Year:</w:t>
      </w:r>
      <w:r>
        <w:t xml:space="preserve"> 2024 </w:t>
      </w:r>
    </w:p>
    <w:p w14:paraId="09330DB6">
      <w:pPr>
        <w:rPr>
          <w:lang w:val="vi-VN"/>
        </w:rPr>
      </w:pPr>
      <w:r>
        <w:rPr>
          <w:b/>
          <w:bCs/>
        </w:rPr>
        <w:t>Source:</w:t>
      </w:r>
      <w:r>
        <w:t xml:space="preserve"> Sports Reports </w:t>
      </w:r>
    </w:p>
    <w:p w14:paraId="758C1E50">
      <w:r>
        <w:rPr>
          <w:b/>
          <w:bCs/>
        </w:rPr>
        <w:t>Link/DOI:</w:t>
      </w:r>
      <w:r>
        <w:t xml:space="preserve"> </w:t>
      </w:r>
      <w:r>
        <w:fldChar w:fldCharType="begin"/>
      </w:r>
      <w:r>
        <w:instrText xml:space="preserve"> HYPERLINK "https://doi.org/10.1038/s41598-024-74427-z" \t "_blank" </w:instrText>
      </w:r>
      <w:r>
        <w:fldChar w:fldCharType="separate"/>
      </w:r>
      <w:r>
        <w:rPr>
          <w:rStyle w:val="13"/>
        </w:rPr>
        <w:t>https://doi.org/10.1038/s41598-024-74427-z</w:t>
      </w:r>
      <w:r>
        <w:rPr>
          <w:rStyle w:val="13"/>
        </w:rPr>
        <w:fldChar w:fldCharType="end"/>
      </w:r>
      <w:r>
        <w:t xml:space="preserve"> </w:t>
      </w:r>
    </w:p>
    <w:p w14:paraId="1B73D734">
      <w:pPr>
        <w:numPr>
          <w:ilvl w:val="0"/>
          <w:numId w:val="3"/>
        </w:numPr>
      </w:pPr>
      <w:r>
        <w:rPr>
          <w:b/>
          <w:bCs/>
        </w:rPr>
        <w:t>Summary:</w:t>
      </w:r>
      <w:r>
        <w:t xml:space="preserve"> Bài báo nghiên cứu việc tối ưu hóa hệ thống quản lý thông tin dữ liệu thể thao của trường đại học bằng cách kết hợp thuật toán luật kết hợp Apriori với kỹ thuật web log mining và thuật toán di truyền (Genetic Algorithm). Kết quả thử nghiệm cho thấy thuật toán tối ưu giúp cải thiện hiệu suất thực thi 10-15% khi xử lý lượng thông tin lớn, đồng thời đạt độ chính xác truy xuất trung bình 98.3%, mặc dù thời gian truy xuất tăng thêm 23%. </w:t>
      </w:r>
    </w:p>
    <w:p w14:paraId="4613AE59">
      <w:pPr>
        <w:numPr>
          <w:ilvl w:val="0"/>
          <w:numId w:val="3"/>
        </w:numPr>
      </w:pPr>
      <w:r>
        <w:rPr>
          <w:b/>
          <w:bCs/>
        </w:rPr>
        <w:t>Evaluation:</w:t>
      </w:r>
      <w:r>
        <w:t xml:space="preserve"> Vấn đề paper giải quyết rất thiết thực cho việc phân tích hành vi người dùng (User Behavior Analysis) trên các nền tảng web. Việc dùng log mining kết hợp Apriori giúp tìm ra các quy luật ẩn (association rules) giữa các tính năng mà người dùng tương tác, từ đó tối ưu hóa hệ thống và tăng cường độ chính xác khi tìm kiếm thông tin. </w:t>
      </w:r>
    </w:p>
    <w:p w14:paraId="7C14589B">
      <w:pPr>
        <w:numPr>
          <w:ilvl w:val="0"/>
          <w:numId w:val="3"/>
        </w:numPr>
      </w:pPr>
      <w:r>
        <w:rPr>
          <w:b/>
          <w:bCs/>
        </w:rPr>
        <w:t>Strengths:</w:t>
      </w:r>
    </w:p>
    <w:p w14:paraId="33982F11">
      <w:pPr>
        <w:numPr>
          <w:ilvl w:val="1"/>
          <w:numId w:val="3"/>
        </w:numPr>
      </w:pPr>
      <w:r>
        <w:t xml:space="preserve">Cải thiện rõ rệt thuật toán Apriori truyền thống, khắc phục nhược điểm mất thời gian và ngốn bộ nhớ khi quét cơ sở dữ liệu lớn. </w:t>
      </w:r>
    </w:p>
    <w:p w14:paraId="70526348">
      <w:pPr>
        <w:numPr>
          <w:ilvl w:val="1"/>
          <w:numId w:val="3"/>
        </w:numPr>
      </w:pPr>
      <w:r>
        <w:t xml:space="preserve">Thiết kế hệ thống có tính ứng dụng cao, tích hợp trực tiếp vào module quản lý người dùng và tiền xử lý dữ liệu. </w:t>
      </w:r>
    </w:p>
    <w:p w14:paraId="23B7C5A2">
      <w:pPr>
        <w:numPr>
          <w:ilvl w:val="1"/>
          <w:numId w:val="3"/>
        </w:numPr>
      </w:pPr>
      <w:r>
        <w:t xml:space="preserve">Tỷ lệ người dùng thực tế hài lòng với hệ thống mới khá cao (76.84%). </w:t>
      </w:r>
    </w:p>
    <w:p w14:paraId="5C2590B9">
      <w:pPr>
        <w:numPr>
          <w:ilvl w:val="0"/>
          <w:numId w:val="3"/>
        </w:numPr>
      </w:pPr>
      <w:r>
        <w:rPr>
          <w:b/>
          <w:bCs/>
        </w:rPr>
        <w:t>Weaknesses:</w:t>
      </w:r>
    </w:p>
    <w:p w14:paraId="282DDDE1">
      <w:pPr>
        <w:numPr>
          <w:ilvl w:val="1"/>
          <w:numId w:val="3"/>
        </w:numPr>
      </w:pPr>
      <w:r>
        <w:t xml:space="preserve">Thời gian truy xuất (retrieval time) vẫn còn tăng 23% so với các model khác, cho thấy thuật toán vẫn cần được tinh chỉnh thêm. </w:t>
      </w:r>
    </w:p>
    <w:p w14:paraId="02A5BDF5">
      <w:pPr>
        <w:numPr>
          <w:ilvl w:val="1"/>
          <w:numId w:val="3"/>
        </w:numPr>
      </w:pPr>
      <w:r>
        <w:t xml:space="preserve">Kích thước tập dữ liệu mẫu dùng trong thực nghiệm vẫn còn tương đối nhỏ (chỉ khoảng 1500 - 2000 dữ liệu). </w:t>
      </w:r>
    </w:p>
    <w:p w14:paraId="2B7522D7">
      <w:pPr>
        <w:numPr>
          <w:ilvl w:val="0"/>
          <w:numId w:val="3"/>
        </w:numPr>
      </w:pPr>
      <w:r>
        <w:rPr>
          <w:b/>
          <w:bCs/>
        </w:rPr>
        <w:t>Application to Projects:</w:t>
      </w:r>
      <w:r>
        <w:t xml:space="preserve"> Có thể dùng kỹ thuật trong paper để nâng cấp các hệ thống phân tích dữ liệu hoặc quản lý sinh viên/người thuê:</w:t>
      </w:r>
    </w:p>
    <w:p w14:paraId="47C66CD9">
      <w:pPr>
        <w:numPr>
          <w:ilvl w:val="1"/>
          <w:numId w:val="3"/>
        </w:numPr>
      </w:pPr>
      <w:r>
        <w:t xml:space="preserve">Dùng Web Log Mining để theo dõi luồng click chuột của người dùng trên UI (ví dụ: họ hay xem tiện ích nào nhất khi tìm phòng/đọc sách). </w:t>
      </w:r>
    </w:p>
    <w:p w14:paraId="224A8A0A">
      <w:pPr>
        <w:numPr>
          <w:ilvl w:val="1"/>
          <w:numId w:val="3"/>
        </w:numPr>
      </w:pPr>
      <w:r>
        <w:t xml:space="preserve">Ứng dụng thuật toán Apriori để tạo ra Recommendation: "Những người tìm thuê khu vực A thường xuyên hỏi về tiện ích B", từ đó cung cấp dữ liệu cho chủ nhà/quản lý tối ưu hóa dịch vụ. </w:t>
      </w:r>
    </w:p>
    <w:p w14:paraId="209E66DE">
      <w:pPr>
        <w:rPr>
          <w:b/>
          <w:bCs/>
        </w:rPr>
      </w:pPr>
      <w:r>
        <w:rPr>
          <w:b/>
          <w:bCs/>
        </w:rPr>
        <w:t>4. Driving the implementation of hospital examination reservation system through hospital management</w:t>
      </w:r>
    </w:p>
    <w:p w14:paraId="06F0C481">
      <w:pPr>
        <w:rPr>
          <w:lang w:val="vi-VN"/>
        </w:rPr>
      </w:pPr>
      <w:r>
        <w:rPr>
          <w:b/>
          <w:bCs/>
        </w:rPr>
        <w:t>Authors:</w:t>
      </w:r>
      <w:r>
        <w:t xml:space="preserve"> Qi Wang, Yingjie Ma, Jian Mao, Jingyan Song, Mingzhao Xiao, Qinghua Zhao, Fang Yuan and Lei Hu </w:t>
      </w:r>
    </w:p>
    <w:p w14:paraId="25321839">
      <w:pPr>
        <w:rPr>
          <w:lang w:val="vi-VN"/>
        </w:rPr>
      </w:pPr>
      <w:r>
        <w:rPr>
          <w:b/>
          <w:bCs/>
        </w:rPr>
        <w:t>Year:</w:t>
      </w:r>
      <w:r>
        <w:t xml:space="preserve"> 2024 </w:t>
      </w:r>
    </w:p>
    <w:p w14:paraId="316556BD">
      <w:pPr>
        <w:rPr>
          <w:lang w:val="vi-VN"/>
        </w:rPr>
      </w:pPr>
      <w:r>
        <w:rPr>
          <w:b/>
          <w:bCs/>
        </w:rPr>
        <w:t>Source:</w:t>
      </w:r>
      <w:r>
        <w:t xml:space="preserve"> BMC Health Services Research </w:t>
      </w:r>
    </w:p>
    <w:p w14:paraId="77DD2631">
      <w:r>
        <w:rPr>
          <w:b/>
          <w:bCs/>
        </w:rPr>
        <w:t>Link/DOI:</w:t>
      </w:r>
      <w:r>
        <w:t xml:space="preserve"> </w:t>
      </w:r>
      <w:r>
        <w:fldChar w:fldCharType="begin"/>
      </w:r>
      <w:r>
        <w:instrText xml:space="preserve"> HYPERLINK "https://doi.org/10.1186/s12913-023-10467-x" \t "_blank" </w:instrText>
      </w:r>
      <w:r>
        <w:fldChar w:fldCharType="separate"/>
      </w:r>
      <w:r>
        <w:rPr>
          <w:rStyle w:val="13"/>
        </w:rPr>
        <w:t>https://doi.org/10.1186/s12913-023-10467-x</w:t>
      </w:r>
      <w:r>
        <w:rPr>
          <w:rStyle w:val="13"/>
        </w:rPr>
        <w:fldChar w:fldCharType="end"/>
      </w:r>
      <w:r>
        <w:t xml:space="preserve"> </w:t>
      </w:r>
    </w:p>
    <w:p w14:paraId="7A0F13F1">
      <w:pPr>
        <w:numPr>
          <w:ilvl w:val="0"/>
          <w:numId w:val="4"/>
        </w:numPr>
      </w:pPr>
      <w:r>
        <w:rPr>
          <w:b/>
          <w:bCs/>
        </w:rPr>
        <w:t>Summary:</w:t>
      </w:r>
      <w:r>
        <w:t xml:space="preserve"> Dựa trên mô hình chấp nhận công nghệ UTAUT2, nghiên cứu này tìm hiểu các yếu tố ảnh hưởng đến ý định sử dụng Hệ thống đặt lịch khám bệnh (HERS) của bệnh nhân tại Trung Quốc. Qua khảo sát 394 bệnh nhân, kết quả cho thấy "Thói quen" (Habit) là yếu tố tác động tích cực lớn nhất đến ý định sử dụng, tiếp theo là "Sự đổi mới của bệnh nhân" (Patient innovation) và "Kỳ vọng nỗ lực" (Effort expectancy). Ngược lại, rủi ro về quyền riêng tư (Perceived privacy exposure) tác động tiêu cực mạnh đến ý định sử dụng hệ thống. </w:t>
      </w:r>
    </w:p>
    <w:p w14:paraId="2F7D055B">
      <w:pPr>
        <w:numPr>
          <w:ilvl w:val="0"/>
          <w:numId w:val="4"/>
        </w:numPr>
      </w:pPr>
      <w:r>
        <w:rPr>
          <w:b/>
          <w:bCs/>
        </w:rPr>
        <w:t>Evaluation:</w:t>
      </w:r>
      <w:r>
        <w:t xml:space="preserve"> Bài báo này tập trung cực kỳ sâu vào khía cạnh Change Management (Quản trị sự thay đổi) và User Adoption (Sự tiếp nhận của người dùng) khi ra mắt một phần mềm mới. Nó cung cấp bài học rằng hệ thống công nghệ dù xịn đến đâu, nhưng nếu thay đổi thói quen người dùng quá đột ngột hoặc khiến họ lo ngại về bảo mật dữ liệu cá nhân thì dự án sẽ thất bại. </w:t>
      </w:r>
    </w:p>
    <w:p w14:paraId="6A4330D3">
      <w:pPr>
        <w:numPr>
          <w:ilvl w:val="0"/>
          <w:numId w:val="4"/>
        </w:numPr>
      </w:pPr>
      <w:r>
        <w:rPr>
          <w:b/>
          <w:bCs/>
        </w:rPr>
        <w:t>Strengths:</w:t>
      </w:r>
    </w:p>
    <w:p w14:paraId="2EB4F468">
      <w:pPr>
        <w:numPr>
          <w:ilvl w:val="1"/>
          <w:numId w:val="4"/>
        </w:numPr>
      </w:pPr>
      <w:r>
        <w:t xml:space="preserve">Áp dụng mô hình chuẩn UTAUT2 kết hợp SEM rất bài bản để lượng hóa hành vi người dùng. </w:t>
      </w:r>
    </w:p>
    <w:p w14:paraId="6F1106E1">
      <w:pPr>
        <w:numPr>
          <w:ilvl w:val="1"/>
          <w:numId w:val="4"/>
        </w:numPr>
      </w:pPr>
      <w:r>
        <w:t xml:space="preserve">Đề xuất các chiến lược quản trị thực tiễn như: chạy song song hệ thống cũ và mới (parallel switching) trong giai đoạn đầu, bố trí tình nguyện viên hỗ trợ để tạo thói quen. </w:t>
      </w:r>
    </w:p>
    <w:p w14:paraId="7B41E26A">
      <w:pPr>
        <w:numPr>
          <w:ilvl w:val="1"/>
          <w:numId w:val="4"/>
        </w:numPr>
      </w:pPr>
      <w:r>
        <w:t xml:space="preserve">Đánh giá được rào cản tâm lý (tính cách người dùng và nỗi sợ rò rỉ thông tin). </w:t>
      </w:r>
    </w:p>
    <w:p w14:paraId="2998064D">
      <w:pPr>
        <w:numPr>
          <w:ilvl w:val="0"/>
          <w:numId w:val="4"/>
        </w:numPr>
      </w:pPr>
      <w:r>
        <w:rPr>
          <w:b/>
          <w:bCs/>
        </w:rPr>
        <w:t>Weaknesses:</w:t>
      </w:r>
    </w:p>
    <w:p w14:paraId="4836934F">
      <w:pPr>
        <w:numPr>
          <w:ilvl w:val="1"/>
          <w:numId w:val="4"/>
        </w:numPr>
      </w:pPr>
      <w:r>
        <w:t xml:space="preserve">Dữ liệu khảo sát chỉ lấy từ một bệnh viện hạng 3A duy nhất nên tính đại diện tổng thể chưa cao. </w:t>
      </w:r>
    </w:p>
    <w:p w14:paraId="70BE27A5">
      <w:pPr>
        <w:numPr>
          <w:ilvl w:val="1"/>
          <w:numId w:val="4"/>
        </w:numPr>
      </w:pPr>
      <w:r>
        <w:t xml:space="preserve">Nghiên cứu chưa đưa vào các biến số điều tiết (moderators) có khả năng ảnh hưởng đến ý định hành vi như tuổi tác, giới tính. </w:t>
      </w:r>
    </w:p>
    <w:p w14:paraId="4A03DF00">
      <w:pPr>
        <w:numPr>
          <w:ilvl w:val="0"/>
          <w:numId w:val="4"/>
        </w:numPr>
      </w:pPr>
      <w:r>
        <w:rPr>
          <w:b/>
          <w:bCs/>
        </w:rPr>
        <w:t>Application to Projects:</w:t>
      </w:r>
      <w:r>
        <w:t xml:space="preserve"> Bài báo mang lại các Use Case xuất sắc khi team thiết kế quá trình Roll-out (phát hành) cho các dự án phần mềm:</w:t>
      </w:r>
    </w:p>
    <w:p w14:paraId="118ED8CC">
      <w:pPr>
        <w:numPr>
          <w:ilvl w:val="1"/>
          <w:numId w:val="4"/>
        </w:numPr>
      </w:pPr>
      <w:r>
        <w:rPr>
          <w:b/>
          <w:bCs/>
        </w:rPr>
        <w:t>Chiến lược chuyển đổi (Transition Strategy):</w:t>
      </w:r>
      <w:r>
        <w:t xml:space="preserve"> Khi ra mắt hệ thống quản lý phòng trọ hoặc ứng dụng AI mới, nên cho phép người dùng chạy song song cách làm cũ và mới (parallel switching) để họ tự nhận ra lợi ích và quen dần với công nghệ. </w:t>
      </w:r>
    </w:p>
    <w:p w14:paraId="301FBCC3">
      <w:pPr>
        <w:numPr>
          <w:ilvl w:val="1"/>
          <w:numId w:val="4"/>
        </w:numPr>
      </w:pPr>
      <w:r>
        <w:rPr>
          <w:b/>
          <w:bCs/>
        </w:rPr>
        <w:t>Xử lý bài toán Privacy:</w:t>
      </w:r>
      <w:r>
        <w:t xml:space="preserve"> Giao diện người dùng (UI) cần minh bạch về chính sách bảo mật thông tin (CCCD, tài khoản) để giảm thiểu "perceived privacy risk". </w:t>
      </w:r>
    </w:p>
    <w:p w14:paraId="4C995696">
      <w:pPr>
        <w:numPr>
          <w:ilvl w:val="1"/>
          <w:numId w:val="4"/>
        </w:numPr>
      </w:pPr>
      <w:r>
        <w:rPr>
          <w:b/>
          <w:bCs/>
        </w:rPr>
        <w:t>Onboarding:</w:t>
      </w:r>
      <w:r>
        <w:t xml:space="preserve"> Tích hợp bộ phận hỗ trợ kỹ thuật hoặc chatbot hướng dẫn ngay từ đầu để giảm khó khăn khi tiếp cận, giúp hình thành "thói quen" cho người dùng.</w:t>
      </w:r>
    </w:p>
    <w:p w14:paraId="3DE22304">
      <w:pPr>
        <w:rPr>
          <w:b/>
          <w:bCs/>
        </w:rPr>
      </w:pPr>
      <w:r>
        <w:rPr>
          <w:b/>
          <w:bCs/>
        </w:rPr>
        <w:t>5. The impact of short-term rental activity on house prices: evidence from coastal Virginia</w:t>
      </w:r>
    </w:p>
    <w:p w14:paraId="27662EA4">
      <w:r>
        <w:rPr>
          <w:b/>
          <w:bCs/>
        </w:rPr>
        <w:t>Authors:</w:t>
      </w:r>
      <w:r>
        <w:t xml:space="preserve"> Navid Safari, Lei Zhang, Timothy M. Komarek</w:t>
      </w:r>
    </w:p>
    <w:p w14:paraId="1618096B">
      <w:r>
        <w:rPr>
          <w:b/>
          <w:bCs/>
        </w:rPr>
        <w:t>Year:</w:t>
      </w:r>
      <w:r>
        <w:t xml:space="preserve"> 2025</w:t>
      </w:r>
    </w:p>
    <w:p w14:paraId="332E1E6C">
      <w:r>
        <w:rPr>
          <w:b/>
          <w:bCs/>
        </w:rPr>
        <w:t>Source:</w:t>
      </w:r>
      <w:r>
        <w:t xml:space="preserve"> The Annals of Regional Science</w:t>
      </w:r>
    </w:p>
    <w:p w14:paraId="0B51D2D4">
      <w:r>
        <w:rPr>
          <w:b/>
          <w:bCs/>
        </w:rPr>
        <w:t>Link/DOI:</w:t>
      </w:r>
      <w:r>
        <w:t xml:space="preserve"> </w:t>
      </w:r>
      <w:r>
        <w:fldChar w:fldCharType="begin"/>
      </w:r>
      <w:r>
        <w:instrText xml:space="preserve"> HYPERLINK "https://doi.org/10.1007/s00168-024-01328-4" \t "_blank" </w:instrText>
      </w:r>
      <w:r>
        <w:fldChar w:fldCharType="separate"/>
      </w:r>
      <w:r>
        <w:rPr>
          <w:rStyle w:val="13"/>
        </w:rPr>
        <w:t>https://doi.org/10.1007/s00168-024-01328-4</w:t>
      </w:r>
      <w:r>
        <w:rPr>
          <w:rStyle w:val="13"/>
        </w:rPr>
        <w:fldChar w:fldCharType="end"/>
      </w:r>
    </w:p>
    <w:p w14:paraId="5D11CE54">
      <w:pPr>
        <w:numPr>
          <w:ilvl w:val="0"/>
          <w:numId w:val="5"/>
        </w:numPr>
      </w:pPr>
      <w:r>
        <w:rPr>
          <w:b/>
          <w:bCs/>
        </w:rPr>
        <w:t>Summary:</w:t>
      </w:r>
      <w:r>
        <w:t xml:space="preserve"> Nghiên cứu này đánh giá tác động của hoạt động cho thuê ngắn hạn (Short-Term Rental – STR), cụ thể là Airbnb, đối với giá nhà tại khu vực Hampton Roads, Virginia. Bằng cách sử dụng mô hình hedonic pricing và unconditional quantile regression trên hơn 102.000 giao dịch nhà đất, tác giả chỉ ra rằng mật độ Airbnb cao làm tăng giá nhà bán xung quanh. Tác động này rõ rệt nhất trong bán kính 300m và đối với các căn nhà thuộc phân khúc giá cao.</w:t>
      </w:r>
    </w:p>
    <w:p w14:paraId="0F255904">
      <w:pPr>
        <w:numPr>
          <w:ilvl w:val="0"/>
          <w:numId w:val="5"/>
        </w:numPr>
      </w:pPr>
      <w:r>
        <w:rPr>
          <w:b/>
          <w:bCs/>
        </w:rPr>
        <w:t>Evaluation:</w:t>
      </w:r>
      <w:r>
        <w:t xml:space="preserve"> Đây là một tài liệu có giá trị cao cho dự án "Rental Room Management System". Nó cung cấp góc nhìn sâu sắc về việc làm thế nào dữ liệu cho thuê có thể ảnh hưởng đến thị trường bất động sản nói chung. Đối với một hệ thống quản lý phòng, việc hiểu được các "ngoại ứng" (externalities) như tiếng ồn, lưu lượng khách và biến động giá là rất quan trọng để xây dựng các mô hình gợi ý giá thuê tối ưu (dynamic pricing).</w:t>
      </w:r>
    </w:p>
    <w:p w14:paraId="26D4A288">
      <w:pPr>
        <w:numPr>
          <w:ilvl w:val="0"/>
          <w:numId w:val="5"/>
        </w:numPr>
      </w:pPr>
      <w:r>
        <w:rPr>
          <w:b/>
          <w:bCs/>
        </w:rPr>
        <w:t>Strengths:</w:t>
      </w:r>
    </w:p>
    <w:p w14:paraId="466BF819">
      <w:pPr>
        <w:numPr>
          <w:ilvl w:val="1"/>
          <w:numId w:val="5"/>
        </w:numPr>
      </w:pPr>
      <w:r>
        <w:t>Sử dụng ba phương pháp đo lường mật độ Airbnb khác nhau (listings, occupancy, reservations), giúp kết quả nghiên cứu có tính tin cậy và vững chắc cao.</w:t>
      </w:r>
    </w:p>
    <w:p w14:paraId="3719B5DE">
      <w:pPr>
        <w:numPr>
          <w:ilvl w:val="1"/>
          <w:numId w:val="5"/>
        </w:numPr>
      </w:pPr>
      <w:r>
        <w:t>Phân tích chi tiết theo thời gian (phases) và không gian (rings), giúp dự báo được sự biến động giá theo từng giai đoạn và khoảng cách cụ thể.</w:t>
      </w:r>
    </w:p>
    <w:p w14:paraId="7062D6DE">
      <w:pPr>
        <w:numPr>
          <w:ilvl w:val="1"/>
          <w:numId w:val="5"/>
        </w:numPr>
      </w:pPr>
      <w:r>
        <w:t>Ứng dụng mô hình quantile regression để chỉ ra rằng tác động của STR không đồng nhất mà mạnh hơn ở phân khúc nhà giá cao.</w:t>
      </w:r>
    </w:p>
    <w:p w14:paraId="1AD9FEF5">
      <w:pPr>
        <w:numPr>
          <w:ilvl w:val="0"/>
          <w:numId w:val="5"/>
        </w:numPr>
      </w:pPr>
      <w:r>
        <w:rPr>
          <w:b/>
          <w:bCs/>
        </w:rPr>
        <w:t>Weaknesses:</w:t>
      </w:r>
    </w:p>
    <w:p w14:paraId="3816BDAB">
      <w:pPr>
        <w:numPr>
          <w:ilvl w:val="1"/>
          <w:numId w:val="5"/>
        </w:numPr>
      </w:pPr>
      <w:r>
        <w:t>Nghiên cứu tập trung vào thị trường cụ thể tại Virginia, do đó sự khái quát hóa ra các quốc gia khác có thể cần điều chỉnh tùy theo quy định pháp lý địa phương.</w:t>
      </w:r>
    </w:p>
    <w:p w14:paraId="5B771998">
      <w:pPr>
        <w:numPr>
          <w:ilvl w:val="1"/>
          <w:numId w:val="5"/>
        </w:numPr>
      </w:pPr>
      <w:r>
        <w:t>Chưa tập trung nhiều vào các phản ứng tiêu cực của người dân bản địa (ngoại trừ tiếng ồn và an ninh) một cách chi tiết.</w:t>
      </w:r>
    </w:p>
    <w:p w14:paraId="031DB935">
      <w:pPr>
        <w:numPr>
          <w:ilvl w:val="0"/>
          <w:numId w:val="5"/>
        </w:numPr>
      </w:pPr>
      <w:r>
        <w:rPr>
          <w:b/>
          <w:bCs/>
        </w:rPr>
        <w:t>Application to Our Project:</w:t>
      </w:r>
      <w:r>
        <w:t xml:space="preserve"> Insight từ bài báo có thể trực tiếp tích hợp vào hệ thống:</w:t>
      </w:r>
    </w:p>
    <w:p w14:paraId="2656E9B1">
      <w:pPr>
        <w:numPr>
          <w:ilvl w:val="1"/>
          <w:numId w:val="5"/>
        </w:numPr>
      </w:pPr>
      <w:r>
        <w:rPr>
          <w:b/>
          <w:bCs/>
        </w:rPr>
        <w:t>Dashboard phân tích thị trường:</w:t>
      </w:r>
      <w:r>
        <w:t xml:space="preserve"> Cho phép chủ nhà/quản lý xem heatmap về "Booking Density" và xu hướng giá trong khu vực để đưa ra mức giá thuê cạnh tranh.</w:t>
      </w:r>
    </w:p>
    <w:p w14:paraId="6F4FF10F">
      <w:pPr>
        <w:numPr>
          <w:ilvl w:val="1"/>
          <w:numId w:val="5"/>
        </w:numPr>
      </w:pPr>
      <w:r>
        <w:rPr>
          <w:b/>
          <w:bCs/>
        </w:rPr>
        <w:t>Smart Pricing Algorithm:</w:t>
      </w:r>
      <w:r>
        <w:t xml:space="preserve"> Sử dụng lịch sử reservation trong hệ thống để tự động điều chỉnh giá phòng dựa trên nhu cầu cao điểm (seasonal demand) và mật độ phòng trống của các khu vực lân cận. </w:t>
      </w:r>
    </w:p>
    <w:p w14:paraId="68DFC169">
      <w:pPr>
        <w:numPr>
          <w:ilvl w:val="1"/>
          <w:numId w:val="5"/>
        </w:numPr>
      </w:pPr>
      <w:r>
        <w:rPr>
          <w:b/>
          <w:bCs/>
        </w:rPr>
        <w:t>Location-based Filtering:</w:t>
      </w:r>
      <w:r>
        <w:t xml:space="preserve"> Bổ sung bộ lọc tìm kiếm dựa trên "độ hấp dẫn của khu vực" được tính toán từ dữ liệu lượt đặt phòng thực tế. </w:t>
      </w:r>
    </w:p>
    <w:p w14:paraId="683346DE"/>
    <w:p w14:paraId="7E06C1D2"/>
    <w:p w14:paraId="4D9FA9B9"/>
    <w:p w14:paraId="125F2948">
      <w:pPr>
        <w:pStyle w:val="2"/>
        <w:keepNext w:val="0"/>
        <w:keepLines w:val="0"/>
        <w:widowControl/>
        <w:suppressLineNumbers w:val="0"/>
      </w:pPr>
      <w:r>
        <w:t>6. Sports Recommender Systems: Overview and Research Directions</w:t>
      </w:r>
    </w:p>
    <w:p w14:paraId="16DE177C">
      <w:pPr>
        <w:pStyle w:val="14"/>
        <w:keepNext w:val="0"/>
        <w:keepLines w:val="0"/>
        <w:widowControl/>
        <w:suppressLineNumbers w:val="0"/>
      </w:pPr>
      <w:r>
        <w:rPr>
          <w:rStyle w:val="15"/>
        </w:rPr>
        <w:t>Authors:</w:t>
      </w:r>
      <w:r>
        <w:t xml:space="preserve"> Alexander Felfernig, Manfred Wundara, Thi Ngoc Trang Tran, Viet-Man Le, Sebastian Lubos, Seda Polat-Erdeniz</w:t>
      </w:r>
    </w:p>
    <w:p w14:paraId="6BC3468B">
      <w:pPr>
        <w:pStyle w:val="14"/>
        <w:keepNext w:val="0"/>
        <w:keepLines w:val="0"/>
        <w:widowControl/>
        <w:suppressLineNumbers w:val="0"/>
      </w:pPr>
      <w:r>
        <w:rPr>
          <w:rStyle w:val="15"/>
        </w:rPr>
        <w:t>Year:</w:t>
      </w:r>
      <w:r>
        <w:t xml:space="preserve"> 2024</w:t>
      </w:r>
    </w:p>
    <w:p w14:paraId="18743D75">
      <w:pPr>
        <w:pStyle w:val="14"/>
        <w:keepNext w:val="0"/>
        <w:keepLines w:val="0"/>
        <w:widowControl/>
        <w:suppressLineNumbers w:val="0"/>
      </w:pPr>
      <w:r>
        <w:rPr>
          <w:rStyle w:val="15"/>
        </w:rPr>
        <w:t>Source:</w:t>
      </w:r>
      <w:r>
        <w:t xml:space="preserve"> Journal of Intelligent Information Systems</w:t>
      </w:r>
    </w:p>
    <w:p w14:paraId="16A1BA7E">
      <w:pPr>
        <w:pStyle w:val="14"/>
        <w:keepNext w:val="0"/>
        <w:keepLines w:val="0"/>
        <w:widowControl/>
        <w:suppressLineNumbers w:val="0"/>
      </w:pPr>
      <w:r>
        <w:rPr>
          <w:rStyle w:val="15"/>
        </w:rPr>
        <w:t>DOI:</w:t>
      </w:r>
      <w:r>
        <w:t xml:space="preserve"> </w:t>
      </w:r>
      <w:r>
        <w:fldChar w:fldCharType="begin"/>
      </w:r>
      <w:r>
        <w:instrText xml:space="preserve"> HYPERLINK "https://doi.org/10.1007/s10844-024-00857-w" \t "_new" </w:instrText>
      </w:r>
      <w:r>
        <w:fldChar w:fldCharType="separate"/>
      </w:r>
      <w:r>
        <w:rPr>
          <w:rStyle w:val="13"/>
        </w:rPr>
        <w:t>https://doi.org/10.1007/s10844-024-00857-w</w:t>
      </w:r>
      <w:r>
        <w:fldChar w:fldCharType="end"/>
      </w:r>
    </w:p>
    <w:p w14:paraId="1FF85353">
      <w:pPr>
        <w:pStyle w:val="3"/>
        <w:keepNext w:val="0"/>
        <w:keepLines w:val="0"/>
        <w:widowControl/>
        <w:suppressLineNumbers w:val="0"/>
      </w:pPr>
      <w:r>
        <w:t>Summary:</w:t>
      </w:r>
    </w:p>
    <w:p w14:paraId="12F2800D">
      <w:pPr>
        <w:pStyle w:val="14"/>
        <w:keepNext w:val="0"/>
        <w:keepLines w:val="0"/>
        <w:widowControl/>
        <w:suppressLineNumbers w:val="0"/>
      </w:pPr>
      <w:r>
        <w:t>Paper này cung cấp một cái nhìn tổng quan về các hệ thống gợi ý (Recommender Systems) trong lĩnh vực thể thao. Nghiên cứu phân tích nhiều loại recommendation khác nhau như gợi ý hoạt động thể thao, gợi ý đối thủ, gợi ý đội nhóm, gợi ý bài tập luyện và gợi ý sự kiện thể thao. Các tác giả tổng hợp nhiều phương pháp hiện đại như Collaborative Filtering, Content-Based Filtering, Knowledge-Based Recommendation và Hybrid Recommendation.</w:t>
      </w:r>
    </w:p>
    <w:p w14:paraId="72AFE9A8">
      <w:pPr>
        <w:pStyle w:val="14"/>
        <w:keepNext w:val="0"/>
        <w:keepLines w:val="0"/>
        <w:widowControl/>
        <w:suppressLineNumbers w:val="0"/>
      </w:pPr>
      <w:r>
        <w:t>Nghiên cứu cho thấy recommendation system giúp người dùng tìm kiếm hoạt động phù hợp nhanh hơn, tăng mức độ tương tác và cải thiện trải nghiệm sử dụng nền tảng thể thao.</w:t>
      </w:r>
    </w:p>
    <w:p w14:paraId="68E465E4">
      <w:pPr>
        <w:pStyle w:val="3"/>
        <w:keepNext w:val="0"/>
        <w:keepLines w:val="0"/>
        <w:widowControl/>
        <w:suppressLineNumbers w:val="0"/>
      </w:pPr>
      <w:r>
        <w:t>Evaluation:</w:t>
      </w:r>
    </w:p>
    <w:p w14:paraId="4C223EB3">
      <w:pPr>
        <w:pStyle w:val="14"/>
        <w:keepNext w:val="0"/>
        <w:keepLines w:val="0"/>
        <w:widowControl/>
        <w:suppressLineNumbers w:val="0"/>
      </w:pPr>
      <w:r>
        <w:t>Paper này rất giá trị đối với Pro-Sport System vì recommendation là một trong những chức năng quan trọng nhất của hệ thống kết nối người chơi. Thay vì người dùng tự tìm kiếm thủ công, hệ thống có thể tự động đề xuất sân phù hợp, đối thủ phù hợp hoặc các giải đấu phù hợp dựa trên lịch sử hoạt động.</w:t>
      </w:r>
    </w:p>
    <w:p w14:paraId="1E5BC4C2">
      <w:pPr>
        <w:pStyle w:val="3"/>
        <w:keepNext w:val="0"/>
        <w:keepLines w:val="0"/>
        <w:widowControl/>
        <w:suppressLineNumbers w:val="0"/>
      </w:pPr>
      <w:r>
        <w:t>Strengths:</w:t>
      </w:r>
    </w:p>
    <w:p w14:paraId="67E5BE89">
      <w:pPr>
        <w:pStyle w:val="14"/>
        <w:keepNext w:val="0"/>
        <w:keepLines w:val="0"/>
        <w:widowControl/>
        <w:suppressLineNumbers w:val="0"/>
      </w:pPr>
      <w:r>
        <w:t>• Tổng hợp nhiều hướng nghiên cứu recommendation trong thể thao.</w:t>
      </w:r>
    </w:p>
    <w:p w14:paraId="452AA0FD">
      <w:pPr>
        <w:pStyle w:val="14"/>
        <w:keepNext w:val="0"/>
        <w:keepLines w:val="0"/>
        <w:widowControl/>
        <w:suppressLineNumbers w:val="0"/>
      </w:pPr>
      <w:r>
        <w:t>• Phân tích nhiều kỹ thuật recommendation hiện đại.</w:t>
      </w:r>
    </w:p>
    <w:p w14:paraId="0E2291BF">
      <w:pPr>
        <w:pStyle w:val="14"/>
        <w:keepNext w:val="0"/>
        <w:keepLines w:val="0"/>
        <w:widowControl/>
        <w:suppressLineNumbers w:val="0"/>
      </w:pPr>
      <w:r>
        <w:t>• Có giá trị tham khảo cho các hệ thống thể thao thực tế.</w:t>
      </w:r>
    </w:p>
    <w:p w14:paraId="7758A338">
      <w:pPr>
        <w:pStyle w:val="14"/>
        <w:keepNext w:val="0"/>
        <w:keepLines w:val="0"/>
        <w:widowControl/>
        <w:suppressLineNumbers w:val="0"/>
      </w:pPr>
      <w:r>
        <w:t>• Hỗ trợ cải thiện user engagement.</w:t>
      </w:r>
    </w:p>
    <w:p w14:paraId="3CFA92CE">
      <w:pPr>
        <w:pStyle w:val="14"/>
        <w:keepNext w:val="0"/>
        <w:keepLines w:val="0"/>
        <w:widowControl/>
        <w:suppressLineNumbers w:val="0"/>
      </w:pPr>
      <w:r>
        <w:t>• Có thể áp dụng cho cả web và mobile platform.</w:t>
      </w:r>
    </w:p>
    <w:p w14:paraId="6825039D">
      <w:pPr>
        <w:pStyle w:val="3"/>
        <w:keepNext w:val="0"/>
        <w:keepLines w:val="0"/>
        <w:widowControl/>
        <w:suppressLineNumbers w:val="0"/>
      </w:pPr>
      <w:r>
        <w:t>Weaknesses:</w:t>
      </w:r>
    </w:p>
    <w:p w14:paraId="6D681BE3">
      <w:pPr>
        <w:pStyle w:val="14"/>
        <w:keepNext w:val="0"/>
        <w:keepLines w:val="0"/>
        <w:widowControl/>
        <w:suppressLineNumbers w:val="0"/>
      </w:pPr>
      <w:r>
        <w:t>• Mang tính tổng quan nhiều hơn là triển khai thực nghiệm.</w:t>
      </w:r>
    </w:p>
    <w:p w14:paraId="3ED3EC87">
      <w:pPr>
        <w:pStyle w:val="14"/>
        <w:keepNext w:val="0"/>
        <w:keepLines w:val="0"/>
        <w:widowControl/>
        <w:suppressLineNumbers w:val="0"/>
      </w:pPr>
      <w:r>
        <w:t>• Chưa tập trung vào một môn thể thao cụ thể.</w:t>
      </w:r>
    </w:p>
    <w:p w14:paraId="0C1C0018">
      <w:pPr>
        <w:pStyle w:val="14"/>
        <w:keepNext w:val="0"/>
        <w:keepLines w:val="0"/>
        <w:widowControl/>
        <w:suppressLineNumbers w:val="0"/>
      </w:pPr>
      <w:r>
        <w:t>• Chưa đánh giá chi tiết hiệu suất của từng thuật toán.</w:t>
      </w:r>
    </w:p>
    <w:p w14:paraId="655200C6">
      <w:pPr>
        <w:pStyle w:val="3"/>
        <w:keepNext w:val="0"/>
        <w:keepLines w:val="0"/>
        <w:widowControl/>
        <w:suppressLineNumbers w:val="0"/>
      </w:pPr>
      <w:r>
        <w:t>Application to Our Project:</w:t>
      </w:r>
    </w:p>
    <w:p w14:paraId="33BE0762">
      <w:pPr>
        <w:pStyle w:val="14"/>
        <w:keepNext w:val="0"/>
        <w:keepLines w:val="0"/>
        <w:widowControl/>
        <w:suppressLineNumbers w:val="0"/>
      </w:pPr>
      <w:r>
        <w:t>• Gợi ý sân cầu lông phù hợp.</w:t>
      </w:r>
    </w:p>
    <w:p w14:paraId="0E4A6B7E">
      <w:pPr>
        <w:pStyle w:val="14"/>
        <w:keepNext w:val="0"/>
        <w:keepLines w:val="0"/>
        <w:widowControl/>
        <w:suppressLineNumbers w:val="0"/>
      </w:pPr>
      <w:r>
        <w:t>• Gợi ý đối thủ có trình độ tương đương.</w:t>
      </w:r>
    </w:p>
    <w:p w14:paraId="6FCB74F6">
      <w:pPr>
        <w:pStyle w:val="14"/>
        <w:keepNext w:val="0"/>
        <w:keepLines w:val="0"/>
        <w:widowControl/>
        <w:suppressLineNumbers w:val="0"/>
      </w:pPr>
      <w:r>
        <w:t>• Gợi ý đồng đội cho đánh đôi.</w:t>
      </w:r>
    </w:p>
    <w:p w14:paraId="2CB6EC79">
      <w:pPr>
        <w:pStyle w:val="14"/>
        <w:keepNext w:val="0"/>
        <w:keepLines w:val="0"/>
        <w:widowControl/>
        <w:suppressLineNumbers w:val="0"/>
      </w:pPr>
      <w:r>
        <w:t>• Gợi ý giải đấu phù hợp.</w:t>
      </w:r>
    </w:p>
    <w:p w14:paraId="5C42D3FC">
      <w:pPr>
        <w:pStyle w:val="14"/>
        <w:keepNext w:val="0"/>
        <w:keepLines w:val="0"/>
        <w:widowControl/>
        <w:suppressLineNumbers w:val="0"/>
      </w:pPr>
      <w:r>
        <w:t>• Xây dựng Recommendation Engine cho Pro-Sport System.</w:t>
      </w:r>
    </w:p>
    <w:p w14:paraId="280CAE7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FD9EDAA">
      <w:pPr>
        <w:pStyle w:val="2"/>
        <w:keepNext w:val="0"/>
        <w:keepLines w:val="0"/>
        <w:widowControl/>
        <w:suppressLineNumbers w:val="0"/>
      </w:pPr>
      <w:r>
        <w:t>7. Recommender Systems for Outdoor Adventure Tourism Sports: Hiking, Running and Climbing</w:t>
      </w:r>
    </w:p>
    <w:p w14:paraId="28FDEE41">
      <w:pPr>
        <w:pStyle w:val="14"/>
        <w:keepNext w:val="0"/>
        <w:keepLines w:val="0"/>
        <w:widowControl/>
        <w:suppressLineNumbers w:val="0"/>
      </w:pPr>
      <w:r>
        <w:rPr>
          <w:rStyle w:val="15"/>
        </w:rPr>
        <w:t>Authors:</w:t>
      </w:r>
      <w:r>
        <w:t xml:space="preserve"> Iustina Ivanova, Mike Wald</w:t>
      </w:r>
    </w:p>
    <w:p w14:paraId="26DC6A21">
      <w:pPr>
        <w:pStyle w:val="14"/>
        <w:keepNext w:val="0"/>
        <w:keepLines w:val="0"/>
        <w:widowControl/>
        <w:suppressLineNumbers w:val="0"/>
      </w:pPr>
      <w:r>
        <w:rPr>
          <w:rStyle w:val="15"/>
        </w:rPr>
        <w:t>Year:</w:t>
      </w:r>
      <w:r>
        <w:t xml:space="preserve"> 2023</w:t>
      </w:r>
      <w:bookmarkStart w:id="0" w:name="_GoBack"/>
      <w:bookmarkEnd w:id="0"/>
    </w:p>
    <w:p w14:paraId="2A348065">
      <w:pPr>
        <w:pStyle w:val="14"/>
        <w:keepNext w:val="0"/>
        <w:keepLines w:val="0"/>
        <w:widowControl/>
        <w:suppressLineNumbers w:val="0"/>
      </w:pPr>
      <w:r>
        <w:rPr>
          <w:rStyle w:val="15"/>
        </w:rPr>
        <w:t>Source:</w:t>
      </w:r>
      <w:r>
        <w:t xml:space="preserve"> Human-Centric Intelligent Systems</w:t>
      </w:r>
    </w:p>
    <w:p w14:paraId="508C8806">
      <w:pPr>
        <w:pStyle w:val="14"/>
        <w:keepNext w:val="0"/>
        <w:keepLines w:val="0"/>
        <w:widowControl/>
        <w:suppressLineNumbers w:val="0"/>
      </w:pPr>
      <w:r>
        <w:rPr>
          <w:rStyle w:val="15"/>
        </w:rPr>
        <w:t>DOI:</w:t>
      </w:r>
      <w:r>
        <w:t xml:space="preserve"> </w:t>
      </w:r>
      <w:r>
        <w:fldChar w:fldCharType="begin"/>
      </w:r>
      <w:r>
        <w:instrText xml:space="preserve"> HYPERLINK "https://doi.org/10.1007/s44230-023-00033-3" \t "_new" </w:instrText>
      </w:r>
      <w:r>
        <w:fldChar w:fldCharType="separate"/>
      </w:r>
      <w:r>
        <w:rPr>
          <w:rStyle w:val="13"/>
        </w:rPr>
        <w:t>https://doi.org/10.1007/s44230-023-00033-3</w:t>
      </w:r>
      <w:r>
        <w:fldChar w:fldCharType="end"/>
      </w:r>
    </w:p>
    <w:p w14:paraId="0DAB268B">
      <w:pPr>
        <w:pStyle w:val="3"/>
        <w:keepNext w:val="0"/>
        <w:keepLines w:val="0"/>
        <w:widowControl/>
        <w:suppressLineNumbers w:val="0"/>
      </w:pPr>
      <w:r>
        <w:t>Summary:</w:t>
      </w:r>
    </w:p>
    <w:p w14:paraId="25335D32">
      <w:pPr>
        <w:pStyle w:val="14"/>
        <w:keepNext w:val="0"/>
        <w:keepLines w:val="0"/>
        <w:widowControl/>
        <w:suppressLineNumbers w:val="0"/>
      </w:pPr>
      <w:r>
        <w:t>Paper nghiên cứu việc xây dựng hệ thống recommendation cho các hoạt động thể thao ngoài trời như chạy bộ, leo núi và trekking. Nghiên cứu phân tích hành vi người dùng dựa trên vị trí địa lý, sở thích cá nhân, lịch sử hoạt động và điều kiện môi trường để đưa ra đề xuất phù hợp.</w:t>
      </w:r>
    </w:p>
    <w:p w14:paraId="09520FA8">
      <w:pPr>
        <w:pStyle w:val="14"/>
        <w:keepNext w:val="0"/>
        <w:keepLines w:val="0"/>
        <w:widowControl/>
        <w:suppressLineNumbers w:val="0"/>
      </w:pPr>
      <w:r>
        <w:t>Kết quả cho thấy recommendation được cá nhân hóa giúp người dùng dễ dàng tìm kiếm hoạt động phù hợp và tăng tỷ lệ tham gia các hoạt động thể thao.</w:t>
      </w:r>
    </w:p>
    <w:p w14:paraId="651AA759">
      <w:pPr>
        <w:pStyle w:val="3"/>
        <w:keepNext w:val="0"/>
        <w:keepLines w:val="0"/>
        <w:widowControl/>
        <w:suppressLineNumbers w:val="0"/>
      </w:pPr>
      <w:r>
        <w:t>Evaluation:</w:t>
      </w:r>
    </w:p>
    <w:p w14:paraId="676E939D">
      <w:pPr>
        <w:pStyle w:val="14"/>
        <w:keepNext w:val="0"/>
        <w:keepLines w:val="0"/>
        <w:widowControl/>
        <w:suppressLineNumbers w:val="0"/>
      </w:pPr>
      <w:r>
        <w:t>Paper nhấn mạnh vai trò của personalization trong trải nghiệm người dùng. Đây là một insight rất quan trọng đối với Pro-Sport System vì mỗi người chơi có trình độ, sở thích và mục tiêu khác nhau.</w:t>
      </w:r>
    </w:p>
    <w:p w14:paraId="3E7B30E0">
      <w:pPr>
        <w:pStyle w:val="3"/>
        <w:keepNext w:val="0"/>
        <w:keepLines w:val="0"/>
        <w:widowControl/>
        <w:suppressLineNumbers w:val="0"/>
      </w:pPr>
      <w:r>
        <w:t>Strengths:</w:t>
      </w:r>
    </w:p>
    <w:p w14:paraId="50533B7B">
      <w:pPr>
        <w:pStyle w:val="14"/>
        <w:keepNext w:val="0"/>
        <w:keepLines w:val="0"/>
        <w:widowControl/>
        <w:suppressLineNumbers w:val="0"/>
      </w:pPr>
      <w:r>
        <w:t>• Tập trung vào trải nghiệm người dùng.</w:t>
      </w:r>
    </w:p>
    <w:p w14:paraId="04AAAE66">
      <w:pPr>
        <w:pStyle w:val="14"/>
        <w:keepNext w:val="0"/>
        <w:keepLines w:val="0"/>
        <w:widowControl/>
        <w:suppressLineNumbers w:val="0"/>
      </w:pPr>
      <w:r>
        <w:t>• Áp dụng recommendation theo vị trí địa lý.</w:t>
      </w:r>
    </w:p>
    <w:p w14:paraId="456E9EC6">
      <w:pPr>
        <w:pStyle w:val="14"/>
        <w:keepNext w:val="0"/>
        <w:keepLines w:val="0"/>
        <w:widowControl/>
        <w:suppressLineNumbers w:val="0"/>
      </w:pPr>
      <w:r>
        <w:t>• Hỗ trợ cá nhân hóa mạnh mẽ.</w:t>
      </w:r>
    </w:p>
    <w:p w14:paraId="7EB7BFB6">
      <w:pPr>
        <w:pStyle w:val="14"/>
        <w:keepNext w:val="0"/>
        <w:keepLines w:val="0"/>
        <w:widowControl/>
        <w:suppressLineNumbers w:val="0"/>
      </w:pPr>
      <w:r>
        <w:t>• Có thể mở rộng sang nhiều loại hoạt động thể thao.</w:t>
      </w:r>
    </w:p>
    <w:p w14:paraId="7F398117">
      <w:pPr>
        <w:pStyle w:val="3"/>
        <w:keepNext w:val="0"/>
        <w:keepLines w:val="0"/>
        <w:widowControl/>
        <w:suppressLineNumbers w:val="0"/>
      </w:pPr>
      <w:r>
        <w:t>Weaknesses:</w:t>
      </w:r>
    </w:p>
    <w:p w14:paraId="7D511255">
      <w:pPr>
        <w:pStyle w:val="14"/>
        <w:keepNext w:val="0"/>
        <w:keepLines w:val="0"/>
        <w:widowControl/>
        <w:suppressLineNumbers w:val="0"/>
      </w:pPr>
      <w:r>
        <w:t>• Chủ yếu tập trung vào thể thao ngoài trời.</w:t>
      </w:r>
    </w:p>
    <w:p w14:paraId="408E36A6">
      <w:pPr>
        <w:pStyle w:val="14"/>
        <w:keepNext w:val="0"/>
        <w:keepLines w:val="0"/>
        <w:widowControl/>
        <w:suppressLineNumbers w:val="0"/>
      </w:pPr>
      <w:r>
        <w:t>• Chưa nghiên cứu sâu về thể thao đối kháng.</w:t>
      </w:r>
    </w:p>
    <w:p w14:paraId="41D4686A">
      <w:pPr>
        <w:pStyle w:val="14"/>
        <w:keepNext w:val="0"/>
        <w:keepLines w:val="0"/>
        <w:widowControl/>
        <w:suppressLineNumbers w:val="0"/>
      </w:pPr>
      <w:r>
        <w:t>• Dữ liệu người dùng cần được thu thập đầy đủ.</w:t>
      </w:r>
    </w:p>
    <w:p w14:paraId="13D9B024">
      <w:pPr>
        <w:pStyle w:val="3"/>
        <w:keepNext w:val="0"/>
        <w:keepLines w:val="0"/>
        <w:widowControl/>
        <w:suppressLineNumbers w:val="0"/>
      </w:pPr>
      <w:r>
        <w:t>Application to Our Project:</w:t>
      </w:r>
    </w:p>
    <w:p w14:paraId="01FC8B38">
      <w:pPr>
        <w:pStyle w:val="14"/>
        <w:keepNext w:val="0"/>
        <w:keepLines w:val="0"/>
        <w:widowControl/>
        <w:suppressLineNumbers w:val="0"/>
      </w:pPr>
      <w:r>
        <w:t>• Gợi ý sân gần vị trí hiện tại.</w:t>
      </w:r>
    </w:p>
    <w:p w14:paraId="60FBD5B1">
      <w:pPr>
        <w:pStyle w:val="14"/>
        <w:keepNext w:val="0"/>
        <w:keepLines w:val="0"/>
        <w:widowControl/>
        <w:suppressLineNumbers w:val="0"/>
      </w:pPr>
      <w:r>
        <w:t>• Gợi ý khung giờ phù hợp.</w:t>
      </w:r>
    </w:p>
    <w:p w14:paraId="6915E9C5">
      <w:pPr>
        <w:pStyle w:val="14"/>
        <w:keepNext w:val="0"/>
        <w:keepLines w:val="0"/>
        <w:widowControl/>
        <w:suppressLineNumbers w:val="0"/>
      </w:pPr>
      <w:r>
        <w:t>• Gợi ý đối tác chơi cùng.</w:t>
      </w:r>
    </w:p>
    <w:p w14:paraId="15EC5E07">
      <w:pPr>
        <w:pStyle w:val="14"/>
        <w:keepNext w:val="0"/>
        <w:keepLines w:val="0"/>
        <w:widowControl/>
        <w:suppressLineNumbers w:val="0"/>
      </w:pPr>
      <w:r>
        <w:t>• Cá nhân hóa trải nghiệm người dùng.</w:t>
      </w:r>
    </w:p>
    <w:p w14:paraId="6D16D276">
      <w:pPr>
        <w:pStyle w:val="14"/>
        <w:keepNext w:val="0"/>
        <w:keepLines w:val="0"/>
        <w:widowControl/>
        <w:suppressLineNumbers w:val="0"/>
      </w:pPr>
      <w:r>
        <w:t>• Phân tích sở thích người chơi.</w:t>
      </w:r>
    </w:p>
    <w:p w14:paraId="33AB68E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44BDF3F">
      <w:pPr>
        <w:pStyle w:val="2"/>
        <w:keepNext w:val="0"/>
        <w:keepLines w:val="0"/>
        <w:widowControl/>
        <w:suppressLineNumbers w:val="0"/>
      </w:pPr>
      <w:r>
        <w:t>8. Edge Computing-Based Digital Management System of Game Events in the Era of Internet of Things</w:t>
      </w:r>
    </w:p>
    <w:p w14:paraId="1FD504F8">
      <w:pPr>
        <w:pStyle w:val="14"/>
        <w:keepNext w:val="0"/>
        <w:keepLines w:val="0"/>
        <w:widowControl/>
        <w:suppressLineNumbers w:val="0"/>
      </w:pPr>
      <w:r>
        <w:rPr>
          <w:rStyle w:val="15"/>
        </w:rPr>
        <w:t>Authors:</w:t>
      </w:r>
      <w:r>
        <w:t xml:space="preserve"> Yuwei Du, Yao Li, Jiancai Chen, Yangyang Hao, Jiao Liu</w:t>
      </w:r>
    </w:p>
    <w:p w14:paraId="5463994C">
      <w:pPr>
        <w:pStyle w:val="14"/>
        <w:keepNext w:val="0"/>
        <w:keepLines w:val="0"/>
        <w:widowControl/>
        <w:suppressLineNumbers w:val="0"/>
      </w:pPr>
      <w:r>
        <w:rPr>
          <w:rStyle w:val="15"/>
        </w:rPr>
        <w:t>Year:</w:t>
      </w:r>
      <w:r>
        <w:t xml:space="preserve"> 2023</w:t>
      </w:r>
    </w:p>
    <w:p w14:paraId="5CF7A70A">
      <w:pPr>
        <w:pStyle w:val="14"/>
        <w:keepNext w:val="0"/>
        <w:keepLines w:val="0"/>
        <w:widowControl/>
        <w:suppressLineNumbers w:val="0"/>
      </w:pPr>
      <w:r>
        <w:rPr>
          <w:rStyle w:val="15"/>
        </w:rPr>
        <w:t>Source:</w:t>
      </w:r>
      <w:r>
        <w:t xml:space="preserve"> Journal of Cloud Computing</w:t>
      </w:r>
    </w:p>
    <w:p w14:paraId="59B06F07">
      <w:pPr>
        <w:pStyle w:val="14"/>
        <w:keepNext w:val="0"/>
        <w:keepLines w:val="0"/>
        <w:widowControl/>
        <w:suppressLineNumbers w:val="0"/>
      </w:pPr>
      <w:r>
        <w:rPr>
          <w:rStyle w:val="15"/>
        </w:rPr>
        <w:t>DOI:</w:t>
      </w:r>
      <w:r>
        <w:t xml:space="preserve"> https://doi.org/10.1186/s13677-023-00419-5</w:t>
      </w:r>
    </w:p>
    <w:p w14:paraId="221EEB88">
      <w:pPr>
        <w:pStyle w:val="3"/>
        <w:keepNext w:val="0"/>
        <w:keepLines w:val="0"/>
        <w:widowControl/>
        <w:suppressLineNumbers w:val="0"/>
      </w:pPr>
      <w:r>
        <w:t>Summary:</w:t>
      </w:r>
    </w:p>
    <w:p w14:paraId="110B30A1">
      <w:pPr>
        <w:pStyle w:val="14"/>
        <w:keepNext w:val="0"/>
        <w:keepLines w:val="0"/>
        <w:widowControl/>
        <w:suppressLineNumbers w:val="0"/>
      </w:pPr>
      <w:r>
        <w:t>Paper nghiên cứu hệ thống quản lý sự kiện thể thao số hóa dựa trên Edge Computing và Internet of Things. Hệ thống cho phép thu thập dữ liệu thời gian thực, quản lý lịch thi đấu, quản lý vận động viên và hỗ trợ điều phối các sự kiện thể thao quy mô lớn.</w:t>
      </w:r>
    </w:p>
    <w:p w14:paraId="52FCA864">
      <w:pPr>
        <w:pStyle w:val="14"/>
        <w:keepNext w:val="0"/>
        <w:keepLines w:val="0"/>
        <w:widowControl/>
        <w:suppressLineNumbers w:val="0"/>
      </w:pPr>
      <w:r>
        <w:t>Nghiên cứu cho thấy việc kết hợp Edge Computing giúp giảm độ trễ xử lý dữ liệu và nâng cao hiệu suất quản lý sự kiện.</w:t>
      </w:r>
    </w:p>
    <w:p w14:paraId="722BF493">
      <w:pPr>
        <w:pStyle w:val="3"/>
        <w:keepNext w:val="0"/>
        <w:keepLines w:val="0"/>
        <w:widowControl/>
        <w:suppressLineNumbers w:val="0"/>
      </w:pPr>
      <w:r>
        <w:t>Evaluation:</w:t>
      </w:r>
    </w:p>
    <w:p w14:paraId="4D66DFE7">
      <w:pPr>
        <w:pStyle w:val="14"/>
        <w:keepNext w:val="0"/>
        <w:keepLines w:val="0"/>
        <w:widowControl/>
        <w:suppressLineNumbers w:val="0"/>
      </w:pPr>
      <w:r>
        <w:t>Đây là paper rất phù hợp với chức năng Tournament Management trong Pro-Sport System. Việc tổ chức các giải đấu cầu lông đòi hỏi quản lý lịch thi đấu, kết quả trận đấu và dữ liệu người chơi một cách hiệu quả.</w:t>
      </w:r>
    </w:p>
    <w:p w14:paraId="02FC5C82">
      <w:pPr>
        <w:pStyle w:val="3"/>
        <w:keepNext w:val="0"/>
        <w:keepLines w:val="0"/>
        <w:widowControl/>
        <w:suppressLineNumbers w:val="0"/>
      </w:pPr>
      <w:r>
        <w:t>Strengths:</w:t>
      </w:r>
    </w:p>
    <w:p w14:paraId="677990DA">
      <w:pPr>
        <w:pStyle w:val="14"/>
        <w:keepNext w:val="0"/>
        <w:keepLines w:val="0"/>
        <w:widowControl/>
        <w:suppressLineNumbers w:val="0"/>
      </w:pPr>
      <w:r>
        <w:t>• Hỗ trợ xử lý thời gian thực.</w:t>
      </w:r>
    </w:p>
    <w:p w14:paraId="1D829F7C">
      <w:pPr>
        <w:pStyle w:val="14"/>
        <w:keepNext w:val="0"/>
        <w:keepLines w:val="0"/>
        <w:widowControl/>
        <w:suppressLineNumbers w:val="0"/>
      </w:pPr>
      <w:r>
        <w:t>• Kiến trúc hiện đại dựa trên Cloud và IoT.</w:t>
      </w:r>
    </w:p>
    <w:p w14:paraId="6CF4CE13">
      <w:pPr>
        <w:pStyle w:val="14"/>
        <w:keepNext w:val="0"/>
        <w:keepLines w:val="0"/>
        <w:widowControl/>
        <w:suppressLineNumbers w:val="0"/>
      </w:pPr>
      <w:r>
        <w:t>• Khả năng mở rộng cao.</w:t>
      </w:r>
    </w:p>
    <w:p w14:paraId="1F687FC2">
      <w:pPr>
        <w:pStyle w:val="14"/>
        <w:keepNext w:val="0"/>
        <w:keepLines w:val="0"/>
        <w:widowControl/>
        <w:suppressLineNumbers w:val="0"/>
      </w:pPr>
      <w:r>
        <w:t>• Hỗ trợ quản lý sự kiện quy mô lớn.</w:t>
      </w:r>
    </w:p>
    <w:p w14:paraId="2CA099DC">
      <w:pPr>
        <w:pStyle w:val="3"/>
        <w:keepNext w:val="0"/>
        <w:keepLines w:val="0"/>
        <w:widowControl/>
        <w:suppressLineNumbers w:val="0"/>
      </w:pPr>
      <w:r>
        <w:t>Weaknesses:</w:t>
      </w:r>
    </w:p>
    <w:p w14:paraId="193C7A14">
      <w:pPr>
        <w:pStyle w:val="14"/>
        <w:keepNext w:val="0"/>
        <w:keepLines w:val="0"/>
        <w:widowControl/>
        <w:suppressLineNumbers w:val="0"/>
      </w:pPr>
      <w:r>
        <w:t>• Yêu cầu hạ tầng công nghệ tương đối cao.</w:t>
      </w:r>
    </w:p>
    <w:p w14:paraId="36282BAD">
      <w:pPr>
        <w:pStyle w:val="14"/>
        <w:keepNext w:val="0"/>
        <w:keepLines w:val="0"/>
        <w:widowControl/>
        <w:suppressLineNumbers w:val="0"/>
      </w:pPr>
      <w:r>
        <w:t>• Chi phí triển khai lớn.</w:t>
      </w:r>
    </w:p>
    <w:p w14:paraId="0FAC49D7">
      <w:pPr>
        <w:pStyle w:val="14"/>
        <w:keepNext w:val="0"/>
        <w:keepLines w:val="0"/>
        <w:widowControl/>
        <w:suppressLineNumbers w:val="0"/>
      </w:pPr>
      <w:r>
        <w:t>• Chủ yếu tập trung vào kiến trúc kỹ thuật.</w:t>
      </w:r>
    </w:p>
    <w:p w14:paraId="12388314">
      <w:pPr>
        <w:pStyle w:val="3"/>
        <w:keepNext w:val="0"/>
        <w:keepLines w:val="0"/>
        <w:widowControl/>
        <w:suppressLineNumbers w:val="0"/>
      </w:pPr>
      <w:r>
        <w:t>Application to Our Project:</w:t>
      </w:r>
    </w:p>
    <w:p w14:paraId="6FAFF1BF">
      <w:pPr>
        <w:pStyle w:val="14"/>
        <w:keepNext w:val="0"/>
        <w:keepLines w:val="0"/>
        <w:widowControl/>
        <w:suppressLineNumbers w:val="0"/>
      </w:pPr>
      <w:r>
        <w:t>• Quản lý giải đấu cầu lông.</w:t>
      </w:r>
    </w:p>
    <w:p w14:paraId="0DF163B1">
      <w:pPr>
        <w:pStyle w:val="14"/>
        <w:keepNext w:val="0"/>
        <w:keepLines w:val="0"/>
        <w:widowControl/>
        <w:suppressLineNumbers w:val="0"/>
      </w:pPr>
      <w:r>
        <w:t>• Quản lý bracket tự động.</w:t>
      </w:r>
    </w:p>
    <w:p w14:paraId="7A8A54F0">
      <w:pPr>
        <w:pStyle w:val="14"/>
        <w:keepNext w:val="0"/>
        <w:keepLines w:val="0"/>
        <w:widowControl/>
        <w:suppressLineNumbers w:val="0"/>
      </w:pPr>
      <w:r>
        <w:t>• Theo dõi kết quả trận đấu.</w:t>
      </w:r>
    </w:p>
    <w:p w14:paraId="4C9D64B0">
      <w:pPr>
        <w:pStyle w:val="14"/>
        <w:keepNext w:val="0"/>
        <w:keepLines w:val="0"/>
        <w:widowControl/>
        <w:suppressLineNumbers w:val="0"/>
      </w:pPr>
      <w:r>
        <w:t>• Cập nhật bảng xếp hạng thời gian thực.</w:t>
      </w:r>
    </w:p>
    <w:p w14:paraId="3900D92B">
      <w:pPr>
        <w:pStyle w:val="14"/>
        <w:keepNext w:val="0"/>
        <w:keepLines w:val="0"/>
        <w:widowControl/>
        <w:suppressLineNumbers w:val="0"/>
      </w:pPr>
      <w:r>
        <w:t>• Quản lý sự kiện thể thao.</w:t>
      </w:r>
    </w:p>
    <w:p w14:paraId="5853CAE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C943915">
      <w:pPr>
        <w:pStyle w:val="2"/>
        <w:keepNext w:val="0"/>
        <w:keepLines w:val="0"/>
        <w:widowControl/>
        <w:suppressLineNumbers w:val="0"/>
      </w:pPr>
      <w:r>
        <w:t>9. Secure and Personalized Sports Media Recommendation via Federated Knowledge Graph Embedding in Edge Computing</w:t>
      </w:r>
    </w:p>
    <w:p w14:paraId="0B0EE36A">
      <w:pPr>
        <w:pStyle w:val="14"/>
        <w:keepNext w:val="0"/>
        <w:keepLines w:val="0"/>
        <w:widowControl/>
        <w:suppressLineNumbers w:val="0"/>
      </w:pPr>
      <w:r>
        <w:rPr>
          <w:rStyle w:val="15"/>
        </w:rPr>
        <w:t>Authors:</w:t>
      </w:r>
      <w:r>
        <w:t xml:space="preserve"> Ya Zhang, Song Qing và cộng sự</w:t>
      </w:r>
    </w:p>
    <w:p w14:paraId="7AF2813A">
      <w:pPr>
        <w:pStyle w:val="14"/>
        <w:keepNext w:val="0"/>
        <w:keepLines w:val="0"/>
        <w:widowControl/>
        <w:suppressLineNumbers w:val="0"/>
      </w:pPr>
      <w:r>
        <w:rPr>
          <w:rStyle w:val="15"/>
        </w:rPr>
        <w:t>Year:</w:t>
      </w:r>
      <w:r>
        <w:t xml:space="preserve"> 2025</w:t>
      </w:r>
    </w:p>
    <w:p w14:paraId="3BD8F376">
      <w:pPr>
        <w:pStyle w:val="14"/>
        <w:keepNext w:val="0"/>
        <w:keepLines w:val="0"/>
        <w:widowControl/>
        <w:suppressLineNumbers w:val="0"/>
      </w:pPr>
      <w:r>
        <w:rPr>
          <w:rStyle w:val="15"/>
        </w:rPr>
        <w:t>Source:</w:t>
      </w:r>
      <w:r>
        <w:t xml:space="preserve"> Journal of Cloud Computing</w:t>
      </w:r>
    </w:p>
    <w:p w14:paraId="5C91277B">
      <w:pPr>
        <w:pStyle w:val="14"/>
        <w:keepNext w:val="0"/>
        <w:keepLines w:val="0"/>
        <w:widowControl/>
        <w:suppressLineNumbers w:val="0"/>
      </w:pPr>
      <w:r>
        <w:rPr>
          <w:rStyle w:val="15"/>
        </w:rPr>
        <w:t>DOI:</w:t>
      </w:r>
      <w:r>
        <w:t xml:space="preserve"> https://doi.org/10.1186/s13677-025-00804-2</w:t>
      </w:r>
    </w:p>
    <w:p w14:paraId="77938292">
      <w:pPr>
        <w:pStyle w:val="3"/>
        <w:keepNext w:val="0"/>
        <w:keepLines w:val="0"/>
        <w:widowControl/>
        <w:suppressLineNumbers w:val="0"/>
      </w:pPr>
      <w:r>
        <w:t>Summary:</w:t>
      </w:r>
    </w:p>
    <w:p w14:paraId="489321FB">
      <w:pPr>
        <w:pStyle w:val="14"/>
        <w:keepNext w:val="0"/>
        <w:keepLines w:val="0"/>
        <w:widowControl/>
        <w:suppressLineNumbers w:val="0"/>
      </w:pPr>
      <w:r>
        <w:t>Paper đề xuất hệ thống recommendation thông minh kết hợp Federated Learning, Knowledge Graph và Edge Computing nhằm cá nhân hóa nội dung thể thao trong khi vẫn bảo vệ quyền riêng tư của người dùng.</w:t>
      </w:r>
    </w:p>
    <w:p w14:paraId="2241EFDB">
      <w:pPr>
        <w:pStyle w:val="14"/>
        <w:keepNext w:val="0"/>
        <w:keepLines w:val="0"/>
        <w:widowControl/>
        <w:suppressLineNumbers w:val="0"/>
      </w:pPr>
      <w:r>
        <w:t>Hệ thống có khả năng phân tích sở thích cá nhân và hành vi sử dụng để tạo ra các recommendation chính xác mà không cần tập trung toàn bộ dữ liệu người dùng tại một nơi.</w:t>
      </w:r>
    </w:p>
    <w:p w14:paraId="0D98E54D">
      <w:pPr>
        <w:pStyle w:val="3"/>
        <w:keepNext w:val="0"/>
        <w:keepLines w:val="0"/>
        <w:widowControl/>
        <w:suppressLineNumbers w:val="0"/>
      </w:pPr>
      <w:r>
        <w:t>Evaluation:</w:t>
      </w:r>
    </w:p>
    <w:p w14:paraId="43F4EEB4">
      <w:pPr>
        <w:pStyle w:val="14"/>
        <w:keepNext w:val="0"/>
        <w:keepLines w:val="0"/>
        <w:widowControl/>
        <w:suppressLineNumbers w:val="0"/>
      </w:pPr>
      <w:r>
        <w:t>Paper cho thấy việc cá nhân hóa và bảo vệ dữ liệu cá nhân có thể được thực hiện đồng thời. Đây là xu hướng rất quan trọng đối với các hệ thống hiện đại.</w:t>
      </w:r>
    </w:p>
    <w:p w14:paraId="105D131C">
      <w:pPr>
        <w:pStyle w:val="3"/>
        <w:keepNext w:val="0"/>
        <w:keepLines w:val="0"/>
        <w:widowControl/>
        <w:suppressLineNumbers w:val="0"/>
      </w:pPr>
      <w:r>
        <w:t>Strengths:</w:t>
      </w:r>
    </w:p>
    <w:p w14:paraId="6ED6BA10">
      <w:pPr>
        <w:pStyle w:val="14"/>
        <w:keepNext w:val="0"/>
        <w:keepLines w:val="0"/>
        <w:widowControl/>
        <w:suppressLineNumbers w:val="0"/>
      </w:pPr>
      <w:r>
        <w:t>• Recommendation chính xác.</w:t>
      </w:r>
    </w:p>
    <w:p w14:paraId="7FD82823">
      <w:pPr>
        <w:pStyle w:val="14"/>
        <w:keepNext w:val="0"/>
        <w:keepLines w:val="0"/>
        <w:widowControl/>
        <w:suppressLineNumbers w:val="0"/>
      </w:pPr>
      <w:r>
        <w:t>• Bảo vệ quyền riêng tư người dùng.</w:t>
      </w:r>
    </w:p>
    <w:p w14:paraId="0E597069">
      <w:pPr>
        <w:pStyle w:val="14"/>
        <w:keepNext w:val="0"/>
        <w:keepLines w:val="0"/>
        <w:widowControl/>
        <w:suppressLineNumbers w:val="0"/>
      </w:pPr>
      <w:r>
        <w:t>• Kiến trúc hiện đại.</w:t>
      </w:r>
    </w:p>
    <w:p w14:paraId="38081264">
      <w:pPr>
        <w:pStyle w:val="14"/>
        <w:keepNext w:val="0"/>
        <w:keepLines w:val="0"/>
        <w:widowControl/>
        <w:suppressLineNumbers w:val="0"/>
      </w:pPr>
      <w:r>
        <w:t>• Khả năng mở rộng tốt.</w:t>
      </w:r>
    </w:p>
    <w:p w14:paraId="346BDC62">
      <w:pPr>
        <w:pStyle w:val="14"/>
        <w:keepNext w:val="0"/>
        <w:keepLines w:val="0"/>
        <w:widowControl/>
        <w:suppressLineNumbers w:val="0"/>
      </w:pPr>
      <w:r>
        <w:t>• Áp dụng AI tiên tiến.</w:t>
      </w:r>
    </w:p>
    <w:p w14:paraId="264298FA">
      <w:pPr>
        <w:pStyle w:val="3"/>
        <w:keepNext w:val="0"/>
        <w:keepLines w:val="0"/>
        <w:widowControl/>
        <w:suppressLineNumbers w:val="0"/>
      </w:pPr>
      <w:r>
        <w:t>Weaknesses:</w:t>
      </w:r>
    </w:p>
    <w:p w14:paraId="60E81C17">
      <w:pPr>
        <w:pStyle w:val="14"/>
        <w:keepNext w:val="0"/>
        <w:keepLines w:val="0"/>
        <w:widowControl/>
        <w:suppressLineNumbers w:val="0"/>
      </w:pPr>
      <w:r>
        <w:t>• Kiến trúc phức tạp.</w:t>
      </w:r>
    </w:p>
    <w:p w14:paraId="2325E3E7">
      <w:pPr>
        <w:pStyle w:val="14"/>
        <w:keepNext w:val="0"/>
        <w:keepLines w:val="0"/>
        <w:widowControl/>
        <w:suppressLineNumbers w:val="0"/>
      </w:pPr>
      <w:r>
        <w:t>• Chi phí phát triển cao.</w:t>
      </w:r>
    </w:p>
    <w:p w14:paraId="47C731C8">
      <w:pPr>
        <w:pStyle w:val="14"/>
        <w:keepNext w:val="0"/>
        <w:keepLines w:val="0"/>
        <w:widowControl/>
        <w:suppressLineNumbers w:val="0"/>
      </w:pPr>
      <w:r>
        <w:t>• Yêu cầu đội ngũ kỹ thuật chuyên môn cao.</w:t>
      </w:r>
    </w:p>
    <w:p w14:paraId="70D2A440">
      <w:pPr>
        <w:pStyle w:val="3"/>
        <w:keepNext w:val="0"/>
        <w:keepLines w:val="0"/>
        <w:widowControl/>
        <w:suppressLineNumbers w:val="0"/>
      </w:pPr>
      <w:r>
        <w:t>Application to Our Project:</w:t>
      </w:r>
    </w:p>
    <w:p w14:paraId="7B18C0B8">
      <w:pPr>
        <w:pStyle w:val="14"/>
        <w:keepNext w:val="0"/>
        <w:keepLines w:val="0"/>
        <w:widowControl/>
        <w:suppressLineNumbers w:val="0"/>
      </w:pPr>
      <w:r>
        <w:t>• Gợi ý sân phù hợp.</w:t>
      </w:r>
    </w:p>
    <w:p w14:paraId="11A3920F">
      <w:pPr>
        <w:pStyle w:val="14"/>
        <w:keepNext w:val="0"/>
        <w:keepLines w:val="0"/>
        <w:widowControl/>
        <w:suppressLineNumbers w:val="0"/>
      </w:pPr>
      <w:r>
        <w:t>• Gợi ý đối thủ.</w:t>
      </w:r>
    </w:p>
    <w:p w14:paraId="0212EE7A">
      <w:pPr>
        <w:pStyle w:val="14"/>
        <w:keepNext w:val="0"/>
        <w:keepLines w:val="0"/>
        <w:widowControl/>
        <w:suppressLineNumbers w:val="0"/>
      </w:pPr>
      <w:r>
        <w:t>• Gợi ý giải đấu.</w:t>
      </w:r>
    </w:p>
    <w:p w14:paraId="04C0CB4D">
      <w:pPr>
        <w:pStyle w:val="14"/>
        <w:keepNext w:val="0"/>
        <w:keepLines w:val="0"/>
        <w:widowControl/>
        <w:suppressLineNumbers w:val="0"/>
      </w:pPr>
      <w:r>
        <w:t>• Cá nhân hóa giao diện người dùng.</w:t>
      </w:r>
    </w:p>
    <w:p w14:paraId="33AC1C87">
      <w:pPr>
        <w:pStyle w:val="14"/>
        <w:keepNext w:val="0"/>
        <w:keepLines w:val="0"/>
        <w:widowControl/>
        <w:suppressLineNumbers w:val="0"/>
      </w:pPr>
      <w:r>
        <w:t>• Tăng trải nghiệm người dùng.</w:t>
      </w:r>
    </w:p>
    <w:p w14:paraId="1DECC90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9468ABD">
      <w:pPr>
        <w:pStyle w:val="2"/>
        <w:keepNext w:val="0"/>
        <w:keepLines w:val="0"/>
        <w:widowControl/>
        <w:suppressLineNumbers w:val="0"/>
      </w:pPr>
      <w:r>
        <w:t>10. Integrated Agile Facility Management Model for Improving Performance in Construction Projects</w:t>
      </w:r>
    </w:p>
    <w:p w14:paraId="511EE676">
      <w:pPr>
        <w:pStyle w:val="14"/>
        <w:keepNext w:val="0"/>
        <w:keepLines w:val="0"/>
        <w:widowControl/>
        <w:suppressLineNumbers w:val="0"/>
      </w:pPr>
      <w:r>
        <w:rPr>
          <w:rStyle w:val="15"/>
        </w:rPr>
        <w:t>Authors:</w:t>
      </w:r>
      <w:r>
        <w:t xml:space="preserve"> Ibram Sedhom, Laila M. Khodeir, Fatma Fathy</w:t>
      </w:r>
    </w:p>
    <w:p w14:paraId="1AE56402">
      <w:pPr>
        <w:pStyle w:val="14"/>
        <w:keepNext w:val="0"/>
        <w:keepLines w:val="0"/>
        <w:widowControl/>
        <w:suppressLineNumbers w:val="0"/>
      </w:pPr>
      <w:r>
        <w:rPr>
          <w:rStyle w:val="15"/>
        </w:rPr>
        <w:t>Year:</w:t>
      </w:r>
      <w:r>
        <w:t xml:space="preserve"> 2024</w:t>
      </w:r>
    </w:p>
    <w:p w14:paraId="54C1DDBE">
      <w:pPr>
        <w:pStyle w:val="14"/>
        <w:keepNext w:val="0"/>
        <w:keepLines w:val="0"/>
        <w:widowControl/>
        <w:suppressLineNumbers w:val="0"/>
      </w:pPr>
      <w:r>
        <w:rPr>
          <w:rStyle w:val="15"/>
        </w:rPr>
        <w:t>Source:</w:t>
      </w:r>
      <w:r>
        <w:t xml:space="preserve"> Innovative Infrastructure Solutions</w:t>
      </w:r>
    </w:p>
    <w:p w14:paraId="47A34F44">
      <w:pPr>
        <w:pStyle w:val="14"/>
        <w:keepNext w:val="0"/>
        <w:keepLines w:val="0"/>
        <w:widowControl/>
        <w:suppressLineNumbers w:val="0"/>
      </w:pPr>
      <w:r>
        <w:rPr>
          <w:rStyle w:val="15"/>
        </w:rPr>
        <w:t>DOI:</w:t>
      </w:r>
      <w:r>
        <w:t xml:space="preserve"> </w:t>
      </w:r>
      <w:r>
        <w:fldChar w:fldCharType="begin"/>
      </w:r>
      <w:r>
        <w:instrText xml:space="preserve"> HYPERLINK "https://doi.org/10.1007/s41062-024-01475-9" \t "_new" </w:instrText>
      </w:r>
      <w:r>
        <w:fldChar w:fldCharType="separate"/>
      </w:r>
      <w:r>
        <w:rPr>
          <w:rStyle w:val="13"/>
        </w:rPr>
        <w:t>https://doi.org/10.1007/s41062-024-01475-9</w:t>
      </w:r>
      <w:r>
        <w:fldChar w:fldCharType="end"/>
      </w:r>
    </w:p>
    <w:p w14:paraId="2C0146FF">
      <w:pPr>
        <w:pStyle w:val="3"/>
        <w:keepNext w:val="0"/>
        <w:keepLines w:val="0"/>
        <w:widowControl/>
        <w:suppressLineNumbers w:val="0"/>
      </w:pPr>
      <w:r>
        <w:t>Summary:</w:t>
      </w:r>
    </w:p>
    <w:p w14:paraId="4C6FB21F">
      <w:pPr>
        <w:pStyle w:val="14"/>
        <w:keepNext w:val="0"/>
        <w:keepLines w:val="0"/>
        <w:widowControl/>
        <w:suppressLineNumbers w:val="0"/>
      </w:pPr>
      <w:r>
        <w:t>Paper nghiên cứu mô hình Agile Facility Management nhằm nâng cao hiệu quả vận hành các cơ sở vật chất. Nghiên cứu tập trung vào việc tối ưu hóa quy trình quản lý, cải thiện chất lượng dịch vụ và tăng khả năng phản hồi nhanh đối với các yêu cầu thay đổi từ khách hàng.</w:t>
      </w:r>
    </w:p>
    <w:p w14:paraId="54BC1521">
      <w:pPr>
        <w:pStyle w:val="14"/>
        <w:keepNext w:val="0"/>
        <w:keepLines w:val="0"/>
        <w:widowControl/>
        <w:suppressLineNumbers w:val="0"/>
      </w:pPr>
      <w:r>
        <w:t>Kết quả cho thấy mô hình Agile giúp cải thiện hiệu suất quản lý, giảm chi phí vận hành và nâng cao mức độ hài lòng của người sử dụng.</w:t>
      </w:r>
    </w:p>
    <w:p w14:paraId="213BE239">
      <w:pPr>
        <w:pStyle w:val="3"/>
        <w:keepNext w:val="0"/>
        <w:keepLines w:val="0"/>
        <w:widowControl/>
        <w:suppressLineNumbers w:val="0"/>
      </w:pPr>
      <w:r>
        <w:t>Evaluation:</w:t>
      </w:r>
    </w:p>
    <w:p w14:paraId="19022FA9">
      <w:pPr>
        <w:pStyle w:val="14"/>
        <w:keepNext w:val="0"/>
        <w:keepLines w:val="0"/>
        <w:widowControl/>
        <w:suppressLineNumbers w:val="0"/>
      </w:pPr>
      <w:r>
        <w:t>Mặc dù nghiên cứu thuộc lĩnh vực Facility Management, nhưng các nguyên tắc Agile và Service Management có thể áp dụng trực tiếp vào hệ thống quản lý sân cầu lông.</w:t>
      </w:r>
    </w:p>
    <w:p w14:paraId="4172E6F3">
      <w:pPr>
        <w:pStyle w:val="3"/>
        <w:keepNext w:val="0"/>
        <w:keepLines w:val="0"/>
        <w:widowControl/>
        <w:suppressLineNumbers w:val="0"/>
      </w:pPr>
      <w:r>
        <w:t>Strengths:</w:t>
      </w:r>
    </w:p>
    <w:p w14:paraId="34920170">
      <w:pPr>
        <w:pStyle w:val="14"/>
        <w:keepNext w:val="0"/>
        <w:keepLines w:val="0"/>
        <w:widowControl/>
        <w:suppressLineNumbers w:val="0"/>
      </w:pPr>
      <w:r>
        <w:t>• Có tính thực tiễn cao.</w:t>
      </w:r>
    </w:p>
    <w:p w14:paraId="65D85AFD">
      <w:pPr>
        <w:pStyle w:val="14"/>
        <w:keepNext w:val="0"/>
        <w:keepLines w:val="0"/>
        <w:widowControl/>
        <w:suppressLineNumbers w:val="0"/>
      </w:pPr>
      <w:r>
        <w:t>• Tập trung vào tối ưu vận hành.</w:t>
      </w:r>
    </w:p>
    <w:p w14:paraId="287E2173">
      <w:pPr>
        <w:pStyle w:val="14"/>
        <w:keepNext w:val="0"/>
        <w:keepLines w:val="0"/>
        <w:widowControl/>
        <w:suppressLineNumbers w:val="0"/>
      </w:pPr>
      <w:r>
        <w:t>• Cải thiện chất lượng dịch vụ.</w:t>
      </w:r>
    </w:p>
    <w:p w14:paraId="5ACCB9C2">
      <w:pPr>
        <w:pStyle w:val="14"/>
        <w:keepNext w:val="0"/>
        <w:keepLines w:val="0"/>
        <w:widowControl/>
        <w:suppressLineNumbers w:val="0"/>
      </w:pPr>
      <w:r>
        <w:t>• Hỗ trợ ra quyết định nhanh chóng.</w:t>
      </w:r>
    </w:p>
    <w:p w14:paraId="5EC1DDEB">
      <w:pPr>
        <w:pStyle w:val="14"/>
        <w:keepNext w:val="0"/>
        <w:keepLines w:val="0"/>
        <w:widowControl/>
        <w:suppressLineNumbers w:val="0"/>
      </w:pPr>
      <w:r>
        <w:t>• Áp dụng được cho nhiều lĩnh vực.</w:t>
      </w:r>
    </w:p>
    <w:p w14:paraId="63A44F37">
      <w:pPr>
        <w:pStyle w:val="3"/>
        <w:keepNext w:val="0"/>
        <w:keepLines w:val="0"/>
        <w:widowControl/>
        <w:suppressLineNumbers w:val="0"/>
      </w:pPr>
      <w:r>
        <w:t>Weaknesses:</w:t>
      </w:r>
    </w:p>
    <w:p w14:paraId="2A38CF3C">
      <w:pPr>
        <w:pStyle w:val="14"/>
        <w:keepNext w:val="0"/>
        <w:keepLines w:val="0"/>
        <w:widowControl/>
        <w:suppressLineNumbers w:val="0"/>
      </w:pPr>
      <w:r>
        <w:t>• Không tập trung trực tiếp vào lĩnh vực thể thao.</w:t>
      </w:r>
    </w:p>
    <w:p w14:paraId="29E1B16E">
      <w:pPr>
        <w:pStyle w:val="14"/>
        <w:keepNext w:val="0"/>
        <w:keepLines w:val="0"/>
        <w:widowControl/>
        <w:suppressLineNumbers w:val="0"/>
      </w:pPr>
      <w:r>
        <w:t>• Thiếu các yếu tố công nghệ AI.</w:t>
      </w:r>
    </w:p>
    <w:p w14:paraId="5F36B638">
      <w:pPr>
        <w:pStyle w:val="14"/>
        <w:keepNext w:val="0"/>
        <w:keepLines w:val="0"/>
        <w:widowControl/>
        <w:suppressLineNumbers w:val="0"/>
      </w:pPr>
      <w:r>
        <w:t>• Chủ yếu nghiên cứu ở cấp độ quản lý.</w:t>
      </w:r>
    </w:p>
    <w:p w14:paraId="6B6F05D3">
      <w:pPr>
        <w:pStyle w:val="3"/>
        <w:keepNext w:val="0"/>
        <w:keepLines w:val="0"/>
        <w:widowControl/>
        <w:suppressLineNumbers w:val="0"/>
      </w:pPr>
      <w:r>
        <w:t>Application to Our Project:</w:t>
      </w:r>
    </w:p>
    <w:p w14:paraId="360CA363">
      <w:pPr>
        <w:pStyle w:val="14"/>
        <w:keepNext w:val="0"/>
        <w:keepLines w:val="0"/>
        <w:widowControl/>
        <w:suppressLineNumbers w:val="0"/>
      </w:pPr>
      <w:r>
        <w:t>• Quản lý cơ sở vật chất sân cầu lông.</w:t>
      </w:r>
    </w:p>
    <w:p w14:paraId="7F095CDF">
      <w:pPr>
        <w:pStyle w:val="14"/>
        <w:keepNext w:val="0"/>
        <w:keepLines w:val="0"/>
        <w:widowControl/>
        <w:suppressLineNumbers w:val="0"/>
      </w:pPr>
      <w:r>
        <w:t>• Theo dõi tình trạng sân.</w:t>
      </w:r>
    </w:p>
    <w:p w14:paraId="0D0DF8EF">
      <w:pPr>
        <w:pStyle w:val="14"/>
        <w:keepNext w:val="0"/>
        <w:keepLines w:val="0"/>
        <w:widowControl/>
        <w:suppressLineNumbers w:val="0"/>
      </w:pPr>
      <w:r>
        <w:t>• Quản lý bảo trì sân.</w:t>
      </w:r>
    </w:p>
    <w:p w14:paraId="48787295">
      <w:pPr>
        <w:pStyle w:val="14"/>
        <w:keepNext w:val="0"/>
        <w:keepLines w:val="0"/>
        <w:widowControl/>
        <w:suppressLineNumbers w:val="0"/>
      </w:pPr>
      <w:r>
        <w:t>• Quản lý phản hồi khách hàng.</w:t>
      </w:r>
    </w:p>
    <w:p w14:paraId="411E2FD1">
      <w:pPr>
        <w:pStyle w:val="14"/>
        <w:keepNext w:val="0"/>
        <w:keepLines w:val="0"/>
        <w:widowControl/>
        <w:suppressLineNumbers w:val="0"/>
      </w:pPr>
      <w:r>
        <w:t>• Nâng cao chất lượng dịch vụ và trải nghiệm người chơi.</w:t>
      </w:r>
    </w:p>
    <w:p w14:paraId="68AD403D"/>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Arial Unicode MS">
    <w:panose1 w:val="020B0604020202020204"/>
    <w:charset w:val="86"/>
    <w:family w:val="auto"/>
    <w:pitch w:val="default"/>
    <w:sig w:usb0="FFFFFFFF" w:usb1="E9FFFFFF" w:usb2="0000003F" w:usb3="00000000" w:csb0="603F01FF" w:csb1="FFFF0000"/>
  </w:font>
  <w:font w:name="UTM Scriptina KT">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E6139"/>
    <w:multiLevelType w:val="multilevel"/>
    <w:tmpl w:val="0A6E61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02430EE"/>
    <w:multiLevelType w:val="multilevel"/>
    <w:tmpl w:val="20243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030D6A"/>
    <w:multiLevelType w:val="multilevel"/>
    <w:tmpl w:val="2D030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2310A16"/>
    <w:multiLevelType w:val="multilevel"/>
    <w:tmpl w:val="42310A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EE378F9"/>
    <w:multiLevelType w:val="multilevel"/>
    <w:tmpl w:val="5EE37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B76"/>
    <w:rsid w:val="000C413E"/>
    <w:rsid w:val="00546EC9"/>
    <w:rsid w:val="00676B76"/>
    <w:rsid w:val="00911F92"/>
    <w:rsid w:val="00984160"/>
    <w:rsid w:val="00E25A41"/>
    <w:rsid w:val="6A3C4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2252</Words>
  <Characters>9259</Characters>
  <Lines>84</Lines>
  <Paragraphs>23</Paragraphs>
  <TotalTime>26</TotalTime>
  <ScaleCrop>false</ScaleCrop>
  <LinksUpToDate>false</LinksUpToDate>
  <CharactersWithSpaces>11478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2026-05-23T16:42:00Z</dcterms:created>
  <dc:creator>huy khang</dc:creator>
  <cp:lastModifiedBy>Tấn Phát Hồ</cp:lastModifiedBy>
  <dcterms:modified xsi:type="dcterms:W3CDTF">2026-05-25T08:36:38Z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eyJoZGlkIjoiMWUwNDU2YzljYWQ4NWRlNWYxNGUyNzRhNDk3MTEwMzciLCJ1c2VySWQiOiIxMzkyMDU1ODAzOTk2In0=</vt:lpwstr>
  </property>
  <property fmtid="{D5CDD505-2E9C-101B-9397-08002B2CF9AE}" pid="3" name="KSOProductBuildVer">
    <vt:lpwstr>1033-12.1.0.26372</vt:lpwstr>
  </property>
  <property fmtid="{D5CDD505-2E9C-101B-9397-08002B2CF9AE}" pid="4" name="ICV">
    <vt:lpwstr>C6A663C000FA46CAA3A883F18A59F7B6_13</vt:lpwstr>
  </property>
</Properties>
</file>