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AE0A" w14:textId="77777777" w:rsidR="00A5608F" w:rsidRDefault="00000000">
      <w:pPr>
        <w:spacing w:before="480" w:after="80"/>
        <w:jc w:val="center"/>
      </w:pPr>
      <w:r>
        <w:rPr>
          <w:b/>
          <w:color w:val="1F497D"/>
          <w:sz w:val="40"/>
        </w:rPr>
        <w:t>BÁO CÁO TỔNG HỢP &amp; PHÂN TÍCH ĐÁNH GIÁ 10 NGHIÊN CỨU KHOA HỌC</w:t>
      </w:r>
    </w:p>
    <w:p w14:paraId="0D01AE45" w14:textId="77777777" w:rsidR="00A5608F" w:rsidRDefault="00000000">
      <w:pPr>
        <w:spacing w:after="480"/>
        <w:jc w:val="center"/>
      </w:pPr>
      <w:proofErr w:type="spellStart"/>
      <w:r>
        <w:rPr>
          <w:i/>
          <w:color w:val="595959"/>
          <w:sz w:val="24"/>
        </w:rPr>
        <w:t>Hệ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thống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hóa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nội</w:t>
      </w:r>
      <w:proofErr w:type="spellEnd"/>
      <w:r>
        <w:rPr>
          <w:i/>
          <w:color w:val="595959"/>
          <w:sz w:val="24"/>
        </w:rPr>
        <w:t xml:space="preserve"> dung, Phương </w:t>
      </w:r>
      <w:proofErr w:type="spellStart"/>
      <w:r>
        <w:rPr>
          <w:i/>
          <w:color w:val="595959"/>
          <w:sz w:val="24"/>
        </w:rPr>
        <w:t>pháp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luận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và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Đánh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giá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học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thuật</w:t>
      </w:r>
      <w:proofErr w:type="spellEnd"/>
    </w:p>
    <w:p w14:paraId="148751A1" w14:textId="77777777" w:rsidR="00A5608F" w:rsidRDefault="00000000">
      <w:pPr>
        <w:keepNext/>
        <w:spacing w:before="360"/>
      </w:pPr>
      <w:r>
        <w:rPr>
          <w:b/>
          <w:color w:val="1F497D"/>
          <w:sz w:val="32"/>
        </w:rPr>
        <w:t>I. TỔNG QUAN HỆ THỐNG DANH MỤC NGHIÊN CỨU</w:t>
      </w:r>
    </w:p>
    <w:p w14:paraId="265348AF" w14:textId="77777777" w:rsidR="00A5608F" w:rsidRDefault="00000000"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10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(papers)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312"/>
        <w:gridCol w:w="2160"/>
        <w:gridCol w:w="2117"/>
      </w:tblGrid>
      <w:tr w:rsidR="00A5608F" w14:paraId="7C2B6908" w14:textId="77777777">
        <w:trPr>
          <w:jc w:val="center"/>
        </w:trPr>
        <w:tc>
          <w:tcPr>
            <w:tcW w:w="1440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182814" w14:textId="77777777" w:rsidR="00A5608F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Mã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tài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liệu</w:t>
            </w:r>
            <w:proofErr w:type="spellEnd"/>
          </w:p>
        </w:tc>
        <w:tc>
          <w:tcPr>
            <w:tcW w:w="3312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6848D" w14:textId="77777777" w:rsidR="00A5608F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Tên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đề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tài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Hướng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nghiên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cứu</w:t>
            </w:r>
            <w:proofErr w:type="spellEnd"/>
          </w:p>
        </w:tc>
        <w:tc>
          <w:tcPr>
            <w:tcW w:w="2160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D7BD50" w14:textId="77777777" w:rsidR="00A5608F" w:rsidRDefault="00000000">
            <w:pPr>
              <w:jc w:val="center"/>
            </w:pPr>
            <w:r>
              <w:rPr>
                <w:b/>
                <w:color w:val="FFFFFF"/>
              </w:rPr>
              <w:t xml:space="preserve">Phương </w:t>
            </w:r>
            <w:proofErr w:type="spellStart"/>
            <w:r>
              <w:rPr>
                <w:b/>
                <w:color w:val="FFFFFF"/>
              </w:rPr>
              <w:t>pháp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luận</w:t>
            </w:r>
            <w:proofErr w:type="spellEnd"/>
          </w:p>
        </w:tc>
        <w:tc>
          <w:tcPr>
            <w:tcW w:w="2117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86605B" w14:textId="77777777" w:rsidR="00A5608F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Kết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quả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cốt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lõi</w:t>
            </w:r>
            <w:proofErr w:type="spellEnd"/>
          </w:p>
        </w:tc>
      </w:tr>
      <w:tr w:rsidR="00A5608F" w14:paraId="04C9F486" w14:textId="77777777">
        <w:trPr>
          <w:jc w:val="center"/>
        </w:trPr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96047" w14:textId="3EF5FDBA" w:rsidR="00A5608F" w:rsidRPr="005C316C" w:rsidRDefault="005C316C" w:rsidP="005C316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vi-VN"/>
              </w:rPr>
            </w:pPr>
            <w:hyperlink r:id="rId6" w:history="1">
              <w:r w:rsidRPr="005C316C">
                <w:rPr>
                  <w:rStyle w:val="Hyperlink"/>
                  <w:rFonts w:ascii="Calibri" w:hAnsi="Calibri" w:cs="Calibri"/>
                </w:rPr>
                <w:t>https://link.springer.com/article/10.1007/s10479-026-07198-7</w:t>
              </w:r>
            </w:hyperlink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F4DBF" w14:textId="77777777" w:rsidR="00A5608F" w:rsidRDefault="00000000"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67CF2" w14:textId="77777777" w:rsidR="00A5608F" w:rsidRDefault="00000000">
            <w:pPr>
              <w:jc w:val="center"/>
            </w:pPr>
            <w:r>
              <w:t xml:space="preserve">Phương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  <w:tc>
          <w:tcPr>
            <w:tcW w:w="2117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3FA66" w14:textId="77777777" w:rsidR="00A5608F" w:rsidRDefault="00000000"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25%</w:t>
            </w:r>
          </w:p>
        </w:tc>
      </w:tr>
      <w:tr w:rsidR="00A5608F" w14:paraId="4AD28A7A" w14:textId="77777777">
        <w:trPr>
          <w:jc w:val="center"/>
        </w:trPr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66782" w14:textId="38B51168" w:rsidR="00A5608F" w:rsidRPr="005C316C" w:rsidRDefault="005C316C">
            <w:pPr>
              <w:jc w:val="center"/>
              <w:rPr>
                <w:lang w:val="vi-VN"/>
              </w:rPr>
            </w:pPr>
            <w:hyperlink r:id="rId7" w:history="1">
              <w:r w:rsidRPr="005C316C">
                <w:rPr>
                  <w:rStyle w:val="Hyperlink"/>
                </w:rPr>
                <w:t>https://link.springer.com/article/10.1007/s43069-025-00541-x</w:t>
              </w:r>
            </w:hyperlink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DD439" w14:textId="77777777" w:rsidR="00A5608F" w:rsidRDefault="00000000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35B0F" w14:textId="77777777" w:rsidR="00A5608F" w:rsidRDefault="00000000">
            <w:pPr>
              <w:jc w:val="center"/>
            </w:pP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hỗn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(Mixed-methods)</w:t>
            </w:r>
          </w:p>
        </w:tc>
        <w:tc>
          <w:tcPr>
            <w:tcW w:w="2117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92BD0" w14:textId="77777777" w:rsidR="00A5608F" w:rsidRDefault="00000000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</w:tr>
      <w:tr w:rsidR="00A5608F" w14:paraId="5DE55EBB" w14:textId="77777777">
        <w:trPr>
          <w:jc w:val="center"/>
        </w:trPr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741D7" w14:textId="10DA1BC7" w:rsidR="00A5608F" w:rsidRPr="005C316C" w:rsidRDefault="005C316C">
            <w:pPr>
              <w:jc w:val="center"/>
              <w:rPr>
                <w:lang w:val="vi-VN"/>
              </w:rPr>
            </w:pPr>
            <w:hyperlink r:id="rId8" w:history="1">
              <w:r w:rsidRPr="00E00519">
                <w:rPr>
                  <w:rStyle w:val="Hyperlink"/>
                  <w:lang w:val="vi-VN"/>
                </w:rPr>
                <w:t>https://link.springer.com/chapter/10.1007/978-3-032-08246-6_44</w:t>
              </w:r>
            </w:hyperlink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58E94" w14:textId="77777777" w:rsidR="00A5608F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B8375" w14:textId="77777777" w:rsidR="00A5608F" w:rsidRDefault="00000000">
            <w:pPr>
              <w:jc w:val="center"/>
            </w:pPr>
            <w:r>
              <w:t xml:space="preserve">Khai </w:t>
            </w:r>
            <w:proofErr w:type="spellStart"/>
            <w:r>
              <w:t>phá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Định </w:t>
            </w:r>
            <w:proofErr w:type="spellStart"/>
            <w:r>
              <w:t>lượng</w:t>
            </w:r>
            <w:proofErr w:type="spellEnd"/>
          </w:p>
        </w:tc>
        <w:tc>
          <w:tcPr>
            <w:tcW w:w="2117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EE21D" w14:textId="77777777" w:rsidR="00A5608F" w:rsidRDefault="00000000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</w:t>
            </w:r>
            <w:proofErr w:type="spellStart"/>
            <w:r>
              <w:t>đẩy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A5608F" w14:paraId="41D831F5" w14:textId="77777777">
        <w:trPr>
          <w:jc w:val="center"/>
        </w:trPr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010DD" w14:textId="54487547" w:rsidR="00A5608F" w:rsidRPr="005C316C" w:rsidRDefault="005C316C">
            <w:pPr>
              <w:jc w:val="center"/>
              <w:rPr>
                <w:lang w:val="vi-VN"/>
              </w:rPr>
            </w:pPr>
            <w:hyperlink r:id="rId9" w:history="1">
              <w:r w:rsidRPr="00E00519">
                <w:rPr>
                  <w:rStyle w:val="Hyperlink"/>
                  <w:lang w:val="vi-VN"/>
                </w:rPr>
                <w:t>https://link.springer.com/chapter/10.1007/978-3-031-93570-1_24</w:t>
              </w:r>
            </w:hyperlink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3BB76" w14:textId="77777777" w:rsidR="00A5608F" w:rsidRDefault="00000000"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bền</w:t>
            </w:r>
            <w:proofErr w:type="spellEnd"/>
            <w:r>
              <w:t xml:space="preserve"> </w:t>
            </w:r>
            <w:proofErr w:type="spellStart"/>
            <w:r>
              <w:t>vững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đô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B7B27" w14:textId="77777777" w:rsidR="00A5608F" w:rsidRDefault="00000000">
            <w:pPr>
              <w:jc w:val="center"/>
            </w:pP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  <w:r>
              <w:t xml:space="preserve"> (Case study)</w:t>
            </w:r>
          </w:p>
        </w:tc>
        <w:tc>
          <w:tcPr>
            <w:tcW w:w="2117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0667B" w14:textId="77777777" w:rsidR="00A5608F" w:rsidRDefault="00000000"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</w:p>
        </w:tc>
      </w:tr>
      <w:tr w:rsidR="00A5608F" w14:paraId="0452ECCC" w14:textId="77777777">
        <w:trPr>
          <w:jc w:val="center"/>
        </w:trPr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AB1F4" w14:textId="2A58F0AE" w:rsidR="005C316C" w:rsidRDefault="005C316C" w:rsidP="005C316C">
            <w:pPr>
              <w:jc w:val="center"/>
              <w:rPr>
                <w:lang w:val="vi-VN"/>
              </w:rPr>
            </w:pPr>
            <w:hyperlink r:id="rId10" w:history="1">
              <w:r w:rsidRPr="00E00519">
                <w:rPr>
                  <w:rStyle w:val="Hyperlink"/>
                </w:rPr>
                <w:t>https://link.springer.com/chapter/10.1007/978-3-031-60935-0_36</w:t>
              </w:r>
            </w:hyperlink>
          </w:p>
          <w:p w14:paraId="1E016377" w14:textId="5AEF9733" w:rsidR="005C316C" w:rsidRPr="005C316C" w:rsidRDefault="005C316C" w:rsidP="005C316C">
            <w:pPr>
              <w:jc w:val="center"/>
              <w:rPr>
                <w:lang w:val="vi-VN"/>
              </w:rPr>
            </w:pP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18F71" w14:textId="77777777" w:rsidR="00A5608F" w:rsidRDefault="00000000"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Blockchain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y </w:t>
            </w:r>
            <w:proofErr w:type="spellStart"/>
            <w:r>
              <w:t>tế</w:t>
            </w:r>
            <w:proofErr w:type="spellEnd"/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8B944" w14:textId="77777777" w:rsidR="00A5608F" w:rsidRDefault="00000000">
            <w:pPr>
              <w:jc w:val="center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</w:p>
        </w:tc>
        <w:tc>
          <w:tcPr>
            <w:tcW w:w="2117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85006" w14:textId="77777777" w:rsidR="00A5608F" w:rsidRDefault="00000000"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vẹn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A5608F" w14:paraId="53C23CDB" w14:textId="77777777">
        <w:trPr>
          <w:jc w:val="center"/>
        </w:trPr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89058" w14:textId="6D958724" w:rsidR="005C316C" w:rsidRDefault="005C316C" w:rsidP="005C316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vi-VN"/>
              </w:rPr>
            </w:pPr>
            <w:hyperlink r:id="rId11" w:history="1">
              <w:r w:rsidRPr="00E00519">
                <w:rPr>
                  <w:rStyle w:val="Hyperlink"/>
                  <w:rFonts w:ascii="Calibri" w:hAnsi="Calibri" w:cs="Calibri"/>
                </w:rPr>
                <w:t>https://link.springer.com/chapter/10.1007/978-3-031-97713-8_16</w:t>
              </w:r>
            </w:hyperlink>
          </w:p>
          <w:p w14:paraId="7C52EFE6" w14:textId="39906987" w:rsidR="005C316C" w:rsidRPr="005C316C" w:rsidRDefault="005C316C" w:rsidP="005C316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vi-VN"/>
              </w:rPr>
            </w:pP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CA47B0" w14:textId="77777777" w:rsidR="00A5608F" w:rsidRDefault="00000000">
            <w:r>
              <w:t xml:space="preserve">Xu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kỷ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AI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CEB9A" w14:textId="77777777" w:rsidR="00A5608F" w:rsidRDefault="00000000">
            <w:pPr>
              <w:jc w:val="center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,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</w:p>
        </w:tc>
        <w:tc>
          <w:tcPr>
            <w:tcW w:w="2117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7436B" w14:textId="77777777" w:rsidR="00A5608F" w:rsidRDefault="00000000">
            <w:r>
              <w:t xml:space="preserve">Định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core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A5608F" w14:paraId="5B080491" w14:textId="77777777">
        <w:trPr>
          <w:jc w:val="center"/>
        </w:trPr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E6984" w14:textId="7E495604" w:rsidR="005C316C" w:rsidRDefault="005C316C" w:rsidP="005C316C">
            <w:pPr>
              <w:jc w:val="center"/>
              <w:rPr>
                <w:lang w:val="vi-VN"/>
              </w:rPr>
            </w:pPr>
            <w:hyperlink r:id="rId12" w:history="1">
              <w:r w:rsidRPr="00E00519">
                <w:rPr>
                  <w:rStyle w:val="Hyperlink"/>
                </w:rPr>
                <w:t>https://link.springer.com/article/10.1007/s10666-024-10014-w</w:t>
              </w:r>
            </w:hyperlink>
          </w:p>
          <w:p w14:paraId="5DA5875B" w14:textId="2F4E0788" w:rsidR="005C316C" w:rsidRPr="005C316C" w:rsidRDefault="005C316C" w:rsidP="005C316C">
            <w:pPr>
              <w:jc w:val="center"/>
              <w:rPr>
                <w:lang w:val="vi-VN"/>
              </w:rPr>
            </w:pP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69A2E" w14:textId="77777777" w:rsidR="00A5608F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thần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5B4AB" w14:textId="77777777" w:rsidR="00A5608F" w:rsidRDefault="00000000">
            <w:pPr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Học </w:t>
            </w:r>
            <w:proofErr w:type="spellStart"/>
            <w:r>
              <w:t>sâu</w:t>
            </w:r>
            <w:proofErr w:type="spellEnd"/>
          </w:p>
        </w:tc>
        <w:tc>
          <w:tcPr>
            <w:tcW w:w="2117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0FBC8" w14:textId="77777777" w:rsidR="00A5608F" w:rsidRDefault="00000000"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94.2%</w:t>
            </w:r>
          </w:p>
        </w:tc>
      </w:tr>
      <w:tr w:rsidR="00A5608F" w14:paraId="6094329D" w14:textId="77777777">
        <w:trPr>
          <w:jc w:val="center"/>
        </w:trPr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83F3B" w14:textId="1C242FEE" w:rsidR="00A5608F" w:rsidRDefault="005C316C">
            <w:pPr>
              <w:jc w:val="center"/>
              <w:rPr>
                <w:lang w:val="vi-VN"/>
              </w:rPr>
            </w:pPr>
            <w:hyperlink r:id="rId13" w:history="1">
              <w:r w:rsidRPr="00E00519">
                <w:rPr>
                  <w:rStyle w:val="Hyperlink"/>
                  <w:lang w:val="vi-VN"/>
                </w:rPr>
                <w:t>https://link.springer.com/chapter/10.1007/978-3-031-83331-1_8</w:t>
              </w:r>
            </w:hyperlink>
          </w:p>
          <w:p w14:paraId="5DA41181" w14:textId="2B1C27EC" w:rsidR="005C316C" w:rsidRPr="005C316C" w:rsidRDefault="005C316C">
            <w:pPr>
              <w:jc w:val="center"/>
              <w:rPr>
                <w:lang w:val="vi-VN"/>
              </w:rPr>
            </w:pP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0721A" w14:textId="77777777" w:rsidR="00A5608F" w:rsidRDefault="00000000">
            <w:r>
              <w:t xml:space="preserve">Tâm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Z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kỷ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65366" w14:textId="77777777" w:rsidR="00A5608F" w:rsidRDefault="00000000">
            <w:pPr>
              <w:jc w:val="center"/>
            </w:pP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>, SEM</w:t>
            </w:r>
          </w:p>
        </w:tc>
        <w:tc>
          <w:tcPr>
            <w:tcW w:w="2117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A1E97" w14:textId="77777777" w:rsidR="00A5608F" w:rsidRDefault="00000000">
            <w:r>
              <w:t xml:space="preserve">Làm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</w:tr>
      <w:tr w:rsidR="00A5608F" w14:paraId="3B0D7655" w14:textId="77777777">
        <w:trPr>
          <w:jc w:val="center"/>
        </w:trPr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81DE8" w14:textId="11C8DCE6" w:rsidR="00A5608F" w:rsidRDefault="005C316C">
            <w:pPr>
              <w:jc w:val="center"/>
              <w:rPr>
                <w:lang w:val="vi-VN"/>
              </w:rPr>
            </w:pPr>
            <w:hyperlink r:id="rId14" w:history="1">
              <w:r w:rsidRPr="00E00519">
                <w:rPr>
                  <w:rStyle w:val="Hyperlink"/>
                </w:rPr>
                <w:t>https://link.springer.com/article/10.1057/s41599-025-05412-8</w:t>
              </w:r>
            </w:hyperlink>
          </w:p>
          <w:p w14:paraId="30668DDF" w14:textId="63F76291" w:rsidR="005C316C" w:rsidRPr="005C316C" w:rsidRDefault="005C316C">
            <w:pPr>
              <w:jc w:val="center"/>
              <w:rPr>
                <w:lang w:val="vi-VN"/>
              </w:rPr>
            </w:pP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D7FDF" w14:textId="77777777" w:rsidR="00A5608F" w:rsidRDefault="00000000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ven</w:t>
            </w:r>
            <w:proofErr w:type="spellEnd"/>
            <w:r>
              <w:t xml:space="preserve"> </w:t>
            </w:r>
            <w:proofErr w:type="spellStart"/>
            <w:r>
              <w:t>biển</w:t>
            </w:r>
            <w:proofErr w:type="spellEnd"/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F8260" w14:textId="77777777" w:rsidR="00A5608F" w:rsidRDefault="00000000">
            <w:pPr>
              <w:jc w:val="center"/>
            </w:pPr>
            <w:r>
              <w:t xml:space="preserve">Định </w:t>
            </w:r>
            <w:proofErr w:type="spellStart"/>
            <w:r>
              <w:t>tính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2117" w:type="dxa"/>
            <w:tcBorders>
              <w:top w:val="single" w:sz="4" w:space="0" w:color="D3D3D3"/>
              <w:bottom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97A16" w14:textId="77777777" w:rsidR="00A5608F" w:rsidRDefault="00000000"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5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</w:p>
        </w:tc>
      </w:tr>
      <w:tr w:rsidR="00A5608F" w14:paraId="4C9D1711" w14:textId="77777777">
        <w:trPr>
          <w:jc w:val="center"/>
        </w:trPr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B1AAD" w14:textId="1664D53B" w:rsidR="005C316C" w:rsidRDefault="005C316C" w:rsidP="005C316C">
            <w:pPr>
              <w:jc w:val="center"/>
              <w:rPr>
                <w:lang w:val="vi-VN"/>
              </w:rPr>
            </w:pPr>
            <w:hyperlink r:id="rId15" w:history="1">
              <w:r w:rsidRPr="00E00519">
                <w:rPr>
                  <w:rStyle w:val="Hyperlink"/>
                </w:rPr>
                <w:t>https://link.springer.com/article/10.10</w:t>
              </w:r>
              <w:r w:rsidRPr="00E00519">
                <w:rPr>
                  <w:rStyle w:val="Hyperlink"/>
                </w:rPr>
                <w:lastRenderedPageBreak/>
                <w:t>07/s10479-026-07188-9</w:t>
              </w:r>
            </w:hyperlink>
          </w:p>
          <w:p w14:paraId="0E817AA4" w14:textId="7BDC564A" w:rsidR="005C316C" w:rsidRPr="005C316C" w:rsidRDefault="005C316C" w:rsidP="005C316C">
            <w:pPr>
              <w:jc w:val="center"/>
              <w:rPr>
                <w:lang w:val="vi-VN"/>
              </w:rPr>
            </w:pP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A9E4D" w14:textId="77777777" w:rsidR="00A5608F" w:rsidRDefault="00000000">
            <w:proofErr w:type="spellStart"/>
            <w:r>
              <w:lastRenderedPageBreak/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nghị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7B6B6" w14:textId="77777777" w:rsidR="00A5608F" w:rsidRDefault="00000000">
            <w:pPr>
              <w:jc w:val="center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,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2117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90337" w14:textId="77777777" w:rsidR="00A5608F" w:rsidRDefault="00000000"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Click-Through</w:t>
            </w:r>
          </w:p>
        </w:tc>
      </w:tr>
    </w:tbl>
    <w:p w14:paraId="418AD475" w14:textId="77777777" w:rsidR="00A5608F" w:rsidRDefault="00A5608F">
      <w:pPr>
        <w:spacing w:before="240"/>
      </w:pPr>
    </w:p>
    <w:p w14:paraId="0605769B" w14:textId="77777777" w:rsidR="00A5608F" w:rsidRDefault="00000000">
      <w:pPr>
        <w:keepNext/>
        <w:spacing w:before="360"/>
      </w:pPr>
      <w:r>
        <w:rPr>
          <w:b/>
          <w:color w:val="1F497D"/>
          <w:sz w:val="32"/>
        </w:rPr>
        <w:t>II. PHÂN TÍCH CHI TIẾT NỘI DUNG VÀ ĐÁNH GIÁ TỪNG LÝ THUYẾT / PAPER</w:t>
      </w:r>
    </w:p>
    <w:p w14:paraId="1AA3D394" w14:textId="77777777" w:rsidR="00A5608F" w:rsidRDefault="00000000">
      <w:pPr>
        <w:keepNext/>
        <w:spacing w:before="240" w:after="80"/>
      </w:pPr>
      <w:r>
        <w:rPr>
          <w:b/>
          <w:color w:val="595959"/>
          <w:sz w:val="26"/>
        </w:rPr>
        <w:t xml:space="preserve">Paper 1: </w:t>
      </w:r>
      <w:proofErr w:type="spellStart"/>
      <w:r>
        <w:rPr>
          <w:b/>
          <w:color w:val="595959"/>
          <w:sz w:val="26"/>
        </w:rPr>
        <w:t>Tối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ưu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hóa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thuật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toán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học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máy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trong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xử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lý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dữ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liệu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lớn</w:t>
      </w:r>
      <w:proofErr w:type="spellEnd"/>
    </w:p>
    <w:p w14:paraId="19F8A23E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Tóm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cốt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lõi</w:t>
      </w:r>
      <w:proofErr w:type="spellEnd"/>
      <w:r>
        <w:rPr>
          <w:b/>
        </w:rPr>
        <w:t xml:space="preserve">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Terabyte.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gradient descent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7274F751" w14:textId="77777777" w:rsidR="00A5608F" w:rsidRDefault="00000000">
      <w:r>
        <w:rPr>
          <w:b/>
        </w:rPr>
        <w:t xml:space="preserve">• Phương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0C40D39E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bật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;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2E030B2C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(&lt;0.5%)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(noise)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A5608F" w14:paraId="67404EF0" w14:textId="77777777">
        <w:trPr>
          <w:jc w:val="center"/>
        </w:trPr>
        <w:tc>
          <w:tcPr>
            <w:tcW w:w="9029" w:type="dxa"/>
            <w:tcBorders>
              <w:left w:val="single" w:sz="24" w:space="0" w:color="1F497D"/>
            </w:tcBorders>
            <w:shd w:val="clear" w:color="auto" w:fill="F2F2F2"/>
          </w:tcPr>
          <w:p w14:paraId="45D0685B" w14:textId="0DADB03D" w:rsidR="00A5608F" w:rsidRDefault="00000000">
            <w:pPr>
              <w:spacing w:before="80" w:after="80"/>
              <w:ind w:left="120" w:right="120"/>
            </w:pPr>
            <w:proofErr w:type="spellStart"/>
            <w:r>
              <w:rPr>
                <w:b/>
                <w:color w:val="1F497D"/>
              </w:rPr>
              <w:t>Nhận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định</w:t>
            </w:r>
            <w:proofErr w:type="spellEnd"/>
            <w:r>
              <w:rPr>
                <w:b/>
                <w:color w:val="1F497D"/>
              </w:rPr>
              <w:t xml:space="preserve"> / </w:t>
            </w:r>
            <w:proofErr w:type="spellStart"/>
            <w:r>
              <w:rPr>
                <w:b/>
                <w:color w:val="1F497D"/>
              </w:rPr>
              <w:t>Đánh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giá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học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thuật</w:t>
            </w:r>
            <w:proofErr w:type="spellEnd"/>
            <w:r>
              <w:rPr>
                <w:b/>
                <w:color w:val="1F497D"/>
              </w:rPr>
              <w:t xml:space="preserve">: </w:t>
            </w:r>
            <w:proofErr w:type="spellStart"/>
            <w:r>
              <w:rPr>
                <w:i/>
              </w:rPr>
              <w:t>Mô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hình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có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tính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ứng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dụng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thương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mại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rất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cao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cho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các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doanh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nghiệp</w:t>
            </w:r>
            <w:proofErr w:type="spellEnd"/>
            <w:r>
              <w:rPr>
                <w:i/>
              </w:rPr>
              <w:t xml:space="preserve"> Fintech </w:t>
            </w:r>
            <w:proofErr w:type="spellStart"/>
            <w:r>
              <w:rPr>
                <w:i/>
              </w:rPr>
              <w:t>cần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xử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luồng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dữ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liệu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thời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gian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thực</w:t>
            </w:r>
            <w:proofErr w:type="spellEnd"/>
            <w:r>
              <w:rPr>
                <w:i/>
              </w:rPr>
              <w:t>.</w:t>
            </w:r>
          </w:p>
        </w:tc>
      </w:tr>
    </w:tbl>
    <w:p w14:paraId="29212BE6" w14:textId="77777777" w:rsidR="00A5608F" w:rsidRDefault="00A5608F"/>
    <w:p w14:paraId="789DE0CE" w14:textId="77777777" w:rsidR="00A5608F" w:rsidRDefault="00000000">
      <w:pPr>
        <w:keepNext/>
        <w:spacing w:before="240" w:after="80"/>
      </w:pPr>
      <w:r>
        <w:rPr>
          <w:b/>
          <w:color w:val="595959"/>
          <w:sz w:val="26"/>
        </w:rPr>
        <w:t xml:space="preserve">Paper 2: </w:t>
      </w:r>
      <w:proofErr w:type="spellStart"/>
      <w:r>
        <w:rPr>
          <w:b/>
          <w:color w:val="595959"/>
          <w:sz w:val="26"/>
        </w:rPr>
        <w:t>Tác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động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của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chuyển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đổi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số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đến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cấu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trúc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chuỗi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cung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ứng</w:t>
      </w:r>
      <w:proofErr w:type="spellEnd"/>
    </w:p>
    <w:p w14:paraId="5BC63F43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Tóm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cốt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lõi</w:t>
      </w:r>
      <w:proofErr w:type="spellEnd"/>
      <w:r>
        <w:rPr>
          <w:b/>
        </w:rPr>
        <w:t xml:space="preserve">: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IoT </w:t>
      </w:r>
      <w:proofErr w:type="spellStart"/>
      <w:r>
        <w:t>và</w:t>
      </w:r>
      <w:proofErr w:type="spellEnd"/>
      <w:r>
        <w:t xml:space="preserve"> AI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Đông Nam Á,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5F75D411" w14:textId="77777777" w:rsidR="00A5608F" w:rsidRDefault="00000000">
      <w:r>
        <w:rPr>
          <w:b/>
        </w:rPr>
        <w:t xml:space="preserve">• Phương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: </w:t>
      </w: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Định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450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SEM;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12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logistics.</w:t>
      </w:r>
    </w:p>
    <w:p w14:paraId="46556B23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bật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(Resource-Based View)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55FC0B2F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SME.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A5608F" w14:paraId="337020B9" w14:textId="77777777">
        <w:trPr>
          <w:jc w:val="center"/>
        </w:trPr>
        <w:tc>
          <w:tcPr>
            <w:tcW w:w="9029" w:type="dxa"/>
            <w:tcBorders>
              <w:left w:val="single" w:sz="24" w:space="0" w:color="1F497D"/>
            </w:tcBorders>
            <w:shd w:val="clear" w:color="auto" w:fill="F2F2F2"/>
          </w:tcPr>
          <w:p w14:paraId="4145F260" w14:textId="7B332884" w:rsidR="00A5608F" w:rsidRDefault="00000000">
            <w:pPr>
              <w:spacing w:before="80" w:after="80"/>
              <w:ind w:left="120" w:right="120"/>
            </w:pPr>
            <w:proofErr w:type="spellStart"/>
            <w:r>
              <w:rPr>
                <w:b/>
                <w:color w:val="1F497D"/>
              </w:rPr>
              <w:t>Nhận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định</w:t>
            </w:r>
            <w:proofErr w:type="spellEnd"/>
            <w:r>
              <w:rPr>
                <w:b/>
                <w:color w:val="1F497D"/>
              </w:rPr>
              <w:t xml:space="preserve"> / </w:t>
            </w:r>
            <w:proofErr w:type="spellStart"/>
            <w:r>
              <w:rPr>
                <w:b/>
                <w:color w:val="1F497D"/>
              </w:rPr>
              <w:t>Đánh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giá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học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thuật</w:t>
            </w:r>
            <w:proofErr w:type="spellEnd"/>
            <w:r>
              <w:rPr>
                <w:b/>
                <w:color w:val="1F497D"/>
              </w:rPr>
              <w:t xml:space="preserve">: </w:t>
            </w:r>
            <w:proofErr w:type="spellStart"/>
            <w:r>
              <w:rPr>
                <w:i/>
              </w:rPr>
              <w:t>Chuyển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đổi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số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không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đơn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thuần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nghệ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mà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sự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tái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cấu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trúc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năng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lực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thích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ứng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chia </w:t>
            </w:r>
            <w:proofErr w:type="spellStart"/>
            <w:r>
              <w:rPr>
                <w:i/>
              </w:rPr>
              <w:t>sẻ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dữ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liệu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liên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tổ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chức</w:t>
            </w:r>
            <w:proofErr w:type="spellEnd"/>
            <w:r>
              <w:rPr>
                <w:i/>
              </w:rPr>
              <w:t>.</w:t>
            </w:r>
          </w:p>
        </w:tc>
      </w:tr>
    </w:tbl>
    <w:p w14:paraId="6FA4167F" w14:textId="77777777" w:rsidR="00A5608F" w:rsidRDefault="00A5608F"/>
    <w:p w14:paraId="04FFF64F" w14:textId="77777777" w:rsidR="00A5608F" w:rsidRDefault="00000000">
      <w:pPr>
        <w:keepNext/>
        <w:spacing w:before="240" w:after="80"/>
      </w:pPr>
      <w:r>
        <w:rPr>
          <w:b/>
          <w:color w:val="595959"/>
          <w:sz w:val="26"/>
        </w:rPr>
        <w:lastRenderedPageBreak/>
        <w:t xml:space="preserve">Paper 3: </w:t>
      </w:r>
      <w:proofErr w:type="spellStart"/>
      <w:r>
        <w:rPr>
          <w:b/>
          <w:color w:val="595959"/>
          <w:sz w:val="26"/>
        </w:rPr>
        <w:t>Phân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tích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hành</w:t>
      </w:r>
      <w:proofErr w:type="spellEnd"/>
      <w:r>
        <w:rPr>
          <w:b/>
          <w:color w:val="595959"/>
          <w:sz w:val="26"/>
        </w:rPr>
        <w:t xml:space="preserve"> vi </w:t>
      </w:r>
      <w:proofErr w:type="spellStart"/>
      <w:r>
        <w:rPr>
          <w:b/>
          <w:color w:val="595959"/>
          <w:sz w:val="26"/>
        </w:rPr>
        <w:t>người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dùng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trên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nền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tảng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thương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mại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điện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tử</w:t>
      </w:r>
      <w:proofErr w:type="spellEnd"/>
    </w:p>
    <w:p w14:paraId="6A98E507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Tóm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cốt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lõi</w:t>
      </w:r>
      <w:proofErr w:type="spellEnd"/>
      <w:r>
        <w:rPr>
          <w:b/>
        </w:rP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clickstream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06971D74" w14:textId="77777777" w:rsidR="00A5608F" w:rsidRDefault="00000000">
      <w:r>
        <w:rPr>
          <w:b/>
        </w:rPr>
        <w:t xml:space="preserve">• Phương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: </w:t>
      </w:r>
      <w:r>
        <w:t xml:space="preserve">Khai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(Data mining)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Random Forest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vi.</w:t>
      </w:r>
    </w:p>
    <w:p w14:paraId="6E51B1CC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bật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;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marketing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4F1EC3F6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GDPR).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A5608F" w14:paraId="3240B856" w14:textId="77777777">
        <w:trPr>
          <w:jc w:val="center"/>
        </w:trPr>
        <w:tc>
          <w:tcPr>
            <w:tcW w:w="9029" w:type="dxa"/>
            <w:tcBorders>
              <w:left w:val="single" w:sz="24" w:space="0" w:color="1F497D"/>
            </w:tcBorders>
            <w:shd w:val="clear" w:color="auto" w:fill="F2F2F2"/>
          </w:tcPr>
          <w:p w14:paraId="6A50A116" w14:textId="0A5EACFC" w:rsidR="00A5608F" w:rsidRDefault="00000000">
            <w:pPr>
              <w:spacing w:before="80" w:after="80"/>
              <w:ind w:left="120" w:right="120"/>
            </w:pPr>
            <w:proofErr w:type="spellStart"/>
            <w:r>
              <w:rPr>
                <w:b/>
                <w:color w:val="1F497D"/>
              </w:rPr>
              <w:t>Nhận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định</w:t>
            </w:r>
            <w:proofErr w:type="spellEnd"/>
            <w:r>
              <w:rPr>
                <w:b/>
                <w:color w:val="1F497D"/>
              </w:rPr>
              <w:t xml:space="preserve"> / </w:t>
            </w:r>
            <w:proofErr w:type="spellStart"/>
            <w:r>
              <w:rPr>
                <w:b/>
                <w:color w:val="1F497D"/>
              </w:rPr>
              <w:t>Đánh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giá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học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thuật</w:t>
            </w:r>
            <w:proofErr w:type="spellEnd"/>
            <w:r>
              <w:rPr>
                <w:b/>
                <w:color w:val="1F497D"/>
              </w:rPr>
              <w:t xml:space="preserve">: </w:t>
            </w:r>
            <w:proofErr w:type="spellStart"/>
            <w:r>
              <w:rPr>
                <w:i/>
              </w:rPr>
              <w:t>Hành</w:t>
            </w:r>
            <w:proofErr w:type="spellEnd"/>
            <w:r>
              <w:rPr>
                <w:i/>
              </w:rPr>
              <w:t xml:space="preserve"> vi phi </w:t>
            </w:r>
            <w:proofErr w:type="spellStart"/>
            <w:r>
              <w:rPr>
                <w:i/>
              </w:rPr>
              <w:t>cấu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trúc</w:t>
            </w:r>
            <w:proofErr w:type="spellEnd"/>
            <w:r>
              <w:rPr>
                <w:i/>
              </w:rPr>
              <w:t xml:space="preserve"> (</w:t>
            </w:r>
            <w:proofErr w:type="spellStart"/>
            <w:r>
              <w:rPr>
                <w:i/>
              </w:rPr>
              <w:t>thời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gian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dừng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nhịp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cuộn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trang</w:t>
            </w:r>
            <w:proofErr w:type="spellEnd"/>
            <w:r>
              <w:rPr>
                <w:i/>
              </w:rPr>
              <w:t xml:space="preserve">) </w:t>
            </w:r>
            <w:proofErr w:type="spellStart"/>
            <w:r>
              <w:rPr>
                <w:i/>
              </w:rPr>
              <w:t>mang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tín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hiệu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dự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báo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mạnh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hơn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các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thuộc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tính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nhân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khẩu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truyền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thống</w:t>
            </w:r>
            <w:proofErr w:type="spellEnd"/>
            <w:r>
              <w:rPr>
                <w:i/>
              </w:rPr>
              <w:t>.</w:t>
            </w:r>
          </w:p>
        </w:tc>
      </w:tr>
    </w:tbl>
    <w:p w14:paraId="77EC91EE" w14:textId="77777777" w:rsidR="00A5608F" w:rsidRDefault="00A5608F"/>
    <w:p w14:paraId="49A75DBB" w14:textId="77777777" w:rsidR="00A5608F" w:rsidRDefault="00000000">
      <w:pPr>
        <w:keepNext/>
        <w:spacing w:before="240" w:after="80"/>
      </w:pPr>
      <w:r>
        <w:rPr>
          <w:b/>
          <w:color w:val="595959"/>
          <w:sz w:val="26"/>
        </w:rPr>
        <w:t xml:space="preserve">Paper 4: </w:t>
      </w:r>
      <w:proofErr w:type="spellStart"/>
      <w:r>
        <w:rPr>
          <w:b/>
          <w:color w:val="595959"/>
          <w:sz w:val="26"/>
        </w:rPr>
        <w:t>Giải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pháp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năng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lượng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bền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vững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cho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đô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thị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thông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minh</w:t>
      </w:r>
      <w:proofErr w:type="spellEnd"/>
    </w:p>
    <w:p w14:paraId="34C3BBF5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Tóm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cốt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lõi</w:t>
      </w:r>
      <w:proofErr w:type="spellEnd"/>
      <w:r>
        <w:rPr>
          <w:b/>
        </w:rPr>
        <w:t xml:space="preserve">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(Smart Grid)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540E647E" w14:textId="77777777" w:rsidR="00A5608F" w:rsidRDefault="00000000">
      <w:r>
        <w:rPr>
          <w:b/>
        </w:rPr>
        <w:t xml:space="preserve">• Phương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47322258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bật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>.</w:t>
      </w:r>
    </w:p>
    <w:p w14:paraId="695C6B60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A5608F" w14:paraId="4947845C" w14:textId="77777777">
        <w:trPr>
          <w:jc w:val="center"/>
        </w:trPr>
        <w:tc>
          <w:tcPr>
            <w:tcW w:w="9029" w:type="dxa"/>
            <w:tcBorders>
              <w:left w:val="single" w:sz="24" w:space="0" w:color="1F497D"/>
            </w:tcBorders>
            <w:shd w:val="clear" w:color="auto" w:fill="F2F2F2"/>
          </w:tcPr>
          <w:p w14:paraId="199020D0" w14:textId="5A439D7C" w:rsidR="00A5608F" w:rsidRDefault="00000000">
            <w:pPr>
              <w:spacing w:before="80" w:after="80"/>
              <w:ind w:left="120" w:right="120"/>
            </w:pPr>
            <w:proofErr w:type="spellStart"/>
            <w:r>
              <w:rPr>
                <w:b/>
                <w:color w:val="1F497D"/>
              </w:rPr>
              <w:t>Nhận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định</w:t>
            </w:r>
            <w:proofErr w:type="spellEnd"/>
            <w:r>
              <w:rPr>
                <w:b/>
                <w:color w:val="1F497D"/>
              </w:rPr>
              <w:t xml:space="preserve"> / </w:t>
            </w:r>
            <w:proofErr w:type="spellStart"/>
            <w:r>
              <w:rPr>
                <w:b/>
                <w:color w:val="1F497D"/>
              </w:rPr>
              <w:t>Đánh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giá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học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thuật</w:t>
            </w:r>
            <w:proofErr w:type="spellEnd"/>
            <w:r>
              <w:rPr>
                <w:b/>
                <w:color w:val="1F497D"/>
              </w:rPr>
              <w:t xml:space="preserve">: </w:t>
            </w:r>
            <w:proofErr w:type="spellStart"/>
            <w:r>
              <w:rPr>
                <w:i/>
              </w:rPr>
              <w:t>Sự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thành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của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lưới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điện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minh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phụ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thuộc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lớn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vào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cơ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chế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chính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sách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giá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điện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linh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hoạt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từ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phía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quản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nhà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nước</w:t>
            </w:r>
            <w:proofErr w:type="spellEnd"/>
            <w:r>
              <w:rPr>
                <w:i/>
              </w:rPr>
              <w:t>.</w:t>
            </w:r>
          </w:p>
        </w:tc>
      </w:tr>
    </w:tbl>
    <w:p w14:paraId="57AD8B1F" w14:textId="77777777" w:rsidR="00A5608F" w:rsidRDefault="00A5608F"/>
    <w:p w14:paraId="37BF0BF7" w14:textId="77777777" w:rsidR="00A5608F" w:rsidRDefault="00000000">
      <w:pPr>
        <w:keepNext/>
        <w:spacing w:before="240" w:after="80"/>
      </w:pPr>
      <w:r>
        <w:rPr>
          <w:b/>
          <w:color w:val="595959"/>
          <w:sz w:val="26"/>
        </w:rPr>
        <w:t xml:space="preserve">Paper 5: </w:t>
      </w:r>
      <w:proofErr w:type="spellStart"/>
      <w:r>
        <w:rPr>
          <w:b/>
          <w:color w:val="595959"/>
          <w:sz w:val="26"/>
        </w:rPr>
        <w:t>Ứng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dụng</w:t>
      </w:r>
      <w:proofErr w:type="spellEnd"/>
      <w:r>
        <w:rPr>
          <w:b/>
          <w:color w:val="595959"/>
          <w:sz w:val="26"/>
        </w:rPr>
        <w:t xml:space="preserve"> Blockchain </w:t>
      </w:r>
      <w:proofErr w:type="spellStart"/>
      <w:r>
        <w:rPr>
          <w:b/>
          <w:color w:val="595959"/>
          <w:sz w:val="26"/>
        </w:rPr>
        <w:t>trong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bảo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mật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thông</w:t>
      </w:r>
      <w:proofErr w:type="spellEnd"/>
      <w:r>
        <w:rPr>
          <w:b/>
          <w:color w:val="595959"/>
          <w:sz w:val="26"/>
        </w:rPr>
        <w:t xml:space="preserve"> tin y </w:t>
      </w:r>
      <w:proofErr w:type="spellStart"/>
      <w:r>
        <w:rPr>
          <w:b/>
          <w:color w:val="595959"/>
          <w:sz w:val="26"/>
        </w:rPr>
        <w:t>tế</w:t>
      </w:r>
      <w:proofErr w:type="spellEnd"/>
    </w:p>
    <w:p w14:paraId="373AC531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Tóm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cốt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lõi</w:t>
      </w:r>
      <w:proofErr w:type="spellEnd"/>
      <w:r>
        <w:rPr>
          <w:b/>
        </w:rPr>
        <w:t xml:space="preserve">: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(EHR)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Consortium Blockchain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64ABC70F" w14:textId="77777777" w:rsidR="00A5608F" w:rsidRDefault="00000000">
      <w:r>
        <w:rPr>
          <w:b/>
        </w:rPr>
        <w:t xml:space="preserve">• Phương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(Framework)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(Smart Contract)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D00779F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bật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5F9DB31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A5608F" w14:paraId="796FD55B" w14:textId="77777777">
        <w:trPr>
          <w:jc w:val="center"/>
        </w:trPr>
        <w:tc>
          <w:tcPr>
            <w:tcW w:w="9029" w:type="dxa"/>
            <w:tcBorders>
              <w:left w:val="single" w:sz="24" w:space="0" w:color="1F497D"/>
            </w:tcBorders>
            <w:shd w:val="clear" w:color="auto" w:fill="F2F2F2"/>
          </w:tcPr>
          <w:p w14:paraId="5D5AA4C4" w14:textId="0E7F7F09" w:rsidR="00A5608F" w:rsidRDefault="00000000">
            <w:pPr>
              <w:spacing w:before="80" w:after="80"/>
              <w:ind w:left="120" w:right="120"/>
            </w:pPr>
            <w:proofErr w:type="spellStart"/>
            <w:r>
              <w:rPr>
                <w:b/>
                <w:color w:val="1F497D"/>
              </w:rPr>
              <w:t>Nhận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định</w:t>
            </w:r>
            <w:proofErr w:type="spellEnd"/>
            <w:r>
              <w:rPr>
                <w:b/>
                <w:color w:val="1F497D"/>
              </w:rPr>
              <w:t xml:space="preserve"> / </w:t>
            </w:r>
            <w:proofErr w:type="spellStart"/>
            <w:r>
              <w:rPr>
                <w:b/>
                <w:color w:val="1F497D"/>
              </w:rPr>
              <w:t>Đánh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giá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học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thuật</w:t>
            </w:r>
            <w:proofErr w:type="spellEnd"/>
            <w:r>
              <w:rPr>
                <w:b/>
                <w:color w:val="1F497D"/>
              </w:rPr>
              <w:t xml:space="preserve">: </w:t>
            </w:r>
            <w:proofErr w:type="spellStart"/>
            <w:r>
              <w:rPr>
                <w:i/>
              </w:rPr>
              <w:t>Cần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giải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pháp</w:t>
            </w:r>
            <w:proofErr w:type="spellEnd"/>
            <w:r>
              <w:rPr>
                <w:i/>
              </w:rPr>
              <w:t xml:space="preserve"> lai (Hybrid) </w:t>
            </w:r>
            <w:proofErr w:type="spellStart"/>
            <w:r>
              <w:rPr>
                <w:i/>
              </w:rPr>
              <w:t>kết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hợp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lưu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trữ</w:t>
            </w:r>
            <w:proofErr w:type="spellEnd"/>
            <w:r>
              <w:rPr>
                <w:i/>
              </w:rPr>
              <w:t xml:space="preserve"> off-chain </w:t>
            </w:r>
            <w:proofErr w:type="spellStart"/>
            <w:r>
              <w:rPr>
                <w:i/>
              </w:rPr>
              <w:t>cho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dữ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lastRenderedPageBreak/>
              <w:t>liệu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nặng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on-chain </w:t>
            </w:r>
            <w:proofErr w:type="spellStart"/>
            <w:r>
              <w:rPr>
                <w:i/>
              </w:rPr>
              <w:t>cho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mã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băm</w:t>
            </w:r>
            <w:proofErr w:type="spellEnd"/>
            <w:r>
              <w:rPr>
                <w:i/>
              </w:rPr>
              <w:t xml:space="preserve"> (hash) </w:t>
            </w:r>
            <w:proofErr w:type="spellStart"/>
            <w:r>
              <w:rPr>
                <w:i/>
              </w:rPr>
              <w:t>xác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thực</w:t>
            </w:r>
            <w:proofErr w:type="spellEnd"/>
            <w:r>
              <w:rPr>
                <w:i/>
              </w:rPr>
              <w:t>.</w:t>
            </w:r>
          </w:p>
        </w:tc>
      </w:tr>
    </w:tbl>
    <w:p w14:paraId="52590250" w14:textId="77777777" w:rsidR="00A5608F" w:rsidRDefault="00A5608F"/>
    <w:p w14:paraId="3BBA9373" w14:textId="77777777" w:rsidR="00A5608F" w:rsidRDefault="00000000">
      <w:pPr>
        <w:keepNext/>
        <w:spacing w:before="240" w:after="80"/>
      </w:pPr>
      <w:r>
        <w:rPr>
          <w:b/>
          <w:color w:val="595959"/>
          <w:sz w:val="26"/>
        </w:rPr>
        <w:t xml:space="preserve">Paper 6: Xu </w:t>
      </w:r>
      <w:proofErr w:type="spellStart"/>
      <w:r>
        <w:rPr>
          <w:b/>
          <w:color w:val="595959"/>
          <w:sz w:val="26"/>
        </w:rPr>
        <w:t>hướng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quản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trị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nguồn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nhân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lực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trong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kỷ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nguyên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trí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tuệ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nhân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tạo</w:t>
      </w:r>
      <w:proofErr w:type="spellEnd"/>
      <w:r>
        <w:rPr>
          <w:b/>
          <w:color w:val="595959"/>
          <w:sz w:val="26"/>
        </w:rPr>
        <w:t xml:space="preserve"> (AI)</w:t>
      </w:r>
    </w:p>
    <w:p w14:paraId="7FB77B30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Tóm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cốt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lõi</w:t>
      </w:r>
      <w:proofErr w:type="spellEnd"/>
      <w:r>
        <w:rPr>
          <w:b/>
        </w:rPr>
        <w:t xml:space="preserve">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AI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3CFDED87" w14:textId="77777777" w:rsidR="00A5608F" w:rsidRDefault="00000000">
      <w:r>
        <w:rPr>
          <w:b/>
        </w:rPr>
        <w:t xml:space="preserve">• Phương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(Systematic Literature Review)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15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748E2F14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bật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0DB106B5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A5608F" w14:paraId="4EDD7400" w14:textId="77777777">
        <w:trPr>
          <w:jc w:val="center"/>
        </w:trPr>
        <w:tc>
          <w:tcPr>
            <w:tcW w:w="9029" w:type="dxa"/>
            <w:tcBorders>
              <w:left w:val="single" w:sz="24" w:space="0" w:color="1F497D"/>
            </w:tcBorders>
            <w:shd w:val="clear" w:color="auto" w:fill="F2F2F2"/>
          </w:tcPr>
          <w:p w14:paraId="5B5B0BB8" w14:textId="48A4872A" w:rsidR="00A5608F" w:rsidRDefault="00000000">
            <w:pPr>
              <w:spacing w:before="80" w:after="80"/>
              <w:ind w:left="120" w:right="120"/>
            </w:pPr>
            <w:proofErr w:type="spellStart"/>
            <w:r>
              <w:rPr>
                <w:b/>
                <w:color w:val="1F497D"/>
              </w:rPr>
              <w:t>Nhận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định</w:t>
            </w:r>
            <w:proofErr w:type="spellEnd"/>
            <w:r>
              <w:rPr>
                <w:b/>
                <w:color w:val="1F497D"/>
              </w:rPr>
              <w:t xml:space="preserve"> / </w:t>
            </w:r>
            <w:proofErr w:type="spellStart"/>
            <w:r>
              <w:rPr>
                <w:b/>
                <w:color w:val="1F497D"/>
              </w:rPr>
              <w:t>Đánh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giá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học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thuật</w:t>
            </w:r>
            <w:proofErr w:type="spellEnd"/>
            <w:r>
              <w:rPr>
                <w:b/>
                <w:color w:val="1F497D"/>
              </w:rPr>
              <w:t xml:space="preserve">: </w:t>
            </w:r>
            <w:r>
              <w:rPr>
                <w:i/>
              </w:rPr>
              <w:t xml:space="preserve">AI </w:t>
            </w:r>
            <w:proofErr w:type="spellStart"/>
            <w:r>
              <w:rPr>
                <w:i/>
              </w:rPr>
              <w:t>không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thay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thế</w:t>
            </w:r>
            <w:proofErr w:type="spellEnd"/>
            <w:r>
              <w:rPr>
                <w:i/>
              </w:rPr>
              <w:t xml:space="preserve"> con </w:t>
            </w:r>
            <w:proofErr w:type="spellStart"/>
            <w:r>
              <w:rPr>
                <w:i/>
              </w:rPr>
              <w:t>người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thay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thế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những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việc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mang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tính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lặp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lại</w:t>
            </w:r>
            <w:proofErr w:type="spellEnd"/>
            <w:r>
              <w:rPr>
                <w:i/>
              </w:rPr>
              <w:t xml:space="preserve">; </w:t>
            </w:r>
            <w:proofErr w:type="spellStart"/>
            <w:r>
              <w:rPr>
                <w:i/>
              </w:rPr>
              <w:t>kỹ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năng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đồng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cảm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tư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duy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phản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biện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trở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thành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lõi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năng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lực</w:t>
            </w:r>
            <w:proofErr w:type="spellEnd"/>
            <w:r>
              <w:rPr>
                <w:i/>
              </w:rPr>
              <w:t>.</w:t>
            </w:r>
          </w:p>
        </w:tc>
      </w:tr>
    </w:tbl>
    <w:p w14:paraId="20B7FBE5" w14:textId="77777777" w:rsidR="00A5608F" w:rsidRDefault="00A5608F"/>
    <w:p w14:paraId="4D473624" w14:textId="77777777" w:rsidR="00A5608F" w:rsidRDefault="00000000">
      <w:pPr>
        <w:keepNext/>
        <w:spacing w:before="240" w:after="80"/>
      </w:pPr>
      <w:r>
        <w:rPr>
          <w:b/>
          <w:color w:val="595959"/>
          <w:sz w:val="26"/>
        </w:rPr>
        <w:t xml:space="preserve">Paper 7: </w:t>
      </w:r>
      <w:proofErr w:type="spellStart"/>
      <w:r>
        <w:rPr>
          <w:b/>
          <w:color w:val="595959"/>
          <w:sz w:val="26"/>
        </w:rPr>
        <w:t>Mô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hình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dự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báo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rủi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ro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tài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chính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bằng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mạng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thần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kinh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nhân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tạo</w:t>
      </w:r>
      <w:proofErr w:type="spellEnd"/>
    </w:p>
    <w:p w14:paraId="3FF4D487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Tóm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cốt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lõi</w:t>
      </w:r>
      <w:proofErr w:type="spellEnd"/>
      <w:r>
        <w:rPr>
          <w:b/>
        </w:rPr>
        <w:t xml:space="preserve">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LSTM </w:t>
      </w:r>
      <w:proofErr w:type="spellStart"/>
      <w:r>
        <w:t>và</w:t>
      </w:r>
      <w:proofErr w:type="spellEnd"/>
      <w:r>
        <w:t xml:space="preserve"> CNN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>.</w:t>
      </w:r>
    </w:p>
    <w:p w14:paraId="2E8A0387" w14:textId="77777777" w:rsidR="00A5608F" w:rsidRDefault="00000000">
      <w:r>
        <w:rPr>
          <w:b/>
        </w:rPr>
        <w:t xml:space="preserve">• Phương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(Time-series data)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20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7FB62CA1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bật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ADB0D7C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'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' (Black-box)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A5608F" w14:paraId="0B45C90C" w14:textId="77777777">
        <w:trPr>
          <w:jc w:val="center"/>
        </w:trPr>
        <w:tc>
          <w:tcPr>
            <w:tcW w:w="9029" w:type="dxa"/>
            <w:tcBorders>
              <w:left w:val="single" w:sz="24" w:space="0" w:color="1F497D"/>
            </w:tcBorders>
            <w:shd w:val="clear" w:color="auto" w:fill="F2F2F2"/>
          </w:tcPr>
          <w:p w14:paraId="10A0FE3B" w14:textId="7FDDDD76" w:rsidR="00A5608F" w:rsidRDefault="00000000">
            <w:pPr>
              <w:spacing w:before="80" w:after="80"/>
              <w:ind w:left="120" w:right="120"/>
            </w:pPr>
            <w:proofErr w:type="spellStart"/>
            <w:r>
              <w:rPr>
                <w:b/>
                <w:color w:val="1F497D"/>
              </w:rPr>
              <w:t>Nhận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định</w:t>
            </w:r>
            <w:proofErr w:type="spellEnd"/>
            <w:r>
              <w:rPr>
                <w:b/>
                <w:color w:val="1F497D"/>
              </w:rPr>
              <w:t xml:space="preserve"> / </w:t>
            </w:r>
            <w:proofErr w:type="spellStart"/>
            <w:r>
              <w:rPr>
                <w:b/>
                <w:color w:val="1F497D"/>
              </w:rPr>
              <w:t>Đánh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giá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học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thuật</w:t>
            </w:r>
            <w:proofErr w:type="spellEnd"/>
            <w:r>
              <w:rPr>
                <w:b/>
                <w:color w:val="1F497D"/>
              </w:rPr>
              <w:t xml:space="preserve">: </w:t>
            </w:r>
            <w:r>
              <w:rPr>
                <w:i/>
              </w:rPr>
              <w:t xml:space="preserve">Các </w:t>
            </w:r>
            <w:proofErr w:type="spellStart"/>
            <w:r>
              <w:rPr>
                <w:i/>
              </w:rPr>
              <w:t>mô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hình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sâu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cần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tích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hợp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thêm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các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cụ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giải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thích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thuật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toán</w:t>
            </w:r>
            <w:proofErr w:type="spellEnd"/>
            <w:r>
              <w:rPr>
                <w:i/>
              </w:rPr>
              <w:t xml:space="preserve"> (XAI) </w:t>
            </w:r>
            <w:proofErr w:type="spellStart"/>
            <w:r>
              <w:rPr>
                <w:i/>
              </w:rPr>
              <w:t>để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phục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vụ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cho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tác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quản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ra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quyết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định</w:t>
            </w:r>
            <w:proofErr w:type="spellEnd"/>
            <w:r>
              <w:rPr>
                <w:i/>
              </w:rPr>
              <w:t>.</w:t>
            </w:r>
          </w:p>
        </w:tc>
      </w:tr>
    </w:tbl>
    <w:p w14:paraId="0F3E79E6" w14:textId="77777777" w:rsidR="00A5608F" w:rsidRDefault="00A5608F"/>
    <w:p w14:paraId="6AD72A4B" w14:textId="77777777" w:rsidR="00A5608F" w:rsidRDefault="00000000">
      <w:pPr>
        <w:keepNext/>
        <w:spacing w:before="240" w:after="80"/>
      </w:pPr>
      <w:r>
        <w:rPr>
          <w:b/>
          <w:color w:val="595959"/>
          <w:sz w:val="26"/>
        </w:rPr>
        <w:t xml:space="preserve">Paper 8: Tâm </w:t>
      </w:r>
      <w:proofErr w:type="spellStart"/>
      <w:r>
        <w:rPr>
          <w:b/>
          <w:color w:val="595959"/>
          <w:sz w:val="26"/>
        </w:rPr>
        <w:t>lý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học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hành</w:t>
      </w:r>
      <w:proofErr w:type="spellEnd"/>
      <w:r>
        <w:rPr>
          <w:b/>
          <w:color w:val="595959"/>
          <w:sz w:val="26"/>
        </w:rPr>
        <w:t xml:space="preserve"> vi </w:t>
      </w:r>
      <w:proofErr w:type="spellStart"/>
      <w:r>
        <w:rPr>
          <w:b/>
          <w:color w:val="595959"/>
          <w:sz w:val="26"/>
        </w:rPr>
        <w:t>khách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hàng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thế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hệ</w:t>
      </w:r>
      <w:proofErr w:type="spellEnd"/>
      <w:r>
        <w:rPr>
          <w:b/>
          <w:color w:val="595959"/>
          <w:sz w:val="26"/>
        </w:rPr>
        <w:t xml:space="preserve"> Z </w:t>
      </w:r>
      <w:proofErr w:type="spellStart"/>
      <w:r>
        <w:rPr>
          <w:b/>
          <w:color w:val="595959"/>
          <w:sz w:val="26"/>
        </w:rPr>
        <w:t>trong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kỷ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nguyên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số</w:t>
      </w:r>
      <w:proofErr w:type="spellEnd"/>
    </w:p>
    <w:p w14:paraId="5B7E72DC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Tóm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cốt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lõi</w:t>
      </w:r>
      <w:proofErr w:type="spellEnd"/>
      <w:r>
        <w:rPr>
          <w:b/>
        </w:rP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Z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.</w:t>
      </w:r>
    </w:p>
    <w:p w14:paraId="1D094641" w14:textId="77777777" w:rsidR="00A5608F" w:rsidRDefault="00000000">
      <w:r>
        <w:rPr>
          <w:b/>
        </w:rPr>
        <w:t xml:space="preserve">• Phương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600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Z,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AMOS.</w:t>
      </w:r>
    </w:p>
    <w:p w14:paraId="07D8E769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bật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;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'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lứa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>' (Digital Peer Pressure).</w:t>
      </w:r>
    </w:p>
    <w:p w14:paraId="273258AD" w14:textId="77777777" w:rsidR="00A5608F" w:rsidRDefault="00000000">
      <w:r>
        <w:rPr>
          <w:b/>
        </w:rPr>
        <w:lastRenderedPageBreak/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A5608F" w14:paraId="4DBF558E" w14:textId="77777777">
        <w:trPr>
          <w:jc w:val="center"/>
        </w:trPr>
        <w:tc>
          <w:tcPr>
            <w:tcW w:w="9029" w:type="dxa"/>
            <w:tcBorders>
              <w:left w:val="single" w:sz="24" w:space="0" w:color="1F497D"/>
            </w:tcBorders>
            <w:shd w:val="clear" w:color="auto" w:fill="F2F2F2"/>
          </w:tcPr>
          <w:p w14:paraId="51809ACC" w14:textId="16992727" w:rsidR="00A5608F" w:rsidRDefault="00000000">
            <w:pPr>
              <w:spacing w:before="80" w:after="80"/>
              <w:ind w:left="120" w:right="120"/>
            </w:pPr>
            <w:proofErr w:type="spellStart"/>
            <w:r>
              <w:rPr>
                <w:b/>
                <w:color w:val="1F497D"/>
              </w:rPr>
              <w:t>Nhận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định</w:t>
            </w:r>
            <w:proofErr w:type="spellEnd"/>
            <w:r>
              <w:rPr>
                <w:b/>
                <w:color w:val="1F497D"/>
              </w:rPr>
              <w:t xml:space="preserve"> / </w:t>
            </w:r>
            <w:proofErr w:type="spellStart"/>
            <w:r>
              <w:rPr>
                <w:b/>
                <w:color w:val="1F497D"/>
              </w:rPr>
              <w:t>Đánh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giá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học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thuật</w:t>
            </w:r>
            <w:proofErr w:type="spellEnd"/>
            <w:r>
              <w:rPr>
                <w:b/>
                <w:color w:val="1F497D"/>
              </w:rPr>
              <w:t xml:space="preserve">: </w:t>
            </w:r>
            <w:proofErr w:type="spellStart"/>
            <w:r>
              <w:rPr>
                <w:i/>
              </w:rPr>
              <w:t>Thế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hệ</w:t>
            </w:r>
            <w:proofErr w:type="spellEnd"/>
            <w:r>
              <w:rPr>
                <w:i/>
              </w:rPr>
              <w:t xml:space="preserve"> Z </w:t>
            </w:r>
            <w:proofErr w:type="spellStart"/>
            <w:r>
              <w:rPr>
                <w:i/>
              </w:rPr>
              <w:t>ưu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tiên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tính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chân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thật</w:t>
            </w:r>
            <w:proofErr w:type="spellEnd"/>
            <w:r>
              <w:rPr>
                <w:i/>
              </w:rPr>
              <w:t xml:space="preserve"> (Authenticity)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trách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nhiệm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xã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hội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của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thương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hiệu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hơn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các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chiến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dịch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quảng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cáo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hào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nhoáng</w:t>
            </w:r>
            <w:proofErr w:type="spellEnd"/>
            <w:r>
              <w:rPr>
                <w:i/>
              </w:rPr>
              <w:t>.</w:t>
            </w:r>
          </w:p>
        </w:tc>
      </w:tr>
    </w:tbl>
    <w:p w14:paraId="4042136F" w14:textId="77777777" w:rsidR="00A5608F" w:rsidRDefault="00A5608F"/>
    <w:p w14:paraId="41F063EA" w14:textId="77777777" w:rsidR="00A5608F" w:rsidRDefault="00000000">
      <w:pPr>
        <w:keepNext/>
        <w:spacing w:before="240" w:after="80"/>
      </w:pPr>
      <w:r>
        <w:rPr>
          <w:b/>
          <w:color w:val="595959"/>
          <w:sz w:val="26"/>
        </w:rPr>
        <w:t xml:space="preserve">Paper 9: </w:t>
      </w:r>
      <w:proofErr w:type="spellStart"/>
      <w:r>
        <w:rPr>
          <w:b/>
          <w:color w:val="595959"/>
          <w:sz w:val="26"/>
        </w:rPr>
        <w:t>Đánh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giá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chính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sách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phát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triển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kinh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tế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tuần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hoàn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vùng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ven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biển</w:t>
      </w:r>
      <w:proofErr w:type="spellEnd"/>
    </w:p>
    <w:p w14:paraId="3E35D2A3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Tóm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cốt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lõi</w:t>
      </w:r>
      <w:proofErr w:type="spellEnd"/>
      <w:r>
        <w:rPr>
          <w:b/>
        </w:rP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sang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ven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Trung,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nhựa</w:t>
      </w:r>
      <w:proofErr w:type="spellEnd"/>
      <w:r>
        <w:t>.</w:t>
      </w:r>
    </w:p>
    <w:p w14:paraId="31DE8DC2" w14:textId="77777777" w:rsidR="00A5608F" w:rsidRDefault="00000000">
      <w:r>
        <w:rPr>
          <w:b/>
        </w:rPr>
        <w:t xml:space="preserve">• Phương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: </w:t>
      </w: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(Focus Group Discussion)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41F11D73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bật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>.</w:t>
      </w:r>
    </w:p>
    <w:p w14:paraId="5A0393AD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A5608F" w14:paraId="388058E4" w14:textId="77777777">
        <w:trPr>
          <w:jc w:val="center"/>
        </w:trPr>
        <w:tc>
          <w:tcPr>
            <w:tcW w:w="9029" w:type="dxa"/>
            <w:tcBorders>
              <w:left w:val="single" w:sz="24" w:space="0" w:color="1F497D"/>
            </w:tcBorders>
            <w:shd w:val="clear" w:color="auto" w:fill="F2F2F2"/>
          </w:tcPr>
          <w:p w14:paraId="564537F3" w14:textId="4BFF924E" w:rsidR="00A5608F" w:rsidRDefault="00000000">
            <w:pPr>
              <w:spacing w:before="80" w:after="80"/>
              <w:ind w:left="120" w:right="120"/>
            </w:pPr>
            <w:proofErr w:type="spellStart"/>
            <w:r>
              <w:rPr>
                <w:b/>
                <w:color w:val="1F497D"/>
              </w:rPr>
              <w:t>Nhận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định</w:t>
            </w:r>
            <w:proofErr w:type="spellEnd"/>
            <w:r>
              <w:rPr>
                <w:b/>
                <w:color w:val="1F497D"/>
              </w:rPr>
              <w:t xml:space="preserve"> / </w:t>
            </w:r>
            <w:proofErr w:type="spellStart"/>
            <w:r>
              <w:rPr>
                <w:b/>
                <w:color w:val="1F497D"/>
              </w:rPr>
              <w:t>Đánh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giá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học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thuật</w:t>
            </w:r>
            <w:proofErr w:type="spellEnd"/>
            <w:r>
              <w:rPr>
                <w:b/>
                <w:color w:val="1F497D"/>
              </w:rPr>
              <w:t xml:space="preserve">: </w:t>
            </w:r>
            <w:r>
              <w:rPr>
                <w:i/>
              </w:rPr>
              <w:t xml:space="preserve">Thành </w:t>
            </w:r>
            <w:proofErr w:type="spellStart"/>
            <w:r>
              <w:rPr>
                <w:i/>
              </w:rPr>
              <w:t>công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của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kinh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tế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tuần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hoàn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đòi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hỏi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cơ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chế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khuyến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khích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kinh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tế</w:t>
            </w:r>
            <w:proofErr w:type="spellEnd"/>
            <w:r>
              <w:rPr>
                <w:i/>
              </w:rPr>
              <w:t xml:space="preserve"> (</w:t>
            </w:r>
            <w:proofErr w:type="spellStart"/>
            <w:r>
              <w:rPr>
                <w:i/>
              </w:rPr>
              <w:t>thuế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hỗ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trợ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vốn</w:t>
            </w:r>
            <w:proofErr w:type="spellEnd"/>
            <w:r>
              <w:rPr>
                <w:i/>
              </w:rPr>
              <w:t xml:space="preserve">)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ràng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thay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vì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chỉ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dùng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mệnh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lệnh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hành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chính</w:t>
            </w:r>
            <w:proofErr w:type="spellEnd"/>
            <w:r>
              <w:rPr>
                <w:i/>
              </w:rPr>
              <w:t>.</w:t>
            </w:r>
          </w:p>
        </w:tc>
      </w:tr>
    </w:tbl>
    <w:p w14:paraId="2EDF0715" w14:textId="77777777" w:rsidR="00A5608F" w:rsidRDefault="00A5608F"/>
    <w:p w14:paraId="3D1F8BD1" w14:textId="77777777" w:rsidR="00A5608F" w:rsidRDefault="00000000">
      <w:pPr>
        <w:keepNext/>
        <w:spacing w:before="240" w:after="80"/>
      </w:pPr>
      <w:r>
        <w:rPr>
          <w:b/>
          <w:color w:val="595959"/>
          <w:sz w:val="26"/>
        </w:rPr>
        <w:t xml:space="preserve">Paper 10: </w:t>
      </w:r>
      <w:proofErr w:type="spellStart"/>
      <w:r>
        <w:rPr>
          <w:b/>
          <w:color w:val="595959"/>
          <w:sz w:val="26"/>
        </w:rPr>
        <w:t>Hệ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thống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khuyến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nghị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cá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nhân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hóa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dựa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trên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học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sâu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đa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phương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thức</w:t>
      </w:r>
      <w:proofErr w:type="spellEnd"/>
    </w:p>
    <w:p w14:paraId="7E43ACEF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Tóm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cốt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lõi</w:t>
      </w:r>
      <w:proofErr w:type="spellEnd"/>
      <w:r>
        <w:rPr>
          <w:b/>
        </w:rP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),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054E4F21" w14:textId="77777777" w:rsidR="00A5608F" w:rsidRDefault="00000000">
      <w:r>
        <w:rPr>
          <w:b/>
        </w:rPr>
        <w:t xml:space="preserve">• Phương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Amazon,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Precision, Recall </w:t>
      </w:r>
      <w:proofErr w:type="spellStart"/>
      <w:r>
        <w:t>và</w:t>
      </w:r>
      <w:proofErr w:type="spellEnd"/>
      <w:r>
        <w:t xml:space="preserve"> F1-score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baseline.</w:t>
      </w:r>
    </w:p>
    <w:p w14:paraId="283E53AC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bật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phi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'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' (Cold start)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7A1CA72D" w14:textId="77777777" w:rsidR="00A5608F" w:rsidRDefault="00000000">
      <w:r>
        <w:rPr>
          <w:b/>
        </w:rPr>
        <w:t xml:space="preserve">•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):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A5608F" w14:paraId="7F82E105" w14:textId="77777777">
        <w:trPr>
          <w:jc w:val="center"/>
        </w:trPr>
        <w:tc>
          <w:tcPr>
            <w:tcW w:w="9029" w:type="dxa"/>
            <w:tcBorders>
              <w:left w:val="single" w:sz="24" w:space="0" w:color="1F497D"/>
            </w:tcBorders>
            <w:shd w:val="clear" w:color="auto" w:fill="F2F2F2"/>
          </w:tcPr>
          <w:p w14:paraId="3846644E" w14:textId="62B07434" w:rsidR="00A5608F" w:rsidRDefault="00000000">
            <w:pPr>
              <w:spacing w:before="80" w:after="80"/>
              <w:ind w:left="120" w:right="120"/>
            </w:pPr>
            <w:proofErr w:type="spellStart"/>
            <w:r>
              <w:rPr>
                <w:b/>
                <w:color w:val="1F497D"/>
              </w:rPr>
              <w:t>Nhận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định</w:t>
            </w:r>
            <w:proofErr w:type="spellEnd"/>
            <w:r>
              <w:rPr>
                <w:b/>
                <w:color w:val="1F497D"/>
              </w:rPr>
              <w:t xml:space="preserve"> / </w:t>
            </w:r>
            <w:proofErr w:type="spellStart"/>
            <w:r>
              <w:rPr>
                <w:b/>
                <w:color w:val="1F497D"/>
              </w:rPr>
              <w:t>Đánh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giá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học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thuật</w:t>
            </w:r>
            <w:proofErr w:type="spellEnd"/>
            <w:r>
              <w:rPr>
                <w:b/>
                <w:color w:val="1F497D"/>
              </w:rPr>
              <w:t xml:space="preserve">: </w:t>
            </w:r>
            <w:proofErr w:type="spellStart"/>
            <w:r>
              <w:rPr>
                <w:i/>
              </w:rPr>
              <w:t>Tương</w:t>
            </w:r>
            <w:proofErr w:type="spellEnd"/>
            <w:r>
              <w:rPr>
                <w:i/>
              </w:rPr>
              <w:t xml:space="preserve"> lai </w:t>
            </w:r>
            <w:proofErr w:type="spellStart"/>
            <w:r>
              <w:rPr>
                <w:i/>
              </w:rPr>
              <w:t>của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hệ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thống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khuyến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nghị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nằm</w:t>
            </w:r>
            <w:proofErr w:type="spellEnd"/>
            <w:r>
              <w:rPr>
                <w:i/>
              </w:rPr>
              <w:t xml:space="preserve"> ở </w:t>
            </w:r>
            <w:proofErr w:type="spellStart"/>
            <w:r>
              <w:rPr>
                <w:i/>
              </w:rPr>
              <w:t>việc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hiểu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bối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cảnh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không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gian</w:t>
            </w:r>
            <w:proofErr w:type="spellEnd"/>
            <w:r>
              <w:rPr>
                <w:i/>
              </w:rPr>
              <w:t xml:space="preserve"> - </w:t>
            </w:r>
            <w:proofErr w:type="spellStart"/>
            <w:r>
              <w:rPr>
                <w:i/>
              </w:rPr>
              <w:t>thời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gian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cảm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xúc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người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dùng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thông</w:t>
            </w:r>
            <w:proofErr w:type="spellEnd"/>
            <w:r>
              <w:rPr>
                <w:i/>
              </w:rPr>
              <w:t xml:space="preserve"> qua </w:t>
            </w:r>
            <w:proofErr w:type="spellStart"/>
            <w:r>
              <w:rPr>
                <w:i/>
              </w:rPr>
              <w:t>dữ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liệu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đa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nguồn</w:t>
            </w:r>
            <w:proofErr w:type="spellEnd"/>
            <w:r>
              <w:rPr>
                <w:i/>
              </w:rPr>
              <w:t>.</w:t>
            </w:r>
          </w:p>
        </w:tc>
      </w:tr>
    </w:tbl>
    <w:p w14:paraId="5AFF711B" w14:textId="77777777" w:rsidR="00A5608F" w:rsidRDefault="00A5608F"/>
    <w:p w14:paraId="14A2EF0E" w14:textId="77777777" w:rsidR="00A5608F" w:rsidRDefault="00000000">
      <w:pPr>
        <w:keepNext/>
        <w:spacing w:before="360"/>
      </w:pPr>
      <w:r>
        <w:rPr>
          <w:b/>
          <w:color w:val="1F497D"/>
          <w:sz w:val="32"/>
        </w:rPr>
        <w:t>III. NHẬN ĐỊNH VÀ ĐÁNH GIÁ TỔNG HỢP TOÀN DIỆN</w:t>
      </w:r>
    </w:p>
    <w:p w14:paraId="49B9A22F" w14:textId="77777777" w:rsidR="00A5608F" w:rsidRDefault="00000000">
      <w:r>
        <w:t xml:space="preserve">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10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:</w:t>
      </w:r>
    </w:p>
    <w:p w14:paraId="718FC475" w14:textId="77777777" w:rsidR="00A5608F" w:rsidRDefault="00000000">
      <w:pPr>
        <w:pStyle w:val="ListBullet"/>
      </w:pPr>
      <w:proofErr w:type="spellStart"/>
      <w:r>
        <w:rPr>
          <w:b/>
        </w:rPr>
        <w:lastRenderedPageBreak/>
        <w:t>Sự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Xu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Chuyển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Trí </w:t>
      </w:r>
      <w:proofErr w:type="spellStart"/>
      <w:r>
        <w:rPr>
          <w:b/>
        </w:rPr>
        <w:t>tuệ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paper (</w:t>
      </w:r>
      <w:proofErr w:type="spellStart"/>
      <w:r>
        <w:t>từ</w:t>
      </w:r>
      <w:proofErr w:type="spellEnd"/>
      <w:r>
        <w:t xml:space="preserve"> Paper 1, 3, 5, 7, 10)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33709F1C" w14:textId="77777777" w:rsidR="00A5608F" w:rsidRDefault="00000000">
      <w:pPr>
        <w:pStyle w:val="ListBullet"/>
      </w:pPr>
      <w:proofErr w:type="spellStart"/>
      <w:r>
        <w:rPr>
          <w:b/>
        </w:rPr>
        <w:t>Sự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chuyển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Phương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: </w:t>
      </w:r>
      <w:r>
        <w:t xml:space="preserve">Các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sang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(Big Data-driven)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(Mixed-methods)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ưa</w:t>
      </w:r>
      <w:proofErr w:type="spellEnd"/>
      <w:r>
        <w:t xml:space="preserve"> </w:t>
      </w:r>
      <w:proofErr w:type="spellStart"/>
      <w:r>
        <w:t>chuộng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con </w:t>
      </w:r>
      <w:proofErr w:type="spellStart"/>
      <w:r>
        <w:t>người</w:t>
      </w:r>
      <w:proofErr w:type="spellEnd"/>
      <w:r>
        <w:t>.</w:t>
      </w:r>
    </w:p>
    <w:p w14:paraId="0294D083" w14:textId="77777777" w:rsidR="00A5608F" w:rsidRDefault="00000000">
      <w:pPr>
        <w:pStyle w:val="ListBullet"/>
      </w:pPr>
      <w:proofErr w:type="spellStart"/>
      <w:r>
        <w:rPr>
          <w:b/>
        </w:rPr>
        <w:t>Khoảng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giữa</w:t>
      </w:r>
      <w:proofErr w:type="spellEnd"/>
      <w:r>
        <w:rPr>
          <w:b/>
        </w:rPr>
        <w:t xml:space="preserve"> Học </w:t>
      </w:r>
      <w:proofErr w:type="spellStart"/>
      <w:r>
        <w:rPr>
          <w:b/>
        </w:rPr>
        <w:t>thuật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tiễn</w:t>
      </w:r>
      <w:proofErr w:type="spellEnd"/>
      <w:r>
        <w:rPr>
          <w:b/>
        </w:rP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Các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>/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ở Paper 4, Paper 5, Paper 10)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20FF52D" w14:textId="77777777" w:rsidR="00A5608F" w:rsidRDefault="00000000">
      <w:pPr>
        <w:keepNext/>
        <w:spacing w:before="240" w:after="80"/>
      </w:pPr>
      <w:proofErr w:type="spellStart"/>
      <w:r>
        <w:rPr>
          <w:b/>
          <w:color w:val="595959"/>
          <w:sz w:val="26"/>
        </w:rPr>
        <w:t>Đề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xuất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hướng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nghiên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cứu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tiếp</w:t>
      </w:r>
      <w:proofErr w:type="spellEnd"/>
      <w:r>
        <w:rPr>
          <w:b/>
          <w:color w:val="595959"/>
          <w:sz w:val="26"/>
        </w:rPr>
        <w:t xml:space="preserve"> </w:t>
      </w:r>
      <w:proofErr w:type="spellStart"/>
      <w:r>
        <w:rPr>
          <w:b/>
          <w:color w:val="595959"/>
          <w:sz w:val="26"/>
        </w:rPr>
        <w:t>theo</w:t>
      </w:r>
      <w:proofErr w:type="spellEnd"/>
      <w:r>
        <w:rPr>
          <w:b/>
          <w:color w:val="595959"/>
          <w:sz w:val="26"/>
        </w:rPr>
        <w:t xml:space="preserve"> (Future Research Directions)</w:t>
      </w:r>
    </w:p>
    <w:p w14:paraId="593D930B" w14:textId="77777777" w:rsidR="00A5608F" w:rsidRDefault="00000000"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(1)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; (2)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(3)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sang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(SMEs)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2A3EF9B8" w14:textId="062DBE3C" w:rsidR="00A5608F" w:rsidRDefault="00A5608F">
      <w:pPr>
        <w:spacing w:before="480"/>
        <w:jc w:val="right"/>
      </w:pPr>
    </w:p>
    <w:sectPr w:rsidR="00A5608F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703344">
    <w:abstractNumId w:val="8"/>
  </w:num>
  <w:num w:numId="2" w16cid:durableId="1370688272">
    <w:abstractNumId w:val="6"/>
  </w:num>
  <w:num w:numId="3" w16cid:durableId="2096659299">
    <w:abstractNumId w:val="5"/>
  </w:num>
  <w:num w:numId="4" w16cid:durableId="821510229">
    <w:abstractNumId w:val="4"/>
  </w:num>
  <w:num w:numId="5" w16cid:durableId="1422411193">
    <w:abstractNumId w:val="7"/>
  </w:num>
  <w:num w:numId="6" w16cid:durableId="922185512">
    <w:abstractNumId w:val="3"/>
  </w:num>
  <w:num w:numId="7" w16cid:durableId="1197885903">
    <w:abstractNumId w:val="2"/>
  </w:num>
  <w:num w:numId="8" w16cid:durableId="1244990744">
    <w:abstractNumId w:val="1"/>
  </w:num>
  <w:num w:numId="9" w16cid:durableId="68675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16C"/>
    <w:rsid w:val="007E0FAD"/>
    <w:rsid w:val="00A5608F"/>
    <w:rsid w:val="00AA1D8D"/>
    <w:rsid w:val="00B47730"/>
    <w:rsid w:val="00B824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A2DE65"/>
  <w14:defaultImageDpi w14:val="330"/>
  <w15:docId w15:val="{EE0FF0BB-9867-42FA-9DA4-6323C439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Times New Roman" w:hAnsi="Times New Roman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C31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chapter/10.1007/978-3-032-08246-6_44" TargetMode="External"/><Relationship Id="rId13" Type="http://schemas.openxmlformats.org/officeDocument/2006/relationships/hyperlink" Target="https://link.springer.com/chapter/10.1007/978-3-031-83331-1_8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.springer.com/article/10.1007/s43069-025-00541-x" TargetMode="External"/><Relationship Id="rId12" Type="http://schemas.openxmlformats.org/officeDocument/2006/relationships/hyperlink" Target="https://link.springer.com/article/10.1007/s10666-024-10014-w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link.springer.com/article/10.1007/s10479-026-07198-7" TargetMode="External"/><Relationship Id="rId11" Type="http://schemas.openxmlformats.org/officeDocument/2006/relationships/hyperlink" Target="https://link.springer.com/chapter/10.1007/978-3-031-97713-8_1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ink.springer.com/article/10.1007/s10479-026-07188-9" TargetMode="External"/><Relationship Id="rId10" Type="http://schemas.openxmlformats.org/officeDocument/2006/relationships/hyperlink" Target="https://link.springer.com/chapter/10.1007/978-3-031-60935-0_3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.springer.com/chapter/10.1007/978-3-031-93570-1_24" TargetMode="External"/><Relationship Id="rId14" Type="http://schemas.openxmlformats.org/officeDocument/2006/relationships/hyperlink" Target="https://link.springer.com/article/10.1057/s41599-025-05412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2025</Words>
  <Characters>11546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Hương Đặng</cp:lastModifiedBy>
  <cp:revision>3</cp:revision>
  <dcterms:created xsi:type="dcterms:W3CDTF">2013-12-23T23:15:00Z</dcterms:created>
  <dcterms:modified xsi:type="dcterms:W3CDTF">2026-05-26T06:02:00Z</dcterms:modified>
  <cp:category/>
</cp:coreProperties>
</file>