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drawing>
          <wp:inline distB="0" distT="0" distL="0" distR="0">
            <wp:extent cx="2707537" cy="832092"/>
            <wp:effectExtent b="0" l="0" r="0" t="0"/>
            <wp:docPr id="1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rPr>
      </w:pPr>
      <w:r w:rsidDel="00000000" w:rsidR="00000000" w:rsidRPr="00000000">
        <w:fldChar w:fldCharType="begin"/>
        <w:instrText xml:space="preserve"> DOCPROPERTY "Title"</w:instrText>
        <w:fldChar w:fldCharType="separate"/>
      </w:r>
      <w:r w:rsidDel="00000000" w:rsidR="00000000" w:rsidRPr="00000000">
        <w:rPr>
          <w:rFonts w:ascii="Times New Roman" w:cs="Times New Roman" w:eastAsia="Times New Roman" w:hAnsi="Times New Roman"/>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EduPath AI - Adaptive AI-Assisted Learning Platform for High School Students</w:t>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DaNang, June 2026 –</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pStyle w:val="Heading1"/>
        <w:rPr/>
      </w:pPr>
      <w:bookmarkStart w:colFirst="0" w:colLast="0" w:name="_yy3xczft0rzm" w:id="0"/>
      <w:bookmarkEnd w:id="0"/>
      <w:r w:rsidDel="00000000" w:rsidR="00000000" w:rsidRPr="00000000">
        <w:rPr>
          <w:rtl w:val="0"/>
        </w:rPr>
        <w:t xml:space="preserve">Record of Changes</w:t>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Version</w:t>
            </w:r>
          </w:p>
        </w:tc>
        <w:tc>
          <w:tcPr>
            <w:shd w:fill="ffe8e1"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V1.0</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15/2</w:t>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8">
      <w:pPr>
        <w:spacing w:line="360" w:lineRule="auto"/>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w:t>
      </w:r>
    </w:p>
    <w:sdt>
      <w:sdtPr>
        <w:id w:val="1788772577"/>
        <w:docPartObj>
          <w:docPartGallery w:val="Table of Contents"/>
          <w:docPartUnique w:val="1"/>
        </w:docPartObj>
      </w:sdtPr>
      <w:sdtContent>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yy3xczft0rz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2nwf5lmht0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rqsfv6pjd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eswht5z31u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Actors</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34oxdisxw2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Use Cases</w:t>
              <w:tab/>
              <w:t xml:space="preserve">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en835jq01v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Overall Functionalities</w:t>
              <w:tab/>
              <w:t xml:space="preserve">5</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4x6f6umn8b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Screens Flow</w:t>
              <w:tab/>
              <w:t xml:space="preserve">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neardnxo43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Screen Descriptions</w:t>
              <w:tab/>
              <w:t xml:space="preserve">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59jqx1fxfs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Screen Authorization</w:t>
              <w:tab/>
              <w:t xml:space="preserve">5</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xnkbioly9b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Non-UI Functions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i5za4159nj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System High Level Design</w:t>
              <w:tab/>
              <w:t xml:space="preserve">6</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2g74up42vk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Database Design</w:t>
              <w:tab/>
              <w:t xml:space="preserve">6</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u83wm5swp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Code Packages</w:t>
              <w:tab/>
              <w:t xml:space="preserve">7</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n08gauq62m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Requirement Specifications</w:t>
              <w:tab/>
              <w:t xml:space="preserve">8</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de6pep25cj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&lt;&lt;Feature Name&gt;&gt;</w:t>
              <w:tab/>
              <w:t xml:space="preserve">8</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j3isxxss9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&lt;&lt;UseCaseCode_UC Name&gt;&gt;</w:t>
              <w:tab/>
              <w:t xml:space="preserve">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7zu6rfpcoc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Common Functions</w:t>
              <w:tab/>
              <w:t xml:space="preserve">11</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2gkc18s5mh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UC-2_Login System</w:t>
              <w:tab/>
              <w:t xml:space="preserve">11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w70iwn3k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Patron Feature</w:t>
              <w:tab/>
              <w:t xml:space="preserve">12</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5gtf5kw3yw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UC-5_Order a Meal</w:t>
              <w:tab/>
              <w:t xml:space="preserve">12</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6p6zo77u8v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UC-6_Register for Payroll Deduction</w:t>
              <w:tab/>
              <w:t xml:space="preserve">13</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f8pqujinn6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III. Design Specifications</w:t>
              <w:tab/>
              <w:t xml:space="preserve">14</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97sh7jen09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&lt;&lt;Feature Name&gt;&gt;</w:t>
              <w:tab/>
              <w:t xml:space="preserve">14</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z1muhebd7q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&lt;&lt;SubFeature Name&gt;&gt;</w:t>
              <w:tab/>
              <w:t xml:space="preserve">14</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u2elemk8v2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System Access</w:t>
              <w:tab/>
              <w:t xml:space="preserve">15</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22bjfp0e1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IV. Appendix</w:t>
              <w:tab/>
              <w:t xml:space="preserve">19</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6my2ai9i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Assumptions &amp; Dependencies</w:t>
              <w:tab/>
              <w:t xml:space="preserve">19</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bswl7cds1n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Limitations &amp; Exclusions</w:t>
              <w:tab/>
              <w:t xml:space="preserve">19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evcm7ya5zh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Business Rules</w:t>
              <w:tab/>
              <w:t xml:space="preserve">19</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c36x9dctz3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w:t>
              <w:tab/>
              <w:t xml:space="preserve">19</w:t>
            </w:r>
          </w:hyperlink>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rPr/>
      </w:pPr>
      <w:bookmarkStart w:colFirst="0" w:colLast="0" w:name="_t2nwf5lmht0p" w:id="1"/>
      <w:bookmarkEnd w:id="1"/>
      <w:r w:rsidDel="00000000" w:rsidR="00000000" w:rsidRPr="00000000">
        <w:rPr>
          <w:rtl w:val="0"/>
        </w:rPr>
        <w:t xml:space="preserve">I. Overview</w:t>
      </w:r>
    </w:p>
    <w:p w:rsidR="00000000" w:rsidDel="00000000" w:rsidP="00000000" w:rsidRDefault="00000000" w:rsidRPr="00000000" w14:paraId="0000007B">
      <w:pPr>
        <w:pStyle w:val="Heading2"/>
        <w:rPr/>
      </w:pPr>
      <w:bookmarkStart w:colFirst="0" w:colLast="0" w:name="_tmrqsfv6pjdc" w:id="2"/>
      <w:bookmarkEnd w:id="2"/>
      <w:r w:rsidDel="00000000" w:rsidR="00000000" w:rsidRPr="00000000">
        <w:rPr>
          <w:rtl w:val="0"/>
        </w:rPr>
        <w:t xml:space="preserve">1. User Requirements</w:t>
      </w:r>
    </w:p>
    <w:p w:rsidR="00000000" w:rsidDel="00000000" w:rsidP="00000000" w:rsidRDefault="00000000" w:rsidRPr="00000000" w14:paraId="0000007C">
      <w:pPr>
        <w:pStyle w:val="Heading3"/>
        <w:rPr>
          <w:i w:val="1"/>
          <w:iCs w:val="1"/>
          <w:color w:val="0000ff"/>
        </w:rPr>
      </w:pPr>
      <w:bookmarkStart w:colFirst="0" w:colLast="0" w:name="_weswht5z31u9" w:id="3"/>
      <w:bookmarkEnd w:id="3"/>
      <w:r w:rsidDel="00000000" w:rsidR="00000000" w:rsidRPr="00000000">
        <w:rPr>
          <w:rtl w:val="0"/>
        </w:rPr>
        <w:t xml:space="preserve">1.1 Actors</w:t>
      </w:r>
      <w:r w:rsidDel="00000000" w:rsidR="00000000" w:rsidRPr="00000000">
        <w:rPr>
          <w:rtl w:val="0"/>
        </w:rPr>
      </w:r>
    </w:p>
    <w:tbl>
      <w:tblPr>
        <w:tblStyle w:val="Table2"/>
        <w:tblW w:w="92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
        <w:gridCol w:w="2025"/>
        <w:gridCol w:w="6780"/>
        <w:tblGridChange w:id="0">
          <w:tblGrid>
            <w:gridCol w:w="435"/>
            <w:gridCol w:w="2025"/>
            <w:gridCol w:w="6780"/>
          </w:tblGrid>
        </w:tblGridChange>
      </w:tblGrid>
      <w:tr>
        <w:trPr>
          <w:cantSplit w:val="0"/>
          <w:trHeight w:val="67" w:hRule="atLeast"/>
          <w:tblHeader w:val="1"/>
        </w:trPr>
        <w:tc>
          <w:tcPr>
            <w:shd w:fill="ffe8e1" w:val="clear"/>
            <w:vAlign w:val="center"/>
          </w:tcPr>
          <w:p w:rsidR="00000000" w:rsidDel="00000000" w:rsidP="00000000" w:rsidRDefault="00000000" w:rsidRPr="00000000" w14:paraId="0000007D">
            <w:pPr>
              <w:spacing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E">
            <w:pPr>
              <w:spacing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7F">
            <w:pPr>
              <w:spacing w:line="240" w:lineRule="auto"/>
              <w:rPr>
                <w:b w:val="1"/>
                <w:bCs w:val="1"/>
              </w:rPr>
            </w:pPr>
            <w:r w:rsidDel="00000000" w:rsidR="00000000" w:rsidRPr="00000000">
              <w:rPr>
                <w:b w:val="1"/>
                <w:bCs w:val="1"/>
                <w:rtl w:val="0"/>
              </w:rPr>
              <w:t xml:space="preserve">Description</w:t>
            </w:r>
          </w:p>
        </w:tc>
      </w:tr>
      <w:tr>
        <w:trPr>
          <w:cantSplit w:val="0"/>
          <w:tblHeader w:val="1"/>
        </w:trPr>
        <w:tc>
          <w:tcPr>
            <w:shd w:fill="auto" w:val="clear"/>
            <w:vAlign w:val="center"/>
          </w:tcPr>
          <w:p w:rsidR="00000000" w:rsidDel="00000000" w:rsidP="00000000" w:rsidRDefault="00000000" w:rsidRPr="00000000" w14:paraId="00000080">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81">
            <w:pPr>
              <w:spacing w:line="240" w:lineRule="auto"/>
              <w:rPr>
                <w:rFonts w:ascii="Calibri" w:cs="Calibri" w:eastAsia="Calibri" w:hAnsi="Calibri"/>
              </w:rPr>
            </w:pPr>
            <w:r w:rsidDel="00000000" w:rsidR="00000000" w:rsidRPr="00000000">
              <w:rPr>
                <w:sz w:val="24"/>
                <w:szCs w:val="24"/>
                <w:rtl w:val="0"/>
              </w:rPr>
              <w:t xml:space="preserve">Guest </w:t>
            </w:r>
            <w:r w:rsidDel="00000000" w:rsidR="00000000" w:rsidRPr="00000000">
              <w:rPr>
                <w:rtl w:val="0"/>
              </w:rPr>
            </w:r>
          </w:p>
        </w:tc>
        <w:tc>
          <w:tcPr>
            <w:shd w:fill="auto" w:val="clear"/>
            <w:vAlign w:val="center"/>
          </w:tcPr>
          <w:p w:rsidR="00000000" w:rsidDel="00000000" w:rsidP="00000000" w:rsidRDefault="00000000" w:rsidRPr="00000000" w14:paraId="00000082">
            <w:pPr>
              <w:spacing w:line="240" w:lineRule="auto"/>
              <w:rPr>
                <w:rFonts w:ascii="Calibri" w:cs="Calibri" w:eastAsia="Calibri" w:hAnsi="Calibri"/>
              </w:rPr>
            </w:pPr>
            <w:r w:rsidDel="00000000" w:rsidR="00000000" w:rsidRPr="00000000">
              <w:rPr>
                <w:sz w:val="24"/>
                <w:szCs w:val="24"/>
                <w:rtl w:val="0"/>
              </w:rPr>
              <w:t xml:space="preserve">Người dùng chưa đăng nhập, thao tác xem thông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83">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84">
            <w:pPr>
              <w:spacing w:line="240" w:lineRule="auto"/>
              <w:rPr>
                <w:rFonts w:ascii="Calibri" w:cs="Calibri" w:eastAsia="Calibri" w:hAnsi="Calibri"/>
              </w:rPr>
            </w:pPr>
            <w:r w:rsidDel="00000000" w:rsidR="00000000" w:rsidRPr="00000000">
              <w:rPr>
                <w:sz w:val="24"/>
                <w:szCs w:val="24"/>
                <w:rtl w:val="0"/>
              </w:rPr>
              <w:t xml:space="preserve">User</w:t>
            </w:r>
            <w:r w:rsidDel="00000000" w:rsidR="00000000" w:rsidRPr="00000000">
              <w:rPr>
                <w:rtl w:val="0"/>
              </w:rPr>
            </w:r>
          </w:p>
        </w:tc>
        <w:tc>
          <w:tcPr>
            <w:shd w:fill="auto" w:val="clear"/>
            <w:vAlign w:val="center"/>
          </w:tcPr>
          <w:p w:rsidR="00000000" w:rsidDel="00000000" w:rsidP="00000000" w:rsidRDefault="00000000" w:rsidRPr="00000000" w14:paraId="00000085">
            <w:pPr>
              <w:spacing w:line="240" w:lineRule="auto"/>
              <w:rPr>
                <w:rFonts w:ascii="Calibri" w:cs="Calibri" w:eastAsia="Calibri" w:hAnsi="Calibri"/>
              </w:rPr>
            </w:pPr>
            <w:r w:rsidDel="00000000" w:rsidR="00000000" w:rsidRPr="00000000">
              <w:rPr>
                <w:sz w:val="24"/>
                <w:szCs w:val="24"/>
                <w:rtl w:val="0"/>
              </w:rPr>
              <w:t xml:space="preserve">Tác nhân cơ sở mang các thuộc tính và hành vi dùng chung (Đăng nhập, quản lý tài khoản, thông báo). Guest, Student, Teacher, Admin có quan hệ kế thừa hoặc liên kết với User.</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86">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87">
            <w:pPr>
              <w:spacing w:line="240" w:lineRule="auto"/>
              <w:rPr>
                <w:rFonts w:ascii="Calibri" w:cs="Calibri" w:eastAsia="Calibri" w:hAnsi="Calibri"/>
              </w:rPr>
            </w:pPr>
            <w:r w:rsidDel="00000000" w:rsidR="00000000" w:rsidRPr="00000000">
              <w:rPr>
                <w:sz w:val="24"/>
                <w:szCs w:val="24"/>
                <w:rtl w:val="0"/>
              </w:rPr>
              <w:t xml:space="preserve">Student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spacing w:line="240" w:lineRule="auto"/>
              <w:rPr>
                <w:rFonts w:ascii="Calibri" w:cs="Calibri" w:eastAsia="Calibri" w:hAnsi="Calibri"/>
              </w:rPr>
            </w:pPr>
            <w:r w:rsidDel="00000000" w:rsidR="00000000" w:rsidRPr="00000000">
              <w:rPr>
                <w:rFonts w:ascii="Calibri" w:cs="Calibri" w:eastAsia="Calibri" w:hAnsi="Calibri"/>
                <w:rtl w:val="0"/>
              </w:rPr>
              <w:t xml:space="preserve">Học sinh tham gia khóa học, làm bài kiểm tra và tương tác trực tiếp với AI.</w:t>
            </w:r>
          </w:p>
        </w:tc>
      </w:tr>
      <w:tr>
        <w:trPr>
          <w:cantSplit w:val="0"/>
          <w:tblHeader w:val="1"/>
        </w:trPr>
        <w:tc>
          <w:tcPr>
            <w:shd w:fill="auto" w:val="clear"/>
            <w:vAlign w:val="center"/>
          </w:tcPr>
          <w:p w:rsidR="00000000" w:rsidDel="00000000" w:rsidP="00000000" w:rsidRDefault="00000000" w:rsidRPr="00000000" w14:paraId="00000089">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vAlign w:val="center"/>
          </w:tcPr>
          <w:p w:rsidR="00000000" w:rsidDel="00000000" w:rsidP="00000000" w:rsidRDefault="00000000" w:rsidRPr="00000000" w14:paraId="0000008A">
            <w:pPr>
              <w:spacing w:line="240" w:lineRule="auto"/>
              <w:rPr>
                <w:rFonts w:ascii="Calibri" w:cs="Calibri" w:eastAsia="Calibri" w:hAnsi="Calibri"/>
              </w:rPr>
            </w:pPr>
            <w:r w:rsidDel="00000000" w:rsidR="00000000" w:rsidRPr="00000000">
              <w:rPr>
                <w:sz w:val="24"/>
                <w:szCs w:val="24"/>
                <w:rtl w:val="0"/>
              </w:rPr>
              <w:t xml:space="preserve">Teacher </w:t>
            </w:r>
            <w:r w:rsidDel="00000000" w:rsidR="00000000" w:rsidRPr="00000000">
              <w:rPr>
                <w:rtl w:val="0"/>
              </w:rPr>
            </w:r>
          </w:p>
        </w:tc>
        <w:tc>
          <w:tcPr>
            <w:shd w:fill="auto" w:val="clear"/>
            <w:vAlign w:val="center"/>
          </w:tcPr>
          <w:p w:rsidR="00000000" w:rsidDel="00000000" w:rsidP="00000000" w:rsidRDefault="00000000" w:rsidRPr="00000000" w14:paraId="0000008B">
            <w:pPr>
              <w:spacing w:line="240" w:lineRule="auto"/>
              <w:rPr>
                <w:rFonts w:ascii="Calibri" w:cs="Calibri" w:eastAsia="Calibri" w:hAnsi="Calibri"/>
              </w:rPr>
            </w:pPr>
            <w:r w:rsidDel="00000000" w:rsidR="00000000" w:rsidRPr="00000000">
              <w:rPr>
                <w:sz w:val="24"/>
                <w:szCs w:val="24"/>
                <w:rtl w:val="0"/>
              </w:rPr>
              <w:t xml:space="preserve">Giảng viên tạo khóa học, tải lên bài giảng, quản lý ngân hàng câu hỏi và đề thi.</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8C">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vAlign w:val="center"/>
          </w:tcPr>
          <w:p w:rsidR="00000000" w:rsidDel="00000000" w:rsidP="00000000" w:rsidRDefault="00000000" w:rsidRPr="00000000" w14:paraId="0000008D">
            <w:pPr>
              <w:spacing w:line="240" w:lineRule="auto"/>
              <w:rPr>
                <w:rFonts w:ascii="Calibri" w:cs="Calibri" w:eastAsia="Calibri" w:hAnsi="Calibri"/>
              </w:rPr>
            </w:pPr>
            <w:r w:rsidDel="00000000" w:rsidR="00000000" w:rsidRPr="00000000">
              <w:rPr>
                <w:sz w:val="24"/>
                <w:szCs w:val="24"/>
                <w:rtl w:val="0"/>
              </w:rPr>
              <w:t xml:space="preserve">Admin  </w:t>
            </w:r>
            <w:r w:rsidDel="00000000" w:rsidR="00000000" w:rsidRPr="00000000">
              <w:rPr>
                <w:rtl w:val="0"/>
              </w:rPr>
            </w:r>
          </w:p>
        </w:tc>
        <w:tc>
          <w:tcPr>
            <w:shd w:fill="auto" w:val="clear"/>
            <w:vAlign w:val="center"/>
          </w:tcPr>
          <w:p w:rsidR="00000000" w:rsidDel="00000000" w:rsidP="00000000" w:rsidRDefault="00000000" w:rsidRPr="00000000" w14:paraId="0000008E">
            <w:pPr>
              <w:spacing w:line="240" w:lineRule="auto"/>
              <w:rPr>
                <w:rFonts w:ascii="Calibri" w:cs="Calibri" w:eastAsia="Calibri" w:hAnsi="Calibri"/>
              </w:rPr>
            </w:pPr>
            <w:r w:rsidDel="00000000" w:rsidR="00000000" w:rsidRPr="00000000">
              <w:rPr>
                <w:sz w:val="24"/>
                <w:szCs w:val="24"/>
                <w:rtl w:val="0"/>
              </w:rPr>
              <w:t xml:space="preserve">Quản trị viên quản lý toàn bộ hệ thống, kiểm duyệt nội dung, cấu hình hệ thống và phân quyền.</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8F">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vAlign w:val="center"/>
          </w:tcPr>
          <w:p w:rsidR="00000000" w:rsidDel="00000000" w:rsidP="00000000" w:rsidRDefault="00000000" w:rsidRPr="00000000" w14:paraId="00000090">
            <w:pPr>
              <w:spacing w:line="240" w:lineRule="auto"/>
              <w:rPr>
                <w:rFonts w:ascii="Calibri" w:cs="Calibri" w:eastAsia="Calibri" w:hAnsi="Calibri"/>
              </w:rPr>
            </w:pPr>
            <w:r w:rsidDel="00000000" w:rsidR="00000000" w:rsidRPr="00000000">
              <w:rPr>
                <w:sz w:val="24"/>
                <w:szCs w:val="24"/>
                <w:rtl w:val="0"/>
              </w:rPr>
              <w:t xml:space="preserve">AI System </w:t>
            </w:r>
            <w:r w:rsidDel="00000000" w:rsidR="00000000" w:rsidRPr="00000000">
              <w:rPr>
                <w:rtl w:val="0"/>
              </w:rPr>
            </w:r>
          </w:p>
        </w:tc>
        <w:tc>
          <w:tcPr>
            <w:shd w:fill="auto" w:val="clear"/>
            <w:vAlign w:val="center"/>
          </w:tcPr>
          <w:p w:rsidR="00000000" w:rsidDel="00000000" w:rsidP="00000000" w:rsidRDefault="00000000" w:rsidRPr="00000000" w14:paraId="00000091">
            <w:pPr>
              <w:spacing w:line="240" w:lineRule="auto"/>
              <w:rPr>
                <w:rFonts w:ascii="Calibri" w:cs="Calibri" w:eastAsia="Calibri" w:hAnsi="Calibri"/>
              </w:rPr>
            </w:pPr>
            <w:r w:rsidDel="00000000" w:rsidR="00000000" w:rsidRPr="00000000">
              <w:rPr>
                <w:sz w:val="24"/>
                <w:szCs w:val="24"/>
                <w:rtl w:val="0"/>
              </w:rPr>
              <w:t xml:space="preserve">Hệ thống ngầm tự động phân tích dữ liệu, đề xuất lộ trình và gợi ý học tập.</w:t>
            </w:r>
            <w:r w:rsidDel="00000000" w:rsidR="00000000" w:rsidRPr="00000000">
              <w:rPr>
                <w:rFonts w:ascii="Calibri" w:cs="Calibri" w:eastAsia="Calibri" w:hAnsi="Calibri"/>
                <w:rtl w:val="0"/>
              </w:rPr>
              <w:t xml:space="preserve"> </w:t>
            </w:r>
          </w:p>
        </w:tc>
      </w:tr>
      <w:tr>
        <w:trPr>
          <w:cantSplit w:val="0"/>
          <w:trHeight w:val="495.0390625" w:hRule="atLeast"/>
          <w:tblHeader w:val="1"/>
        </w:trPr>
        <w:tc>
          <w:tcPr>
            <w:shd w:fill="auto" w:val="clear"/>
            <w:vAlign w:val="center"/>
          </w:tcPr>
          <w:p w:rsidR="00000000" w:rsidDel="00000000" w:rsidP="00000000" w:rsidRDefault="00000000" w:rsidRPr="00000000" w14:paraId="00000092">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9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Payment System</w:t>
            </w:r>
          </w:p>
        </w:tc>
        <w:tc>
          <w:tcPr>
            <w:shd w:fill="auto" w:val="clear"/>
            <w:vAlign w:val="center"/>
          </w:tcPr>
          <w:p w:rsidR="00000000" w:rsidDel="00000000" w:rsidP="00000000" w:rsidRDefault="00000000" w:rsidRPr="00000000" w14:paraId="00000094">
            <w:pPr>
              <w:spacing w:line="240" w:lineRule="auto"/>
              <w:rPr>
                <w:rFonts w:ascii="Calibri" w:cs="Calibri" w:eastAsia="Calibri" w:hAnsi="Calibri"/>
              </w:rPr>
            </w:pPr>
            <w:r w:rsidDel="00000000" w:rsidR="00000000" w:rsidRPr="00000000">
              <w:rPr>
                <w:sz w:val="24"/>
                <w:szCs w:val="24"/>
                <w:rtl w:val="0"/>
              </w:rPr>
              <w:t xml:space="preserve">Hệ thống cổng thanh toán bên thứ ba để xử lý các giao dịch tài chính.</w:t>
            </w: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pStyle w:val="Heading3"/>
        <w:rPr>
          <w:i w:val="1"/>
          <w:iCs w:val="1"/>
          <w:color w:val="0000ff"/>
        </w:rPr>
      </w:pPr>
      <w:bookmarkStart w:colFirst="0" w:colLast="0" w:name="_134oxdisxw2q" w:id="4"/>
      <w:bookmarkEnd w:id="4"/>
      <w:r w:rsidDel="00000000" w:rsidR="00000000" w:rsidRPr="00000000">
        <w:rPr>
          <w:rtl w:val="0"/>
        </w:rPr>
        <w:t xml:space="preserve">1.2 Use Cases</w:t>
      </w:r>
      <w:r w:rsidDel="00000000" w:rsidR="00000000" w:rsidRPr="00000000">
        <w:rPr>
          <w:rtl w:val="0"/>
        </w:rPr>
      </w:r>
    </w:p>
    <w:p w:rsidR="00000000" w:rsidDel="00000000" w:rsidP="00000000" w:rsidRDefault="00000000" w:rsidRPr="00000000" w14:paraId="00000097">
      <w:pPr>
        <w:pStyle w:val="Heading4"/>
        <w:rPr>
          <w:i w:val="1"/>
          <w:iCs w:val="1"/>
          <w:color w:val="0000ff"/>
        </w:rPr>
      </w:pPr>
      <w:r w:rsidDel="00000000" w:rsidR="00000000" w:rsidRPr="00000000">
        <w:rPr>
          <w:rtl w:val="0"/>
        </w:rPr>
        <w:t xml:space="preserve">a. Diagram(s)</w:t>
      </w:r>
      <w:r w:rsidDel="00000000" w:rsidR="00000000" w:rsidRPr="00000000">
        <w:rPr>
          <w:rtl w:val="0"/>
        </w:rPr>
      </w:r>
    </w:p>
    <w:p w:rsidR="00000000" w:rsidDel="00000000" w:rsidP="00000000" w:rsidRDefault="00000000" w:rsidRPr="00000000" w14:paraId="00000098">
      <w:pPr>
        <w:rPr>
          <w:i w:val="1"/>
          <w:iCs w:val="1"/>
          <w:color w:val="0000ff"/>
        </w:rPr>
      </w:pPr>
      <w:r w:rsidDel="00000000" w:rsidR="00000000" w:rsidRPr="00000000">
        <w:rPr>
          <w:rtl w:val="0"/>
        </w:rPr>
      </w:r>
    </w:p>
    <w:p w:rsidR="00000000" w:rsidDel="00000000" w:rsidP="00000000" w:rsidRDefault="00000000" w:rsidRPr="00000000" w14:paraId="00000099">
      <w:pPr>
        <w:rPr>
          <w:i w:val="1"/>
          <w:iCs w:val="1"/>
          <w:color w:val="0000ff"/>
        </w:rPr>
      </w:pPr>
      <w:r w:rsidDel="00000000" w:rsidR="00000000" w:rsidRPr="00000000">
        <w:rPr>
          <w:rtl w:val="0"/>
        </w:rPr>
      </w:r>
    </w:p>
    <w:p w:rsidR="00000000" w:rsidDel="00000000" w:rsidP="00000000" w:rsidRDefault="00000000" w:rsidRPr="00000000" w14:paraId="0000009A">
      <w:pPr>
        <w:rPr>
          <w:i w:val="1"/>
          <w:iCs w:val="1"/>
          <w:color w:val="0000ff"/>
        </w:rPr>
      </w:pPr>
      <w:r w:rsidDel="00000000" w:rsidR="00000000" w:rsidRPr="00000000">
        <w:rPr>
          <w:i w:val="1"/>
          <w:iCs w:val="1"/>
          <w:color w:val="0000ff"/>
        </w:rPr>
        <w:drawing>
          <wp:inline distB="114300" distT="114300" distL="114300" distR="114300">
            <wp:extent cx="5915025" cy="4772025"/>
            <wp:effectExtent b="0" l="0" r="0" t="0"/>
            <wp:docPr id="13" name="image18.jpg"/>
            <a:graphic>
              <a:graphicData uri="http://schemas.openxmlformats.org/drawingml/2006/picture">
                <pic:pic>
                  <pic:nvPicPr>
                    <pic:cNvPr id="0" name="image18.jpg"/>
                    <pic:cNvPicPr preferRelativeResize="0"/>
                  </pic:nvPicPr>
                  <pic:blipFill>
                    <a:blip r:embed="rId7"/>
                    <a:srcRect b="0" l="0" r="0" t="0"/>
                    <a:stretch>
                      <a:fillRect/>
                    </a:stretch>
                  </pic:blipFill>
                  <pic:spPr>
                    <a:xfrm>
                      <a:off x="0" y="0"/>
                      <a:ext cx="5915025"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i w:val="1"/>
          <w:iCs w:val="1"/>
          <w:color w:val="0000ff"/>
        </w:rPr>
      </w:pPr>
      <w:r w:rsidDel="00000000" w:rsidR="00000000" w:rsidRPr="00000000">
        <w:rPr>
          <w:rtl w:val="0"/>
        </w:rPr>
      </w:r>
    </w:p>
    <w:p w:rsidR="00000000" w:rsidDel="00000000" w:rsidP="00000000" w:rsidRDefault="00000000" w:rsidRPr="00000000" w14:paraId="0000009C">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1. Authentication use case diagram</w:t>
      </w:r>
    </w:p>
    <w:p w:rsidR="00000000" w:rsidDel="00000000" w:rsidP="00000000" w:rsidRDefault="00000000" w:rsidRPr="00000000" w14:paraId="0000009D">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9055100"/>
            <wp:effectExtent b="0" l="0" r="0" t="0"/>
            <wp:docPr id="3" name="image21.jpg"/>
            <a:graphic>
              <a:graphicData uri="http://schemas.openxmlformats.org/drawingml/2006/picture">
                <pic:pic>
                  <pic:nvPicPr>
                    <pic:cNvPr id="0" name="image21.jpg"/>
                    <pic:cNvPicPr preferRelativeResize="0"/>
                  </pic:nvPicPr>
                  <pic:blipFill>
                    <a:blip r:embed="rId8"/>
                    <a:srcRect b="0" l="0" r="0" t="0"/>
                    <a:stretch>
                      <a:fillRect/>
                    </a:stretch>
                  </pic:blipFill>
                  <pic:spPr>
                    <a:xfrm>
                      <a:off x="0" y="0"/>
                      <a:ext cx="5943600" cy="90551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2. Overview use case diagram</w:t>
      </w:r>
    </w:p>
    <w:p w:rsidR="00000000" w:rsidDel="00000000" w:rsidP="00000000" w:rsidRDefault="00000000" w:rsidRPr="00000000" w14:paraId="0000009F">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24550" cy="4676775"/>
            <wp:effectExtent b="0" l="0" r="0" t="0"/>
            <wp:docPr id="12" name="image7.jpg"/>
            <a:graphic>
              <a:graphicData uri="http://schemas.openxmlformats.org/drawingml/2006/picture">
                <pic:pic>
                  <pic:nvPicPr>
                    <pic:cNvPr id="0" name="image7.jpg"/>
                    <pic:cNvPicPr preferRelativeResize="0"/>
                  </pic:nvPicPr>
                  <pic:blipFill>
                    <a:blip r:embed="rId9"/>
                    <a:srcRect b="0" l="0" r="0" t="0"/>
                    <a:stretch>
                      <a:fillRect/>
                    </a:stretch>
                  </pic:blipFill>
                  <pic:spPr>
                    <a:xfrm>
                      <a:off x="0" y="0"/>
                      <a:ext cx="5924550" cy="467677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3. Guest use case diagram</w:t>
      </w:r>
    </w:p>
    <w:p w:rsidR="00000000" w:rsidDel="00000000" w:rsidP="00000000" w:rsidRDefault="00000000" w:rsidRPr="00000000" w14:paraId="000000A1">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6819900"/>
            <wp:effectExtent b="0" l="0" r="0" t="0"/>
            <wp:docPr id="5" name="image20.jpg"/>
            <a:graphic>
              <a:graphicData uri="http://schemas.openxmlformats.org/drawingml/2006/picture">
                <pic:pic>
                  <pic:nvPicPr>
                    <pic:cNvPr id="0" name="image20.jpg"/>
                    <pic:cNvPicPr preferRelativeResize="0"/>
                  </pic:nvPicPr>
                  <pic:blipFill>
                    <a:blip r:embed="rId10"/>
                    <a:srcRect b="0" l="0" r="0" t="0"/>
                    <a:stretch>
                      <a:fillRect/>
                    </a:stretch>
                  </pic:blipFill>
                  <pic:spPr>
                    <a:xfrm>
                      <a:off x="0" y="0"/>
                      <a:ext cx="59436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4. Student use case diagram</w:t>
      </w:r>
    </w:p>
    <w:p w:rsidR="00000000" w:rsidDel="00000000" w:rsidP="00000000" w:rsidRDefault="00000000" w:rsidRPr="00000000" w14:paraId="000000A3">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7759700"/>
            <wp:effectExtent b="0" l="0" r="0" t="0"/>
            <wp:docPr id="4"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5943600" cy="77597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5. Teacher use case diagram</w:t>
      </w:r>
    </w:p>
    <w:p w:rsidR="00000000" w:rsidDel="00000000" w:rsidP="00000000" w:rsidRDefault="00000000" w:rsidRPr="00000000" w14:paraId="000000A5">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34075" cy="8686800"/>
            <wp:effectExtent b="0" l="0" r="0" t="0"/>
            <wp:docPr id="21" name="image16.jpg"/>
            <a:graphic>
              <a:graphicData uri="http://schemas.openxmlformats.org/drawingml/2006/picture">
                <pic:pic>
                  <pic:nvPicPr>
                    <pic:cNvPr id="0" name="image16.jpg"/>
                    <pic:cNvPicPr preferRelativeResize="0"/>
                  </pic:nvPicPr>
                  <pic:blipFill>
                    <a:blip r:embed="rId12"/>
                    <a:srcRect b="0" l="0" r="0" t="0"/>
                    <a:stretch>
                      <a:fillRect/>
                    </a:stretch>
                  </pic:blipFill>
                  <pic:spPr>
                    <a:xfrm>
                      <a:off x="0" y="0"/>
                      <a:ext cx="5934075" cy="86868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6. AI System use case diagram</w:t>
      </w:r>
    </w:p>
    <w:p w:rsidR="00000000" w:rsidDel="00000000" w:rsidP="00000000" w:rsidRDefault="00000000" w:rsidRPr="00000000" w14:paraId="000000A7">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4305300"/>
            <wp:effectExtent b="0" l="0" r="0" t="0"/>
            <wp:docPr id="2" name="image15.jpg"/>
            <a:graphic>
              <a:graphicData uri="http://schemas.openxmlformats.org/drawingml/2006/picture">
                <pic:pic>
                  <pic:nvPicPr>
                    <pic:cNvPr id="0" name="image15.jpg"/>
                    <pic:cNvPicPr preferRelativeResize="0"/>
                  </pic:nvPicPr>
                  <pic:blipFill>
                    <a:blip r:embed="rId13"/>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A9">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AA">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AB">
      <w:pPr>
        <w:rPr>
          <w:i w:val="1"/>
          <w:iCs w:val="1"/>
          <w:color w:val="0000ff"/>
        </w:rPr>
      </w:pP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0" distT="0" distL="0" distR="0">
            <wp:extent cx="5943600" cy="2871470"/>
            <wp:effectExtent b="0" l="0" r="0" t="0"/>
            <wp:docPr id="15"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287147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pStyle w:val="Heading4"/>
        <w:rPr/>
      </w:pPr>
      <w:r w:rsidDel="00000000" w:rsidR="00000000" w:rsidRPr="00000000">
        <w:rPr>
          <w:rtl w:val="0"/>
        </w:rPr>
        <w:t xml:space="preserve">b. Descriptions</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2145"/>
        <w:gridCol w:w="1695"/>
        <w:gridCol w:w="3960"/>
        <w:tblGridChange w:id="0">
          <w:tblGrid>
            <w:gridCol w:w="960"/>
            <w:gridCol w:w="2145"/>
            <w:gridCol w:w="1695"/>
            <w:gridCol w:w="396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 Description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rPr>
            </w:pPr>
            <w:r w:rsidDel="00000000" w:rsidR="00000000" w:rsidRPr="00000000">
              <w:rPr>
                <w:rFonts w:ascii="Arial" w:cs="Arial" w:eastAsia="Arial" w:hAnsi="Arial"/>
                <w:rtl w:val="0"/>
              </w:rPr>
              <w:t xml:space="preserve">UC01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rPr>
            </w:pPr>
            <w:r w:rsidDel="00000000" w:rsidR="00000000" w:rsidRPr="00000000">
              <w:rPr>
                <w:rFonts w:ascii="Arial" w:cs="Arial" w:eastAsia="Arial" w:hAnsi="Arial"/>
                <w:rtl w:val="0"/>
              </w:rPr>
              <w:t xml:space="preserve">Xem ranking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rPr>
            </w:pPr>
            <w:r w:rsidDel="00000000" w:rsidR="00000000" w:rsidRPr="00000000">
              <w:rPr>
                <w:rFonts w:ascii="Arial" w:cs="Arial" w:eastAsia="Arial" w:hAnsi="Arial"/>
                <w:rtl w:val="0"/>
              </w:rPr>
              <w:t xml:space="preserve">Cho phép khách xem bảng xếp hạng thành tích học tập.</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rPr>
            </w:pPr>
            <w:r w:rsidDel="00000000" w:rsidR="00000000" w:rsidRPr="00000000">
              <w:rPr>
                <w:rFonts w:ascii="Arial" w:cs="Arial" w:eastAsia="Arial" w:hAnsi="Arial"/>
                <w:rtl w:val="0"/>
              </w:rPr>
              <w:t xml:space="preserve">UC02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rPr>
            </w:pPr>
            <w:r w:rsidDel="00000000" w:rsidR="00000000" w:rsidRPr="00000000">
              <w:rPr>
                <w:rFonts w:ascii="Arial" w:cs="Arial" w:eastAsia="Arial" w:hAnsi="Arial"/>
                <w:rtl w:val="0"/>
              </w:rPr>
              <w:t xml:space="preserve">Xem thông tin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thông tin tổng quan về các khóa học trên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rPr>
            </w:pPr>
            <w:r w:rsidDel="00000000" w:rsidR="00000000" w:rsidRPr="00000000">
              <w:rPr>
                <w:rFonts w:ascii="Arial" w:cs="Arial" w:eastAsia="Arial" w:hAnsi="Arial"/>
                <w:rtl w:val="0"/>
              </w:rPr>
              <w:t xml:space="preserve">UC03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rPr>
            </w:pPr>
            <w:r w:rsidDel="00000000" w:rsidR="00000000" w:rsidRPr="00000000">
              <w:rPr>
                <w:rFonts w:ascii="Arial" w:cs="Arial" w:eastAsia="Arial" w:hAnsi="Arial"/>
                <w:rtl w:val="0"/>
              </w:rPr>
              <w:t xml:space="preserve">Quên mật khẩu</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rPr>
            </w:pPr>
            <w:r w:rsidDel="00000000" w:rsidR="00000000" w:rsidRPr="00000000">
              <w:rPr>
                <w:rFonts w:ascii="Arial" w:cs="Arial" w:eastAsia="Arial" w:hAnsi="Arial"/>
                <w:rtl w:val="0"/>
              </w:rPr>
              <w:t xml:space="preserve">Hỗ trợ người dùng khôi phục mật khẩu khi bị quên.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rPr>
            </w:pPr>
            <w:r w:rsidDel="00000000" w:rsidR="00000000" w:rsidRPr="00000000">
              <w:rPr>
                <w:rFonts w:ascii="Arial" w:cs="Arial" w:eastAsia="Arial" w:hAnsi="Arial"/>
                <w:rtl w:val="0"/>
              </w:rPr>
              <w:t xml:space="preserve">UC04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rPr>
            </w:pPr>
            <w:r w:rsidDel="00000000" w:rsidR="00000000" w:rsidRPr="00000000">
              <w:rPr>
                <w:rFonts w:ascii="Arial" w:cs="Arial" w:eastAsia="Arial" w:hAnsi="Arial"/>
                <w:rtl w:val="0"/>
              </w:rPr>
              <w:t xml:space="preserve">Đăng kí</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rPr>
            </w:pPr>
            <w:r w:rsidDel="00000000" w:rsidR="00000000" w:rsidRPr="00000000">
              <w:rPr>
                <w:rFonts w:ascii="Arial" w:cs="Arial" w:eastAsia="Arial" w:hAnsi="Arial"/>
                <w:rtl w:val="0"/>
              </w:rPr>
              <w:t xml:space="preserve">Cho phép khách tạo tài khoản mới để trở thành User.</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rPr>
            </w:pPr>
            <w:r w:rsidDel="00000000" w:rsidR="00000000" w:rsidRPr="00000000">
              <w:rPr>
                <w:rFonts w:ascii="Arial" w:cs="Arial" w:eastAsia="Arial" w:hAnsi="Arial"/>
                <w:rtl w:val="0"/>
              </w:rPr>
              <w:t xml:space="preserve">UC05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rPr>
            </w:pPr>
            <w:r w:rsidDel="00000000" w:rsidR="00000000" w:rsidRPr="00000000">
              <w:rPr>
                <w:rFonts w:ascii="Arial" w:cs="Arial" w:eastAsia="Arial" w:hAnsi="Arial"/>
                <w:rtl w:val="0"/>
              </w:rPr>
              <w:t xml:space="preserve">Đăng nhập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rPr>
            </w:pPr>
            <w:r w:rsidDel="00000000" w:rsidR="00000000" w:rsidRPr="00000000">
              <w:rPr>
                <w:rFonts w:ascii="Arial" w:cs="Arial" w:eastAsia="Arial" w:hAnsi="Arial"/>
                <w:rtl w:val="0"/>
              </w:rPr>
              <w:t xml:space="preserve">Cho phép người dùng truy cập vào hệ thống.</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rPr>
            </w:pPr>
            <w:r w:rsidDel="00000000" w:rsidR="00000000" w:rsidRPr="00000000">
              <w:rPr>
                <w:rFonts w:ascii="Arial" w:cs="Arial" w:eastAsia="Arial" w:hAnsi="Arial"/>
                <w:rtl w:val="0"/>
              </w:rPr>
              <w:t xml:space="preserve">UC06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rPr>
            </w:pPr>
            <w:r w:rsidDel="00000000" w:rsidR="00000000" w:rsidRPr="00000000">
              <w:rPr>
                <w:rFonts w:ascii="Arial" w:cs="Arial" w:eastAsia="Arial" w:hAnsi="Arial"/>
                <w:rtl w:val="0"/>
              </w:rPr>
              <w:t xml:space="preserve">Login via google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rPr>
            </w:pPr>
            <w:r w:rsidDel="00000000" w:rsidR="00000000" w:rsidRPr="00000000">
              <w:rPr>
                <w:rFonts w:ascii="Arial" w:cs="Arial" w:eastAsia="Arial" w:hAnsi="Arial"/>
                <w:rtl w:val="0"/>
              </w:rPr>
              <w:t xml:space="preserve">Tính năng mở rộng cho phép đăng nhập nhanh bằng tài khoản Google.</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rPr>
            </w:pPr>
            <w:r w:rsidDel="00000000" w:rsidR="00000000" w:rsidRPr="00000000">
              <w:rPr>
                <w:rFonts w:ascii="Arial" w:cs="Arial" w:eastAsia="Arial" w:hAnsi="Arial"/>
                <w:rtl w:val="0"/>
              </w:rPr>
              <w:t xml:space="preserve">UC07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rPr>
            </w:pPr>
            <w:r w:rsidDel="00000000" w:rsidR="00000000" w:rsidRPr="00000000">
              <w:rPr>
                <w:rFonts w:ascii="Arial" w:cs="Arial" w:eastAsia="Arial" w:hAnsi="Arial"/>
                <w:rtl w:val="0"/>
              </w:rPr>
              <w:t xml:space="preserve">Đăng xuất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rPr>
            </w:pPr>
            <w:r w:rsidDel="00000000" w:rsidR="00000000" w:rsidRPr="00000000">
              <w:rPr>
                <w:rFonts w:ascii="Arial" w:cs="Arial" w:eastAsia="Arial" w:hAnsi="Arial"/>
                <w:rtl w:val="0"/>
              </w:rPr>
              <w:t xml:space="preserve">Kết thúc phiên làm việc của người dùng trên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rPr>
            </w:pPr>
            <w:r w:rsidDel="00000000" w:rsidR="00000000" w:rsidRPr="00000000">
              <w:rPr>
                <w:rFonts w:ascii="Arial" w:cs="Arial" w:eastAsia="Arial" w:hAnsi="Arial"/>
                <w:rtl w:val="0"/>
              </w:rPr>
              <w:t xml:space="preserve">UC08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rPr>
            </w:pPr>
            <w:r w:rsidDel="00000000" w:rsidR="00000000" w:rsidRPr="00000000">
              <w:rPr>
                <w:rFonts w:ascii="Arial" w:cs="Arial" w:eastAsia="Arial" w:hAnsi="Arial"/>
                <w:rtl w:val="0"/>
              </w:rPr>
              <w:t xml:space="preserve">Cập nhật profile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rPr>
            </w:pPr>
            <w:r w:rsidDel="00000000" w:rsidR="00000000" w:rsidRPr="00000000">
              <w:rPr>
                <w:rFonts w:ascii="Arial" w:cs="Arial" w:eastAsia="Arial" w:hAnsi="Arial"/>
                <w:rtl w:val="0"/>
              </w:rPr>
              <w:t xml:space="preserve">Cho phép người dùng chỉnh sửa thông tin cá nhân.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rPr>
            </w:pPr>
            <w:r w:rsidDel="00000000" w:rsidR="00000000" w:rsidRPr="00000000">
              <w:rPr>
                <w:rFonts w:ascii="Arial" w:cs="Arial" w:eastAsia="Arial" w:hAnsi="Arial"/>
                <w:rtl w:val="0"/>
              </w:rPr>
              <w:t xml:space="preserve">UC09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rPr>
                <w:rFonts w:ascii="Arial" w:cs="Arial" w:eastAsia="Arial" w:hAnsi="Arial"/>
              </w:rPr>
            </w:pPr>
            <w:r w:rsidDel="00000000" w:rsidR="00000000" w:rsidRPr="00000000">
              <w:rPr>
                <w:rFonts w:ascii="Arial" w:cs="Arial" w:eastAsia="Arial" w:hAnsi="Arial"/>
                <w:rtl w:val="0"/>
              </w:rPr>
              <w:t xml:space="preserve">Đổi mật khẩu</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line="276" w:lineRule="auto"/>
              <w:rPr>
                <w:rFonts w:ascii="Arial" w:cs="Arial" w:eastAsia="Arial" w:hAnsi="Arial"/>
              </w:rPr>
            </w:pPr>
            <w:r w:rsidDel="00000000" w:rsidR="00000000" w:rsidRPr="00000000">
              <w:rPr>
                <w:rFonts w:ascii="Arial" w:cs="Arial" w:eastAsia="Arial" w:hAnsi="Arial"/>
                <w:rtl w:val="0"/>
              </w:rPr>
              <w:t xml:space="preserve">Cho phép người dùng thay đổi mật khẩu hiện tại.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7">
            <w:pPr>
              <w:spacing w:after="480" w:line="276" w:lineRule="auto"/>
              <w:rPr>
                <w:rFonts w:ascii="Arial" w:cs="Arial" w:eastAsia="Arial" w:hAnsi="Arial"/>
              </w:rPr>
            </w:pPr>
            <w:r w:rsidDel="00000000" w:rsidR="00000000" w:rsidRPr="00000000">
              <w:rPr>
                <w:rFonts w:ascii="Arial" w:cs="Arial" w:eastAsia="Arial" w:hAnsi="Arial"/>
                <w:rtl w:val="0"/>
              </w:rPr>
              <w:t xml:space="preserve">UC10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8">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9">
            <w:pPr>
              <w:spacing w:after="480" w:line="276" w:lineRule="auto"/>
              <w:rPr>
                <w:rFonts w:ascii="Arial" w:cs="Arial" w:eastAsia="Arial" w:hAnsi="Arial"/>
              </w:rPr>
            </w:pPr>
            <w:r w:rsidDel="00000000" w:rsidR="00000000" w:rsidRPr="00000000">
              <w:rPr>
                <w:rFonts w:ascii="Arial" w:cs="Arial" w:eastAsia="Arial" w:hAnsi="Arial"/>
                <w:rtl w:val="0"/>
              </w:rPr>
              <w:t xml:space="preserve">Tải tài liệu</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A">
            <w:pPr>
              <w:spacing w:after="480" w:line="276" w:lineRule="auto"/>
              <w:rPr>
                <w:rFonts w:ascii="Arial" w:cs="Arial" w:eastAsia="Arial" w:hAnsi="Arial"/>
              </w:rPr>
            </w:pPr>
            <w:r w:rsidDel="00000000" w:rsidR="00000000" w:rsidRPr="00000000">
              <w:rPr>
                <w:rFonts w:ascii="Arial" w:cs="Arial" w:eastAsia="Arial" w:hAnsi="Arial"/>
                <w:rtl w:val="0"/>
              </w:rPr>
              <w:t xml:space="preserve">Cho phép người dùng tải các tài liệu hệ thống cho phép.</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B">
            <w:pPr>
              <w:spacing w:after="480" w:line="276" w:lineRule="auto"/>
              <w:rPr>
                <w:rFonts w:ascii="Arial" w:cs="Arial" w:eastAsia="Arial" w:hAnsi="Arial"/>
              </w:rPr>
            </w:pPr>
            <w:r w:rsidDel="00000000" w:rsidR="00000000" w:rsidRPr="00000000">
              <w:rPr>
                <w:rFonts w:ascii="Arial" w:cs="Arial" w:eastAsia="Arial" w:hAnsi="Arial"/>
                <w:rtl w:val="0"/>
              </w:rPr>
              <w:t xml:space="preserve">UC11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C">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D">
            <w:pPr>
              <w:spacing w:after="480" w:line="276" w:lineRule="auto"/>
              <w:rPr>
                <w:rFonts w:ascii="Arial" w:cs="Arial" w:eastAsia="Arial" w:hAnsi="Arial"/>
              </w:rPr>
            </w:pPr>
            <w:r w:rsidDel="00000000" w:rsidR="00000000" w:rsidRPr="00000000">
              <w:rPr>
                <w:rFonts w:ascii="Arial" w:cs="Arial" w:eastAsia="Arial" w:hAnsi="Arial"/>
                <w:rtl w:val="0"/>
              </w:rPr>
              <w:t xml:space="preserve">Xem thông báo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E">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các thông báo từ hệ thống hoặc giáo viên.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DF">
            <w:pPr>
              <w:spacing w:after="480" w:line="276" w:lineRule="auto"/>
              <w:rPr>
                <w:rFonts w:ascii="Arial" w:cs="Arial" w:eastAsia="Arial" w:hAnsi="Arial"/>
              </w:rPr>
            </w:pPr>
            <w:r w:rsidDel="00000000" w:rsidR="00000000" w:rsidRPr="00000000">
              <w:rPr>
                <w:rFonts w:ascii="Arial" w:cs="Arial" w:eastAsia="Arial" w:hAnsi="Arial"/>
                <w:rtl w:val="0"/>
              </w:rPr>
              <w:t xml:space="preserve">UC12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0">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1">
            <w:pPr>
              <w:spacing w:after="480" w:line="276" w:lineRule="auto"/>
              <w:rPr>
                <w:rFonts w:ascii="Arial" w:cs="Arial" w:eastAsia="Arial" w:hAnsi="Arial"/>
              </w:rPr>
            </w:pPr>
            <w:r w:rsidDel="00000000" w:rsidR="00000000" w:rsidRPr="00000000">
              <w:rPr>
                <w:rFonts w:ascii="Arial" w:cs="Arial" w:eastAsia="Arial" w:hAnsi="Arial"/>
                <w:rtl w:val="0"/>
              </w:rPr>
              <w:t xml:space="preserve">Xem video bài giảng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2">
            <w:pPr>
              <w:spacing w:after="480" w:line="276" w:lineRule="auto"/>
              <w:rPr>
                <w:rFonts w:ascii="Arial" w:cs="Arial" w:eastAsia="Arial" w:hAnsi="Arial"/>
              </w:rPr>
            </w:pPr>
            <w:r w:rsidDel="00000000" w:rsidR="00000000" w:rsidRPr="00000000">
              <w:rPr>
                <w:rFonts w:ascii="Arial" w:cs="Arial" w:eastAsia="Arial" w:hAnsi="Arial"/>
                <w:rtl w:val="0"/>
              </w:rPr>
              <w:t xml:space="preserve">Trình phát video nội dung các bài học trong khóa.</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3">
            <w:pPr>
              <w:spacing w:after="480" w:line="276" w:lineRule="auto"/>
              <w:rPr>
                <w:rFonts w:ascii="Arial" w:cs="Arial" w:eastAsia="Arial" w:hAnsi="Arial"/>
              </w:rPr>
            </w:pPr>
            <w:r w:rsidDel="00000000" w:rsidR="00000000" w:rsidRPr="00000000">
              <w:rPr>
                <w:rFonts w:ascii="Arial" w:cs="Arial" w:eastAsia="Arial" w:hAnsi="Arial"/>
                <w:rtl w:val="0"/>
              </w:rPr>
              <w:t xml:space="preserve">UC13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4">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5">
            <w:pPr>
              <w:spacing w:after="480" w:line="276" w:lineRule="auto"/>
              <w:rPr>
                <w:rFonts w:ascii="Arial" w:cs="Arial" w:eastAsia="Arial" w:hAnsi="Arial"/>
              </w:rPr>
            </w:pPr>
            <w:r w:rsidDel="00000000" w:rsidR="00000000" w:rsidRPr="00000000">
              <w:rPr>
                <w:rFonts w:ascii="Arial" w:cs="Arial" w:eastAsia="Arial" w:hAnsi="Arial"/>
                <w:rtl w:val="0"/>
              </w:rPr>
              <w:t xml:space="preserve">Xem kết quả phân tích từ AI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6">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báo cáo đánh giá năng lực do hệ thống AI xử lý.</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7">
            <w:pPr>
              <w:spacing w:after="480" w:line="276" w:lineRule="auto"/>
              <w:rPr>
                <w:rFonts w:ascii="Arial" w:cs="Arial" w:eastAsia="Arial" w:hAnsi="Arial"/>
              </w:rPr>
            </w:pPr>
            <w:r w:rsidDel="00000000" w:rsidR="00000000" w:rsidRPr="00000000">
              <w:rPr>
                <w:rFonts w:ascii="Arial" w:cs="Arial" w:eastAsia="Arial" w:hAnsi="Arial"/>
                <w:rtl w:val="0"/>
              </w:rPr>
              <w:t xml:space="preserve">UC14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8">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9">
            <w:pPr>
              <w:spacing w:after="480" w:line="276" w:lineRule="auto"/>
              <w:rPr>
                <w:rFonts w:ascii="Arial" w:cs="Arial" w:eastAsia="Arial" w:hAnsi="Arial"/>
              </w:rPr>
            </w:pPr>
            <w:r w:rsidDel="00000000" w:rsidR="00000000" w:rsidRPr="00000000">
              <w:rPr>
                <w:rFonts w:ascii="Arial" w:cs="Arial" w:eastAsia="Arial" w:hAnsi="Arial"/>
                <w:rtl w:val="0"/>
              </w:rPr>
              <w:t xml:space="preserve">Xem tài liệu</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A">
            <w:pPr>
              <w:spacing w:after="480" w:line="276" w:lineRule="auto"/>
              <w:rPr>
                <w:rFonts w:ascii="Arial" w:cs="Arial" w:eastAsia="Arial" w:hAnsi="Arial"/>
              </w:rPr>
            </w:pPr>
            <w:r w:rsidDel="00000000" w:rsidR="00000000" w:rsidRPr="00000000">
              <w:rPr>
                <w:rFonts w:ascii="Arial" w:cs="Arial" w:eastAsia="Arial" w:hAnsi="Arial"/>
                <w:rtl w:val="0"/>
              </w:rPr>
              <w:t xml:space="preserve">Cho phép học viên đọc và xem các tài liệu học tập.</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B">
            <w:pPr>
              <w:spacing w:after="480" w:line="276" w:lineRule="auto"/>
              <w:rPr>
                <w:rFonts w:ascii="Arial" w:cs="Arial" w:eastAsia="Arial" w:hAnsi="Arial"/>
              </w:rPr>
            </w:pPr>
            <w:r w:rsidDel="00000000" w:rsidR="00000000" w:rsidRPr="00000000">
              <w:rPr>
                <w:rFonts w:ascii="Arial" w:cs="Arial" w:eastAsia="Arial" w:hAnsi="Arial"/>
                <w:rtl w:val="0"/>
              </w:rPr>
              <w:t xml:space="preserve">UC15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C">
            <w:pPr>
              <w:spacing w:after="480" w:line="276" w:lineRule="auto"/>
              <w:rPr>
                <w:rFonts w:ascii="Arial" w:cs="Arial" w:eastAsia="Arial" w:hAnsi="Arial"/>
              </w:rPr>
            </w:pPr>
            <w:r w:rsidDel="00000000" w:rsidR="00000000" w:rsidRPr="00000000">
              <w:rPr>
                <w:rFonts w:ascii="Arial" w:cs="Arial" w:eastAsia="Arial" w:hAnsi="Arial"/>
                <w:rtl w:val="0"/>
              </w:rPr>
              <w:t xml:space="preserve">Course Interaction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D">
            <w:pPr>
              <w:spacing w:after="480" w:line="276" w:lineRule="auto"/>
              <w:rPr>
                <w:rFonts w:ascii="Arial" w:cs="Arial" w:eastAsia="Arial" w:hAnsi="Arial"/>
              </w:rPr>
            </w:pPr>
            <w:r w:rsidDel="00000000" w:rsidR="00000000" w:rsidRPr="00000000">
              <w:rPr>
                <w:rFonts w:ascii="Arial" w:cs="Arial" w:eastAsia="Arial" w:hAnsi="Arial"/>
                <w:rtl w:val="0"/>
              </w:rPr>
              <w:t xml:space="preserve">Đánh giá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E">
            <w:pPr>
              <w:spacing w:after="480" w:line="276" w:lineRule="auto"/>
              <w:rPr>
                <w:rFonts w:ascii="Arial" w:cs="Arial" w:eastAsia="Arial" w:hAnsi="Arial"/>
              </w:rPr>
            </w:pPr>
            <w:r w:rsidDel="00000000" w:rsidR="00000000" w:rsidRPr="00000000">
              <w:rPr>
                <w:rFonts w:ascii="Arial" w:cs="Arial" w:eastAsia="Arial" w:hAnsi="Arial"/>
                <w:rtl w:val="0"/>
              </w:rPr>
              <w:t xml:space="preserve">Cho phép học viên chấm điểm và nhận xét khóa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EF">
            <w:pPr>
              <w:spacing w:after="480" w:line="276" w:lineRule="auto"/>
              <w:rPr>
                <w:rFonts w:ascii="Arial" w:cs="Arial" w:eastAsia="Arial" w:hAnsi="Arial"/>
              </w:rPr>
            </w:pPr>
            <w:r w:rsidDel="00000000" w:rsidR="00000000" w:rsidRPr="00000000">
              <w:rPr>
                <w:rFonts w:ascii="Arial" w:cs="Arial" w:eastAsia="Arial" w:hAnsi="Arial"/>
                <w:rtl w:val="0"/>
              </w:rPr>
              <w:t xml:space="preserve">UC16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0">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1">
            <w:pPr>
              <w:spacing w:after="480" w:line="276" w:lineRule="auto"/>
              <w:rPr>
                <w:rFonts w:ascii="Arial" w:cs="Arial" w:eastAsia="Arial" w:hAnsi="Arial"/>
              </w:rPr>
            </w:pPr>
            <w:r w:rsidDel="00000000" w:rsidR="00000000" w:rsidRPr="00000000">
              <w:rPr>
                <w:rFonts w:ascii="Arial" w:cs="Arial" w:eastAsia="Arial" w:hAnsi="Arial"/>
                <w:rtl w:val="0"/>
              </w:rPr>
              <w:t xml:space="preserve">Làm bài kiểm tra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2">
            <w:pPr>
              <w:spacing w:after="480" w:line="276" w:lineRule="auto"/>
              <w:rPr>
                <w:rFonts w:ascii="Arial" w:cs="Arial" w:eastAsia="Arial" w:hAnsi="Arial"/>
              </w:rPr>
            </w:pPr>
            <w:r w:rsidDel="00000000" w:rsidR="00000000" w:rsidRPr="00000000">
              <w:rPr>
                <w:rFonts w:ascii="Arial" w:cs="Arial" w:eastAsia="Arial" w:hAnsi="Arial"/>
                <w:rtl w:val="0"/>
              </w:rPr>
              <w:t xml:space="preserve">Chức năng để học viên thực hiện các bài thi/kiểm tra.</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3">
            <w:pPr>
              <w:spacing w:after="480" w:line="276" w:lineRule="auto"/>
              <w:rPr>
                <w:rFonts w:ascii="Arial" w:cs="Arial" w:eastAsia="Arial" w:hAnsi="Arial"/>
              </w:rPr>
            </w:pPr>
            <w:r w:rsidDel="00000000" w:rsidR="00000000" w:rsidRPr="00000000">
              <w:rPr>
                <w:rFonts w:ascii="Arial" w:cs="Arial" w:eastAsia="Arial" w:hAnsi="Arial"/>
                <w:rtl w:val="0"/>
              </w:rPr>
              <w:t xml:space="preserve">UC17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4">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5">
            <w:pPr>
              <w:spacing w:after="480" w:line="276" w:lineRule="auto"/>
              <w:rPr>
                <w:rFonts w:ascii="Arial" w:cs="Arial" w:eastAsia="Arial" w:hAnsi="Arial"/>
              </w:rPr>
            </w:pPr>
            <w:r w:rsidDel="00000000" w:rsidR="00000000" w:rsidRPr="00000000">
              <w:rPr>
                <w:rFonts w:ascii="Arial" w:cs="Arial" w:eastAsia="Arial" w:hAnsi="Arial"/>
                <w:rtl w:val="0"/>
              </w:rPr>
              <w:t xml:space="preserve">Xem đáp án chi tiết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6">
            <w:pPr>
              <w:spacing w:after="480" w:line="276" w:lineRule="auto"/>
              <w:rPr>
                <w:rFonts w:ascii="Arial" w:cs="Arial" w:eastAsia="Arial" w:hAnsi="Arial"/>
              </w:rPr>
            </w:pPr>
            <w:r w:rsidDel="00000000" w:rsidR="00000000" w:rsidRPr="00000000">
              <w:rPr>
                <w:rFonts w:ascii="Arial" w:cs="Arial" w:eastAsia="Arial" w:hAnsi="Arial"/>
                <w:rtl w:val="0"/>
              </w:rPr>
              <w:t xml:space="preserve">Tính năng mở rộng xem lời giải sau khi nộp bài kiểm tra.</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7">
            <w:pPr>
              <w:spacing w:after="480" w:line="276" w:lineRule="auto"/>
              <w:rPr>
                <w:rFonts w:ascii="Arial" w:cs="Arial" w:eastAsia="Arial" w:hAnsi="Arial"/>
              </w:rPr>
            </w:pPr>
            <w:r w:rsidDel="00000000" w:rsidR="00000000" w:rsidRPr="00000000">
              <w:rPr>
                <w:rFonts w:ascii="Arial" w:cs="Arial" w:eastAsia="Arial" w:hAnsi="Arial"/>
                <w:rtl w:val="0"/>
              </w:rPr>
              <w:t xml:space="preserve">UC18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8">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9">
            <w:pPr>
              <w:spacing w:after="480" w:line="276" w:lineRule="auto"/>
              <w:rPr>
                <w:rFonts w:ascii="Arial" w:cs="Arial" w:eastAsia="Arial" w:hAnsi="Arial"/>
              </w:rPr>
            </w:pPr>
            <w:r w:rsidDel="00000000" w:rsidR="00000000" w:rsidRPr="00000000">
              <w:rPr>
                <w:rFonts w:ascii="Arial" w:cs="Arial" w:eastAsia="Arial" w:hAnsi="Arial"/>
                <w:rtl w:val="0"/>
              </w:rPr>
              <w:t xml:space="preserve">Xem lịch sử làm bài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A">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danh sách và kết quả các bài kiểm tra đã làm.</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B">
            <w:pPr>
              <w:spacing w:after="480" w:line="276" w:lineRule="auto"/>
              <w:rPr>
                <w:rFonts w:ascii="Arial" w:cs="Arial" w:eastAsia="Arial" w:hAnsi="Arial"/>
              </w:rPr>
            </w:pPr>
            <w:r w:rsidDel="00000000" w:rsidR="00000000" w:rsidRPr="00000000">
              <w:rPr>
                <w:rFonts w:ascii="Arial" w:cs="Arial" w:eastAsia="Arial" w:hAnsi="Arial"/>
                <w:rtl w:val="0"/>
              </w:rPr>
              <w:t xml:space="preserve">UC19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C">
            <w:pPr>
              <w:spacing w:after="480" w:line="276" w:lineRule="auto"/>
              <w:rPr>
                <w:rFonts w:ascii="Arial" w:cs="Arial" w:eastAsia="Arial" w:hAnsi="Arial"/>
              </w:rPr>
            </w:pPr>
            <w:r w:rsidDel="00000000" w:rsidR="00000000" w:rsidRPr="00000000">
              <w:rPr>
                <w:rFonts w:ascii="Arial" w:cs="Arial" w:eastAsia="Arial" w:hAnsi="Arial"/>
                <w:rtl w:val="0"/>
              </w:rPr>
              <w:t xml:space="preserve">AI Assistance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D">
            <w:pPr>
              <w:spacing w:after="480" w:line="276" w:lineRule="auto"/>
              <w:rPr>
                <w:rFonts w:ascii="Arial" w:cs="Arial" w:eastAsia="Arial" w:hAnsi="Arial"/>
              </w:rPr>
            </w:pPr>
            <w:r w:rsidDel="00000000" w:rsidR="00000000" w:rsidRPr="00000000">
              <w:rPr>
                <w:rFonts w:ascii="Arial" w:cs="Arial" w:eastAsia="Arial" w:hAnsi="Arial"/>
                <w:rtl w:val="0"/>
              </w:rPr>
              <w:t xml:space="preserve">Nhận gợi ý học tập từ AI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E">
            <w:pPr>
              <w:spacing w:after="480" w:line="276" w:lineRule="auto"/>
              <w:rPr>
                <w:rFonts w:ascii="Arial" w:cs="Arial" w:eastAsia="Arial" w:hAnsi="Arial"/>
              </w:rPr>
            </w:pPr>
            <w:r w:rsidDel="00000000" w:rsidR="00000000" w:rsidRPr="00000000">
              <w:rPr>
                <w:rFonts w:ascii="Arial" w:cs="Arial" w:eastAsia="Arial" w:hAnsi="Arial"/>
                <w:rtl w:val="0"/>
              </w:rPr>
              <w:t xml:space="preserve">Nhận các khuyến nghị về lộ trình hoặc bài học tiếp theo.</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F">
            <w:pPr>
              <w:spacing w:after="480" w:line="276" w:lineRule="auto"/>
              <w:rPr>
                <w:rFonts w:ascii="Arial" w:cs="Arial" w:eastAsia="Arial" w:hAnsi="Arial"/>
              </w:rPr>
            </w:pPr>
            <w:r w:rsidDel="00000000" w:rsidR="00000000" w:rsidRPr="00000000">
              <w:rPr>
                <w:rFonts w:ascii="Arial" w:cs="Arial" w:eastAsia="Arial" w:hAnsi="Arial"/>
                <w:rtl w:val="0"/>
              </w:rPr>
              <w:t xml:space="preserve">UC20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0">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1">
            <w:pPr>
              <w:spacing w:after="480" w:line="276" w:lineRule="auto"/>
              <w:rPr>
                <w:rFonts w:ascii="Arial" w:cs="Arial" w:eastAsia="Arial" w:hAnsi="Arial"/>
              </w:rPr>
            </w:pPr>
            <w:r w:rsidDel="00000000" w:rsidR="00000000" w:rsidRPr="00000000">
              <w:rPr>
                <w:rFonts w:ascii="Arial" w:cs="Arial" w:eastAsia="Arial" w:hAnsi="Arial"/>
                <w:rtl w:val="0"/>
              </w:rPr>
              <w:t xml:space="preserve">Mua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2">
            <w:pPr>
              <w:spacing w:after="480" w:line="276" w:lineRule="auto"/>
              <w:rPr>
                <w:rFonts w:ascii="Arial" w:cs="Arial" w:eastAsia="Arial" w:hAnsi="Arial"/>
              </w:rPr>
            </w:pPr>
            <w:r w:rsidDel="00000000" w:rsidR="00000000" w:rsidRPr="00000000">
              <w:rPr>
                <w:rFonts w:ascii="Arial" w:cs="Arial" w:eastAsia="Arial" w:hAnsi="Arial"/>
                <w:rtl w:val="0"/>
              </w:rPr>
              <w:t xml:space="preserve">Cho phép học viên đăng ký và mua khóa học mới.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3">
            <w:pPr>
              <w:spacing w:after="480" w:line="276" w:lineRule="auto"/>
              <w:rPr>
                <w:rFonts w:ascii="Arial" w:cs="Arial" w:eastAsia="Arial" w:hAnsi="Arial"/>
              </w:rPr>
            </w:pPr>
            <w:r w:rsidDel="00000000" w:rsidR="00000000" w:rsidRPr="00000000">
              <w:rPr>
                <w:rFonts w:ascii="Arial" w:cs="Arial" w:eastAsia="Arial" w:hAnsi="Arial"/>
                <w:rtl w:val="0"/>
              </w:rPr>
              <w:t xml:space="preserve">UC21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4">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5">
            <w:pPr>
              <w:spacing w:after="480" w:line="276" w:lineRule="auto"/>
              <w:rPr>
                <w:rFonts w:ascii="Arial" w:cs="Arial" w:eastAsia="Arial" w:hAnsi="Arial"/>
              </w:rPr>
            </w:pPr>
            <w:r w:rsidDel="00000000" w:rsidR="00000000" w:rsidRPr="00000000">
              <w:rPr>
                <w:rFonts w:ascii="Arial" w:cs="Arial" w:eastAsia="Arial" w:hAnsi="Arial"/>
                <w:rtl w:val="0"/>
              </w:rPr>
              <w:t xml:space="preserve">thanh toán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6">
            <w:pPr>
              <w:spacing w:after="480" w:line="276" w:lineRule="auto"/>
              <w:rPr>
                <w:rFonts w:ascii="Arial" w:cs="Arial" w:eastAsia="Arial" w:hAnsi="Arial"/>
              </w:rPr>
            </w:pPr>
            <w:r w:rsidDel="00000000" w:rsidR="00000000" w:rsidRPr="00000000">
              <w:rPr>
                <w:rFonts w:ascii="Arial" w:cs="Arial" w:eastAsia="Arial" w:hAnsi="Arial"/>
                <w:rtl w:val="0"/>
              </w:rPr>
              <w:t xml:space="preserve">Xử lý giao dịch thông qua hệ thống Payment System.</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7">
            <w:pPr>
              <w:spacing w:after="480" w:line="276" w:lineRule="auto"/>
              <w:rPr>
                <w:rFonts w:ascii="Arial" w:cs="Arial" w:eastAsia="Arial" w:hAnsi="Arial"/>
              </w:rPr>
            </w:pPr>
            <w:r w:rsidDel="00000000" w:rsidR="00000000" w:rsidRPr="00000000">
              <w:rPr>
                <w:rFonts w:ascii="Arial" w:cs="Arial" w:eastAsia="Arial" w:hAnsi="Arial"/>
                <w:rtl w:val="0"/>
              </w:rPr>
              <w:t xml:space="preserve">UC22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8">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9">
            <w:pPr>
              <w:spacing w:after="480" w:line="276" w:lineRule="auto"/>
              <w:rPr>
                <w:rFonts w:ascii="Arial" w:cs="Arial" w:eastAsia="Arial" w:hAnsi="Arial"/>
              </w:rPr>
            </w:pPr>
            <w:r w:rsidDel="00000000" w:rsidR="00000000" w:rsidRPr="00000000">
              <w:rPr>
                <w:rFonts w:ascii="Arial" w:cs="Arial" w:eastAsia="Arial" w:hAnsi="Arial"/>
                <w:rtl w:val="0"/>
              </w:rPr>
              <w:t xml:space="preserve">Trao đổi với giáo viên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A">
            <w:pPr>
              <w:spacing w:after="480" w:line="276" w:lineRule="auto"/>
              <w:rPr>
                <w:rFonts w:ascii="Arial" w:cs="Arial" w:eastAsia="Arial" w:hAnsi="Arial"/>
              </w:rPr>
            </w:pPr>
            <w:r w:rsidDel="00000000" w:rsidR="00000000" w:rsidRPr="00000000">
              <w:rPr>
                <w:rFonts w:ascii="Arial" w:cs="Arial" w:eastAsia="Arial" w:hAnsi="Arial"/>
                <w:rtl w:val="0"/>
              </w:rPr>
              <w:t xml:space="preserve">Kênh liên lạc trực tiếp giữa học viên và giáo viên.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B">
            <w:pPr>
              <w:spacing w:after="480" w:line="276" w:lineRule="auto"/>
              <w:rPr>
                <w:rFonts w:ascii="Arial" w:cs="Arial" w:eastAsia="Arial" w:hAnsi="Arial"/>
              </w:rPr>
            </w:pPr>
            <w:r w:rsidDel="00000000" w:rsidR="00000000" w:rsidRPr="00000000">
              <w:rPr>
                <w:rFonts w:ascii="Arial" w:cs="Arial" w:eastAsia="Arial" w:hAnsi="Arial"/>
                <w:rtl w:val="0"/>
              </w:rPr>
              <w:t xml:space="preserve">UC23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C">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D">
            <w:pPr>
              <w:spacing w:after="480" w:line="276" w:lineRule="auto"/>
              <w:rPr>
                <w:rFonts w:ascii="Arial" w:cs="Arial" w:eastAsia="Arial" w:hAnsi="Arial"/>
              </w:rPr>
            </w:pPr>
            <w:r w:rsidDel="00000000" w:rsidR="00000000" w:rsidRPr="00000000">
              <w:rPr>
                <w:rFonts w:ascii="Arial" w:cs="Arial" w:eastAsia="Arial" w:hAnsi="Arial"/>
                <w:rtl w:val="0"/>
              </w:rPr>
              <w:t xml:space="preserve">Trao đổi với AI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E">
            <w:pPr>
              <w:spacing w:after="480" w:line="276" w:lineRule="auto"/>
              <w:rPr>
                <w:rFonts w:ascii="Arial" w:cs="Arial" w:eastAsia="Arial" w:hAnsi="Arial"/>
              </w:rPr>
            </w:pPr>
            <w:r w:rsidDel="00000000" w:rsidR="00000000" w:rsidRPr="00000000">
              <w:rPr>
                <w:rFonts w:ascii="Arial" w:cs="Arial" w:eastAsia="Arial" w:hAnsi="Arial"/>
                <w:rtl w:val="0"/>
              </w:rPr>
              <w:t xml:space="preserve">Chatbot hỗ trợ học viên giải đáp thắc mắc.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F">
            <w:pPr>
              <w:spacing w:after="480" w:line="276" w:lineRule="auto"/>
              <w:rPr>
                <w:rFonts w:ascii="Arial" w:cs="Arial" w:eastAsia="Arial" w:hAnsi="Arial"/>
              </w:rPr>
            </w:pPr>
            <w:r w:rsidDel="00000000" w:rsidR="00000000" w:rsidRPr="00000000">
              <w:rPr>
                <w:rFonts w:ascii="Arial" w:cs="Arial" w:eastAsia="Arial" w:hAnsi="Arial"/>
                <w:rtl w:val="0"/>
              </w:rPr>
              <w:t xml:space="preserve">UC24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0">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1">
            <w:pPr>
              <w:spacing w:after="480" w:line="276" w:lineRule="auto"/>
              <w:rPr>
                <w:rFonts w:ascii="Arial" w:cs="Arial" w:eastAsia="Arial" w:hAnsi="Arial"/>
              </w:rPr>
            </w:pPr>
            <w:r w:rsidDel="00000000" w:rsidR="00000000" w:rsidRPr="00000000">
              <w:rPr>
                <w:rFonts w:ascii="Arial" w:cs="Arial" w:eastAsia="Arial" w:hAnsi="Arial"/>
                <w:rtl w:val="0"/>
              </w:rPr>
              <w:t xml:space="preserve">Tạo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2">
            <w:pPr>
              <w:spacing w:after="480" w:line="276" w:lineRule="auto"/>
              <w:rPr>
                <w:rFonts w:ascii="Arial" w:cs="Arial" w:eastAsia="Arial" w:hAnsi="Arial"/>
              </w:rPr>
            </w:pPr>
            <w:r w:rsidDel="00000000" w:rsidR="00000000" w:rsidRPr="00000000">
              <w:rPr>
                <w:rFonts w:ascii="Arial" w:cs="Arial" w:eastAsia="Arial" w:hAnsi="Arial"/>
                <w:rtl w:val="0"/>
              </w:rPr>
              <w:t xml:space="preserve">Cho phép giáo viên khởi tạo một khóa học mới.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3">
            <w:pPr>
              <w:spacing w:after="480" w:line="276" w:lineRule="auto"/>
              <w:rPr>
                <w:rFonts w:ascii="Arial" w:cs="Arial" w:eastAsia="Arial" w:hAnsi="Arial"/>
              </w:rPr>
            </w:pPr>
            <w:r w:rsidDel="00000000" w:rsidR="00000000" w:rsidRPr="00000000">
              <w:rPr>
                <w:rFonts w:ascii="Arial" w:cs="Arial" w:eastAsia="Arial" w:hAnsi="Arial"/>
                <w:rtl w:val="0"/>
              </w:rPr>
              <w:t xml:space="preserve">UC25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4">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5">
            <w:pPr>
              <w:spacing w:after="480" w:line="276" w:lineRule="auto"/>
              <w:rPr>
                <w:rFonts w:ascii="Arial" w:cs="Arial" w:eastAsia="Arial" w:hAnsi="Arial"/>
              </w:rPr>
            </w:pPr>
            <w:r w:rsidDel="00000000" w:rsidR="00000000" w:rsidRPr="00000000">
              <w:rPr>
                <w:rFonts w:ascii="Arial" w:cs="Arial" w:eastAsia="Arial" w:hAnsi="Arial"/>
                <w:rtl w:val="0"/>
              </w:rPr>
              <w:t xml:space="preserve">Tạo đề kiểm tra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6">
            <w:pPr>
              <w:spacing w:after="480" w:line="276" w:lineRule="auto"/>
              <w:rPr>
                <w:rFonts w:ascii="Arial" w:cs="Arial" w:eastAsia="Arial" w:hAnsi="Arial"/>
              </w:rPr>
            </w:pPr>
            <w:r w:rsidDel="00000000" w:rsidR="00000000" w:rsidRPr="00000000">
              <w:rPr>
                <w:rFonts w:ascii="Arial" w:cs="Arial" w:eastAsia="Arial" w:hAnsi="Arial"/>
                <w:rtl w:val="0"/>
              </w:rPr>
              <w:t xml:space="preserve">Cho phép giáo viên tạo bộ đề kiểm tra mới.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7">
            <w:pPr>
              <w:spacing w:after="480" w:line="276" w:lineRule="auto"/>
              <w:rPr>
                <w:rFonts w:ascii="Arial" w:cs="Arial" w:eastAsia="Arial" w:hAnsi="Arial"/>
              </w:rPr>
            </w:pPr>
            <w:r w:rsidDel="00000000" w:rsidR="00000000" w:rsidRPr="00000000">
              <w:rPr>
                <w:rFonts w:ascii="Arial" w:cs="Arial" w:eastAsia="Arial" w:hAnsi="Arial"/>
                <w:rtl w:val="0"/>
              </w:rPr>
              <w:t xml:space="preserve">UC26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8">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9">
            <w:pPr>
              <w:spacing w:after="480" w:line="276" w:lineRule="auto"/>
              <w:rPr>
                <w:rFonts w:ascii="Arial" w:cs="Arial" w:eastAsia="Arial" w:hAnsi="Arial"/>
              </w:rPr>
            </w:pPr>
            <w:r w:rsidDel="00000000" w:rsidR="00000000" w:rsidRPr="00000000">
              <w:rPr>
                <w:rFonts w:ascii="Arial" w:cs="Arial" w:eastAsia="Arial" w:hAnsi="Arial"/>
                <w:rtl w:val="0"/>
              </w:rPr>
              <w:t xml:space="preserve">Sửa đề kiểm tra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A">
            <w:pPr>
              <w:spacing w:after="480" w:line="276" w:lineRule="auto"/>
              <w:rPr>
                <w:rFonts w:ascii="Arial" w:cs="Arial" w:eastAsia="Arial" w:hAnsi="Arial"/>
              </w:rPr>
            </w:pPr>
            <w:r w:rsidDel="00000000" w:rsidR="00000000" w:rsidRPr="00000000">
              <w:rPr>
                <w:rFonts w:ascii="Arial" w:cs="Arial" w:eastAsia="Arial" w:hAnsi="Arial"/>
                <w:rtl w:val="0"/>
              </w:rPr>
              <w:t xml:space="preserve">Cho phép giáo viên chỉnh sửa thông tin đề kiểm tra.</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B">
            <w:pPr>
              <w:spacing w:after="480" w:line="276" w:lineRule="auto"/>
              <w:rPr>
                <w:rFonts w:ascii="Arial" w:cs="Arial" w:eastAsia="Arial" w:hAnsi="Arial"/>
              </w:rPr>
            </w:pPr>
            <w:r w:rsidDel="00000000" w:rsidR="00000000" w:rsidRPr="00000000">
              <w:rPr>
                <w:rFonts w:ascii="Arial" w:cs="Arial" w:eastAsia="Arial" w:hAnsi="Arial"/>
                <w:rtl w:val="0"/>
              </w:rPr>
              <w:t xml:space="preserve">UC27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C">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D">
            <w:pPr>
              <w:spacing w:after="480" w:line="276" w:lineRule="auto"/>
              <w:rPr>
                <w:rFonts w:ascii="Arial" w:cs="Arial" w:eastAsia="Arial" w:hAnsi="Arial"/>
              </w:rPr>
            </w:pPr>
            <w:r w:rsidDel="00000000" w:rsidR="00000000" w:rsidRPr="00000000">
              <w:rPr>
                <w:rFonts w:ascii="Arial" w:cs="Arial" w:eastAsia="Arial" w:hAnsi="Arial"/>
                <w:rtl w:val="0"/>
              </w:rPr>
              <w:t xml:space="preserve">Xóa đề kiểm tra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E">
            <w:pPr>
              <w:spacing w:after="480" w:line="276" w:lineRule="auto"/>
              <w:rPr>
                <w:rFonts w:ascii="Arial" w:cs="Arial" w:eastAsia="Arial" w:hAnsi="Arial"/>
              </w:rPr>
            </w:pPr>
            <w:r w:rsidDel="00000000" w:rsidR="00000000" w:rsidRPr="00000000">
              <w:rPr>
                <w:rFonts w:ascii="Arial" w:cs="Arial" w:eastAsia="Arial" w:hAnsi="Arial"/>
                <w:rtl w:val="0"/>
              </w:rPr>
              <w:t xml:space="preserve">Cho phép giáo viên xóa đề kiểm tra khỏi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F">
            <w:pPr>
              <w:spacing w:after="480" w:line="276" w:lineRule="auto"/>
              <w:rPr>
                <w:rFonts w:ascii="Arial" w:cs="Arial" w:eastAsia="Arial" w:hAnsi="Arial"/>
              </w:rPr>
            </w:pPr>
            <w:r w:rsidDel="00000000" w:rsidR="00000000" w:rsidRPr="00000000">
              <w:rPr>
                <w:rFonts w:ascii="Arial" w:cs="Arial" w:eastAsia="Arial" w:hAnsi="Arial"/>
                <w:rtl w:val="0"/>
              </w:rPr>
              <w:t xml:space="preserve">UC28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0">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1">
            <w:pPr>
              <w:spacing w:after="480" w:line="276" w:lineRule="auto"/>
              <w:rPr>
                <w:rFonts w:ascii="Arial" w:cs="Arial" w:eastAsia="Arial" w:hAnsi="Arial"/>
              </w:rPr>
            </w:pPr>
            <w:r w:rsidDel="00000000" w:rsidR="00000000" w:rsidRPr="00000000">
              <w:rPr>
                <w:rFonts w:ascii="Arial" w:cs="Arial" w:eastAsia="Arial" w:hAnsi="Arial"/>
                <w:rtl w:val="0"/>
              </w:rPr>
              <w:t xml:space="preserve">Xem đề kiểm tra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2">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chi tiết nội dung của đề kiểm tra.</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3">
            <w:pPr>
              <w:spacing w:after="480" w:line="276" w:lineRule="auto"/>
              <w:rPr>
                <w:rFonts w:ascii="Arial" w:cs="Arial" w:eastAsia="Arial" w:hAnsi="Arial"/>
              </w:rPr>
            </w:pPr>
            <w:r w:rsidDel="00000000" w:rsidR="00000000" w:rsidRPr="00000000">
              <w:rPr>
                <w:rFonts w:ascii="Arial" w:cs="Arial" w:eastAsia="Arial" w:hAnsi="Arial"/>
                <w:rtl w:val="0"/>
              </w:rPr>
              <w:t xml:space="preserve">UC29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4">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5">
            <w:pPr>
              <w:spacing w:after="480" w:line="276" w:lineRule="auto"/>
              <w:rPr>
                <w:rFonts w:ascii="Arial" w:cs="Arial" w:eastAsia="Arial" w:hAnsi="Arial"/>
              </w:rPr>
            </w:pPr>
            <w:r w:rsidDel="00000000" w:rsidR="00000000" w:rsidRPr="00000000">
              <w:rPr>
                <w:rFonts w:ascii="Arial" w:cs="Arial" w:eastAsia="Arial" w:hAnsi="Arial"/>
                <w:rtl w:val="0"/>
              </w:rPr>
              <w:t xml:space="preserve">Tạo câu hỏi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6">
            <w:pPr>
              <w:spacing w:after="480" w:line="276" w:lineRule="auto"/>
              <w:rPr>
                <w:rFonts w:ascii="Arial" w:cs="Arial" w:eastAsia="Arial" w:hAnsi="Arial"/>
              </w:rPr>
            </w:pPr>
            <w:r w:rsidDel="00000000" w:rsidR="00000000" w:rsidRPr="00000000">
              <w:rPr>
                <w:rFonts w:ascii="Arial" w:cs="Arial" w:eastAsia="Arial" w:hAnsi="Arial"/>
                <w:rtl w:val="0"/>
              </w:rPr>
              <w:t xml:space="preserve">Thêm câu hỏi mới vào ngân hàng câu hỏi.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7">
            <w:pPr>
              <w:spacing w:after="480" w:line="276" w:lineRule="auto"/>
              <w:rPr>
                <w:rFonts w:ascii="Arial" w:cs="Arial" w:eastAsia="Arial" w:hAnsi="Arial"/>
              </w:rPr>
            </w:pPr>
            <w:r w:rsidDel="00000000" w:rsidR="00000000" w:rsidRPr="00000000">
              <w:rPr>
                <w:rFonts w:ascii="Arial" w:cs="Arial" w:eastAsia="Arial" w:hAnsi="Arial"/>
                <w:rtl w:val="0"/>
              </w:rPr>
              <w:t xml:space="preserve">UC30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8">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9">
            <w:pPr>
              <w:spacing w:after="480" w:line="276" w:lineRule="auto"/>
              <w:rPr>
                <w:rFonts w:ascii="Arial" w:cs="Arial" w:eastAsia="Arial" w:hAnsi="Arial"/>
              </w:rPr>
            </w:pPr>
            <w:r w:rsidDel="00000000" w:rsidR="00000000" w:rsidRPr="00000000">
              <w:rPr>
                <w:rFonts w:ascii="Arial" w:cs="Arial" w:eastAsia="Arial" w:hAnsi="Arial"/>
                <w:rtl w:val="0"/>
              </w:rPr>
              <w:t xml:space="preserve">Sửa câu hỏi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A">
            <w:pPr>
              <w:spacing w:after="480" w:line="276" w:lineRule="auto"/>
              <w:rPr>
                <w:rFonts w:ascii="Arial" w:cs="Arial" w:eastAsia="Arial" w:hAnsi="Arial"/>
              </w:rPr>
            </w:pPr>
            <w:r w:rsidDel="00000000" w:rsidR="00000000" w:rsidRPr="00000000">
              <w:rPr>
                <w:rFonts w:ascii="Arial" w:cs="Arial" w:eastAsia="Arial" w:hAnsi="Arial"/>
                <w:rtl w:val="0"/>
              </w:rPr>
              <w:t xml:space="preserve">Chỉnh sửa nội dung câu hỏi đã tạo.</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B">
            <w:pPr>
              <w:spacing w:after="480" w:line="276" w:lineRule="auto"/>
              <w:rPr>
                <w:rFonts w:ascii="Arial" w:cs="Arial" w:eastAsia="Arial" w:hAnsi="Arial"/>
              </w:rPr>
            </w:pPr>
            <w:r w:rsidDel="00000000" w:rsidR="00000000" w:rsidRPr="00000000">
              <w:rPr>
                <w:rFonts w:ascii="Arial" w:cs="Arial" w:eastAsia="Arial" w:hAnsi="Arial"/>
                <w:rtl w:val="0"/>
              </w:rPr>
              <w:t xml:space="preserve">UC31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C">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D">
            <w:pPr>
              <w:spacing w:after="480" w:line="276" w:lineRule="auto"/>
              <w:rPr>
                <w:rFonts w:ascii="Arial" w:cs="Arial" w:eastAsia="Arial" w:hAnsi="Arial"/>
              </w:rPr>
            </w:pPr>
            <w:r w:rsidDel="00000000" w:rsidR="00000000" w:rsidRPr="00000000">
              <w:rPr>
                <w:rFonts w:ascii="Arial" w:cs="Arial" w:eastAsia="Arial" w:hAnsi="Arial"/>
                <w:rtl w:val="0"/>
              </w:rPr>
              <w:t xml:space="preserve">Xóa câu hỏi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E">
            <w:pPr>
              <w:spacing w:after="480" w:line="276" w:lineRule="auto"/>
              <w:rPr>
                <w:rFonts w:ascii="Arial" w:cs="Arial" w:eastAsia="Arial" w:hAnsi="Arial"/>
              </w:rPr>
            </w:pPr>
            <w:r w:rsidDel="00000000" w:rsidR="00000000" w:rsidRPr="00000000">
              <w:rPr>
                <w:rFonts w:ascii="Arial" w:cs="Arial" w:eastAsia="Arial" w:hAnsi="Arial"/>
                <w:rtl w:val="0"/>
              </w:rPr>
              <w:t xml:space="preserve">Loại bỏ câu hỏi khỏi ngân hàng câu hỏi.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F">
            <w:pPr>
              <w:spacing w:after="480" w:line="276" w:lineRule="auto"/>
              <w:rPr>
                <w:rFonts w:ascii="Arial" w:cs="Arial" w:eastAsia="Arial" w:hAnsi="Arial"/>
              </w:rPr>
            </w:pPr>
            <w:r w:rsidDel="00000000" w:rsidR="00000000" w:rsidRPr="00000000">
              <w:rPr>
                <w:rFonts w:ascii="Arial" w:cs="Arial" w:eastAsia="Arial" w:hAnsi="Arial"/>
                <w:rtl w:val="0"/>
              </w:rPr>
              <w:t xml:space="preserve">UC32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0">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1">
            <w:pPr>
              <w:spacing w:after="480" w:line="276" w:lineRule="auto"/>
              <w:rPr>
                <w:rFonts w:ascii="Arial" w:cs="Arial" w:eastAsia="Arial" w:hAnsi="Arial"/>
              </w:rPr>
            </w:pPr>
            <w:r w:rsidDel="00000000" w:rsidR="00000000" w:rsidRPr="00000000">
              <w:rPr>
                <w:rFonts w:ascii="Arial" w:cs="Arial" w:eastAsia="Arial" w:hAnsi="Arial"/>
                <w:rtl w:val="0"/>
              </w:rPr>
              <w:t xml:space="preserve">Xem câu hỏi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2">
            <w:pPr>
              <w:spacing w:after="480" w:line="276" w:lineRule="auto"/>
              <w:rPr>
                <w:rFonts w:ascii="Arial" w:cs="Arial" w:eastAsia="Arial" w:hAnsi="Arial"/>
              </w:rPr>
            </w:pPr>
            <w:r w:rsidDel="00000000" w:rsidR="00000000" w:rsidRPr="00000000">
              <w:rPr>
                <w:rFonts w:ascii="Arial" w:cs="Arial" w:eastAsia="Arial" w:hAnsi="Arial"/>
                <w:rtl w:val="0"/>
              </w:rPr>
              <w:t xml:space="preserve">Hiển thị chi tiết nội dung câu hỏi.</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3">
            <w:pPr>
              <w:spacing w:after="480" w:line="276" w:lineRule="auto"/>
              <w:rPr>
                <w:rFonts w:ascii="Arial" w:cs="Arial" w:eastAsia="Arial" w:hAnsi="Arial"/>
              </w:rPr>
            </w:pPr>
            <w:r w:rsidDel="00000000" w:rsidR="00000000" w:rsidRPr="00000000">
              <w:rPr>
                <w:rFonts w:ascii="Arial" w:cs="Arial" w:eastAsia="Arial" w:hAnsi="Arial"/>
                <w:rtl w:val="0"/>
              </w:rPr>
              <w:t xml:space="preserve">UC33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4">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5">
            <w:pPr>
              <w:spacing w:after="480" w:line="276" w:lineRule="auto"/>
              <w:rPr>
                <w:rFonts w:ascii="Arial" w:cs="Arial" w:eastAsia="Arial" w:hAnsi="Arial"/>
              </w:rPr>
            </w:pPr>
            <w:r w:rsidDel="00000000" w:rsidR="00000000" w:rsidRPr="00000000">
              <w:rPr>
                <w:rFonts w:ascii="Arial" w:cs="Arial" w:eastAsia="Arial" w:hAnsi="Arial"/>
                <w:rtl w:val="0"/>
              </w:rPr>
              <w:t xml:space="preserve">Chỉnh sửa nội dung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6">
            <w:pPr>
              <w:spacing w:after="480" w:line="276" w:lineRule="auto"/>
              <w:rPr>
                <w:rFonts w:ascii="Arial" w:cs="Arial" w:eastAsia="Arial" w:hAnsi="Arial"/>
              </w:rPr>
            </w:pPr>
            <w:r w:rsidDel="00000000" w:rsidR="00000000" w:rsidRPr="00000000">
              <w:rPr>
                <w:rFonts w:ascii="Arial" w:cs="Arial" w:eastAsia="Arial" w:hAnsi="Arial"/>
                <w:rtl w:val="0"/>
              </w:rPr>
              <w:t xml:space="preserve">Cập nhật, thay đổi video hoặc tài liệu của khóa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7">
            <w:pPr>
              <w:spacing w:after="480" w:line="276" w:lineRule="auto"/>
              <w:rPr>
                <w:rFonts w:ascii="Arial" w:cs="Arial" w:eastAsia="Arial" w:hAnsi="Arial"/>
              </w:rPr>
            </w:pPr>
            <w:r w:rsidDel="00000000" w:rsidR="00000000" w:rsidRPr="00000000">
              <w:rPr>
                <w:rFonts w:ascii="Arial" w:cs="Arial" w:eastAsia="Arial" w:hAnsi="Arial"/>
                <w:rtl w:val="0"/>
              </w:rPr>
              <w:t xml:space="preserve">UC34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8">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9">
            <w:pPr>
              <w:spacing w:after="480" w:line="276" w:lineRule="auto"/>
              <w:rPr>
                <w:rFonts w:ascii="Arial" w:cs="Arial" w:eastAsia="Arial" w:hAnsi="Arial"/>
              </w:rPr>
            </w:pPr>
            <w:r w:rsidDel="00000000" w:rsidR="00000000" w:rsidRPr="00000000">
              <w:rPr>
                <w:rFonts w:ascii="Arial" w:cs="Arial" w:eastAsia="Arial" w:hAnsi="Arial"/>
                <w:rtl w:val="0"/>
              </w:rPr>
              <w:t xml:space="preserve">Xóa nội dung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A">
            <w:pPr>
              <w:spacing w:after="480" w:line="276" w:lineRule="auto"/>
              <w:rPr>
                <w:rFonts w:ascii="Arial" w:cs="Arial" w:eastAsia="Arial" w:hAnsi="Arial"/>
              </w:rPr>
            </w:pPr>
            <w:r w:rsidDel="00000000" w:rsidR="00000000" w:rsidRPr="00000000">
              <w:rPr>
                <w:rFonts w:ascii="Arial" w:cs="Arial" w:eastAsia="Arial" w:hAnsi="Arial"/>
                <w:rtl w:val="0"/>
              </w:rPr>
              <w:t xml:space="preserve">Gỡ bỏ bài giảng hoặc tài liệu khỏi khóa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B">
            <w:pPr>
              <w:spacing w:after="480" w:line="276" w:lineRule="auto"/>
              <w:rPr>
                <w:rFonts w:ascii="Arial" w:cs="Arial" w:eastAsia="Arial" w:hAnsi="Arial"/>
              </w:rPr>
            </w:pPr>
            <w:r w:rsidDel="00000000" w:rsidR="00000000" w:rsidRPr="00000000">
              <w:rPr>
                <w:rFonts w:ascii="Arial" w:cs="Arial" w:eastAsia="Arial" w:hAnsi="Arial"/>
                <w:rtl w:val="0"/>
              </w:rPr>
              <w:t xml:space="preserve">UC35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C">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D">
            <w:pPr>
              <w:spacing w:after="480" w:line="276" w:lineRule="auto"/>
              <w:rPr>
                <w:rFonts w:ascii="Arial" w:cs="Arial" w:eastAsia="Arial" w:hAnsi="Arial"/>
              </w:rPr>
            </w:pPr>
            <w:r w:rsidDel="00000000" w:rsidR="00000000" w:rsidRPr="00000000">
              <w:rPr>
                <w:rFonts w:ascii="Arial" w:cs="Arial" w:eastAsia="Arial" w:hAnsi="Arial"/>
                <w:rtl w:val="0"/>
              </w:rPr>
              <w:t xml:space="preserve">Xem thống kê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E">
            <w:pPr>
              <w:spacing w:after="480" w:line="276" w:lineRule="auto"/>
              <w:rPr>
                <w:rFonts w:ascii="Arial" w:cs="Arial" w:eastAsia="Arial" w:hAnsi="Arial"/>
              </w:rPr>
            </w:pPr>
            <w:r w:rsidDel="00000000" w:rsidR="00000000" w:rsidRPr="00000000">
              <w:rPr>
                <w:rFonts w:ascii="Arial" w:cs="Arial" w:eastAsia="Arial" w:hAnsi="Arial"/>
                <w:rtl w:val="0"/>
              </w:rPr>
              <w:t xml:space="preserve">Xem báo cáo số lượng học viên, điểm số của khóa học.</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F">
            <w:pPr>
              <w:spacing w:after="480" w:line="276" w:lineRule="auto"/>
              <w:rPr>
                <w:rFonts w:ascii="Arial" w:cs="Arial" w:eastAsia="Arial" w:hAnsi="Arial"/>
              </w:rPr>
            </w:pPr>
            <w:r w:rsidDel="00000000" w:rsidR="00000000" w:rsidRPr="00000000">
              <w:rPr>
                <w:rFonts w:ascii="Arial" w:cs="Arial" w:eastAsia="Arial" w:hAnsi="Arial"/>
                <w:rtl w:val="0"/>
              </w:rPr>
              <w:t xml:space="preserve">UC36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0">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1">
            <w:pPr>
              <w:spacing w:after="480" w:line="276" w:lineRule="auto"/>
              <w:rPr>
                <w:rFonts w:ascii="Arial" w:cs="Arial" w:eastAsia="Arial" w:hAnsi="Arial"/>
              </w:rPr>
            </w:pPr>
            <w:r w:rsidDel="00000000" w:rsidR="00000000" w:rsidRPr="00000000">
              <w:rPr>
                <w:rFonts w:ascii="Arial" w:cs="Arial" w:eastAsia="Arial" w:hAnsi="Arial"/>
                <w:rtl w:val="0"/>
              </w:rPr>
              <w:t xml:space="preserve">Theo dõi hoạt động hệ thống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2">
            <w:pPr>
              <w:spacing w:after="480" w:line="276" w:lineRule="auto"/>
              <w:rPr>
                <w:rFonts w:ascii="Arial" w:cs="Arial" w:eastAsia="Arial" w:hAnsi="Arial"/>
              </w:rPr>
            </w:pPr>
            <w:r w:rsidDel="00000000" w:rsidR="00000000" w:rsidRPr="00000000">
              <w:rPr>
                <w:rFonts w:ascii="Arial" w:cs="Arial" w:eastAsia="Arial" w:hAnsi="Arial"/>
                <w:rtl w:val="0"/>
              </w:rPr>
              <w:t xml:space="preserve">Giám sát tình trạng hoạt động và log của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3">
            <w:pPr>
              <w:spacing w:after="480" w:line="276" w:lineRule="auto"/>
              <w:rPr>
                <w:rFonts w:ascii="Arial" w:cs="Arial" w:eastAsia="Arial" w:hAnsi="Arial"/>
              </w:rPr>
            </w:pPr>
            <w:r w:rsidDel="00000000" w:rsidR="00000000" w:rsidRPr="00000000">
              <w:rPr>
                <w:rFonts w:ascii="Arial" w:cs="Arial" w:eastAsia="Arial" w:hAnsi="Arial"/>
                <w:rtl w:val="0"/>
              </w:rPr>
              <w:t xml:space="preserve">UC37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4">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5">
            <w:pPr>
              <w:spacing w:after="480" w:line="276" w:lineRule="auto"/>
              <w:rPr>
                <w:rFonts w:ascii="Arial" w:cs="Arial" w:eastAsia="Arial" w:hAnsi="Arial"/>
              </w:rPr>
            </w:pPr>
            <w:r w:rsidDel="00000000" w:rsidR="00000000" w:rsidRPr="00000000">
              <w:rPr>
                <w:rFonts w:ascii="Arial" w:cs="Arial" w:eastAsia="Arial" w:hAnsi="Arial"/>
                <w:rtl w:val="0"/>
              </w:rPr>
              <w:t xml:space="preserve">Khóa / mở tài khoản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rFonts w:ascii="Arial" w:cs="Arial" w:eastAsia="Arial" w:hAnsi="Arial"/>
              </w:rPr>
            </w:pPr>
            <w:r w:rsidDel="00000000" w:rsidR="00000000" w:rsidRPr="00000000">
              <w:rPr>
                <w:rFonts w:ascii="Arial" w:cs="Arial" w:eastAsia="Arial" w:hAnsi="Arial"/>
                <w:rtl w:val="0"/>
              </w:rPr>
              <w:t xml:space="preserve">Quản lý trạng thái hoạt động của tài khoản người dùng.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rFonts w:ascii="Arial" w:cs="Arial" w:eastAsia="Arial" w:hAnsi="Arial"/>
              </w:rPr>
            </w:pPr>
            <w:r w:rsidDel="00000000" w:rsidR="00000000" w:rsidRPr="00000000">
              <w:rPr>
                <w:rFonts w:ascii="Arial" w:cs="Arial" w:eastAsia="Arial" w:hAnsi="Arial"/>
                <w:rtl w:val="0"/>
              </w:rPr>
              <w:t xml:space="preserve">UC38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rFonts w:ascii="Arial" w:cs="Arial" w:eastAsia="Arial" w:hAnsi="Arial"/>
              </w:rPr>
            </w:pPr>
            <w:r w:rsidDel="00000000" w:rsidR="00000000" w:rsidRPr="00000000">
              <w:rPr>
                <w:rFonts w:ascii="Arial" w:cs="Arial" w:eastAsia="Arial" w:hAnsi="Arial"/>
                <w:rtl w:val="0"/>
              </w:rPr>
              <w:t xml:space="preserve">Course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rFonts w:ascii="Arial" w:cs="Arial" w:eastAsia="Arial" w:hAnsi="Arial"/>
              </w:rPr>
            </w:pPr>
            <w:r w:rsidDel="00000000" w:rsidR="00000000" w:rsidRPr="00000000">
              <w:rPr>
                <w:rFonts w:ascii="Arial" w:cs="Arial" w:eastAsia="Arial" w:hAnsi="Arial"/>
                <w:rtl w:val="0"/>
              </w:rPr>
              <w:t xml:space="preserve">Kiểm duyệt khóa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rFonts w:ascii="Arial" w:cs="Arial" w:eastAsia="Arial" w:hAnsi="Arial"/>
              </w:rPr>
            </w:pPr>
            <w:r w:rsidDel="00000000" w:rsidR="00000000" w:rsidRPr="00000000">
              <w:rPr>
                <w:rFonts w:ascii="Arial" w:cs="Arial" w:eastAsia="Arial" w:hAnsi="Arial"/>
                <w:rtl w:val="0"/>
              </w:rPr>
              <w:t xml:space="preserve">Phê duyệt nội dung khóa học trước khi hiển thị công khai.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rFonts w:ascii="Arial" w:cs="Arial" w:eastAsia="Arial" w:hAnsi="Arial"/>
              </w:rPr>
            </w:pPr>
            <w:r w:rsidDel="00000000" w:rsidR="00000000" w:rsidRPr="00000000">
              <w:rPr>
                <w:rFonts w:ascii="Arial" w:cs="Arial" w:eastAsia="Arial" w:hAnsi="Arial"/>
                <w:rtl w:val="0"/>
              </w:rPr>
              <w:t xml:space="preserve">UC39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C">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D">
            <w:pPr>
              <w:spacing w:after="480" w:line="276" w:lineRule="auto"/>
              <w:rPr>
                <w:rFonts w:ascii="Arial" w:cs="Arial" w:eastAsia="Arial" w:hAnsi="Arial"/>
              </w:rPr>
            </w:pPr>
            <w:r w:rsidDel="00000000" w:rsidR="00000000" w:rsidRPr="00000000">
              <w:rPr>
                <w:rFonts w:ascii="Arial" w:cs="Arial" w:eastAsia="Arial" w:hAnsi="Arial"/>
                <w:rtl w:val="0"/>
              </w:rPr>
              <w:t xml:space="preserve">Tạo môn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E">
            <w:pPr>
              <w:spacing w:after="480" w:line="276" w:lineRule="auto"/>
              <w:rPr>
                <w:rFonts w:ascii="Arial" w:cs="Arial" w:eastAsia="Arial" w:hAnsi="Arial"/>
              </w:rPr>
            </w:pPr>
            <w:r w:rsidDel="00000000" w:rsidR="00000000" w:rsidRPr="00000000">
              <w:rPr>
                <w:rFonts w:ascii="Arial" w:cs="Arial" w:eastAsia="Arial" w:hAnsi="Arial"/>
                <w:rtl w:val="0"/>
              </w:rPr>
              <w:t xml:space="preserve">Thêm danh mục môn học mới vào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F">
            <w:pPr>
              <w:spacing w:after="480" w:line="276" w:lineRule="auto"/>
              <w:rPr>
                <w:rFonts w:ascii="Arial" w:cs="Arial" w:eastAsia="Arial" w:hAnsi="Arial"/>
              </w:rPr>
            </w:pPr>
            <w:r w:rsidDel="00000000" w:rsidR="00000000" w:rsidRPr="00000000">
              <w:rPr>
                <w:rFonts w:ascii="Arial" w:cs="Arial" w:eastAsia="Arial" w:hAnsi="Arial"/>
                <w:rtl w:val="0"/>
              </w:rPr>
              <w:t xml:space="preserve">UC40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0">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1">
            <w:pPr>
              <w:spacing w:after="480" w:line="276" w:lineRule="auto"/>
              <w:rPr>
                <w:rFonts w:ascii="Arial" w:cs="Arial" w:eastAsia="Arial" w:hAnsi="Arial"/>
              </w:rPr>
            </w:pPr>
            <w:r w:rsidDel="00000000" w:rsidR="00000000" w:rsidRPr="00000000">
              <w:rPr>
                <w:rFonts w:ascii="Arial" w:cs="Arial" w:eastAsia="Arial" w:hAnsi="Arial"/>
                <w:rtl w:val="0"/>
              </w:rPr>
              <w:t xml:space="preserve">Sửa môn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2">
            <w:pPr>
              <w:spacing w:after="480" w:line="276" w:lineRule="auto"/>
              <w:rPr>
                <w:rFonts w:ascii="Arial" w:cs="Arial" w:eastAsia="Arial" w:hAnsi="Arial"/>
              </w:rPr>
            </w:pPr>
            <w:r w:rsidDel="00000000" w:rsidR="00000000" w:rsidRPr="00000000">
              <w:rPr>
                <w:rFonts w:ascii="Arial" w:cs="Arial" w:eastAsia="Arial" w:hAnsi="Arial"/>
                <w:rtl w:val="0"/>
              </w:rPr>
              <w:t xml:space="preserve">Chỉnh sửa thông tin danh mục môn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rFonts w:ascii="Arial" w:cs="Arial" w:eastAsia="Arial" w:hAnsi="Arial"/>
              </w:rPr>
            </w:pPr>
            <w:r w:rsidDel="00000000" w:rsidR="00000000" w:rsidRPr="00000000">
              <w:rPr>
                <w:rFonts w:ascii="Arial" w:cs="Arial" w:eastAsia="Arial" w:hAnsi="Arial"/>
                <w:rtl w:val="0"/>
              </w:rPr>
              <w:t xml:space="preserve">UC41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rPr>
                <w:rFonts w:ascii="Arial" w:cs="Arial" w:eastAsia="Arial" w:hAnsi="Arial"/>
              </w:rPr>
            </w:pPr>
            <w:r w:rsidDel="00000000" w:rsidR="00000000" w:rsidRPr="00000000">
              <w:rPr>
                <w:rFonts w:ascii="Arial" w:cs="Arial" w:eastAsia="Arial" w:hAnsi="Arial"/>
                <w:rtl w:val="0"/>
              </w:rPr>
              <w:t xml:space="preserve">Xóa môn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rPr>
                <w:rFonts w:ascii="Arial" w:cs="Arial" w:eastAsia="Arial" w:hAnsi="Arial"/>
              </w:rPr>
            </w:pPr>
            <w:r w:rsidDel="00000000" w:rsidR="00000000" w:rsidRPr="00000000">
              <w:rPr>
                <w:rFonts w:ascii="Arial" w:cs="Arial" w:eastAsia="Arial" w:hAnsi="Arial"/>
                <w:rtl w:val="0"/>
              </w:rPr>
              <w:t xml:space="preserve">Xóa danh mục môn học khỏi hệ thống.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rFonts w:ascii="Arial" w:cs="Arial" w:eastAsia="Arial" w:hAnsi="Arial"/>
              </w:rPr>
            </w:pPr>
            <w:r w:rsidDel="00000000" w:rsidR="00000000" w:rsidRPr="00000000">
              <w:rPr>
                <w:rFonts w:ascii="Arial" w:cs="Arial" w:eastAsia="Arial" w:hAnsi="Arial"/>
                <w:rtl w:val="0"/>
              </w:rPr>
              <w:t xml:space="preserve">UC42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rPr>
                <w:rFonts w:ascii="Arial" w:cs="Arial" w:eastAsia="Arial" w:hAnsi="Arial"/>
              </w:rPr>
            </w:pPr>
            <w:r w:rsidDel="00000000" w:rsidR="00000000" w:rsidRPr="00000000">
              <w:rPr>
                <w:rFonts w:ascii="Arial" w:cs="Arial" w:eastAsia="Arial" w:hAnsi="Arial"/>
                <w:rtl w:val="0"/>
              </w:rPr>
              <w:t xml:space="preserve">Xem môn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rPr>
                <w:rFonts w:ascii="Arial" w:cs="Arial" w:eastAsia="Arial" w:hAnsi="Arial"/>
              </w:rPr>
            </w:pPr>
            <w:r w:rsidDel="00000000" w:rsidR="00000000" w:rsidRPr="00000000">
              <w:rPr>
                <w:rFonts w:ascii="Arial" w:cs="Arial" w:eastAsia="Arial" w:hAnsi="Arial"/>
                <w:rtl w:val="0"/>
              </w:rPr>
              <w:t xml:space="preserve">Xem chi tiết thông tin các môn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rFonts w:ascii="Arial" w:cs="Arial" w:eastAsia="Arial" w:hAnsi="Arial"/>
              </w:rPr>
            </w:pPr>
            <w:r w:rsidDel="00000000" w:rsidR="00000000" w:rsidRPr="00000000">
              <w:rPr>
                <w:rFonts w:ascii="Arial" w:cs="Arial" w:eastAsia="Arial" w:hAnsi="Arial"/>
                <w:rtl w:val="0"/>
              </w:rPr>
              <w:t xml:space="preserve">UC43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276" w:lineRule="auto"/>
              <w:rPr>
                <w:rFonts w:ascii="Arial" w:cs="Arial" w:eastAsia="Arial" w:hAnsi="Arial"/>
              </w:rPr>
            </w:pPr>
            <w:r w:rsidDel="00000000" w:rsidR="00000000" w:rsidRPr="00000000">
              <w:rPr>
                <w:rFonts w:ascii="Arial" w:cs="Arial" w:eastAsia="Arial" w:hAnsi="Arial"/>
                <w:rtl w:val="0"/>
              </w:rPr>
              <w:t xml:space="preserve">Xóa đề thi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276" w:lineRule="auto"/>
              <w:rPr>
                <w:rFonts w:ascii="Arial" w:cs="Arial" w:eastAsia="Arial" w:hAnsi="Arial"/>
              </w:rPr>
            </w:pPr>
            <w:r w:rsidDel="00000000" w:rsidR="00000000" w:rsidRPr="00000000">
              <w:rPr>
                <w:rFonts w:ascii="Arial" w:cs="Arial" w:eastAsia="Arial" w:hAnsi="Arial"/>
                <w:rtl w:val="0"/>
              </w:rPr>
              <w:t xml:space="preserve">Quyền quản trị xóa đề thi vi phạm hoặc lỗi.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276" w:lineRule="auto"/>
              <w:rPr>
                <w:rFonts w:ascii="Arial" w:cs="Arial" w:eastAsia="Arial" w:hAnsi="Arial"/>
              </w:rPr>
            </w:pPr>
            <w:r w:rsidDel="00000000" w:rsidR="00000000" w:rsidRPr="00000000">
              <w:rPr>
                <w:rFonts w:ascii="Arial" w:cs="Arial" w:eastAsia="Arial" w:hAnsi="Arial"/>
                <w:rtl w:val="0"/>
              </w:rPr>
              <w:t xml:space="preserve">UC44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276" w:lineRule="auto"/>
              <w:rPr>
                <w:rFonts w:ascii="Arial" w:cs="Arial" w:eastAsia="Arial" w:hAnsi="Arial"/>
              </w:rPr>
            </w:pPr>
            <w:r w:rsidDel="00000000" w:rsidR="00000000" w:rsidRPr="00000000">
              <w:rPr>
                <w:rFonts w:ascii="Arial" w:cs="Arial" w:eastAsia="Arial" w:hAnsi="Arial"/>
                <w:rtl w:val="0"/>
              </w:rPr>
              <w:t xml:space="preserve">Xem đề thi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2">
            <w:pPr>
              <w:spacing w:after="480" w:line="276" w:lineRule="auto"/>
              <w:rPr>
                <w:rFonts w:ascii="Arial" w:cs="Arial" w:eastAsia="Arial" w:hAnsi="Arial"/>
              </w:rPr>
            </w:pPr>
            <w:r w:rsidDel="00000000" w:rsidR="00000000" w:rsidRPr="00000000">
              <w:rPr>
                <w:rFonts w:ascii="Arial" w:cs="Arial" w:eastAsia="Arial" w:hAnsi="Arial"/>
                <w:rtl w:val="0"/>
              </w:rPr>
              <w:t xml:space="preserve">Quyền quản trị xem trước nội dung toàn bộ đề thi.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3">
            <w:pPr>
              <w:spacing w:after="480" w:line="276" w:lineRule="auto"/>
              <w:rPr>
                <w:rFonts w:ascii="Arial" w:cs="Arial" w:eastAsia="Arial" w:hAnsi="Arial"/>
              </w:rPr>
            </w:pPr>
            <w:r w:rsidDel="00000000" w:rsidR="00000000" w:rsidRPr="00000000">
              <w:rPr>
                <w:rFonts w:ascii="Arial" w:cs="Arial" w:eastAsia="Arial" w:hAnsi="Arial"/>
                <w:rtl w:val="0"/>
              </w:rPr>
              <w:t xml:space="preserve">UC45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4">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5">
            <w:pPr>
              <w:spacing w:after="480" w:line="276" w:lineRule="auto"/>
              <w:rPr>
                <w:rFonts w:ascii="Arial" w:cs="Arial" w:eastAsia="Arial" w:hAnsi="Arial"/>
              </w:rPr>
            </w:pPr>
            <w:r w:rsidDel="00000000" w:rsidR="00000000" w:rsidRPr="00000000">
              <w:rPr>
                <w:rFonts w:ascii="Arial" w:cs="Arial" w:eastAsia="Arial" w:hAnsi="Arial"/>
                <w:rtl w:val="0"/>
              </w:rPr>
              <w:t xml:space="preserve">Gửi thông báo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6">
            <w:pPr>
              <w:spacing w:after="480" w:line="276" w:lineRule="auto"/>
              <w:rPr>
                <w:rFonts w:ascii="Arial" w:cs="Arial" w:eastAsia="Arial" w:hAnsi="Arial"/>
              </w:rPr>
            </w:pPr>
            <w:r w:rsidDel="00000000" w:rsidR="00000000" w:rsidRPr="00000000">
              <w:rPr>
                <w:rFonts w:ascii="Arial" w:cs="Arial" w:eastAsia="Arial" w:hAnsi="Arial"/>
                <w:rtl w:val="0"/>
              </w:rPr>
              <w:t xml:space="preserve">Soạn và gửi thông báo hàng loạt đến người dùng.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7">
            <w:pPr>
              <w:spacing w:after="480" w:line="276" w:lineRule="auto"/>
              <w:rPr>
                <w:rFonts w:ascii="Arial" w:cs="Arial" w:eastAsia="Arial" w:hAnsi="Arial"/>
              </w:rPr>
            </w:pPr>
            <w:r w:rsidDel="00000000" w:rsidR="00000000" w:rsidRPr="00000000">
              <w:rPr>
                <w:rFonts w:ascii="Arial" w:cs="Arial" w:eastAsia="Arial" w:hAnsi="Arial"/>
                <w:rtl w:val="0"/>
              </w:rPr>
              <w:t xml:space="preserve">UC46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8">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9">
            <w:pPr>
              <w:spacing w:after="480" w:line="276" w:lineRule="auto"/>
              <w:rPr>
                <w:rFonts w:ascii="Arial" w:cs="Arial" w:eastAsia="Arial" w:hAnsi="Arial"/>
              </w:rPr>
            </w:pPr>
            <w:r w:rsidDel="00000000" w:rsidR="00000000" w:rsidRPr="00000000">
              <w:rPr>
                <w:rFonts w:ascii="Arial" w:cs="Arial" w:eastAsia="Arial" w:hAnsi="Arial"/>
                <w:rtl w:val="0"/>
              </w:rPr>
              <w:t xml:space="preserve">Xem thống kê doanh thu</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A">
            <w:pPr>
              <w:spacing w:after="480" w:line="276" w:lineRule="auto"/>
              <w:rPr>
                <w:rFonts w:ascii="Arial" w:cs="Arial" w:eastAsia="Arial" w:hAnsi="Arial"/>
              </w:rPr>
            </w:pPr>
            <w:r w:rsidDel="00000000" w:rsidR="00000000" w:rsidRPr="00000000">
              <w:rPr>
                <w:rFonts w:ascii="Arial" w:cs="Arial" w:eastAsia="Arial" w:hAnsi="Arial"/>
                <w:rtl w:val="0"/>
              </w:rPr>
              <w:t xml:space="preserve">Xem báo cáo tài chính từ việc bán khóa học.</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B">
            <w:pPr>
              <w:spacing w:after="480" w:line="276" w:lineRule="auto"/>
              <w:rPr>
                <w:rFonts w:ascii="Arial" w:cs="Arial" w:eastAsia="Arial" w:hAnsi="Arial"/>
              </w:rPr>
            </w:pPr>
            <w:r w:rsidDel="00000000" w:rsidR="00000000" w:rsidRPr="00000000">
              <w:rPr>
                <w:rFonts w:ascii="Arial" w:cs="Arial" w:eastAsia="Arial" w:hAnsi="Arial"/>
                <w:rtl w:val="0"/>
              </w:rPr>
              <w:t xml:space="preserve">UC47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C">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D">
            <w:pPr>
              <w:spacing w:after="480" w:line="276" w:lineRule="auto"/>
              <w:rPr>
                <w:rFonts w:ascii="Arial" w:cs="Arial" w:eastAsia="Arial" w:hAnsi="Arial"/>
              </w:rPr>
            </w:pPr>
            <w:r w:rsidDel="00000000" w:rsidR="00000000" w:rsidRPr="00000000">
              <w:rPr>
                <w:rFonts w:ascii="Arial" w:cs="Arial" w:eastAsia="Arial" w:hAnsi="Arial"/>
                <w:rtl w:val="0"/>
              </w:rPr>
              <w:t xml:space="preserve">Xem báo cáo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E">
            <w:pPr>
              <w:spacing w:after="480" w:line="276" w:lineRule="auto"/>
              <w:rPr>
                <w:rFonts w:ascii="Arial" w:cs="Arial" w:eastAsia="Arial" w:hAnsi="Arial"/>
              </w:rPr>
            </w:pPr>
            <w:r w:rsidDel="00000000" w:rsidR="00000000" w:rsidRPr="00000000">
              <w:rPr>
                <w:rFonts w:ascii="Arial" w:cs="Arial" w:eastAsia="Arial" w:hAnsi="Arial"/>
                <w:rtl w:val="0"/>
              </w:rPr>
              <w:t xml:space="preserve">Xem các báo cáo tổng hợp về hệ thống.</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F">
            <w:pPr>
              <w:spacing w:after="480" w:line="276" w:lineRule="auto"/>
              <w:rPr>
                <w:rFonts w:ascii="Arial" w:cs="Arial" w:eastAsia="Arial" w:hAnsi="Arial"/>
              </w:rPr>
            </w:pPr>
            <w:r w:rsidDel="00000000" w:rsidR="00000000" w:rsidRPr="00000000">
              <w:rPr>
                <w:rFonts w:ascii="Arial" w:cs="Arial" w:eastAsia="Arial" w:hAnsi="Arial"/>
                <w:rtl w:val="0"/>
              </w:rPr>
              <w:t xml:space="preserve">UC48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0">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1">
            <w:pPr>
              <w:spacing w:after="480" w:line="276" w:lineRule="auto"/>
              <w:rPr>
                <w:rFonts w:ascii="Arial" w:cs="Arial" w:eastAsia="Arial" w:hAnsi="Arial"/>
              </w:rPr>
            </w:pPr>
            <w:r w:rsidDel="00000000" w:rsidR="00000000" w:rsidRPr="00000000">
              <w:rPr>
                <w:rFonts w:ascii="Arial" w:cs="Arial" w:eastAsia="Arial" w:hAnsi="Arial"/>
                <w:rtl w:val="0"/>
              </w:rPr>
              <w:t xml:space="preserve">Cấp duyệt giáo viên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2">
            <w:pPr>
              <w:spacing w:after="480" w:line="276" w:lineRule="auto"/>
              <w:rPr>
                <w:rFonts w:ascii="Arial" w:cs="Arial" w:eastAsia="Arial" w:hAnsi="Arial"/>
              </w:rPr>
            </w:pPr>
            <w:r w:rsidDel="00000000" w:rsidR="00000000" w:rsidRPr="00000000">
              <w:rPr>
                <w:rFonts w:ascii="Arial" w:cs="Arial" w:eastAsia="Arial" w:hAnsi="Arial"/>
                <w:rtl w:val="0"/>
              </w:rPr>
              <w:t xml:space="preserve">Phê duyệt tài khoản người dùng nâng cấp lên quyền giáo viên.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3">
            <w:pPr>
              <w:spacing w:after="480" w:line="276" w:lineRule="auto"/>
              <w:rPr>
                <w:rFonts w:ascii="Arial" w:cs="Arial" w:eastAsia="Arial" w:hAnsi="Arial"/>
              </w:rPr>
            </w:pPr>
            <w:r w:rsidDel="00000000" w:rsidR="00000000" w:rsidRPr="00000000">
              <w:rPr>
                <w:rFonts w:ascii="Arial" w:cs="Arial" w:eastAsia="Arial" w:hAnsi="Arial"/>
                <w:rtl w:val="0"/>
              </w:rPr>
              <w:t xml:space="preserve">UC49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4">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5">
            <w:pPr>
              <w:spacing w:after="480" w:line="276" w:lineRule="auto"/>
              <w:rPr>
                <w:rFonts w:ascii="Arial" w:cs="Arial" w:eastAsia="Arial" w:hAnsi="Arial"/>
              </w:rPr>
            </w:pPr>
            <w:r w:rsidDel="00000000" w:rsidR="00000000" w:rsidRPr="00000000">
              <w:rPr>
                <w:rFonts w:ascii="Arial" w:cs="Arial" w:eastAsia="Arial" w:hAnsi="Arial"/>
                <w:rtl w:val="0"/>
              </w:rPr>
              <w:t xml:space="preserve">Cấu hình hệ thống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6">
            <w:pPr>
              <w:spacing w:after="480" w:line="276" w:lineRule="auto"/>
              <w:rPr>
                <w:rFonts w:ascii="Arial" w:cs="Arial" w:eastAsia="Arial" w:hAnsi="Arial"/>
              </w:rPr>
            </w:pPr>
            <w:r w:rsidDel="00000000" w:rsidR="00000000" w:rsidRPr="00000000">
              <w:rPr>
                <w:rFonts w:ascii="Arial" w:cs="Arial" w:eastAsia="Arial" w:hAnsi="Arial"/>
                <w:rtl w:val="0"/>
              </w:rPr>
              <w:t xml:space="preserve">Tùy chỉnh các tham số hoạt động của nền tảng.</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7">
            <w:pPr>
              <w:spacing w:after="480" w:line="276" w:lineRule="auto"/>
              <w:rPr>
                <w:rFonts w:ascii="Arial" w:cs="Arial" w:eastAsia="Arial" w:hAnsi="Arial"/>
              </w:rPr>
            </w:pPr>
            <w:r w:rsidDel="00000000" w:rsidR="00000000" w:rsidRPr="00000000">
              <w:rPr>
                <w:rFonts w:ascii="Arial" w:cs="Arial" w:eastAsia="Arial" w:hAnsi="Arial"/>
                <w:rtl w:val="0"/>
              </w:rPr>
              <w:t xml:space="preserve">UC50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8">
            <w:pPr>
              <w:spacing w:after="480" w:line="276" w:lineRule="auto"/>
              <w:rPr>
                <w:rFonts w:ascii="Arial" w:cs="Arial" w:eastAsia="Arial" w:hAnsi="Arial"/>
              </w:rPr>
            </w:pPr>
            <w:r w:rsidDel="00000000" w:rsidR="00000000" w:rsidRPr="00000000">
              <w:rPr>
                <w:rFonts w:ascii="Arial" w:cs="Arial" w:eastAsia="Arial" w:hAnsi="Arial"/>
                <w:rtl w:val="0"/>
              </w:rPr>
              <w:t xml:space="preserve">Moderation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rFonts w:ascii="Arial" w:cs="Arial" w:eastAsia="Arial" w:hAnsi="Arial"/>
              </w:rPr>
            </w:pPr>
            <w:r w:rsidDel="00000000" w:rsidR="00000000" w:rsidRPr="00000000">
              <w:rPr>
                <w:rFonts w:ascii="Arial" w:cs="Arial" w:eastAsia="Arial" w:hAnsi="Arial"/>
                <w:rtl w:val="0"/>
              </w:rPr>
              <w:t xml:space="preserve">Xem / xóa bình luận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A">
            <w:pPr>
              <w:spacing w:after="480" w:line="276" w:lineRule="auto"/>
              <w:rPr>
                <w:rFonts w:ascii="Arial" w:cs="Arial" w:eastAsia="Arial" w:hAnsi="Arial"/>
              </w:rPr>
            </w:pPr>
            <w:r w:rsidDel="00000000" w:rsidR="00000000" w:rsidRPr="00000000">
              <w:rPr>
                <w:rFonts w:ascii="Arial" w:cs="Arial" w:eastAsia="Arial" w:hAnsi="Arial"/>
                <w:rtl w:val="0"/>
              </w:rPr>
              <w:t xml:space="preserve">Quản lý và kiểm duyệt các đánh giá, bình luận.</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rFonts w:ascii="Arial" w:cs="Arial" w:eastAsia="Arial" w:hAnsi="Arial"/>
              </w:rPr>
            </w:pPr>
            <w:r w:rsidDel="00000000" w:rsidR="00000000" w:rsidRPr="00000000">
              <w:rPr>
                <w:rFonts w:ascii="Arial" w:cs="Arial" w:eastAsia="Arial" w:hAnsi="Arial"/>
                <w:rtl w:val="0"/>
              </w:rPr>
              <w:t xml:space="preserve">UC51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rFonts w:ascii="Arial" w:cs="Arial" w:eastAsia="Arial" w:hAnsi="Arial"/>
              </w:rPr>
            </w:pPr>
            <w:r w:rsidDel="00000000" w:rsidR="00000000" w:rsidRPr="00000000">
              <w:rPr>
                <w:rFonts w:ascii="Arial" w:cs="Arial" w:eastAsia="Arial" w:hAnsi="Arial"/>
                <w:rtl w:val="0"/>
              </w:rPr>
              <w:t xml:space="preserve">Phân tích kết quả học tập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rFonts w:ascii="Arial" w:cs="Arial" w:eastAsia="Arial" w:hAnsi="Arial"/>
              </w:rPr>
            </w:pPr>
            <w:r w:rsidDel="00000000" w:rsidR="00000000" w:rsidRPr="00000000">
              <w:rPr>
                <w:rFonts w:ascii="Arial" w:cs="Arial" w:eastAsia="Arial" w:hAnsi="Arial"/>
                <w:rtl w:val="0"/>
              </w:rPr>
              <w:t xml:space="preserve">AI thu thập dữ liệu và phân tích điểm mạnh/yếu của học viên.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rFonts w:ascii="Arial" w:cs="Arial" w:eastAsia="Arial" w:hAnsi="Arial"/>
              </w:rPr>
            </w:pPr>
            <w:r w:rsidDel="00000000" w:rsidR="00000000" w:rsidRPr="00000000">
              <w:rPr>
                <w:rFonts w:ascii="Arial" w:cs="Arial" w:eastAsia="Arial" w:hAnsi="Arial"/>
                <w:rtl w:val="0"/>
              </w:rPr>
              <w:t xml:space="preserve">UC52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0">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rFonts w:ascii="Arial" w:cs="Arial" w:eastAsia="Arial" w:hAnsi="Arial"/>
              </w:rPr>
            </w:pPr>
            <w:r w:rsidDel="00000000" w:rsidR="00000000" w:rsidRPr="00000000">
              <w:rPr>
                <w:rFonts w:ascii="Arial" w:cs="Arial" w:eastAsia="Arial" w:hAnsi="Arial"/>
                <w:rtl w:val="0"/>
              </w:rPr>
              <w:t xml:space="preserve">Đề xuất lộ trình học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rFonts w:ascii="Arial" w:cs="Arial" w:eastAsia="Arial" w:hAnsi="Arial"/>
              </w:rPr>
            </w:pPr>
            <w:r w:rsidDel="00000000" w:rsidR="00000000" w:rsidRPr="00000000">
              <w:rPr>
                <w:rFonts w:ascii="Arial" w:cs="Arial" w:eastAsia="Arial" w:hAnsi="Arial"/>
                <w:rtl w:val="0"/>
              </w:rPr>
              <w:t xml:space="preserve">AI tự động thiết kế lộ trình cá nhân hóa cho học viên.</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rFonts w:ascii="Arial" w:cs="Arial" w:eastAsia="Arial" w:hAnsi="Arial"/>
              </w:rPr>
            </w:pPr>
            <w:r w:rsidDel="00000000" w:rsidR="00000000" w:rsidRPr="00000000">
              <w:rPr>
                <w:rFonts w:ascii="Arial" w:cs="Arial" w:eastAsia="Arial" w:hAnsi="Arial"/>
                <w:rtl w:val="0"/>
              </w:rPr>
              <w:t xml:space="preserve">UC53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rFonts w:ascii="Arial" w:cs="Arial" w:eastAsia="Arial" w:hAnsi="Arial"/>
              </w:rPr>
            </w:pPr>
            <w:r w:rsidDel="00000000" w:rsidR="00000000" w:rsidRPr="00000000">
              <w:rPr>
                <w:rFonts w:ascii="Arial" w:cs="Arial" w:eastAsia="Arial" w:hAnsi="Arial"/>
                <w:rtl w:val="0"/>
              </w:rPr>
              <w:t xml:space="preserve">Gợi ý bài học phù hợp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6">
            <w:pPr>
              <w:spacing w:after="480" w:line="276" w:lineRule="auto"/>
              <w:rPr>
                <w:rFonts w:ascii="Arial" w:cs="Arial" w:eastAsia="Arial" w:hAnsi="Arial"/>
              </w:rPr>
            </w:pPr>
            <w:r w:rsidDel="00000000" w:rsidR="00000000" w:rsidRPr="00000000">
              <w:rPr>
                <w:rFonts w:ascii="Arial" w:cs="Arial" w:eastAsia="Arial" w:hAnsi="Arial"/>
                <w:rtl w:val="0"/>
              </w:rPr>
              <w:t xml:space="preserve">AI matching nội dung bài học với năng lực hiện tại.</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rFonts w:ascii="Arial" w:cs="Arial" w:eastAsia="Arial" w:hAnsi="Arial"/>
              </w:rPr>
            </w:pPr>
            <w:r w:rsidDel="00000000" w:rsidR="00000000" w:rsidRPr="00000000">
              <w:rPr>
                <w:rFonts w:ascii="Arial" w:cs="Arial" w:eastAsia="Arial" w:hAnsi="Arial"/>
                <w:rtl w:val="0"/>
              </w:rPr>
              <w:t xml:space="preserve">UC54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rFonts w:ascii="Arial" w:cs="Arial" w:eastAsia="Arial" w:hAnsi="Arial"/>
              </w:rPr>
            </w:pPr>
            <w:r w:rsidDel="00000000" w:rsidR="00000000" w:rsidRPr="00000000">
              <w:rPr>
                <w:rFonts w:ascii="Arial" w:cs="Arial" w:eastAsia="Arial" w:hAnsi="Arial"/>
                <w:rtl w:val="0"/>
              </w:rPr>
              <w:t xml:space="preserve">Tạo câu hỏi luyện tập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rFonts w:ascii="Arial" w:cs="Arial" w:eastAsia="Arial" w:hAnsi="Arial"/>
              </w:rPr>
            </w:pPr>
            <w:r w:rsidDel="00000000" w:rsidR="00000000" w:rsidRPr="00000000">
              <w:rPr>
                <w:rFonts w:ascii="Arial" w:cs="Arial" w:eastAsia="Arial" w:hAnsi="Arial"/>
                <w:rtl w:val="0"/>
              </w:rPr>
              <w:t xml:space="preserve">AI tự động sinh ra các câu hỏi luyện tập.</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rFonts w:ascii="Arial" w:cs="Arial" w:eastAsia="Arial" w:hAnsi="Arial"/>
              </w:rPr>
            </w:pPr>
            <w:r w:rsidDel="00000000" w:rsidR="00000000" w:rsidRPr="00000000">
              <w:rPr>
                <w:rFonts w:ascii="Arial" w:cs="Arial" w:eastAsia="Arial" w:hAnsi="Arial"/>
                <w:rtl w:val="0"/>
              </w:rPr>
              <w:t xml:space="preserve">UC55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rFonts w:ascii="Arial" w:cs="Arial" w:eastAsia="Arial" w:hAnsi="Arial"/>
              </w:rPr>
            </w:pPr>
            <w:r w:rsidDel="00000000" w:rsidR="00000000" w:rsidRPr="00000000">
              <w:rPr>
                <w:rFonts w:ascii="Arial" w:cs="Arial" w:eastAsia="Arial" w:hAnsi="Arial"/>
                <w:rtl w:val="0"/>
              </w:rPr>
              <w:t xml:space="preserve">Tạo đề thi thử tự động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rFonts w:ascii="Arial" w:cs="Arial" w:eastAsia="Arial" w:hAnsi="Arial"/>
              </w:rPr>
            </w:pPr>
            <w:r w:rsidDel="00000000" w:rsidR="00000000" w:rsidRPr="00000000">
              <w:rPr>
                <w:rFonts w:ascii="Arial" w:cs="Arial" w:eastAsia="Arial" w:hAnsi="Arial"/>
                <w:rtl w:val="0"/>
              </w:rPr>
              <w:t xml:space="preserve">AI bốc ngẫu nhiên và cấu trúc thành một đề thi hoàn chỉnh.</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rFonts w:ascii="Arial" w:cs="Arial" w:eastAsia="Arial" w:hAnsi="Arial"/>
              </w:rPr>
            </w:pPr>
            <w:r w:rsidDel="00000000" w:rsidR="00000000" w:rsidRPr="00000000">
              <w:rPr>
                <w:rFonts w:ascii="Arial" w:cs="Arial" w:eastAsia="Arial" w:hAnsi="Arial"/>
                <w:rtl w:val="0"/>
              </w:rPr>
              <w:t xml:space="preserve">UC56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rFonts w:ascii="Arial" w:cs="Arial" w:eastAsia="Arial" w:hAnsi="Arial"/>
              </w:rPr>
            </w:pPr>
            <w:r w:rsidDel="00000000" w:rsidR="00000000" w:rsidRPr="00000000">
              <w:rPr>
                <w:rFonts w:ascii="Arial" w:cs="Arial" w:eastAsia="Arial" w:hAnsi="Arial"/>
                <w:rtl w:val="0"/>
              </w:rPr>
              <w:t xml:space="preserve">Tạo báo cáo tiến độ học tập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276" w:lineRule="auto"/>
              <w:rPr>
                <w:rFonts w:ascii="Arial" w:cs="Arial" w:eastAsia="Arial" w:hAnsi="Arial"/>
              </w:rPr>
            </w:pPr>
            <w:r w:rsidDel="00000000" w:rsidR="00000000" w:rsidRPr="00000000">
              <w:rPr>
                <w:rFonts w:ascii="Arial" w:cs="Arial" w:eastAsia="Arial" w:hAnsi="Arial"/>
                <w:rtl w:val="0"/>
              </w:rPr>
              <w:t xml:space="preserve">AI tổng hợp dữ liệu thành file báo cáo trực quan.</w:t>
            </w:r>
          </w:p>
        </w:tc>
      </w:tr>
    </w:tbl>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ben835jq01vl" w:id="5"/>
      <w:bookmarkEnd w:id="5"/>
      <w:r w:rsidDel="00000000" w:rsidR="00000000" w:rsidRPr="00000000">
        <w:rPr>
          <w:rtl w:val="0"/>
        </w:rPr>
        <w:t xml:space="preserve">2. Overall Functionalities</w:t>
      </w:r>
    </w:p>
    <w:p w:rsidR="00000000" w:rsidDel="00000000" w:rsidP="00000000" w:rsidRDefault="00000000" w:rsidRPr="00000000" w14:paraId="00000195">
      <w:pPr>
        <w:pStyle w:val="Heading3"/>
        <w:rPr>
          <w:i w:val="1"/>
          <w:iCs w:val="1"/>
          <w:color w:val="0000ff"/>
        </w:rPr>
      </w:pPr>
      <w:bookmarkStart w:colFirst="0" w:colLast="0" w:name="_u4x6f6umn8b8" w:id="6"/>
      <w:bookmarkEnd w:id="6"/>
      <w:r w:rsidDel="00000000" w:rsidR="00000000" w:rsidRPr="00000000">
        <w:rPr>
          <w:rtl w:val="0"/>
        </w:rPr>
        <w:t xml:space="preserve">2.1 Screens Flow</w:t>
      </w:r>
      <w:r w:rsidDel="00000000" w:rsidR="00000000" w:rsidRPr="00000000">
        <w:rPr>
          <w:rtl w:val="0"/>
        </w:rPr>
      </w:r>
    </w:p>
    <w:p w:rsidR="00000000" w:rsidDel="00000000" w:rsidP="00000000" w:rsidRDefault="00000000" w:rsidRPr="00000000" w14:paraId="00000196">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rsidR="00000000" w:rsidDel="00000000" w:rsidP="00000000" w:rsidRDefault="00000000" w:rsidRPr="00000000" w14:paraId="00000197">
      <w:pPr>
        <w:jc w:val="center"/>
        <w:rPr/>
      </w:pPr>
      <w:r w:rsidDel="00000000" w:rsidR="00000000" w:rsidRPr="00000000">
        <w:rPr>
          <w:rtl w:val="0"/>
        </w:rPr>
      </w:r>
    </w:p>
    <w:p w:rsidR="00000000" w:rsidDel="00000000" w:rsidP="00000000" w:rsidRDefault="00000000" w:rsidRPr="00000000" w14:paraId="00000198">
      <w:pPr>
        <w:jc w:val="center"/>
        <w:rPr/>
      </w:pPr>
      <w:r w:rsidDel="00000000" w:rsidR="00000000" w:rsidRPr="00000000">
        <w:rPr>
          <w:rtl w:val="0"/>
        </w:rPr>
      </w:r>
    </w:p>
    <w:p w:rsidR="00000000" w:rsidDel="00000000" w:rsidP="00000000" w:rsidRDefault="00000000" w:rsidRPr="00000000" w14:paraId="00000199">
      <w:pPr>
        <w:jc w:val="center"/>
        <w:rPr/>
      </w:pPr>
      <w:r w:rsidDel="00000000" w:rsidR="00000000" w:rsidRPr="00000000">
        <w:rPr>
          <w:rtl w:val="0"/>
        </w:rPr>
      </w:r>
    </w:p>
    <w:p w:rsidR="00000000" w:rsidDel="00000000" w:rsidP="00000000" w:rsidRDefault="00000000" w:rsidRPr="00000000" w14:paraId="0000019A">
      <w:pPr>
        <w:jc w:val="center"/>
        <w:rPr/>
      </w:pPr>
      <w:r w:rsidDel="00000000" w:rsidR="00000000" w:rsidRPr="00000000">
        <w:rPr/>
        <w:drawing>
          <wp:inline distB="114300" distT="114300" distL="114300" distR="114300">
            <wp:extent cx="5943600" cy="939800"/>
            <wp:effectExtent b="0" l="0" r="0" t="0"/>
            <wp:docPr id="9"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jc w:val="center"/>
        <w:rPr/>
      </w:pPr>
      <w:r w:rsidDel="00000000" w:rsidR="00000000" w:rsidRPr="00000000">
        <w:rPr>
          <w:rtl w:val="0"/>
        </w:rPr>
      </w:r>
    </w:p>
    <w:p w:rsidR="00000000" w:rsidDel="00000000" w:rsidP="00000000" w:rsidRDefault="00000000" w:rsidRPr="00000000" w14:paraId="0000019C">
      <w:pPr>
        <w:jc w:val="center"/>
        <w:rPr/>
      </w:pPr>
      <w:r w:rsidDel="00000000" w:rsidR="00000000" w:rsidRPr="00000000">
        <w:rPr>
          <w:rtl w:val="0"/>
        </w:rPr>
      </w:r>
    </w:p>
    <w:p w:rsidR="00000000" w:rsidDel="00000000" w:rsidP="00000000" w:rsidRDefault="00000000" w:rsidRPr="00000000" w14:paraId="0000019D">
      <w:pPr>
        <w:jc w:val="center"/>
        <w:rPr/>
      </w:pPr>
      <w:r w:rsidDel="00000000" w:rsidR="00000000" w:rsidRPr="00000000">
        <w:rPr/>
        <w:drawing>
          <wp:inline distB="114300" distT="114300" distL="114300" distR="114300">
            <wp:extent cx="5943600" cy="2095500"/>
            <wp:effectExtent b="0" l="0" r="0" t="0"/>
            <wp:docPr id="1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jc w:val="center"/>
        <w:rPr/>
      </w:pPr>
      <w:r w:rsidDel="00000000" w:rsidR="00000000" w:rsidRPr="00000000">
        <w:rPr>
          <w:rtl w:val="0"/>
        </w:rPr>
      </w:r>
    </w:p>
    <w:p w:rsidR="00000000" w:rsidDel="00000000" w:rsidP="00000000" w:rsidRDefault="00000000" w:rsidRPr="00000000" w14:paraId="0000019F">
      <w:pPr>
        <w:jc w:val="center"/>
        <w:rPr/>
      </w:pPr>
      <w:r w:rsidDel="00000000" w:rsidR="00000000" w:rsidRPr="00000000">
        <w:rPr/>
        <w:drawing>
          <wp:inline distB="114300" distT="114300" distL="114300" distR="114300">
            <wp:extent cx="5943600" cy="1981200"/>
            <wp:effectExtent b="0" l="0" r="0" t="0"/>
            <wp:docPr id="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jc w:val="center"/>
        <w:rPr/>
      </w:pPr>
      <w:r w:rsidDel="00000000" w:rsidR="00000000" w:rsidRPr="00000000">
        <w:rPr>
          <w:rtl w:val="0"/>
        </w:rPr>
      </w:r>
    </w:p>
    <w:p w:rsidR="00000000" w:rsidDel="00000000" w:rsidP="00000000" w:rsidRDefault="00000000" w:rsidRPr="00000000" w14:paraId="000001A1">
      <w:pPr>
        <w:jc w:val="center"/>
        <w:rPr/>
      </w:pPr>
      <w:r w:rsidDel="00000000" w:rsidR="00000000" w:rsidRPr="00000000">
        <w:rPr/>
        <w:drawing>
          <wp:inline distB="114300" distT="114300" distL="114300" distR="114300">
            <wp:extent cx="5943600" cy="2222500"/>
            <wp:effectExtent b="0" l="0" r="0" t="0"/>
            <wp:docPr id="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jc w:val="center"/>
        <w:rPr/>
      </w:pPr>
      <w:r w:rsidDel="00000000" w:rsidR="00000000" w:rsidRPr="00000000">
        <w:rPr/>
        <w:drawing>
          <wp:inline distB="114300" distT="114300" distL="114300" distR="114300">
            <wp:extent cx="5943600" cy="1676400"/>
            <wp:effectExtent b="0" l="0" r="0" t="0"/>
            <wp:docPr id="11"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jc w:val="center"/>
        <w:rPr/>
      </w:pPr>
      <w:r w:rsidDel="00000000" w:rsidR="00000000" w:rsidRPr="00000000">
        <w:rPr/>
        <w:drawing>
          <wp:inline distB="114300" distT="114300" distL="114300" distR="114300">
            <wp:extent cx="5943600" cy="1879600"/>
            <wp:effectExtent b="0" l="0" r="0" t="0"/>
            <wp:docPr id="8"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center"/>
        <w:rPr/>
      </w:pPr>
      <w:r w:rsidDel="00000000" w:rsidR="00000000" w:rsidRPr="00000000">
        <w:rPr>
          <w:rtl w:val="0"/>
        </w:rPr>
      </w:r>
    </w:p>
    <w:p w:rsidR="00000000" w:rsidDel="00000000" w:rsidP="00000000" w:rsidRDefault="00000000" w:rsidRPr="00000000" w14:paraId="000001A5">
      <w:pPr>
        <w:jc w:val="center"/>
        <w:rPr/>
      </w:pPr>
      <w:r w:rsidDel="00000000" w:rsidR="00000000" w:rsidRPr="00000000">
        <w:rPr>
          <w:rtl w:val="0"/>
        </w:rPr>
      </w:r>
    </w:p>
    <w:p w:rsidR="00000000" w:rsidDel="00000000" w:rsidP="00000000" w:rsidRDefault="00000000" w:rsidRPr="00000000" w14:paraId="000001A6">
      <w:pPr>
        <w:pStyle w:val="Heading3"/>
        <w:rPr/>
      </w:pPr>
      <w:bookmarkStart w:colFirst="0" w:colLast="0" w:name="_7neardnxo43a" w:id="7"/>
      <w:bookmarkEnd w:id="7"/>
      <w:r w:rsidDel="00000000" w:rsidR="00000000" w:rsidRPr="00000000">
        <w:rPr>
          <w:rtl w:val="0"/>
        </w:rPr>
        <w:t xml:space="preserve">2.2 Screen Descriptions</w:t>
      </w:r>
    </w:p>
    <w:p w:rsidR="00000000" w:rsidDel="00000000" w:rsidP="00000000" w:rsidRDefault="00000000" w:rsidRPr="00000000" w14:paraId="000001A7">
      <w:pPr>
        <w:spacing w:after="60" w:lineRule="auto"/>
        <w:jc w:val="both"/>
        <w:rPr>
          <w:i w:val="1"/>
          <w:iCs w:val="1"/>
          <w:color w:val="0000ff"/>
        </w:rPr>
      </w:pPr>
      <w:r w:rsidDel="00000000" w:rsidR="00000000" w:rsidRPr="00000000">
        <w:rPr>
          <w:i w:val="1"/>
          <w:iCs w:val="1"/>
          <w:color w:val="0000ff"/>
          <w:rtl w:val="0"/>
        </w:rPr>
        <w:t xml:space="preserve">[Provide the descriptions for the screens in the Screens Flow above]</w:t>
      </w:r>
    </w:p>
    <w:tbl>
      <w:tblPr>
        <w:tblStyle w:val="Table4"/>
        <w:tblW w:w="9214.0" w:type="dxa"/>
        <w:jc w:val="left"/>
        <w:tblInd w:w="-5.0" w:type="dxa"/>
        <w:tblLayout w:type="fixed"/>
        <w:tblLook w:val="0400"/>
      </w:tblPr>
      <w:tblGrid>
        <w:gridCol w:w="328"/>
        <w:gridCol w:w="1799"/>
        <w:gridCol w:w="1701"/>
        <w:gridCol w:w="5386"/>
        <w:tblGridChange w:id="0">
          <w:tblGrid>
            <w:gridCol w:w="328"/>
            <w:gridCol w:w="1799"/>
            <w:gridCol w:w="1701"/>
            <w:gridCol w:w="5386"/>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A8">
            <w:pPr>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A9">
            <w:pPr>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AA">
            <w:pPr>
              <w:rPr>
                <w:b w:val="1"/>
                <w:bCs w:val="1"/>
              </w:rPr>
            </w:pPr>
            <w:r w:rsidDel="00000000" w:rsidR="00000000" w:rsidRPr="00000000">
              <w:rPr>
                <w:b w:val="1"/>
                <w:bCs w:val="1"/>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AB">
            <w:pPr>
              <w:rPr>
                <w:b w:val="1"/>
                <w:bCs w:val="1"/>
              </w:rPr>
            </w:pPr>
            <w:r w:rsidDel="00000000" w:rsidR="00000000" w:rsidRPr="00000000">
              <w:rPr>
                <w:b w:val="1"/>
                <w:bCs w:val="1"/>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AC">
            <w:pPr>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AD">
            <w:pPr>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AE">
            <w:pPr>
              <w:rPr>
                <w:rFonts w:ascii="Calibri" w:cs="Calibri" w:eastAsia="Calibri" w:hAnsi="Calibri"/>
                <w:color w:val="000000"/>
              </w:rPr>
            </w:pPr>
            <w:r w:rsidDel="00000000" w:rsidR="00000000" w:rsidRPr="00000000">
              <w:rPr>
                <w:rFonts w:ascii="Calibri" w:cs="Calibri" w:eastAsia="Calibri" w:hAnsi="Calibri"/>
                <w:color w:val="000000"/>
                <w:rtl w:val="0"/>
              </w:rPr>
              <w:t xml:space="preserve">Create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AF">
            <w:pPr>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Brief description&gt;&gt;</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0">
            <w:pPr>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B1">
            <w:pPr>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B2">
            <w:pPr>
              <w:rPr>
                <w:rFonts w:ascii="Calibri" w:cs="Calibri" w:eastAsia="Calibri" w:hAnsi="Calibri"/>
                <w:color w:val="000000"/>
              </w:rPr>
            </w:pPr>
            <w:r w:rsidDel="00000000" w:rsidR="00000000" w:rsidRPr="00000000">
              <w:rPr>
                <w:rFonts w:ascii="Calibri" w:cs="Calibri" w:eastAsia="Calibri" w:hAnsi="Calibri"/>
                <w:color w:val="000000"/>
                <w:rtl w:val="0"/>
              </w:rPr>
              <w:t xml:space="preserve">Change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B3">
            <w:pPr>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4">
            <w:pPr>
              <w:rPr>
                <w:rFonts w:ascii="Calibri" w:cs="Calibri" w:eastAsia="Calibri" w:hAnsi="Calibri"/>
                <w:color w:val="000000"/>
              </w:rPr>
            </w:pPr>
            <w:r w:rsidDel="00000000" w:rsidR="00000000" w:rsidRPr="00000000">
              <w:rPr>
                <w:rFonts w:ascii="Calibri" w:cs="Calibri" w:eastAsia="Calibri" w:hAnsi="Calibri"/>
                <w:color w:val="000000"/>
                <w:rtl w:val="0"/>
              </w:rPr>
              <w:t xml:space="preserve">3</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B5">
            <w:pPr>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B6">
            <w:pPr>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B7">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pStyle w:val="Heading3"/>
        <w:rPr/>
      </w:pPr>
      <w:bookmarkStart w:colFirst="0" w:colLast="0" w:name="_j59jqx1fxfs1" w:id="8"/>
      <w:bookmarkEnd w:id="8"/>
      <w:r w:rsidDel="00000000" w:rsidR="00000000" w:rsidRPr="00000000">
        <w:rPr>
          <w:rtl w:val="0"/>
        </w:rPr>
        <w:t xml:space="preserve">2.3 Screen Authorization</w:t>
      </w:r>
    </w:p>
    <w:p w:rsidR="00000000" w:rsidDel="00000000" w:rsidP="00000000" w:rsidRDefault="00000000" w:rsidRPr="00000000" w14:paraId="000001BA">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Role1, Role2,… with your specific system user role names]</w:t>
      </w:r>
    </w:p>
    <w:tbl>
      <w:tblPr>
        <w:tblStyle w:val="Table5"/>
        <w:tblW w:w="921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9"/>
        <w:gridCol w:w="1417"/>
        <w:gridCol w:w="1418"/>
        <w:gridCol w:w="1559"/>
        <w:gridCol w:w="1701"/>
        <w:tblGridChange w:id="0">
          <w:tblGrid>
            <w:gridCol w:w="3119"/>
            <w:gridCol w:w="1417"/>
            <w:gridCol w:w="1418"/>
            <w:gridCol w:w="1559"/>
            <w:gridCol w:w="1701"/>
          </w:tblGrid>
        </w:tblGridChange>
      </w:tblGrid>
      <w:tr>
        <w:trPr>
          <w:cantSplit w:val="0"/>
          <w:trHeight w:val="288" w:hRule="atLeast"/>
          <w:tblHeader w:val="0"/>
        </w:trPr>
        <w:tc>
          <w:tcPr>
            <w:shd w:fill="ffe8e1" w:val="clear"/>
            <w:vAlign w:val="center"/>
          </w:tcPr>
          <w:p w:rsidR="00000000" w:rsidDel="00000000" w:rsidP="00000000" w:rsidRDefault="00000000" w:rsidRPr="00000000" w14:paraId="000001BB">
            <w:pPr>
              <w:rPr>
                <w:b w:val="1"/>
                <w:bCs w:val="1"/>
              </w:rPr>
            </w:pPr>
            <w:r w:rsidDel="00000000" w:rsidR="00000000" w:rsidRPr="00000000">
              <w:rPr>
                <w:b w:val="1"/>
                <w:bCs w:val="1"/>
                <w:rtl w:val="0"/>
              </w:rPr>
              <w:t xml:space="preserve">Screen</w:t>
            </w:r>
          </w:p>
        </w:tc>
        <w:tc>
          <w:tcPr>
            <w:shd w:fill="ffe8e1" w:val="clear"/>
            <w:vAlign w:val="center"/>
          </w:tcPr>
          <w:p w:rsidR="00000000" w:rsidDel="00000000" w:rsidP="00000000" w:rsidRDefault="00000000" w:rsidRPr="00000000" w14:paraId="000001BC">
            <w:pPr>
              <w:jc w:val="center"/>
              <w:rPr>
                <w:b w:val="1"/>
                <w:bCs w:val="1"/>
              </w:rPr>
            </w:pPr>
            <w:r w:rsidDel="00000000" w:rsidR="00000000" w:rsidRPr="00000000">
              <w:rPr>
                <w:b w:val="1"/>
                <w:bCs w:val="1"/>
                <w:rtl w:val="0"/>
              </w:rPr>
              <w:t xml:space="preserve">Role-Name1</w:t>
            </w:r>
          </w:p>
        </w:tc>
        <w:tc>
          <w:tcPr>
            <w:shd w:fill="ffe8e1" w:val="clear"/>
            <w:vAlign w:val="center"/>
          </w:tcPr>
          <w:p w:rsidR="00000000" w:rsidDel="00000000" w:rsidP="00000000" w:rsidRDefault="00000000" w:rsidRPr="00000000" w14:paraId="000001BD">
            <w:pPr>
              <w:jc w:val="center"/>
              <w:rPr>
                <w:b w:val="1"/>
                <w:bCs w:val="1"/>
              </w:rPr>
            </w:pPr>
            <w:r w:rsidDel="00000000" w:rsidR="00000000" w:rsidRPr="00000000">
              <w:rPr>
                <w:b w:val="1"/>
                <w:bCs w:val="1"/>
                <w:rtl w:val="0"/>
              </w:rPr>
              <w:t xml:space="preserve">Role-Name2</w:t>
            </w:r>
          </w:p>
        </w:tc>
        <w:tc>
          <w:tcPr>
            <w:shd w:fill="ffe8e1" w:val="clear"/>
            <w:vAlign w:val="center"/>
          </w:tcPr>
          <w:p w:rsidR="00000000" w:rsidDel="00000000" w:rsidP="00000000" w:rsidRDefault="00000000" w:rsidRPr="00000000" w14:paraId="000001BE">
            <w:pPr>
              <w:jc w:val="center"/>
              <w:rPr>
                <w:b w:val="1"/>
                <w:bCs w:val="1"/>
              </w:rPr>
            </w:pPr>
            <w:r w:rsidDel="00000000" w:rsidR="00000000" w:rsidRPr="00000000">
              <w:rPr>
                <w:b w:val="1"/>
                <w:bCs w:val="1"/>
                <w:rtl w:val="0"/>
              </w:rPr>
              <w:t xml:space="preserve">Role-Name3</w:t>
            </w:r>
          </w:p>
        </w:tc>
        <w:tc>
          <w:tcPr>
            <w:shd w:fill="ffe8e1" w:val="clear"/>
            <w:vAlign w:val="center"/>
          </w:tcPr>
          <w:p w:rsidR="00000000" w:rsidDel="00000000" w:rsidP="00000000" w:rsidRDefault="00000000" w:rsidRPr="00000000" w14:paraId="000001BF">
            <w:pPr>
              <w:jc w:val="center"/>
              <w:rPr>
                <w:b w:val="1"/>
                <w:bCs w:val="1"/>
              </w:rPr>
            </w:pPr>
            <w:r w:rsidDel="00000000" w:rsidR="00000000" w:rsidRPr="00000000">
              <w:rPr>
                <w:b w:val="1"/>
                <w:bCs w:val="1"/>
                <w:rtl w:val="0"/>
              </w:rPr>
              <w:t xml:space="preserve">…</w:t>
            </w:r>
          </w:p>
        </w:tc>
      </w:tr>
      <w:tr>
        <w:trPr>
          <w:cantSplit w:val="0"/>
          <w:trHeight w:val="288" w:hRule="atLeast"/>
          <w:tblHeader w:val="0"/>
        </w:trPr>
        <w:tc>
          <w:tcPr>
            <w:shd w:fill="auto" w:val="clear"/>
            <w:vAlign w:val="bottom"/>
          </w:tcPr>
          <w:p w:rsidR="00000000" w:rsidDel="00000000" w:rsidP="00000000" w:rsidRDefault="00000000" w:rsidRPr="00000000" w14:paraId="000001C0">
            <w:pPr>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Name1&gt;&gt;</w:t>
            </w:r>
          </w:p>
        </w:tc>
        <w:tc>
          <w:tcPr>
            <w:shd w:fill="auto" w:val="clear"/>
            <w:vAlign w:val="bottom"/>
          </w:tcPr>
          <w:p w:rsidR="00000000" w:rsidDel="00000000" w:rsidP="00000000" w:rsidRDefault="00000000" w:rsidRPr="00000000" w14:paraId="000001C1">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C2">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C3">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C4">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C5">
            <w:pPr>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Activity&gt;&gt;</w:t>
            </w:r>
          </w:p>
        </w:tc>
        <w:tc>
          <w:tcPr>
            <w:shd w:fill="auto" w:val="clear"/>
            <w:vAlign w:val="bottom"/>
          </w:tcPr>
          <w:p w:rsidR="00000000" w:rsidDel="00000000" w:rsidP="00000000" w:rsidRDefault="00000000" w:rsidRPr="00000000" w14:paraId="000001C6">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C7">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C8">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C9">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CA">
            <w:pPr>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Name2&gt;&gt;</w:t>
            </w:r>
          </w:p>
        </w:tc>
        <w:tc>
          <w:tcPr>
            <w:shd w:fill="auto" w:val="clear"/>
            <w:vAlign w:val="bottom"/>
          </w:tcPr>
          <w:p w:rsidR="00000000" w:rsidDel="00000000" w:rsidP="00000000" w:rsidRDefault="00000000" w:rsidRPr="00000000" w14:paraId="000001CB">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CC">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CD">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CE">
            <w:pPr>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CF">
            <w:pPr>
              <w:rPr>
                <w:rFonts w:ascii="Calibri" w:cs="Calibri" w:eastAsia="Calibri" w:hAnsi="Calibri"/>
                <w:color w:val="000000"/>
              </w:rPr>
            </w:pPr>
            <w:r w:rsidDel="00000000" w:rsidR="00000000" w:rsidRPr="00000000">
              <w:rPr>
                <w:rFonts w:ascii="Calibri" w:cs="Calibri" w:eastAsia="Calibri" w:hAnsi="Calibri"/>
                <w:color w:val="000000"/>
                <w:rtl w:val="0"/>
              </w:rPr>
              <w:t xml:space="preserve">    Query All Data</w:t>
            </w:r>
          </w:p>
        </w:tc>
        <w:tc>
          <w:tcPr>
            <w:shd w:fill="auto" w:val="clear"/>
            <w:vAlign w:val="bottom"/>
          </w:tcPr>
          <w:p w:rsidR="00000000" w:rsidDel="00000000" w:rsidP="00000000" w:rsidRDefault="00000000" w:rsidRPr="00000000" w14:paraId="000001D0">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D1">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2">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3">
            <w:pPr>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D4">
            <w:pPr>
              <w:rPr>
                <w:rFonts w:ascii="Calibri" w:cs="Calibri" w:eastAsia="Calibri" w:hAnsi="Calibri"/>
                <w:color w:val="000000"/>
              </w:rPr>
            </w:pPr>
            <w:r w:rsidDel="00000000" w:rsidR="00000000" w:rsidRPr="00000000">
              <w:rPr>
                <w:rFonts w:ascii="Calibri" w:cs="Calibri" w:eastAsia="Calibri" w:hAnsi="Calibri"/>
                <w:color w:val="000000"/>
                <w:rtl w:val="0"/>
              </w:rPr>
              <w:t xml:space="preserve">    Query Own Data</w:t>
            </w:r>
          </w:p>
        </w:tc>
        <w:tc>
          <w:tcPr>
            <w:shd w:fill="auto" w:val="clear"/>
            <w:vAlign w:val="bottom"/>
          </w:tcPr>
          <w:p w:rsidR="00000000" w:rsidDel="00000000" w:rsidP="00000000" w:rsidRDefault="00000000" w:rsidRPr="00000000" w14:paraId="000001D5">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6">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7">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D8">
            <w:pPr>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D9">
            <w:pPr>
              <w:rPr>
                <w:rFonts w:ascii="Calibri" w:cs="Calibri" w:eastAsia="Calibri" w:hAnsi="Calibri"/>
                <w:color w:val="000000"/>
              </w:rPr>
            </w:pPr>
            <w:r w:rsidDel="00000000" w:rsidR="00000000" w:rsidRPr="00000000">
              <w:rPr>
                <w:rFonts w:ascii="Calibri" w:cs="Calibri" w:eastAsia="Calibri" w:hAnsi="Calibri"/>
                <w:color w:val="000000"/>
                <w:rtl w:val="0"/>
              </w:rPr>
              <w:t xml:space="preserve">    Query Managed Data</w:t>
            </w:r>
          </w:p>
        </w:tc>
        <w:tc>
          <w:tcPr>
            <w:shd w:fill="auto" w:val="clear"/>
            <w:vAlign w:val="bottom"/>
          </w:tcPr>
          <w:p w:rsidR="00000000" w:rsidDel="00000000" w:rsidP="00000000" w:rsidRDefault="00000000" w:rsidRPr="00000000" w14:paraId="000001DA">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B">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DC">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DD">
            <w:pPr>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DE">
            <w:pPr>
              <w:rPr>
                <w:rFonts w:ascii="Calibri" w:cs="Calibri" w:eastAsia="Calibri" w:hAnsi="Calibri"/>
                <w:color w:val="000000"/>
              </w:rPr>
            </w:pPr>
            <w:r w:rsidDel="00000000" w:rsidR="00000000" w:rsidRPr="00000000">
              <w:rPr>
                <w:rFonts w:ascii="Calibri" w:cs="Calibri" w:eastAsia="Calibri" w:hAnsi="Calibri"/>
                <w:color w:val="000000"/>
                <w:rtl w:val="0"/>
              </w:rPr>
              <w:t xml:space="preserve">    Add New Data</w:t>
            </w:r>
          </w:p>
        </w:tc>
        <w:tc>
          <w:tcPr>
            <w:shd w:fill="auto" w:val="clear"/>
            <w:vAlign w:val="bottom"/>
          </w:tcPr>
          <w:p w:rsidR="00000000" w:rsidDel="00000000" w:rsidP="00000000" w:rsidRDefault="00000000" w:rsidRPr="00000000" w14:paraId="000001DF">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0">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1">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1E2">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E3">
            <w:pPr>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All Data</w:t>
            </w:r>
          </w:p>
        </w:tc>
        <w:tc>
          <w:tcPr>
            <w:shd w:fill="auto" w:val="clear"/>
            <w:vAlign w:val="bottom"/>
          </w:tcPr>
          <w:p w:rsidR="00000000" w:rsidDel="00000000" w:rsidP="00000000" w:rsidRDefault="00000000" w:rsidRPr="00000000" w14:paraId="000001E4">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5">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6">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7">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E8">
            <w:pPr>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Own Data</w:t>
            </w:r>
          </w:p>
        </w:tc>
        <w:tc>
          <w:tcPr>
            <w:shd w:fill="auto" w:val="clear"/>
            <w:vAlign w:val="bottom"/>
          </w:tcPr>
          <w:p w:rsidR="00000000" w:rsidDel="00000000" w:rsidP="00000000" w:rsidRDefault="00000000" w:rsidRPr="00000000" w14:paraId="000001E9">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A">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B">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C">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ED">
            <w:pPr>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Managed Data</w:t>
            </w:r>
          </w:p>
        </w:tc>
        <w:tc>
          <w:tcPr>
            <w:shd w:fill="auto" w:val="clear"/>
            <w:vAlign w:val="bottom"/>
          </w:tcPr>
          <w:p w:rsidR="00000000" w:rsidDel="00000000" w:rsidP="00000000" w:rsidRDefault="00000000" w:rsidRPr="00000000" w14:paraId="000001EE">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EF">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0">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1">
            <w:pPr>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F2">
            <w:pPr>
              <w:rPr>
                <w:rFonts w:ascii="Calibri" w:cs="Calibri" w:eastAsia="Calibri" w:hAnsi="Calibri"/>
                <w:color w:val="000000"/>
              </w:rPr>
            </w:pPr>
            <w:r w:rsidDel="00000000" w:rsidR="00000000" w:rsidRPr="00000000">
              <w:rPr>
                <w:rFonts w:ascii="Calibri" w:cs="Calibri" w:eastAsia="Calibri" w:hAnsi="Calibri"/>
                <w:color w:val="000000"/>
                <w:rtl w:val="0"/>
              </w:rPr>
              <w:t xml:space="preserve">    Delete Data</w:t>
            </w:r>
          </w:p>
        </w:tc>
        <w:tc>
          <w:tcPr>
            <w:shd w:fill="auto" w:val="clear"/>
            <w:vAlign w:val="bottom"/>
          </w:tcPr>
          <w:p w:rsidR="00000000" w:rsidDel="00000000" w:rsidP="00000000" w:rsidRDefault="00000000" w:rsidRPr="00000000" w14:paraId="000001F3">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4">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5">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6">
            <w:pPr>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F7">
            <w:pPr>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c>
          <w:tcPr>
            <w:shd w:fill="auto" w:val="clear"/>
            <w:vAlign w:val="bottom"/>
          </w:tcPr>
          <w:p w:rsidR="00000000" w:rsidDel="00000000" w:rsidP="00000000" w:rsidRDefault="00000000" w:rsidRPr="00000000" w14:paraId="000001F8">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9">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A">
            <w:pPr>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1FB">
            <w:pPr>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FC">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FD">
      <w:pPr>
        <w:pStyle w:val="Heading3"/>
        <w:rPr/>
      </w:pPr>
      <w:bookmarkStart w:colFirst="0" w:colLast="0" w:name="_cxnkbioly9bf" w:id="9"/>
      <w:bookmarkEnd w:id="9"/>
      <w:r w:rsidDel="00000000" w:rsidR="00000000" w:rsidRPr="00000000">
        <w:rPr>
          <w:rtl w:val="0"/>
        </w:rPr>
        <w:t xml:space="preserve">2.4 Non-UI Functions</w:t>
      </w:r>
    </w:p>
    <w:p w:rsidR="00000000" w:rsidDel="00000000" w:rsidP="00000000" w:rsidRDefault="00000000" w:rsidRPr="00000000" w14:paraId="000001FE">
      <w:pPr>
        <w:spacing w:after="60" w:lineRule="auto"/>
        <w:jc w:val="both"/>
        <w:rPr>
          <w:i w:val="1"/>
          <w:iCs w:val="1"/>
          <w:color w:val="0000ff"/>
        </w:rPr>
      </w:pPr>
      <w:r w:rsidDel="00000000" w:rsidR="00000000" w:rsidRPr="00000000">
        <w:rPr>
          <w:i w:val="1"/>
          <w:iCs w:val="1"/>
          <w:color w:val="0000ff"/>
          <w:rtl w:val="0"/>
        </w:rPr>
        <w:t xml:space="preserve">[Provide the descriptions for the functions which have no UI (or not screens), i.e batch/cron job, service, API, etc.]</w:t>
      </w:r>
    </w:p>
    <w:tbl>
      <w:tblPr>
        <w:tblStyle w:val="Table6"/>
        <w:tblW w:w="95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1FF">
            <w:pPr>
              <w:ind w:left="34"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20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shd w:fill="ffe8e1" w:val="clear"/>
            <w:vAlign w:val="center"/>
          </w:tcPr>
          <w:p w:rsidR="00000000" w:rsidDel="00000000" w:rsidP="00000000" w:rsidRDefault="00000000" w:rsidRPr="00000000" w14:paraId="0000020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shd w:fill="ffe8e1" w:val="clear"/>
            <w:vAlign w:val="center"/>
          </w:tcPr>
          <w:p w:rsidR="00000000" w:rsidDel="00000000" w:rsidP="00000000" w:rsidRDefault="00000000" w:rsidRPr="00000000" w14:paraId="0000020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203">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204">
            <w:pPr>
              <w:rPr>
                <w:rFonts w:ascii="Calibri" w:cs="Calibri" w:eastAsia="Calibri" w:hAnsi="Calibri"/>
              </w:rPr>
            </w:pPr>
            <w:r w:rsidDel="00000000" w:rsidR="00000000" w:rsidRPr="00000000">
              <w:rPr>
                <w:rFonts w:ascii="Calibri" w:cs="Calibri" w:eastAsia="Calibri" w:hAnsi="Calibri"/>
                <w:rtl w:val="0"/>
              </w:rPr>
              <w:t xml:space="preserve">&lt;&lt;Feature Name&gt;&gt;</w:t>
            </w:r>
          </w:p>
        </w:tc>
        <w:tc>
          <w:tcPr>
            <w:shd w:fill="auto" w:val="clear"/>
            <w:vAlign w:val="center"/>
          </w:tcPr>
          <w:p w:rsidR="00000000" w:rsidDel="00000000" w:rsidP="00000000" w:rsidRDefault="00000000" w:rsidRPr="00000000" w14:paraId="00000205">
            <w:pPr>
              <w:rPr>
                <w:rFonts w:ascii="Calibri" w:cs="Calibri" w:eastAsia="Calibri" w:hAnsi="Calibri"/>
              </w:rPr>
            </w:pPr>
            <w:r w:rsidDel="00000000" w:rsidR="00000000" w:rsidRPr="00000000">
              <w:rPr>
                <w:rFonts w:ascii="Calibri" w:cs="Calibri" w:eastAsia="Calibri" w:hAnsi="Calibri"/>
                <w:rtl w:val="0"/>
              </w:rPr>
              <w:t xml:space="preserve">&lt;&lt;Function Name1&gt;&gt;</w:t>
            </w:r>
          </w:p>
        </w:tc>
        <w:tc>
          <w:tcPr>
            <w:shd w:fill="auto" w:val="clear"/>
            <w:vAlign w:val="center"/>
          </w:tcPr>
          <w:p w:rsidR="00000000" w:rsidDel="00000000" w:rsidP="00000000" w:rsidRDefault="00000000" w:rsidRPr="00000000" w14:paraId="00000206">
            <w:pPr>
              <w:rPr>
                <w:rFonts w:ascii="Calibri" w:cs="Calibri" w:eastAsia="Calibri" w:hAnsi="Calibri"/>
              </w:rPr>
            </w:pPr>
            <w:r w:rsidDel="00000000" w:rsidR="00000000" w:rsidRPr="00000000">
              <w:rPr>
                <w:rFonts w:ascii="Calibri" w:cs="Calibri" w:eastAsia="Calibri" w:hAnsi="Calibri"/>
                <w:rtl w:val="0"/>
              </w:rPr>
              <w:t xml:space="preserve">&lt;&lt;Function Name1 Description&gt;&gt;</w:t>
            </w:r>
          </w:p>
        </w:tc>
      </w:tr>
      <w:tr>
        <w:trPr>
          <w:cantSplit w:val="0"/>
          <w:tblHeader w:val="0"/>
        </w:trPr>
        <w:tc>
          <w:tcPr>
            <w:shd w:fill="auto" w:val="clear"/>
            <w:vAlign w:val="center"/>
          </w:tcPr>
          <w:p w:rsidR="00000000" w:rsidDel="00000000" w:rsidP="00000000" w:rsidRDefault="00000000" w:rsidRPr="00000000" w14:paraId="00000207">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208">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209">
            <w:pPr>
              <w:rPr>
                <w:rFonts w:ascii="Calibri" w:cs="Calibri" w:eastAsia="Calibri" w:hAnsi="Calibri"/>
              </w:rPr>
            </w:pPr>
            <w:r w:rsidDel="00000000" w:rsidR="00000000" w:rsidRPr="00000000">
              <w:rPr>
                <w:rtl w:val="0"/>
              </w:rPr>
            </w:r>
          </w:p>
        </w:tc>
        <w:tc>
          <w:tcPr>
            <w:shd w:fill="auto" w:val="clear"/>
            <w:vAlign w:val="center"/>
          </w:tcPr>
          <w:p w:rsidR="00000000" w:rsidDel="00000000" w:rsidP="00000000" w:rsidRDefault="00000000" w:rsidRPr="00000000" w14:paraId="0000020A">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pStyle w:val="Heading2"/>
        <w:rPr/>
      </w:pPr>
      <w:bookmarkStart w:colFirst="0" w:colLast="0" w:name="_xi5za4159njt" w:id="10"/>
      <w:bookmarkEnd w:id="10"/>
      <w:r w:rsidDel="00000000" w:rsidR="00000000" w:rsidRPr="00000000">
        <w:rPr>
          <w:rtl w:val="0"/>
        </w:rPr>
        <w:t xml:space="preserve">3. System High Level Design</w:t>
      </w:r>
    </w:p>
    <w:p w:rsidR="00000000" w:rsidDel="00000000" w:rsidP="00000000" w:rsidRDefault="00000000" w:rsidRPr="00000000" w14:paraId="0000020D">
      <w:pPr>
        <w:pStyle w:val="Heading3"/>
        <w:rPr/>
      </w:pPr>
      <w:bookmarkStart w:colFirst="0" w:colLast="0" w:name="_p2g74up42vko" w:id="11"/>
      <w:bookmarkEnd w:id="11"/>
      <w:r w:rsidDel="00000000" w:rsidR="00000000" w:rsidRPr="00000000">
        <w:rPr>
          <w:rtl w:val="0"/>
        </w:rPr>
        <w:t xml:space="preserve">3.1 Database Design</w:t>
      </w:r>
    </w:p>
    <w:p w:rsidR="00000000" w:rsidDel="00000000" w:rsidP="00000000" w:rsidRDefault="00000000" w:rsidRPr="00000000" w14:paraId="0000020E">
      <w:pPr>
        <w:jc w:val="both"/>
        <w:rPr>
          <w:i w:val="1"/>
          <w:iCs w:val="1"/>
          <w:color w:val="0000ff"/>
        </w:rPr>
      </w:pPr>
      <w:bookmarkStart w:colFirst="0" w:colLast="0" w:name="_zq4ax8tzx8d" w:id="12"/>
      <w:bookmarkEnd w:id="12"/>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20F">
      <w:pPr>
        <w:pStyle w:val="Heading4"/>
        <w:rPr/>
      </w:pPr>
      <w:r w:rsidDel="00000000" w:rsidR="00000000" w:rsidRPr="00000000">
        <w:rPr>
          <w:rtl w:val="0"/>
        </w:rPr>
        <w:t xml:space="preserve">a. Database Schema</w:t>
      </w:r>
    </w:p>
    <w:p w:rsidR="00000000" w:rsidDel="00000000" w:rsidP="00000000" w:rsidRDefault="00000000" w:rsidRPr="00000000" w14:paraId="00000210">
      <w:pPr>
        <w:rPr>
          <w:sz w:val="24"/>
          <w:szCs w:val="24"/>
        </w:rPr>
      </w:pPr>
      <w:r w:rsidDel="00000000" w:rsidR="00000000" w:rsidRPr="00000000">
        <w:rPr>
          <w:sz w:val="24"/>
          <w:szCs w:val="24"/>
        </w:rPr>
        <w:drawing>
          <wp:inline distB="0" distT="0" distL="0" distR="0">
            <wp:extent cx="5669077" cy="5029436"/>
            <wp:effectExtent b="0" l="0" r="0" t="0"/>
            <wp:docPr id="17"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669077" cy="5029436"/>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sz w:val="24"/>
          <w:szCs w:val="24"/>
        </w:rPr>
      </w:pPr>
      <w:r w:rsidDel="00000000" w:rsidR="00000000" w:rsidRPr="00000000">
        <w:rPr>
          <w:rtl w:val="0"/>
        </w:rPr>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rPr>
          <w:sz w:val="24"/>
          <w:szCs w:val="24"/>
        </w:rPr>
      </w:pPr>
      <w:r w:rsidDel="00000000" w:rsidR="00000000" w:rsidRPr="00000000">
        <w:rPr>
          <w:rtl w:val="0"/>
        </w:rPr>
      </w:r>
    </w:p>
    <w:p w:rsidR="00000000" w:rsidDel="00000000" w:rsidP="00000000" w:rsidRDefault="00000000" w:rsidRPr="00000000" w14:paraId="00000214">
      <w:pPr>
        <w:rPr>
          <w:sz w:val="24"/>
          <w:szCs w:val="24"/>
        </w:rPr>
      </w:pPr>
      <w:r w:rsidDel="00000000" w:rsidR="00000000" w:rsidRPr="00000000">
        <w:rPr>
          <w:rtl w:val="0"/>
        </w:rPr>
      </w:r>
    </w:p>
    <w:p w:rsidR="00000000" w:rsidDel="00000000" w:rsidP="00000000" w:rsidRDefault="00000000" w:rsidRPr="00000000" w14:paraId="00000215">
      <w:pPr>
        <w:rPr>
          <w:sz w:val="24"/>
          <w:szCs w:val="24"/>
        </w:rPr>
      </w:pPr>
      <w:r w:rsidDel="00000000" w:rsidR="00000000" w:rsidRPr="00000000">
        <w:rPr>
          <w:rtl w:val="0"/>
        </w:rPr>
      </w:r>
    </w:p>
    <w:p w:rsidR="00000000" w:rsidDel="00000000" w:rsidP="00000000" w:rsidRDefault="00000000" w:rsidRPr="00000000" w14:paraId="00000216">
      <w:pPr>
        <w:rPr>
          <w:sz w:val="24"/>
          <w:szCs w:val="24"/>
        </w:rPr>
      </w:pPr>
      <w:r w:rsidDel="00000000" w:rsidR="00000000" w:rsidRPr="00000000">
        <w:rPr>
          <w:rtl w:val="0"/>
        </w:rPr>
      </w:r>
    </w:p>
    <w:p w:rsidR="00000000" w:rsidDel="00000000" w:rsidP="00000000" w:rsidRDefault="00000000" w:rsidRPr="00000000" w14:paraId="00000217">
      <w:pPr>
        <w:rPr>
          <w:sz w:val="24"/>
          <w:szCs w:val="24"/>
        </w:rPr>
      </w:pPr>
      <w:r w:rsidDel="00000000" w:rsidR="00000000" w:rsidRPr="00000000">
        <w:rPr>
          <w:rtl w:val="0"/>
        </w:rPr>
      </w:r>
    </w:p>
    <w:p w:rsidR="00000000" w:rsidDel="00000000" w:rsidP="00000000" w:rsidRDefault="00000000" w:rsidRPr="00000000" w14:paraId="00000218">
      <w:pPr>
        <w:rPr>
          <w:b w:val="1"/>
          <w:bCs w:val="1"/>
          <w:sz w:val="24"/>
          <w:szCs w:val="24"/>
        </w:rPr>
      </w:pPr>
      <w:r w:rsidDel="00000000" w:rsidR="00000000" w:rsidRPr="00000000">
        <w:rPr>
          <w:b w:val="1"/>
          <w:bCs w:val="1"/>
          <w:sz w:val="24"/>
          <w:szCs w:val="24"/>
        </w:rPr>
        <w:drawing>
          <wp:inline distB="114300" distT="114300" distL="114300" distR="114300">
            <wp:extent cx="5838825" cy="3133725"/>
            <wp:effectExtent b="0" l="0" r="0" t="0"/>
            <wp:docPr id="7" name="image12.png"/>
            <a:graphic>
              <a:graphicData uri="http://schemas.openxmlformats.org/drawingml/2006/picture">
                <pic:pic>
                  <pic:nvPicPr>
                    <pic:cNvPr id="0" name="image12.png"/>
                    <pic:cNvPicPr preferRelativeResize="0"/>
                  </pic:nvPicPr>
                  <pic:blipFill>
                    <a:blip r:embed="rId22"/>
                    <a:srcRect b="0" l="1763" r="0" t="1791"/>
                    <a:stretch>
                      <a:fillRect/>
                    </a:stretch>
                  </pic:blipFill>
                  <pic:spPr>
                    <a:xfrm>
                      <a:off x="0" y="0"/>
                      <a:ext cx="583882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pStyle w:val="Heading4"/>
        <w:rPr/>
      </w:pPr>
      <w:bookmarkStart w:colFirst="0" w:colLast="0" w:name="_ybhksu5envil" w:id="13"/>
      <w:bookmarkEnd w:id="13"/>
      <w:r w:rsidDel="00000000" w:rsidR="00000000" w:rsidRPr="00000000">
        <w:rPr>
          <w:rtl w:val="0"/>
        </w:rPr>
        <w:t xml:space="preserve">b. Table Descriptions</w:t>
      </w:r>
    </w:p>
    <w:tbl>
      <w:tblPr>
        <w:tblStyle w:val="Table7"/>
        <w:tblW w:w="9071.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7"/>
        <w:gridCol w:w="1559"/>
        <w:gridCol w:w="6945"/>
        <w:tblGridChange w:id="0">
          <w:tblGrid>
            <w:gridCol w:w="567"/>
            <w:gridCol w:w="1559"/>
            <w:gridCol w:w="6945"/>
          </w:tblGrid>
        </w:tblGridChange>
      </w:tblGrid>
      <w:tr>
        <w:trPr>
          <w:cantSplit w:val="0"/>
          <w:tblHeader w:val="0"/>
        </w:trPr>
        <w:tc>
          <w:tcPr>
            <w:shd w:fill="ffe8e1" w:val="clear"/>
            <w:vAlign w:val="center"/>
          </w:tcPr>
          <w:p w:rsidR="00000000" w:rsidDel="00000000" w:rsidP="00000000" w:rsidRDefault="00000000" w:rsidRPr="00000000" w14:paraId="0000021A">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21B">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Table</w:t>
            </w:r>
          </w:p>
        </w:tc>
        <w:tc>
          <w:tcPr>
            <w:shd w:fill="ffe8e1" w:val="clear"/>
            <w:vAlign w:val="center"/>
          </w:tcPr>
          <w:p w:rsidR="00000000" w:rsidDel="00000000" w:rsidP="00000000" w:rsidRDefault="00000000" w:rsidRPr="00000000" w14:paraId="0000021C">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21D">
            <w:pPr>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21E">
            <w:pPr>
              <w:rPr>
                <w:i w:val="1"/>
                <w:iCs w:val="1"/>
                <w:color w:val="0432ff"/>
              </w:rPr>
            </w:pPr>
            <w:r w:rsidDel="00000000" w:rsidR="00000000" w:rsidRPr="00000000">
              <w:rPr>
                <w:i w:val="1"/>
                <w:iCs w:val="1"/>
                <w:color w:val="0432ff"/>
                <w:rtl w:val="0"/>
              </w:rPr>
              <w:t xml:space="preserve">&lt;Table name&gt;</w:t>
            </w:r>
          </w:p>
        </w:tc>
        <w:tc>
          <w:tcPr/>
          <w:p w:rsidR="00000000" w:rsidDel="00000000" w:rsidP="00000000" w:rsidRDefault="00000000" w:rsidRPr="00000000" w14:paraId="0000021F">
            <w:pPr>
              <w:rPr>
                <w:i w:val="1"/>
                <w:iCs w:val="1"/>
                <w:color w:val="0432ff"/>
              </w:rPr>
            </w:pPr>
            <w:r w:rsidDel="00000000" w:rsidR="00000000" w:rsidRPr="00000000">
              <w:rPr>
                <w:i w:val="1"/>
                <w:iCs w:val="1"/>
                <w:color w:val="0432ff"/>
                <w:rtl w:val="0"/>
              </w:rPr>
              <w:t xml:space="preserve">&lt;Description of the table&gt;</w:t>
            </w:r>
          </w:p>
          <w:p w:rsidR="00000000" w:rsidDel="00000000" w:rsidP="00000000" w:rsidRDefault="00000000" w:rsidRPr="00000000" w14:paraId="00000220">
            <w:pPr>
              <w:rPr>
                <w:i w:val="1"/>
                <w:iCs w:val="1"/>
                <w:color w:val="0432ff"/>
              </w:rPr>
            </w:pPr>
            <w:r w:rsidDel="00000000" w:rsidR="00000000" w:rsidRPr="00000000">
              <w:rPr>
                <w:i w:val="1"/>
                <w:iCs w:val="1"/>
                <w:color w:val="0432ff"/>
                <w:rtl w:val="0"/>
              </w:rPr>
              <w:t xml:space="preserve">- Primary keys: &lt;&lt;list of primary key fields&gt;&gt;</w:t>
            </w:r>
          </w:p>
          <w:p w:rsidR="00000000" w:rsidDel="00000000" w:rsidP="00000000" w:rsidRDefault="00000000" w:rsidRPr="00000000" w14:paraId="00000221">
            <w:pPr>
              <w:rPr>
                <w:i w:val="1"/>
                <w:iCs w:val="1"/>
                <w:color w:val="0432ff"/>
              </w:rPr>
            </w:pPr>
            <w:r w:rsidDel="00000000" w:rsidR="00000000" w:rsidRPr="00000000">
              <w:rPr>
                <w:i w:val="1"/>
                <w:iCs w:val="1"/>
                <w:color w:val="0432ff"/>
                <w:rtl w:val="0"/>
              </w:rPr>
              <w:t xml:space="preserve">- Foreign keys: &lt;&lt;list of foreign key fields&gt;&gt;</w:t>
            </w:r>
          </w:p>
        </w:tc>
      </w:tr>
      <w:tr>
        <w:trPr>
          <w:cantSplit w:val="0"/>
          <w:tblHeader w:val="0"/>
        </w:trPr>
        <w:tc>
          <w:tcPr/>
          <w:p w:rsidR="00000000" w:rsidDel="00000000" w:rsidP="00000000" w:rsidRDefault="00000000" w:rsidRPr="00000000" w14:paraId="00000222">
            <w:pPr>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223">
            <w:pPr>
              <w:rPr>
                <w:i w:val="1"/>
                <w:iCs w:val="1"/>
                <w:color w:val="0432ff"/>
              </w:rPr>
            </w:pPr>
            <w:r w:rsidDel="00000000" w:rsidR="00000000" w:rsidRPr="00000000">
              <w:rPr>
                <w:i w:val="1"/>
                <w:iCs w:val="1"/>
                <w:color w:val="0432ff"/>
                <w:rtl w:val="0"/>
              </w:rPr>
              <w:t xml:space="preserve">&lt;Table name2&gt;</w:t>
            </w:r>
          </w:p>
        </w:tc>
        <w:tc>
          <w:tcPr/>
          <w:p w:rsidR="00000000" w:rsidDel="00000000" w:rsidP="00000000" w:rsidRDefault="00000000" w:rsidRPr="00000000" w14:paraId="00000224">
            <w:pPr>
              <w:rPr>
                <w:i w:val="1"/>
                <w:iCs w:val="1"/>
                <w:sz w:val="18"/>
                <w:szCs w:val="18"/>
              </w:rPr>
            </w:pPr>
            <w:r w:rsidDel="00000000" w:rsidR="00000000" w:rsidRPr="00000000">
              <w:rPr>
                <w:i w:val="1"/>
                <w:iCs w:val="1"/>
                <w:sz w:val="18"/>
                <w:szCs w:val="18"/>
                <w:rtl w:val="0"/>
              </w:rPr>
              <w:t xml:space="preserve">…</w:t>
            </w:r>
          </w:p>
        </w:tc>
      </w:tr>
    </w:tbl>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pStyle w:val="Heading3"/>
        <w:rPr/>
      </w:pPr>
      <w:bookmarkStart w:colFirst="0" w:colLast="0" w:name="_xu83wm5swpci" w:id="14"/>
      <w:bookmarkEnd w:id="14"/>
      <w:r w:rsidDel="00000000" w:rsidR="00000000" w:rsidRPr="00000000">
        <w:rPr>
          <w:rtl w:val="0"/>
        </w:rPr>
        <w:t xml:space="preserve">3.2 Code Packages</w:t>
      </w:r>
    </w:p>
    <w:p w:rsidR="00000000" w:rsidDel="00000000" w:rsidP="00000000" w:rsidRDefault="00000000" w:rsidRPr="00000000" w14:paraId="00000227">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228">
      <w:pPr>
        <w:jc w:val="center"/>
        <w:rPr/>
      </w:pPr>
      <w:r w:rsidDel="00000000" w:rsidR="00000000" w:rsidRPr="00000000">
        <w:rPr/>
        <w:drawing>
          <wp:inline distB="0" distT="0" distL="0" distR="0">
            <wp:extent cx="5943600" cy="3015615"/>
            <wp:effectExtent b="0" l="0" r="0" t="0"/>
            <wp:docPr id="1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943600" cy="3015615"/>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ffe8e1" w:val="clear"/>
            <w:vAlign w:val="center"/>
          </w:tcPr>
          <w:p w:rsidR="00000000" w:rsidDel="00000000" w:rsidP="00000000" w:rsidRDefault="00000000" w:rsidRPr="00000000" w14:paraId="0000022A">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22B">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22C">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22D">
            <w:pPr>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22E">
            <w:pPr>
              <w:rPr>
                <w:i w:val="1"/>
                <w:iCs w:val="1"/>
                <w:color w:val="0432ff"/>
              </w:rPr>
            </w:pPr>
            <w:r w:rsidDel="00000000" w:rsidR="00000000" w:rsidRPr="00000000">
              <w:rPr>
                <w:i w:val="1"/>
                <w:iCs w:val="1"/>
                <w:color w:val="0432ff"/>
                <w:rtl w:val="0"/>
              </w:rPr>
              <w:t xml:space="preserve">Member_authority</w:t>
            </w:r>
          </w:p>
        </w:tc>
        <w:tc>
          <w:tcPr/>
          <w:p w:rsidR="00000000" w:rsidDel="00000000" w:rsidP="00000000" w:rsidRDefault="00000000" w:rsidRPr="00000000" w14:paraId="0000022F">
            <w:pPr>
              <w:rPr>
                <w:i w:val="1"/>
                <w:iCs w:val="1"/>
                <w:color w:val="0432ff"/>
              </w:rPr>
            </w:pPr>
            <w:r w:rsidDel="00000000" w:rsidR="00000000" w:rsidRPr="00000000">
              <w:rPr>
                <w:i w:val="1"/>
                <w:iCs w:val="1"/>
                <w:color w:val="0432ff"/>
                <w:rtl w:val="0"/>
              </w:rPr>
              <w:t xml:space="preserve">&lt;Description of the package&gt;</w:t>
            </w:r>
          </w:p>
        </w:tc>
      </w:tr>
      <w:tr>
        <w:trPr>
          <w:cantSplit w:val="0"/>
          <w:tblHeader w:val="0"/>
        </w:trPr>
        <w:tc>
          <w:tcPr/>
          <w:p w:rsidR="00000000" w:rsidDel="00000000" w:rsidP="00000000" w:rsidRDefault="00000000" w:rsidRPr="00000000" w14:paraId="00000230">
            <w:pPr>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231">
            <w:pPr>
              <w:rPr>
                <w:i w:val="1"/>
                <w:iCs w:val="1"/>
                <w:color w:val="0432ff"/>
              </w:rPr>
            </w:pPr>
            <w:r w:rsidDel="00000000" w:rsidR="00000000" w:rsidRPr="00000000">
              <w:rPr>
                <w:i w:val="1"/>
                <w:iCs w:val="1"/>
                <w:color w:val="0432ff"/>
                <w:rtl w:val="0"/>
              </w:rPr>
              <w:t xml:space="preserve">registration</w:t>
            </w:r>
          </w:p>
        </w:tc>
        <w:tc>
          <w:tcPr/>
          <w:p w:rsidR="00000000" w:rsidDel="00000000" w:rsidP="00000000" w:rsidRDefault="00000000" w:rsidRPr="00000000" w14:paraId="00000232">
            <w:pPr>
              <w:rPr>
                <w:i w:val="1"/>
                <w:iCs w:val="1"/>
                <w:sz w:val="18"/>
                <w:szCs w:val="18"/>
              </w:rPr>
            </w:pPr>
            <w:r w:rsidDel="00000000" w:rsidR="00000000" w:rsidRPr="00000000">
              <w:rPr>
                <w:i w:val="1"/>
                <w:iCs w:val="1"/>
                <w:color w:val="0432ff"/>
                <w:rtl w:val="0"/>
              </w:rPr>
              <w:t xml:space="preserve">&lt;Description of the package&gt;</w:t>
            </w:r>
            <w:r w:rsidDel="00000000" w:rsidR="00000000" w:rsidRPr="00000000">
              <w:rPr>
                <w:rtl w:val="0"/>
              </w:rPr>
            </w:r>
          </w:p>
        </w:tc>
      </w:tr>
      <w:tr>
        <w:trPr>
          <w:cantSplit w:val="0"/>
          <w:tblHeader w:val="0"/>
        </w:trPr>
        <w:tc>
          <w:tcPr/>
          <w:p w:rsidR="00000000" w:rsidDel="00000000" w:rsidP="00000000" w:rsidRDefault="00000000" w:rsidRPr="00000000" w14:paraId="00000233">
            <w:pPr>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234">
            <w:pPr>
              <w:rPr>
                <w:i w:val="1"/>
                <w:iCs w:val="1"/>
                <w:color w:val="0432ff"/>
              </w:rPr>
            </w:pPr>
            <w:r w:rsidDel="00000000" w:rsidR="00000000" w:rsidRPr="00000000">
              <w:rPr>
                <w:i w:val="1"/>
                <w:iCs w:val="1"/>
                <w:color w:val="0432ff"/>
                <w:rtl w:val="0"/>
              </w:rPr>
              <w:t xml:space="preserve">…</w:t>
            </w:r>
          </w:p>
        </w:tc>
        <w:tc>
          <w:tcPr/>
          <w:p w:rsidR="00000000" w:rsidDel="00000000" w:rsidP="00000000" w:rsidRDefault="00000000" w:rsidRPr="00000000" w14:paraId="00000235">
            <w:pPr>
              <w:rPr>
                <w:i w:val="1"/>
                <w:iCs w:val="1"/>
                <w:color w:val="0432ff"/>
              </w:rPr>
            </w:pPr>
            <w:r w:rsidDel="00000000" w:rsidR="00000000" w:rsidRPr="00000000">
              <w:rPr>
                <w:rtl w:val="0"/>
              </w:rPr>
            </w:r>
          </w:p>
        </w:tc>
      </w:tr>
    </w:tbl>
    <w:p w:rsidR="00000000" w:rsidDel="00000000" w:rsidP="00000000" w:rsidRDefault="00000000" w:rsidRPr="00000000" w14:paraId="00000236">
      <w:pPr>
        <w:rPr>
          <w:i w:val="1"/>
          <w:iCs w:val="1"/>
          <w:color w:val="0432ff"/>
        </w:rPr>
      </w:pPr>
      <w:r w:rsidDel="00000000" w:rsidR="00000000" w:rsidRPr="00000000">
        <w:rPr>
          <w:rtl w:val="0"/>
        </w:rPr>
      </w:r>
    </w:p>
    <w:p w:rsidR="00000000" w:rsidDel="00000000" w:rsidP="00000000" w:rsidRDefault="00000000" w:rsidRPr="00000000" w14:paraId="00000237">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1"/>
        <w:rPr/>
      </w:pPr>
      <w:bookmarkStart w:colFirst="0" w:colLast="0" w:name="_kn08gauq62mw" w:id="15"/>
      <w:bookmarkEnd w:id="15"/>
      <w:r w:rsidDel="00000000" w:rsidR="00000000" w:rsidRPr="00000000">
        <w:rPr>
          <w:rtl w:val="0"/>
        </w:rPr>
        <w:t xml:space="preserve">II. Requirement Specifications</w:t>
      </w:r>
    </w:p>
    <w:p w:rsidR="00000000" w:rsidDel="00000000" w:rsidP="00000000" w:rsidRDefault="00000000" w:rsidRPr="00000000" w14:paraId="00000239">
      <w:pPr>
        <w:pStyle w:val="Heading2"/>
        <w:rPr/>
      </w:pPr>
      <w:bookmarkStart w:colFirst="0" w:colLast="0" w:name="_8de6pep25cjm" w:id="16"/>
      <w:bookmarkEnd w:id="16"/>
      <w:r w:rsidDel="00000000" w:rsidR="00000000" w:rsidRPr="00000000">
        <w:rPr>
          <w:rtl w:val="0"/>
        </w:rPr>
        <w:t xml:space="preserve">1. &lt;&lt;Feature Name&gt;&gt;</w:t>
      </w:r>
    </w:p>
    <w:p w:rsidR="00000000" w:rsidDel="00000000" w:rsidP="00000000" w:rsidRDefault="00000000" w:rsidRPr="00000000" w14:paraId="0000023A">
      <w:pPr>
        <w:pStyle w:val="Heading3"/>
        <w:rPr/>
      </w:pPr>
      <w:bookmarkStart w:colFirst="0" w:colLast="0" w:name="_2tj3isxxss95" w:id="17"/>
      <w:bookmarkEnd w:id="17"/>
      <w:r w:rsidDel="00000000" w:rsidR="00000000" w:rsidRPr="00000000">
        <w:rPr>
          <w:rtl w:val="0"/>
        </w:rPr>
        <w:t xml:space="preserve">1.1 &lt;&lt;UseCaseCode_UC Name&gt;&gt;</w:t>
      </w:r>
    </w:p>
    <w:p w:rsidR="00000000" w:rsidDel="00000000" w:rsidP="00000000" w:rsidRDefault="00000000" w:rsidRPr="00000000" w14:paraId="0000023B">
      <w:pPr>
        <w:pStyle w:val="Heading4"/>
        <w:rPr/>
      </w:pPr>
      <w:r w:rsidDel="00000000" w:rsidR="00000000" w:rsidRPr="00000000">
        <w:rPr>
          <w:rtl w:val="0"/>
        </w:rPr>
        <w:t xml:space="preserve">a. Functionalities</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rFonts w:ascii="Calibri" w:cs="Calibri" w:eastAsia="Calibri" w:hAnsi="Calibri"/>
        </w:rPr>
      </w:pPr>
      <w:r w:rsidDel="00000000" w:rsidR="00000000" w:rsidRPr="00000000">
        <w:rPr>
          <w:rFonts w:ascii="Calibri" w:cs="Calibri" w:eastAsia="Calibri" w:hAnsi="Calibri"/>
          <w:rtl w:val="0"/>
        </w:rPr>
        <w:t xml:space="preserve">Provide the functional description for the use cases using the template/guides below</w:t>
      </w:r>
    </w:p>
    <w:p w:rsidR="00000000" w:rsidDel="00000000" w:rsidP="00000000" w:rsidRDefault="00000000" w:rsidRPr="00000000" w14:paraId="0000023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Functional Description Template</w:t>
      </w:r>
    </w:p>
    <w:tbl>
      <w:tblPr>
        <w:tblStyle w:val="Table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240">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24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44">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24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246">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24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48">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24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24A">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24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4C">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24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50">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25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54">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25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58">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25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5C">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25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60">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26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64">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26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68">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269">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026C">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26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70">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27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74">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27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78">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279">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Functional Description Contents</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Use Case ID and Name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Give each use case a unique integer sequence number identifier. State a concise name for the use case that indicates the value the use case would provide to some user. Begin with an action verb, followed by an object.</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Author and Date Created</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Enter the name of the person who initially wrote this use case and the date it was written.</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Primary and Secondary Actors</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Trigger</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Identify the business event, system event, or user action that initiates the use case. This trigger alerts the system that it should begin testing the preconditions for the use case so it can judge whether to proceed with execution.</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Description</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 brief description of the reason for and outcome of this use case, or a high-level description of the sequence of actions and the outcome of executing the use case.</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Preconditions</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 any activities that must take place, or any conditions that must be true, before the use case can be started. The system must be able to test each precondition. Number each precondition. Example: PRE-1: User’s identity has been authenticated.</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Postconditions</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Describe the state of the system at the successful conclusion of the use case execution. Label each postcondition in the form POST-X, where X is a sequence number. Example: POST-1: Price of item in the database has been updated with the new value.</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Normal Flow</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Alternative Flows</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Exceptions</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Priority</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Indicate the relative priority of implementing the functionality required to allow this use case to be executed. Use the same priority scheme as that used for the functional requirements.</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Frequency of Use</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Estimate the number of times this use case will be performed per some appropriate unit of time. This gives an early indicator of throughput, concurrent usage loads, and transaction capacity.</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Business Rules</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 any business rules that influence this use case. Don’t include the business rule text here, just its identifier so the reader can find it in another repository when needed.</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Other Information</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Assumptions</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 any assumptions that were made regarding this use case or how it might execute.</w:t>
      </w:r>
    </w:p>
    <w:p w:rsidR="00000000" w:rsidDel="00000000" w:rsidP="00000000" w:rsidRDefault="00000000" w:rsidRPr="00000000" w14:paraId="0000029C">
      <w:pPr>
        <w:rPr>
          <w:rFonts w:ascii="Calibri" w:cs="Calibri" w:eastAsia="Calibri" w:hAnsi="Calibri"/>
        </w:rPr>
      </w:pPr>
      <w:r w:rsidDel="00000000" w:rsidR="00000000" w:rsidRPr="00000000">
        <w:rPr>
          <w:rtl w:val="0"/>
        </w:rPr>
      </w:r>
    </w:p>
    <w:p w:rsidR="00000000" w:rsidDel="00000000" w:rsidP="00000000" w:rsidRDefault="00000000" w:rsidRPr="00000000" w14:paraId="0000029D">
      <w:pPr>
        <w:pStyle w:val="Heading4"/>
        <w:rPr/>
      </w:pPr>
      <w:r w:rsidDel="00000000" w:rsidR="00000000" w:rsidRPr="00000000">
        <w:rPr>
          <w:rtl w:val="0"/>
        </w:rPr>
        <w:t xml:space="preserve">b. Business Rules</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the business rules those are applied only to the use case</w:t>
      </w:r>
    </w:p>
    <w:tbl>
      <w:tblPr>
        <w:tblStyle w:val="Table10"/>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29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2A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2A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2A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FR1</w:t>
            </w:r>
          </w:p>
        </w:tc>
        <w:tc>
          <w:tcPr/>
          <w:p w:rsidR="00000000" w:rsidDel="00000000" w:rsidP="00000000" w:rsidRDefault="00000000" w:rsidRPr="00000000" w14:paraId="000002A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Encoding</w:t>
            </w:r>
          </w:p>
        </w:tc>
        <w:tc>
          <w:tcPr/>
          <w:p w:rsidR="00000000" w:rsidDel="00000000" w:rsidP="00000000" w:rsidRDefault="00000000" w:rsidRPr="00000000" w14:paraId="000002A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password must be encoded with MD5 hashing</w:t>
            </w:r>
          </w:p>
        </w:tc>
      </w:tr>
    </w:tbl>
    <w:p w:rsidR="00000000" w:rsidDel="00000000" w:rsidP="00000000" w:rsidRDefault="00000000" w:rsidRPr="00000000" w14:paraId="000002A5">
      <w:pPr>
        <w:rPr>
          <w:rFonts w:ascii="Calibri" w:cs="Calibri" w:eastAsia="Calibri" w:hAnsi="Calibri"/>
        </w:rPr>
      </w:pPr>
      <w:r w:rsidDel="00000000" w:rsidR="00000000" w:rsidRPr="00000000">
        <w:rPr>
          <w:rtl w:val="0"/>
        </w:rPr>
      </w:r>
    </w:p>
    <w:p w:rsidR="00000000" w:rsidDel="00000000" w:rsidP="00000000" w:rsidRDefault="00000000" w:rsidRPr="00000000" w14:paraId="000002A6">
      <w:pPr>
        <w:spacing w:after="160" w:line="259" w:lineRule="auto"/>
        <w:rPr>
          <w:rFonts w:ascii="Calibri" w:cs="Calibri" w:eastAsia="Calibri" w:hAnsi="Calibri"/>
          <w:highlight w:val="red"/>
        </w:rPr>
      </w:pPr>
      <w:r w:rsidDel="00000000" w:rsidR="00000000" w:rsidRPr="00000000">
        <w:br w:type="page"/>
      </w:r>
      <w:r w:rsidDel="00000000" w:rsidR="00000000" w:rsidRPr="00000000">
        <w:rPr>
          <w:rFonts w:ascii="Calibri" w:cs="Calibri" w:eastAsia="Calibri" w:hAnsi="Calibri"/>
          <w:highlight w:val="red"/>
          <w:rtl w:val="0"/>
        </w:rPr>
        <w:t xml:space="preserve">Mẫu</w:t>
      </w:r>
    </w:p>
    <w:p w:rsidR="00000000" w:rsidDel="00000000" w:rsidP="00000000" w:rsidRDefault="00000000" w:rsidRPr="00000000" w14:paraId="000002A7">
      <w:pPr>
        <w:pStyle w:val="Heading3"/>
        <w:rPr>
          <w:rFonts w:ascii="Calibri" w:cs="Calibri" w:eastAsia="Calibri" w:hAnsi="Calibri"/>
          <w:highlight w:val="red"/>
        </w:rPr>
      </w:pPr>
      <w:bookmarkStart w:colFirst="0" w:colLast="0" w:name="_72hzogfsf9i1" w:id="18"/>
      <w:bookmarkEnd w:id="18"/>
      <w:r w:rsidDel="00000000" w:rsidR="00000000" w:rsidRPr="00000000">
        <w:rPr>
          <w:rtl w:val="0"/>
        </w:rPr>
        <w:t xml:space="preserve">1.1 &lt;&lt;UseCaseCode_UC Name&gt;&gt;</w:t>
      </w:r>
      <w:r w:rsidDel="00000000" w:rsidR="00000000" w:rsidRPr="00000000">
        <w:rPr>
          <w:rtl w:val="0"/>
        </w:rPr>
      </w:r>
    </w:p>
    <w:p w:rsidR="00000000" w:rsidDel="00000000" w:rsidP="00000000" w:rsidRDefault="00000000" w:rsidRPr="00000000" w14:paraId="000002A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2A9">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2A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AD">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2A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2AF">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2B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B1">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2B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2B3">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2B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B5">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2B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B9">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2B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BD">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2B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C1">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2C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C5">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2C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C9">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2C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CD">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2C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D1">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2D2">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02D5">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2D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D9">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2D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DD">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2D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E1">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2E2">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Style w:val="Heading4"/>
        <w:rPr/>
      </w:pPr>
      <w:bookmarkStart w:colFirst="0" w:colLast="0" w:name="_gv7fijnjck3i" w:id="19"/>
      <w:bookmarkEnd w:id="19"/>
      <w:r w:rsidDel="00000000" w:rsidR="00000000" w:rsidRPr="00000000">
        <w:rPr>
          <w:rtl w:val="0"/>
        </w:rPr>
        <w:t xml:space="preserve">b. Business Rules</w:t>
      </w:r>
    </w:p>
    <w:tbl>
      <w:tblPr>
        <w:tblStyle w:val="Table12"/>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2E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2E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2E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2E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FR1</w:t>
            </w:r>
          </w:p>
        </w:tc>
        <w:tc>
          <w:tcPr/>
          <w:p w:rsidR="00000000" w:rsidDel="00000000" w:rsidP="00000000" w:rsidRDefault="00000000" w:rsidRPr="00000000" w14:paraId="000002E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Encoding</w:t>
            </w:r>
          </w:p>
        </w:tc>
        <w:tc>
          <w:tcPr/>
          <w:p w:rsidR="00000000" w:rsidDel="00000000" w:rsidP="00000000" w:rsidRDefault="00000000" w:rsidRPr="00000000" w14:paraId="000002E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password must be encoded with MD5 hashing</w:t>
            </w:r>
          </w:p>
        </w:tc>
      </w:tr>
    </w:tbl>
    <w:p w:rsidR="00000000" w:rsidDel="00000000" w:rsidP="00000000" w:rsidRDefault="00000000" w:rsidRPr="00000000" w14:paraId="000002ED">
      <w:pPr>
        <w:rPr>
          <w:rFonts w:ascii="Calibri" w:cs="Calibri" w:eastAsia="Calibri" w:hAnsi="Calibri"/>
        </w:rPr>
      </w:pPr>
      <w:r w:rsidDel="00000000" w:rsidR="00000000" w:rsidRPr="00000000">
        <w:rPr>
          <w:rtl w:val="0"/>
        </w:rPr>
      </w:r>
    </w:p>
    <w:p w:rsidR="00000000" w:rsidDel="00000000" w:rsidP="00000000" w:rsidRDefault="00000000" w:rsidRPr="00000000" w14:paraId="000002EE">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E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1.1 UC01_View_Ranking </w:t>
      </w:r>
    </w:p>
    <w:p w:rsidR="00000000" w:rsidDel="00000000" w:rsidP="00000000" w:rsidRDefault="00000000" w:rsidRPr="00000000" w14:paraId="000002F0">
      <w:pPr>
        <w:pStyle w:val="Heading4"/>
        <w:rPr>
          <w:rFonts w:ascii="Calibri" w:cs="Calibri" w:eastAsia="Calibri" w:hAnsi="Calibri"/>
          <w:b w:val="1"/>
          <w:bCs w:val="1"/>
        </w:rPr>
      </w:pPr>
      <w:bookmarkStart w:colFirst="0" w:colLast="0" w:name="_7m0c1ixrju8w" w:id="20"/>
      <w:bookmarkEnd w:id="20"/>
      <w:r w:rsidDel="00000000" w:rsidR="00000000" w:rsidRPr="00000000">
        <w:rPr>
          <w:rtl w:val="0"/>
        </w:rPr>
        <w:t xml:space="preserve">a. Functionalities</w:t>
      </w:r>
      <w:r w:rsidDel="00000000" w:rsidR="00000000" w:rsidRPr="00000000">
        <w:rPr>
          <w:rtl w:val="0"/>
        </w:rPr>
      </w:r>
    </w:p>
    <w:tbl>
      <w:tblPr>
        <w:tblStyle w:val="Table1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2F1">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2F2">
            <w:pPr>
              <w:rPr>
                <w:rFonts w:ascii="Calibri" w:cs="Calibri" w:eastAsia="Calibri" w:hAnsi="Calibri"/>
              </w:rPr>
            </w:pPr>
            <w:r w:rsidDel="00000000" w:rsidR="00000000" w:rsidRPr="00000000">
              <w:rPr>
                <w:rFonts w:ascii="Calibri" w:cs="Calibri" w:eastAsia="Calibri" w:hAnsi="Calibri"/>
                <w:rtl w:val="0"/>
              </w:rPr>
              <w:t xml:space="preserve">UC01_View_Ranking </w:t>
            </w:r>
          </w:p>
        </w:tc>
      </w:tr>
      <w:tr>
        <w:trPr>
          <w:cantSplit w:val="0"/>
          <w:tblHeader w:val="0"/>
        </w:trPr>
        <w:tc>
          <w:tcPr/>
          <w:p w:rsidR="00000000" w:rsidDel="00000000" w:rsidP="00000000" w:rsidRDefault="00000000" w:rsidRPr="00000000" w14:paraId="000002F5">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2F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2F7">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2F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F9">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2FA">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2FB">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2F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2FD">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2FE">
            <w:pPr>
              <w:rPr>
                <w:rFonts w:ascii="Calibri" w:cs="Calibri" w:eastAsia="Calibri" w:hAnsi="Calibri"/>
              </w:rPr>
            </w:pPr>
            <w:r w:rsidDel="00000000" w:rsidR="00000000" w:rsidRPr="00000000">
              <w:rPr>
                <w:rFonts w:ascii="Calibri" w:cs="Calibri" w:eastAsia="Calibri" w:hAnsi="Calibri"/>
                <w:rtl w:val="0"/>
              </w:rPr>
              <w:t xml:space="preserve">Guest or User clicks on the "Bảng xếp hạng" (Ranking/Leaderboard) menu located on the navigation bar. </w:t>
            </w:r>
          </w:p>
        </w:tc>
      </w:tr>
      <w:tr>
        <w:trPr>
          <w:cantSplit w:val="0"/>
          <w:tblHeader w:val="0"/>
        </w:trPr>
        <w:tc>
          <w:tcPr/>
          <w:p w:rsidR="00000000" w:rsidDel="00000000" w:rsidP="00000000" w:rsidRDefault="00000000" w:rsidRPr="00000000" w14:paraId="00000301">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302">
            <w:pPr>
              <w:rPr>
                <w:rFonts w:ascii="Calibri" w:cs="Calibri" w:eastAsia="Calibri" w:hAnsi="Calibri"/>
              </w:rPr>
            </w:pPr>
            <w:r w:rsidDel="00000000" w:rsidR="00000000" w:rsidRPr="00000000">
              <w:rPr>
                <w:rFonts w:ascii="Calibri" w:cs="Calibri" w:eastAsia="Calibri" w:hAnsi="Calibri"/>
                <w:rtl w:val="0"/>
              </w:rPr>
              <w:t xml:space="preserve">As a guest or student, I want to view the learning achievement ranking board so that I can see the top-performing students and their scores on the platform. </w:t>
            </w:r>
          </w:p>
        </w:tc>
      </w:tr>
      <w:tr>
        <w:trPr>
          <w:cantSplit w:val="0"/>
          <w:tblHeader w:val="0"/>
        </w:trPr>
        <w:tc>
          <w:tcPr/>
          <w:p w:rsidR="00000000" w:rsidDel="00000000" w:rsidP="00000000" w:rsidRDefault="00000000" w:rsidRPr="00000000" w14:paraId="00000305">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306">
            <w:pPr>
              <w:rPr>
                <w:rFonts w:ascii="Calibri" w:cs="Calibri" w:eastAsia="Calibri" w:hAnsi="Calibri"/>
              </w:rPr>
            </w:pPr>
            <w:r w:rsidDel="00000000" w:rsidR="00000000" w:rsidRPr="00000000">
              <w:rPr>
                <w:rFonts w:ascii="Calibri" w:cs="Calibri" w:eastAsia="Calibri" w:hAnsi="Calibri"/>
                <w:rtl w:val="0"/>
              </w:rPr>
              <w:t xml:space="preserve">PRE-1: The system database must contain learning records and scores of students to generate the ranking. </w:t>
            </w:r>
          </w:p>
        </w:tc>
      </w:tr>
      <w:tr>
        <w:trPr>
          <w:cantSplit w:val="0"/>
          <w:tblHeader w:val="0"/>
        </w:trPr>
        <w:tc>
          <w:tcPr/>
          <w:p w:rsidR="00000000" w:rsidDel="00000000" w:rsidP="00000000" w:rsidRDefault="00000000" w:rsidRPr="00000000" w14:paraId="00000309">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30A">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ranking board to the user. </w:t>
            </w:r>
          </w:p>
        </w:tc>
      </w:tr>
      <w:tr>
        <w:trPr>
          <w:cantSplit w:val="0"/>
          <w:tblHeader w:val="0"/>
        </w:trPr>
        <w:tc>
          <w:tcPr/>
          <w:p w:rsidR="00000000" w:rsidDel="00000000" w:rsidP="00000000" w:rsidRDefault="00000000" w:rsidRPr="00000000" w14:paraId="0000030D">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30E">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1.0 View Ranking process</w:t>
            </w:r>
          </w:p>
          <w:p w:rsidR="00000000" w:rsidDel="00000000" w:rsidP="00000000" w:rsidRDefault="00000000" w:rsidRPr="00000000" w14:paraId="0000030F">
            <w:pPr>
              <w:numPr>
                <w:ilvl w:val="0"/>
                <w:numId w:val="3"/>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 and clicks on the "Bảng xếp hạng" menu.</w:t>
            </w:r>
          </w:p>
          <w:p w:rsidR="00000000" w:rsidDel="00000000" w:rsidP="00000000" w:rsidRDefault="00000000" w:rsidRPr="00000000" w14:paraId="00000310">
            <w:pPr>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to calculate and retrieve the top students based on their accumulated scores or exam results.</w:t>
            </w:r>
          </w:p>
          <w:p w:rsidR="00000000" w:rsidDel="00000000" w:rsidP="00000000" w:rsidRDefault="00000000" w:rsidRPr="00000000" w14:paraId="00000311">
            <w:pPr>
              <w:numPr>
                <w:ilvl w:val="0"/>
                <w:numId w:val="3"/>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showing a list of top students (including Avatar, Name, and Total Score).</w:t>
            </w:r>
          </w:p>
        </w:tc>
      </w:tr>
      <w:tr>
        <w:trPr>
          <w:cantSplit w:val="0"/>
          <w:tblHeader w:val="0"/>
        </w:trPr>
        <w:tc>
          <w:tcPr/>
          <w:p w:rsidR="00000000" w:rsidDel="00000000" w:rsidP="00000000" w:rsidRDefault="00000000" w:rsidRPr="00000000" w14:paraId="00000314">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31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1.1 Filter ranking by specific subject</w:t>
            </w:r>
          </w:p>
          <w:p w:rsidR="00000000" w:rsidDel="00000000" w:rsidP="00000000" w:rsidRDefault="00000000" w:rsidRPr="00000000" w14:paraId="00000316">
            <w:pPr>
              <w:numPr>
                <w:ilvl w:val="0"/>
                <w:numId w:val="5"/>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3 of the normal flow, the Guest selects a specific subject from the filter dropdown menu.</w:t>
            </w:r>
          </w:p>
          <w:p w:rsidR="00000000" w:rsidDel="00000000" w:rsidP="00000000" w:rsidRDefault="00000000" w:rsidRPr="00000000" w14:paraId="00000317">
            <w:pPr>
              <w:numPr>
                <w:ilvl w:val="0"/>
                <w:numId w:val="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for the top students in that specific subject only.</w:t>
            </w:r>
          </w:p>
          <w:p w:rsidR="00000000" w:rsidDel="00000000" w:rsidP="00000000" w:rsidRDefault="00000000" w:rsidRPr="00000000" w14:paraId="00000318">
            <w:pPr>
              <w:numPr>
                <w:ilvl w:val="0"/>
                <w:numId w:val="5"/>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Ranking screen to display the filtered list.</w:t>
            </w:r>
          </w:p>
        </w:tc>
      </w:tr>
      <w:tr>
        <w:trPr>
          <w:cantSplit w:val="0"/>
          <w:tblHeader w:val="0"/>
        </w:trPr>
        <w:tc>
          <w:tcPr/>
          <w:p w:rsidR="00000000" w:rsidDel="00000000" w:rsidP="00000000" w:rsidRDefault="00000000" w:rsidRPr="00000000" w14:paraId="0000031B">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31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1.0.E1 No ranking data available</w:t>
            </w:r>
          </w:p>
          <w:p w:rsidR="00000000" w:rsidDel="00000000" w:rsidP="00000000" w:rsidRDefault="00000000" w:rsidRPr="00000000" w14:paraId="0000031D">
            <w:pPr>
              <w:numPr>
                <w:ilvl w:val="0"/>
                <w:numId w:val="6"/>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there are no learning records available to generate a ranking list.</w:t>
            </w:r>
          </w:p>
          <w:p w:rsidR="00000000" w:rsidDel="00000000" w:rsidP="00000000" w:rsidRDefault="00000000" w:rsidRPr="00000000" w14:paraId="0000031E">
            <w:pPr>
              <w:numPr>
                <w:ilvl w:val="0"/>
                <w:numId w:val="6"/>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with an informational message ("Chưa có dữ liệu xếp hạng").</w:t>
            </w:r>
          </w:p>
        </w:tc>
      </w:tr>
      <w:tr>
        <w:trPr>
          <w:cantSplit w:val="0"/>
          <w:tblHeader w:val="0"/>
        </w:trPr>
        <w:tc>
          <w:tcPr/>
          <w:p w:rsidR="00000000" w:rsidDel="00000000" w:rsidP="00000000" w:rsidRDefault="00000000" w:rsidRPr="00000000" w14:paraId="00000321">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322">
            <w:pPr>
              <w:rPr>
                <w:rFonts w:ascii="Calibri" w:cs="Calibri" w:eastAsia="Calibri" w:hAnsi="Calibri"/>
              </w:rPr>
            </w:pPr>
            <w:r w:rsidDel="00000000" w:rsidR="00000000" w:rsidRPr="00000000">
              <w:rPr>
                <w:rFonts w:ascii="Calibri" w:cs="Calibri" w:eastAsia="Calibri" w:hAnsi="Calibri"/>
                <w:rtl w:val="0"/>
              </w:rPr>
              <w:t xml:space="preserve">Low, Could Have </w:t>
            </w:r>
          </w:p>
        </w:tc>
      </w:tr>
      <w:tr>
        <w:trPr>
          <w:cantSplit w:val="0"/>
          <w:tblHeader w:val="0"/>
        </w:trPr>
        <w:tc>
          <w:tcPr/>
          <w:p w:rsidR="00000000" w:rsidDel="00000000" w:rsidP="00000000" w:rsidRDefault="00000000" w:rsidRPr="00000000" w14:paraId="00000325">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326">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329">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32A">
            <w:pPr>
              <w:rPr>
                <w:rFonts w:ascii="Calibri" w:cs="Calibri" w:eastAsia="Calibri" w:hAnsi="Calibri"/>
              </w:rPr>
            </w:pPr>
            <w:r w:rsidDel="00000000" w:rsidR="00000000" w:rsidRPr="00000000">
              <w:rPr>
                <w:rFonts w:ascii="Calibri" w:cs="Calibri" w:eastAsia="Calibri" w:hAnsi="Calibri"/>
                <w:rtl w:val="0"/>
              </w:rPr>
              <w:t xml:space="preserve">BR-08 </w:t>
            </w:r>
          </w:p>
        </w:tc>
      </w:tr>
      <w:tr>
        <w:trPr>
          <w:cantSplit w:val="0"/>
          <w:tblHeader w:val="0"/>
        </w:trPr>
        <w:tc>
          <w:tcPr/>
          <w:p w:rsidR="00000000" w:rsidDel="00000000" w:rsidP="00000000" w:rsidRDefault="00000000" w:rsidRPr="00000000" w14:paraId="0000032D">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32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31">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332">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35">
      <w:pPr>
        <w:pStyle w:val="Heading4"/>
        <w:rPr/>
      </w:pPr>
      <w:bookmarkStart w:colFirst="0" w:colLast="0" w:name="_o95kpy3u534k" w:id="21"/>
      <w:bookmarkEnd w:id="21"/>
      <w:r w:rsidDel="00000000" w:rsidR="00000000" w:rsidRPr="00000000">
        <w:rPr>
          <w:rtl w:val="0"/>
        </w:rPr>
      </w:r>
    </w:p>
    <w:p w:rsidR="00000000" w:rsidDel="00000000" w:rsidP="00000000" w:rsidRDefault="00000000" w:rsidRPr="00000000" w14:paraId="00000336">
      <w:pPr>
        <w:pStyle w:val="Heading4"/>
        <w:rPr/>
      </w:pPr>
      <w:bookmarkStart w:colFirst="0" w:colLast="0" w:name="_y0tgkxnhgl9c" w:id="22"/>
      <w:bookmarkEnd w:id="22"/>
      <w:r w:rsidDel="00000000" w:rsidR="00000000" w:rsidRPr="00000000">
        <w:rPr>
          <w:rtl w:val="0"/>
        </w:rPr>
      </w:r>
    </w:p>
    <w:p w:rsidR="00000000" w:rsidDel="00000000" w:rsidP="00000000" w:rsidRDefault="00000000" w:rsidRPr="00000000" w14:paraId="00000337">
      <w:pPr>
        <w:pStyle w:val="Heading4"/>
        <w:rPr/>
      </w:pPr>
      <w:bookmarkStart w:colFirst="0" w:colLast="0" w:name="_i4aqhkvryi2" w:id="23"/>
      <w:bookmarkEnd w:id="23"/>
      <w:r w:rsidDel="00000000" w:rsidR="00000000" w:rsidRPr="00000000">
        <w:rPr>
          <w:rtl w:val="0"/>
        </w:rPr>
        <w:t xml:space="preserve">b. Business Rules</w:t>
      </w:r>
    </w:p>
    <w:p w:rsidR="00000000" w:rsidDel="00000000" w:rsidP="00000000" w:rsidRDefault="00000000" w:rsidRPr="00000000" w14:paraId="00000338">
      <w:pPr>
        <w:spacing w:after="120" w:line="220" w:lineRule="auto"/>
        <w:rPr>
          <w:rFonts w:ascii="Calibri" w:cs="Calibri" w:eastAsia="Calibri" w:hAnsi="Calibri"/>
        </w:rPr>
      </w:pPr>
      <w:r w:rsidDel="00000000" w:rsidR="00000000" w:rsidRPr="00000000">
        <w:rPr>
          <w:rFonts w:ascii="Calibri" w:cs="Calibri" w:eastAsia="Calibri" w:hAnsi="Calibri"/>
          <w:rtl w:val="0"/>
        </w:rPr>
        <w:t xml:space="preserve">Provide the business rules those are applied only to the use case</w:t>
      </w:r>
    </w:p>
    <w:tbl>
      <w:tblPr>
        <w:tblStyle w:val="Table1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825"/>
        <w:gridCol w:w="2505"/>
        <w:gridCol w:w="5865"/>
        <w:tblGridChange w:id="0">
          <w:tblGrid>
            <w:gridCol w:w="825"/>
            <w:gridCol w:w="2505"/>
            <w:gridCol w:w="5865"/>
          </w:tblGrid>
        </w:tblGridChange>
      </w:tblGrid>
      <w:tr>
        <w:trPr>
          <w:cantSplit w:val="0"/>
          <w:tblHeader w:val="0"/>
        </w:trPr>
        <w:tc>
          <w:tcPr/>
          <w:p w:rsidR="00000000" w:rsidDel="00000000" w:rsidP="00000000" w:rsidRDefault="00000000" w:rsidRPr="00000000" w14:paraId="0000033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33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33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33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BR-08 </w:t>
            </w:r>
          </w:p>
        </w:tc>
        <w:tc>
          <w:tcPr/>
          <w:p w:rsidR="00000000" w:rsidDel="00000000" w:rsidP="00000000" w:rsidRDefault="00000000" w:rsidRPr="00000000" w14:paraId="0000033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Data Privacy Rule </w:t>
            </w:r>
          </w:p>
        </w:tc>
        <w:tc>
          <w:tcPr/>
          <w:p w:rsidR="00000000" w:rsidDel="00000000" w:rsidP="00000000" w:rsidRDefault="00000000" w:rsidRPr="00000000" w14:paraId="0000033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system must not display sensitive contact information (like Email or Phone number) of the top students on the public ranking board to protect user privacy. </w:t>
            </w:r>
          </w:p>
        </w:tc>
      </w:tr>
    </w:tbl>
    <w:p w:rsidR="00000000" w:rsidDel="00000000" w:rsidP="00000000" w:rsidRDefault="00000000" w:rsidRPr="00000000" w14:paraId="0000033F">
      <w:pPr>
        <w:rPr>
          <w:rFonts w:ascii="Calibri" w:cs="Calibri" w:eastAsia="Calibri" w:hAnsi="Calibri"/>
        </w:rPr>
      </w:pPr>
      <w:r w:rsidDel="00000000" w:rsidR="00000000" w:rsidRPr="00000000">
        <w:rPr>
          <w:rtl w:val="0"/>
        </w:rPr>
      </w:r>
    </w:p>
    <w:p w:rsidR="00000000" w:rsidDel="00000000" w:rsidP="00000000" w:rsidRDefault="00000000" w:rsidRPr="00000000" w14:paraId="00000340">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341">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342">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34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1.2 UC02_View_Course_Information </w:t>
      </w:r>
    </w:p>
    <w:p w:rsidR="00000000" w:rsidDel="00000000" w:rsidP="00000000" w:rsidRDefault="00000000" w:rsidRPr="00000000" w14:paraId="00000344">
      <w:pPr>
        <w:pStyle w:val="Heading4"/>
        <w:rPr>
          <w:rFonts w:ascii="Calibri" w:cs="Calibri" w:eastAsia="Calibri" w:hAnsi="Calibri"/>
          <w:b w:val="1"/>
          <w:bCs w:val="1"/>
        </w:rPr>
      </w:pPr>
      <w:bookmarkStart w:colFirst="0" w:colLast="0" w:name="_p70racumbjcl" w:id="24"/>
      <w:bookmarkEnd w:id="24"/>
      <w:r w:rsidDel="00000000" w:rsidR="00000000" w:rsidRPr="00000000">
        <w:rPr>
          <w:rtl w:val="0"/>
        </w:rPr>
        <w:t xml:space="preserve">a. Functionalities</w:t>
      </w:r>
      <w:r w:rsidDel="00000000" w:rsidR="00000000" w:rsidRPr="00000000">
        <w:rPr>
          <w:rtl w:val="0"/>
        </w:rPr>
      </w:r>
    </w:p>
    <w:tbl>
      <w:tblPr>
        <w:tblStyle w:val="Table1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345">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34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49">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34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4B">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34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4D">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34E">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34F">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35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51">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352">
            <w:pPr>
              <w:rPr>
                <w:rFonts w:ascii="Calibri" w:cs="Calibri" w:eastAsia="Calibri" w:hAnsi="Calibri"/>
              </w:rPr>
            </w:pPr>
            <w:r w:rsidDel="00000000" w:rsidR="00000000" w:rsidRPr="00000000">
              <w:rPr>
                <w:rFonts w:ascii="Calibri" w:cs="Calibri" w:eastAsia="Calibri" w:hAnsi="Calibri"/>
                <w:rtl w:val="0"/>
              </w:rPr>
              <w:t xml:space="preserve">Guest clicks on a specific course card from the Course Catalog screen. </w:t>
            </w:r>
          </w:p>
        </w:tc>
      </w:tr>
      <w:tr>
        <w:trPr>
          <w:cantSplit w:val="0"/>
          <w:tblHeader w:val="0"/>
        </w:trPr>
        <w:tc>
          <w:tcPr/>
          <w:p w:rsidR="00000000" w:rsidDel="00000000" w:rsidP="00000000" w:rsidRDefault="00000000" w:rsidRPr="00000000" w14:paraId="00000355">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356">
            <w:pPr>
              <w:rPr>
                <w:rFonts w:ascii="Calibri" w:cs="Calibri" w:eastAsia="Calibri" w:hAnsi="Calibri"/>
              </w:rPr>
            </w:pPr>
            <w:r w:rsidDel="00000000" w:rsidR="00000000" w:rsidRPr="00000000">
              <w:rPr>
                <w:rFonts w:ascii="Calibri" w:cs="Calibri" w:eastAsia="Calibri" w:hAnsi="Calibri"/>
                <w:rtl w:val="0"/>
              </w:rPr>
              <w:t xml:space="preserve">As a guest, I want to view the detailed information of a course (such as syllabus, instructor details, and price) so that I can decide whether to register and enroll in it. </w:t>
            </w:r>
          </w:p>
        </w:tc>
      </w:tr>
      <w:tr>
        <w:trPr>
          <w:cantSplit w:val="0"/>
          <w:tblHeader w:val="0"/>
        </w:trPr>
        <w:tc>
          <w:tcPr/>
          <w:p w:rsidR="00000000" w:rsidDel="00000000" w:rsidP="00000000" w:rsidRDefault="00000000" w:rsidRPr="00000000" w14:paraId="00000359">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35A">
            <w:pPr>
              <w:rPr>
                <w:rFonts w:ascii="Calibri" w:cs="Calibri" w:eastAsia="Calibri" w:hAnsi="Calibri"/>
              </w:rPr>
            </w:pPr>
            <w:r w:rsidDel="00000000" w:rsidR="00000000" w:rsidRPr="00000000">
              <w:rPr>
                <w:rFonts w:ascii="Calibri" w:cs="Calibri" w:eastAsia="Calibri" w:hAnsi="Calibri"/>
                <w:rtl w:val="0"/>
              </w:rPr>
              <w:t xml:space="preserve">PRE-1: The selected course must exist in the database and have a "Public" (Approved) status. </w:t>
            </w:r>
          </w:p>
        </w:tc>
      </w:tr>
      <w:tr>
        <w:trPr>
          <w:cantSplit w:val="0"/>
          <w:tblHeader w:val="0"/>
        </w:trPr>
        <w:tc>
          <w:tcPr/>
          <w:p w:rsidR="00000000" w:rsidDel="00000000" w:rsidP="00000000" w:rsidRDefault="00000000" w:rsidRPr="00000000" w14:paraId="0000035D">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35E">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detailed course page. </w:t>
            </w:r>
          </w:p>
        </w:tc>
      </w:tr>
      <w:tr>
        <w:trPr>
          <w:cantSplit w:val="0"/>
          <w:tblHeader w:val="0"/>
        </w:trPr>
        <w:tc>
          <w:tcPr/>
          <w:p w:rsidR="00000000" w:rsidDel="00000000" w:rsidP="00000000" w:rsidRDefault="00000000" w:rsidRPr="00000000" w14:paraId="00000361">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362">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2.0 View Course Information process</w:t>
            </w:r>
          </w:p>
          <w:p w:rsidR="00000000" w:rsidDel="00000000" w:rsidP="00000000" w:rsidRDefault="00000000" w:rsidRPr="00000000" w14:paraId="00000363">
            <w:pPr>
              <w:numPr>
                <w:ilvl w:val="0"/>
                <w:numId w:val="2"/>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platform's Course Catalog and clicks on a specific course.</w:t>
            </w:r>
          </w:p>
          <w:p w:rsidR="00000000" w:rsidDel="00000000" w:rsidP="00000000" w:rsidRDefault="00000000" w:rsidRPr="00000000" w14:paraId="00000364">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retrieves the detailed information of the selected course from the database (Title, Description, Instructor, Price, Curriculum outline).</w:t>
            </w:r>
          </w:p>
          <w:p w:rsidR="00000000" w:rsidDel="00000000" w:rsidP="00000000" w:rsidRDefault="00000000" w:rsidRPr="00000000" w14:paraId="00000365">
            <w:pPr>
              <w:numPr>
                <w:ilvl w:val="0"/>
                <w:numId w:val="2"/>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Course Detail screen with all the retrieved information.</w:t>
            </w:r>
          </w:p>
        </w:tc>
      </w:tr>
      <w:tr>
        <w:trPr>
          <w:cantSplit w:val="0"/>
          <w:tblHeader w:val="0"/>
        </w:trPr>
        <w:tc>
          <w:tcPr/>
          <w:p w:rsidR="00000000" w:rsidDel="00000000" w:rsidP="00000000" w:rsidRDefault="00000000" w:rsidRPr="00000000" w14:paraId="00000368">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369">
            <w:pPr>
              <w:rPr>
                <w:rFonts w:ascii="Calibri" w:cs="Calibri" w:eastAsia="Calibri" w:hAnsi="Calibri"/>
              </w:rPr>
            </w:pPr>
            <w:r w:rsidDel="00000000" w:rsidR="00000000" w:rsidRPr="00000000">
              <w:rPr>
                <w:rtl w:val="0"/>
              </w:rPr>
            </w:r>
          </w:p>
        </w:tc>
      </w:tr>
      <w:tr>
        <w:trPr>
          <w:cantSplit w:val="0"/>
          <w:trHeight w:val="253.5546875" w:hRule="atLeast"/>
          <w:tblHeader w:val="0"/>
        </w:trPr>
        <w:tc>
          <w:tcPr/>
          <w:p w:rsidR="00000000" w:rsidDel="00000000" w:rsidP="00000000" w:rsidRDefault="00000000" w:rsidRPr="00000000" w14:paraId="0000036C">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36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2.0.E1 Course no longer available</w:t>
            </w:r>
          </w:p>
          <w:p w:rsidR="00000000" w:rsidDel="00000000" w:rsidP="00000000" w:rsidRDefault="00000000" w:rsidRPr="00000000" w14:paraId="0000036E">
            <w:pPr>
              <w:numPr>
                <w:ilvl w:val="0"/>
                <w:numId w:val="19"/>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 requested course has been deleted or its status changed to "Hidden/Locked" by the Admin.</w:t>
            </w:r>
          </w:p>
          <w:p w:rsidR="00000000" w:rsidDel="00000000" w:rsidP="00000000" w:rsidRDefault="00000000" w:rsidRPr="00000000" w14:paraId="0000036F">
            <w:pPr>
              <w:numPr>
                <w:ilvl w:val="0"/>
                <w:numId w:val="19"/>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w:t>
            </w:r>
          </w:p>
          <w:p w:rsidR="00000000" w:rsidDel="00000000" w:rsidP="00000000" w:rsidRDefault="00000000" w:rsidRPr="00000000" w14:paraId="00000370">
            <w:pPr>
              <w:numPr>
                <w:ilvl w:val="0"/>
                <w:numId w:val="19"/>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("Khóa học không tồn tại hoặc đã bị gỡ").</w:t>
            </w:r>
          </w:p>
          <w:p w:rsidR="00000000" w:rsidDel="00000000" w:rsidP="00000000" w:rsidRDefault="00000000" w:rsidRPr="00000000" w14:paraId="00000371">
            <w:pPr>
              <w:numPr>
                <w:ilvl w:val="0"/>
                <w:numId w:val="19"/>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provides a button to return to the Course Catalog.</w:t>
            </w:r>
          </w:p>
        </w:tc>
      </w:tr>
      <w:tr>
        <w:trPr>
          <w:cantSplit w:val="0"/>
          <w:tblHeader w:val="0"/>
        </w:trPr>
        <w:tc>
          <w:tcPr/>
          <w:p w:rsidR="00000000" w:rsidDel="00000000" w:rsidP="00000000" w:rsidRDefault="00000000" w:rsidRPr="00000000" w14:paraId="00000374">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37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378">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379">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37C">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rtl w:val="0"/>
              </w:rPr>
              <w:t xml:space="preserve">BR-09</w:t>
            </w:r>
          </w:p>
        </w:tc>
      </w:tr>
      <w:tr>
        <w:trPr>
          <w:cantSplit w:val="0"/>
          <w:tblHeader w:val="0"/>
        </w:trPr>
        <w:tc>
          <w:tcPr/>
          <w:p w:rsidR="00000000" w:rsidDel="00000000" w:rsidP="00000000" w:rsidRDefault="00000000" w:rsidRPr="00000000" w14:paraId="00000380">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38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84">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385">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pStyle w:val="Heading4"/>
        <w:rPr>
          <w:rFonts w:ascii="Calibri" w:cs="Calibri" w:eastAsia="Calibri" w:hAnsi="Calibri"/>
        </w:rPr>
      </w:pPr>
      <w:bookmarkStart w:colFirst="0" w:colLast="0" w:name="_k0tcv4c6utd4" w:id="25"/>
      <w:bookmarkEnd w:id="25"/>
      <w:r w:rsidDel="00000000" w:rsidR="00000000" w:rsidRPr="00000000">
        <w:rPr>
          <w:rtl w:val="0"/>
        </w:rPr>
        <w:t xml:space="preserve">b. Business Rules</w:t>
      </w:r>
      <w:r w:rsidDel="00000000" w:rsidR="00000000" w:rsidRPr="00000000">
        <w:rPr>
          <w:rtl w:val="0"/>
        </w:rPr>
      </w:r>
    </w:p>
    <w:tbl>
      <w:tblPr>
        <w:tblStyle w:val="Table16"/>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38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38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38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38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BR-09 </w:t>
            </w:r>
          </w:p>
        </w:tc>
        <w:tc>
          <w:tcPr/>
          <w:p w:rsidR="00000000" w:rsidDel="00000000" w:rsidP="00000000" w:rsidRDefault="00000000" w:rsidRPr="00000000" w14:paraId="0000038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Course Visibility Rule </w:t>
            </w:r>
          </w:p>
        </w:tc>
        <w:tc>
          <w:tcPr/>
          <w:p w:rsidR="00000000" w:rsidDel="00000000" w:rsidP="00000000" w:rsidRDefault="00000000" w:rsidRPr="00000000" w14:paraId="0000038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System must only display courses to Guests that have been explicitly approved by the Course Admin. Draft or unapproved courses must return a "Not Found" exception. </w:t>
            </w:r>
          </w:p>
        </w:tc>
      </w:tr>
    </w:tbl>
    <w:p w:rsidR="00000000" w:rsidDel="00000000" w:rsidP="00000000" w:rsidRDefault="00000000" w:rsidRPr="00000000" w14:paraId="00000390">
      <w:pPr>
        <w:rPr>
          <w:rFonts w:ascii="Calibri" w:cs="Calibri" w:eastAsia="Calibri" w:hAnsi="Calibri"/>
        </w:rPr>
      </w:pPr>
      <w:r w:rsidDel="00000000" w:rsidR="00000000" w:rsidRPr="00000000">
        <w:rPr>
          <w:rtl w:val="0"/>
        </w:rPr>
      </w:r>
    </w:p>
    <w:p w:rsidR="00000000" w:rsidDel="00000000" w:rsidP="00000000" w:rsidRDefault="00000000" w:rsidRPr="00000000" w14:paraId="00000391">
      <w:pPr>
        <w:rPr>
          <w:rFonts w:ascii="Calibri" w:cs="Calibri" w:eastAsia="Calibri" w:hAnsi="Calibri"/>
        </w:rPr>
      </w:pPr>
      <w:r w:rsidDel="00000000" w:rsidR="00000000" w:rsidRPr="00000000">
        <w:rPr>
          <w:rtl w:val="0"/>
        </w:rPr>
      </w:r>
    </w:p>
    <w:p w:rsidR="00000000" w:rsidDel="00000000" w:rsidP="00000000" w:rsidRDefault="00000000" w:rsidRPr="00000000" w14:paraId="00000392">
      <w:pPr>
        <w:rPr>
          <w:rFonts w:ascii="Calibri" w:cs="Calibri" w:eastAsia="Calibri" w:hAnsi="Calibri"/>
        </w:rPr>
      </w:pPr>
      <w:r w:rsidDel="00000000" w:rsidR="00000000" w:rsidRPr="00000000">
        <w:rPr>
          <w:rtl w:val="0"/>
        </w:rPr>
      </w:r>
    </w:p>
    <w:p w:rsidR="00000000" w:rsidDel="00000000" w:rsidP="00000000" w:rsidRDefault="00000000" w:rsidRPr="00000000" w14:paraId="00000393">
      <w:pPr>
        <w:pStyle w:val="Heading3"/>
        <w:rPr>
          <w:highlight w:val="red"/>
        </w:rPr>
      </w:pPr>
      <w:bookmarkStart w:colFirst="0" w:colLast="0" w:name="_bymdjs9pdper" w:id="26"/>
      <w:bookmarkEnd w:id="26"/>
      <w:r w:rsidDel="00000000" w:rsidR="00000000" w:rsidRPr="00000000">
        <w:rPr>
          <w:rtl w:val="0"/>
        </w:rPr>
        <w:t xml:space="preserve">1.3 UC03_Forgot_Password </w:t>
      </w:r>
      <w:r w:rsidDel="00000000" w:rsidR="00000000" w:rsidRPr="00000000">
        <w:rPr>
          <w:rtl w:val="0"/>
        </w:rPr>
      </w:r>
    </w:p>
    <w:p w:rsidR="00000000" w:rsidDel="00000000" w:rsidP="00000000" w:rsidRDefault="00000000" w:rsidRPr="00000000" w14:paraId="0000039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7"/>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395">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396">
            <w:pPr>
              <w:rPr>
                <w:rFonts w:ascii="Calibri" w:cs="Calibri" w:eastAsia="Calibri" w:hAnsi="Calibri"/>
              </w:rPr>
            </w:pPr>
            <w:r w:rsidDel="00000000" w:rsidR="00000000" w:rsidRPr="00000000">
              <w:rPr>
                <w:rFonts w:ascii="Calibri" w:cs="Calibri" w:eastAsia="Calibri" w:hAnsi="Calibri"/>
                <w:rtl w:val="0"/>
              </w:rPr>
              <w:t xml:space="preserve">UC03_Forgot_Password </w:t>
            </w:r>
          </w:p>
        </w:tc>
      </w:tr>
      <w:tr>
        <w:trPr>
          <w:cantSplit w:val="0"/>
          <w:tblHeader w:val="0"/>
        </w:trPr>
        <w:tc>
          <w:tcPr/>
          <w:p w:rsidR="00000000" w:rsidDel="00000000" w:rsidP="00000000" w:rsidRDefault="00000000" w:rsidRPr="00000000" w14:paraId="00000399">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39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9B">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39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9D">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39E">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39F">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3A0">
            <w:pPr>
              <w:rPr>
                <w:rFonts w:ascii="Calibri" w:cs="Calibri" w:eastAsia="Calibri" w:hAnsi="Calibri"/>
              </w:rPr>
            </w:pPr>
            <w:r w:rsidDel="00000000" w:rsidR="00000000" w:rsidRPr="00000000">
              <w:rPr>
                <w:rFonts w:ascii="Calibri" w:cs="Calibri" w:eastAsia="Calibri" w:hAnsi="Calibri"/>
                <w:rtl w:val="0"/>
              </w:rPr>
              <w:t xml:space="preserve">Email System </w:t>
            </w:r>
          </w:p>
        </w:tc>
      </w:tr>
      <w:tr>
        <w:trPr>
          <w:cantSplit w:val="0"/>
          <w:tblHeader w:val="0"/>
        </w:trPr>
        <w:tc>
          <w:tcPr/>
          <w:p w:rsidR="00000000" w:rsidDel="00000000" w:rsidP="00000000" w:rsidRDefault="00000000" w:rsidRPr="00000000" w14:paraId="000003A1">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3A2">
            <w:pPr>
              <w:rPr>
                <w:rFonts w:ascii="Calibri" w:cs="Calibri" w:eastAsia="Calibri" w:hAnsi="Calibri"/>
              </w:rPr>
            </w:pPr>
            <w:r w:rsidDel="00000000" w:rsidR="00000000" w:rsidRPr="00000000">
              <w:rPr>
                <w:rFonts w:ascii="Calibri" w:cs="Calibri" w:eastAsia="Calibri" w:hAnsi="Calibri"/>
                <w:rtl w:val="0"/>
              </w:rPr>
              <w:t xml:space="preserve">Guest clicks on the "Quên mật khẩu" (Forgot Password) link located on the Login screen. </w:t>
            </w:r>
          </w:p>
        </w:tc>
      </w:tr>
      <w:tr>
        <w:trPr>
          <w:cantSplit w:val="0"/>
          <w:tblHeader w:val="0"/>
        </w:trPr>
        <w:tc>
          <w:tcPr/>
          <w:p w:rsidR="00000000" w:rsidDel="00000000" w:rsidP="00000000" w:rsidRDefault="00000000" w:rsidRPr="00000000" w14:paraId="000003A5">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3A6">
            <w:pPr>
              <w:rPr>
                <w:rFonts w:ascii="Calibri" w:cs="Calibri" w:eastAsia="Calibri" w:hAnsi="Calibri"/>
              </w:rPr>
            </w:pPr>
            <w:r w:rsidDel="00000000" w:rsidR="00000000" w:rsidRPr="00000000">
              <w:rPr>
                <w:rFonts w:ascii="Calibri" w:cs="Calibri" w:eastAsia="Calibri" w:hAnsi="Calibri"/>
                <w:rtl w:val="0"/>
              </w:rPr>
              <w:t xml:space="preserve">As a guest, I want to reset my password through a verified email link so that I can regain access to my account if I forget my login credentials. </w:t>
            </w:r>
          </w:p>
        </w:tc>
      </w:tr>
      <w:tr>
        <w:trPr>
          <w:cantSplit w:val="0"/>
          <w:tblHeader w:val="0"/>
        </w:trPr>
        <w:tc>
          <w:tcPr/>
          <w:p w:rsidR="00000000" w:rsidDel="00000000" w:rsidP="00000000" w:rsidRDefault="00000000" w:rsidRPr="00000000" w14:paraId="000003A9">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3AA">
            <w:pPr>
              <w:rPr>
                <w:rFonts w:ascii="Calibri" w:cs="Calibri" w:eastAsia="Calibri" w:hAnsi="Calibri"/>
              </w:rPr>
            </w:pPr>
            <w:r w:rsidDel="00000000" w:rsidR="00000000" w:rsidRPr="00000000">
              <w:rPr>
                <w:rFonts w:ascii="Calibri" w:cs="Calibri" w:eastAsia="Calibri" w:hAnsi="Calibri"/>
                <w:rtl w:val="0"/>
              </w:rPr>
              <w:t xml:space="preserve">PRE-1: The Guest must have an existing registered email address in the system database. </w:t>
            </w:r>
          </w:p>
        </w:tc>
      </w:tr>
      <w:tr>
        <w:trPr>
          <w:cantSplit w:val="0"/>
          <w:tblHeader w:val="0"/>
        </w:trPr>
        <w:tc>
          <w:tcPr/>
          <w:p w:rsidR="00000000" w:rsidDel="00000000" w:rsidP="00000000" w:rsidRDefault="00000000" w:rsidRPr="00000000" w14:paraId="000003AD">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3AE">
            <w:pPr>
              <w:rPr>
                <w:rFonts w:ascii="Calibri" w:cs="Calibri" w:eastAsia="Calibri" w:hAnsi="Calibri"/>
              </w:rPr>
            </w:pPr>
            <w:r w:rsidDel="00000000" w:rsidR="00000000" w:rsidRPr="00000000">
              <w:rPr>
                <w:rFonts w:ascii="Calibri" w:cs="Calibri" w:eastAsia="Calibri" w:hAnsi="Calibri"/>
                <w:rtl w:val="0"/>
              </w:rPr>
              <w:t xml:space="preserve">POST-1: The user's password is successfully updated with the new value in the database. POST-2: The system logs the password reset event for security auditing. </w:t>
            </w:r>
          </w:p>
        </w:tc>
      </w:tr>
      <w:tr>
        <w:trPr>
          <w:cantSplit w:val="0"/>
          <w:tblHeader w:val="0"/>
        </w:trPr>
        <w:tc>
          <w:tcPr/>
          <w:p w:rsidR="00000000" w:rsidDel="00000000" w:rsidP="00000000" w:rsidRDefault="00000000" w:rsidRPr="00000000" w14:paraId="000003B1">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3B2">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3.0 Forgot Password process</w:t>
            </w:r>
          </w:p>
          <w:p w:rsidR="00000000" w:rsidDel="00000000" w:rsidP="00000000" w:rsidRDefault="00000000" w:rsidRPr="00000000" w14:paraId="000003B3">
            <w:pPr>
              <w:numPr>
                <w:ilvl w:val="0"/>
                <w:numId w:val="18"/>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clicks the "Quên mật khẩu" link on the Login screen.</w:t>
            </w:r>
          </w:p>
          <w:p w:rsidR="00000000" w:rsidDel="00000000" w:rsidP="00000000" w:rsidRDefault="00000000" w:rsidRPr="00000000" w14:paraId="000003B4">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form requesting the registered email address.</w:t>
            </w:r>
          </w:p>
          <w:p w:rsidR="00000000" w:rsidDel="00000000" w:rsidP="00000000" w:rsidRDefault="00000000" w:rsidRPr="00000000" w14:paraId="000003B5">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enters their email address and clicks the "Gửi yêu cầu" (Send request) button.</w:t>
            </w:r>
          </w:p>
          <w:p w:rsidR="00000000" w:rsidDel="00000000" w:rsidP="00000000" w:rsidRDefault="00000000" w:rsidRPr="00000000" w14:paraId="000003B6">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that the entered email exists in the database.</w:t>
            </w:r>
          </w:p>
          <w:p w:rsidR="00000000" w:rsidDel="00000000" w:rsidP="00000000" w:rsidRDefault="00000000" w:rsidRPr="00000000" w14:paraId="000003B7">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generates a secure, time-limited reset token and requests the Email System to send a password reset link.</w:t>
            </w:r>
          </w:p>
          <w:p w:rsidR="00000000" w:rsidDel="00000000" w:rsidP="00000000" w:rsidRDefault="00000000" w:rsidRPr="00000000" w14:paraId="000003B8">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confirmation message notifying the Guest to check their inbox.</w:t>
            </w:r>
          </w:p>
          <w:p w:rsidR="00000000" w:rsidDel="00000000" w:rsidP="00000000" w:rsidRDefault="00000000" w:rsidRPr="00000000" w14:paraId="000003B9">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opens the email and clicks on the reset link.</w:t>
            </w:r>
          </w:p>
          <w:p w:rsidR="00000000" w:rsidDel="00000000" w:rsidP="00000000" w:rsidRDefault="00000000" w:rsidRPr="00000000" w14:paraId="000003BA">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verifies the token's validity and displays the "Đặt lại mật khẩu" (Reset Password) screen.</w:t>
            </w:r>
          </w:p>
          <w:p w:rsidR="00000000" w:rsidDel="00000000" w:rsidP="00000000" w:rsidRDefault="00000000" w:rsidRPr="00000000" w14:paraId="000003BB">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Guest enters a new password, confirms the new password, and clicks "Lưu" (Save).</w:t>
            </w:r>
          </w:p>
          <w:p w:rsidR="00000000" w:rsidDel="00000000" w:rsidP="00000000" w:rsidRDefault="00000000" w:rsidRPr="00000000" w14:paraId="000003BC">
            <w:pPr>
              <w:numPr>
                <w:ilvl w:val="0"/>
                <w:numId w:val="18"/>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new password against security policies.</w:t>
            </w:r>
          </w:p>
          <w:p w:rsidR="00000000" w:rsidDel="00000000" w:rsidP="00000000" w:rsidRDefault="00000000" w:rsidRPr="00000000" w14:paraId="000003BD">
            <w:pPr>
              <w:numPr>
                <w:ilvl w:val="0"/>
                <w:numId w:val="18"/>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database with the newly encoded password and redirects the Guest to the Login screen with a success message.</w:t>
            </w:r>
          </w:p>
        </w:tc>
      </w:tr>
      <w:tr>
        <w:trPr>
          <w:cantSplit w:val="0"/>
          <w:tblHeader w:val="0"/>
        </w:trPr>
        <w:tc>
          <w:tcPr/>
          <w:p w:rsidR="00000000" w:rsidDel="00000000" w:rsidP="00000000" w:rsidRDefault="00000000" w:rsidRPr="00000000" w14:paraId="000003C0">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3C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C4">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3C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3.0.E1 Email does not exist</w:t>
            </w:r>
          </w:p>
          <w:p w:rsidR="00000000" w:rsidDel="00000000" w:rsidP="00000000" w:rsidRDefault="00000000" w:rsidRPr="00000000" w14:paraId="000003C6">
            <w:pPr>
              <w:numPr>
                <w:ilvl w:val="0"/>
                <w:numId w:val="9"/>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4 of the normal flow, the system detects that the email is not registered.</w:t>
            </w:r>
          </w:p>
          <w:p w:rsidR="00000000" w:rsidDel="00000000" w:rsidP="00000000" w:rsidRDefault="00000000" w:rsidRPr="00000000" w14:paraId="000003C7">
            <w:pPr>
              <w:numPr>
                <w:ilvl w:val="0"/>
                <w:numId w:val="9"/>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MSG-04 ("Email không tồn tại trong hệ thống").</w:t>
            </w:r>
          </w:p>
          <w:p w:rsidR="00000000" w:rsidDel="00000000" w:rsidP="00000000" w:rsidRDefault="00000000" w:rsidRPr="00000000" w14:paraId="000003C8">
            <w:pPr>
              <w:numPr>
                <w:ilvl w:val="0"/>
                <w:numId w:val="9"/>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try a different email or register a new account.</w:t>
            </w:r>
          </w:p>
          <w:p w:rsidR="00000000" w:rsidDel="00000000" w:rsidP="00000000" w:rsidRDefault="00000000" w:rsidRPr="00000000" w14:paraId="000003C9">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3.0.E2 Reset token expired or invalid</w:t>
            </w:r>
          </w:p>
          <w:p w:rsidR="00000000" w:rsidDel="00000000" w:rsidP="00000000" w:rsidRDefault="00000000" w:rsidRPr="00000000" w14:paraId="000003CA">
            <w:pPr>
              <w:numPr>
                <w:ilvl w:val="0"/>
                <w:numId w:val="7"/>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8 of the normal flow, the system detects the token has expired (e.g., past 15 minutes) or is invalid.</w:t>
            </w:r>
          </w:p>
          <w:p w:rsidR="00000000" w:rsidDel="00000000" w:rsidP="00000000" w:rsidRDefault="00000000" w:rsidRPr="00000000" w14:paraId="000003CB">
            <w:pPr>
              <w:numPr>
                <w:ilvl w:val="0"/>
                <w:numId w:val="7"/>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 displaying MSG-05 ("Đường dẫn đã hết hạn hoặc không hợp lệ").</w:t>
            </w:r>
          </w:p>
          <w:p w:rsidR="00000000" w:rsidDel="00000000" w:rsidP="00000000" w:rsidRDefault="00000000" w:rsidRPr="00000000" w14:paraId="000003CC">
            <w:pPr>
              <w:numPr>
                <w:ilvl w:val="0"/>
                <w:numId w:val="7"/>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request a new password reset link.</w:t>
            </w:r>
          </w:p>
          <w:p w:rsidR="00000000" w:rsidDel="00000000" w:rsidP="00000000" w:rsidRDefault="00000000" w:rsidRPr="00000000" w14:paraId="000003C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3.0.E3 Invalid new password format</w:t>
            </w:r>
          </w:p>
          <w:p w:rsidR="00000000" w:rsidDel="00000000" w:rsidP="00000000" w:rsidRDefault="00000000" w:rsidRPr="00000000" w14:paraId="000003CE">
            <w:pPr>
              <w:numPr>
                <w:ilvl w:val="0"/>
                <w:numId w:val="10"/>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10 of the normal flow, the system detects the new password does not meet complexity requirements.</w:t>
            </w:r>
          </w:p>
          <w:p w:rsidR="00000000" w:rsidDel="00000000" w:rsidP="00000000" w:rsidRDefault="00000000" w:rsidRPr="00000000" w14:paraId="000003CF">
            <w:pPr>
              <w:numPr>
                <w:ilvl w:val="0"/>
                <w:numId w:val="1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MSG-02 ("Mật khẩu mới không hợp lệ").</w:t>
            </w:r>
          </w:p>
          <w:p w:rsidR="00000000" w:rsidDel="00000000" w:rsidP="00000000" w:rsidRDefault="00000000" w:rsidRPr="00000000" w14:paraId="000003D0">
            <w:pPr>
              <w:numPr>
                <w:ilvl w:val="0"/>
                <w:numId w:val="10"/>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clears the password fields and prompts the Guest to re-enter.</w:t>
            </w:r>
          </w:p>
        </w:tc>
      </w:tr>
      <w:tr>
        <w:trPr>
          <w:cantSplit w:val="0"/>
          <w:tblHeader w:val="0"/>
        </w:trPr>
        <w:tc>
          <w:tcPr/>
          <w:p w:rsidR="00000000" w:rsidDel="00000000" w:rsidP="00000000" w:rsidRDefault="00000000" w:rsidRPr="00000000" w14:paraId="000003D3">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3D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3D7">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3D8">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03DB">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3DC">
            <w:pPr>
              <w:rPr>
                <w:rFonts w:ascii="Calibri" w:cs="Calibri" w:eastAsia="Calibri" w:hAnsi="Calibri"/>
              </w:rPr>
            </w:pPr>
            <w:r w:rsidDel="00000000" w:rsidR="00000000" w:rsidRPr="00000000">
              <w:rPr>
                <w:rFonts w:ascii="Calibri" w:cs="Calibri" w:eastAsia="Calibri" w:hAnsi="Calibri"/>
                <w:rtl w:val="0"/>
              </w:rPr>
              <w:t xml:space="preserve">BR-04, BR-05, BR-06 </w:t>
            </w:r>
          </w:p>
        </w:tc>
      </w:tr>
      <w:tr>
        <w:trPr>
          <w:cantSplit w:val="0"/>
          <w:tblHeader w:val="0"/>
        </w:trPr>
        <w:tc>
          <w:tcPr/>
          <w:p w:rsidR="00000000" w:rsidDel="00000000" w:rsidP="00000000" w:rsidRDefault="00000000" w:rsidRPr="00000000" w14:paraId="000003DF">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3E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3E3">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3E4">
            <w:pPr>
              <w:rPr>
                <w:rFonts w:ascii="Calibri" w:cs="Calibri" w:eastAsia="Calibri" w:hAnsi="Calibri"/>
              </w:rPr>
            </w:pPr>
            <w:r w:rsidDel="00000000" w:rsidR="00000000" w:rsidRPr="00000000">
              <w:rPr>
                <w:rFonts w:ascii="Calibri" w:cs="Calibri" w:eastAsia="Calibri" w:hAnsi="Calibri"/>
                <w:rtl w:val="0"/>
              </w:rPr>
              <w:t xml:space="preserve">The external Email System (e.g., SMTP server) is configured and operational. </w:t>
            </w:r>
          </w:p>
        </w:tc>
      </w:tr>
    </w:tbl>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pStyle w:val="Heading4"/>
        <w:rPr/>
      </w:pPr>
      <w:bookmarkStart w:colFirst="0" w:colLast="0" w:name="_5mdy6ug2cpdz" w:id="27"/>
      <w:bookmarkEnd w:id="27"/>
      <w:r w:rsidDel="00000000" w:rsidR="00000000" w:rsidRPr="00000000">
        <w:rPr>
          <w:rtl w:val="0"/>
        </w:rPr>
        <w:t xml:space="preserve">b. Business Rules</w:t>
      </w:r>
    </w:p>
    <w:tbl>
      <w:tblPr>
        <w:tblStyle w:val="Table18"/>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3E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3E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3E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3E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BR-04 </w:t>
            </w:r>
          </w:p>
        </w:tc>
        <w:tc>
          <w:tcPr/>
          <w:p w:rsidR="00000000" w:rsidDel="00000000" w:rsidP="00000000" w:rsidRDefault="00000000" w:rsidRPr="00000000" w14:paraId="000003ED">
            <w:pPr>
              <w:shd w:fill="ffffff" w:val="clear"/>
              <w:spacing w:after="240" w:before="240" w:lineRule="auto"/>
              <w:rPr>
                <w:rFonts w:ascii="Calibri" w:cs="Calibri" w:eastAsia="Calibri" w:hAnsi="Calibri"/>
                <w:color w:val="444444"/>
              </w:rPr>
            </w:pPr>
            <w:r w:rsidDel="00000000" w:rsidR="00000000" w:rsidRPr="00000000">
              <w:rPr>
                <w:rFonts w:ascii="Calibri" w:cs="Calibri" w:eastAsia="Calibri" w:hAnsi="Calibri"/>
                <w:color w:val="444444"/>
                <w:rtl w:val="0"/>
              </w:rPr>
              <w:t xml:space="preserve">Email Verification Rule</w:t>
            </w:r>
          </w:p>
        </w:tc>
        <w:tc>
          <w:tcPr/>
          <w:p w:rsidR="00000000" w:rsidDel="00000000" w:rsidP="00000000" w:rsidRDefault="00000000" w:rsidRPr="00000000" w14:paraId="000003E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system must not reveal whether an email exists or not directly on the UI to prevent enumeration attacks, but for this specific academic project scope, MSG-04 is displayed for clarity. </w:t>
            </w:r>
          </w:p>
        </w:tc>
      </w:tr>
      <w:tr>
        <w:trPr>
          <w:cantSplit w:val="0"/>
          <w:tblHeader w:val="0"/>
        </w:trPr>
        <w:tc>
          <w:tcPr/>
          <w:p w:rsidR="00000000" w:rsidDel="00000000" w:rsidP="00000000" w:rsidRDefault="00000000" w:rsidRPr="00000000" w14:paraId="000003E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BR-05 </w:t>
            </w:r>
          </w:p>
        </w:tc>
        <w:tc>
          <w:tcPr/>
          <w:p w:rsidR="00000000" w:rsidDel="00000000" w:rsidP="00000000" w:rsidRDefault="00000000" w:rsidRPr="00000000" w14:paraId="000003F0">
            <w:pPr>
              <w:shd w:fill="ffffff" w:val="clear"/>
              <w:spacing w:after="240" w:before="240" w:lineRule="auto"/>
              <w:rPr>
                <w:rFonts w:ascii="Calibri" w:cs="Calibri" w:eastAsia="Calibri" w:hAnsi="Calibri"/>
                <w:color w:val="444444"/>
              </w:rPr>
            </w:pPr>
            <w:r w:rsidDel="00000000" w:rsidR="00000000" w:rsidRPr="00000000">
              <w:rPr>
                <w:rFonts w:ascii="Calibri" w:cs="Calibri" w:eastAsia="Calibri" w:hAnsi="Calibri"/>
                <w:color w:val="444444"/>
                <w:rtl w:val="0"/>
              </w:rPr>
              <w:t xml:space="preserve">Token Expiration Rule </w:t>
            </w:r>
          </w:p>
        </w:tc>
        <w:tc>
          <w:tcPr/>
          <w:p w:rsidR="00000000" w:rsidDel="00000000" w:rsidP="00000000" w:rsidRDefault="00000000" w:rsidRPr="00000000" w14:paraId="000003F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password reset token generated by the system must automatically expire 15 minutes after generation. </w:t>
            </w:r>
          </w:p>
        </w:tc>
      </w:tr>
      <w:tr>
        <w:trPr>
          <w:cantSplit w:val="0"/>
          <w:tblHeader w:val="0"/>
        </w:trPr>
        <w:tc>
          <w:tcPr/>
          <w:p w:rsidR="00000000" w:rsidDel="00000000" w:rsidP="00000000" w:rsidRDefault="00000000" w:rsidRPr="00000000" w14:paraId="000003F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BR-06 </w:t>
            </w:r>
          </w:p>
        </w:tc>
        <w:tc>
          <w:tcPr/>
          <w:p w:rsidR="00000000" w:rsidDel="00000000" w:rsidP="00000000" w:rsidRDefault="00000000" w:rsidRPr="00000000" w14:paraId="000003F3">
            <w:pPr>
              <w:shd w:fill="ffffff" w:val="clear"/>
              <w:spacing w:after="240" w:before="240" w:lineRule="auto"/>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Encoding </w:t>
            </w:r>
          </w:p>
        </w:tc>
        <w:tc>
          <w:tcPr/>
          <w:p w:rsidR="00000000" w:rsidDel="00000000" w:rsidP="00000000" w:rsidRDefault="00000000" w:rsidRPr="00000000" w14:paraId="000003F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new password must be encoded with hashing (e.g., MD5 or bcrypt) before being saved to the database. </w:t>
            </w:r>
          </w:p>
        </w:tc>
      </w:tr>
    </w:tbl>
    <w:p w:rsidR="00000000" w:rsidDel="00000000" w:rsidP="00000000" w:rsidRDefault="00000000" w:rsidRPr="00000000" w14:paraId="000003F5">
      <w:pPr>
        <w:rPr>
          <w:rFonts w:ascii="Calibri" w:cs="Calibri" w:eastAsia="Calibri" w:hAnsi="Calibri"/>
        </w:rPr>
      </w:pPr>
      <w:r w:rsidDel="00000000" w:rsidR="00000000" w:rsidRPr="00000000">
        <w:rPr>
          <w:rtl w:val="0"/>
        </w:rPr>
      </w:r>
    </w:p>
    <w:p w:rsidR="00000000" w:rsidDel="00000000" w:rsidP="00000000" w:rsidRDefault="00000000" w:rsidRPr="00000000" w14:paraId="000003F6">
      <w:pPr>
        <w:rPr>
          <w:rFonts w:ascii="Calibri" w:cs="Calibri" w:eastAsia="Calibri" w:hAnsi="Calibri"/>
        </w:rPr>
      </w:pPr>
      <w:r w:rsidDel="00000000" w:rsidR="00000000" w:rsidRPr="00000000">
        <w:rPr>
          <w:rtl w:val="0"/>
        </w:rPr>
      </w:r>
    </w:p>
    <w:p w:rsidR="00000000" w:rsidDel="00000000" w:rsidP="00000000" w:rsidRDefault="00000000" w:rsidRPr="00000000" w14:paraId="000003F7">
      <w:pPr>
        <w:pStyle w:val="Heading2"/>
        <w:rPr/>
      </w:pPr>
      <w:bookmarkStart w:colFirst="0" w:colLast="0" w:name="_m7e08rxqk4b4" w:id="28"/>
      <w:bookmarkEnd w:id="28"/>
      <w:r w:rsidDel="00000000" w:rsidR="00000000" w:rsidRPr="00000000">
        <w:rPr>
          <w:rtl w:val="0"/>
        </w:rPr>
        <w:t xml:space="preserve">1.4 UC04_Register </w:t>
      </w:r>
    </w:p>
    <w:p w:rsidR="00000000" w:rsidDel="00000000" w:rsidP="00000000" w:rsidRDefault="00000000" w:rsidRPr="00000000" w14:paraId="000003F8">
      <w:pPr>
        <w:rPr/>
      </w:pPr>
      <w:r w:rsidDel="00000000" w:rsidR="00000000" w:rsidRPr="00000000">
        <w:rPr>
          <w:rtl w:val="0"/>
        </w:rPr>
        <w:t xml:space="preserve">a. Functionalities </w:t>
      </w:r>
    </w:p>
    <w:p w:rsidR="00000000" w:rsidDel="00000000" w:rsidP="00000000" w:rsidRDefault="00000000" w:rsidRPr="00000000" w14:paraId="000003F9">
      <w:pPr>
        <w:spacing w:after="160" w:line="259" w:lineRule="auto"/>
        <w:rPr>
          <w:rFonts w:ascii="Calibri" w:cs="Calibri" w:eastAsia="Calibri" w:hAnsi="Calibri"/>
          <w:b w:val="1"/>
          <w:bCs w:val="1"/>
          <w:i w:val="1"/>
          <w:iCs w:val="1"/>
          <w:color w:val="2f5496"/>
        </w:rPr>
      </w:pPr>
      <w:r w:rsidDel="00000000" w:rsidR="00000000" w:rsidRPr="00000000">
        <w:rPr>
          <w:rtl w:val="0"/>
        </w:rPr>
      </w:r>
    </w:p>
    <w:tbl>
      <w:tblPr>
        <w:tblStyle w:val="Table1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3FA">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3FB">
            <w:pPr>
              <w:rPr>
                <w:rFonts w:ascii="Calibri" w:cs="Calibri" w:eastAsia="Calibri" w:hAnsi="Calibri"/>
              </w:rPr>
            </w:pPr>
            <w:r w:rsidDel="00000000" w:rsidR="00000000" w:rsidRPr="00000000">
              <w:rPr>
                <w:rFonts w:ascii="Calibri" w:cs="Calibri" w:eastAsia="Calibri" w:hAnsi="Calibri"/>
                <w:rtl w:val="0"/>
              </w:rPr>
              <w:t xml:space="preserve">UC04_Register </w:t>
            </w:r>
          </w:p>
        </w:tc>
      </w:tr>
      <w:tr>
        <w:trPr>
          <w:cantSplit w:val="0"/>
          <w:tblHeader w:val="0"/>
        </w:trPr>
        <w:tc>
          <w:tcPr/>
          <w:p w:rsidR="00000000" w:rsidDel="00000000" w:rsidP="00000000" w:rsidRDefault="00000000" w:rsidRPr="00000000" w14:paraId="000003FE">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3F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00">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0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02">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03">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404">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0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0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07">
            <w:pPr>
              <w:rPr>
                <w:rFonts w:ascii="Calibri" w:cs="Calibri" w:eastAsia="Calibri" w:hAnsi="Calibri"/>
              </w:rPr>
            </w:pPr>
            <w:r w:rsidDel="00000000" w:rsidR="00000000" w:rsidRPr="00000000">
              <w:rPr>
                <w:rFonts w:ascii="Calibri" w:cs="Calibri" w:eastAsia="Calibri" w:hAnsi="Calibri"/>
                <w:rtl w:val="0"/>
              </w:rPr>
              <w:t xml:space="preserve">Guest clicks on the "Đăng kí" (Register) button located in the header. </w:t>
            </w:r>
          </w:p>
        </w:tc>
      </w:tr>
      <w:tr>
        <w:trPr>
          <w:cantSplit w:val="0"/>
          <w:tblHeader w:val="0"/>
        </w:trPr>
        <w:tc>
          <w:tcPr/>
          <w:p w:rsidR="00000000" w:rsidDel="00000000" w:rsidP="00000000" w:rsidRDefault="00000000" w:rsidRPr="00000000" w14:paraId="0000040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0B">
            <w:pPr>
              <w:rPr>
                <w:rFonts w:ascii="Calibri" w:cs="Calibri" w:eastAsia="Calibri" w:hAnsi="Calibri"/>
              </w:rPr>
            </w:pPr>
            <w:r w:rsidDel="00000000" w:rsidR="00000000" w:rsidRPr="00000000">
              <w:rPr>
                <w:rFonts w:ascii="Calibri" w:cs="Calibri" w:eastAsia="Calibri" w:hAnsi="Calibri"/>
                <w:rtl w:val="0"/>
              </w:rPr>
              <w:t xml:space="preserve">As a guest, I want to register an account successfully so that I can log in, become a User, and use the system’s AI-assisted learning features. </w:t>
            </w:r>
          </w:p>
        </w:tc>
      </w:tr>
      <w:tr>
        <w:trPr>
          <w:cantSplit w:val="0"/>
          <w:tblHeader w:val="0"/>
        </w:trPr>
        <w:tc>
          <w:tcPr/>
          <w:p w:rsidR="00000000" w:rsidDel="00000000" w:rsidP="00000000" w:rsidRDefault="00000000" w:rsidRPr="00000000" w14:paraId="0000040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40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PRE-1: The email used for registration must be unique and not currently exist in the database.</w:t>
            </w:r>
          </w:p>
          <w:p w:rsidR="00000000" w:rsidDel="00000000" w:rsidP="00000000" w:rsidRDefault="00000000" w:rsidRPr="00000000" w14:paraId="00000410">
            <w:pPr>
              <w:spacing w:after="240" w:before="240" w:lineRule="auto"/>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Fonts w:ascii="Calibri" w:cs="Calibri" w:eastAsia="Calibri" w:hAnsi="Calibri"/>
                <w:rtl w:val="0"/>
              </w:rPr>
              <w:t xml:space="preserve"> POST-1: A new User record is created in the database. POST-2: The system redirects the Guest to the Login page.</w:t>
            </w:r>
          </w:p>
        </w:tc>
      </w:tr>
      <w:tr>
        <w:trPr>
          <w:cantSplit w:val="0"/>
          <w:tblHeader w:val="0"/>
        </w:trPr>
        <w:tc>
          <w:tcPr/>
          <w:p w:rsidR="00000000" w:rsidDel="00000000" w:rsidP="00000000" w:rsidRDefault="00000000" w:rsidRPr="00000000" w14:paraId="00000413">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414">
            <w:pPr>
              <w:rPr>
                <w:rFonts w:ascii="Calibri" w:cs="Calibri" w:eastAsia="Calibri" w:hAnsi="Calibri"/>
              </w:rPr>
            </w:pPr>
            <w:r w:rsidDel="00000000" w:rsidR="00000000" w:rsidRPr="00000000">
              <w:rPr>
                <w:rFonts w:ascii="Calibri" w:cs="Calibri" w:eastAsia="Calibri" w:hAnsi="Calibri"/>
                <w:rtl w:val="0"/>
              </w:rPr>
              <w:t xml:space="preserve">POST-1: A new User record is created in the database. POST-2: The system redirects the Guest to the Login page. </w:t>
            </w:r>
          </w:p>
        </w:tc>
      </w:tr>
      <w:tr>
        <w:trPr>
          <w:cantSplit w:val="0"/>
          <w:tblHeader w:val="0"/>
        </w:trPr>
        <w:tc>
          <w:tcPr/>
          <w:p w:rsidR="00000000" w:rsidDel="00000000" w:rsidP="00000000" w:rsidRDefault="00000000" w:rsidRPr="00000000" w14:paraId="00000417">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418">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4.0 Register process</w:t>
            </w:r>
          </w:p>
          <w:p w:rsidR="00000000" w:rsidDel="00000000" w:rsidP="00000000" w:rsidRDefault="00000000" w:rsidRPr="00000000" w14:paraId="00000419">
            <w:pPr>
              <w:numPr>
                <w:ilvl w:val="0"/>
                <w:numId w:val="20"/>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 guest user navigates to the platform and clicks on the "Đăng kí" button.</w:t>
            </w:r>
          </w:p>
          <w:p w:rsidR="00000000" w:rsidDel="00000000" w:rsidP="00000000" w:rsidRDefault="00000000" w:rsidRPr="00000000" w14:paraId="0000041A">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platform opens a registration form requesting details such as Full Name, Email, Password, and Confirm Password.</w:t>
            </w:r>
          </w:p>
          <w:p w:rsidR="00000000" w:rsidDel="00000000" w:rsidP="00000000" w:rsidRDefault="00000000" w:rsidRPr="00000000" w14:paraId="0000041B">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guest fills in the required information.</w:t>
            </w:r>
          </w:p>
          <w:p w:rsidR="00000000" w:rsidDel="00000000" w:rsidP="00000000" w:rsidRDefault="00000000" w:rsidRPr="00000000" w14:paraId="0000041C">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guest clicks the "Đăng kí" submit button.</w:t>
            </w:r>
          </w:p>
          <w:p w:rsidR="00000000" w:rsidDel="00000000" w:rsidP="00000000" w:rsidRDefault="00000000" w:rsidRPr="00000000" w14:paraId="0000041D">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register details (checks email format, password strength, and uniqueness).</w:t>
            </w:r>
          </w:p>
          <w:p w:rsidR="00000000" w:rsidDel="00000000" w:rsidP="00000000" w:rsidRDefault="00000000" w:rsidRPr="00000000" w14:paraId="0000041E">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encodes the password and saves the new account into the Database.</w:t>
            </w:r>
          </w:p>
          <w:p w:rsidR="00000000" w:rsidDel="00000000" w:rsidP="00000000" w:rsidRDefault="00000000" w:rsidRPr="00000000" w14:paraId="0000041F">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tracks the successful registration in the Activity Log.</w:t>
            </w:r>
          </w:p>
          <w:p w:rsidR="00000000" w:rsidDel="00000000" w:rsidP="00000000" w:rsidRDefault="00000000" w:rsidRPr="00000000" w14:paraId="00000420">
            <w:pPr>
              <w:numPr>
                <w:ilvl w:val="0"/>
                <w:numId w:val="20"/>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success message and redirects the user to the Login page.</w:t>
            </w:r>
          </w:p>
        </w:tc>
      </w:tr>
      <w:tr>
        <w:trPr>
          <w:cantSplit w:val="0"/>
          <w:tblHeader w:val="0"/>
        </w:trPr>
        <w:tc>
          <w:tcPr/>
          <w:p w:rsidR="00000000" w:rsidDel="00000000" w:rsidP="00000000" w:rsidRDefault="00000000" w:rsidRPr="00000000" w14:paraId="00000423">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42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27">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428">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4.0.E1 Guest entered the wrong format of the fields</w:t>
            </w:r>
          </w:p>
          <w:p w:rsidR="00000000" w:rsidDel="00000000" w:rsidP="00000000" w:rsidRDefault="00000000" w:rsidRPr="00000000" w14:paraId="00000429">
            <w:pPr>
              <w:numPr>
                <w:ilvl w:val="0"/>
                <w:numId w:val="4"/>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invalid formats (e.g., missing "@" in email, or password too short).</w:t>
            </w:r>
          </w:p>
          <w:p w:rsidR="00000000" w:rsidDel="00000000" w:rsidP="00000000" w:rsidRDefault="00000000" w:rsidRPr="00000000" w14:paraId="0000042A">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w:t>
            </w:r>
          </w:p>
          <w:p w:rsidR="00000000" w:rsidDel="00000000" w:rsidP="00000000" w:rsidRDefault="00000000" w:rsidRPr="00000000" w14:paraId="0000042B">
            <w:pPr>
              <w:numPr>
                <w:ilvl w:val="0"/>
                <w:numId w:val="4"/>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requires the guest to re-enter the information.</w:t>
            </w:r>
          </w:p>
          <w:p w:rsidR="00000000" w:rsidDel="00000000" w:rsidP="00000000" w:rsidRDefault="00000000" w:rsidRPr="00000000" w14:paraId="0000042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4.0.E2 Guest’s email was available in system</w:t>
            </w:r>
          </w:p>
          <w:p w:rsidR="00000000" w:rsidDel="00000000" w:rsidP="00000000" w:rsidRDefault="00000000" w:rsidRPr="00000000" w14:paraId="0000042D">
            <w:pPr>
              <w:numPr>
                <w:ilvl w:val="0"/>
                <w:numId w:val="1"/>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the email is already registered.</w:t>
            </w:r>
          </w:p>
          <w:p w:rsidR="00000000" w:rsidDel="00000000" w:rsidP="00000000" w:rsidRDefault="00000000" w:rsidRPr="00000000" w14:paraId="0000042E">
            <w:pPr>
              <w:numPr>
                <w:ilvl w:val="0"/>
                <w:numId w:val="1"/>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 indicating duplication.</w:t>
            </w:r>
          </w:p>
          <w:p w:rsidR="00000000" w:rsidDel="00000000" w:rsidP="00000000" w:rsidRDefault="00000000" w:rsidRPr="00000000" w14:paraId="0000042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4.0.E3 Confirm password does not match</w:t>
            </w:r>
          </w:p>
          <w:p w:rsidR="00000000" w:rsidDel="00000000" w:rsidP="00000000" w:rsidRDefault="00000000" w:rsidRPr="00000000" w14:paraId="00000430">
            <w:pPr>
              <w:numPr>
                <w:ilvl w:val="0"/>
                <w:numId w:val="8"/>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that the Password and Confirm Password fields do not match.</w:t>
            </w:r>
          </w:p>
          <w:p w:rsidR="00000000" w:rsidDel="00000000" w:rsidP="00000000" w:rsidRDefault="00000000" w:rsidRPr="00000000" w14:paraId="00000431">
            <w:pPr>
              <w:numPr>
                <w:ilvl w:val="0"/>
                <w:numId w:val="8"/>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and highlights the relevant fields.</w:t>
            </w:r>
          </w:p>
        </w:tc>
      </w:tr>
      <w:tr>
        <w:trPr>
          <w:cantSplit w:val="0"/>
          <w:tblHeader w:val="0"/>
        </w:trPr>
        <w:tc>
          <w:tcPr/>
          <w:p w:rsidR="00000000" w:rsidDel="00000000" w:rsidP="00000000" w:rsidRDefault="00000000" w:rsidRPr="00000000" w14:paraId="00000434">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43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438">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439">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43C">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43D">
            <w:pPr>
              <w:rPr>
                <w:rFonts w:ascii="Calibri" w:cs="Calibri" w:eastAsia="Calibri" w:hAnsi="Calibri"/>
              </w:rPr>
            </w:pPr>
            <w:r w:rsidDel="00000000" w:rsidR="00000000" w:rsidRPr="00000000">
              <w:rPr>
                <w:rFonts w:ascii="Calibri" w:cs="Calibri" w:eastAsia="Calibri" w:hAnsi="Calibri"/>
                <w:rtl w:val="0"/>
              </w:rPr>
              <w:t xml:space="preserve">BR-01, BR-02, BR-03 </w:t>
            </w:r>
          </w:p>
        </w:tc>
      </w:tr>
      <w:tr>
        <w:trPr>
          <w:cantSplit w:val="0"/>
          <w:tblHeader w:val="0"/>
        </w:trPr>
        <w:tc>
          <w:tcPr/>
          <w:p w:rsidR="00000000" w:rsidDel="00000000" w:rsidP="00000000" w:rsidRDefault="00000000" w:rsidRPr="00000000" w14:paraId="00000440">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44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44">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445">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pStyle w:val="Heading4"/>
        <w:rPr/>
      </w:pPr>
      <w:bookmarkStart w:colFirst="0" w:colLast="0" w:name="_y6csoxr2iigb" w:id="29"/>
      <w:bookmarkEnd w:id="29"/>
      <w:r w:rsidDel="00000000" w:rsidR="00000000" w:rsidRPr="00000000">
        <w:rPr>
          <w:rtl w:val="0"/>
        </w:rPr>
        <w:t xml:space="preserve">b. Business Rules</w:t>
      </w:r>
    </w:p>
    <w:tbl>
      <w:tblPr>
        <w:tblStyle w:val="Table20"/>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44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44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44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44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FR1</w:t>
            </w:r>
          </w:p>
        </w:tc>
        <w:tc>
          <w:tcPr/>
          <w:p w:rsidR="00000000" w:rsidDel="00000000" w:rsidP="00000000" w:rsidRDefault="00000000" w:rsidRPr="00000000" w14:paraId="0000044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Encoding</w:t>
            </w:r>
          </w:p>
        </w:tc>
        <w:tc>
          <w:tcPr/>
          <w:p w:rsidR="00000000" w:rsidDel="00000000" w:rsidP="00000000" w:rsidRDefault="00000000" w:rsidRPr="00000000" w14:paraId="0000044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password must be encoded with MD5 hashing</w:t>
            </w:r>
          </w:p>
        </w:tc>
      </w:tr>
    </w:tbl>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pStyle w:val="Heading2"/>
        <w:rPr/>
      </w:pPr>
      <w:bookmarkStart w:colFirst="0" w:colLast="0" w:name="_o7zu6rfpcocq" w:id="30"/>
      <w:bookmarkEnd w:id="30"/>
      <w:r w:rsidDel="00000000" w:rsidR="00000000" w:rsidRPr="00000000">
        <w:rPr>
          <w:rtl w:val="0"/>
        </w:rPr>
        <w:t xml:space="preserve">2. Common Functions</w:t>
      </w:r>
    </w:p>
    <w:p w:rsidR="00000000" w:rsidDel="00000000" w:rsidP="00000000" w:rsidRDefault="00000000" w:rsidRPr="00000000" w14:paraId="0000045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Functional Description Template</w:t>
      </w:r>
    </w:p>
    <w:tbl>
      <w:tblPr>
        <w:tblStyle w:val="Table2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456">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45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5A">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45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5C">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5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5E">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5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60">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6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62">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6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66">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6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6A">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46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6E">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46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72">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47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76">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47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7A">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47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7E">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47F">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0482">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48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86">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48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8A">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48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8E">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48F">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3"/>
        <w:rPr>
          <w:rFonts w:ascii="Calibri" w:cs="Calibri" w:eastAsia="Calibri" w:hAnsi="Calibri"/>
          <w:sz w:val="22"/>
          <w:szCs w:val="22"/>
        </w:rPr>
      </w:pPr>
      <w:bookmarkStart w:colFirst="0" w:colLast="0" w:name="_n2gkc18s5mhb" w:id="31"/>
      <w:bookmarkEnd w:id="31"/>
      <w:r w:rsidDel="00000000" w:rsidR="00000000" w:rsidRPr="00000000">
        <w:rPr>
          <w:rFonts w:ascii="Calibri" w:cs="Calibri" w:eastAsia="Calibri" w:hAnsi="Calibri"/>
          <w:sz w:val="22"/>
          <w:szCs w:val="22"/>
          <w:rtl w:val="0"/>
        </w:rPr>
        <w:t xml:space="preserve">2.1 UC-2_Login System</w:t>
      </w:r>
    </w:p>
    <w:p w:rsidR="00000000" w:rsidDel="00000000" w:rsidP="00000000" w:rsidRDefault="00000000" w:rsidRPr="00000000" w14:paraId="00000498">
      <w:pPr>
        <w:pStyle w:val="Heading4"/>
        <w:rPr/>
      </w:pPr>
      <w:r w:rsidDel="00000000" w:rsidR="00000000" w:rsidRPr="00000000">
        <w:rPr>
          <w:rtl w:val="0"/>
        </w:rPr>
        <w:t xml:space="preserve">a. Functional Description</w:t>
      </w:r>
    </w:p>
    <w:tbl>
      <w:tblPr>
        <w:tblStyle w:val="Table2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90"/>
        <w:gridCol w:w="1890"/>
        <w:gridCol w:w="2933"/>
        <w:tblGridChange w:id="0">
          <w:tblGrid>
            <w:gridCol w:w="1828"/>
            <w:gridCol w:w="2690"/>
            <w:gridCol w:w="1890"/>
            <w:gridCol w:w="2933"/>
          </w:tblGrid>
        </w:tblGridChange>
      </w:tblGrid>
      <w:tr>
        <w:trPr>
          <w:cantSplit w:val="0"/>
          <w:tblHeader w:val="0"/>
        </w:trPr>
        <w:tc>
          <w:tcPr/>
          <w:p w:rsidR="00000000" w:rsidDel="00000000" w:rsidP="00000000" w:rsidRDefault="00000000" w:rsidRPr="00000000" w14:paraId="00000499">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49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UC-2_Login System</w:t>
            </w:r>
          </w:p>
        </w:tc>
      </w:tr>
      <w:tr>
        <w:trPr>
          <w:cantSplit w:val="0"/>
          <w:tblHeader w:val="0"/>
        </w:trPr>
        <w:tc>
          <w:tcPr/>
          <w:p w:rsidR="00000000" w:rsidDel="00000000" w:rsidP="00000000" w:rsidRDefault="00000000" w:rsidRPr="00000000" w14:paraId="0000049D">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49E">
            <w:pPr>
              <w:rPr>
                <w:rFonts w:ascii="Calibri" w:cs="Calibri" w:eastAsia="Calibri" w:hAnsi="Calibri"/>
              </w:rPr>
            </w:pPr>
            <w:r w:rsidDel="00000000" w:rsidR="00000000" w:rsidRPr="00000000">
              <w:rPr>
                <w:rFonts w:ascii="Calibri" w:cs="Calibri" w:eastAsia="Calibri" w:hAnsi="Calibri"/>
                <w:rtl w:val="0"/>
              </w:rPr>
              <w:t xml:space="preserve">MinhNNT</w:t>
            </w:r>
          </w:p>
        </w:tc>
        <w:tc>
          <w:tcPr/>
          <w:p w:rsidR="00000000" w:rsidDel="00000000" w:rsidP="00000000" w:rsidRDefault="00000000" w:rsidRPr="00000000" w14:paraId="0000049F">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A0">
            <w:pPr>
              <w:rPr>
                <w:rFonts w:ascii="Calibri" w:cs="Calibri" w:eastAsia="Calibri" w:hAnsi="Calibri"/>
              </w:rPr>
            </w:pPr>
            <w:r w:rsidDel="00000000" w:rsidR="00000000" w:rsidRPr="00000000">
              <w:rPr>
                <w:rFonts w:ascii="Calibri" w:cs="Calibri" w:eastAsia="Calibri" w:hAnsi="Calibri"/>
                <w:rtl w:val="0"/>
              </w:rPr>
              <w:t xml:space="preserve">16/Jun/2023</w:t>
            </w:r>
          </w:p>
        </w:tc>
      </w:tr>
      <w:tr>
        <w:trPr>
          <w:cantSplit w:val="0"/>
          <w:tblHeader w:val="0"/>
        </w:trPr>
        <w:tc>
          <w:tcPr/>
          <w:p w:rsidR="00000000" w:rsidDel="00000000" w:rsidP="00000000" w:rsidRDefault="00000000" w:rsidRPr="00000000" w14:paraId="000004A1">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A2">
            <w:pPr>
              <w:rPr>
                <w:rFonts w:ascii="Calibri" w:cs="Calibri" w:eastAsia="Calibri" w:hAnsi="Calibri"/>
              </w:rPr>
            </w:pPr>
            <w:r w:rsidDel="00000000" w:rsidR="00000000" w:rsidRPr="00000000">
              <w:rPr>
                <w:rFonts w:ascii="Calibri" w:cs="Calibri" w:eastAsia="Calibri" w:hAnsi="Calibri"/>
                <w:rtl w:val="0"/>
              </w:rPr>
              <w:t xml:space="preserve">Customer</w:t>
            </w:r>
          </w:p>
        </w:tc>
        <w:tc>
          <w:tcPr/>
          <w:p w:rsidR="00000000" w:rsidDel="00000000" w:rsidP="00000000" w:rsidRDefault="00000000" w:rsidRPr="00000000" w14:paraId="000004A3">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A4">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04A5">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A6">
            <w:pPr>
              <w:rPr>
                <w:rFonts w:ascii="Calibri" w:cs="Calibri" w:eastAsia="Calibri" w:hAnsi="Calibri"/>
                <w:highlight w:val="white"/>
              </w:rPr>
            </w:pPr>
            <w:r w:rsidDel="00000000" w:rsidR="00000000" w:rsidRPr="00000000">
              <w:rPr>
                <w:rFonts w:ascii="Calibri" w:cs="Calibri" w:eastAsia="Calibri" w:hAnsi="Calibri"/>
                <w:highlight w:val="white"/>
                <w:rtl w:val="0"/>
              </w:rPr>
              <w:t xml:space="preserve">User clicks Login button from the page header, or</w:t>
            </w:r>
          </w:p>
          <w:p w:rsidR="00000000" w:rsidDel="00000000" w:rsidP="00000000" w:rsidRDefault="00000000" w:rsidRPr="00000000" w14:paraId="000004A7">
            <w:pPr>
              <w:rPr>
                <w:rFonts w:ascii="Calibri" w:cs="Calibri" w:eastAsia="Calibri" w:hAnsi="Calibri"/>
              </w:rPr>
            </w:pPr>
            <w:r w:rsidDel="00000000" w:rsidR="00000000" w:rsidRPr="00000000">
              <w:rPr>
                <w:rFonts w:ascii="Calibri" w:cs="Calibri" w:eastAsia="Calibri" w:hAnsi="Calibri"/>
                <w:highlight w:val="white"/>
                <w:rtl w:val="0"/>
              </w:rPr>
              <w:t xml:space="preserve">User accesses an authenticated feature (from a link or type the page URL directly into the address bar)</w:t>
            </w:r>
            <w:r w:rsidDel="00000000" w:rsidR="00000000" w:rsidRPr="00000000">
              <w:rPr>
                <w:rtl w:val="0"/>
              </w:rPr>
            </w:r>
          </w:p>
        </w:tc>
      </w:tr>
      <w:tr>
        <w:trPr>
          <w:cantSplit w:val="0"/>
          <w:tblHeader w:val="0"/>
        </w:trPr>
        <w:tc>
          <w:tcPr/>
          <w:p w:rsidR="00000000" w:rsidDel="00000000" w:rsidP="00000000" w:rsidRDefault="00000000" w:rsidRPr="00000000" w14:paraId="000004A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AB">
            <w:pPr>
              <w:jc w:val="both"/>
              <w:rPr>
                <w:rFonts w:ascii="Calibri" w:cs="Calibri" w:eastAsia="Calibri" w:hAnsi="Calibri"/>
                <w:i w:val="1"/>
                <w:iCs w:val="1"/>
              </w:rPr>
            </w:pPr>
            <w:r w:rsidDel="00000000" w:rsidR="00000000" w:rsidRPr="00000000">
              <w:rPr>
                <w:rFonts w:ascii="Calibri" w:cs="Calibri" w:eastAsia="Calibri" w:hAnsi="Calibri"/>
                <w:i w:val="0"/>
                <w:iCs w:val="0"/>
                <w:highlight w:val="white"/>
                <w:rtl w:val="0"/>
              </w:rPr>
              <w:t xml:space="preserve">As a user, I want to be able to log into the system so that I can use the system’s authenticated features and access my personalized account. </w:t>
            </w:r>
            <w:r w:rsidDel="00000000" w:rsidR="00000000" w:rsidRPr="00000000">
              <w:rPr>
                <w:rtl w:val="0"/>
              </w:rPr>
            </w:r>
          </w:p>
        </w:tc>
      </w:tr>
      <w:tr>
        <w:trPr>
          <w:cantSplit w:val="0"/>
          <w:tblHeader w:val="0"/>
        </w:trPr>
        <w:tc>
          <w:tcPr/>
          <w:p w:rsidR="00000000" w:rsidDel="00000000" w:rsidP="00000000" w:rsidRDefault="00000000" w:rsidRPr="00000000" w14:paraId="000004A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4AF">
            <w:pPr>
              <w:rPr>
                <w:rFonts w:ascii="Calibri" w:cs="Calibri" w:eastAsia="Calibri" w:hAnsi="Calibri"/>
              </w:rPr>
            </w:pPr>
            <w:r w:rsidDel="00000000" w:rsidR="00000000" w:rsidRPr="00000000">
              <w:rPr>
                <w:rFonts w:ascii="Calibri" w:cs="Calibri" w:eastAsia="Calibri" w:hAnsi="Calibri"/>
                <w:rtl w:val="0"/>
              </w:rPr>
              <w:t xml:space="preserve">User account has been created &amp; authorized</w:t>
            </w:r>
          </w:p>
        </w:tc>
      </w:tr>
      <w:tr>
        <w:trPr>
          <w:cantSplit w:val="0"/>
          <w:tblHeader w:val="0"/>
        </w:trPr>
        <w:tc>
          <w:tcPr/>
          <w:p w:rsidR="00000000" w:rsidDel="00000000" w:rsidP="00000000" w:rsidRDefault="00000000" w:rsidRPr="00000000" w14:paraId="000004B2">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4B3">
            <w:pPr>
              <w:numPr>
                <w:ilvl w:val="0"/>
                <w:numId w:val="17"/>
              </w:numPr>
              <w:shd w:fill="ffffff" w:val="clear"/>
              <w:ind w:left="340" w:hanging="238"/>
              <w:rPr/>
            </w:pPr>
            <w:r w:rsidDel="00000000" w:rsidR="00000000" w:rsidRPr="00000000">
              <w:rPr>
                <w:rFonts w:ascii="Calibri" w:cs="Calibri" w:eastAsia="Calibri" w:hAnsi="Calibri"/>
                <w:rtl w:val="0"/>
              </w:rPr>
              <w:t xml:space="preserve">User logs in the system successfully</w:t>
            </w:r>
          </w:p>
          <w:p w:rsidR="00000000" w:rsidDel="00000000" w:rsidP="00000000" w:rsidRDefault="00000000" w:rsidRPr="00000000" w14:paraId="000004B4">
            <w:pPr>
              <w:numPr>
                <w:ilvl w:val="0"/>
                <w:numId w:val="17"/>
              </w:numPr>
              <w:shd w:fill="ffffff" w:val="clear"/>
              <w:ind w:left="340" w:hanging="238"/>
              <w:rPr/>
            </w:pPr>
            <w:r w:rsidDel="00000000" w:rsidR="00000000" w:rsidRPr="00000000">
              <w:rPr>
                <w:rFonts w:ascii="Calibri" w:cs="Calibri" w:eastAsia="Calibri" w:hAnsi="Calibri"/>
                <w:rtl w:val="0"/>
              </w:rPr>
              <w:t xml:space="preserve">The system tracked successful login into the Activity Log</w:t>
            </w:r>
          </w:p>
        </w:tc>
      </w:tr>
      <w:tr>
        <w:trPr>
          <w:cantSplit w:val="0"/>
          <w:tblHeader w:val="0"/>
        </w:trPr>
        <w:tc>
          <w:tcPr/>
          <w:p w:rsidR="00000000" w:rsidDel="00000000" w:rsidP="00000000" w:rsidRDefault="00000000" w:rsidRPr="00000000" w14:paraId="000004B7">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4B8">
            <w:pPr>
              <w:shd w:fill="ffffff" w:val="clear"/>
              <w:rPr>
                <w:rFonts w:ascii="Calibri" w:cs="Calibri" w:eastAsia="Calibri" w:hAnsi="Calibri"/>
              </w:rPr>
            </w:pPr>
            <w:r w:rsidDel="00000000" w:rsidR="00000000" w:rsidRPr="00000000">
              <w:rPr>
                <w:rFonts w:ascii="Calibri" w:cs="Calibri" w:eastAsia="Calibri" w:hAnsi="Calibri"/>
                <w:b w:val="1"/>
                <w:bCs w:val="1"/>
                <w:rtl w:val="0"/>
              </w:rPr>
              <w:t xml:space="preserve">2.0 Login System</w:t>
            </w:r>
            <w:r w:rsidDel="00000000" w:rsidR="00000000" w:rsidRPr="00000000">
              <w:rPr>
                <w:rtl w:val="0"/>
              </w:rPr>
            </w:r>
          </w:p>
          <w:p w:rsidR="00000000" w:rsidDel="00000000" w:rsidP="00000000" w:rsidRDefault="00000000" w:rsidRPr="00000000" w14:paraId="000004B9">
            <w:pPr>
              <w:shd w:fill="ffffff" w:val="clear"/>
              <w:rPr>
                <w:rFonts w:ascii="Calibri" w:cs="Calibri" w:eastAsia="Calibri" w:hAnsi="Calibri"/>
              </w:rPr>
            </w:pPr>
            <w:r w:rsidDel="00000000" w:rsidR="00000000" w:rsidRPr="00000000">
              <w:rPr>
                <w:rFonts w:ascii="Calibri" w:cs="Calibri" w:eastAsia="Calibri" w:hAnsi="Calibri"/>
                <w:rtl w:val="0"/>
              </w:rPr>
              <w:t xml:space="preserve">1. User accesses the User Login screen</w:t>
            </w:r>
          </w:p>
          <w:p w:rsidR="00000000" w:rsidDel="00000000" w:rsidP="00000000" w:rsidRDefault="00000000" w:rsidRPr="00000000" w14:paraId="000004BA">
            <w:pPr>
              <w:shd w:fill="ffffff" w:val="clear"/>
              <w:rPr>
                <w:rFonts w:ascii="Calibri" w:cs="Calibri" w:eastAsia="Calibri" w:hAnsi="Calibri"/>
              </w:rPr>
            </w:pPr>
            <w:r w:rsidDel="00000000" w:rsidR="00000000" w:rsidRPr="00000000">
              <w:rPr>
                <w:rFonts w:ascii="Calibri" w:cs="Calibri" w:eastAsia="Calibri" w:hAnsi="Calibri"/>
                <w:rtl w:val="0"/>
              </w:rPr>
              <w:t xml:space="preserve">2. User types in the login details or choo other login options (see 2.1 and 2.2)</w:t>
            </w:r>
          </w:p>
          <w:p w:rsidR="00000000" w:rsidDel="00000000" w:rsidP="00000000" w:rsidRDefault="00000000" w:rsidRPr="00000000" w14:paraId="000004BB">
            <w:pPr>
              <w:shd w:fill="ffffff" w:val="clear"/>
              <w:rPr>
                <w:rFonts w:ascii="Calibri" w:cs="Calibri" w:eastAsia="Calibri" w:hAnsi="Calibri"/>
              </w:rPr>
            </w:pPr>
            <w:r w:rsidDel="00000000" w:rsidR="00000000" w:rsidRPr="00000000">
              <w:rPr>
                <w:rFonts w:ascii="Calibri" w:cs="Calibri" w:eastAsia="Calibri" w:hAnsi="Calibri"/>
                <w:rtl w:val="0"/>
              </w:rPr>
              <w:t xml:space="preserve">3. User clicks the Login button</w:t>
            </w:r>
          </w:p>
          <w:p w:rsidR="00000000" w:rsidDel="00000000" w:rsidP="00000000" w:rsidRDefault="00000000" w:rsidRPr="00000000" w14:paraId="000004BC">
            <w:pPr>
              <w:shd w:fill="ffffff" w:val="clear"/>
              <w:rPr>
                <w:rFonts w:ascii="Calibri" w:cs="Calibri" w:eastAsia="Calibri" w:hAnsi="Calibri"/>
              </w:rPr>
            </w:pPr>
            <w:r w:rsidDel="00000000" w:rsidR="00000000" w:rsidRPr="00000000">
              <w:rPr>
                <w:rFonts w:ascii="Calibri" w:cs="Calibri" w:eastAsia="Calibri" w:hAnsi="Calibri"/>
                <w:rtl w:val="0"/>
              </w:rPr>
              <w:t xml:space="preserve">4. System validates the login details (see 2.0.E1)</w:t>
            </w:r>
          </w:p>
          <w:p w:rsidR="00000000" w:rsidDel="00000000" w:rsidP="00000000" w:rsidRDefault="00000000" w:rsidRPr="00000000" w14:paraId="000004BD">
            <w:pPr>
              <w:shd w:fill="ffffff" w:val="clear"/>
              <w:rPr>
                <w:rFonts w:ascii="Calibri" w:cs="Calibri" w:eastAsia="Calibri" w:hAnsi="Calibri"/>
              </w:rPr>
            </w:pPr>
            <w:r w:rsidDel="00000000" w:rsidR="00000000" w:rsidRPr="00000000">
              <w:rPr>
                <w:rFonts w:ascii="Calibri" w:cs="Calibri" w:eastAsia="Calibri" w:hAnsi="Calibri"/>
                <w:rtl w:val="0"/>
              </w:rPr>
              <w:t xml:space="preserve">5. System allows user to access</w:t>
            </w:r>
          </w:p>
          <w:p w:rsidR="00000000" w:rsidDel="00000000" w:rsidP="00000000" w:rsidRDefault="00000000" w:rsidRPr="00000000" w14:paraId="000004BE">
            <w:pPr>
              <w:shd w:fill="ffffff" w:val="clear"/>
              <w:rPr>
                <w:rFonts w:ascii="Calibri" w:cs="Calibri" w:eastAsia="Calibri" w:hAnsi="Calibri"/>
              </w:rPr>
            </w:pPr>
            <w:r w:rsidDel="00000000" w:rsidR="00000000" w:rsidRPr="00000000">
              <w:rPr>
                <w:rFonts w:ascii="Calibri" w:cs="Calibri" w:eastAsia="Calibri" w:hAnsi="Calibri"/>
                <w:rtl w:val="0"/>
              </w:rPr>
              <w:t xml:space="preserve">6. System tracks user’s success login to the Activity Log</w:t>
            </w:r>
          </w:p>
          <w:p w:rsidR="00000000" w:rsidDel="00000000" w:rsidP="00000000" w:rsidRDefault="00000000" w:rsidRPr="00000000" w14:paraId="000004BF">
            <w:pPr>
              <w:shd w:fill="ffffff" w:val="clear"/>
              <w:rPr>
                <w:rFonts w:ascii="Calibri" w:cs="Calibri" w:eastAsia="Calibri" w:hAnsi="Calibri"/>
              </w:rPr>
            </w:pPr>
            <w:r w:rsidDel="00000000" w:rsidR="00000000" w:rsidRPr="00000000">
              <w:rPr>
                <w:rFonts w:ascii="Calibri" w:cs="Calibri" w:eastAsia="Calibri" w:hAnsi="Calibri"/>
                <w:rtl w:val="0"/>
              </w:rPr>
              <w:t xml:space="preserve">7. System accesses the Home Page (or the previous calling page if any)</w:t>
            </w:r>
          </w:p>
        </w:tc>
      </w:tr>
      <w:tr>
        <w:trPr>
          <w:cantSplit w:val="0"/>
          <w:tblHeader w:val="0"/>
        </w:trPr>
        <w:tc>
          <w:tcPr/>
          <w:p w:rsidR="00000000" w:rsidDel="00000000" w:rsidP="00000000" w:rsidRDefault="00000000" w:rsidRPr="00000000" w14:paraId="000004C2">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4C3">
            <w:pP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2.1 Google Login</w:t>
            </w:r>
          </w:p>
          <w:p w:rsidR="00000000" w:rsidDel="00000000" w:rsidP="00000000" w:rsidRDefault="00000000" w:rsidRPr="00000000" w14:paraId="000004C4">
            <w:pPr>
              <w:rPr>
                <w:rFonts w:ascii="Calibri" w:cs="Calibri" w:eastAsia="Calibri" w:hAnsi="Calibri"/>
              </w:rPr>
            </w:pPr>
            <w:r w:rsidDel="00000000" w:rsidR="00000000" w:rsidRPr="00000000">
              <w:rPr>
                <w:rFonts w:ascii="Calibri" w:cs="Calibri" w:eastAsia="Calibri" w:hAnsi="Calibri"/>
                <w:rtl w:val="0"/>
              </w:rPr>
              <w:t xml:space="preserve">1. User chooses to login system using Google account</w:t>
            </w:r>
          </w:p>
          <w:p w:rsidR="00000000" w:rsidDel="00000000" w:rsidP="00000000" w:rsidRDefault="00000000" w:rsidRPr="00000000" w14:paraId="000004C5">
            <w:pPr>
              <w:rPr>
                <w:rFonts w:ascii="Calibri" w:cs="Calibri" w:eastAsia="Calibri" w:hAnsi="Calibri"/>
              </w:rPr>
            </w:pPr>
            <w:r w:rsidDel="00000000" w:rsidR="00000000" w:rsidRPr="00000000">
              <w:rPr>
                <w:rFonts w:ascii="Calibri" w:cs="Calibri" w:eastAsia="Calibri" w:hAnsi="Calibri"/>
                <w:rtl w:val="0"/>
              </w:rPr>
              <w:t xml:space="preserve">2. System redirects the user to the Google’s Login screen</w:t>
            </w:r>
          </w:p>
          <w:p w:rsidR="00000000" w:rsidDel="00000000" w:rsidP="00000000" w:rsidRDefault="00000000" w:rsidRPr="00000000" w14:paraId="000004C6">
            <w:pPr>
              <w:rPr>
                <w:rFonts w:ascii="Calibri" w:cs="Calibri" w:eastAsia="Calibri" w:hAnsi="Calibri"/>
              </w:rPr>
            </w:pPr>
            <w:r w:rsidDel="00000000" w:rsidR="00000000" w:rsidRPr="00000000">
              <w:rPr>
                <w:rFonts w:ascii="Calibri" w:cs="Calibri" w:eastAsia="Calibri" w:hAnsi="Calibri"/>
                <w:rtl w:val="0"/>
              </w:rPr>
              <w:t xml:space="preserve">3. User types in the Google account details and chooses to login</w:t>
            </w:r>
          </w:p>
          <w:p w:rsidR="00000000" w:rsidDel="00000000" w:rsidP="00000000" w:rsidRDefault="00000000" w:rsidRPr="00000000" w14:paraId="000004C7">
            <w:pPr>
              <w:rPr>
                <w:rFonts w:ascii="Calibri" w:cs="Calibri" w:eastAsia="Calibri" w:hAnsi="Calibri"/>
              </w:rPr>
            </w:pPr>
            <w:r w:rsidDel="00000000" w:rsidR="00000000" w:rsidRPr="00000000">
              <w:rPr>
                <w:rFonts w:ascii="Calibri" w:cs="Calibri" w:eastAsia="Calibri" w:hAnsi="Calibri"/>
                <w:rtl w:val="0"/>
              </w:rPr>
              <w:t xml:space="preserve">4. Google validates user’s login information successfully and redirect him/her back to the system</w:t>
            </w:r>
          </w:p>
          <w:p w:rsidR="00000000" w:rsidDel="00000000" w:rsidP="00000000" w:rsidRDefault="00000000" w:rsidRPr="00000000" w14:paraId="000004C8">
            <w:pPr>
              <w:rPr>
                <w:rFonts w:ascii="Calibri" w:cs="Calibri" w:eastAsia="Calibri" w:hAnsi="Calibri"/>
              </w:rPr>
            </w:pPr>
            <w:r w:rsidDel="00000000" w:rsidR="00000000" w:rsidRPr="00000000">
              <w:rPr>
                <w:rFonts w:ascii="Calibri" w:cs="Calibri" w:eastAsia="Calibri" w:hAnsi="Calibri"/>
                <w:rtl w:val="0"/>
              </w:rPr>
              <w:t xml:space="preserve">5. Return to step 5 of normal flow.</w:t>
            </w:r>
          </w:p>
          <w:p w:rsidR="00000000" w:rsidDel="00000000" w:rsidP="00000000" w:rsidRDefault="00000000" w:rsidRPr="00000000" w14:paraId="000004C9">
            <w:pPr>
              <w:rPr>
                <w:rFonts w:ascii="Calibri" w:cs="Calibri" w:eastAsia="Calibri" w:hAnsi="Calibri"/>
              </w:rPr>
            </w:pPr>
            <w:r w:rsidDel="00000000" w:rsidR="00000000" w:rsidRPr="00000000">
              <w:rPr>
                <w:rtl w:val="0"/>
              </w:rPr>
            </w:r>
          </w:p>
          <w:p w:rsidR="00000000" w:rsidDel="00000000" w:rsidP="00000000" w:rsidRDefault="00000000" w:rsidRPr="00000000" w14:paraId="000004CA">
            <w:pP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2.2 Facebook Login</w:t>
            </w:r>
          </w:p>
          <w:p w:rsidR="00000000" w:rsidDel="00000000" w:rsidP="00000000" w:rsidRDefault="00000000" w:rsidRPr="00000000" w14:paraId="000004CB">
            <w:pPr>
              <w:rPr>
                <w:rFonts w:ascii="Calibri" w:cs="Calibri" w:eastAsia="Calibri" w:hAnsi="Calibri"/>
              </w:rPr>
            </w:pPr>
            <w:r w:rsidDel="00000000" w:rsidR="00000000" w:rsidRPr="00000000">
              <w:rPr>
                <w:rFonts w:ascii="Calibri" w:cs="Calibri" w:eastAsia="Calibri" w:hAnsi="Calibri"/>
                <w:rtl w:val="0"/>
              </w:rPr>
              <w:t xml:space="preserve">1. User chooses to login system using Facebook account</w:t>
            </w:r>
          </w:p>
          <w:p w:rsidR="00000000" w:rsidDel="00000000" w:rsidP="00000000" w:rsidRDefault="00000000" w:rsidRPr="00000000" w14:paraId="000004CC">
            <w:pPr>
              <w:rPr>
                <w:rFonts w:ascii="Calibri" w:cs="Calibri" w:eastAsia="Calibri" w:hAnsi="Calibri"/>
              </w:rPr>
            </w:pPr>
            <w:r w:rsidDel="00000000" w:rsidR="00000000" w:rsidRPr="00000000">
              <w:rPr>
                <w:rFonts w:ascii="Calibri" w:cs="Calibri" w:eastAsia="Calibri" w:hAnsi="Calibri"/>
                <w:rtl w:val="0"/>
              </w:rPr>
              <w:t xml:space="preserve">2. System redirects the user to the Facebook’s Login screen</w:t>
            </w:r>
          </w:p>
          <w:p w:rsidR="00000000" w:rsidDel="00000000" w:rsidP="00000000" w:rsidRDefault="00000000" w:rsidRPr="00000000" w14:paraId="000004CD">
            <w:pPr>
              <w:rPr>
                <w:rFonts w:ascii="Calibri" w:cs="Calibri" w:eastAsia="Calibri" w:hAnsi="Calibri"/>
              </w:rPr>
            </w:pPr>
            <w:r w:rsidDel="00000000" w:rsidR="00000000" w:rsidRPr="00000000">
              <w:rPr>
                <w:rFonts w:ascii="Calibri" w:cs="Calibri" w:eastAsia="Calibri" w:hAnsi="Calibri"/>
                <w:rtl w:val="0"/>
              </w:rPr>
              <w:t xml:space="preserve">3. User types in the Facebook account details and chooses to login</w:t>
            </w:r>
          </w:p>
          <w:p w:rsidR="00000000" w:rsidDel="00000000" w:rsidP="00000000" w:rsidRDefault="00000000" w:rsidRPr="00000000" w14:paraId="000004CE">
            <w:pPr>
              <w:rPr>
                <w:rFonts w:ascii="Calibri" w:cs="Calibri" w:eastAsia="Calibri" w:hAnsi="Calibri"/>
              </w:rPr>
            </w:pPr>
            <w:r w:rsidDel="00000000" w:rsidR="00000000" w:rsidRPr="00000000">
              <w:rPr>
                <w:rFonts w:ascii="Calibri" w:cs="Calibri" w:eastAsia="Calibri" w:hAnsi="Calibri"/>
                <w:rtl w:val="0"/>
              </w:rPr>
              <w:t xml:space="preserve">4. Facebook validates user’s login information successfully and redirect him/her back to the system</w:t>
            </w:r>
          </w:p>
          <w:p w:rsidR="00000000" w:rsidDel="00000000" w:rsidP="00000000" w:rsidRDefault="00000000" w:rsidRPr="00000000" w14:paraId="000004CF">
            <w:pPr>
              <w:rPr>
                <w:rFonts w:ascii="Calibri" w:cs="Calibri" w:eastAsia="Calibri" w:hAnsi="Calibri"/>
              </w:rPr>
            </w:pPr>
            <w:r w:rsidDel="00000000" w:rsidR="00000000" w:rsidRPr="00000000">
              <w:rPr>
                <w:rFonts w:ascii="Calibri" w:cs="Calibri" w:eastAsia="Calibri" w:hAnsi="Calibri"/>
                <w:rtl w:val="0"/>
              </w:rPr>
              <w:t xml:space="preserve">5. Return to step 5 of normal flow.</w:t>
            </w:r>
          </w:p>
        </w:tc>
      </w:tr>
      <w:tr>
        <w:trPr>
          <w:cantSplit w:val="0"/>
          <w:trHeight w:val="272" w:hRule="atLeast"/>
          <w:tblHeader w:val="0"/>
        </w:trPr>
        <w:tc>
          <w:tcPr/>
          <w:p w:rsidR="00000000" w:rsidDel="00000000" w:rsidP="00000000" w:rsidRDefault="00000000" w:rsidRPr="00000000" w14:paraId="000004D2">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4D3">
            <w:pP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2.0.E1 System can’t authenticate the user</w:t>
            </w:r>
          </w:p>
          <w:p w:rsidR="00000000" w:rsidDel="00000000" w:rsidP="00000000" w:rsidRDefault="00000000" w:rsidRPr="00000000" w14:paraId="000004D4">
            <w:pPr>
              <w:shd w:fill="ffffff" w:val="clear"/>
              <w:rPr>
                <w:rFonts w:ascii="Calibri" w:cs="Calibri" w:eastAsia="Calibri" w:hAnsi="Calibri"/>
              </w:rPr>
            </w:pPr>
            <w:r w:rsidDel="00000000" w:rsidR="00000000" w:rsidRPr="00000000">
              <w:rPr>
                <w:rFonts w:ascii="Calibri" w:cs="Calibri" w:eastAsia="Calibri" w:hAnsi="Calibri"/>
                <w:rtl w:val="0"/>
              </w:rPr>
              <w:t xml:space="preserve">1. The Error Message screen is shown to the user</w:t>
            </w:r>
          </w:p>
          <w:p w:rsidR="00000000" w:rsidDel="00000000" w:rsidP="00000000" w:rsidRDefault="00000000" w:rsidRPr="00000000" w14:paraId="000004D5">
            <w:pPr>
              <w:shd w:fill="ffffff" w:val="clear"/>
              <w:rPr>
                <w:rFonts w:ascii="Calibri" w:cs="Calibri" w:eastAsia="Calibri" w:hAnsi="Calibri"/>
              </w:rPr>
            </w:pPr>
            <w:r w:rsidDel="00000000" w:rsidR="00000000" w:rsidRPr="00000000">
              <w:rPr>
                <w:rFonts w:ascii="Calibri" w:cs="Calibri" w:eastAsia="Calibri" w:hAnsi="Calibri"/>
                <w:rtl w:val="0"/>
              </w:rPr>
              <w:t xml:space="preserve">2. User cancels the logging in</w:t>
            </w:r>
            <w:r w:rsidDel="00000000" w:rsidR="00000000" w:rsidRPr="00000000">
              <w:rPr>
                <w:rFonts w:ascii="Calibri" w:cs="Calibri" w:eastAsia="Calibri" w:hAnsi="Calibri"/>
                <w:i w:val="1"/>
                <w:iCs w:val="1"/>
                <w:rtl w:val="0"/>
              </w:rPr>
              <w:t xml:space="preserve"> =&gt; UC stops, change to UC-1_View Home Page</w:t>
            </w:r>
            <w:r w:rsidDel="00000000" w:rsidR="00000000" w:rsidRPr="00000000">
              <w:rPr>
                <w:rtl w:val="0"/>
              </w:rPr>
            </w:r>
          </w:p>
          <w:p w:rsidR="00000000" w:rsidDel="00000000" w:rsidP="00000000" w:rsidRDefault="00000000" w:rsidRPr="00000000" w14:paraId="000004D6">
            <w:pPr>
              <w:shd w:fill="ffffff" w:val="clear"/>
              <w:rPr>
                <w:rFonts w:ascii="Calibri" w:cs="Calibri" w:eastAsia="Calibri" w:hAnsi="Calibri"/>
              </w:rPr>
            </w:pPr>
            <w:r w:rsidDel="00000000" w:rsidR="00000000" w:rsidRPr="00000000">
              <w:rPr>
                <w:rFonts w:ascii="Calibri" w:cs="Calibri" w:eastAsia="Calibri" w:hAnsi="Calibri"/>
                <w:rtl w:val="0"/>
              </w:rPr>
              <w:t xml:space="preserve">3. User clicks “Forgot Password?” link</w:t>
            </w:r>
            <w:r w:rsidDel="00000000" w:rsidR="00000000" w:rsidRPr="00000000">
              <w:rPr>
                <w:rFonts w:ascii="Calibri" w:cs="Calibri" w:eastAsia="Calibri" w:hAnsi="Calibri"/>
                <w:i w:val="1"/>
                <w:iCs w:val="1"/>
                <w:rtl w:val="0"/>
              </w:rPr>
              <w:t xml:space="preserve"> =&gt; change to UC-3_Reset Password</w:t>
            </w:r>
            <w:r w:rsidDel="00000000" w:rsidR="00000000" w:rsidRPr="00000000">
              <w:rPr>
                <w:rtl w:val="0"/>
              </w:rPr>
            </w:r>
          </w:p>
          <w:p w:rsidR="00000000" w:rsidDel="00000000" w:rsidP="00000000" w:rsidRDefault="00000000" w:rsidRPr="00000000" w14:paraId="000004D7">
            <w:pPr>
              <w:shd w:fill="ffffff" w:val="clear"/>
              <w:rPr>
                <w:rFonts w:ascii="Calibri" w:cs="Calibri" w:eastAsia="Calibri" w:hAnsi="Calibri"/>
              </w:rPr>
            </w:pPr>
            <w:r w:rsidDel="00000000" w:rsidR="00000000" w:rsidRPr="00000000">
              <w:rPr>
                <w:rFonts w:ascii="Calibri" w:cs="Calibri" w:eastAsia="Calibri" w:hAnsi="Calibri"/>
                <w:rtl w:val="0"/>
              </w:rPr>
              <w:t xml:space="preserve">4. User clicks “Register” link </w:t>
            </w:r>
            <w:r w:rsidDel="00000000" w:rsidR="00000000" w:rsidRPr="00000000">
              <w:rPr>
                <w:rFonts w:ascii="Calibri" w:cs="Calibri" w:eastAsia="Calibri" w:hAnsi="Calibri"/>
                <w:i w:val="1"/>
                <w:iCs w:val="1"/>
                <w:rtl w:val="0"/>
              </w:rPr>
              <w:t xml:space="preserve">=&gt; change to UC-4_Register User Account</w:t>
            </w:r>
            <w:r w:rsidDel="00000000" w:rsidR="00000000" w:rsidRPr="00000000">
              <w:rPr>
                <w:rtl w:val="0"/>
              </w:rPr>
            </w:r>
          </w:p>
        </w:tc>
      </w:tr>
      <w:tr>
        <w:trPr>
          <w:cantSplit w:val="0"/>
          <w:tblHeader w:val="0"/>
        </w:trPr>
        <w:tc>
          <w:tcPr/>
          <w:p w:rsidR="00000000" w:rsidDel="00000000" w:rsidP="00000000" w:rsidRDefault="00000000" w:rsidRPr="00000000" w14:paraId="000004DA">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4DB">
            <w:pPr>
              <w:rPr>
                <w:rFonts w:ascii="Calibri" w:cs="Calibri" w:eastAsia="Calibri" w:hAnsi="Calibri"/>
              </w:rPr>
            </w:pPr>
            <w:r w:rsidDel="00000000" w:rsidR="00000000" w:rsidRPr="00000000">
              <w:rPr>
                <w:rFonts w:ascii="Calibri" w:cs="Calibri" w:eastAsia="Calibri" w:hAnsi="Calibri"/>
                <w:rtl w:val="0"/>
              </w:rPr>
              <w:t xml:space="preserve">Must Have</w:t>
            </w:r>
          </w:p>
        </w:tc>
      </w:tr>
      <w:tr>
        <w:trPr>
          <w:cantSplit w:val="0"/>
          <w:tblHeader w:val="0"/>
        </w:trPr>
        <w:tc>
          <w:tcPr/>
          <w:p w:rsidR="00000000" w:rsidDel="00000000" w:rsidP="00000000" w:rsidRDefault="00000000" w:rsidRPr="00000000" w14:paraId="000004DE">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4D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E2">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rtl w:val="0"/>
              </w:rPr>
              <w:t xml:space="preserve">FR1, FR2, FR3</w:t>
            </w:r>
          </w:p>
        </w:tc>
      </w:tr>
      <w:tr>
        <w:trPr>
          <w:cantSplit w:val="0"/>
          <w:tblHeader w:val="0"/>
        </w:trPr>
        <w:tc>
          <w:tcPr/>
          <w:p w:rsidR="00000000" w:rsidDel="00000000" w:rsidP="00000000" w:rsidRDefault="00000000" w:rsidRPr="00000000" w14:paraId="000004E6">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4E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EA">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4EB">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pStyle w:val="Heading4"/>
        <w:rPr/>
      </w:pPr>
      <w:r w:rsidDel="00000000" w:rsidR="00000000" w:rsidRPr="00000000">
        <w:rPr>
          <w:rtl w:val="0"/>
        </w:rPr>
        <w:t xml:space="preserve">b. Business Rules</w:t>
      </w:r>
    </w:p>
    <w:tbl>
      <w:tblPr>
        <w:tblStyle w:val="Table23"/>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6008"/>
        <w:tblGridChange w:id="0">
          <w:tblGrid>
            <w:gridCol w:w="671"/>
            <w:gridCol w:w="2662"/>
            <w:gridCol w:w="6008"/>
          </w:tblGrid>
        </w:tblGridChange>
      </w:tblGrid>
      <w:tr>
        <w:trPr>
          <w:cantSplit w:val="0"/>
          <w:tblHeader w:val="0"/>
        </w:trPr>
        <w:tc>
          <w:tcPr/>
          <w:p w:rsidR="00000000" w:rsidDel="00000000" w:rsidP="00000000" w:rsidRDefault="00000000" w:rsidRPr="00000000" w14:paraId="000004F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4F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4F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4F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FR1</w:t>
            </w:r>
          </w:p>
        </w:tc>
        <w:tc>
          <w:tcPr/>
          <w:p w:rsidR="00000000" w:rsidDel="00000000" w:rsidP="00000000" w:rsidRDefault="00000000" w:rsidRPr="00000000" w14:paraId="000004F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Encoding</w:t>
            </w:r>
          </w:p>
        </w:tc>
        <w:tc>
          <w:tcPr/>
          <w:p w:rsidR="00000000" w:rsidDel="00000000" w:rsidP="00000000" w:rsidRDefault="00000000" w:rsidRPr="00000000" w14:paraId="000004F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password must be encoded with MD5 hashing</w:t>
            </w:r>
          </w:p>
        </w:tc>
      </w:tr>
      <w:tr>
        <w:trPr>
          <w:cantSplit w:val="0"/>
          <w:tblHeader w:val="0"/>
        </w:trPr>
        <w:tc>
          <w:tcPr/>
          <w:p w:rsidR="00000000" w:rsidDel="00000000" w:rsidP="00000000" w:rsidRDefault="00000000" w:rsidRPr="00000000" w14:paraId="000004F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FR2</w:t>
            </w:r>
          </w:p>
        </w:tc>
        <w:tc>
          <w:tcPr/>
          <w:p w:rsidR="00000000" w:rsidDel="00000000" w:rsidP="00000000" w:rsidRDefault="00000000" w:rsidRPr="00000000" w14:paraId="000004F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Invalid Logging In</w:t>
            </w:r>
          </w:p>
        </w:tc>
        <w:tc>
          <w:tcPr/>
          <w:p w:rsidR="00000000" w:rsidDel="00000000" w:rsidP="00000000" w:rsidRDefault="00000000" w:rsidRPr="00000000" w14:paraId="000004F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 can’t be authenticated to login the system if below cases</w:t>
            </w:r>
          </w:p>
          <w:p w:rsidR="00000000" w:rsidDel="00000000" w:rsidP="00000000" w:rsidRDefault="00000000" w:rsidRPr="00000000" w14:paraId="000004F9">
            <w:pPr>
              <w:numPr>
                <w:ilvl w:val="0"/>
                <w:numId w:val="17"/>
              </w:numPr>
              <w:shd w:fill="ffffff" w:val="clear"/>
              <w:ind w:left="340" w:hanging="238"/>
              <w:rPr/>
            </w:pPr>
            <w:r w:rsidDel="00000000" w:rsidR="00000000" w:rsidRPr="00000000">
              <w:rPr>
                <w:rFonts w:ascii="Calibri" w:cs="Calibri" w:eastAsia="Calibri" w:hAnsi="Calibri"/>
                <w:rtl w:val="0"/>
              </w:rPr>
              <w:t xml:space="preserve">His/her logging-in details are incorrect</w:t>
            </w:r>
          </w:p>
          <w:p w:rsidR="00000000" w:rsidDel="00000000" w:rsidP="00000000" w:rsidRDefault="00000000" w:rsidRPr="00000000" w14:paraId="000004FA">
            <w:pPr>
              <w:numPr>
                <w:ilvl w:val="0"/>
                <w:numId w:val="17"/>
              </w:numPr>
              <w:shd w:fill="ffffff" w:val="clear"/>
              <w:ind w:left="340" w:hanging="238"/>
              <w:rPr/>
            </w:pPr>
            <w:r w:rsidDel="00000000" w:rsidR="00000000" w:rsidRPr="00000000">
              <w:rPr>
                <w:rFonts w:ascii="Calibri" w:cs="Calibri" w:eastAsia="Calibri" w:hAnsi="Calibri"/>
                <w:rtl w:val="0"/>
              </w:rPr>
              <w:t xml:space="preserve">His/her account has not been verified</w:t>
            </w:r>
          </w:p>
          <w:p w:rsidR="00000000" w:rsidDel="00000000" w:rsidP="00000000" w:rsidRDefault="00000000" w:rsidRPr="00000000" w14:paraId="000004FB">
            <w:pPr>
              <w:numPr>
                <w:ilvl w:val="0"/>
                <w:numId w:val="17"/>
              </w:numPr>
              <w:shd w:fill="ffffff" w:val="clear"/>
              <w:ind w:left="340" w:hanging="238"/>
              <w:rPr>
                <w:color w:val="444444"/>
              </w:rPr>
            </w:pPr>
            <w:r w:rsidDel="00000000" w:rsidR="00000000" w:rsidRPr="00000000">
              <w:rPr>
                <w:rFonts w:ascii="Calibri" w:cs="Calibri" w:eastAsia="Calibri" w:hAnsi="Calibri"/>
                <w:rtl w:val="0"/>
              </w:rPr>
              <w:t xml:space="preserve">His/her account has been locked or blocked</w:t>
            </w:r>
            <w:r w:rsidDel="00000000" w:rsidR="00000000" w:rsidRPr="00000000">
              <w:rPr>
                <w:rtl w:val="0"/>
              </w:rPr>
            </w:r>
          </w:p>
        </w:tc>
      </w:tr>
      <w:tr>
        <w:trPr>
          <w:cantSplit w:val="0"/>
          <w:tblHeader w:val="0"/>
        </w:trPr>
        <w:tc>
          <w:tcPr/>
          <w:p w:rsidR="00000000" w:rsidDel="00000000" w:rsidP="00000000" w:rsidRDefault="00000000" w:rsidRPr="00000000" w14:paraId="000004F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FR3</w:t>
            </w:r>
          </w:p>
        </w:tc>
        <w:tc>
          <w:tcPr/>
          <w:p w:rsidR="00000000" w:rsidDel="00000000" w:rsidP="00000000" w:rsidRDefault="00000000" w:rsidRPr="00000000" w14:paraId="000004F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Account Locking</w:t>
            </w:r>
          </w:p>
        </w:tc>
        <w:tc>
          <w:tcPr/>
          <w:p w:rsidR="00000000" w:rsidDel="00000000" w:rsidP="00000000" w:rsidRDefault="00000000" w:rsidRPr="00000000" w14:paraId="000004F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If user inputs wrong logging-in details 6 times continuously, his/her account would be locked in 30 minutes</w:t>
            </w:r>
          </w:p>
        </w:tc>
      </w:tr>
    </w:tbl>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pStyle w:val="Heading2"/>
        <w:rPr/>
      </w:pPr>
      <w:bookmarkStart w:colFirst="0" w:colLast="0" w:name="_fw70iwn3ke" w:id="32"/>
      <w:bookmarkEnd w:id="32"/>
      <w:r w:rsidDel="00000000" w:rsidR="00000000" w:rsidRPr="00000000">
        <w:rPr>
          <w:rtl w:val="0"/>
        </w:rPr>
        <w:t xml:space="preserve">3. Patron Feature</w:t>
      </w:r>
    </w:p>
    <w:p w:rsidR="00000000" w:rsidDel="00000000" w:rsidP="00000000" w:rsidRDefault="00000000" w:rsidRPr="00000000" w14:paraId="00000501">
      <w:pPr>
        <w:pStyle w:val="Heading3"/>
        <w:rPr/>
      </w:pPr>
      <w:bookmarkStart w:colFirst="0" w:colLast="0" w:name="_t5gtf5kw3yw7" w:id="33"/>
      <w:bookmarkEnd w:id="33"/>
      <w:r w:rsidDel="00000000" w:rsidR="00000000" w:rsidRPr="00000000">
        <w:rPr>
          <w:rtl w:val="0"/>
        </w:rPr>
        <w:t xml:space="preserve">3.1 UC-5_Order a Meal</w:t>
      </w:r>
    </w:p>
    <w:p w:rsidR="00000000" w:rsidDel="00000000" w:rsidP="00000000" w:rsidRDefault="00000000" w:rsidRPr="00000000" w14:paraId="00000502">
      <w:pPr>
        <w:pStyle w:val="Heading4"/>
        <w:rPr/>
      </w:pPr>
      <w:r w:rsidDel="00000000" w:rsidR="00000000" w:rsidRPr="00000000">
        <w:rPr>
          <w:rtl w:val="0"/>
        </w:rPr>
        <w:t xml:space="preserve">a. Functional Description</w:t>
      </w:r>
    </w:p>
    <w:tbl>
      <w:tblPr>
        <w:tblStyle w:val="Table24"/>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503">
            <w:pPr>
              <w:jc w:val="right"/>
              <w:rPr>
                <w:rFonts w:ascii="Calibri" w:cs="Calibri" w:eastAsia="Calibri" w:hAnsi="Calibri"/>
              </w:rPr>
            </w:pPr>
            <w:r w:rsidDel="00000000" w:rsidR="00000000" w:rsidRPr="00000000">
              <w:rPr>
                <w:rFonts w:ascii="Calibri" w:cs="Calibri" w:eastAsia="Calibri" w:hAnsi="Calibri"/>
                <w:rtl w:val="0"/>
              </w:rPr>
              <w:t xml:space="preserve">ID and Name:</w:t>
            </w:r>
          </w:p>
        </w:tc>
        <w:tc>
          <w:tcPr>
            <w:gridSpan w:val="3"/>
          </w:tcPr>
          <w:p w:rsidR="00000000" w:rsidDel="00000000" w:rsidP="00000000" w:rsidRDefault="00000000" w:rsidRPr="00000000" w14:paraId="0000050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UC-5 Order a Meal</w:t>
            </w:r>
          </w:p>
        </w:tc>
      </w:tr>
      <w:tr>
        <w:trPr>
          <w:cantSplit w:val="0"/>
          <w:tblHeader w:val="0"/>
        </w:trPr>
        <w:tc>
          <w:tcPr/>
          <w:p w:rsidR="00000000" w:rsidDel="00000000" w:rsidP="00000000" w:rsidRDefault="00000000" w:rsidRPr="00000000" w14:paraId="00000507">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08">
            <w:pPr>
              <w:rPr>
                <w:rFonts w:ascii="Calibri" w:cs="Calibri" w:eastAsia="Calibri" w:hAnsi="Calibri"/>
              </w:rPr>
            </w:pPr>
            <w:r w:rsidDel="00000000" w:rsidR="00000000" w:rsidRPr="00000000">
              <w:rPr>
                <w:rFonts w:ascii="Calibri" w:cs="Calibri" w:eastAsia="Calibri" w:hAnsi="Calibri"/>
                <w:rtl w:val="0"/>
              </w:rPr>
              <w:t xml:space="preserve">Prithvi Raj</w:t>
            </w:r>
          </w:p>
        </w:tc>
        <w:tc>
          <w:tcPr/>
          <w:p w:rsidR="00000000" w:rsidDel="00000000" w:rsidP="00000000" w:rsidRDefault="00000000" w:rsidRPr="00000000" w14:paraId="00000509">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10/4/13</w:t>
            </w:r>
          </w:p>
        </w:tc>
      </w:tr>
      <w:tr>
        <w:trPr>
          <w:cantSplit w:val="0"/>
          <w:tblHeader w:val="0"/>
        </w:trPr>
        <w:tc>
          <w:tcPr/>
          <w:p w:rsidR="00000000" w:rsidDel="00000000" w:rsidP="00000000" w:rsidRDefault="00000000" w:rsidRPr="00000000" w14:paraId="0000050B">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0C">
            <w:pPr>
              <w:rPr>
                <w:rFonts w:ascii="Calibri" w:cs="Calibri" w:eastAsia="Calibri" w:hAnsi="Calibri"/>
              </w:rPr>
            </w:pPr>
            <w:r w:rsidDel="00000000" w:rsidR="00000000" w:rsidRPr="00000000">
              <w:rPr>
                <w:rFonts w:ascii="Calibri" w:cs="Calibri" w:eastAsia="Calibri" w:hAnsi="Calibri"/>
                <w:rtl w:val="0"/>
              </w:rPr>
              <w:t xml:space="preserve">Patron</w:t>
            </w:r>
          </w:p>
        </w:tc>
        <w:tc>
          <w:tcPr/>
          <w:p w:rsidR="00000000" w:rsidDel="00000000" w:rsidP="00000000" w:rsidRDefault="00000000" w:rsidRPr="00000000" w14:paraId="0000050D">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0E">
            <w:pPr>
              <w:rPr>
                <w:rFonts w:ascii="Calibri" w:cs="Calibri" w:eastAsia="Calibri" w:hAnsi="Calibri"/>
              </w:rPr>
            </w:pPr>
            <w:r w:rsidDel="00000000" w:rsidR="00000000" w:rsidRPr="00000000">
              <w:rPr>
                <w:rFonts w:ascii="Calibri" w:cs="Calibri" w:eastAsia="Calibri" w:hAnsi="Calibri"/>
                <w:rtl w:val="0"/>
              </w:rPr>
              <w:t xml:space="preserve">Cafeteria Inventory System</w:t>
            </w:r>
          </w:p>
        </w:tc>
      </w:tr>
      <w:tr>
        <w:trPr>
          <w:cantSplit w:val="0"/>
          <w:tblHeader w:val="0"/>
        </w:trPr>
        <w:tc>
          <w:tcPr/>
          <w:p w:rsidR="00000000" w:rsidDel="00000000" w:rsidP="00000000" w:rsidRDefault="00000000" w:rsidRPr="00000000" w14:paraId="0000050F">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10">
            <w:pPr>
              <w:spacing w:line="240" w:lineRule="auto"/>
              <w:rPr>
                <w:rFonts w:ascii="Calibri" w:cs="Calibri" w:eastAsia="Calibri" w:hAnsi="Calibri"/>
              </w:rPr>
            </w:pPr>
            <w:r w:rsidDel="00000000" w:rsidR="00000000" w:rsidRPr="00000000">
              <w:rPr>
                <w:rFonts w:ascii="Calibri" w:cs="Calibri" w:eastAsia="Calibri" w:hAnsi="Calibri"/>
                <w:rtl w:val="0"/>
              </w:rPr>
              <w:t xml:space="preserve">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trPr>
          <w:cantSplit w:val="0"/>
          <w:tblHeader w:val="0"/>
        </w:trPr>
        <w:tc>
          <w:tcPr/>
          <w:p w:rsidR="00000000" w:rsidDel="00000000" w:rsidP="00000000" w:rsidRDefault="00000000" w:rsidRPr="00000000" w14:paraId="00000513">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14">
            <w:pPr>
              <w:rPr>
                <w:rFonts w:ascii="Calibri" w:cs="Calibri" w:eastAsia="Calibri" w:hAnsi="Calibri"/>
              </w:rPr>
            </w:pPr>
            <w:r w:rsidDel="00000000" w:rsidR="00000000" w:rsidRPr="00000000">
              <w:rPr>
                <w:rFonts w:ascii="Calibri" w:cs="Calibri" w:eastAsia="Calibri" w:hAnsi="Calibri"/>
                <w:rtl w:val="0"/>
              </w:rPr>
              <w:t xml:space="preserve">A Patron indicates that he wants to order a meal</w:t>
            </w:r>
          </w:p>
        </w:tc>
      </w:tr>
      <w:tr>
        <w:trPr>
          <w:cantSplit w:val="0"/>
          <w:tblHeader w:val="0"/>
        </w:trPr>
        <w:tc>
          <w:tcPr/>
          <w:p w:rsidR="00000000" w:rsidDel="00000000" w:rsidP="00000000" w:rsidRDefault="00000000" w:rsidRPr="00000000" w14:paraId="00000517">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tl w:val="0"/>
              </w:rPr>
              <w:t xml:space="preserve">PRE-1. Patron is logged into COS.</w:t>
            </w:r>
          </w:p>
          <w:p w:rsidR="00000000" w:rsidDel="00000000" w:rsidP="00000000" w:rsidRDefault="00000000" w:rsidRPr="00000000" w14:paraId="00000519">
            <w:pPr>
              <w:rPr>
                <w:rFonts w:ascii="Calibri" w:cs="Calibri" w:eastAsia="Calibri" w:hAnsi="Calibri"/>
              </w:rPr>
            </w:pPr>
            <w:r w:rsidDel="00000000" w:rsidR="00000000" w:rsidRPr="00000000">
              <w:rPr>
                <w:rFonts w:ascii="Calibri" w:cs="Calibri" w:eastAsia="Calibri" w:hAnsi="Calibri"/>
                <w:rtl w:val="0"/>
              </w:rPr>
              <w:t xml:space="preserve">PRE-2. Patron is registered for meal payments by payroll deduction.</w:t>
            </w:r>
          </w:p>
        </w:tc>
      </w:tr>
      <w:tr>
        <w:trPr>
          <w:cantSplit w:val="0"/>
          <w:tblHeader w:val="0"/>
        </w:trPr>
        <w:tc>
          <w:tcPr/>
          <w:p w:rsidR="00000000" w:rsidDel="00000000" w:rsidP="00000000" w:rsidRDefault="00000000" w:rsidRPr="00000000" w14:paraId="0000051C">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1D">
            <w:pPr>
              <w:rPr>
                <w:rFonts w:ascii="Calibri" w:cs="Calibri" w:eastAsia="Calibri" w:hAnsi="Calibri"/>
              </w:rPr>
            </w:pPr>
            <w:r w:rsidDel="00000000" w:rsidR="00000000" w:rsidRPr="00000000">
              <w:rPr>
                <w:rFonts w:ascii="Calibri" w:cs="Calibri" w:eastAsia="Calibri" w:hAnsi="Calibri"/>
                <w:rtl w:val="0"/>
              </w:rPr>
              <w:t xml:space="preserve">POST-1. Meal order is stored in COS with a status of “Accepted”.</w:t>
            </w:r>
          </w:p>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rtl w:val="0"/>
              </w:rPr>
              <w:t xml:space="preserve">POST-2. Inventory of available food items is updated to reflect items in this order.</w:t>
            </w:r>
          </w:p>
          <w:p w:rsidR="00000000" w:rsidDel="00000000" w:rsidP="00000000" w:rsidRDefault="00000000" w:rsidRPr="00000000" w14:paraId="0000051F">
            <w:pPr>
              <w:rPr>
                <w:rFonts w:ascii="Calibri" w:cs="Calibri" w:eastAsia="Calibri" w:hAnsi="Calibri"/>
              </w:rPr>
            </w:pPr>
            <w:r w:rsidDel="00000000" w:rsidR="00000000" w:rsidRPr="00000000">
              <w:rPr>
                <w:rFonts w:ascii="Calibri" w:cs="Calibri" w:eastAsia="Calibri" w:hAnsi="Calibri"/>
                <w:rtl w:val="0"/>
              </w:rPr>
              <w:t xml:space="preserve">POST-3. Remaining delivery capacity for the requested time window is updated.</w:t>
            </w:r>
          </w:p>
        </w:tc>
      </w:tr>
      <w:tr>
        <w:trPr>
          <w:cantSplit w:val="0"/>
          <w:tblHeader w:val="0"/>
        </w:trPr>
        <w:tc>
          <w:tcPr/>
          <w:p w:rsidR="00000000" w:rsidDel="00000000" w:rsidP="00000000" w:rsidRDefault="00000000" w:rsidRPr="00000000" w14:paraId="00000522">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2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5.0 Order a Single Meal</w:t>
            </w:r>
          </w:p>
          <w:p w:rsidR="00000000" w:rsidDel="00000000" w:rsidP="00000000" w:rsidRDefault="00000000" w:rsidRPr="00000000" w14:paraId="0000052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asks to view menu for a specific date. (see 5.0.E1, 5.0.E2)</w:t>
            </w:r>
          </w:p>
          <w:p w:rsidR="00000000" w:rsidDel="00000000" w:rsidP="00000000" w:rsidRDefault="00000000" w:rsidRPr="00000000" w14:paraId="000005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displays menu of available food items and the daily special.</w:t>
            </w:r>
          </w:p>
          <w:p w:rsidR="00000000" w:rsidDel="00000000" w:rsidP="00000000" w:rsidRDefault="00000000" w:rsidRPr="00000000" w14:paraId="0000052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selects one or more food items from menu. (see 5.1)</w:t>
            </w:r>
          </w:p>
          <w:p w:rsidR="00000000" w:rsidDel="00000000" w:rsidP="00000000" w:rsidRDefault="00000000" w:rsidRPr="00000000" w14:paraId="0000052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indicates that meal order is complete. (see 5.2)</w:t>
            </w:r>
          </w:p>
          <w:p w:rsidR="00000000" w:rsidDel="00000000" w:rsidP="00000000" w:rsidRDefault="00000000" w:rsidRPr="00000000" w14:paraId="0000052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displays ordered menu items, individual prices, and total price, including taxes and delivery charge.</w:t>
            </w:r>
          </w:p>
          <w:p w:rsidR="00000000" w:rsidDel="00000000" w:rsidP="00000000" w:rsidRDefault="00000000" w:rsidRPr="00000000" w14:paraId="0000052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either confirms meal order (continue normal flow) or requests to modify meal order (return to step 2).</w:t>
            </w:r>
          </w:p>
          <w:p w:rsidR="00000000" w:rsidDel="00000000" w:rsidP="00000000" w:rsidRDefault="00000000" w:rsidRPr="00000000" w14:paraId="0000052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displays available delivery times for the delivery date.</w:t>
            </w:r>
          </w:p>
          <w:p w:rsidR="00000000" w:rsidDel="00000000" w:rsidP="00000000" w:rsidRDefault="00000000" w:rsidRPr="00000000" w14:paraId="0000052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selects a delivery time and specifies the delivery location.</w:t>
            </w:r>
          </w:p>
          <w:p w:rsidR="00000000" w:rsidDel="00000000" w:rsidP="00000000" w:rsidRDefault="00000000" w:rsidRPr="00000000" w14:paraId="0000052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specifies payment method.</w:t>
            </w:r>
          </w:p>
          <w:p w:rsidR="00000000" w:rsidDel="00000000" w:rsidP="00000000" w:rsidRDefault="00000000" w:rsidRPr="00000000" w14:paraId="000005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confirms acceptance of the order.</w:t>
            </w:r>
          </w:p>
          <w:p w:rsidR="00000000" w:rsidDel="00000000" w:rsidP="00000000" w:rsidRDefault="00000000" w:rsidRPr="00000000" w14:paraId="0000052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sends Patron an email message confirming order details, price, and delivery instructions.</w:t>
            </w:r>
          </w:p>
          <w:p w:rsidR="00000000" w:rsidDel="00000000" w:rsidP="00000000" w:rsidRDefault="00000000" w:rsidRPr="00000000" w14:paraId="000005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stores order, sends food item information to Cafeteria Inventory System, and updates available delivery times.</w:t>
            </w:r>
          </w:p>
        </w:tc>
      </w:tr>
      <w:tr>
        <w:trPr>
          <w:cantSplit w:val="0"/>
          <w:tblHeader w:val="0"/>
        </w:trPr>
        <w:tc>
          <w:tcPr/>
          <w:p w:rsidR="00000000" w:rsidDel="00000000" w:rsidP="00000000" w:rsidRDefault="00000000" w:rsidRPr="00000000" w14:paraId="00000532">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5.1 Order multiple identical meals</w:t>
            </w:r>
          </w:p>
          <w:p w:rsidR="00000000" w:rsidDel="00000000" w:rsidP="00000000" w:rsidRDefault="00000000" w:rsidRPr="00000000" w14:paraId="0000053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requests a specified number of identical meals. (see 5.1.E1)</w:t>
            </w:r>
          </w:p>
          <w:p w:rsidR="00000000" w:rsidDel="00000000" w:rsidP="00000000" w:rsidRDefault="00000000" w:rsidRPr="00000000" w14:paraId="0000053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Return to step 4 of normal flow.</w:t>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5.2 Order multiple meals</w:t>
            </w:r>
          </w:p>
          <w:p w:rsidR="00000000" w:rsidDel="00000000" w:rsidP="00000000" w:rsidRDefault="00000000" w:rsidRPr="00000000" w14:paraId="0000053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24"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asks to order another meal.</w:t>
            </w:r>
          </w:p>
          <w:p w:rsidR="00000000" w:rsidDel="00000000" w:rsidP="00000000" w:rsidRDefault="00000000" w:rsidRPr="00000000" w14:paraId="000005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24"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Return to step 1 of normal flow.</w:t>
            </w:r>
          </w:p>
        </w:tc>
      </w:tr>
      <w:tr>
        <w:trPr>
          <w:cantSplit w:val="0"/>
          <w:tblHeader w:val="0"/>
        </w:trPr>
        <w:tc>
          <w:tcPr/>
          <w:p w:rsidR="00000000" w:rsidDel="00000000" w:rsidP="00000000" w:rsidRDefault="00000000" w:rsidRPr="00000000" w14:paraId="0000053B">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5.0.E1 Requested date is today and current time is after today’s order cutoff time</w:t>
            </w:r>
          </w:p>
          <w:p w:rsidR="00000000" w:rsidDel="00000000" w:rsidP="00000000" w:rsidRDefault="00000000" w:rsidRPr="00000000" w14:paraId="0000053D">
            <w:pPr>
              <w:ind w:left="-18" w:firstLine="0"/>
              <w:rPr>
                <w:rFonts w:ascii="Calibri" w:cs="Calibri" w:eastAsia="Calibri" w:hAnsi="Calibri"/>
              </w:rPr>
            </w:pPr>
            <w:r w:rsidDel="00000000" w:rsidR="00000000" w:rsidRPr="00000000">
              <w:rPr>
                <w:rFonts w:ascii="Calibri" w:cs="Calibri" w:eastAsia="Calibri" w:hAnsi="Calibri"/>
                <w:rtl w:val="0"/>
              </w:rPr>
              <w:t xml:space="preserve">1. COS informs Patron that it’s too late to place an order for today.</w:t>
            </w:r>
          </w:p>
          <w:p w:rsidR="00000000" w:rsidDel="00000000" w:rsidP="00000000" w:rsidRDefault="00000000" w:rsidRPr="00000000" w14:paraId="0000053E">
            <w:pPr>
              <w:ind w:left="-18" w:firstLine="0"/>
              <w:rPr>
                <w:rFonts w:ascii="Calibri" w:cs="Calibri" w:eastAsia="Calibri" w:hAnsi="Calibri"/>
              </w:rPr>
            </w:pPr>
            <w:r w:rsidDel="00000000" w:rsidR="00000000" w:rsidRPr="00000000">
              <w:rPr>
                <w:rFonts w:ascii="Calibri" w:cs="Calibri" w:eastAsia="Calibri" w:hAnsi="Calibri"/>
                <w:rtl w:val="0"/>
              </w:rPr>
              <w:t xml:space="preserve">2a. If Patron cancels the meal ordering process, then COS terminates use case.</w:t>
            </w:r>
          </w:p>
          <w:p w:rsidR="00000000" w:rsidDel="00000000" w:rsidP="00000000" w:rsidRDefault="00000000" w:rsidRPr="00000000" w14:paraId="0000053F">
            <w:pPr>
              <w:ind w:left="-18" w:firstLine="0"/>
              <w:rPr>
                <w:rFonts w:ascii="Calibri" w:cs="Calibri" w:eastAsia="Calibri" w:hAnsi="Calibri"/>
              </w:rPr>
            </w:pPr>
            <w:r w:rsidDel="00000000" w:rsidR="00000000" w:rsidRPr="00000000">
              <w:rPr>
                <w:rFonts w:ascii="Calibri" w:cs="Calibri" w:eastAsia="Calibri" w:hAnsi="Calibri"/>
                <w:rtl w:val="0"/>
              </w:rPr>
              <w:t xml:space="preserve">2b. Else if Patron requests another date, then COS restarts use case.</w:t>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5.0.E2 No delivery times left</w:t>
            </w:r>
          </w:p>
          <w:p w:rsidR="00000000" w:rsidDel="00000000" w:rsidP="00000000" w:rsidRDefault="00000000" w:rsidRPr="00000000" w14:paraId="00000541">
            <w:pPr>
              <w:ind w:left="-18" w:firstLine="0"/>
              <w:rPr>
                <w:rFonts w:ascii="Calibri" w:cs="Calibri" w:eastAsia="Calibri" w:hAnsi="Calibri"/>
              </w:rPr>
            </w:pPr>
            <w:r w:rsidDel="00000000" w:rsidR="00000000" w:rsidRPr="00000000">
              <w:rPr>
                <w:rFonts w:ascii="Calibri" w:cs="Calibri" w:eastAsia="Calibri" w:hAnsi="Calibri"/>
                <w:rtl w:val="0"/>
              </w:rPr>
              <w:t xml:space="preserve">1. COS informs Patron that no delivery times are available for the meal date.</w:t>
            </w:r>
          </w:p>
          <w:p w:rsidR="00000000" w:rsidDel="00000000" w:rsidP="00000000" w:rsidRDefault="00000000" w:rsidRPr="00000000" w14:paraId="00000542">
            <w:pPr>
              <w:ind w:left="-18" w:firstLine="0"/>
              <w:rPr>
                <w:rFonts w:ascii="Calibri" w:cs="Calibri" w:eastAsia="Calibri" w:hAnsi="Calibri"/>
              </w:rPr>
            </w:pPr>
            <w:r w:rsidDel="00000000" w:rsidR="00000000" w:rsidRPr="00000000">
              <w:rPr>
                <w:rFonts w:ascii="Calibri" w:cs="Calibri" w:eastAsia="Calibri" w:hAnsi="Calibri"/>
                <w:rtl w:val="0"/>
              </w:rPr>
              <w:t xml:space="preserve">2a. If Patron cancels the meal ordering process, then COS terminates use case.</w:t>
            </w:r>
          </w:p>
          <w:p w:rsidR="00000000" w:rsidDel="00000000" w:rsidP="00000000" w:rsidRDefault="00000000" w:rsidRPr="00000000" w14:paraId="00000543">
            <w:pPr>
              <w:ind w:left="-18" w:firstLine="0"/>
              <w:rPr>
                <w:rFonts w:ascii="Calibri" w:cs="Calibri" w:eastAsia="Calibri" w:hAnsi="Calibri"/>
              </w:rPr>
            </w:pPr>
            <w:r w:rsidDel="00000000" w:rsidR="00000000" w:rsidRPr="00000000">
              <w:rPr>
                <w:rFonts w:ascii="Calibri" w:cs="Calibri" w:eastAsia="Calibri" w:hAnsi="Calibri"/>
                <w:rtl w:val="0"/>
              </w:rPr>
              <w:t xml:space="preserve">2b. Else if Patron requests to pick the order up at the cafeteria, then continue with normal flow, but skip steps 7 and 8.</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5.1.E1 Insufficient inventory to fulfill multiple meal order</w:t>
            </w:r>
          </w:p>
          <w:p w:rsidR="00000000" w:rsidDel="00000000" w:rsidP="00000000" w:rsidRDefault="00000000" w:rsidRPr="00000000" w14:paraId="00000545">
            <w:pPr>
              <w:ind w:left="-18" w:firstLine="0"/>
              <w:rPr>
                <w:rFonts w:ascii="Calibri" w:cs="Calibri" w:eastAsia="Calibri" w:hAnsi="Calibri"/>
              </w:rPr>
            </w:pPr>
            <w:r w:rsidDel="00000000" w:rsidR="00000000" w:rsidRPr="00000000">
              <w:rPr>
                <w:rFonts w:ascii="Calibri" w:cs="Calibri" w:eastAsia="Calibri" w:hAnsi="Calibri"/>
                <w:rtl w:val="0"/>
              </w:rPr>
              <w:t xml:space="preserve">1. COS informs Patron of the maximum number of identical meals he can order, based on current available inventory.</w:t>
            </w:r>
          </w:p>
          <w:p w:rsidR="00000000" w:rsidDel="00000000" w:rsidP="00000000" w:rsidRDefault="00000000" w:rsidRPr="00000000" w14:paraId="00000546">
            <w:pPr>
              <w:ind w:left="-18" w:firstLine="0"/>
              <w:rPr>
                <w:rFonts w:ascii="Calibri" w:cs="Calibri" w:eastAsia="Calibri" w:hAnsi="Calibri"/>
              </w:rPr>
            </w:pPr>
            <w:r w:rsidDel="00000000" w:rsidR="00000000" w:rsidRPr="00000000">
              <w:rPr>
                <w:rFonts w:ascii="Calibri" w:cs="Calibri" w:eastAsia="Calibri" w:hAnsi="Calibri"/>
                <w:rtl w:val="0"/>
              </w:rPr>
              <w:t xml:space="preserve">2a. If Patron modifies number of meals ordered, then Return to step 4 of normal flow.</w:t>
            </w:r>
          </w:p>
          <w:p w:rsidR="00000000" w:rsidDel="00000000" w:rsidP="00000000" w:rsidRDefault="00000000" w:rsidRPr="00000000" w14:paraId="00000547">
            <w:pPr>
              <w:ind w:left="-18" w:firstLine="0"/>
              <w:rPr>
                <w:rFonts w:ascii="Calibri" w:cs="Calibri" w:eastAsia="Calibri" w:hAnsi="Calibri"/>
              </w:rPr>
            </w:pPr>
            <w:r w:rsidDel="00000000" w:rsidR="00000000" w:rsidRPr="00000000">
              <w:rPr>
                <w:rFonts w:ascii="Calibri" w:cs="Calibri" w:eastAsia="Calibri" w:hAnsi="Calibri"/>
                <w:rtl w:val="0"/>
              </w:rPr>
              <w:t xml:space="preserve">2b. Else if Patron cancels the meal ordering process, then COS terminates use case.</w:t>
            </w:r>
          </w:p>
        </w:tc>
      </w:tr>
      <w:tr>
        <w:trPr>
          <w:cantSplit w:val="0"/>
          <w:tblHeader w:val="0"/>
        </w:trPr>
        <w:tc>
          <w:tcPr/>
          <w:p w:rsidR="00000000" w:rsidDel="00000000" w:rsidP="00000000" w:rsidRDefault="00000000" w:rsidRPr="00000000" w14:paraId="0000054A">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54E">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4F">
            <w:pPr>
              <w:spacing w:line="240" w:lineRule="auto"/>
              <w:rPr>
                <w:rFonts w:ascii="Calibri" w:cs="Calibri" w:eastAsia="Calibri" w:hAnsi="Calibri"/>
              </w:rPr>
            </w:pPr>
            <w:r w:rsidDel="00000000" w:rsidR="00000000" w:rsidRPr="00000000">
              <w:rPr>
                <w:rFonts w:ascii="Calibri" w:cs="Calibri" w:eastAsia="Calibri" w:hAnsi="Calibri"/>
                <w:rtl w:val="0"/>
              </w:rPr>
              <w:t xml:space="preserve">Approximately 300 users, average of one usage per day. Peak usage load for this use case is between 9:00 A.M. and 10:00 A.M. local time.</w:t>
            </w:r>
          </w:p>
        </w:tc>
      </w:tr>
      <w:tr>
        <w:trPr>
          <w:cantSplit w:val="0"/>
          <w:tblHeader w:val="0"/>
        </w:trPr>
        <w:tc>
          <w:tcPr/>
          <w:p w:rsidR="00000000" w:rsidDel="00000000" w:rsidP="00000000" w:rsidRDefault="00000000" w:rsidRPr="00000000" w14:paraId="00000552">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53">
            <w:pPr>
              <w:ind w:left="702" w:hanging="702"/>
              <w:rPr>
                <w:rFonts w:ascii="Calibri" w:cs="Calibri" w:eastAsia="Calibri" w:hAnsi="Calibri"/>
              </w:rPr>
            </w:pPr>
            <w:r w:rsidDel="00000000" w:rsidR="00000000" w:rsidRPr="00000000">
              <w:rPr>
                <w:rFonts w:ascii="Calibri" w:cs="Calibri" w:eastAsia="Calibri" w:hAnsi="Calibri"/>
                <w:rtl w:val="0"/>
              </w:rPr>
              <w:t xml:space="preserve">BR-1, BR-2, BR-3, BR-4, BR-11, BR-12, BR-33</w:t>
            </w:r>
          </w:p>
        </w:tc>
      </w:tr>
      <w:tr>
        <w:trPr>
          <w:cantSplit w:val="0"/>
          <w:tblHeader w:val="0"/>
        </w:trPr>
        <w:tc>
          <w:tcPr/>
          <w:p w:rsidR="00000000" w:rsidDel="00000000" w:rsidP="00000000" w:rsidRDefault="00000000" w:rsidRPr="00000000" w14:paraId="00000556">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5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40" w:before="40" w:line="240" w:lineRule="auto"/>
              <w:ind w:left="360" w:right="72"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shall be able to cancel the meal ordering process at any time prior to confirming it.</w:t>
            </w:r>
          </w:p>
          <w:p w:rsidR="00000000" w:rsidDel="00000000" w:rsidP="00000000" w:rsidRDefault="00000000" w:rsidRPr="00000000" w14:paraId="0000055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40" w:before="40" w:line="240" w:lineRule="auto"/>
              <w:ind w:left="360" w:right="72"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Patron shall be able to view all meals he ordered within the previous six months and repeat one of those meals as the new order, provided that all food items are available on the menu for the requested delivery date. (Priority = M)</w:t>
            </w:r>
          </w:p>
          <w:p w:rsidR="00000000" w:rsidDel="00000000" w:rsidP="00000000" w:rsidRDefault="00000000" w:rsidRPr="00000000" w14:paraId="00000559">
            <w:pPr>
              <w:numPr>
                <w:ilvl w:val="0"/>
                <w:numId w:val="1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 The default date is the current date if the Patron is using the system before today’s order cutoff time. Otherwise, the default date is the next day that the cafeteria is open.</w:t>
            </w:r>
          </w:p>
        </w:tc>
      </w:tr>
      <w:tr>
        <w:trPr>
          <w:cantSplit w:val="0"/>
          <w:tblHeader w:val="0"/>
        </w:trPr>
        <w:tc>
          <w:tcPr/>
          <w:p w:rsidR="00000000" w:rsidDel="00000000" w:rsidP="00000000" w:rsidRDefault="00000000" w:rsidRPr="00000000" w14:paraId="0000055C">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5D">
            <w:pPr>
              <w:spacing w:line="240" w:lineRule="auto"/>
              <w:rPr>
                <w:rFonts w:ascii="Calibri" w:cs="Calibri" w:eastAsia="Calibri" w:hAnsi="Calibri"/>
              </w:rPr>
            </w:pPr>
            <w:r w:rsidDel="00000000" w:rsidR="00000000" w:rsidRPr="00000000">
              <w:rPr>
                <w:rFonts w:ascii="Calibri" w:cs="Calibri" w:eastAsia="Calibri" w:hAnsi="Calibri"/>
                <w:rtl w:val="0"/>
              </w:rPr>
              <w:t xml:space="preserve">Assume that 15 percent of Patrons will order the daily special (source: previous 6 months of cafeteria data).</w:t>
            </w:r>
          </w:p>
        </w:tc>
      </w:tr>
    </w:tbl>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pStyle w:val="Heading4"/>
        <w:rPr/>
      </w:pPr>
      <w:r w:rsidDel="00000000" w:rsidR="00000000" w:rsidRPr="00000000">
        <w:rPr>
          <w:rtl w:val="0"/>
        </w:rPr>
        <w:t xml:space="preserve">b. Business Rules</w:t>
      </w:r>
    </w:p>
    <w:p w:rsidR="00000000" w:rsidDel="00000000" w:rsidP="00000000" w:rsidRDefault="00000000" w:rsidRPr="00000000" w14:paraId="00000562">
      <w:pPr>
        <w:rPr/>
      </w:pPr>
      <w:r w:rsidDel="00000000" w:rsidR="00000000" w:rsidRPr="00000000">
        <w:rPr>
          <w:rtl w:val="0"/>
        </w:rPr>
        <w:t xml:space="preserve">None</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pStyle w:val="Heading3"/>
        <w:rPr/>
      </w:pPr>
      <w:bookmarkStart w:colFirst="0" w:colLast="0" w:name="_j6p6zo77u8vl" w:id="34"/>
      <w:bookmarkEnd w:id="34"/>
      <w:r w:rsidDel="00000000" w:rsidR="00000000" w:rsidRPr="00000000">
        <w:rPr>
          <w:rtl w:val="0"/>
        </w:rPr>
        <w:t xml:space="preserve">3.2 UC-6_Register for Payroll Deduction</w:t>
      </w:r>
    </w:p>
    <w:p w:rsidR="00000000" w:rsidDel="00000000" w:rsidP="00000000" w:rsidRDefault="00000000" w:rsidRPr="00000000" w14:paraId="00000565">
      <w:pPr>
        <w:pStyle w:val="Heading4"/>
        <w:rPr/>
      </w:pPr>
      <w:r w:rsidDel="00000000" w:rsidR="00000000" w:rsidRPr="00000000">
        <w:rPr>
          <w:rtl w:val="0"/>
        </w:rPr>
        <w:t xml:space="preserve">a. Functional Description</w:t>
      </w:r>
    </w:p>
    <w:tbl>
      <w:tblPr>
        <w:tblStyle w:val="Table25"/>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960"/>
        <w:gridCol w:w="1872"/>
        <w:gridCol w:w="2898"/>
        <w:tblGridChange w:id="0">
          <w:tblGrid>
            <w:gridCol w:w="1828"/>
            <w:gridCol w:w="2960"/>
            <w:gridCol w:w="1872"/>
            <w:gridCol w:w="2898"/>
          </w:tblGrid>
        </w:tblGridChange>
      </w:tblGrid>
      <w:tr>
        <w:trPr>
          <w:cantSplit w:val="0"/>
          <w:tblHeader w:val="0"/>
        </w:trPr>
        <w:tc>
          <w:tcPr/>
          <w:p w:rsidR="00000000" w:rsidDel="00000000" w:rsidP="00000000" w:rsidRDefault="00000000" w:rsidRPr="00000000" w14:paraId="00000566">
            <w:pPr>
              <w:jc w:val="right"/>
              <w:rPr>
                <w:rFonts w:ascii="Calibri" w:cs="Calibri" w:eastAsia="Calibri" w:hAnsi="Calibri"/>
              </w:rPr>
            </w:pPr>
            <w:r w:rsidDel="00000000" w:rsidR="00000000" w:rsidRPr="00000000">
              <w:rPr>
                <w:rFonts w:ascii="Calibri" w:cs="Calibri" w:eastAsia="Calibri" w:hAnsi="Calibri"/>
                <w:rtl w:val="0"/>
              </w:rPr>
              <w:t xml:space="preserve">ID and Name:</w:t>
            </w:r>
          </w:p>
        </w:tc>
        <w:tc>
          <w:tcPr>
            <w:gridSpan w:val="3"/>
          </w:tcPr>
          <w:p w:rsidR="00000000" w:rsidDel="00000000" w:rsidP="00000000" w:rsidRDefault="00000000" w:rsidRPr="00000000" w14:paraId="0000056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UC-6 Register for Payroll Deduction</w:t>
            </w:r>
          </w:p>
        </w:tc>
      </w:tr>
      <w:tr>
        <w:trPr>
          <w:cantSplit w:val="0"/>
          <w:tblHeader w:val="0"/>
        </w:trPr>
        <w:tc>
          <w:tcPr/>
          <w:p w:rsidR="00000000" w:rsidDel="00000000" w:rsidP="00000000" w:rsidRDefault="00000000" w:rsidRPr="00000000" w14:paraId="0000056A">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6B">
            <w:pPr>
              <w:rPr>
                <w:rFonts w:ascii="Calibri" w:cs="Calibri" w:eastAsia="Calibri" w:hAnsi="Calibri"/>
              </w:rPr>
            </w:pPr>
            <w:r w:rsidDel="00000000" w:rsidR="00000000" w:rsidRPr="00000000">
              <w:rPr>
                <w:rFonts w:ascii="Calibri" w:cs="Calibri" w:eastAsia="Calibri" w:hAnsi="Calibri"/>
                <w:rtl w:val="0"/>
              </w:rPr>
              <w:t xml:space="preserve">Nancy Anderson</w:t>
            </w:r>
          </w:p>
        </w:tc>
        <w:tc>
          <w:tcPr/>
          <w:p w:rsidR="00000000" w:rsidDel="00000000" w:rsidP="00000000" w:rsidRDefault="00000000" w:rsidRPr="00000000" w14:paraId="0000056C">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9/15/13</w:t>
            </w:r>
          </w:p>
        </w:tc>
      </w:tr>
      <w:tr>
        <w:trPr>
          <w:cantSplit w:val="0"/>
          <w:tblHeader w:val="0"/>
        </w:trPr>
        <w:tc>
          <w:tcPr/>
          <w:p w:rsidR="00000000" w:rsidDel="00000000" w:rsidP="00000000" w:rsidRDefault="00000000" w:rsidRPr="00000000" w14:paraId="0000056E">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6F">
            <w:pPr>
              <w:rPr>
                <w:rFonts w:ascii="Calibri" w:cs="Calibri" w:eastAsia="Calibri" w:hAnsi="Calibri"/>
              </w:rPr>
            </w:pPr>
            <w:r w:rsidDel="00000000" w:rsidR="00000000" w:rsidRPr="00000000">
              <w:rPr>
                <w:rFonts w:ascii="Calibri" w:cs="Calibri" w:eastAsia="Calibri" w:hAnsi="Calibri"/>
                <w:rtl w:val="0"/>
              </w:rPr>
              <w:t xml:space="preserve">Patron</w:t>
            </w:r>
          </w:p>
        </w:tc>
        <w:tc>
          <w:tcPr/>
          <w:p w:rsidR="00000000" w:rsidDel="00000000" w:rsidP="00000000" w:rsidRDefault="00000000" w:rsidRPr="00000000" w14:paraId="00000570">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Payroll System</w:t>
            </w:r>
          </w:p>
        </w:tc>
      </w:tr>
      <w:tr>
        <w:trPr>
          <w:cantSplit w:val="0"/>
          <w:tblHeader w:val="0"/>
        </w:trPr>
        <w:tc>
          <w:tcPr/>
          <w:p w:rsidR="00000000" w:rsidDel="00000000" w:rsidP="00000000" w:rsidRDefault="00000000" w:rsidRPr="00000000" w14:paraId="00000572">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73">
            <w:pPr>
              <w:spacing w:line="240" w:lineRule="auto"/>
              <w:rPr>
                <w:rFonts w:ascii="Calibri" w:cs="Calibri" w:eastAsia="Calibri" w:hAnsi="Calibri"/>
              </w:rPr>
            </w:pPr>
            <w:r w:rsidDel="00000000" w:rsidR="00000000" w:rsidRPr="00000000">
              <w:rPr>
                <w:rFonts w:ascii="Calibri" w:cs="Calibri" w:eastAsia="Calibri" w:hAnsi="Calibri"/>
                <w:rtl w:val="0"/>
              </w:rPr>
              <w:t xml:space="preserve">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trPr>
          <w:cantSplit w:val="0"/>
          <w:tblHeader w:val="0"/>
        </w:trPr>
        <w:tc>
          <w:tcPr/>
          <w:p w:rsidR="00000000" w:rsidDel="00000000" w:rsidP="00000000" w:rsidRDefault="00000000" w:rsidRPr="00000000" w14:paraId="0000057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77">
            <w:pPr>
              <w:spacing w:line="240" w:lineRule="auto"/>
              <w:rPr>
                <w:rFonts w:ascii="Calibri" w:cs="Calibri" w:eastAsia="Calibri" w:hAnsi="Calibri"/>
              </w:rPr>
            </w:pPr>
            <w:r w:rsidDel="00000000" w:rsidR="00000000" w:rsidRPr="00000000">
              <w:rPr>
                <w:rFonts w:ascii="Calibri" w:cs="Calibri" w:eastAsia="Calibri" w:hAnsi="Calibri"/>
                <w:rtl w:val="0"/>
              </w:rPr>
              <w:t xml:space="preserve">Patron requests to register for payroll deduction, or Patron says yes when COS asks if he wants to register</w:t>
            </w:r>
          </w:p>
        </w:tc>
      </w:tr>
      <w:tr>
        <w:trPr>
          <w:cantSplit w:val="0"/>
          <w:tblHeader w:val="0"/>
        </w:trPr>
        <w:tc>
          <w:tcPr/>
          <w:p w:rsidR="00000000" w:rsidDel="00000000" w:rsidP="00000000" w:rsidRDefault="00000000" w:rsidRPr="00000000" w14:paraId="0000057A">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7B">
            <w:pPr>
              <w:rPr>
                <w:rFonts w:ascii="Calibri" w:cs="Calibri" w:eastAsia="Calibri" w:hAnsi="Calibri"/>
              </w:rPr>
            </w:pPr>
            <w:r w:rsidDel="00000000" w:rsidR="00000000" w:rsidRPr="00000000">
              <w:rPr>
                <w:rFonts w:ascii="Calibri" w:cs="Calibri" w:eastAsia="Calibri" w:hAnsi="Calibri"/>
                <w:rtl w:val="0"/>
              </w:rPr>
              <w:t xml:space="preserve">PRE-1. Patron is logged into COS.</w:t>
            </w:r>
          </w:p>
        </w:tc>
      </w:tr>
      <w:tr>
        <w:trPr>
          <w:cantSplit w:val="0"/>
          <w:tblHeader w:val="0"/>
        </w:trPr>
        <w:tc>
          <w:tcPr/>
          <w:p w:rsidR="00000000" w:rsidDel="00000000" w:rsidP="00000000" w:rsidRDefault="00000000" w:rsidRPr="00000000" w14:paraId="0000057E">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7F">
            <w:pPr>
              <w:rPr>
                <w:rFonts w:ascii="Calibri" w:cs="Calibri" w:eastAsia="Calibri" w:hAnsi="Calibri"/>
              </w:rPr>
            </w:pPr>
            <w:r w:rsidDel="00000000" w:rsidR="00000000" w:rsidRPr="00000000">
              <w:rPr>
                <w:rFonts w:ascii="Calibri" w:cs="Calibri" w:eastAsia="Calibri" w:hAnsi="Calibri"/>
                <w:rtl w:val="0"/>
              </w:rPr>
              <w:t xml:space="preserve">POST-2. Patron is registered for payroll deduction.</w:t>
            </w:r>
          </w:p>
        </w:tc>
      </w:tr>
      <w:tr>
        <w:trPr>
          <w:cantSplit w:val="0"/>
          <w:tblHeader w:val="0"/>
        </w:trPr>
        <w:tc>
          <w:tcPr/>
          <w:p w:rsidR="00000000" w:rsidDel="00000000" w:rsidP="00000000" w:rsidRDefault="00000000" w:rsidRPr="00000000" w14:paraId="00000582">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8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6.0 Register for Payroll Deduction</w:t>
            </w:r>
          </w:p>
          <w:p w:rsidR="00000000" w:rsidDel="00000000" w:rsidP="00000000" w:rsidRDefault="00000000" w:rsidRPr="00000000" w14:paraId="0000058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asks Payroll System if Patron is eligible to register for payroll deduction.</w:t>
            </w:r>
          </w:p>
          <w:p w:rsidR="00000000" w:rsidDel="00000000" w:rsidP="00000000" w:rsidRDefault="00000000" w:rsidRPr="00000000" w14:paraId="0000058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Payroll System confirms that Patron is eligible to register for payroll deduction.</w:t>
            </w:r>
          </w:p>
          <w:p w:rsidR="00000000" w:rsidDel="00000000" w:rsidP="00000000" w:rsidRDefault="00000000" w:rsidRPr="00000000" w14:paraId="0000058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asks Patron to confirm his desire to register for payroll deduction.</w:t>
            </w:r>
          </w:p>
          <w:p w:rsidR="00000000" w:rsidDel="00000000" w:rsidP="00000000" w:rsidRDefault="00000000" w:rsidRPr="00000000" w14:paraId="0000058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so, COS asks Payroll System to establish payroll deduction for Patron.</w:t>
            </w:r>
          </w:p>
          <w:p w:rsidR="00000000" w:rsidDel="00000000" w:rsidP="00000000" w:rsidRDefault="00000000" w:rsidRPr="00000000" w14:paraId="0000058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Payroll System confirms that payroll deduction is established.</w:t>
            </w:r>
          </w:p>
          <w:p w:rsidR="00000000" w:rsidDel="00000000" w:rsidP="00000000" w:rsidRDefault="00000000" w:rsidRPr="00000000" w14:paraId="000005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 informs Patron that payroll deduction is established.</w:t>
            </w:r>
          </w:p>
        </w:tc>
      </w:tr>
      <w:tr>
        <w:trPr>
          <w:cantSplit w:val="0"/>
          <w:tblHeader w:val="0"/>
        </w:trPr>
        <w:tc>
          <w:tcPr/>
          <w:p w:rsidR="00000000" w:rsidDel="00000000" w:rsidP="00000000" w:rsidRDefault="00000000" w:rsidRPr="00000000" w14:paraId="0000058C">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0590">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rtl w:val="0"/>
              </w:rPr>
              <w:t xml:space="preserve">6.0.E1 Patron is not eligible for payroll deduction</w:t>
            </w:r>
          </w:p>
          <w:p w:rsidR="00000000" w:rsidDel="00000000" w:rsidP="00000000" w:rsidRDefault="00000000" w:rsidRPr="00000000" w14:paraId="00000592">
            <w:pPr>
              <w:rPr>
                <w:rFonts w:ascii="Calibri" w:cs="Calibri" w:eastAsia="Calibri" w:hAnsi="Calibri"/>
              </w:rPr>
            </w:pPr>
            <w:r w:rsidDel="00000000" w:rsidR="00000000" w:rsidRPr="00000000">
              <w:rPr>
                <w:rFonts w:ascii="Calibri" w:cs="Calibri" w:eastAsia="Calibri" w:hAnsi="Calibri"/>
                <w:rtl w:val="0"/>
              </w:rPr>
              <w:t xml:space="preserve">6.0.E2 Patron is already enrolled for payroll deduction</w:t>
            </w:r>
          </w:p>
        </w:tc>
      </w:tr>
      <w:tr>
        <w:trPr>
          <w:cantSplit w:val="0"/>
          <w:tblHeader w:val="0"/>
        </w:trPr>
        <w:tc>
          <w:tcPr/>
          <w:p w:rsidR="00000000" w:rsidDel="00000000" w:rsidP="00000000" w:rsidRDefault="00000000" w:rsidRPr="00000000" w14:paraId="00000595">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599">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9A">
            <w:pPr>
              <w:rPr>
                <w:rFonts w:ascii="Calibri" w:cs="Calibri" w:eastAsia="Calibri" w:hAnsi="Calibri"/>
              </w:rPr>
            </w:pPr>
            <w:r w:rsidDel="00000000" w:rsidR="00000000" w:rsidRPr="00000000">
              <w:rPr>
                <w:rFonts w:ascii="Calibri" w:cs="Calibri" w:eastAsia="Calibri" w:hAnsi="Calibri"/>
                <w:rtl w:val="0"/>
              </w:rPr>
              <w:t xml:space="preserve">BR-86 and BR-88 govern an employee’s eligibility to enroll for payroll deduction.</w:t>
            </w:r>
          </w:p>
        </w:tc>
      </w:tr>
      <w:tr>
        <w:trPr>
          <w:cantSplit w:val="0"/>
          <w:tblHeader w:val="0"/>
        </w:trPr>
        <w:tc>
          <w:tcPr/>
          <w:p w:rsidR="00000000" w:rsidDel="00000000" w:rsidP="00000000" w:rsidRDefault="00000000" w:rsidRPr="00000000" w14:paraId="0000059D">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9E">
            <w:pPr>
              <w:spacing w:line="240" w:lineRule="auto"/>
              <w:rPr>
                <w:rFonts w:ascii="Calibri" w:cs="Calibri" w:eastAsia="Calibri" w:hAnsi="Calibri"/>
              </w:rPr>
            </w:pPr>
            <w:r w:rsidDel="00000000" w:rsidR="00000000" w:rsidRPr="00000000">
              <w:rPr>
                <w:rFonts w:ascii="Calibri" w:cs="Calibri" w:eastAsia="Calibri" w:hAnsi="Calibri"/>
                <w:rtl w:val="0"/>
              </w:rPr>
              <w:t xml:space="preserve">Expect high frequency of executing this use case within first 2 weeks after system is released.</w:t>
            </w:r>
          </w:p>
        </w:tc>
      </w:tr>
    </w:tbl>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pStyle w:val="Heading4"/>
        <w:rPr/>
      </w:pPr>
      <w:r w:rsidDel="00000000" w:rsidR="00000000" w:rsidRPr="00000000">
        <w:rPr>
          <w:rtl w:val="0"/>
        </w:rPr>
        <w:t xml:space="preserve">b. Business Rules</w:t>
      </w:r>
    </w:p>
    <w:p w:rsidR="00000000" w:rsidDel="00000000" w:rsidP="00000000" w:rsidRDefault="00000000" w:rsidRPr="00000000" w14:paraId="000005A3">
      <w:pPr>
        <w:rPr/>
      </w:pPr>
      <w:r w:rsidDel="00000000" w:rsidR="00000000" w:rsidRPr="00000000">
        <w:rPr>
          <w:rtl w:val="0"/>
        </w:rPr>
        <w:t xml:space="preserve">None</w:t>
      </w:r>
    </w:p>
    <w:p w:rsidR="00000000" w:rsidDel="00000000" w:rsidP="00000000" w:rsidRDefault="00000000" w:rsidRPr="00000000" w14:paraId="000005A4">
      <w:pPr>
        <w:pStyle w:val="Heading1"/>
        <w:rPr/>
      </w:pPr>
      <w:bookmarkStart w:colFirst="0" w:colLast="0" w:name="_2f8pqujinn64" w:id="35"/>
      <w:bookmarkEnd w:id="35"/>
      <w:r w:rsidDel="00000000" w:rsidR="00000000" w:rsidRPr="00000000">
        <w:rPr>
          <w:rtl w:val="0"/>
        </w:rPr>
        <w:t xml:space="preserve">III. Design Specifications</w:t>
      </w:r>
    </w:p>
    <w:p w:rsidR="00000000" w:rsidDel="00000000" w:rsidP="00000000" w:rsidRDefault="00000000" w:rsidRPr="00000000" w14:paraId="000005A5">
      <w:pPr>
        <w:pStyle w:val="Heading2"/>
        <w:rPr/>
      </w:pPr>
      <w:bookmarkStart w:colFirst="0" w:colLast="0" w:name="_t97sh7jen09f" w:id="36"/>
      <w:bookmarkEnd w:id="36"/>
      <w:r w:rsidDel="00000000" w:rsidR="00000000" w:rsidRPr="00000000">
        <w:rPr>
          <w:rtl w:val="0"/>
        </w:rPr>
        <w:t xml:space="preserve">1. &lt;&lt;Feature Name&gt;&gt;</w:t>
      </w:r>
    </w:p>
    <w:p w:rsidR="00000000" w:rsidDel="00000000" w:rsidP="00000000" w:rsidRDefault="00000000" w:rsidRPr="00000000" w14:paraId="000005A6">
      <w:pPr>
        <w:pStyle w:val="Heading3"/>
        <w:rPr/>
      </w:pPr>
      <w:bookmarkStart w:colFirst="0" w:colLast="0" w:name="_nz1muhebd7q1" w:id="37"/>
      <w:bookmarkEnd w:id="37"/>
      <w:r w:rsidDel="00000000" w:rsidR="00000000" w:rsidRPr="00000000">
        <w:rPr>
          <w:rtl w:val="0"/>
        </w:rPr>
        <w:t xml:space="preserve">1.1 &lt;&lt;SubFeature Name&gt;&gt;</w:t>
      </w:r>
    </w:p>
    <w:p w:rsidR="00000000" w:rsidDel="00000000" w:rsidP="00000000" w:rsidRDefault="00000000" w:rsidRPr="00000000" w14:paraId="000005A7">
      <w:pPr>
        <w:pStyle w:val="Heading4"/>
        <w:rPr/>
      </w:pPr>
      <w:r w:rsidDel="00000000" w:rsidR="00000000" w:rsidRPr="00000000">
        <w:rPr>
          <w:rtl w:val="0"/>
        </w:rPr>
        <w:t xml:space="preserve">a. &lt;&lt;Screen/Function Name&gt;&gt;</w:t>
      </w:r>
    </w:p>
    <w:p w:rsidR="00000000" w:rsidDel="00000000" w:rsidP="00000000" w:rsidRDefault="00000000" w:rsidRPr="00000000" w14:paraId="000005A8">
      <w:pPr>
        <w:jc w:val="both"/>
        <w:rPr>
          <w:i w:val="1"/>
          <w:iCs w:val="1"/>
          <w:color w:val="0000ff"/>
        </w:rPr>
      </w:pPr>
      <w:r w:rsidDel="00000000" w:rsidR="00000000" w:rsidRPr="00000000">
        <w:rPr>
          <w:i w:val="1"/>
          <w:iCs w:val="1"/>
          <w:color w:val="0000ff"/>
          <w:rtl w:val="0"/>
        </w:rPr>
        <w:t xml:space="preserve">[Provide brief description of the screen/function + related UC here and other details as in the sub-sections]</w:t>
      </w:r>
    </w:p>
    <w:p w:rsidR="00000000" w:rsidDel="00000000" w:rsidP="00000000" w:rsidRDefault="00000000" w:rsidRPr="00000000" w14:paraId="000005A9">
      <w:pPr>
        <w:pStyle w:val="Heading5"/>
        <w:rPr/>
      </w:pPr>
      <w:r w:rsidDel="00000000" w:rsidR="00000000" w:rsidRPr="00000000">
        <w:rPr>
          <w:rtl w:val="0"/>
        </w:rPr>
        <w:t xml:space="preserve">UI Design</w:t>
      </w:r>
    </w:p>
    <w:p w:rsidR="00000000" w:rsidDel="00000000" w:rsidP="00000000" w:rsidRDefault="00000000" w:rsidRPr="00000000" w14:paraId="000005AA">
      <w:pPr>
        <w:jc w:val="both"/>
        <w:rPr>
          <w:i w:val="1"/>
          <w:iCs w:val="1"/>
          <w:color w:val="0000ff"/>
        </w:rPr>
      </w:pPr>
      <w:r w:rsidDel="00000000" w:rsidR="00000000" w:rsidRPr="00000000">
        <w:rPr>
          <w:i w:val="1"/>
          <w:iCs w:val="1"/>
          <w:color w:val="0000ff"/>
          <w:rtl w:val="0"/>
        </w:rPr>
        <w:t xml:space="preserve">[This is to describe the UI layout (Mockup prototype) &amp; descriptions for screen fields/components]</w:t>
      </w:r>
    </w:p>
    <w:p w:rsidR="00000000" w:rsidDel="00000000" w:rsidP="00000000" w:rsidRDefault="00000000" w:rsidRPr="00000000" w14:paraId="000005AB">
      <w:pPr>
        <w:rPr>
          <w:rFonts w:ascii="Calibri" w:cs="Calibri" w:eastAsia="Calibri" w:hAnsi="Calibri"/>
        </w:rPr>
      </w:pPr>
      <w:r w:rsidDel="00000000" w:rsidR="00000000" w:rsidRPr="00000000">
        <w:rPr>
          <w:rFonts w:ascii="Calibri" w:cs="Calibri" w:eastAsia="Calibri" w:hAnsi="Calibri"/>
          <w:rtl w:val="0"/>
        </w:rPr>
        <w:t xml:space="preserve">&lt;&lt;Mockup prototype&gt;&gt;</w:t>
      </w:r>
    </w:p>
    <w:tbl>
      <w:tblPr>
        <w:tblStyle w:val="Table2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05A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05A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05A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gridSpan w:val="3"/>
          </w:tcPr>
          <w:p w:rsidR="00000000" w:rsidDel="00000000" w:rsidP="00000000" w:rsidRDefault="00000000" w:rsidRPr="00000000" w14:paraId="000005AF">
            <w:pPr>
              <w:shd w:fill="ffffff" w:val="clear"/>
              <w:rPr>
                <w:rFonts w:ascii="Calibri" w:cs="Calibri" w:eastAsia="Calibri" w:hAnsi="Calibri"/>
                <w:b w:val="1"/>
                <w:bCs w:val="1"/>
                <w:i w:val="1"/>
                <w:iCs w:val="1"/>
                <w:color w:val="444444"/>
              </w:rPr>
            </w:pPr>
            <w:r w:rsidDel="00000000" w:rsidR="00000000" w:rsidRPr="00000000">
              <w:rPr>
                <w:rFonts w:ascii="Calibri" w:cs="Calibri" w:eastAsia="Calibri" w:hAnsi="Calibri"/>
                <w:b w:val="1"/>
                <w:bCs w:val="1"/>
                <w:i w:val="1"/>
                <w:iCs w:val="1"/>
                <w:color w:val="444444"/>
                <w:rtl w:val="0"/>
              </w:rPr>
              <w:t xml:space="preserve">Field Group Name</w:t>
            </w:r>
          </w:p>
        </w:tc>
      </w:tr>
      <w:tr>
        <w:trPr>
          <w:cantSplit w:val="0"/>
          <w:tblHeader w:val="0"/>
        </w:trPr>
        <w:tc>
          <w:tcPr/>
          <w:p w:rsidR="00000000" w:rsidDel="00000000" w:rsidP="00000000" w:rsidRDefault="00000000" w:rsidRPr="00000000" w14:paraId="000005B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&lt;&lt;Field-Name&gt;&gt;</w:t>
            </w:r>
          </w:p>
        </w:tc>
        <w:tc>
          <w:tcPr/>
          <w:p w:rsidR="00000000" w:rsidDel="00000000" w:rsidP="00000000" w:rsidRDefault="00000000" w:rsidRPr="00000000" w14:paraId="000005B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&lt;&lt;Field type&gt;&gt;</w:t>
            </w:r>
          </w:p>
        </w:tc>
        <w:tc>
          <w:tcPr/>
          <w:p w:rsidR="00000000" w:rsidDel="00000000" w:rsidP="00000000" w:rsidRDefault="00000000" w:rsidRPr="00000000" w14:paraId="000005B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&lt;&lt;Field description &amp; data initializing design&gt;&gt;</w:t>
            </w:r>
          </w:p>
        </w:tc>
      </w:tr>
    </w:tbl>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pStyle w:val="Heading5"/>
        <w:rPr/>
      </w:pPr>
      <w:r w:rsidDel="00000000" w:rsidR="00000000" w:rsidRPr="00000000">
        <w:rPr>
          <w:rtl w:val="0"/>
        </w:rPr>
        <w:t xml:space="preserve">Database Access</w:t>
      </w:r>
    </w:p>
    <w:p w:rsidR="00000000" w:rsidDel="00000000" w:rsidP="00000000" w:rsidRDefault="00000000" w:rsidRPr="00000000" w14:paraId="000005B7">
      <w:pPr>
        <w:jc w:val="both"/>
        <w:rPr>
          <w:i w:val="1"/>
          <w:iCs w:val="1"/>
          <w:color w:val="0000ff"/>
        </w:rPr>
      </w:pPr>
      <w:r w:rsidDel="00000000" w:rsidR="00000000" w:rsidRPr="00000000">
        <w:rPr>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2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05B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05B9">
            <w:pPr>
              <w:shd w:fill="ffffff" w:val="clear"/>
              <w:jc w:val="cente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05B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05B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&lt;&lt;Table Name&gt;&gt;</w:t>
            </w:r>
          </w:p>
        </w:tc>
        <w:tc>
          <w:tcPr/>
          <w:p w:rsidR="00000000" w:rsidDel="00000000" w:rsidP="00000000" w:rsidRDefault="00000000" w:rsidRPr="00000000" w14:paraId="000005BC">
            <w:pPr>
              <w:shd w:fill="ffffff" w:val="clear"/>
              <w:jc w:val="center"/>
              <w:rPr>
                <w:rFonts w:ascii="Calibri" w:cs="Calibri" w:eastAsia="Calibri" w:hAnsi="Calibri"/>
                <w:color w:val="444444"/>
              </w:rPr>
            </w:pPr>
            <w:r w:rsidDel="00000000" w:rsidR="00000000" w:rsidRPr="00000000">
              <w:rPr>
                <w:rFonts w:ascii="Calibri" w:cs="Calibri" w:eastAsia="Calibri" w:hAnsi="Calibri"/>
                <w:color w:val="444444"/>
                <w:rtl w:val="0"/>
              </w:rPr>
              <w:t xml:space="preserve">&lt;&lt;transaction(s)&gt;&gt;</w:t>
            </w:r>
          </w:p>
        </w:tc>
        <w:tc>
          <w:tcPr/>
          <w:p w:rsidR="00000000" w:rsidDel="00000000" w:rsidP="00000000" w:rsidRDefault="00000000" w:rsidRPr="00000000" w14:paraId="000005B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&lt;&lt;Table access description: purpose, how,…&gt;&gt;</w:t>
            </w:r>
          </w:p>
        </w:tc>
      </w:tr>
      <w:tr>
        <w:trPr>
          <w:cantSplit w:val="0"/>
          <w:tblHeader w:val="0"/>
        </w:trPr>
        <w:tc>
          <w:tcPr/>
          <w:p w:rsidR="00000000" w:rsidDel="00000000" w:rsidP="00000000" w:rsidRDefault="00000000" w:rsidRPr="00000000" w14:paraId="000005B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w:t>
            </w:r>
          </w:p>
        </w:tc>
        <w:tc>
          <w:tcPr/>
          <w:p w:rsidR="00000000" w:rsidDel="00000000" w:rsidP="00000000" w:rsidRDefault="00000000" w:rsidRPr="00000000" w14:paraId="000005BF">
            <w:pPr>
              <w:shd w:fill="ffffff" w:val="clear"/>
              <w:jc w:val="center"/>
              <w:rPr>
                <w:rFonts w:ascii="Calibri" w:cs="Calibri" w:eastAsia="Calibri" w:hAnsi="Calibri"/>
                <w:color w:val="444444"/>
              </w:rPr>
            </w:pPr>
            <w:r w:rsidDel="00000000" w:rsidR="00000000" w:rsidRPr="00000000">
              <w:rPr>
                <w:rtl w:val="0"/>
              </w:rPr>
            </w:r>
          </w:p>
        </w:tc>
        <w:tc>
          <w:tcPr/>
          <w:p w:rsidR="00000000" w:rsidDel="00000000" w:rsidP="00000000" w:rsidRDefault="00000000" w:rsidRPr="00000000" w14:paraId="000005C0">
            <w:pPr>
              <w:shd w:fill="ffffff" w:val="clear"/>
              <w:rPr>
                <w:rFonts w:ascii="Calibri" w:cs="Calibri" w:eastAsia="Calibri" w:hAnsi="Calibri"/>
                <w:color w:val="444444"/>
              </w:rPr>
            </w:pPr>
            <w:r w:rsidDel="00000000" w:rsidR="00000000" w:rsidRPr="00000000">
              <w:rPr>
                <w:rtl w:val="0"/>
              </w:rPr>
            </w:r>
          </w:p>
        </w:tc>
      </w:tr>
    </w:tbl>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5C3">
      <w:pPr>
        <w:jc w:val="both"/>
        <w:rPr>
          <w:i w:val="1"/>
          <w:iCs w:val="1"/>
          <w:color w:val="0000ff"/>
        </w:rPr>
      </w:pPr>
      <w:r w:rsidDel="00000000" w:rsidR="00000000" w:rsidRPr="00000000">
        <w:rPr>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pStyle w:val="Heading3"/>
        <w:rPr/>
      </w:pPr>
      <w:bookmarkStart w:colFirst="0" w:colLast="0" w:name="_xu2elemk8v20" w:id="38"/>
      <w:bookmarkEnd w:id="38"/>
      <w:r w:rsidDel="00000000" w:rsidR="00000000" w:rsidRPr="00000000">
        <w:rPr>
          <w:rtl w:val="0"/>
        </w:rPr>
        <w:t xml:space="preserve">1.2 System Access</w:t>
      </w:r>
    </w:p>
    <w:p w:rsidR="00000000" w:rsidDel="00000000" w:rsidP="00000000" w:rsidRDefault="00000000" w:rsidRPr="00000000" w14:paraId="000005C6">
      <w:pPr>
        <w:pStyle w:val="Heading4"/>
        <w:rPr/>
      </w:pPr>
      <w:r w:rsidDel="00000000" w:rsidR="00000000" w:rsidRPr="00000000">
        <w:rPr>
          <w:rtl w:val="0"/>
        </w:rPr>
        <w:t xml:space="preserve">a. User Login</w:t>
      </w:r>
    </w:p>
    <w:p w:rsidR="00000000" w:rsidDel="00000000" w:rsidP="00000000" w:rsidRDefault="00000000" w:rsidRPr="00000000" w14:paraId="000005C7">
      <w:pPr>
        <w:rPr>
          <w:rFonts w:ascii="Calibri" w:cs="Calibri" w:eastAsia="Calibri" w:hAnsi="Calibri"/>
        </w:rPr>
      </w:pPr>
      <w:r w:rsidDel="00000000" w:rsidR="00000000" w:rsidRPr="00000000">
        <w:rPr>
          <w:rFonts w:ascii="Calibri" w:cs="Calibri" w:eastAsia="Calibri" w:hAnsi="Calibri"/>
          <w:rtl w:val="0"/>
        </w:rPr>
        <w:t xml:space="preserve">This screen allows user to be authenticated to the system screens/functionalities.</w:t>
      </w:r>
    </w:p>
    <w:p w:rsidR="00000000" w:rsidDel="00000000" w:rsidP="00000000" w:rsidRDefault="00000000" w:rsidRPr="00000000" w14:paraId="000005C8">
      <w:pPr>
        <w:rPr>
          <w:rFonts w:ascii="Calibri" w:cs="Calibri" w:eastAsia="Calibri" w:hAnsi="Calibri"/>
        </w:rPr>
      </w:pPr>
      <w:r w:rsidDel="00000000" w:rsidR="00000000" w:rsidRPr="00000000">
        <w:rPr>
          <w:rFonts w:ascii="Calibri" w:cs="Calibri" w:eastAsia="Calibri" w:hAnsi="Calibri"/>
          <w:rtl w:val="0"/>
        </w:rPr>
        <w:t xml:space="preserve">Related use cases: </w:t>
      </w:r>
    </w:p>
    <w:p w:rsidR="00000000" w:rsidDel="00000000" w:rsidP="00000000" w:rsidRDefault="00000000" w:rsidRPr="00000000" w14:paraId="000005C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2"/>
          <w:szCs w:val="22"/>
          <w:u w:val="none"/>
          <w:shd w:fill="auto" w:val="clear"/>
          <w:vertAlign w:val="baseline"/>
        </w:rPr>
      </w:pPr>
      <w:hyperlink w:anchor="_n2gkc18s5mhb">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UC02_Login System</w:t>
        </w:r>
      </w:hyperlink>
      <w:r w:rsidDel="00000000" w:rsidR="00000000" w:rsidRPr="00000000">
        <w:rPr>
          <w:rtl w:val="0"/>
        </w:rPr>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pStyle w:val="Heading5"/>
        <w:rPr/>
      </w:pPr>
      <w:r w:rsidDel="00000000" w:rsidR="00000000" w:rsidRPr="00000000">
        <w:rPr>
          <w:rtl w:val="0"/>
        </w:rPr>
        <w:t xml:space="preserve">UI Design</w:t>
      </w:r>
    </w:p>
    <w:p w:rsidR="00000000" w:rsidDel="00000000" w:rsidP="00000000" w:rsidRDefault="00000000" w:rsidRPr="00000000" w14:paraId="000005CC">
      <w:pPr>
        <w:rPr/>
      </w:pPr>
      <w:r w:rsidDel="00000000" w:rsidR="00000000" w:rsidRPr="00000000">
        <w:rPr/>
        <w:drawing>
          <wp:inline distB="0" distT="0" distL="0" distR="0">
            <wp:extent cx="2629926" cy="2431277"/>
            <wp:effectExtent b="0" l="0" r="0" t="0"/>
            <wp:docPr id="19"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2629926" cy="2431277"/>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rPr/>
      </w:pPr>
      <w:r w:rsidDel="00000000" w:rsidR="00000000" w:rsidRPr="00000000">
        <w:rPr>
          <w:rtl w:val="0"/>
        </w:rPr>
      </w:r>
    </w:p>
    <w:tbl>
      <w:tblPr>
        <w:tblStyle w:val="Table28"/>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2112"/>
        <w:gridCol w:w="1559"/>
        <w:gridCol w:w="5670"/>
        <w:tblGridChange w:id="0">
          <w:tblGrid>
            <w:gridCol w:w="2112"/>
            <w:gridCol w:w="1559"/>
            <w:gridCol w:w="5670"/>
          </w:tblGrid>
        </w:tblGridChange>
      </w:tblGrid>
      <w:tr>
        <w:trPr>
          <w:cantSplit w:val="0"/>
          <w:tblHeader w:val="0"/>
        </w:trPr>
        <w:tc>
          <w:tcPr/>
          <w:p w:rsidR="00000000" w:rsidDel="00000000" w:rsidP="00000000" w:rsidRDefault="00000000" w:rsidRPr="00000000" w14:paraId="000005C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05C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05D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05D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Email*</w:t>
            </w:r>
          </w:p>
        </w:tc>
        <w:tc>
          <w:tcPr/>
          <w:p w:rsidR="00000000" w:rsidDel="00000000" w:rsidP="00000000" w:rsidRDefault="00000000" w:rsidRPr="00000000" w14:paraId="000005D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Box</w:t>
            </w:r>
          </w:p>
        </w:tc>
        <w:tc>
          <w:tcPr/>
          <w:p w:rsidR="00000000" w:rsidDel="00000000" w:rsidP="00000000" w:rsidRDefault="00000000" w:rsidRPr="00000000" w14:paraId="000005D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This is for user to input valid email address for logging in</w:t>
            </w:r>
          </w:p>
        </w:tc>
      </w:tr>
      <w:tr>
        <w:trPr>
          <w:cantSplit w:val="0"/>
          <w:tblHeader w:val="0"/>
        </w:trPr>
        <w:tc>
          <w:tcPr/>
          <w:p w:rsidR="00000000" w:rsidDel="00000000" w:rsidP="00000000" w:rsidRDefault="00000000" w:rsidRPr="00000000" w14:paraId="000005D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w:t>
            </w:r>
          </w:p>
        </w:tc>
        <w:tc>
          <w:tcPr/>
          <w:p w:rsidR="00000000" w:rsidDel="00000000" w:rsidP="00000000" w:rsidRDefault="00000000" w:rsidRPr="00000000" w14:paraId="000005D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Password Box</w:t>
            </w:r>
          </w:p>
        </w:tc>
        <w:tc>
          <w:tcPr/>
          <w:p w:rsidR="00000000" w:rsidDel="00000000" w:rsidP="00000000" w:rsidRDefault="00000000" w:rsidRPr="00000000" w14:paraId="000005D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This is for user to input password for logging in</w:t>
            </w:r>
          </w:p>
        </w:tc>
      </w:tr>
      <w:tr>
        <w:trPr>
          <w:cantSplit w:val="0"/>
          <w:tblHeader w:val="0"/>
        </w:trPr>
        <w:tc>
          <w:tcPr/>
          <w:p w:rsidR="00000000" w:rsidDel="00000000" w:rsidP="00000000" w:rsidRDefault="00000000" w:rsidRPr="00000000" w14:paraId="000005D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Login</w:t>
            </w:r>
          </w:p>
        </w:tc>
        <w:tc>
          <w:tcPr/>
          <w:p w:rsidR="00000000" w:rsidDel="00000000" w:rsidP="00000000" w:rsidRDefault="00000000" w:rsidRPr="00000000" w14:paraId="000005D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Button</w:t>
            </w:r>
          </w:p>
        </w:tc>
        <w:tc>
          <w:tcPr/>
          <w:p w:rsidR="00000000" w:rsidDel="00000000" w:rsidP="00000000" w:rsidRDefault="00000000" w:rsidRPr="00000000" w14:paraId="000005D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 clicks to authenticate him/herself into the system with provided email &amp; password</w:t>
            </w:r>
          </w:p>
        </w:tc>
      </w:tr>
      <w:tr>
        <w:trPr>
          <w:cantSplit w:val="0"/>
          <w:tblHeader w:val="0"/>
        </w:trPr>
        <w:tc>
          <w:tcPr/>
          <w:p w:rsidR="00000000" w:rsidDel="00000000" w:rsidP="00000000" w:rsidRDefault="00000000" w:rsidRPr="00000000" w14:paraId="000005D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Register</w:t>
            </w:r>
          </w:p>
        </w:tc>
        <w:tc>
          <w:tcPr/>
          <w:p w:rsidR="00000000" w:rsidDel="00000000" w:rsidP="00000000" w:rsidRDefault="00000000" w:rsidRPr="00000000" w14:paraId="000005D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Button</w:t>
            </w:r>
          </w:p>
        </w:tc>
        <w:tc>
          <w:tcPr/>
          <w:p w:rsidR="00000000" w:rsidDel="00000000" w:rsidP="00000000" w:rsidRDefault="00000000" w:rsidRPr="00000000" w14:paraId="000005D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 clicks to redirect to the User Register page for registering new user account to access the system</w:t>
            </w:r>
          </w:p>
        </w:tc>
      </w:tr>
      <w:tr>
        <w:trPr>
          <w:cantSplit w:val="0"/>
          <w:tblHeader w:val="0"/>
        </w:trPr>
        <w:tc>
          <w:tcPr/>
          <w:p w:rsidR="00000000" w:rsidDel="00000000" w:rsidP="00000000" w:rsidRDefault="00000000" w:rsidRPr="00000000" w14:paraId="000005D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Forgot Password?</w:t>
            </w:r>
          </w:p>
        </w:tc>
        <w:tc>
          <w:tcPr/>
          <w:p w:rsidR="00000000" w:rsidDel="00000000" w:rsidP="00000000" w:rsidRDefault="00000000" w:rsidRPr="00000000" w14:paraId="000005D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Hyperlink</w:t>
            </w:r>
          </w:p>
        </w:tc>
        <w:tc>
          <w:tcPr/>
          <w:p w:rsidR="00000000" w:rsidDel="00000000" w:rsidP="00000000" w:rsidRDefault="00000000" w:rsidRPr="00000000" w14:paraId="000005D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 clicks to redirect to the Password Reset page for resetting his/her forgot password</w:t>
            </w:r>
          </w:p>
        </w:tc>
      </w:tr>
      <w:tr>
        <w:trPr>
          <w:cantSplit w:val="0"/>
          <w:tblHeader w:val="0"/>
        </w:trPr>
        <w:tc>
          <w:tcPr/>
          <w:p w:rsidR="00000000" w:rsidDel="00000000" w:rsidP="00000000" w:rsidRDefault="00000000" w:rsidRPr="00000000" w14:paraId="000005E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Login with Google</w:t>
            </w:r>
          </w:p>
        </w:tc>
        <w:tc>
          <w:tcPr/>
          <w:p w:rsidR="00000000" w:rsidDel="00000000" w:rsidP="00000000" w:rsidRDefault="00000000" w:rsidRPr="00000000" w14:paraId="000005E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Hyperlink</w:t>
            </w:r>
          </w:p>
        </w:tc>
        <w:tc>
          <w:tcPr/>
          <w:p w:rsidR="00000000" w:rsidDel="00000000" w:rsidP="00000000" w:rsidRDefault="00000000" w:rsidRPr="00000000" w14:paraId="000005E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Allow user to login with his/her Google account</w:t>
            </w:r>
          </w:p>
        </w:tc>
      </w:tr>
      <w:tr>
        <w:trPr>
          <w:cantSplit w:val="0"/>
          <w:tblHeader w:val="0"/>
        </w:trPr>
        <w:tc>
          <w:tcPr/>
          <w:p w:rsidR="00000000" w:rsidDel="00000000" w:rsidP="00000000" w:rsidRDefault="00000000" w:rsidRPr="00000000" w14:paraId="000005E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Login with Facebook</w:t>
            </w:r>
          </w:p>
        </w:tc>
        <w:tc>
          <w:tcPr/>
          <w:p w:rsidR="00000000" w:rsidDel="00000000" w:rsidP="00000000" w:rsidRDefault="00000000" w:rsidRPr="00000000" w14:paraId="000005E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Hyperlink</w:t>
            </w:r>
          </w:p>
        </w:tc>
        <w:tc>
          <w:tcPr/>
          <w:p w:rsidR="00000000" w:rsidDel="00000000" w:rsidP="00000000" w:rsidRDefault="00000000" w:rsidRPr="00000000" w14:paraId="000005E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Allow user to login with his/her Facebook account</w:t>
            </w:r>
          </w:p>
        </w:tc>
      </w:tr>
    </w:tbl>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pStyle w:val="Heading5"/>
        <w:rPr/>
      </w:pPr>
      <w:r w:rsidDel="00000000" w:rsidR="00000000" w:rsidRPr="00000000">
        <w:rPr>
          <w:rtl w:val="0"/>
        </w:rPr>
        <w:t xml:space="preserve">Database Access</w:t>
      </w:r>
    </w:p>
    <w:tbl>
      <w:tblPr>
        <w:tblStyle w:val="Table29"/>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851"/>
        <w:gridCol w:w="6662"/>
        <w:tblGridChange w:id="0">
          <w:tblGrid>
            <w:gridCol w:w="1828"/>
            <w:gridCol w:w="851"/>
            <w:gridCol w:w="6662"/>
          </w:tblGrid>
        </w:tblGridChange>
      </w:tblGrid>
      <w:tr>
        <w:trPr>
          <w:cantSplit w:val="0"/>
          <w:tblHeader w:val="0"/>
        </w:trPr>
        <w:tc>
          <w:tcPr/>
          <w:p w:rsidR="00000000" w:rsidDel="00000000" w:rsidP="00000000" w:rsidRDefault="00000000" w:rsidRPr="00000000" w14:paraId="000005E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05E9">
            <w:pPr>
              <w:shd w:fill="ffffff" w:val="clear"/>
              <w:jc w:val="cente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05E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05E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w:t>
            </w:r>
          </w:p>
        </w:tc>
        <w:tc>
          <w:tcPr/>
          <w:p w:rsidR="00000000" w:rsidDel="00000000" w:rsidP="00000000" w:rsidRDefault="00000000" w:rsidRPr="00000000" w14:paraId="000005EC">
            <w:pPr>
              <w:shd w:fill="ffffff" w:val="clear"/>
              <w:jc w:val="center"/>
              <w:rPr>
                <w:rFonts w:ascii="Calibri" w:cs="Calibri" w:eastAsia="Calibri" w:hAnsi="Calibri"/>
                <w:color w:val="444444"/>
              </w:rPr>
            </w:pPr>
            <w:r w:rsidDel="00000000" w:rsidR="00000000" w:rsidRPr="00000000">
              <w:rPr>
                <w:rFonts w:ascii="Calibri" w:cs="Calibri" w:eastAsia="Calibri" w:hAnsi="Calibri"/>
                <w:color w:val="444444"/>
                <w:rtl w:val="0"/>
              </w:rPr>
              <w:t xml:space="preserve">R</w:t>
            </w:r>
          </w:p>
        </w:tc>
        <w:tc>
          <w:tcPr/>
          <w:p w:rsidR="00000000" w:rsidDel="00000000" w:rsidP="00000000" w:rsidRDefault="00000000" w:rsidRPr="00000000" w14:paraId="000005E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Verify UserName &amp; Password information</w:t>
            </w:r>
          </w:p>
        </w:tc>
      </w:tr>
      <w:tr>
        <w:trPr>
          <w:cantSplit w:val="0"/>
          <w:tblHeader w:val="0"/>
        </w:trPr>
        <w:tc>
          <w:tcPr/>
          <w:p w:rsidR="00000000" w:rsidDel="00000000" w:rsidP="00000000" w:rsidRDefault="00000000" w:rsidRPr="00000000" w14:paraId="000005E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Setting, User</w:t>
            </w:r>
          </w:p>
        </w:tc>
        <w:tc>
          <w:tcPr/>
          <w:p w:rsidR="00000000" w:rsidDel="00000000" w:rsidP="00000000" w:rsidRDefault="00000000" w:rsidRPr="00000000" w14:paraId="000005EF">
            <w:pPr>
              <w:shd w:fill="ffffff" w:val="clear"/>
              <w:jc w:val="center"/>
              <w:rPr>
                <w:rFonts w:ascii="Calibri" w:cs="Calibri" w:eastAsia="Calibri" w:hAnsi="Calibri"/>
                <w:color w:val="444444"/>
              </w:rPr>
            </w:pPr>
            <w:r w:rsidDel="00000000" w:rsidR="00000000" w:rsidRPr="00000000">
              <w:rPr>
                <w:rFonts w:ascii="Calibri" w:cs="Calibri" w:eastAsia="Calibri" w:hAnsi="Calibri"/>
                <w:color w:val="444444"/>
                <w:rtl w:val="0"/>
              </w:rPr>
              <w:t xml:space="preserve">R</w:t>
            </w:r>
          </w:p>
        </w:tc>
        <w:tc>
          <w:tcPr/>
          <w:p w:rsidR="00000000" w:rsidDel="00000000" w:rsidP="00000000" w:rsidRDefault="00000000" w:rsidRPr="00000000" w14:paraId="000005F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Specify the authorizations of the logged-in user</w:t>
            </w:r>
          </w:p>
        </w:tc>
      </w:tr>
    </w:tbl>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5F3">
      <w:pPr>
        <w:rPr/>
      </w:pPr>
      <w:r w:rsidDel="00000000" w:rsidR="00000000" w:rsidRPr="00000000">
        <w:rPr>
          <w:rFonts w:ascii="Calibri" w:cs="Calibri" w:eastAsia="Calibri" w:hAnsi="Calibri"/>
          <w:color w:val="444444"/>
          <w:rtl w:val="0"/>
        </w:rPr>
        <w:t xml:space="preserve">1/ Verify UserName &amp; Password information</w:t>
      </w:r>
      <w:r w:rsidDel="00000000" w:rsidR="00000000" w:rsidRPr="00000000">
        <w:rPr>
          <w:rtl w:val="0"/>
        </w:rPr>
      </w:r>
    </w:p>
    <w:p w:rsidR="00000000" w:rsidDel="00000000" w:rsidP="00000000" w:rsidRDefault="00000000" w:rsidRPr="00000000" w14:paraId="000005F4">
      <w:pPr>
        <w:rPr>
          <w:rFonts w:ascii="Calibri" w:cs="Calibri" w:eastAsia="Calibri" w:hAnsi="Calibri"/>
          <w:color w:val="444444"/>
        </w:rPr>
      </w:pPr>
      <w:r w:rsidDel="00000000" w:rsidR="00000000" w:rsidRPr="00000000">
        <w:rPr>
          <w:rFonts w:ascii="Calibri" w:cs="Calibri" w:eastAsia="Calibri" w:hAnsi="Calibri"/>
          <w:color w:val="444444"/>
          <w:rtl w:val="0"/>
        </w:rPr>
        <w:t xml:space="preserve">SELECT user_id, full_name, email, image_url, status </w:t>
      </w:r>
    </w:p>
    <w:p w:rsidR="00000000" w:rsidDel="00000000" w:rsidP="00000000" w:rsidRDefault="00000000" w:rsidRPr="00000000" w14:paraId="000005F5">
      <w:pPr>
        <w:rPr>
          <w:rFonts w:ascii="Calibri" w:cs="Calibri" w:eastAsia="Calibri" w:hAnsi="Calibri"/>
          <w:color w:val="444444"/>
        </w:rPr>
      </w:pPr>
      <w:r w:rsidDel="00000000" w:rsidR="00000000" w:rsidRPr="00000000">
        <w:rPr>
          <w:rFonts w:ascii="Calibri" w:cs="Calibri" w:eastAsia="Calibri" w:hAnsi="Calibri"/>
          <w:color w:val="444444"/>
          <w:rtl w:val="0"/>
        </w:rPr>
        <w:t xml:space="preserve">FROM user WHERE user_name = ? AND password = ?</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rFonts w:ascii="Calibri" w:cs="Calibri" w:eastAsia="Calibri" w:hAnsi="Calibri"/>
          <w:color w:val="444444"/>
        </w:rPr>
      </w:pPr>
      <w:r w:rsidDel="00000000" w:rsidR="00000000" w:rsidRPr="00000000">
        <w:rPr>
          <w:rtl w:val="0"/>
        </w:rPr>
        <w:t xml:space="preserve">2/ </w:t>
      </w:r>
      <w:r w:rsidDel="00000000" w:rsidR="00000000" w:rsidRPr="00000000">
        <w:rPr>
          <w:rFonts w:ascii="Calibri" w:cs="Calibri" w:eastAsia="Calibri" w:hAnsi="Calibri"/>
          <w:color w:val="444444"/>
          <w:rtl w:val="0"/>
        </w:rPr>
        <w:t xml:space="preserve">Specify the authorizations of the logged-in user</w:t>
      </w:r>
    </w:p>
    <w:p w:rsidR="00000000" w:rsidDel="00000000" w:rsidP="00000000" w:rsidRDefault="00000000" w:rsidRPr="00000000" w14:paraId="000005F8">
      <w:pPr>
        <w:rPr>
          <w:rFonts w:ascii="Calibri" w:cs="Calibri" w:eastAsia="Calibri" w:hAnsi="Calibri"/>
          <w:color w:val="444444"/>
        </w:rPr>
      </w:pPr>
      <w:r w:rsidDel="00000000" w:rsidR="00000000" w:rsidRPr="00000000">
        <w:rPr>
          <w:rFonts w:ascii="Calibri" w:cs="Calibri" w:eastAsia="Calibri" w:hAnsi="Calibri"/>
          <w:color w:val="444444"/>
          <w:rtl w:val="0"/>
        </w:rPr>
        <w:t xml:space="preserve">SELECT mapped_values FROM setting WHERE setting_id = ?</w:t>
      </w:r>
    </w:p>
    <w:p w:rsidR="00000000" w:rsidDel="00000000" w:rsidP="00000000" w:rsidRDefault="00000000" w:rsidRPr="00000000" w14:paraId="000005F9">
      <w:pPr>
        <w:rPr/>
      </w:pPr>
      <w:r w:rsidDel="00000000" w:rsidR="00000000" w:rsidRPr="00000000">
        <w:rPr>
          <w:rFonts w:ascii="Calibri" w:cs="Calibri" w:eastAsia="Calibri" w:hAnsi="Calibri"/>
          <w:color w:val="444444"/>
          <w:rtl w:val="0"/>
        </w:rPr>
        <w:t xml:space="preserve">SELECT setting_name, mapped_values FROM setting WHERE setting_id IN (?)</w:t>
      </w:r>
      <w:r w:rsidDel="00000000" w:rsidR="00000000" w:rsidRPr="00000000">
        <w:rPr>
          <w:rtl w:val="0"/>
        </w:rPr>
      </w:r>
    </w:p>
    <w:p w:rsidR="00000000" w:rsidDel="00000000" w:rsidP="00000000" w:rsidRDefault="00000000" w:rsidRPr="00000000" w14:paraId="000005FA">
      <w:pPr>
        <w:rPr>
          <w:b w:val="1"/>
          <w:bCs w:val="1"/>
          <w:i w:val="1"/>
          <w:iCs w:val="1"/>
        </w:rPr>
      </w:pPr>
      <w:r w:rsidDel="00000000" w:rsidR="00000000" w:rsidRPr="00000000">
        <w:rPr>
          <w:rtl w:val="0"/>
        </w:rPr>
      </w:r>
    </w:p>
    <w:p w:rsidR="00000000" w:rsidDel="00000000" w:rsidP="00000000" w:rsidRDefault="00000000" w:rsidRPr="00000000" w14:paraId="000005FB">
      <w:pPr>
        <w:pStyle w:val="Heading4"/>
        <w:rPr/>
      </w:pPr>
      <w:r w:rsidDel="00000000" w:rsidR="00000000" w:rsidRPr="00000000">
        <w:rPr>
          <w:rtl w:val="0"/>
        </w:rPr>
        <w:t xml:space="preserve">b. Setting List</w:t>
      </w:r>
    </w:p>
    <w:p w:rsidR="00000000" w:rsidDel="00000000" w:rsidP="00000000" w:rsidRDefault="00000000" w:rsidRPr="00000000" w14:paraId="000005FC">
      <w:pPr>
        <w:pStyle w:val="Heading5"/>
        <w:rPr/>
      </w:pPr>
      <w:r w:rsidDel="00000000" w:rsidR="00000000" w:rsidRPr="00000000">
        <w:rPr>
          <w:rtl w:val="0"/>
        </w:rPr>
        <w:t xml:space="preserve">UI Design</w:t>
      </w:r>
    </w:p>
    <w:p w:rsidR="00000000" w:rsidDel="00000000" w:rsidP="00000000" w:rsidRDefault="00000000" w:rsidRPr="00000000" w14:paraId="000005FD">
      <w:pPr>
        <w:rPr/>
      </w:pPr>
      <w:r w:rsidDel="00000000" w:rsidR="00000000" w:rsidRPr="00000000">
        <w:rPr/>
        <w:drawing>
          <wp:inline distB="0" distT="0" distL="0" distR="0">
            <wp:extent cx="5776541" cy="1755180"/>
            <wp:effectExtent b="0" l="0" r="0" t="0"/>
            <wp:docPr id="18"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5776541" cy="1755180"/>
                    </a:xfrm>
                    <a:prstGeom prst="rect"/>
                    <a:ln/>
                  </pic:spPr>
                </pic:pic>
              </a:graphicData>
            </a:graphic>
          </wp:inline>
        </w:drawing>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tbl>
      <w:tblPr>
        <w:tblStyle w:val="Table30"/>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05F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060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060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gridSpan w:val="3"/>
          </w:tcPr>
          <w:p w:rsidR="00000000" w:rsidDel="00000000" w:rsidP="00000000" w:rsidRDefault="00000000" w:rsidRPr="00000000" w14:paraId="00000602">
            <w:pPr>
              <w:shd w:fill="ffffff" w:val="clear"/>
              <w:rPr>
                <w:rFonts w:ascii="Calibri" w:cs="Calibri" w:eastAsia="Calibri" w:hAnsi="Calibri"/>
                <w:b w:val="1"/>
                <w:bCs w:val="1"/>
                <w:i w:val="1"/>
                <w:iCs w:val="1"/>
                <w:color w:val="444444"/>
              </w:rPr>
            </w:pPr>
            <w:r w:rsidDel="00000000" w:rsidR="00000000" w:rsidRPr="00000000">
              <w:rPr>
                <w:rFonts w:ascii="Calibri" w:cs="Calibri" w:eastAsia="Calibri" w:hAnsi="Calibri"/>
                <w:b w:val="1"/>
                <w:bCs w:val="1"/>
                <w:i w:val="1"/>
                <w:iCs w:val="1"/>
                <w:color w:val="444444"/>
                <w:rtl w:val="0"/>
              </w:rPr>
              <w:t xml:space="preserve">Search Fields</w:t>
            </w:r>
          </w:p>
        </w:tc>
      </w:tr>
      <w:tr>
        <w:trPr>
          <w:cantSplit w:val="0"/>
          <w:tblHeader w:val="0"/>
        </w:trPr>
        <w:tc>
          <w:tcPr/>
          <w:p w:rsidR="00000000" w:rsidDel="00000000" w:rsidP="00000000" w:rsidRDefault="00000000" w:rsidRPr="00000000" w14:paraId="0000060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Setting Type</w:t>
            </w:r>
          </w:p>
        </w:tc>
        <w:tc>
          <w:tcPr/>
          <w:p w:rsidR="00000000" w:rsidDel="00000000" w:rsidP="00000000" w:rsidRDefault="00000000" w:rsidRPr="00000000" w14:paraId="0000060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Combo Box</w:t>
            </w:r>
          </w:p>
          <w:p w:rsidR="00000000" w:rsidDel="00000000" w:rsidP="00000000" w:rsidRDefault="00000000" w:rsidRPr="00000000" w14:paraId="0000060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Single-Choice</w:t>
            </w:r>
          </w:p>
        </w:tc>
        <w:tc>
          <w:tcPr/>
          <w:p w:rsidR="00000000" w:rsidDel="00000000" w:rsidP="00000000" w:rsidRDefault="00000000" w:rsidRPr="00000000" w14:paraId="0000060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Filled with the list of current active setting types</w:t>
            </w:r>
          </w:p>
          <w:p w:rsidR="00000000" w:rsidDel="00000000" w:rsidP="00000000" w:rsidRDefault="00000000" w:rsidRPr="00000000" w14:paraId="0000060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Allow to filter the list by setting type; </w:t>
            </w:r>
          </w:p>
          <w:p w:rsidR="00000000" w:rsidDel="00000000" w:rsidP="00000000" w:rsidRDefault="00000000" w:rsidRPr="00000000" w14:paraId="0000060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Default value is “All Types”</w:t>
            </w:r>
          </w:p>
        </w:tc>
      </w:tr>
      <w:tr>
        <w:trPr>
          <w:cantSplit w:val="0"/>
          <w:tblHeader w:val="0"/>
        </w:trPr>
        <w:tc>
          <w:tcPr/>
          <w:p w:rsidR="00000000" w:rsidDel="00000000" w:rsidP="00000000" w:rsidRDefault="00000000" w:rsidRPr="00000000" w14:paraId="0000060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Setting Status</w:t>
            </w:r>
          </w:p>
        </w:tc>
        <w:tc>
          <w:tcPr/>
          <w:p w:rsidR="00000000" w:rsidDel="00000000" w:rsidP="00000000" w:rsidRDefault="00000000" w:rsidRPr="00000000" w14:paraId="0000060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Combo Box</w:t>
            </w:r>
          </w:p>
          <w:p w:rsidR="00000000" w:rsidDel="00000000" w:rsidP="00000000" w:rsidRDefault="00000000" w:rsidRPr="00000000" w14:paraId="0000060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Single-Choice</w:t>
            </w:r>
          </w:p>
        </w:tc>
        <w:tc>
          <w:tcPr/>
          <w:p w:rsidR="00000000" w:rsidDel="00000000" w:rsidP="00000000" w:rsidRDefault="00000000" w:rsidRPr="00000000" w14:paraId="0000060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Values: All Statuses (default), Active, and Inactive</w:t>
            </w:r>
          </w:p>
          <w:p w:rsidR="00000000" w:rsidDel="00000000" w:rsidP="00000000" w:rsidRDefault="00000000" w:rsidRPr="00000000" w14:paraId="0000060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Allow to filter the list by status</w:t>
            </w:r>
          </w:p>
          <w:p w:rsidR="00000000" w:rsidDel="00000000" w:rsidP="00000000" w:rsidRDefault="00000000" w:rsidRPr="00000000" w14:paraId="0000061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Default value: “All Statuses”</w:t>
            </w:r>
          </w:p>
        </w:tc>
      </w:tr>
      <w:tr>
        <w:trPr>
          <w:cantSplit w:val="0"/>
          <w:tblHeader w:val="0"/>
        </w:trPr>
        <w:tc>
          <w:tcPr/>
          <w:p w:rsidR="00000000" w:rsidDel="00000000" w:rsidP="00000000" w:rsidRDefault="00000000" w:rsidRPr="00000000" w14:paraId="0000061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Search Phase</w:t>
            </w:r>
          </w:p>
        </w:tc>
        <w:tc>
          <w:tcPr/>
          <w:p w:rsidR="00000000" w:rsidDel="00000000" w:rsidP="00000000" w:rsidRDefault="00000000" w:rsidRPr="00000000" w14:paraId="0000061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Box</w:t>
            </w:r>
          </w:p>
          <w:p w:rsidR="00000000" w:rsidDel="00000000" w:rsidP="00000000" w:rsidRDefault="00000000" w:rsidRPr="00000000" w14:paraId="0000061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String (30)</w:t>
            </w:r>
          </w:p>
        </w:tc>
        <w:tc>
          <w:tcPr/>
          <w:p w:rsidR="00000000" w:rsidDel="00000000" w:rsidP="00000000" w:rsidRDefault="00000000" w:rsidRPr="00000000" w14:paraId="0000061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Allow to search using the name or map values</w:t>
            </w:r>
          </w:p>
          <w:p w:rsidR="00000000" w:rsidDel="00000000" w:rsidP="00000000" w:rsidRDefault="00000000" w:rsidRPr="00000000" w14:paraId="0000061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Default value: blank</w:t>
            </w:r>
          </w:p>
        </w:tc>
      </w:tr>
      <w:tr>
        <w:trPr>
          <w:cantSplit w:val="0"/>
          <w:tblHeader w:val="0"/>
        </w:trPr>
        <w:tc>
          <w:tcPr/>
          <w:p w:rsidR="00000000" w:rsidDel="00000000" w:rsidP="00000000" w:rsidRDefault="00000000" w:rsidRPr="00000000" w14:paraId="0000061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Search</w:t>
            </w:r>
          </w:p>
        </w:tc>
        <w:tc>
          <w:tcPr/>
          <w:p w:rsidR="00000000" w:rsidDel="00000000" w:rsidP="00000000" w:rsidRDefault="00000000" w:rsidRPr="00000000" w14:paraId="0000061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Button</w:t>
            </w:r>
          </w:p>
        </w:tc>
        <w:tc>
          <w:tcPr/>
          <w:p w:rsidR="00000000" w:rsidDel="00000000" w:rsidP="00000000" w:rsidRDefault="00000000" w:rsidRPr="00000000" w14:paraId="00000618">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Click to refresh the list with the defined filter(s) and search phrase.</w:t>
            </w:r>
          </w:p>
        </w:tc>
      </w:tr>
      <w:tr>
        <w:trPr>
          <w:cantSplit w:val="0"/>
          <w:tblHeader w:val="0"/>
        </w:trPr>
        <w:tc>
          <w:tcPr/>
          <w:p w:rsidR="00000000" w:rsidDel="00000000" w:rsidP="00000000" w:rsidRDefault="00000000" w:rsidRPr="00000000" w14:paraId="0000061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Add New</w:t>
            </w:r>
          </w:p>
        </w:tc>
        <w:tc>
          <w:tcPr/>
          <w:p w:rsidR="00000000" w:rsidDel="00000000" w:rsidP="00000000" w:rsidRDefault="00000000" w:rsidRPr="00000000" w14:paraId="0000061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Hyperlink</w:t>
            </w:r>
          </w:p>
        </w:tc>
        <w:tc>
          <w:tcPr/>
          <w:p w:rsidR="00000000" w:rsidDel="00000000" w:rsidP="00000000" w:rsidRDefault="00000000" w:rsidRPr="00000000" w14:paraId="0000061B">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Click to open the Setting Details page for adding new setting (master data)</w:t>
            </w:r>
          </w:p>
        </w:tc>
      </w:tr>
      <w:tr>
        <w:trPr>
          <w:cantSplit w:val="0"/>
          <w:tblHeader w:val="0"/>
        </w:trPr>
        <w:tc>
          <w:tcPr>
            <w:gridSpan w:val="3"/>
          </w:tcPr>
          <w:p w:rsidR="00000000" w:rsidDel="00000000" w:rsidP="00000000" w:rsidRDefault="00000000" w:rsidRPr="00000000" w14:paraId="0000061C">
            <w:pPr>
              <w:shd w:fill="ffffff" w:val="clear"/>
              <w:jc w:val="both"/>
              <w:rPr>
                <w:rFonts w:ascii="Calibri" w:cs="Calibri" w:eastAsia="Calibri" w:hAnsi="Calibri"/>
                <w:b w:val="1"/>
                <w:bCs w:val="1"/>
                <w:i w:val="1"/>
                <w:iCs w:val="1"/>
                <w:color w:val="444444"/>
              </w:rPr>
            </w:pPr>
            <w:r w:rsidDel="00000000" w:rsidR="00000000" w:rsidRPr="00000000">
              <w:rPr>
                <w:rFonts w:ascii="Calibri" w:cs="Calibri" w:eastAsia="Calibri" w:hAnsi="Calibri"/>
                <w:b w:val="1"/>
                <w:bCs w:val="1"/>
                <w:i w:val="1"/>
                <w:iCs w:val="1"/>
                <w:color w:val="444444"/>
                <w:rtl w:val="0"/>
              </w:rPr>
              <w:t xml:space="preserve">Data Table</w:t>
            </w:r>
          </w:p>
        </w:tc>
      </w:tr>
      <w:tr>
        <w:trPr>
          <w:cantSplit w:val="0"/>
          <w:tblHeader w:val="0"/>
        </w:trPr>
        <w:tc>
          <w:tcPr/>
          <w:p w:rsidR="00000000" w:rsidDel="00000000" w:rsidP="00000000" w:rsidRDefault="00000000" w:rsidRPr="00000000" w14:paraId="0000061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ID</w:t>
            </w:r>
          </w:p>
        </w:tc>
        <w:tc>
          <w:tcPr/>
          <w:p w:rsidR="00000000" w:rsidDel="00000000" w:rsidP="00000000" w:rsidRDefault="00000000" w:rsidRPr="00000000" w14:paraId="0000062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Integer</w:t>
            </w:r>
          </w:p>
        </w:tc>
        <w:tc>
          <w:tcPr/>
          <w:p w:rsidR="00000000" w:rsidDel="00000000" w:rsidP="00000000" w:rsidRDefault="00000000" w:rsidRPr="00000000" w14:paraId="00000621">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Auto-increased identifier of the setting</w:t>
            </w:r>
          </w:p>
        </w:tc>
      </w:tr>
      <w:tr>
        <w:trPr>
          <w:cantSplit w:val="0"/>
          <w:tblHeader w:val="0"/>
        </w:trPr>
        <w:tc>
          <w:tcPr/>
          <w:p w:rsidR="00000000" w:rsidDel="00000000" w:rsidP="00000000" w:rsidRDefault="00000000" w:rsidRPr="00000000" w14:paraId="0000062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Name</w:t>
            </w:r>
          </w:p>
        </w:tc>
        <w:tc>
          <w:tcPr/>
          <w:p w:rsidR="00000000" w:rsidDel="00000000" w:rsidP="00000000" w:rsidRDefault="00000000" w:rsidRPr="00000000" w14:paraId="0000062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w:t>
            </w:r>
          </w:p>
        </w:tc>
        <w:tc>
          <w:tcPr/>
          <w:p w:rsidR="00000000" w:rsidDel="00000000" w:rsidP="00000000" w:rsidRDefault="00000000" w:rsidRPr="00000000" w14:paraId="00000624">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Name of the setting</w:t>
            </w:r>
          </w:p>
        </w:tc>
      </w:tr>
      <w:tr>
        <w:trPr>
          <w:cantSplit w:val="0"/>
          <w:tblHeader w:val="0"/>
        </w:trPr>
        <w:tc>
          <w:tcPr/>
          <w:p w:rsidR="00000000" w:rsidDel="00000000" w:rsidP="00000000" w:rsidRDefault="00000000" w:rsidRPr="00000000" w14:paraId="0000062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Mapped Values</w:t>
            </w:r>
          </w:p>
        </w:tc>
        <w:tc>
          <w:tcPr/>
          <w:p w:rsidR="00000000" w:rsidDel="00000000" w:rsidP="00000000" w:rsidRDefault="00000000" w:rsidRPr="00000000" w14:paraId="0000062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w:t>
            </w:r>
          </w:p>
        </w:tc>
        <w:tc>
          <w:tcPr/>
          <w:p w:rsidR="00000000" w:rsidDel="00000000" w:rsidP="00000000" w:rsidRDefault="00000000" w:rsidRPr="00000000" w14:paraId="00000627">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Supplementary information for the setting</w:t>
            </w:r>
          </w:p>
        </w:tc>
      </w:tr>
      <w:tr>
        <w:trPr>
          <w:cantSplit w:val="0"/>
          <w:tblHeader w:val="0"/>
        </w:trPr>
        <w:tc>
          <w:tcPr/>
          <w:p w:rsidR="00000000" w:rsidDel="00000000" w:rsidP="00000000" w:rsidRDefault="00000000" w:rsidRPr="00000000" w14:paraId="0000062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Type</w:t>
            </w:r>
          </w:p>
        </w:tc>
        <w:tc>
          <w:tcPr/>
          <w:p w:rsidR="00000000" w:rsidDel="00000000" w:rsidP="00000000" w:rsidRDefault="00000000" w:rsidRPr="00000000" w14:paraId="0000062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w:t>
            </w:r>
          </w:p>
        </w:tc>
        <w:tc>
          <w:tcPr/>
          <w:p w:rsidR="00000000" w:rsidDel="00000000" w:rsidP="00000000" w:rsidRDefault="00000000" w:rsidRPr="00000000" w14:paraId="0000062A">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Type of the setting</w:t>
            </w:r>
          </w:p>
        </w:tc>
      </w:tr>
      <w:tr>
        <w:trPr>
          <w:cantSplit w:val="0"/>
          <w:tblHeader w:val="0"/>
        </w:trPr>
        <w:tc>
          <w:tcPr/>
          <w:p w:rsidR="00000000" w:rsidDel="00000000" w:rsidP="00000000" w:rsidRDefault="00000000" w:rsidRPr="00000000" w14:paraId="0000062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Order</w:t>
            </w:r>
          </w:p>
        </w:tc>
        <w:tc>
          <w:tcPr/>
          <w:p w:rsidR="00000000" w:rsidDel="00000000" w:rsidP="00000000" w:rsidRDefault="00000000" w:rsidRPr="00000000" w14:paraId="0000062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Integer</w:t>
            </w:r>
          </w:p>
        </w:tc>
        <w:tc>
          <w:tcPr/>
          <w:p w:rsidR="00000000" w:rsidDel="00000000" w:rsidP="00000000" w:rsidRDefault="00000000" w:rsidRPr="00000000" w14:paraId="0000062D">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Display order of the setting: the order of the setting type, displayed among the list of settings with the same type</w:t>
            </w:r>
          </w:p>
        </w:tc>
      </w:tr>
      <w:tr>
        <w:trPr>
          <w:cantSplit w:val="0"/>
          <w:tblHeader w:val="0"/>
        </w:trPr>
        <w:tc>
          <w:tcPr>
            <w:gridSpan w:val="3"/>
          </w:tcPr>
          <w:p w:rsidR="00000000" w:rsidDel="00000000" w:rsidP="00000000" w:rsidRDefault="00000000" w:rsidRPr="00000000" w14:paraId="0000062E">
            <w:pPr>
              <w:shd w:fill="ffffff" w:val="clear"/>
              <w:jc w:val="both"/>
              <w:rPr>
                <w:rFonts w:ascii="Calibri" w:cs="Calibri" w:eastAsia="Calibri" w:hAnsi="Calibri"/>
                <w:b w:val="1"/>
                <w:bCs w:val="1"/>
                <w:i w:val="1"/>
                <w:iCs w:val="1"/>
                <w:color w:val="444444"/>
              </w:rPr>
            </w:pPr>
            <w:r w:rsidDel="00000000" w:rsidR="00000000" w:rsidRPr="00000000">
              <w:rPr>
                <w:rFonts w:ascii="Calibri" w:cs="Calibri" w:eastAsia="Calibri" w:hAnsi="Calibri"/>
                <w:b w:val="1"/>
                <w:bCs w:val="1"/>
                <w:i w:val="1"/>
                <w:iCs w:val="1"/>
                <w:color w:val="444444"/>
                <w:rtl w:val="0"/>
              </w:rPr>
              <w:t xml:space="preserve">Data Actions</w:t>
            </w:r>
          </w:p>
        </w:tc>
      </w:tr>
      <w:tr>
        <w:trPr>
          <w:cantSplit w:val="0"/>
          <w:tblHeader w:val="0"/>
        </w:trPr>
        <w:tc>
          <w:tcPr/>
          <w:p w:rsidR="00000000" w:rsidDel="00000000" w:rsidP="00000000" w:rsidRDefault="00000000" w:rsidRPr="00000000" w14:paraId="00000631">
            <w:pPr>
              <w:shd w:fill="ffffff" w:val="clear"/>
              <w:rPr>
                <w:rFonts w:ascii="Calibri" w:cs="Calibri" w:eastAsia="Calibri" w:hAnsi="Calibri"/>
                <w:b w:val="1"/>
                <w:bCs w:val="1"/>
                <w:i w:val="1"/>
                <w:iCs w:val="1"/>
                <w:color w:val="444444"/>
              </w:rPr>
            </w:pPr>
            <w:r w:rsidDel="00000000" w:rsidR="00000000" w:rsidRPr="00000000">
              <w:rPr>
                <w:rFonts w:ascii="Calibri" w:cs="Calibri" w:eastAsia="Calibri" w:hAnsi="Calibri"/>
                <w:color w:val="444444"/>
                <w:rtl w:val="0"/>
              </w:rPr>
              <w:t xml:space="preserve">Edit</w:t>
            </w:r>
            <w:r w:rsidDel="00000000" w:rsidR="00000000" w:rsidRPr="00000000">
              <w:rPr>
                <w:rtl w:val="0"/>
              </w:rPr>
            </w:r>
          </w:p>
        </w:tc>
        <w:tc>
          <w:tcPr/>
          <w:p w:rsidR="00000000" w:rsidDel="00000000" w:rsidP="00000000" w:rsidRDefault="00000000" w:rsidRPr="00000000" w14:paraId="0000063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icon</w:t>
            </w:r>
          </w:p>
        </w:tc>
        <w:tc>
          <w:tcPr/>
          <w:p w:rsidR="00000000" w:rsidDel="00000000" w:rsidP="00000000" w:rsidRDefault="00000000" w:rsidRPr="00000000" w14:paraId="00000633">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Click to open the Setting Details page for updating the relevant setting (master data)</w:t>
            </w:r>
          </w:p>
        </w:tc>
      </w:tr>
      <w:tr>
        <w:trPr>
          <w:cantSplit w:val="0"/>
          <w:tblHeader w:val="0"/>
        </w:trPr>
        <w:tc>
          <w:tcPr/>
          <w:p w:rsidR="00000000" w:rsidDel="00000000" w:rsidP="00000000" w:rsidRDefault="00000000" w:rsidRPr="00000000" w14:paraId="0000063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Activate</w:t>
            </w:r>
          </w:p>
        </w:tc>
        <w:tc>
          <w:tcPr/>
          <w:p w:rsidR="00000000" w:rsidDel="00000000" w:rsidP="00000000" w:rsidRDefault="00000000" w:rsidRPr="00000000" w14:paraId="0000063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icon</w:t>
            </w:r>
          </w:p>
        </w:tc>
        <w:tc>
          <w:tcPr/>
          <w:p w:rsidR="00000000" w:rsidDel="00000000" w:rsidP="00000000" w:rsidRDefault="00000000" w:rsidRPr="00000000" w14:paraId="00000636">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Shown when the data status is inactive. This is to activate the relevant setting (master data)</w:t>
            </w:r>
          </w:p>
        </w:tc>
      </w:tr>
      <w:tr>
        <w:trPr>
          <w:cantSplit w:val="0"/>
          <w:tblHeader w:val="0"/>
        </w:trPr>
        <w:tc>
          <w:tcPr/>
          <w:p w:rsidR="00000000" w:rsidDel="00000000" w:rsidP="00000000" w:rsidRDefault="00000000" w:rsidRPr="00000000" w14:paraId="0000063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Deactivate</w:t>
            </w:r>
          </w:p>
        </w:tc>
        <w:tc>
          <w:tcPr/>
          <w:p w:rsidR="00000000" w:rsidDel="00000000" w:rsidP="00000000" w:rsidRDefault="00000000" w:rsidRPr="00000000" w14:paraId="0000063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Ion</w:t>
            </w:r>
          </w:p>
        </w:tc>
        <w:tc>
          <w:tcPr/>
          <w:p w:rsidR="00000000" w:rsidDel="00000000" w:rsidP="00000000" w:rsidRDefault="00000000" w:rsidRPr="00000000" w14:paraId="00000639">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Shown when the data status is active. This is to deactivate the relevant setting (master data)</w:t>
            </w:r>
          </w:p>
        </w:tc>
      </w:tr>
    </w:tbl>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pStyle w:val="Heading5"/>
        <w:rPr/>
      </w:pPr>
      <w:r w:rsidDel="00000000" w:rsidR="00000000" w:rsidRPr="00000000">
        <w:rPr>
          <w:rtl w:val="0"/>
        </w:rPr>
        <w:t xml:space="preserve">Database Access</w:t>
      </w:r>
    </w:p>
    <w:tbl>
      <w:tblPr>
        <w:tblStyle w:val="Table31"/>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119"/>
        <w:gridCol w:w="851"/>
        <w:gridCol w:w="7371"/>
        <w:tblGridChange w:id="0">
          <w:tblGrid>
            <w:gridCol w:w="1119"/>
            <w:gridCol w:w="851"/>
            <w:gridCol w:w="7371"/>
          </w:tblGrid>
        </w:tblGridChange>
      </w:tblGrid>
      <w:tr>
        <w:trPr>
          <w:cantSplit w:val="0"/>
          <w:tblHeader w:val="0"/>
        </w:trPr>
        <w:tc>
          <w:tcPr/>
          <w:p w:rsidR="00000000" w:rsidDel="00000000" w:rsidP="00000000" w:rsidRDefault="00000000" w:rsidRPr="00000000" w14:paraId="0000063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063D">
            <w:pPr>
              <w:shd w:fill="ffffff" w:val="clear"/>
              <w:jc w:val="cente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063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063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Setting</w:t>
            </w:r>
          </w:p>
        </w:tc>
        <w:tc>
          <w:tcPr/>
          <w:p w:rsidR="00000000" w:rsidDel="00000000" w:rsidP="00000000" w:rsidRDefault="00000000" w:rsidRPr="00000000" w14:paraId="00000640">
            <w:pPr>
              <w:shd w:fill="ffffff" w:val="clear"/>
              <w:jc w:val="center"/>
              <w:rPr>
                <w:rFonts w:ascii="Calibri" w:cs="Calibri" w:eastAsia="Calibri" w:hAnsi="Calibri"/>
                <w:color w:val="444444"/>
              </w:rPr>
            </w:pPr>
            <w:r w:rsidDel="00000000" w:rsidR="00000000" w:rsidRPr="00000000">
              <w:rPr>
                <w:rFonts w:ascii="Calibri" w:cs="Calibri" w:eastAsia="Calibri" w:hAnsi="Calibri"/>
                <w:color w:val="444444"/>
                <w:rtl w:val="0"/>
              </w:rPr>
              <w:t xml:space="preserve">RU</w:t>
            </w:r>
          </w:p>
        </w:tc>
        <w:tc>
          <w:tcPr/>
          <w:p w:rsidR="00000000" w:rsidDel="00000000" w:rsidP="00000000" w:rsidRDefault="00000000" w:rsidRPr="00000000" w14:paraId="0000064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Query the list of current settings from the database</w:t>
            </w:r>
          </w:p>
          <w:p w:rsidR="00000000" w:rsidDel="00000000" w:rsidP="00000000" w:rsidRDefault="00000000" w:rsidRPr="00000000" w14:paraId="0000064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Update status of a specific setting</w:t>
            </w:r>
          </w:p>
        </w:tc>
      </w:tr>
    </w:tbl>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645">
      <w:pPr>
        <w:rPr/>
      </w:pPr>
      <w:r w:rsidDel="00000000" w:rsidR="00000000" w:rsidRPr="00000000">
        <w:rPr>
          <w:rFonts w:ascii="Calibri" w:cs="Calibri" w:eastAsia="Calibri" w:hAnsi="Calibri"/>
          <w:color w:val="444444"/>
          <w:rtl w:val="0"/>
        </w:rPr>
        <w:t xml:space="preserve">1/ Query the list of current settings from the database</w:t>
      </w:r>
      <w:r w:rsidDel="00000000" w:rsidR="00000000" w:rsidRPr="00000000">
        <w:rPr>
          <w:rtl w:val="0"/>
        </w:rPr>
      </w:r>
    </w:p>
    <w:p w:rsidR="00000000" w:rsidDel="00000000" w:rsidP="00000000" w:rsidRDefault="00000000" w:rsidRPr="00000000" w14:paraId="00000646">
      <w:pPr>
        <w:rPr>
          <w:rFonts w:ascii="Calibri" w:cs="Calibri" w:eastAsia="Calibri" w:hAnsi="Calibri"/>
          <w:color w:val="444444"/>
        </w:rPr>
      </w:pPr>
      <w:r w:rsidDel="00000000" w:rsidR="00000000" w:rsidRPr="00000000">
        <w:rPr>
          <w:rFonts w:ascii="Calibri" w:cs="Calibri" w:eastAsia="Calibri" w:hAnsi="Calibri"/>
          <w:color w:val="444444"/>
          <w:rtl w:val="0"/>
        </w:rPr>
        <w:t xml:space="preserve">SELECT setting_id, setting_name, mapped_values, type_id, display_order, status</w:t>
      </w:r>
    </w:p>
    <w:p w:rsidR="00000000" w:rsidDel="00000000" w:rsidP="00000000" w:rsidRDefault="00000000" w:rsidRPr="00000000" w14:paraId="00000647">
      <w:pPr>
        <w:rPr>
          <w:rFonts w:ascii="Calibri" w:cs="Calibri" w:eastAsia="Calibri" w:hAnsi="Calibri"/>
          <w:color w:val="444444"/>
        </w:rPr>
      </w:pPr>
      <w:r w:rsidDel="00000000" w:rsidR="00000000" w:rsidRPr="00000000">
        <w:rPr>
          <w:rFonts w:ascii="Calibri" w:cs="Calibri" w:eastAsia="Calibri" w:hAnsi="Calibri"/>
          <w:color w:val="444444"/>
          <w:rtl w:val="0"/>
        </w:rPr>
        <w:t xml:space="preserve">FROM setting WHERE (setting_type = ?) AND (status = ?) AND  (setting_name LIKE ?)</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rFonts w:ascii="Calibri" w:cs="Calibri" w:eastAsia="Calibri" w:hAnsi="Calibri"/>
          <w:color w:val="444444"/>
        </w:rPr>
      </w:pPr>
      <w:r w:rsidDel="00000000" w:rsidR="00000000" w:rsidRPr="00000000">
        <w:rPr>
          <w:rtl w:val="0"/>
        </w:rPr>
        <w:t xml:space="preserve">2/ </w:t>
      </w:r>
      <w:r w:rsidDel="00000000" w:rsidR="00000000" w:rsidRPr="00000000">
        <w:rPr>
          <w:rFonts w:ascii="Calibri" w:cs="Calibri" w:eastAsia="Calibri" w:hAnsi="Calibri"/>
          <w:color w:val="444444"/>
          <w:rtl w:val="0"/>
        </w:rPr>
        <w:t xml:space="preserve">Update status of a specific setting</w:t>
      </w:r>
    </w:p>
    <w:p w:rsidR="00000000" w:rsidDel="00000000" w:rsidP="00000000" w:rsidRDefault="00000000" w:rsidRPr="00000000" w14:paraId="0000064A">
      <w:pPr>
        <w:rPr/>
      </w:pPr>
      <w:r w:rsidDel="00000000" w:rsidR="00000000" w:rsidRPr="00000000">
        <w:rPr>
          <w:rFonts w:ascii="Calibri" w:cs="Calibri" w:eastAsia="Calibri" w:hAnsi="Calibri"/>
          <w:color w:val="444444"/>
          <w:rtl w:val="0"/>
        </w:rPr>
        <w:t xml:space="preserve">UPDATE setting SET status = ? WHERE setting_id = ?</w:t>
      </w:r>
      <w:r w:rsidDel="00000000" w:rsidR="00000000" w:rsidRPr="00000000">
        <w:rPr>
          <w:rtl w:val="0"/>
        </w:rPr>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pStyle w:val="Heading4"/>
        <w:rPr/>
      </w:pPr>
      <w:r w:rsidDel="00000000" w:rsidR="00000000" w:rsidRPr="00000000">
        <w:rPr>
          <w:rtl w:val="0"/>
        </w:rPr>
        <w:t xml:space="preserve">c. Setting Details</w:t>
      </w:r>
    </w:p>
    <w:p w:rsidR="00000000" w:rsidDel="00000000" w:rsidP="00000000" w:rsidRDefault="00000000" w:rsidRPr="00000000" w14:paraId="0000064D">
      <w:pPr>
        <w:pStyle w:val="Heading5"/>
        <w:rPr/>
      </w:pPr>
      <w:r w:rsidDel="00000000" w:rsidR="00000000" w:rsidRPr="00000000">
        <w:rPr>
          <w:rtl w:val="0"/>
        </w:rPr>
        <w:t xml:space="preserve">UI Design</w:t>
      </w:r>
    </w:p>
    <w:p w:rsidR="00000000" w:rsidDel="00000000" w:rsidP="00000000" w:rsidRDefault="00000000" w:rsidRPr="00000000" w14:paraId="0000064E">
      <w:pPr>
        <w:rPr/>
      </w:pPr>
      <w:r w:rsidDel="00000000" w:rsidR="00000000" w:rsidRPr="00000000">
        <w:rPr/>
        <w:drawing>
          <wp:inline distB="0" distT="0" distL="0" distR="0">
            <wp:extent cx="4370144" cy="2220555"/>
            <wp:effectExtent b="0" l="0" r="0" t="0"/>
            <wp:docPr id="20"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4370144" cy="2220555"/>
                    </a:xfrm>
                    <a:prstGeom prst="rect"/>
                    <a:ln/>
                  </pic:spPr>
                </pic:pic>
              </a:graphicData>
            </a:graphic>
          </wp:inline>
        </w:drawing>
      </w:r>
      <w:r w:rsidDel="00000000" w:rsidR="00000000" w:rsidRPr="00000000">
        <w:rPr>
          <w:rtl w:val="0"/>
        </w:rPr>
      </w:r>
    </w:p>
    <w:p w:rsidR="00000000" w:rsidDel="00000000" w:rsidP="00000000" w:rsidRDefault="00000000" w:rsidRPr="00000000" w14:paraId="0000064F">
      <w:pPr>
        <w:rPr>
          <w:b w:val="1"/>
          <w:bCs w:val="1"/>
          <w:i w:val="1"/>
          <w:iCs w:val="1"/>
        </w:rPr>
      </w:pPr>
      <w:r w:rsidDel="00000000" w:rsidR="00000000" w:rsidRPr="00000000">
        <w:rPr>
          <w:rtl w:val="0"/>
        </w:rPr>
      </w:r>
    </w:p>
    <w:tbl>
      <w:tblPr>
        <w:tblStyle w:val="Table32"/>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065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065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065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065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Name*</w:t>
            </w:r>
          </w:p>
        </w:tc>
        <w:tc>
          <w:tcPr/>
          <w:p w:rsidR="00000000" w:rsidDel="00000000" w:rsidP="00000000" w:rsidRDefault="00000000" w:rsidRPr="00000000" w14:paraId="0000065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Box </w:t>
            </w:r>
          </w:p>
          <w:p w:rsidR="00000000" w:rsidDel="00000000" w:rsidP="00000000" w:rsidRDefault="00000000" w:rsidRPr="00000000" w14:paraId="0000065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String (20)</w:t>
            </w:r>
          </w:p>
        </w:tc>
        <w:tc>
          <w:tcPr/>
          <w:p w:rsidR="00000000" w:rsidDel="00000000" w:rsidP="00000000" w:rsidRDefault="00000000" w:rsidRPr="00000000" w14:paraId="00000656">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Name of the setting</w:t>
            </w:r>
          </w:p>
        </w:tc>
      </w:tr>
      <w:tr>
        <w:trPr>
          <w:cantSplit w:val="0"/>
          <w:tblHeader w:val="0"/>
        </w:trPr>
        <w:tc>
          <w:tcPr/>
          <w:p w:rsidR="00000000" w:rsidDel="00000000" w:rsidP="00000000" w:rsidRDefault="00000000" w:rsidRPr="00000000" w14:paraId="0000065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Type*</w:t>
            </w:r>
          </w:p>
        </w:tc>
        <w:tc>
          <w:tcPr/>
          <w:p w:rsidR="00000000" w:rsidDel="00000000" w:rsidP="00000000" w:rsidRDefault="00000000" w:rsidRPr="00000000" w14:paraId="0000065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Combo Box</w:t>
            </w:r>
          </w:p>
          <w:p w:rsidR="00000000" w:rsidDel="00000000" w:rsidP="00000000" w:rsidRDefault="00000000" w:rsidRPr="00000000" w14:paraId="0000065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(Single Choice)</w:t>
            </w:r>
          </w:p>
        </w:tc>
        <w:tc>
          <w:tcPr/>
          <w:p w:rsidR="00000000" w:rsidDel="00000000" w:rsidP="00000000" w:rsidRDefault="00000000" w:rsidRPr="00000000" w14:paraId="0000065A">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Type of the setting, filled with the list of setting types</w:t>
            </w:r>
          </w:p>
          <w:p w:rsidR="00000000" w:rsidDel="00000000" w:rsidP="00000000" w:rsidRDefault="00000000" w:rsidRPr="00000000" w14:paraId="0000065B">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Default value: the first type in the list</w:t>
            </w:r>
          </w:p>
        </w:tc>
      </w:tr>
      <w:tr>
        <w:trPr>
          <w:cantSplit w:val="0"/>
          <w:tblHeader w:val="0"/>
        </w:trPr>
        <w:tc>
          <w:tcPr/>
          <w:p w:rsidR="00000000" w:rsidDel="00000000" w:rsidP="00000000" w:rsidRDefault="00000000" w:rsidRPr="00000000" w14:paraId="0000065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Mapped Values</w:t>
            </w:r>
          </w:p>
        </w:tc>
        <w:tc>
          <w:tcPr/>
          <w:p w:rsidR="00000000" w:rsidDel="00000000" w:rsidP="00000000" w:rsidRDefault="00000000" w:rsidRPr="00000000" w14:paraId="0000065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Box </w:t>
            </w:r>
          </w:p>
          <w:p w:rsidR="00000000" w:rsidDel="00000000" w:rsidP="00000000" w:rsidRDefault="00000000" w:rsidRPr="00000000" w14:paraId="0000065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String (50)</w:t>
            </w:r>
          </w:p>
        </w:tc>
        <w:tc>
          <w:tcPr/>
          <w:p w:rsidR="00000000" w:rsidDel="00000000" w:rsidP="00000000" w:rsidRDefault="00000000" w:rsidRPr="00000000" w14:paraId="0000065F">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Supplementary information for the setting (if any)</w:t>
            </w:r>
          </w:p>
        </w:tc>
      </w:tr>
      <w:tr>
        <w:trPr>
          <w:cantSplit w:val="0"/>
          <w:tblHeader w:val="0"/>
        </w:trPr>
        <w:tc>
          <w:tcPr/>
          <w:p w:rsidR="00000000" w:rsidDel="00000000" w:rsidP="00000000" w:rsidRDefault="00000000" w:rsidRPr="00000000" w14:paraId="0000066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Order</w:t>
            </w:r>
          </w:p>
        </w:tc>
        <w:tc>
          <w:tcPr/>
          <w:p w:rsidR="00000000" w:rsidDel="00000000" w:rsidP="00000000" w:rsidRDefault="00000000" w:rsidRPr="00000000" w14:paraId="0000066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Box</w:t>
            </w:r>
          </w:p>
          <w:p w:rsidR="00000000" w:rsidDel="00000000" w:rsidP="00000000" w:rsidRDefault="00000000" w:rsidRPr="00000000" w14:paraId="0000066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Integer (&gt;=0)</w:t>
            </w:r>
          </w:p>
        </w:tc>
        <w:tc>
          <w:tcPr/>
          <w:p w:rsidR="00000000" w:rsidDel="00000000" w:rsidP="00000000" w:rsidRDefault="00000000" w:rsidRPr="00000000" w14:paraId="00000663">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Display order of the setting: the order of the setting type, displayed among the list of settings with the same type</w:t>
            </w:r>
          </w:p>
        </w:tc>
      </w:tr>
      <w:tr>
        <w:trPr>
          <w:cantSplit w:val="0"/>
          <w:tblHeader w:val="0"/>
        </w:trPr>
        <w:tc>
          <w:tcPr/>
          <w:p w:rsidR="00000000" w:rsidDel="00000000" w:rsidP="00000000" w:rsidRDefault="00000000" w:rsidRPr="00000000" w14:paraId="0000066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Status</w:t>
            </w:r>
          </w:p>
        </w:tc>
        <w:tc>
          <w:tcPr/>
          <w:p w:rsidR="00000000" w:rsidDel="00000000" w:rsidP="00000000" w:rsidRDefault="00000000" w:rsidRPr="00000000" w14:paraId="0000066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On/Off button</w:t>
            </w:r>
          </w:p>
        </w:tc>
        <w:tc>
          <w:tcPr/>
          <w:p w:rsidR="00000000" w:rsidDel="00000000" w:rsidP="00000000" w:rsidRDefault="00000000" w:rsidRPr="00000000" w14:paraId="00000666">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Status of the setting: Active or Inactive</w:t>
            </w:r>
          </w:p>
          <w:p w:rsidR="00000000" w:rsidDel="00000000" w:rsidP="00000000" w:rsidRDefault="00000000" w:rsidRPr="00000000" w14:paraId="00000667">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Default value: Active</w:t>
            </w:r>
          </w:p>
        </w:tc>
      </w:tr>
      <w:tr>
        <w:trPr>
          <w:cantSplit w:val="0"/>
          <w:tblHeader w:val="0"/>
        </w:trPr>
        <w:tc>
          <w:tcPr/>
          <w:p w:rsidR="00000000" w:rsidDel="00000000" w:rsidP="00000000" w:rsidRDefault="00000000" w:rsidRPr="00000000" w14:paraId="0000066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Description</w:t>
            </w:r>
          </w:p>
        </w:tc>
        <w:tc>
          <w:tcPr/>
          <w:p w:rsidR="00000000" w:rsidDel="00000000" w:rsidP="00000000" w:rsidRDefault="00000000" w:rsidRPr="00000000" w14:paraId="0000066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Text Area </w:t>
            </w:r>
          </w:p>
          <w:p w:rsidR="00000000" w:rsidDel="00000000" w:rsidP="00000000" w:rsidRDefault="00000000" w:rsidRPr="00000000" w14:paraId="0000066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String (200)</w:t>
            </w:r>
          </w:p>
        </w:tc>
        <w:tc>
          <w:tcPr/>
          <w:p w:rsidR="00000000" w:rsidDel="00000000" w:rsidP="00000000" w:rsidRDefault="00000000" w:rsidRPr="00000000" w14:paraId="0000066B">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Description of the setting</w:t>
            </w:r>
          </w:p>
        </w:tc>
      </w:tr>
      <w:tr>
        <w:trPr>
          <w:cantSplit w:val="0"/>
          <w:tblHeader w:val="0"/>
        </w:trPr>
        <w:tc>
          <w:tcPr/>
          <w:p w:rsidR="00000000" w:rsidDel="00000000" w:rsidP="00000000" w:rsidRDefault="00000000" w:rsidRPr="00000000" w14:paraId="0000066C">
            <w:pPr>
              <w:shd w:fill="ffffff" w:val="clear"/>
              <w:rPr>
                <w:rFonts w:ascii="Calibri" w:cs="Calibri" w:eastAsia="Calibri" w:hAnsi="Calibri"/>
                <w:b w:val="1"/>
                <w:bCs w:val="1"/>
                <w:i w:val="1"/>
                <w:iCs w:val="1"/>
                <w:color w:val="444444"/>
              </w:rPr>
            </w:pPr>
            <w:r w:rsidDel="00000000" w:rsidR="00000000" w:rsidRPr="00000000">
              <w:rPr>
                <w:rFonts w:ascii="Calibri" w:cs="Calibri" w:eastAsia="Calibri" w:hAnsi="Calibri"/>
                <w:color w:val="444444"/>
                <w:rtl w:val="0"/>
              </w:rPr>
              <w:t xml:space="preserve">Submit</w:t>
            </w:r>
            <w:r w:rsidDel="00000000" w:rsidR="00000000" w:rsidRPr="00000000">
              <w:rPr>
                <w:rtl w:val="0"/>
              </w:rPr>
            </w:r>
          </w:p>
        </w:tc>
        <w:tc>
          <w:tcPr/>
          <w:p w:rsidR="00000000" w:rsidDel="00000000" w:rsidP="00000000" w:rsidRDefault="00000000" w:rsidRPr="00000000" w14:paraId="0000066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Button</w:t>
            </w:r>
          </w:p>
        </w:tc>
        <w:tc>
          <w:tcPr/>
          <w:p w:rsidR="00000000" w:rsidDel="00000000" w:rsidP="00000000" w:rsidRDefault="00000000" w:rsidRPr="00000000" w14:paraId="0000066E">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Click to store new or updated setting details </w:t>
            </w:r>
          </w:p>
        </w:tc>
      </w:tr>
      <w:tr>
        <w:trPr>
          <w:cantSplit w:val="0"/>
          <w:tblHeader w:val="0"/>
        </w:trPr>
        <w:tc>
          <w:tcPr/>
          <w:p w:rsidR="00000000" w:rsidDel="00000000" w:rsidP="00000000" w:rsidRDefault="00000000" w:rsidRPr="00000000" w14:paraId="0000066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Reset</w:t>
            </w:r>
          </w:p>
        </w:tc>
        <w:tc>
          <w:tcPr/>
          <w:p w:rsidR="00000000" w:rsidDel="00000000" w:rsidP="00000000" w:rsidRDefault="00000000" w:rsidRPr="00000000" w14:paraId="0000067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Button</w:t>
            </w:r>
          </w:p>
        </w:tc>
        <w:tc>
          <w:tcPr/>
          <w:p w:rsidR="00000000" w:rsidDel="00000000" w:rsidP="00000000" w:rsidRDefault="00000000" w:rsidRPr="00000000" w14:paraId="00000671">
            <w:pPr>
              <w:shd w:fill="ffffff" w:val="clear"/>
              <w:jc w:val="both"/>
              <w:rPr>
                <w:rFonts w:ascii="Calibri" w:cs="Calibri" w:eastAsia="Calibri" w:hAnsi="Calibri"/>
                <w:color w:val="444444"/>
              </w:rPr>
            </w:pPr>
            <w:r w:rsidDel="00000000" w:rsidR="00000000" w:rsidRPr="00000000">
              <w:rPr>
                <w:rFonts w:ascii="Calibri" w:cs="Calibri" w:eastAsia="Calibri" w:hAnsi="Calibri"/>
                <w:color w:val="444444"/>
                <w:rtl w:val="0"/>
              </w:rPr>
              <w:t xml:space="preserve">Click to reset the changes use has made on the screen fields back to the initial values when the screen is loaded</w:t>
            </w:r>
          </w:p>
        </w:tc>
      </w:tr>
    </w:tbl>
    <w:p w:rsidR="00000000" w:rsidDel="00000000" w:rsidP="00000000" w:rsidRDefault="00000000" w:rsidRPr="00000000" w14:paraId="00000672">
      <w:pPr>
        <w:rPr>
          <w:b w:val="1"/>
          <w:bCs w:val="1"/>
          <w:i w:val="1"/>
          <w:iCs w:val="1"/>
        </w:rPr>
      </w:pPr>
      <w:r w:rsidDel="00000000" w:rsidR="00000000" w:rsidRPr="00000000">
        <w:rPr>
          <w:rtl w:val="0"/>
        </w:rPr>
      </w:r>
    </w:p>
    <w:p w:rsidR="00000000" w:rsidDel="00000000" w:rsidP="00000000" w:rsidRDefault="00000000" w:rsidRPr="00000000" w14:paraId="00000673">
      <w:pPr>
        <w:pStyle w:val="Heading5"/>
        <w:rPr/>
      </w:pPr>
      <w:r w:rsidDel="00000000" w:rsidR="00000000" w:rsidRPr="00000000">
        <w:rPr>
          <w:rtl w:val="0"/>
        </w:rPr>
        <w:t xml:space="preserve">Database Access</w:t>
      </w:r>
    </w:p>
    <w:p w:rsidR="00000000" w:rsidDel="00000000" w:rsidP="00000000" w:rsidRDefault="00000000" w:rsidRPr="00000000" w14:paraId="00000674">
      <w:pPr>
        <w:rPr/>
      </w:pPr>
      <w:r w:rsidDel="00000000" w:rsidR="00000000" w:rsidRPr="00000000">
        <w:rPr>
          <w:rtl w:val="0"/>
        </w:rPr>
        <w:t xml:space="preserve">…</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677">
      <w:pPr>
        <w:pStyle w:val="Heading1"/>
        <w:rPr/>
      </w:pPr>
      <w:bookmarkStart w:colFirst="0" w:colLast="0" w:name="_d922bjfp0e19" w:id="39"/>
      <w:bookmarkEnd w:id="39"/>
      <w:r w:rsidDel="00000000" w:rsidR="00000000" w:rsidRPr="00000000">
        <w:rPr>
          <w:rtl w:val="0"/>
        </w:rPr>
        <w:t xml:space="preserve">IV. Appendix</w:t>
      </w:r>
    </w:p>
    <w:p w:rsidR="00000000" w:rsidDel="00000000" w:rsidP="00000000" w:rsidRDefault="00000000" w:rsidRPr="00000000" w14:paraId="00000678">
      <w:pPr>
        <w:pStyle w:val="Heading2"/>
        <w:rPr/>
      </w:pPr>
      <w:bookmarkStart w:colFirst="0" w:colLast="0" w:name="_gs6my2ai9i2" w:id="40"/>
      <w:bookmarkEnd w:id="40"/>
      <w:r w:rsidDel="00000000" w:rsidR="00000000" w:rsidRPr="00000000">
        <w:rPr>
          <w:rtl w:val="0"/>
        </w:rPr>
        <w:t xml:space="preserve">1. Assumptions &amp; Dependencies</w:t>
      </w:r>
    </w:p>
    <w:p w:rsidR="00000000" w:rsidDel="00000000" w:rsidP="00000000" w:rsidRDefault="00000000" w:rsidRPr="00000000" w14:paraId="00000679">
      <w:pPr>
        <w:jc w:val="both"/>
        <w:rPr>
          <w:i w:val="1"/>
          <w:iCs w:val="1"/>
          <w:color w:val="0000ff"/>
        </w:rPr>
      </w:pPr>
      <w:r w:rsidDel="00000000" w:rsidR="00000000" w:rsidRPr="00000000">
        <w:rPr>
          <w:i w:val="1"/>
          <w:iCs w:val="1"/>
          <w:color w:val="0000ff"/>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&lt;&lt;Sample:</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AS-1:</w:t>
        <w:tab/>
        <w:t xml:space="preserve">Systems with appropriate user interfaces will be available for cafeteria employees to process the expected volume of meals ordered.</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AS-2:</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DE-1:</w:t>
        <w:tab/>
        <w:t xml:space="preserve">If a restaurant has its own on-line ordering system, the Cafeteria Ordering System must be able to communicate with it bi-directionally.</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&gt;&gt;</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0">
      <w:pPr>
        <w:pStyle w:val="Heading2"/>
        <w:rPr/>
      </w:pPr>
      <w:bookmarkStart w:colFirst="0" w:colLast="0" w:name="_4bswl7cds1n4" w:id="41"/>
      <w:bookmarkEnd w:id="41"/>
      <w:r w:rsidDel="00000000" w:rsidR="00000000" w:rsidRPr="00000000">
        <w:rPr>
          <w:rtl w:val="0"/>
        </w:rPr>
        <w:t xml:space="preserve">2. Limitations &amp; Exclusions</w:t>
      </w:r>
    </w:p>
    <w:p w:rsidR="00000000" w:rsidDel="00000000" w:rsidP="00000000" w:rsidRDefault="00000000" w:rsidRPr="00000000" w14:paraId="00000681">
      <w:pPr>
        <w:jc w:val="both"/>
        <w:rPr>
          <w:i w:val="1"/>
          <w:iCs w:val="1"/>
          <w:color w:val="0000ff"/>
        </w:rPr>
      </w:pPr>
      <w:r w:rsidDel="00000000" w:rsidR="00000000" w:rsidRPr="00000000">
        <w:rPr>
          <w:i w:val="1"/>
          <w:iCs w:val="1"/>
          <w:color w:val="0000ff"/>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pStyle w:val="Heading2"/>
        <w:rPr/>
      </w:pPr>
      <w:bookmarkStart w:colFirst="0" w:colLast="0" w:name="_bevcm7ya5zhw" w:id="42"/>
      <w:bookmarkEnd w:id="42"/>
      <w:r w:rsidDel="00000000" w:rsidR="00000000" w:rsidRPr="00000000">
        <w:rPr>
          <w:rtl w:val="0"/>
        </w:rPr>
        <w:t xml:space="preserve">3. Business Rules</w:t>
      </w:r>
    </w:p>
    <w:p w:rsidR="00000000" w:rsidDel="00000000" w:rsidP="00000000" w:rsidRDefault="00000000" w:rsidRPr="00000000" w14:paraId="00000684">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0685">
      <w:pPr>
        <w:rPr/>
      </w:pPr>
      <w:r w:rsidDel="00000000" w:rsidR="00000000" w:rsidRPr="00000000">
        <w:rPr>
          <w:rtl w:val="0"/>
        </w:rPr>
        <w:t xml:space="preserve">&lt;&lt;Sample</w:t>
      </w:r>
    </w:p>
    <w:tbl>
      <w:tblPr>
        <w:tblStyle w:val="Table33"/>
        <w:tblW w:w="9082.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
        <w:gridCol w:w="1842"/>
        <w:gridCol w:w="6237"/>
        <w:tblGridChange w:id="0">
          <w:tblGrid>
            <w:gridCol w:w="1003"/>
            <w:gridCol w:w="1842"/>
            <w:gridCol w:w="6237"/>
          </w:tblGrid>
        </w:tblGridChange>
      </w:tblGrid>
      <w:tr>
        <w:trPr>
          <w:cantSplit w:val="0"/>
          <w:tblHeader w:val="0"/>
        </w:trPr>
        <w:tc>
          <w:tcPr>
            <w:shd w:fill="ffe8e1" w:val="clear"/>
            <w:vAlign w:val="center"/>
          </w:tcPr>
          <w:p w:rsidR="00000000" w:rsidDel="00000000" w:rsidP="00000000" w:rsidRDefault="00000000" w:rsidRPr="00000000" w14:paraId="00000686">
            <w:pPr>
              <w:keepNext w:val="1"/>
              <w:keepLines w:val="1"/>
              <w:spacing w:after="60" w:before="60" w:lineRule="auto"/>
              <w:ind w:left="91" w:right="89" w:firstLine="0"/>
              <w:jc w:val="center"/>
              <w:rPr>
                <w:b w:val="1"/>
                <w:bCs w:val="1"/>
                <w:color w:val="000000"/>
              </w:rPr>
            </w:pPr>
            <w:r w:rsidDel="00000000" w:rsidR="00000000" w:rsidRPr="00000000">
              <w:rPr>
                <w:b w:val="1"/>
                <w:bCs w:val="1"/>
                <w:color w:val="000000"/>
                <w:rtl w:val="0"/>
              </w:rPr>
              <w:t xml:space="preserve">ID</w:t>
            </w:r>
          </w:p>
        </w:tc>
        <w:tc>
          <w:tcPr>
            <w:shd w:fill="ffe8e1" w:val="clear"/>
          </w:tcPr>
          <w:p w:rsidR="00000000" w:rsidDel="00000000" w:rsidP="00000000" w:rsidRDefault="00000000" w:rsidRPr="00000000" w14:paraId="00000687">
            <w:pPr>
              <w:keepNext w:val="1"/>
              <w:keepLines w:val="1"/>
              <w:spacing w:after="60" w:before="60" w:lineRule="auto"/>
              <w:ind w:left="91" w:right="99" w:firstLine="0"/>
              <w:jc w:val="center"/>
              <w:rPr>
                <w:b w:val="1"/>
                <w:bCs w:val="1"/>
                <w:color w:val="000000"/>
              </w:rPr>
            </w:pPr>
            <w:r w:rsidDel="00000000" w:rsidR="00000000" w:rsidRPr="00000000">
              <w:rPr>
                <w:b w:val="1"/>
                <w:bCs w:val="1"/>
                <w:color w:val="000000"/>
                <w:rtl w:val="0"/>
              </w:rPr>
              <w:t xml:space="preserve">Category</w:t>
            </w:r>
          </w:p>
        </w:tc>
        <w:tc>
          <w:tcPr>
            <w:shd w:fill="ffe8e1" w:val="clear"/>
            <w:vAlign w:val="center"/>
          </w:tcPr>
          <w:p w:rsidR="00000000" w:rsidDel="00000000" w:rsidP="00000000" w:rsidRDefault="00000000" w:rsidRPr="00000000" w14:paraId="00000688">
            <w:pPr>
              <w:keepNext w:val="1"/>
              <w:keepLines w:val="1"/>
              <w:spacing w:after="60" w:before="60" w:lineRule="auto"/>
              <w:ind w:left="91" w:right="99" w:firstLine="0"/>
              <w:jc w:val="center"/>
              <w:rPr>
                <w:b w:val="1"/>
                <w:bCs w:val="1"/>
                <w:color w:val="000000"/>
              </w:rPr>
            </w:pPr>
            <w:r w:rsidDel="00000000" w:rsidR="00000000" w:rsidRPr="00000000">
              <w:rPr>
                <w:b w:val="1"/>
                <w:bCs w:val="1"/>
                <w:color w:val="000000"/>
                <w:rtl w:val="0"/>
              </w:rPr>
              <w:t xml:space="preserve">Rule Definition</w:t>
            </w:r>
          </w:p>
        </w:tc>
      </w:tr>
      <w:tr>
        <w:trPr>
          <w:cantSplit w:val="0"/>
          <w:tblHeader w:val="0"/>
        </w:trPr>
        <w:tc>
          <w:tcPr/>
          <w:p w:rsidR="00000000" w:rsidDel="00000000" w:rsidP="00000000" w:rsidRDefault="00000000" w:rsidRPr="00000000" w14:paraId="00000689">
            <w:pPr>
              <w:spacing w:after="40" w:before="40" w:lineRule="auto"/>
              <w:ind w:right="99"/>
              <w:rPr>
                <w:color w:val="000000"/>
              </w:rPr>
            </w:pPr>
            <w:r w:rsidDel="00000000" w:rsidR="00000000" w:rsidRPr="00000000">
              <w:rPr>
                <w:color w:val="000000"/>
                <w:rtl w:val="0"/>
              </w:rPr>
              <w:t xml:space="preserve">BR-01</w:t>
            </w:r>
          </w:p>
        </w:tc>
        <w:tc>
          <w:tcPr/>
          <w:p w:rsidR="00000000" w:rsidDel="00000000" w:rsidP="00000000" w:rsidRDefault="00000000" w:rsidRPr="00000000" w14:paraId="0000068A">
            <w:pPr>
              <w:spacing w:after="40" w:before="40" w:lineRule="auto"/>
              <w:ind w:left="91" w:right="99" w:firstLine="0"/>
              <w:rPr>
                <w:color w:val="000000"/>
              </w:rPr>
            </w:pPr>
            <w:r w:rsidDel="00000000" w:rsidR="00000000" w:rsidRPr="00000000">
              <w:rPr>
                <w:color w:val="000000"/>
                <w:rtl w:val="0"/>
              </w:rPr>
              <w:t xml:space="preserve">Constraints</w:t>
            </w:r>
          </w:p>
        </w:tc>
        <w:tc>
          <w:tcPr/>
          <w:p w:rsidR="00000000" w:rsidDel="00000000" w:rsidP="00000000" w:rsidRDefault="00000000" w:rsidRPr="00000000" w14:paraId="0000068B">
            <w:pPr>
              <w:spacing w:after="40" w:before="40" w:lineRule="auto"/>
              <w:ind w:right="99"/>
              <w:rPr>
                <w:color w:val="000000"/>
              </w:rPr>
            </w:pPr>
            <w:r w:rsidDel="00000000" w:rsidR="00000000" w:rsidRPr="00000000">
              <w:rPr>
                <w:color w:val="000000"/>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68C">
            <w:pPr>
              <w:spacing w:after="40" w:before="40" w:lineRule="auto"/>
              <w:ind w:right="99"/>
              <w:rPr>
                <w:color w:val="000000"/>
              </w:rPr>
            </w:pPr>
            <w:r w:rsidDel="00000000" w:rsidR="00000000" w:rsidRPr="00000000">
              <w:rPr>
                <w:color w:val="000000"/>
                <w:rtl w:val="0"/>
              </w:rPr>
              <w:t xml:space="preserve">BR-02</w:t>
            </w:r>
          </w:p>
        </w:tc>
        <w:tc>
          <w:tcPr/>
          <w:p w:rsidR="00000000" w:rsidDel="00000000" w:rsidP="00000000" w:rsidRDefault="00000000" w:rsidRPr="00000000" w14:paraId="0000068D">
            <w:pPr>
              <w:spacing w:after="40" w:before="40" w:lineRule="auto"/>
              <w:ind w:left="91" w:right="99" w:firstLine="0"/>
              <w:rPr>
                <w:color w:val="000000"/>
              </w:rPr>
            </w:pPr>
            <w:r w:rsidDel="00000000" w:rsidR="00000000" w:rsidRPr="00000000">
              <w:rPr>
                <w:color w:val="000000"/>
                <w:rtl w:val="0"/>
              </w:rPr>
              <w:t xml:space="preserve">Constraints</w:t>
            </w:r>
          </w:p>
        </w:tc>
        <w:tc>
          <w:tcPr/>
          <w:p w:rsidR="00000000" w:rsidDel="00000000" w:rsidP="00000000" w:rsidRDefault="00000000" w:rsidRPr="00000000" w14:paraId="0000068E">
            <w:pPr>
              <w:spacing w:after="40" w:before="40" w:lineRule="auto"/>
              <w:ind w:right="99"/>
              <w:rPr>
                <w:color w:val="000000"/>
              </w:rPr>
            </w:pPr>
            <w:r w:rsidDel="00000000" w:rsidR="00000000" w:rsidRPr="00000000">
              <w:rPr>
                <w:color w:val="000000"/>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68F">
            <w:pPr>
              <w:spacing w:after="40" w:before="40" w:lineRule="auto"/>
              <w:ind w:right="99"/>
              <w:rPr>
                <w:color w:val="000000"/>
              </w:rPr>
            </w:pPr>
            <w:r w:rsidDel="00000000" w:rsidR="00000000" w:rsidRPr="00000000">
              <w:rPr>
                <w:color w:val="000000"/>
                <w:rtl w:val="0"/>
              </w:rPr>
              <w:t xml:space="preserve">BR-03</w:t>
            </w:r>
          </w:p>
        </w:tc>
        <w:tc>
          <w:tcPr/>
          <w:p w:rsidR="00000000" w:rsidDel="00000000" w:rsidP="00000000" w:rsidRDefault="00000000" w:rsidRPr="00000000" w14:paraId="00000690">
            <w:pPr>
              <w:spacing w:after="40" w:before="40" w:lineRule="auto"/>
              <w:ind w:left="91" w:right="99" w:firstLine="0"/>
              <w:rPr>
                <w:color w:val="000000"/>
              </w:rPr>
            </w:pPr>
            <w:r w:rsidDel="00000000" w:rsidR="00000000" w:rsidRPr="00000000">
              <w:rPr>
                <w:color w:val="000000"/>
                <w:rtl w:val="0"/>
              </w:rPr>
              <w:t xml:space="preserve">Facts</w:t>
            </w:r>
          </w:p>
        </w:tc>
        <w:tc>
          <w:tcPr/>
          <w:p w:rsidR="00000000" w:rsidDel="00000000" w:rsidP="00000000" w:rsidRDefault="00000000" w:rsidRPr="00000000" w14:paraId="00000691">
            <w:pPr>
              <w:spacing w:after="40" w:before="40" w:lineRule="auto"/>
              <w:ind w:right="99"/>
              <w:rPr>
                <w:color w:val="000000"/>
              </w:rPr>
            </w:pPr>
            <w:r w:rsidDel="00000000" w:rsidR="00000000" w:rsidRPr="00000000">
              <w:rPr>
                <w:color w:val="000000"/>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692">
            <w:pPr>
              <w:spacing w:after="40" w:before="40" w:lineRule="auto"/>
              <w:ind w:right="99"/>
              <w:rPr>
                <w:color w:val="000000"/>
              </w:rPr>
            </w:pPr>
            <w:r w:rsidDel="00000000" w:rsidR="00000000" w:rsidRPr="00000000">
              <w:rPr>
                <w:color w:val="000000"/>
                <w:rtl w:val="0"/>
              </w:rPr>
              <w:t xml:space="preserve">BR-04</w:t>
            </w:r>
          </w:p>
        </w:tc>
        <w:tc>
          <w:tcPr/>
          <w:p w:rsidR="00000000" w:rsidDel="00000000" w:rsidP="00000000" w:rsidRDefault="00000000" w:rsidRPr="00000000" w14:paraId="00000693">
            <w:pPr>
              <w:spacing w:after="40" w:before="40" w:lineRule="auto"/>
              <w:ind w:left="91" w:right="99" w:firstLine="0"/>
              <w:rPr>
                <w:color w:val="000000"/>
              </w:rPr>
            </w:pPr>
            <w:r w:rsidDel="00000000" w:rsidR="00000000" w:rsidRPr="00000000">
              <w:rPr>
                <w:color w:val="000000"/>
                <w:rtl w:val="0"/>
              </w:rPr>
              <w:t xml:space="preserve">Facts</w:t>
            </w:r>
          </w:p>
        </w:tc>
        <w:tc>
          <w:tcPr/>
          <w:p w:rsidR="00000000" w:rsidDel="00000000" w:rsidP="00000000" w:rsidRDefault="00000000" w:rsidRPr="00000000" w14:paraId="00000694">
            <w:pPr>
              <w:spacing w:after="40" w:before="40" w:lineRule="auto"/>
              <w:ind w:right="99"/>
              <w:rPr>
                <w:color w:val="000000"/>
              </w:rPr>
            </w:pPr>
            <w:r w:rsidDel="00000000" w:rsidR="00000000" w:rsidRPr="00000000">
              <w:rPr>
                <w:color w:val="000000"/>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695">
            <w:pPr>
              <w:spacing w:after="40" w:before="40" w:lineRule="auto"/>
              <w:ind w:right="99"/>
              <w:rPr>
                <w:color w:val="000000"/>
              </w:rPr>
            </w:pPr>
            <w:r w:rsidDel="00000000" w:rsidR="00000000" w:rsidRPr="00000000">
              <w:rPr>
                <w:color w:val="000000"/>
                <w:rtl w:val="0"/>
              </w:rPr>
              <w:t xml:space="preserve">BR-11</w:t>
            </w:r>
          </w:p>
        </w:tc>
        <w:tc>
          <w:tcPr/>
          <w:p w:rsidR="00000000" w:rsidDel="00000000" w:rsidP="00000000" w:rsidRDefault="00000000" w:rsidRPr="00000000" w14:paraId="00000696">
            <w:pPr>
              <w:spacing w:after="40" w:before="40" w:lineRule="auto"/>
              <w:ind w:left="91" w:right="99" w:firstLine="0"/>
              <w:rPr>
                <w:color w:val="000000"/>
              </w:rPr>
            </w:pPr>
            <w:r w:rsidDel="00000000" w:rsidR="00000000" w:rsidRPr="00000000">
              <w:rPr>
                <w:color w:val="000000"/>
                <w:rtl w:val="0"/>
              </w:rPr>
              <w:t xml:space="preserve">Constraints</w:t>
            </w:r>
          </w:p>
        </w:tc>
        <w:tc>
          <w:tcPr/>
          <w:p w:rsidR="00000000" w:rsidDel="00000000" w:rsidP="00000000" w:rsidRDefault="00000000" w:rsidRPr="00000000" w14:paraId="00000697">
            <w:pPr>
              <w:spacing w:after="40" w:before="40" w:lineRule="auto"/>
              <w:ind w:right="99"/>
              <w:rPr>
                <w:color w:val="000000"/>
              </w:rPr>
            </w:pPr>
            <w:r w:rsidDel="00000000" w:rsidR="00000000" w:rsidRPr="00000000">
              <w:rPr>
                <w:color w:val="000000"/>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698">
            <w:pPr>
              <w:spacing w:after="40" w:before="40" w:lineRule="auto"/>
              <w:ind w:right="99"/>
              <w:rPr>
                <w:color w:val="000000"/>
              </w:rPr>
            </w:pPr>
            <w:r w:rsidDel="00000000" w:rsidR="00000000" w:rsidRPr="00000000">
              <w:rPr>
                <w:color w:val="000000"/>
                <w:rtl w:val="0"/>
              </w:rPr>
              <w:t xml:space="preserve">BR-12</w:t>
            </w:r>
          </w:p>
        </w:tc>
        <w:tc>
          <w:tcPr/>
          <w:p w:rsidR="00000000" w:rsidDel="00000000" w:rsidP="00000000" w:rsidRDefault="00000000" w:rsidRPr="00000000" w14:paraId="00000699">
            <w:pPr>
              <w:spacing w:after="40" w:before="40" w:lineRule="auto"/>
              <w:ind w:left="91" w:right="99" w:firstLine="0"/>
              <w:rPr>
                <w:color w:val="000000"/>
              </w:rPr>
            </w:pPr>
            <w:r w:rsidDel="00000000" w:rsidR="00000000" w:rsidRPr="00000000">
              <w:rPr>
                <w:color w:val="000000"/>
                <w:rtl w:val="0"/>
              </w:rPr>
              <w:t xml:space="preserve">Computations</w:t>
            </w:r>
          </w:p>
        </w:tc>
        <w:tc>
          <w:tcPr/>
          <w:p w:rsidR="00000000" w:rsidDel="00000000" w:rsidP="00000000" w:rsidRDefault="00000000" w:rsidRPr="00000000" w14:paraId="0000069A">
            <w:pPr>
              <w:spacing w:after="40" w:before="40" w:lineRule="auto"/>
              <w:ind w:right="99"/>
              <w:rPr>
                <w:color w:val="000000"/>
              </w:rPr>
            </w:pPr>
            <w:r w:rsidDel="00000000" w:rsidR="00000000" w:rsidRPr="00000000">
              <w:rPr>
                <w:color w:val="000000"/>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69B">
            <w:pPr>
              <w:spacing w:after="40" w:before="40" w:lineRule="auto"/>
              <w:ind w:right="99"/>
              <w:rPr>
                <w:color w:val="000000"/>
              </w:rPr>
            </w:pPr>
            <w:r w:rsidDel="00000000" w:rsidR="00000000" w:rsidRPr="00000000">
              <w:rPr>
                <w:rtl w:val="0"/>
              </w:rPr>
            </w:r>
          </w:p>
        </w:tc>
        <w:tc>
          <w:tcPr/>
          <w:p w:rsidR="00000000" w:rsidDel="00000000" w:rsidP="00000000" w:rsidRDefault="00000000" w:rsidRPr="00000000" w14:paraId="0000069C">
            <w:pPr>
              <w:spacing w:after="40" w:before="40" w:lineRule="auto"/>
              <w:ind w:left="91" w:right="99" w:firstLine="0"/>
              <w:rPr>
                <w:color w:val="000000"/>
              </w:rPr>
            </w:pPr>
            <w:r w:rsidDel="00000000" w:rsidR="00000000" w:rsidRPr="00000000">
              <w:rPr>
                <w:rtl w:val="0"/>
              </w:rPr>
            </w:r>
          </w:p>
        </w:tc>
        <w:tc>
          <w:tcPr/>
          <w:p w:rsidR="00000000" w:rsidDel="00000000" w:rsidP="00000000" w:rsidRDefault="00000000" w:rsidRPr="00000000" w14:paraId="0000069D">
            <w:pPr>
              <w:spacing w:after="40" w:before="40" w:lineRule="auto"/>
              <w:ind w:right="99"/>
              <w:rPr>
                <w:color w:val="000000"/>
              </w:rPr>
            </w:pPr>
            <w:r w:rsidDel="00000000" w:rsidR="00000000" w:rsidRPr="00000000">
              <w:rPr>
                <w:rtl w:val="0"/>
              </w:rPr>
            </w:r>
          </w:p>
        </w:tc>
      </w:tr>
    </w:tbl>
    <w:p w:rsidR="00000000" w:rsidDel="00000000" w:rsidP="00000000" w:rsidRDefault="00000000" w:rsidRPr="00000000" w14:paraId="0000069E">
      <w:pPr>
        <w:rPr/>
      </w:pPr>
      <w:r w:rsidDel="00000000" w:rsidR="00000000" w:rsidRPr="00000000">
        <w:rPr>
          <w:rtl w:val="0"/>
        </w:rPr>
        <w:t xml:space="preserve">&gt;&gt;</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pStyle w:val="Heading2"/>
        <w:rPr>
          <w:sz w:val="32"/>
          <w:szCs w:val="32"/>
        </w:rPr>
      </w:pPr>
      <w:bookmarkStart w:colFirst="0" w:colLast="0" w:name="_vc36x9dctz3j" w:id="43"/>
      <w:bookmarkEnd w:id="43"/>
      <w:r w:rsidDel="00000000" w:rsidR="00000000" w:rsidRPr="00000000">
        <w:rPr>
          <w:rtl w:val="0"/>
        </w:rPr>
        <w:t xml:space="preserve">4. ..</w:t>
      </w:r>
      <w:r w:rsidDel="00000000" w:rsidR="00000000" w:rsidRPr="00000000">
        <w:rPr>
          <w:rtl w:val="0"/>
        </w:rPr>
      </w:r>
    </w:p>
    <w:sectPr>
      <w:footerReference r:id="rId2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1">
    <w:pPr>
      <w:keepNext w:val="0"/>
      <w:keepLines w:val="0"/>
      <w:pageBreakBefore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EduPath AI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-SRS_v1.0</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20</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360" w:hanging="360"/>
      </w:pPr>
      <w:rPr/>
    </w:lvl>
    <w:lvl w:ilvl="1">
      <w:start w:val="1"/>
      <w:numFmt w:val="lowerLetter"/>
      <w:lvlText w:val="%2."/>
      <w:lvlJc w:val="left"/>
      <w:pPr>
        <w:ind w:left="1368" w:hanging="359.9999999999999"/>
      </w:pPr>
      <w:rPr/>
    </w:lvl>
    <w:lvl w:ilvl="2">
      <w:start w:val="1"/>
      <w:numFmt w:val="lowerRoman"/>
      <w:lvlText w:val="%3."/>
      <w:lvlJc w:val="right"/>
      <w:pPr>
        <w:ind w:left="2088" w:hanging="180"/>
      </w:pPr>
      <w:rPr/>
    </w:lvl>
    <w:lvl w:ilvl="3">
      <w:start w:val="1"/>
      <w:numFmt w:val="decimal"/>
      <w:lvlText w:val="%4."/>
      <w:lvlJc w:val="left"/>
      <w:pPr>
        <w:ind w:left="2808" w:hanging="360"/>
      </w:pPr>
      <w:rPr/>
    </w:lvl>
    <w:lvl w:ilvl="4">
      <w:start w:val="1"/>
      <w:numFmt w:val="lowerLetter"/>
      <w:lvlText w:val="%5."/>
      <w:lvlJc w:val="left"/>
      <w:pPr>
        <w:ind w:left="3528" w:hanging="360"/>
      </w:pPr>
      <w:rPr/>
    </w:lvl>
    <w:lvl w:ilvl="5">
      <w:start w:val="1"/>
      <w:numFmt w:val="lowerRoman"/>
      <w:lvlText w:val="%6."/>
      <w:lvlJc w:val="right"/>
      <w:pPr>
        <w:ind w:left="4248" w:hanging="180"/>
      </w:pPr>
      <w:rPr/>
    </w:lvl>
    <w:lvl w:ilvl="6">
      <w:start w:val="1"/>
      <w:numFmt w:val="decimal"/>
      <w:lvlText w:val="%7."/>
      <w:lvlJc w:val="left"/>
      <w:pPr>
        <w:ind w:left="4968" w:hanging="360"/>
      </w:pPr>
      <w:rPr/>
    </w:lvl>
    <w:lvl w:ilvl="7">
      <w:start w:val="1"/>
      <w:numFmt w:val="lowerLetter"/>
      <w:lvlText w:val="%8."/>
      <w:lvlJc w:val="left"/>
      <w:pPr>
        <w:ind w:left="5688" w:hanging="360"/>
      </w:pPr>
      <w:rPr/>
    </w:lvl>
    <w:lvl w:ilvl="8">
      <w:start w:val="1"/>
      <w:numFmt w:val="lowerRoman"/>
      <w:lvlText w:val="%9."/>
      <w:lvlJc w:val="right"/>
      <w:pPr>
        <w:ind w:left="6408" w:hanging="180"/>
      </w:pPr>
      <w:rPr/>
    </w:lvl>
  </w:abstractNum>
  <w:abstractNum w:abstractNumId="13">
    <w:lvl w:ilvl="0">
      <w:start w:val="1"/>
      <w:numFmt w:val="decimal"/>
      <w:lvlText w:val="%1."/>
      <w:lvlJc w:val="left"/>
      <w:pPr>
        <w:ind w:left="432"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342" w:hanging="360"/>
      </w:pPr>
      <w:rPr/>
    </w:lvl>
    <w:lvl w:ilvl="1">
      <w:start w:val="1"/>
      <w:numFmt w:val="lowerLetter"/>
      <w:lvlText w:val="%2."/>
      <w:lvlJc w:val="left"/>
      <w:pPr>
        <w:ind w:left="1062" w:hanging="360"/>
      </w:pPr>
      <w:rPr/>
    </w:lvl>
    <w:lvl w:ilvl="2">
      <w:start w:val="1"/>
      <w:numFmt w:val="lowerRoman"/>
      <w:lvlText w:val="%3."/>
      <w:lvlJc w:val="right"/>
      <w:pPr>
        <w:ind w:left="1782" w:hanging="180"/>
      </w:pPr>
      <w:rPr/>
    </w:lvl>
    <w:lvl w:ilvl="3">
      <w:start w:val="1"/>
      <w:numFmt w:val="decimal"/>
      <w:lvlText w:val="%4."/>
      <w:lvlJc w:val="left"/>
      <w:pPr>
        <w:ind w:left="2502" w:hanging="360"/>
      </w:pPr>
      <w:rPr/>
    </w:lvl>
    <w:lvl w:ilvl="4">
      <w:start w:val="1"/>
      <w:numFmt w:val="lowerLetter"/>
      <w:lvlText w:val="%5."/>
      <w:lvlJc w:val="left"/>
      <w:pPr>
        <w:ind w:left="3222" w:hanging="360"/>
      </w:pPr>
      <w:rPr/>
    </w:lvl>
    <w:lvl w:ilvl="5">
      <w:start w:val="1"/>
      <w:numFmt w:val="lowerRoman"/>
      <w:lvlText w:val="%6."/>
      <w:lvlJc w:val="right"/>
      <w:pPr>
        <w:ind w:left="3942" w:hanging="180"/>
      </w:pPr>
      <w:rPr/>
    </w:lvl>
    <w:lvl w:ilvl="6">
      <w:start w:val="1"/>
      <w:numFmt w:val="decimal"/>
      <w:lvlText w:val="%7."/>
      <w:lvlJc w:val="left"/>
      <w:pPr>
        <w:ind w:left="4662" w:hanging="360"/>
      </w:pPr>
      <w:rPr/>
    </w:lvl>
    <w:lvl w:ilvl="7">
      <w:start w:val="1"/>
      <w:numFmt w:val="lowerLetter"/>
      <w:lvlText w:val="%8."/>
      <w:lvlJc w:val="left"/>
      <w:pPr>
        <w:ind w:left="5382" w:hanging="360"/>
      </w:pPr>
      <w:rPr/>
    </w:lvl>
    <w:lvl w:ilvl="8">
      <w:start w:val="1"/>
      <w:numFmt w:val="lowerRoman"/>
      <w:lvlText w:val="%9."/>
      <w:lvlJc w:val="right"/>
      <w:pPr>
        <w:ind w:left="6102" w:hanging="180"/>
      </w:pPr>
      <w:rPr/>
    </w:lvl>
  </w:abstractNum>
  <w:abstractNum w:abstractNumId="15">
    <w:lvl w:ilvl="0">
      <w:start w:val="1"/>
      <w:numFmt w:val="decimal"/>
      <w:lvlText w:val="%1."/>
      <w:lvlJc w:val="left"/>
      <w:pPr>
        <w:ind w:left="324" w:hanging="360"/>
      </w:pPr>
      <w:rPr/>
    </w:lvl>
    <w:lvl w:ilvl="1">
      <w:start w:val="1"/>
      <w:numFmt w:val="lowerLetter"/>
      <w:lvlText w:val="%2."/>
      <w:lvlJc w:val="left"/>
      <w:pPr>
        <w:ind w:left="1422" w:hanging="360"/>
      </w:pPr>
      <w:rPr/>
    </w:lvl>
    <w:lvl w:ilvl="2">
      <w:start w:val="1"/>
      <w:numFmt w:val="lowerRoman"/>
      <w:lvlText w:val="%3."/>
      <w:lvlJc w:val="right"/>
      <w:pPr>
        <w:ind w:left="2142" w:hanging="180"/>
      </w:pPr>
      <w:rPr/>
    </w:lvl>
    <w:lvl w:ilvl="3">
      <w:start w:val="1"/>
      <w:numFmt w:val="decimal"/>
      <w:lvlText w:val="%4."/>
      <w:lvlJc w:val="left"/>
      <w:pPr>
        <w:ind w:left="2862" w:hanging="360"/>
      </w:pPr>
      <w:rPr/>
    </w:lvl>
    <w:lvl w:ilvl="4">
      <w:start w:val="1"/>
      <w:numFmt w:val="lowerLetter"/>
      <w:lvlText w:val="%5."/>
      <w:lvlJc w:val="left"/>
      <w:pPr>
        <w:ind w:left="3582" w:hanging="360"/>
      </w:pPr>
      <w:rPr/>
    </w:lvl>
    <w:lvl w:ilvl="5">
      <w:start w:val="1"/>
      <w:numFmt w:val="lowerRoman"/>
      <w:lvlText w:val="%6."/>
      <w:lvlJc w:val="right"/>
      <w:pPr>
        <w:ind w:left="4302" w:hanging="180"/>
      </w:pPr>
      <w:rPr/>
    </w:lvl>
    <w:lvl w:ilvl="6">
      <w:start w:val="1"/>
      <w:numFmt w:val="decimal"/>
      <w:lvlText w:val="%7."/>
      <w:lvlJc w:val="left"/>
      <w:pPr>
        <w:ind w:left="5022" w:hanging="360"/>
      </w:pPr>
      <w:rPr/>
    </w:lvl>
    <w:lvl w:ilvl="7">
      <w:start w:val="1"/>
      <w:numFmt w:val="lowerLetter"/>
      <w:lvlText w:val="%8."/>
      <w:lvlJc w:val="left"/>
      <w:pPr>
        <w:ind w:left="5742" w:hanging="360"/>
      </w:pPr>
      <w:rPr/>
    </w:lvl>
    <w:lvl w:ilvl="8">
      <w:start w:val="1"/>
      <w:numFmt w:val="lowerRoman"/>
      <w:lvlText w:val="%9."/>
      <w:lvlJc w:val="right"/>
      <w:pPr>
        <w:ind w:left="6462" w:hanging="180"/>
      </w:pPr>
      <w:rPr/>
    </w:lvl>
  </w:abstractNum>
  <w:abstractNum w:abstractNumId="16">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bCs w:val="1"/>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0" w:lineRule="auto"/>
      <w:jc w:val="right"/>
    </w:pPr>
    <w:rPr>
      <w:rFonts w:ascii="Arial" w:cs="Arial" w:eastAsia="Arial" w:hAnsi="Arial"/>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2.png"/><Relationship Id="rId21" Type="http://schemas.openxmlformats.org/officeDocument/2006/relationships/image" Target="media/image3.png"/><Relationship Id="rId24" Type="http://schemas.openxmlformats.org/officeDocument/2006/relationships/image" Target="media/image1.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jpg"/><Relationship Id="rId26" Type="http://schemas.openxmlformats.org/officeDocument/2006/relationships/image" Target="media/image4.png"/><Relationship Id="rId25" Type="http://schemas.openxmlformats.org/officeDocument/2006/relationships/image" Target="media/image8.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8.jpg"/><Relationship Id="rId8" Type="http://schemas.openxmlformats.org/officeDocument/2006/relationships/image" Target="media/image21.jpg"/><Relationship Id="rId11" Type="http://schemas.openxmlformats.org/officeDocument/2006/relationships/image" Target="media/image5.jpg"/><Relationship Id="rId10" Type="http://schemas.openxmlformats.org/officeDocument/2006/relationships/image" Target="media/image20.jpg"/><Relationship Id="rId13" Type="http://schemas.openxmlformats.org/officeDocument/2006/relationships/image" Target="media/image15.jpg"/><Relationship Id="rId12" Type="http://schemas.openxmlformats.org/officeDocument/2006/relationships/image" Target="media/image16.jpg"/><Relationship Id="rId15" Type="http://schemas.openxmlformats.org/officeDocument/2006/relationships/image" Target="media/image17.png"/><Relationship Id="rId14" Type="http://schemas.openxmlformats.org/officeDocument/2006/relationships/image" Target="media/image13.png"/><Relationship Id="rId17" Type="http://schemas.openxmlformats.org/officeDocument/2006/relationships/image" Target="media/image11.png"/><Relationship Id="rId16" Type="http://schemas.openxmlformats.org/officeDocument/2006/relationships/image" Target="media/image19.png"/><Relationship Id="rId19" Type="http://schemas.openxmlformats.org/officeDocument/2006/relationships/image" Target="media/image14.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