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27A9" w14:textId="4E34F17E" w:rsidR="009644BA" w:rsidRPr="00942442" w:rsidRDefault="009B6303">
      <w:pPr>
        <w:pStyle w:val="Title"/>
        <w:jc w:val="center"/>
        <w:rPr>
          <w:rFonts w:ascii="AU Passata" w:hAnsi="AU Passata"/>
          <w:sz w:val="36"/>
          <w:szCs w:val="36"/>
        </w:rPr>
      </w:pPr>
      <w:r>
        <w:rPr>
          <w:rFonts w:ascii="AU Passata" w:hAnsi="AU Passata"/>
          <w:sz w:val="36"/>
          <w:szCs w:val="36"/>
        </w:rPr>
        <w:t>Learning</w:t>
      </w:r>
      <w:r w:rsidR="00633689" w:rsidRPr="00942442">
        <w:rPr>
          <w:rFonts w:ascii="AU Passata" w:hAnsi="AU Passata"/>
          <w:sz w:val="36"/>
          <w:szCs w:val="36"/>
        </w:rPr>
        <w:t xml:space="preserve"> Activity Template</w:t>
      </w:r>
    </w:p>
    <w:p w14:paraId="254D5A09" w14:textId="1B472BC1" w:rsidR="009644BA" w:rsidRPr="003A5C54" w:rsidRDefault="2396E694">
      <w:pPr>
        <w:jc w:val="center"/>
        <w:rPr>
          <w:rFonts w:ascii="AU Passata" w:hAnsi="AU Passata"/>
        </w:rPr>
      </w:pPr>
      <w:r w:rsidRPr="29B43A08">
        <w:rPr>
          <w:rFonts w:ascii="AU Passata" w:hAnsi="AU Passata"/>
        </w:rPr>
        <w:t>Science Teaching Course - Active Learning (Day 1)</w:t>
      </w:r>
    </w:p>
    <w:p w14:paraId="2383C45E" w14:textId="77777777" w:rsidR="009644BA" w:rsidRPr="003A5C54" w:rsidRDefault="00633689">
      <w:pPr>
        <w:pStyle w:val="Heading1"/>
        <w:rPr>
          <w:rFonts w:ascii="AU Passata" w:hAnsi="AU Passata"/>
        </w:rPr>
      </w:pPr>
      <w:r w:rsidRPr="003A5C54">
        <w:rPr>
          <w:rFonts w:ascii="AU Passata" w:hAnsi="AU Passata"/>
        </w:rPr>
        <w:t>1. Teaching Context</w:t>
      </w:r>
    </w:p>
    <w:p w14:paraId="11110D5D" w14:textId="601B41B9" w:rsidR="009644BA" w:rsidRPr="003A5C54" w:rsidRDefault="00633689">
      <w:pPr>
        <w:rPr>
          <w:rFonts w:ascii="AU Passata" w:hAnsi="AU Passata"/>
        </w:rPr>
      </w:pPr>
      <w:r w:rsidRPr="003A5C54">
        <w:rPr>
          <w:rFonts w:ascii="AU Passata" w:hAnsi="AU Passata"/>
        </w:rPr>
        <w:t>Course name and level</w:t>
      </w:r>
      <w:r w:rsidR="00942442">
        <w:rPr>
          <w:rFonts w:ascii="AU Passata" w:hAnsi="AU Passata"/>
        </w:rPr>
        <w:t>:</w:t>
      </w:r>
      <w:r w:rsidR="00A64028">
        <w:rPr>
          <w:rFonts w:ascii="AU Passata" w:hAnsi="AU Passata"/>
        </w:rPr>
        <w:t xml:space="preserve"> </w:t>
      </w:r>
      <w:r w:rsidR="009D6645">
        <w:rPr>
          <w:rFonts w:ascii="AU Passata" w:hAnsi="AU Passata"/>
          <w:color w:val="76923C" w:themeColor="accent3" w:themeShade="BF"/>
        </w:rPr>
        <w:t>Statistical Learning and Machine Learning, Bachelor’s level</w:t>
      </w:r>
      <w:r w:rsidR="00D8525C">
        <w:rPr>
          <w:rFonts w:ascii="AU Passata" w:hAnsi="AU Passata"/>
          <w:color w:val="76923C" w:themeColor="accent3" w:themeShade="BF"/>
        </w:rPr>
        <w:t xml:space="preserve"> </w:t>
      </w:r>
    </w:p>
    <w:p w14:paraId="5F44B1F2" w14:textId="32618A65" w:rsidR="00A64028" w:rsidRPr="00BA60EC" w:rsidRDefault="00633689" w:rsidP="00A64028">
      <w:pPr>
        <w:pStyle w:val="TableParagraph"/>
        <w:rPr>
          <w:rFonts w:ascii="Times New Roman"/>
          <w:szCs w:val="24"/>
        </w:rPr>
      </w:pPr>
      <w:r w:rsidRPr="003A5C54">
        <w:rPr>
          <w:rFonts w:ascii="AU Passata" w:hAnsi="AU Passata"/>
        </w:rPr>
        <w:t>Type of teaching</w:t>
      </w:r>
      <w:r w:rsidR="00974573">
        <w:rPr>
          <w:rFonts w:ascii="AU Passata" w:hAnsi="AU Passata"/>
        </w:rPr>
        <w:t>/supervision</w:t>
      </w:r>
      <w:r w:rsidRPr="003A5C54">
        <w:rPr>
          <w:rFonts w:ascii="AU Passata" w:hAnsi="AU Passata"/>
        </w:rPr>
        <w:t xml:space="preserve"> (exercise class, lab, computer lab, discussion session, etc.)</w:t>
      </w:r>
      <w:r w:rsidR="00942442">
        <w:rPr>
          <w:rFonts w:ascii="AU Passata" w:hAnsi="AU Passata"/>
        </w:rPr>
        <w:t>:</w:t>
      </w:r>
      <w:r w:rsidR="00A64028">
        <w:rPr>
          <w:rFonts w:ascii="AU Passata" w:hAnsi="AU Passata"/>
        </w:rPr>
        <w:t xml:space="preserve"> </w:t>
      </w:r>
      <w:r w:rsidR="00A64028" w:rsidRPr="00A64028">
        <w:rPr>
          <w:rFonts w:ascii="AU Passata" w:eastAsiaTheme="minorEastAsia" w:hAnsi="AU Passata" w:cstheme="minorBidi"/>
          <w:color w:val="76923C" w:themeColor="accent3" w:themeShade="BF"/>
        </w:rPr>
        <w:t xml:space="preserve">Lecture, classroom instruction, </w:t>
      </w:r>
      <w:r w:rsidR="009D6645">
        <w:rPr>
          <w:rFonts w:ascii="AU Passata" w:eastAsiaTheme="minorEastAsia" w:hAnsi="AU Passata" w:cstheme="minorBidi"/>
          <w:color w:val="76923C" w:themeColor="accent3" w:themeShade="BF"/>
        </w:rPr>
        <w:t>theoretical exercises</w:t>
      </w:r>
    </w:p>
    <w:p w14:paraId="563A59A3" w14:textId="689108A7" w:rsidR="009644BA" w:rsidRPr="003A5C54" w:rsidRDefault="009644BA">
      <w:pPr>
        <w:rPr>
          <w:rFonts w:ascii="AU Passata" w:hAnsi="AU Passata"/>
        </w:rPr>
      </w:pPr>
    </w:p>
    <w:p w14:paraId="178DAC8A" w14:textId="5F72518F" w:rsidR="009644BA" w:rsidRPr="003A5C54" w:rsidRDefault="00633689">
      <w:pPr>
        <w:rPr>
          <w:rFonts w:ascii="AU Passata" w:hAnsi="AU Passata"/>
        </w:rPr>
      </w:pPr>
      <w:r w:rsidRPr="003A5C54">
        <w:rPr>
          <w:rFonts w:ascii="AU Passata" w:hAnsi="AU Passata"/>
        </w:rPr>
        <w:t>Approximate number of students</w:t>
      </w:r>
      <w:r w:rsidR="00942442">
        <w:rPr>
          <w:rFonts w:ascii="AU Passata" w:hAnsi="AU Passata"/>
        </w:rPr>
        <w:t>:</w:t>
      </w:r>
      <w:r w:rsidR="00A64028">
        <w:rPr>
          <w:rFonts w:ascii="AU Passata" w:hAnsi="AU Passata"/>
        </w:rPr>
        <w:t xml:space="preserve"> </w:t>
      </w:r>
      <w:r w:rsidR="009D6645">
        <w:rPr>
          <w:rFonts w:ascii="AU Passata" w:hAnsi="AU Passata"/>
          <w:color w:val="76923C" w:themeColor="accent3" w:themeShade="BF"/>
        </w:rPr>
        <w:t>16</w:t>
      </w:r>
    </w:p>
    <w:p w14:paraId="3120FA4F" w14:textId="2B746078" w:rsidR="009644BA" w:rsidRPr="003A5C54" w:rsidRDefault="00633689">
      <w:pPr>
        <w:pStyle w:val="Heading1"/>
        <w:rPr>
          <w:rFonts w:ascii="AU Passata" w:hAnsi="AU Passata"/>
        </w:rPr>
      </w:pPr>
      <w:r w:rsidRPr="003A5C54">
        <w:rPr>
          <w:rFonts w:ascii="AU Passata" w:hAnsi="AU Passata"/>
        </w:rPr>
        <w:t xml:space="preserve">2. Learning </w:t>
      </w:r>
      <w:r w:rsidR="00942442">
        <w:rPr>
          <w:rFonts w:ascii="AU Passata" w:hAnsi="AU Passata"/>
        </w:rPr>
        <w:t>outcomes</w:t>
      </w:r>
    </w:p>
    <w:p w14:paraId="71B3BA8B" w14:textId="77777777" w:rsidR="007707D8" w:rsidRDefault="00633689" w:rsidP="007707D8">
      <w:pPr>
        <w:rPr>
          <w:rFonts w:ascii="AU Passata" w:hAnsi="AU Passata"/>
        </w:rPr>
      </w:pPr>
      <w:r w:rsidRPr="003A5C54">
        <w:rPr>
          <w:rFonts w:ascii="AU Passata" w:hAnsi="AU Passata"/>
        </w:rPr>
        <w:t>Describe the concept that students should learn.</w:t>
      </w:r>
    </w:p>
    <w:p w14:paraId="73B98720" w14:textId="77777777" w:rsidR="007707D8" w:rsidRDefault="007707D8" w:rsidP="007707D8">
      <w:pPr>
        <w:rPr>
          <w:rFonts w:ascii="AU Passata" w:hAnsi="AU Passata"/>
          <w:color w:val="76923C" w:themeColor="accent3" w:themeShade="BF"/>
        </w:rPr>
      </w:pPr>
      <w:r w:rsidRPr="007707D8">
        <w:rPr>
          <w:rFonts w:ascii="AU Passata" w:hAnsi="AU Passata"/>
          <w:color w:val="76923C" w:themeColor="accent3" w:themeShade="BF"/>
        </w:rPr>
        <w:t xml:space="preserve">The students must learn about conjugacy in probability-based classification </w:t>
      </w:r>
      <w:proofErr w:type="gramStart"/>
      <w:r w:rsidRPr="007707D8">
        <w:rPr>
          <w:rFonts w:ascii="AU Passata" w:hAnsi="AU Passata"/>
          <w:color w:val="76923C" w:themeColor="accent3" w:themeShade="BF"/>
        </w:rPr>
        <w:t>in order to</w:t>
      </w:r>
      <w:proofErr w:type="gramEnd"/>
      <w:r w:rsidRPr="007707D8">
        <w:rPr>
          <w:rFonts w:ascii="AU Passata" w:hAnsi="AU Passata"/>
          <w:color w:val="76923C" w:themeColor="accent3" w:themeShade="BF"/>
        </w:rPr>
        <w:t xml:space="preserve"> understand Bayesian inference and classification.</w:t>
      </w:r>
    </w:p>
    <w:p w14:paraId="0480551A" w14:textId="77777777" w:rsidR="007707D8" w:rsidRDefault="007707D8" w:rsidP="007707D8">
      <w:pPr>
        <w:rPr>
          <w:rFonts w:ascii="AU Passata" w:hAnsi="AU Passata"/>
          <w:color w:val="76923C" w:themeColor="accent3" w:themeShade="BF"/>
        </w:rPr>
      </w:pPr>
      <w:r w:rsidRPr="007707D8">
        <w:rPr>
          <w:rFonts w:ascii="AU Passata" w:hAnsi="AU Passata"/>
          <w:color w:val="76923C" w:themeColor="accent3" w:themeShade="BF"/>
        </w:rPr>
        <w:t>After the activity, they should be able to:</w:t>
      </w:r>
    </w:p>
    <w:p w14:paraId="1237488F" w14:textId="77777777" w:rsidR="007707D8" w:rsidRPr="007707D8" w:rsidRDefault="007707D8" w:rsidP="007707D8">
      <w:pPr>
        <w:pStyle w:val="ListParagraph"/>
        <w:numPr>
          <w:ilvl w:val="0"/>
          <w:numId w:val="11"/>
        </w:numPr>
        <w:rPr>
          <w:rFonts w:ascii="AU Passata" w:hAnsi="AU Passata"/>
        </w:rPr>
      </w:pPr>
      <w:r w:rsidRPr="007707D8">
        <w:rPr>
          <w:rFonts w:ascii="AU Passata" w:hAnsi="AU Passata"/>
          <w:color w:val="76923C" w:themeColor="accent3" w:themeShade="BF"/>
        </w:rPr>
        <w:t>Describe what conjugacy is.</w:t>
      </w:r>
    </w:p>
    <w:p w14:paraId="41A239E8" w14:textId="77777777" w:rsidR="007707D8" w:rsidRPr="007707D8" w:rsidRDefault="007707D8" w:rsidP="007707D8">
      <w:pPr>
        <w:pStyle w:val="ListParagraph"/>
        <w:numPr>
          <w:ilvl w:val="0"/>
          <w:numId w:val="11"/>
        </w:numPr>
        <w:rPr>
          <w:rFonts w:ascii="AU Passata" w:hAnsi="AU Passata"/>
        </w:rPr>
      </w:pPr>
      <w:r w:rsidRPr="007707D8">
        <w:rPr>
          <w:rFonts w:ascii="AU Passata" w:hAnsi="AU Passata"/>
          <w:color w:val="76923C" w:themeColor="accent3" w:themeShade="BF"/>
        </w:rPr>
        <w:t>Where we use it in probability-based classification</w:t>
      </w:r>
    </w:p>
    <w:p w14:paraId="02F80052" w14:textId="245DE837" w:rsidR="007707D8" w:rsidRPr="007707D8" w:rsidRDefault="007707D8" w:rsidP="007707D8">
      <w:pPr>
        <w:pStyle w:val="ListParagraph"/>
        <w:numPr>
          <w:ilvl w:val="0"/>
          <w:numId w:val="11"/>
        </w:numPr>
        <w:rPr>
          <w:rFonts w:ascii="AU Passata" w:hAnsi="AU Passata"/>
        </w:rPr>
      </w:pPr>
      <w:r w:rsidRPr="007707D8">
        <w:rPr>
          <w:rFonts w:ascii="AU Passata" w:hAnsi="AU Passata"/>
          <w:color w:val="76923C" w:themeColor="accent3" w:themeShade="BF"/>
        </w:rPr>
        <w:t xml:space="preserve">Why </w:t>
      </w:r>
      <w:proofErr w:type="gramStart"/>
      <w:r w:rsidRPr="007707D8">
        <w:rPr>
          <w:rFonts w:ascii="AU Passata" w:hAnsi="AU Passata"/>
          <w:color w:val="76923C" w:themeColor="accent3" w:themeShade="BF"/>
        </w:rPr>
        <w:t>we</w:t>
      </w:r>
      <w:proofErr w:type="gramEnd"/>
      <w:r w:rsidRPr="007707D8">
        <w:rPr>
          <w:rFonts w:ascii="AU Passata" w:hAnsi="AU Passata"/>
          <w:color w:val="76923C" w:themeColor="accent3" w:themeShade="BF"/>
        </w:rPr>
        <w:t xml:space="preserve"> use it.</w:t>
      </w:r>
    </w:p>
    <w:p w14:paraId="088DC799" w14:textId="2EB22311" w:rsidR="009644BA" w:rsidRPr="003A5C54" w:rsidRDefault="00633689" w:rsidP="007707D8">
      <w:pPr>
        <w:pStyle w:val="Heading1"/>
        <w:rPr>
          <w:rFonts w:ascii="AU Passata" w:hAnsi="AU Passata"/>
        </w:rPr>
      </w:pPr>
      <w:r w:rsidRPr="003A5C54">
        <w:rPr>
          <w:rFonts w:ascii="AU Passata" w:hAnsi="AU Passata"/>
        </w:rPr>
        <w:t>3. Why Is This Concept Challenging?</w:t>
      </w:r>
    </w:p>
    <w:p w14:paraId="422EE7A3" w14:textId="77777777" w:rsidR="009644BA" w:rsidRDefault="00633689">
      <w:pPr>
        <w:rPr>
          <w:rFonts w:ascii="AU Passata" w:hAnsi="AU Passata"/>
        </w:rPr>
      </w:pPr>
      <w:r w:rsidRPr="003A5C54">
        <w:rPr>
          <w:rFonts w:ascii="AU Passata" w:hAnsi="AU Passata"/>
        </w:rPr>
        <w:t>Why is the concept important within the course and discipline?</w:t>
      </w:r>
    </w:p>
    <w:p w14:paraId="6313CBFC" w14:textId="77777777" w:rsidR="007707D8" w:rsidRDefault="007707D8">
      <w:pPr>
        <w:rPr>
          <w:rFonts w:ascii="AU Passata" w:hAnsi="AU Passata"/>
          <w:color w:val="76923C" w:themeColor="accent3" w:themeShade="BF"/>
        </w:rPr>
      </w:pPr>
      <w:r w:rsidRPr="007707D8">
        <w:rPr>
          <w:rFonts w:ascii="AU Passata" w:hAnsi="AU Passata"/>
          <w:color w:val="76923C" w:themeColor="accent3" w:themeShade="BF"/>
        </w:rPr>
        <w:t xml:space="preserve">The concept is important </w:t>
      </w:r>
      <w:r w:rsidRPr="007707D8">
        <w:rPr>
          <w:rFonts w:ascii="AU Passata" w:hAnsi="AU Passata"/>
          <w:color w:val="76923C" w:themeColor="accent3" w:themeShade="BF"/>
        </w:rPr>
        <w:t>to</w:t>
      </w:r>
      <w:r w:rsidRPr="007707D8">
        <w:rPr>
          <w:rFonts w:ascii="AU Passata" w:hAnsi="AU Passata"/>
          <w:color w:val="76923C" w:themeColor="accent3" w:themeShade="BF"/>
        </w:rPr>
        <w:t xml:space="preserve"> perform probability-based classification with Bayesian rules. A lot of classification algorithms are based upon probability rules which use conjugates to make mathematical expressions simpler.</w:t>
      </w:r>
    </w:p>
    <w:p w14:paraId="1C794041" w14:textId="6EA8F6DF" w:rsidR="009644BA" w:rsidRDefault="00633689">
      <w:pPr>
        <w:rPr>
          <w:rFonts w:ascii="AU Passata" w:hAnsi="AU Passata"/>
        </w:rPr>
      </w:pPr>
      <w:r w:rsidRPr="003A5C54">
        <w:rPr>
          <w:rFonts w:ascii="AU Passata" w:hAnsi="AU Passata"/>
        </w:rPr>
        <w:t>How do you know students find it difficult?</w:t>
      </w:r>
    </w:p>
    <w:p w14:paraId="3C84C3E3" w14:textId="700AE6DA" w:rsidR="00B54033" w:rsidRPr="00EC7E87" w:rsidRDefault="007707D8">
      <w:pPr>
        <w:rPr>
          <w:rFonts w:ascii="AU Passata" w:hAnsi="AU Passata"/>
          <w:color w:val="76923C" w:themeColor="accent3" w:themeShade="BF"/>
        </w:rPr>
      </w:pPr>
      <w:r>
        <w:rPr>
          <w:rFonts w:ascii="AU Passata" w:hAnsi="AU Passata"/>
          <w:color w:val="76923C" w:themeColor="accent3" w:themeShade="BF"/>
        </w:rPr>
        <w:t>It is an abstract concept. It is difficult to visualize, to tie to anything physical, and the mathematical calculations contain many terms. They in general have trouble with probability theory and complex equations.</w:t>
      </w:r>
    </w:p>
    <w:p w14:paraId="72A2CC49" w14:textId="77777777" w:rsidR="009644BA" w:rsidRDefault="00633689">
      <w:pPr>
        <w:rPr>
          <w:rFonts w:ascii="AU Passata" w:hAnsi="AU Passata"/>
        </w:rPr>
      </w:pPr>
      <w:r w:rsidRPr="003A5C54">
        <w:rPr>
          <w:rFonts w:ascii="AU Passata" w:hAnsi="AU Passata"/>
        </w:rPr>
        <w:t>What misconceptions, mistakes, or learning challenges do students typically experience?</w:t>
      </w:r>
    </w:p>
    <w:p w14:paraId="4F5546F3" w14:textId="016464AF" w:rsidR="007707D8" w:rsidRPr="007707D8" w:rsidRDefault="007707D8">
      <w:pPr>
        <w:rPr>
          <w:rFonts w:ascii="AU Passata" w:hAnsi="AU Passata"/>
          <w:color w:val="76923C" w:themeColor="accent3" w:themeShade="BF"/>
        </w:rPr>
      </w:pPr>
      <w:proofErr w:type="gramStart"/>
      <w:r>
        <w:rPr>
          <w:rFonts w:ascii="AU Passata" w:hAnsi="AU Passata"/>
          <w:color w:val="76923C" w:themeColor="accent3" w:themeShade="BF"/>
        </w:rPr>
        <w:t>That</w:t>
      </w:r>
      <w:proofErr w:type="gramEnd"/>
      <w:r>
        <w:rPr>
          <w:rFonts w:ascii="AU Passata" w:hAnsi="AU Passata"/>
          <w:color w:val="76923C" w:themeColor="accent3" w:themeShade="BF"/>
        </w:rPr>
        <w:t xml:space="preserve"> conjugates pop out of thin air. It is usually very difficult for them to interpret </w:t>
      </w:r>
      <w:proofErr w:type="gramStart"/>
      <w:r>
        <w:rPr>
          <w:rFonts w:ascii="AU Passata" w:hAnsi="AU Passata"/>
          <w:color w:val="76923C" w:themeColor="accent3" w:themeShade="BF"/>
        </w:rPr>
        <w:t>conjugates</w:t>
      </w:r>
      <w:proofErr w:type="gramEnd"/>
      <w:r>
        <w:rPr>
          <w:rFonts w:ascii="AU Passata" w:hAnsi="AU Passata"/>
          <w:color w:val="76923C" w:themeColor="accent3" w:themeShade="BF"/>
        </w:rPr>
        <w:t xml:space="preserve"> and this makes it very difficult for them to manipulate </w:t>
      </w:r>
      <w:proofErr w:type="gramStart"/>
      <w:r>
        <w:rPr>
          <w:rFonts w:ascii="AU Passata" w:hAnsi="AU Passata"/>
          <w:color w:val="76923C" w:themeColor="accent3" w:themeShade="BF"/>
        </w:rPr>
        <w:t>equations</w:t>
      </w:r>
      <w:proofErr w:type="gramEnd"/>
      <w:r>
        <w:rPr>
          <w:rFonts w:ascii="AU Passata" w:hAnsi="AU Passata"/>
          <w:color w:val="76923C" w:themeColor="accent3" w:themeShade="BF"/>
        </w:rPr>
        <w:t xml:space="preserve"> perform probability-based </w:t>
      </w:r>
      <w:r>
        <w:rPr>
          <w:rFonts w:ascii="AU Passata" w:hAnsi="AU Passata"/>
          <w:color w:val="76923C" w:themeColor="accent3" w:themeShade="BF"/>
        </w:rPr>
        <w:lastRenderedPageBreak/>
        <w:t>classification. The students often just implement solutions without any understanding of them. This makes it very difficult for them to generalize their learning.</w:t>
      </w:r>
    </w:p>
    <w:p w14:paraId="6A840214" w14:textId="60214E3B" w:rsidR="009644BA" w:rsidRPr="003A5C54" w:rsidRDefault="00633689">
      <w:pPr>
        <w:pStyle w:val="Heading1"/>
        <w:rPr>
          <w:rFonts w:ascii="AU Passata" w:hAnsi="AU Passata"/>
        </w:rPr>
      </w:pPr>
      <w:r w:rsidRPr="003A5C54">
        <w:rPr>
          <w:rFonts w:ascii="AU Passata" w:hAnsi="AU Passata"/>
        </w:rPr>
        <w:t>4. Learning Activity</w:t>
      </w:r>
    </w:p>
    <w:p w14:paraId="64E24286" w14:textId="531AE5D6" w:rsidR="009644BA" w:rsidRDefault="00633689" w:rsidP="00942442">
      <w:pPr>
        <w:rPr>
          <w:rFonts w:ascii="AU Passata" w:hAnsi="AU Passata"/>
        </w:rPr>
      </w:pPr>
      <w:r w:rsidRPr="003A5C54">
        <w:rPr>
          <w:rFonts w:ascii="AU Passata" w:hAnsi="AU Passata"/>
        </w:rPr>
        <w:t>Describe the 15-minute activity, including materials/resources, instructions, student tasks, and your role as TA.</w:t>
      </w:r>
    </w:p>
    <w:p w14:paraId="7C24226E" w14:textId="28392D57" w:rsidR="00F351AE" w:rsidRDefault="007707D8" w:rsidP="00942442">
      <w:pPr>
        <w:rPr>
          <w:rFonts w:ascii="AU Passata" w:hAnsi="AU Passata"/>
          <w:color w:val="76923C" w:themeColor="accent3" w:themeShade="BF"/>
        </w:rPr>
      </w:pPr>
      <w:r>
        <w:rPr>
          <w:rFonts w:ascii="AU Passata" w:hAnsi="AU Passata"/>
          <w:color w:val="76923C" w:themeColor="accent3" w:themeShade="BF"/>
        </w:rPr>
        <w:t>It is a variant of think, pair, share.</w:t>
      </w:r>
    </w:p>
    <w:p w14:paraId="4934DF05" w14:textId="06531F98" w:rsidR="007707D8" w:rsidRDefault="007707D8" w:rsidP="00942442">
      <w:pPr>
        <w:rPr>
          <w:rFonts w:ascii="AU Passata" w:hAnsi="AU Passata"/>
          <w:color w:val="76923C" w:themeColor="accent3" w:themeShade="BF"/>
        </w:rPr>
      </w:pPr>
      <w:r>
        <w:rPr>
          <w:rFonts w:ascii="AU Passata" w:hAnsi="AU Passata"/>
          <w:color w:val="76923C" w:themeColor="accent3" w:themeShade="BF"/>
        </w:rPr>
        <w:t>The students get four minutes to read and think about the questions:</w:t>
      </w:r>
    </w:p>
    <w:p w14:paraId="18FA297E" w14:textId="77777777" w:rsidR="007707D8" w:rsidRDefault="007707D8" w:rsidP="007707D8">
      <w:pPr>
        <w:pStyle w:val="ListParagraph"/>
        <w:numPr>
          <w:ilvl w:val="0"/>
          <w:numId w:val="11"/>
        </w:numPr>
        <w:rPr>
          <w:rFonts w:ascii="AU Passata" w:hAnsi="AU Passata"/>
          <w:color w:val="76923C" w:themeColor="accent3" w:themeShade="BF"/>
        </w:rPr>
      </w:pPr>
      <w:r w:rsidRPr="007707D8">
        <w:rPr>
          <w:rFonts w:ascii="AU Passata" w:hAnsi="AU Passata"/>
          <w:color w:val="76923C" w:themeColor="accent3" w:themeShade="BF"/>
        </w:rPr>
        <w:t>What is conjugacy</w:t>
      </w:r>
    </w:p>
    <w:p w14:paraId="1DA9D4C3" w14:textId="0EAC51C2" w:rsidR="007707D8" w:rsidRDefault="007707D8" w:rsidP="007707D8">
      <w:pPr>
        <w:pStyle w:val="ListParagraph"/>
        <w:numPr>
          <w:ilvl w:val="0"/>
          <w:numId w:val="11"/>
        </w:numPr>
        <w:rPr>
          <w:rFonts w:ascii="AU Passata" w:hAnsi="AU Passata"/>
          <w:color w:val="76923C" w:themeColor="accent3" w:themeShade="BF"/>
        </w:rPr>
      </w:pPr>
      <w:r>
        <w:rPr>
          <w:rFonts w:ascii="AU Passata" w:hAnsi="AU Passata"/>
          <w:color w:val="76923C" w:themeColor="accent3" w:themeShade="BF"/>
        </w:rPr>
        <w:t>W</w:t>
      </w:r>
      <w:r w:rsidRPr="007707D8">
        <w:rPr>
          <w:rFonts w:ascii="AU Passata" w:hAnsi="AU Passata"/>
          <w:color w:val="76923C" w:themeColor="accent3" w:themeShade="BF"/>
        </w:rPr>
        <w:t xml:space="preserve">here do we use it in probability-based </w:t>
      </w:r>
      <w:r>
        <w:rPr>
          <w:rFonts w:ascii="AU Passata" w:hAnsi="AU Passata"/>
          <w:color w:val="76923C" w:themeColor="accent3" w:themeShade="BF"/>
        </w:rPr>
        <w:t>classification</w:t>
      </w:r>
    </w:p>
    <w:p w14:paraId="4930ADDA" w14:textId="77777777" w:rsidR="007707D8" w:rsidRDefault="007707D8" w:rsidP="007707D8">
      <w:pPr>
        <w:pStyle w:val="ListParagraph"/>
        <w:numPr>
          <w:ilvl w:val="0"/>
          <w:numId w:val="11"/>
        </w:numPr>
        <w:rPr>
          <w:rFonts w:ascii="AU Passata" w:hAnsi="AU Passata"/>
          <w:color w:val="76923C" w:themeColor="accent3" w:themeShade="BF"/>
        </w:rPr>
      </w:pPr>
      <w:r>
        <w:rPr>
          <w:rFonts w:ascii="AU Passata" w:hAnsi="AU Passata"/>
          <w:color w:val="76923C" w:themeColor="accent3" w:themeShade="BF"/>
        </w:rPr>
        <w:t>W</w:t>
      </w:r>
      <w:r w:rsidRPr="007707D8">
        <w:rPr>
          <w:rFonts w:ascii="AU Passata" w:hAnsi="AU Passata"/>
          <w:color w:val="76923C" w:themeColor="accent3" w:themeShade="BF"/>
        </w:rPr>
        <w:t>hy do we use it?</w:t>
      </w:r>
    </w:p>
    <w:p w14:paraId="50DE4A10" w14:textId="77777777" w:rsidR="007707D8" w:rsidRDefault="007707D8" w:rsidP="007707D8">
      <w:pPr>
        <w:pStyle w:val="ListParagraph"/>
        <w:numPr>
          <w:ilvl w:val="0"/>
          <w:numId w:val="11"/>
        </w:numPr>
        <w:rPr>
          <w:rFonts w:ascii="AU Passata" w:hAnsi="AU Passata"/>
          <w:color w:val="76923C" w:themeColor="accent3" w:themeShade="BF"/>
        </w:rPr>
      </w:pPr>
      <w:r>
        <w:rPr>
          <w:rFonts w:ascii="AU Passata" w:hAnsi="AU Passata"/>
          <w:color w:val="76923C" w:themeColor="accent3" w:themeShade="BF"/>
        </w:rPr>
        <w:t>Give an example.</w:t>
      </w:r>
    </w:p>
    <w:p w14:paraId="69E5BEB2" w14:textId="13CA4005" w:rsidR="00F351AE" w:rsidRDefault="007707D8" w:rsidP="00942442">
      <w:pPr>
        <w:rPr>
          <w:rFonts w:ascii="AU Passata" w:hAnsi="AU Passata"/>
          <w:color w:val="76923C" w:themeColor="accent3" w:themeShade="BF"/>
        </w:rPr>
      </w:pPr>
      <w:r>
        <w:rPr>
          <w:rFonts w:ascii="AU Passata" w:hAnsi="AU Passata"/>
          <w:color w:val="76923C" w:themeColor="accent3" w:themeShade="BF"/>
        </w:rPr>
        <w:t>They then pair up and in 5 minutes seek to find a common answer/explanation.</w:t>
      </w:r>
    </w:p>
    <w:p w14:paraId="09FF0B93" w14:textId="5B4C8DA9" w:rsidR="007707D8" w:rsidRPr="003A5C54" w:rsidRDefault="007707D8" w:rsidP="00942442">
      <w:pPr>
        <w:rPr>
          <w:rFonts w:ascii="AU Passata" w:hAnsi="AU Passata"/>
        </w:rPr>
      </w:pPr>
      <w:r>
        <w:rPr>
          <w:rFonts w:ascii="AU Passata" w:hAnsi="AU Passata"/>
          <w:color w:val="76923C" w:themeColor="accent3" w:themeShade="BF"/>
        </w:rPr>
        <w:t>Finally, they pair up with another pair and write their central thoughts and examples on the blackboard while explaining to each other.</w:t>
      </w:r>
    </w:p>
    <w:p w14:paraId="571EF04F" w14:textId="77777777" w:rsidR="009644BA" w:rsidRDefault="00633689">
      <w:pPr>
        <w:rPr>
          <w:rFonts w:ascii="AU Passata" w:hAnsi="AU Passata"/>
        </w:rPr>
      </w:pPr>
      <w:r w:rsidRPr="003A5C54">
        <w:rPr>
          <w:rFonts w:ascii="AU Passata" w:hAnsi="AU Passata"/>
        </w:rPr>
        <w:t>Explain how the activity addresses the learning challenge and supports the intended learning outcomes.</w:t>
      </w:r>
    </w:p>
    <w:p w14:paraId="6CABF6F4" w14:textId="3A57D2F3" w:rsidR="008B1745" w:rsidRPr="00CC2770" w:rsidRDefault="00F1565E">
      <w:pPr>
        <w:rPr>
          <w:rFonts w:ascii="AU Passata" w:hAnsi="AU Passata"/>
          <w:color w:val="76923C" w:themeColor="accent3" w:themeShade="BF"/>
        </w:rPr>
      </w:pPr>
      <w:r w:rsidRPr="000A3780">
        <w:rPr>
          <w:rFonts w:ascii="AU Passata" w:hAnsi="AU Passata"/>
          <w:color w:val="76923C" w:themeColor="accent3" w:themeShade="BF"/>
        </w:rPr>
        <w:t>The students</w:t>
      </w:r>
      <w:r w:rsidR="007707D8">
        <w:rPr>
          <w:rFonts w:ascii="AU Passata" w:hAnsi="AU Passata"/>
          <w:color w:val="76923C" w:themeColor="accent3" w:themeShade="BF"/>
        </w:rPr>
        <w:t xml:space="preserve"> must engage with each other and explain abstract concepts. They often</w:t>
      </w:r>
      <w:r w:rsidR="000A3780" w:rsidRPr="000A3780">
        <w:rPr>
          <w:rFonts w:ascii="AU Passata" w:hAnsi="AU Passata"/>
          <w:color w:val="76923C" w:themeColor="accent3" w:themeShade="BF"/>
        </w:rPr>
        <w:t xml:space="preserve"> </w:t>
      </w:r>
      <w:r w:rsidR="00CC2770">
        <w:rPr>
          <w:rFonts w:ascii="AU Passata" w:hAnsi="AU Passata"/>
          <w:color w:val="76923C" w:themeColor="accent3" w:themeShade="BF"/>
        </w:rPr>
        <w:t>fail to understand concepts because they merely implement the solutions given without understanding them. Pairing up and writing thought and examples on the blackboards force them to reflect on the subject.</w:t>
      </w:r>
    </w:p>
    <w:p w14:paraId="5A0F448C" w14:textId="6F567EF1" w:rsidR="008B1745" w:rsidRPr="008B1745" w:rsidRDefault="008B1745" w:rsidP="008B1745">
      <w:pPr>
        <w:spacing w:after="0" w:line="240" w:lineRule="auto"/>
        <w:outlineLvl w:val="2"/>
        <w:rPr>
          <w:rFonts w:ascii="AU Passata" w:eastAsia="Times New Roman" w:hAnsi="AU Passata" w:cs="Segoe UI"/>
          <w:i/>
          <w:iCs/>
          <w:lang w:val="en-GB" w:eastAsia="da-DK"/>
        </w:rPr>
      </w:pPr>
      <w:r w:rsidRPr="008B1745">
        <w:rPr>
          <w:rFonts w:ascii="AU Passata" w:eastAsia="Times New Roman" w:hAnsi="AU Passata" w:cs="Segoe UI"/>
          <w:i/>
          <w:iCs/>
          <w:lang w:val="en-GB" w:eastAsia="da-DK"/>
        </w:rPr>
        <w:t xml:space="preserve">Your preparation for </w:t>
      </w:r>
      <w:r w:rsidR="009B6303" w:rsidRPr="008B1745">
        <w:rPr>
          <w:rFonts w:ascii="AU Passata" w:eastAsia="Times New Roman" w:hAnsi="AU Passata" w:cs="Segoe UI"/>
          <w:i/>
          <w:iCs/>
          <w:lang w:val="en-GB" w:eastAsia="da-DK"/>
        </w:rPr>
        <w:t>Course Day</w:t>
      </w:r>
      <w:r w:rsidRPr="008B1745">
        <w:rPr>
          <w:rFonts w:ascii="AU Passata" w:eastAsia="Times New Roman" w:hAnsi="AU Passata" w:cs="Segoe UI"/>
          <w:i/>
          <w:iCs/>
          <w:lang w:val="en-GB" w:eastAsia="da-DK"/>
        </w:rPr>
        <w:t xml:space="preserve"> 1</w:t>
      </w:r>
    </w:p>
    <w:p w14:paraId="16C5A5C6" w14:textId="15FF9FF6" w:rsidR="008B1745" w:rsidRPr="008B1745" w:rsidRDefault="008B1745" w:rsidP="008B1745">
      <w:pPr>
        <w:spacing w:after="0" w:line="240" w:lineRule="auto"/>
        <w:rPr>
          <w:rFonts w:ascii="AU Passata" w:eastAsia="Times New Roman" w:hAnsi="AU Passata" w:cs="Segoe UI"/>
          <w:i/>
          <w:iCs/>
          <w:sz w:val="21"/>
          <w:szCs w:val="21"/>
          <w:lang w:val="en-GB" w:eastAsia="da-DK"/>
        </w:rPr>
      </w:pPr>
      <w:r w:rsidRPr="008B1745">
        <w:rPr>
          <w:rFonts w:ascii="AU Passata" w:eastAsia="Times New Roman" w:hAnsi="AU Passata" w:cs="Segoe UI"/>
          <w:i/>
          <w:iCs/>
          <w:sz w:val="21"/>
          <w:szCs w:val="21"/>
          <w:lang w:val="en-GB" w:eastAsia="da-DK"/>
        </w:rPr>
        <w:t>If you would like inspiration for possible activity formats, revisit the suggested readings in Brightspace</w:t>
      </w:r>
      <w:r w:rsidR="00C33F0F">
        <w:rPr>
          <w:rFonts w:ascii="AU Passata" w:eastAsia="Times New Roman" w:hAnsi="AU Passata" w:cs="Segoe UI"/>
          <w:i/>
          <w:iCs/>
          <w:sz w:val="21"/>
          <w:szCs w:val="21"/>
          <w:lang w:val="en-GB" w:eastAsia="da-DK"/>
        </w:rPr>
        <w:t xml:space="preserve"> under 3.2</w:t>
      </w:r>
      <w:r w:rsidRPr="008B1745">
        <w:rPr>
          <w:rFonts w:ascii="AU Passata" w:eastAsia="Times New Roman" w:hAnsi="AU Passata" w:cs="Segoe UI"/>
          <w:i/>
          <w:iCs/>
          <w:sz w:val="21"/>
          <w:szCs w:val="21"/>
          <w:lang w:val="en-GB" w:eastAsia="da-DK"/>
        </w:rPr>
        <w:t>:</w:t>
      </w:r>
    </w:p>
    <w:p w14:paraId="37755A86" w14:textId="51B956C3" w:rsidR="008B1745" w:rsidRPr="008B1745" w:rsidRDefault="008B1745" w:rsidP="008B1745">
      <w:pPr>
        <w:numPr>
          <w:ilvl w:val="0"/>
          <w:numId w:val="10"/>
        </w:numPr>
        <w:spacing w:after="0" w:line="240" w:lineRule="auto"/>
        <w:rPr>
          <w:rFonts w:ascii="AU Passata" w:eastAsia="Times New Roman" w:hAnsi="AU Passata" w:cs="Segoe UI"/>
          <w:i/>
          <w:iCs/>
          <w:sz w:val="21"/>
          <w:szCs w:val="21"/>
          <w:lang w:val="en-GB" w:eastAsia="da-DK"/>
        </w:rPr>
      </w:pPr>
      <w:r w:rsidRPr="008B1745">
        <w:rPr>
          <w:rFonts w:ascii="AU Passata" w:eastAsia="Times New Roman" w:hAnsi="AU Passata" w:cs="Segoe UI"/>
          <w:i/>
          <w:iCs/>
          <w:sz w:val="21"/>
          <w:szCs w:val="21"/>
          <w:lang w:val="en-GB" w:eastAsia="da-DK"/>
        </w:rPr>
        <w:t>Active learning and adapting teaching techniques</w:t>
      </w:r>
    </w:p>
    <w:p w14:paraId="2C1E85FF" w14:textId="72AEC7F9" w:rsidR="008B1745" w:rsidRPr="008B1745" w:rsidRDefault="008B1745" w:rsidP="008B1745">
      <w:pPr>
        <w:numPr>
          <w:ilvl w:val="0"/>
          <w:numId w:val="10"/>
        </w:numPr>
        <w:spacing w:after="0" w:line="240" w:lineRule="auto"/>
        <w:rPr>
          <w:rFonts w:ascii="AU Passata" w:eastAsia="Times New Roman" w:hAnsi="AU Passata" w:cs="Segoe UI"/>
          <w:i/>
          <w:iCs/>
          <w:sz w:val="21"/>
          <w:szCs w:val="21"/>
          <w:lang w:val="en-GB" w:eastAsia="da-DK"/>
        </w:rPr>
      </w:pPr>
      <w:r w:rsidRPr="008B1745">
        <w:rPr>
          <w:rFonts w:ascii="AU Passata" w:eastAsia="Times New Roman" w:hAnsi="AU Passata" w:cs="Segoe UI"/>
          <w:i/>
          <w:iCs/>
          <w:sz w:val="21"/>
          <w:szCs w:val="21"/>
          <w:lang w:val="en-GB" w:eastAsia="da-DK"/>
        </w:rPr>
        <w:t>Classroom Assessment Technique examples</w:t>
      </w:r>
    </w:p>
    <w:p w14:paraId="7CC62F3D" w14:textId="77777777" w:rsidR="008B1745" w:rsidRPr="003A5C54" w:rsidRDefault="008B1745">
      <w:pPr>
        <w:rPr>
          <w:rFonts w:ascii="AU Passata" w:hAnsi="AU Passata"/>
        </w:rPr>
      </w:pPr>
    </w:p>
    <w:p w14:paraId="4774F929" w14:textId="0858E69C" w:rsidR="00942442" w:rsidRPr="003A5C54" w:rsidRDefault="00942442" w:rsidP="00942442">
      <w:pPr>
        <w:pStyle w:val="Heading1"/>
        <w:rPr>
          <w:rFonts w:ascii="AU Passata" w:hAnsi="AU Passata"/>
        </w:rPr>
      </w:pPr>
      <w:r>
        <w:rPr>
          <w:rFonts w:ascii="AU Passata" w:hAnsi="AU Passata"/>
        </w:rPr>
        <w:t>5</w:t>
      </w:r>
      <w:r w:rsidRPr="003A5C54">
        <w:rPr>
          <w:rFonts w:ascii="AU Passata" w:hAnsi="AU Passata"/>
        </w:rPr>
        <w:t>. Lesson Plan</w:t>
      </w:r>
    </w:p>
    <w:tbl>
      <w:tblPr>
        <w:tblStyle w:val="TableGrid"/>
        <w:tblW w:w="0" w:type="auto"/>
        <w:tblLook w:val="04A0" w:firstRow="1" w:lastRow="0" w:firstColumn="1" w:lastColumn="0" w:noHBand="0" w:noVBand="1"/>
      </w:tblPr>
      <w:tblGrid>
        <w:gridCol w:w="2157"/>
        <w:gridCol w:w="2157"/>
        <w:gridCol w:w="2158"/>
        <w:gridCol w:w="2158"/>
      </w:tblGrid>
      <w:tr w:rsidR="00942442" w:rsidRPr="003A5C54" w14:paraId="02BDB3CC" w14:textId="77777777" w:rsidTr="006C7125">
        <w:tc>
          <w:tcPr>
            <w:tcW w:w="2157" w:type="dxa"/>
          </w:tcPr>
          <w:p w14:paraId="6D87851D" w14:textId="77777777" w:rsidR="00942442" w:rsidRPr="003A5C54" w:rsidRDefault="00942442">
            <w:pPr>
              <w:rPr>
                <w:rFonts w:ascii="AU Passata" w:hAnsi="AU Passata"/>
              </w:rPr>
            </w:pPr>
            <w:r w:rsidRPr="003A5C54">
              <w:rPr>
                <w:rFonts w:ascii="AU Passata" w:hAnsi="AU Passata"/>
              </w:rPr>
              <w:t>Time</w:t>
            </w:r>
          </w:p>
        </w:tc>
        <w:tc>
          <w:tcPr>
            <w:tcW w:w="2157" w:type="dxa"/>
          </w:tcPr>
          <w:p w14:paraId="030AA6F8" w14:textId="77777777" w:rsidR="00942442" w:rsidRPr="003A5C54" w:rsidRDefault="00942442">
            <w:pPr>
              <w:rPr>
                <w:rFonts w:ascii="AU Passata" w:hAnsi="AU Passata"/>
              </w:rPr>
            </w:pPr>
            <w:r w:rsidRPr="003A5C54">
              <w:rPr>
                <w:rFonts w:ascii="AU Passata" w:hAnsi="AU Passata"/>
              </w:rPr>
              <w:t>Activity</w:t>
            </w:r>
          </w:p>
        </w:tc>
        <w:tc>
          <w:tcPr>
            <w:tcW w:w="2158" w:type="dxa"/>
          </w:tcPr>
          <w:p w14:paraId="4AB42E1E" w14:textId="77777777" w:rsidR="00942442" w:rsidRPr="003A5C54" w:rsidRDefault="00942442">
            <w:pPr>
              <w:rPr>
                <w:rFonts w:ascii="AU Passata" w:hAnsi="AU Passata"/>
              </w:rPr>
            </w:pPr>
            <w:r w:rsidRPr="003A5C54">
              <w:rPr>
                <w:rFonts w:ascii="AU Passata" w:hAnsi="AU Passata"/>
              </w:rPr>
              <w:t>Desired outcome</w:t>
            </w:r>
          </w:p>
        </w:tc>
        <w:tc>
          <w:tcPr>
            <w:tcW w:w="2158" w:type="dxa"/>
          </w:tcPr>
          <w:p w14:paraId="7D5A0D50" w14:textId="77777777" w:rsidR="00942442" w:rsidRPr="003A5C54" w:rsidRDefault="00942442">
            <w:pPr>
              <w:rPr>
                <w:rFonts w:ascii="AU Passata" w:hAnsi="AU Passata"/>
              </w:rPr>
            </w:pPr>
            <w:r w:rsidRPr="003A5C54">
              <w:rPr>
                <w:rFonts w:ascii="AU Passata" w:hAnsi="AU Passata"/>
              </w:rPr>
              <w:t>How does it support student learning?</w:t>
            </w:r>
          </w:p>
        </w:tc>
      </w:tr>
      <w:tr w:rsidR="00942442" w:rsidRPr="003A5C54" w14:paraId="4851FE7B" w14:textId="77777777" w:rsidTr="006C7125">
        <w:tc>
          <w:tcPr>
            <w:tcW w:w="2157" w:type="dxa"/>
          </w:tcPr>
          <w:p w14:paraId="42A744A5" w14:textId="119F170D" w:rsidR="00942442" w:rsidRPr="00790D77" w:rsidRDefault="00DF0063" w:rsidP="00790D77">
            <w:pPr>
              <w:jc w:val="center"/>
              <w:rPr>
                <w:rFonts w:ascii="AU Passata" w:hAnsi="AU Passata"/>
                <w:color w:val="76923C" w:themeColor="accent3" w:themeShade="BF"/>
              </w:rPr>
            </w:pPr>
            <w:r w:rsidRPr="00790D77">
              <w:rPr>
                <w:rFonts w:ascii="AU Passata" w:hAnsi="AU Passata"/>
                <w:color w:val="76923C" w:themeColor="accent3" w:themeShade="BF"/>
              </w:rPr>
              <w:t>2:00 pm</w:t>
            </w:r>
          </w:p>
        </w:tc>
        <w:tc>
          <w:tcPr>
            <w:tcW w:w="2157" w:type="dxa"/>
          </w:tcPr>
          <w:p w14:paraId="260135E0" w14:textId="6D8DDF62" w:rsidR="00942442" w:rsidRPr="00790D77" w:rsidRDefault="00CC2770" w:rsidP="00790D77">
            <w:pPr>
              <w:jc w:val="center"/>
              <w:rPr>
                <w:rFonts w:ascii="AU Passata" w:hAnsi="AU Passata"/>
                <w:color w:val="76923C" w:themeColor="accent3" w:themeShade="BF"/>
              </w:rPr>
            </w:pPr>
            <w:r>
              <w:rPr>
                <w:rFonts w:ascii="AU Passata" w:hAnsi="AU Passata"/>
                <w:color w:val="76923C" w:themeColor="accent3" w:themeShade="BF"/>
              </w:rPr>
              <w:t>Students read questions individually and reflect</w:t>
            </w:r>
          </w:p>
        </w:tc>
        <w:tc>
          <w:tcPr>
            <w:tcW w:w="2158" w:type="dxa"/>
          </w:tcPr>
          <w:p w14:paraId="177CAB3E" w14:textId="43A04932" w:rsidR="00942442" w:rsidRPr="00790D77" w:rsidRDefault="00506A26" w:rsidP="00790D77">
            <w:pPr>
              <w:jc w:val="center"/>
              <w:rPr>
                <w:rFonts w:ascii="AU Passata" w:hAnsi="AU Passata"/>
                <w:color w:val="76923C" w:themeColor="accent3" w:themeShade="BF"/>
              </w:rPr>
            </w:pPr>
            <w:r w:rsidRPr="00790D77">
              <w:rPr>
                <w:rFonts w:ascii="AU Passata" w:hAnsi="AU Passata"/>
                <w:color w:val="76923C" w:themeColor="accent3" w:themeShade="BF"/>
              </w:rPr>
              <w:t>T</w:t>
            </w:r>
            <w:r w:rsidR="00DF0063" w:rsidRPr="00790D77">
              <w:rPr>
                <w:rFonts w:ascii="AU Passata" w:hAnsi="AU Passata"/>
                <w:color w:val="76923C" w:themeColor="accent3" w:themeShade="BF"/>
              </w:rPr>
              <w:t>he student</w:t>
            </w:r>
            <w:r w:rsidR="00CC2770">
              <w:rPr>
                <w:rFonts w:ascii="AU Passata" w:hAnsi="AU Passata"/>
                <w:color w:val="76923C" w:themeColor="accent3" w:themeShade="BF"/>
              </w:rPr>
              <w:t>s form their own thoughts with no noise</w:t>
            </w:r>
          </w:p>
        </w:tc>
        <w:tc>
          <w:tcPr>
            <w:tcW w:w="2158" w:type="dxa"/>
          </w:tcPr>
          <w:p w14:paraId="24C22D56" w14:textId="43EBD988" w:rsidR="00942442" w:rsidRPr="00790D77" w:rsidRDefault="00CC2770" w:rsidP="00790D77">
            <w:pPr>
              <w:jc w:val="center"/>
              <w:rPr>
                <w:rFonts w:ascii="AU Passata" w:hAnsi="AU Passata"/>
                <w:color w:val="76923C" w:themeColor="accent3" w:themeShade="BF"/>
              </w:rPr>
            </w:pPr>
            <w:r>
              <w:rPr>
                <w:rFonts w:ascii="AU Passata" w:hAnsi="AU Passata"/>
                <w:color w:val="76923C" w:themeColor="accent3" w:themeShade="BF"/>
              </w:rPr>
              <w:t>Quieter students are not steam rolled by louder ones</w:t>
            </w:r>
          </w:p>
        </w:tc>
      </w:tr>
      <w:tr w:rsidR="00942442" w:rsidRPr="003A5C54" w14:paraId="5B037EEB" w14:textId="77777777" w:rsidTr="006C7125">
        <w:tc>
          <w:tcPr>
            <w:tcW w:w="2157" w:type="dxa"/>
          </w:tcPr>
          <w:p w14:paraId="0C9C7E0B" w14:textId="3D7887A4" w:rsidR="00942442" w:rsidRPr="00790D77" w:rsidRDefault="00DF0063" w:rsidP="00790D77">
            <w:pPr>
              <w:jc w:val="center"/>
              <w:rPr>
                <w:rFonts w:ascii="AU Passata" w:hAnsi="AU Passata"/>
                <w:color w:val="76923C" w:themeColor="accent3" w:themeShade="BF"/>
              </w:rPr>
            </w:pPr>
            <w:r w:rsidRPr="00790D77">
              <w:rPr>
                <w:rFonts w:ascii="AU Passata" w:hAnsi="AU Passata"/>
                <w:color w:val="76923C" w:themeColor="accent3" w:themeShade="BF"/>
              </w:rPr>
              <w:t>2:0</w:t>
            </w:r>
            <w:r w:rsidR="00CC2770">
              <w:rPr>
                <w:rFonts w:ascii="AU Passata" w:hAnsi="AU Passata"/>
                <w:color w:val="76923C" w:themeColor="accent3" w:themeShade="BF"/>
              </w:rPr>
              <w:t>4</w:t>
            </w:r>
          </w:p>
        </w:tc>
        <w:tc>
          <w:tcPr>
            <w:tcW w:w="2157" w:type="dxa"/>
          </w:tcPr>
          <w:p w14:paraId="6A9C18CD" w14:textId="2A7B9D09" w:rsidR="00942442" w:rsidRPr="00790D77" w:rsidRDefault="00CC2770" w:rsidP="00790D77">
            <w:pPr>
              <w:jc w:val="center"/>
              <w:rPr>
                <w:rFonts w:ascii="AU Passata" w:hAnsi="AU Passata"/>
                <w:color w:val="76923C" w:themeColor="accent3" w:themeShade="BF"/>
              </w:rPr>
            </w:pPr>
            <w:r>
              <w:rPr>
                <w:rFonts w:ascii="AU Passata" w:hAnsi="AU Passata"/>
                <w:color w:val="76923C" w:themeColor="accent3" w:themeShade="BF"/>
              </w:rPr>
              <w:t xml:space="preserve">Students pair up, discuss the </w:t>
            </w:r>
            <w:r>
              <w:rPr>
                <w:rFonts w:ascii="AU Passata" w:hAnsi="AU Passata"/>
                <w:color w:val="76923C" w:themeColor="accent3" w:themeShade="BF"/>
              </w:rPr>
              <w:lastRenderedPageBreak/>
              <w:t>questions, and seek to reach and agreement on suggested answers</w:t>
            </w:r>
          </w:p>
        </w:tc>
        <w:tc>
          <w:tcPr>
            <w:tcW w:w="2158" w:type="dxa"/>
          </w:tcPr>
          <w:p w14:paraId="01706225" w14:textId="4346B95F" w:rsidR="00942442" w:rsidRPr="00790D77" w:rsidRDefault="00CC2770" w:rsidP="00790D77">
            <w:pPr>
              <w:jc w:val="center"/>
              <w:rPr>
                <w:rFonts w:ascii="AU Passata" w:hAnsi="AU Passata"/>
                <w:color w:val="76923C" w:themeColor="accent3" w:themeShade="BF"/>
              </w:rPr>
            </w:pPr>
            <w:r>
              <w:rPr>
                <w:rFonts w:ascii="AU Passata" w:hAnsi="AU Passata"/>
                <w:color w:val="76923C" w:themeColor="accent3" w:themeShade="BF"/>
              </w:rPr>
              <w:lastRenderedPageBreak/>
              <w:t xml:space="preserve">The pairs reach an </w:t>
            </w:r>
            <w:proofErr w:type="gramStart"/>
            <w:r>
              <w:rPr>
                <w:rFonts w:ascii="AU Passata" w:hAnsi="AU Passata"/>
                <w:color w:val="76923C" w:themeColor="accent3" w:themeShade="BF"/>
              </w:rPr>
              <w:t>agreements</w:t>
            </w:r>
            <w:proofErr w:type="gramEnd"/>
            <w:r>
              <w:rPr>
                <w:rFonts w:ascii="AU Passata" w:hAnsi="AU Passata"/>
                <w:color w:val="76923C" w:themeColor="accent3" w:themeShade="BF"/>
              </w:rPr>
              <w:t xml:space="preserve"> about </w:t>
            </w:r>
            <w:r>
              <w:rPr>
                <w:rFonts w:ascii="AU Passata" w:hAnsi="AU Passata"/>
                <w:color w:val="76923C" w:themeColor="accent3" w:themeShade="BF"/>
              </w:rPr>
              <w:lastRenderedPageBreak/>
              <w:t>concepts, solutions, and examples</w:t>
            </w:r>
          </w:p>
        </w:tc>
        <w:tc>
          <w:tcPr>
            <w:tcW w:w="2158" w:type="dxa"/>
          </w:tcPr>
          <w:p w14:paraId="4F71C79C" w14:textId="6B75F7CC" w:rsidR="00942442" w:rsidRPr="00790D77" w:rsidRDefault="00CC2770" w:rsidP="00790D77">
            <w:pPr>
              <w:jc w:val="center"/>
              <w:rPr>
                <w:rFonts w:ascii="AU Passata" w:hAnsi="AU Passata"/>
                <w:color w:val="76923C" w:themeColor="accent3" w:themeShade="BF"/>
              </w:rPr>
            </w:pPr>
            <w:r>
              <w:rPr>
                <w:rFonts w:ascii="AU Passata" w:hAnsi="AU Passata"/>
                <w:color w:val="76923C" w:themeColor="accent3" w:themeShade="BF"/>
              </w:rPr>
              <w:lastRenderedPageBreak/>
              <w:t xml:space="preserve">The students must formulate their </w:t>
            </w:r>
            <w:r>
              <w:rPr>
                <w:rFonts w:ascii="AU Passata" w:hAnsi="AU Passata"/>
                <w:color w:val="76923C" w:themeColor="accent3" w:themeShade="BF"/>
              </w:rPr>
              <w:lastRenderedPageBreak/>
              <w:t>thoughts. Doing it in pairs takes the pressure off doing it in front of everyone</w:t>
            </w:r>
          </w:p>
        </w:tc>
      </w:tr>
      <w:tr w:rsidR="00942442" w:rsidRPr="003A5C54" w14:paraId="4AAE7AF9" w14:textId="77777777" w:rsidTr="006C7125">
        <w:tc>
          <w:tcPr>
            <w:tcW w:w="2157" w:type="dxa"/>
          </w:tcPr>
          <w:p w14:paraId="3028DB1C" w14:textId="77F522C7" w:rsidR="00942442" w:rsidRPr="00790D77" w:rsidRDefault="00DF0063" w:rsidP="00790D77">
            <w:pPr>
              <w:jc w:val="center"/>
              <w:rPr>
                <w:rFonts w:ascii="AU Passata" w:hAnsi="AU Passata"/>
                <w:color w:val="76923C" w:themeColor="accent3" w:themeShade="BF"/>
              </w:rPr>
            </w:pPr>
            <w:r w:rsidRPr="00790D77">
              <w:rPr>
                <w:rFonts w:ascii="AU Passata" w:hAnsi="AU Passata"/>
                <w:color w:val="76923C" w:themeColor="accent3" w:themeShade="BF"/>
              </w:rPr>
              <w:lastRenderedPageBreak/>
              <w:t>2:</w:t>
            </w:r>
            <w:r w:rsidR="00CC2770">
              <w:rPr>
                <w:rFonts w:ascii="AU Passata" w:hAnsi="AU Passata"/>
                <w:color w:val="76923C" w:themeColor="accent3" w:themeShade="BF"/>
              </w:rPr>
              <w:t>09</w:t>
            </w:r>
          </w:p>
        </w:tc>
        <w:tc>
          <w:tcPr>
            <w:tcW w:w="2157" w:type="dxa"/>
          </w:tcPr>
          <w:p w14:paraId="2A6A7D91" w14:textId="59A8399F" w:rsidR="00942442" w:rsidRPr="00790D77" w:rsidRDefault="004C17E2" w:rsidP="00790D77">
            <w:pPr>
              <w:jc w:val="center"/>
              <w:rPr>
                <w:rFonts w:ascii="AU Passata" w:hAnsi="AU Passata"/>
                <w:color w:val="76923C" w:themeColor="accent3" w:themeShade="BF"/>
              </w:rPr>
            </w:pPr>
            <w:r>
              <w:rPr>
                <w:rFonts w:ascii="AU Passata" w:hAnsi="AU Passata"/>
                <w:color w:val="76923C" w:themeColor="accent3" w:themeShade="BF"/>
              </w:rPr>
              <w:t>Pairs join each other, explain their thoughts and put them onto the blackboard.</w:t>
            </w:r>
          </w:p>
        </w:tc>
        <w:tc>
          <w:tcPr>
            <w:tcW w:w="2158" w:type="dxa"/>
          </w:tcPr>
          <w:p w14:paraId="525FE696" w14:textId="2A846B37" w:rsidR="00942442" w:rsidRPr="00790D77" w:rsidRDefault="004C17E2" w:rsidP="00790D77">
            <w:pPr>
              <w:jc w:val="center"/>
              <w:rPr>
                <w:rFonts w:ascii="AU Passata" w:hAnsi="AU Passata"/>
                <w:color w:val="76923C" w:themeColor="accent3" w:themeShade="BF"/>
              </w:rPr>
            </w:pPr>
            <w:r>
              <w:rPr>
                <w:rFonts w:ascii="AU Passata" w:hAnsi="AU Passata"/>
                <w:color w:val="76923C" w:themeColor="accent3" w:themeShade="BF"/>
              </w:rPr>
              <w:t>The students write their thoughts specifically on the blackboard which is then filled with solutions suggestions</w:t>
            </w:r>
          </w:p>
        </w:tc>
        <w:tc>
          <w:tcPr>
            <w:tcW w:w="2158" w:type="dxa"/>
          </w:tcPr>
          <w:p w14:paraId="441DEA33" w14:textId="7F44B553" w:rsidR="00942442" w:rsidRPr="00790D77" w:rsidRDefault="004C17E2" w:rsidP="00790D77">
            <w:pPr>
              <w:jc w:val="center"/>
              <w:rPr>
                <w:rFonts w:ascii="AU Passata" w:hAnsi="AU Passata"/>
                <w:color w:val="76923C" w:themeColor="accent3" w:themeShade="BF"/>
              </w:rPr>
            </w:pPr>
            <w:r>
              <w:rPr>
                <w:rFonts w:ascii="AU Passata" w:hAnsi="AU Passata"/>
                <w:color w:val="76923C" w:themeColor="accent3" w:themeShade="BF"/>
              </w:rPr>
              <w:t>Students must put their thoughts into writing. This helps edging concepts into memory and practicing writing thoughts and equations.</w:t>
            </w:r>
          </w:p>
        </w:tc>
      </w:tr>
      <w:tr w:rsidR="00942442" w:rsidRPr="003A5C54" w14:paraId="684F02C3" w14:textId="77777777" w:rsidTr="006C7125">
        <w:tc>
          <w:tcPr>
            <w:tcW w:w="2157" w:type="dxa"/>
          </w:tcPr>
          <w:p w14:paraId="22B07122" w14:textId="7B93CE72" w:rsidR="00942442" w:rsidRPr="00790D77" w:rsidRDefault="00DF0063" w:rsidP="00790D77">
            <w:pPr>
              <w:jc w:val="center"/>
              <w:rPr>
                <w:rFonts w:ascii="AU Passata" w:hAnsi="AU Passata"/>
                <w:color w:val="76923C" w:themeColor="accent3" w:themeShade="BF"/>
              </w:rPr>
            </w:pPr>
            <w:r w:rsidRPr="00790D77">
              <w:rPr>
                <w:rFonts w:ascii="AU Passata" w:hAnsi="AU Passata"/>
                <w:color w:val="76923C" w:themeColor="accent3" w:themeShade="BF"/>
              </w:rPr>
              <w:t>2:15</w:t>
            </w:r>
          </w:p>
        </w:tc>
        <w:tc>
          <w:tcPr>
            <w:tcW w:w="2157" w:type="dxa"/>
          </w:tcPr>
          <w:p w14:paraId="65F0F48C" w14:textId="3D965EFD" w:rsidR="00942442" w:rsidRPr="00790D77" w:rsidRDefault="004C17E2" w:rsidP="00790D77">
            <w:pPr>
              <w:jc w:val="center"/>
              <w:rPr>
                <w:rFonts w:ascii="AU Passata" w:hAnsi="AU Passata"/>
                <w:color w:val="76923C" w:themeColor="accent3" w:themeShade="BF"/>
              </w:rPr>
            </w:pPr>
            <w:r>
              <w:rPr>
                <w:rFonts w:ascii="AU Passata" w:hAnsi="AU Passata"/>
                <w:color w:val="76923C" w:themeColor="accent3" w:themeShade="BF"/>
              </w:rPr>
              <w:t>The blackboard is summarized by the TA</w:t>
            </w:r>
          </w:p>
        </w:tc>
        <w:tc>
          <w:tcPr>
            <w:tcW w:w="2158" w:type="dxa"/>
          </w:tcPr>
          <w:p w14:paraId="67E29ED6" w14:textId="77777777" w:rsidR="00942442" w:rsidRPr="00790D77" w:rsidRDefault="00942442" w:rsidP="00790D77">
            <w:pPr>
              <w:jc w:val="center"/>
              <w:rPr>
                <w:rFonts w:ascii="AU Passata" w:hAnsi="AU Passata"/>
                <w:color w:val="76923C" w:themeColor="accent3" w:themeShade="BF"/>
              </w:rPr>
            </w:pPr>
          </w:p>
        </w:tc>
        <w:tc>
          <w:tcPr>
            <w:tcW w:w="2158" w:type="dxa"/>
          </w:tcPr>
          <w:p w14:paraId="7BF45ADE" w14:textId="7052AE5F" w:rsidR="00942442" w:rsidRPr="00790D77" w:rsidRDefault="004C17E2" w:rsidP="00790D77">
            <w:pPr>
              <w:jc w:val="center"/>
              <w:rPr>
                <w:rFonts w:ascii="AU Passata" w:hAnsi="AU Passata"/>
                <w:color w:val="76923C" w:themeColor="accent3" w:themeShade="BF"/>
              </w:rPr>
            </w:pPr>
            <w:r>
              <w:rPr>
                <w:rFonts w:ascii="AU Passata" w:hAnsi="AU Passata"/>
                <w:color w:val="76923C" w:themeColor="accent3" w:themeShade="BF"/>
              </w:rPr>
              <w:t>Assessment</w:t>
            </w:r>
          </w:p>
        </w:tc>
      </w:tr>
      <w:tr w:rsidR="00202092" w:rsidRPr="003A5C54" w14:paraId="5EC6C086" w14:textId="77777777" w:rsidTr="006C7125">
        <w:tc>
          <w:tcPr>
            <w:tcW w:w="2157" w:type="dxa"/>
          </w:tcPr>
          <w:p w14:paraId="45522BEB" w14:textId="77777777" w:rsidR="00202092" w:rsidRPr="003A5C54" w:rsidRDefault="00202092">
            <w:pPr>
              <w:rPr>
                <w:rFonts w:ascii="AU Passata" w:hAnsi="AU Passata"/>
              </w:rPr>
            </w:pPr>
          </w:p>
        </w:tc>
        <w:tc>
          <w:tcPr>
            <w:tcW w:w="2157" w:type="dxa"/>
          </w:tcPr>
          <w:p w14:paraId="7C6B9FF3" w14:textId="77777777" w:rsidR="00202092" w:rsidRPr="003A5C54" w:rsidRDefault="00202092">
            <w:pPr>
              <w:rPr>
                <w:rFonts w:ascii="AU Passata" w:hAnsi="AU Passata"/>
              </w:rPr>
            </w:pPr>
          </w:p>
        </w:tc>
        <w:tc>
          <w:tcPr>
            <w:tcW w:w="2158" w:type="dxa"/>
          </w:tcPr>
          <w:p w14:paraId="47E4155A" w14:textId="77777777" w:rsidR="00202092" w:rsidRPr="003A5C54" w:rsidRDefault="00202092">
            <w:pPr>
              <w:rPr>
                <w:rFonts w:ascii="AU Passata" w:hAnsi="AU Passata"/>
              </w:rPr>
            </w:pPr>
          </w:p>
        </w:tc>
        <w:tc>
          <w:tcPr>
            <w:tcW w:w="2158" w:type="dxa"/>
          </w:tcPr>
          <w:p w14:paraId="14140314" w14:textId="77777777" w:rsidR="00202092" w:rsidRPr="003A5C54" w:rsidRDefault="00202092">
            <w:pPr>
              <w:rPr>
                <w:rFonts w:ascii="AU Passata" w:hAnsi="AU Passata"/>
              </w:rPr>
            </w:pPr>
          </w:p>
        </w:tc>
      </w:tr>
      <w:tr w:rsidR="00202092" w:rsidRPr="003A5C54" w14:paraId="0A0667FA" w14:textId="77777777" w:rsidTr="006C7125">
        <w:tc>
          <w:tcPr>
            <w:tcW w:w="2157" w:type="dxa"/>
          </w:tcPr>
          <w:p w14:paraId="2B8E1C6A" w14:textId="77777777" w:rsidR="00202092" w:rsidRPr="003A5C54" w:rsidRDefault="00202092">
            <w:pPr>
              <w:rPr>
                <w:rFonts w:ascii="AU Passata" w:hAnsi="AU Passata"/>
              </w:rPr>
            </w:pPr>
          </w:p>
        </w:tc>
        <w:tc>
          <w:tcPr>
            <w:tcW w:w="2157" w:type="dxa"/>
          </w:tcPr>
          <w:p w14:paraId="05E4C8CE" w14:textId="77777777" w:rsidR="00202092" w:rsidRPr="003A5C54" w:rsidRDefault="00202092">
            <w:pPr>
              <w:rPr>
                <w:rFonts w:ascii="AU Passata" w:hAnsi="AU Passata"/>
              </w:rPr>
            </w:pPr>
          </w:p>
        </w:tc>
        <w:tc>
          <w:tcPr>
            <w:tcW w:w="2158" w:type="dxa"/>
          </w:tcPr>
          <w:p w14:paraId="34F84673" w14:textId="77777777" w:rsidR="00202092" w:rsidRPr="003A5C54" w:rsidRDefault="00202092">
            <w:pPr>
              <w:rPr>
                <w:rFonts w:ascii="AU Passata" w:hAnsi="AU Passata"/>
              </w:rPr>
            </w:pPr>
          </w:p>
        </w:tc>
        <w:tc>
          <w:tcPr>
            <w:tcW w:w="2158" w:type="dxa"/>
          </w:tcPr>
          <w:p w14:paraId="33B38BC9" w14:textId="77777777" w:rsidR="00202092" w:rsidRPr="003A5C54" w:rsidRDefault="00202092">
            <w:pPr>
              <w:rPr>
                <w:rFonts w:ascii="AU Passata" w:hAnsi="AU Passata"/>
              </w:rPr>
            </w:pPr>
          </w:p>
        </w:tc>
      </w:tr>
    </w:tbl>
    <w:p w14:paraId="58F5FA8A" w14:textId="289950DC" w:rsidR="009644BA" w:rsidRPr="003A5C54" w:rsidRDefault="00633689">
      <w:pPr>
        <w:pStyle w:val="Heading1"/>
        <w:rPr>
          <w:rFonts w:ascii="AU Passata" w:hAnsi="AU Passata"/>
        </w:rPr>
      </w:pPr>
      <w:r w:rsidRPr="003A5C54">
        <w:rPr>
          <w:rFonts w:ascii="AU Passata" w:hAnsi="AU Passata"/>
        </w:rPr>
        <w:t>6. Assessment of Learning</w:t>
      </w:r>
    </w:p>
    <w:p w14:paraId="70AC1267" w14:textId="77777777" w:rsidR="009644BA" w:rsidRDefault="00633689">
      <w:pPr>
        <w:rPr>
          <w:rFonts w:ascii="AU Passata" w:hAnsi="AU Passata"/>
        </w:rPr>
      </w:pPr>
      <w:r w:rsidRPr="003A5C54">
        <w:rPr>
          <w:rFonts w:ascii="AU Passata" w:hAnsi="AU Passata"/>
        </w:rPr>
        <w:t>I will know students have achieved the learning outcome when they can __________.</w:t>
      </w:r>
    </w:p>
    <w:p w14:paraId="0ED0E455" w14:textId="07CFF00D" w:rsidR="00274F1D" w:rsidRPr="006528C4" w:rsidRDefault="004C17E2">
      <w:pPr>
        <w:rPr>
          <w:rFonts w:ascii="AU Passata" w:hAnsi="AU Passata"/>
          <w:color w:val="76923C" w:themeColor="accent3" w:themeShade="BF"/>
        </w:rPr>
      </w:pPr>
      <w:r>
        <w:rPr>
          <w:rFonts w:ascii="AU Passata" w:hAnsi="AU Passata"/>
          <w:color w:val="76923C" w:themeColor="accent3" w:themeShade="BF"/>
        </w:rPr>
        <w:t>Tell other students about their thoughts, agree on concepts, and put their suggestions into writing on the blackboard.</w:t>
      </w:r>
    </w:p>
    <w:p w14:paraId="144ADD4D" w14:textId="02878A00" w:rsidR="009644BA" w:rsidRPr="003A5C54" w:rsidRDefault="2396E694">
      <w:pPr>
        <w:pStyle w:val="Heading1"/>
      </w:pPr>
      <w:r w:rsidRPr="4A8B9BBC">
        <w:rPr>
          <w:rFonts w:ascii="AU Passata" w:hAnsi="AU Passata"/>
        </w:rPr>
        <w:t xml:space="preserve">7. Use of </w:t>
      </w:r>
      <w:r w:rsidR="4F25F3AB" w:rsidRPr="4A8B9BBC">
        <w:rPr>
          <w:rFonts w:ascii="AU Passata" w:hAnsi="AU Passata"/>
        </w:rPr>
        <w:t>Generative AI</w:t>
      </w:r>
      <w:r w:rsidR="3005F452" w:rsidRPr="4A8B9BBC">
        <w:rPr>
          <w:rFonts w:ascii="AU Passata" w:hAnsi="AU Passata"/>
        </w:rPr>
        <w:t xml:space="preserve"> (optional)</w:t>
      </w:r>
    </w:p>
    <w:p w14:paraId="385139BA" w14:textId="2AA36EB1" w:rsidR="009644BA" w:rsidRPr="003A5C54" w:rsidRDefault="00633689" w:rsidP="4A8B9BBC">
      <w:r>
        <w:br/>
      </w:r>
      <w:r w:rsidR="4253A9DA" w:rsidRPr="4A8B9BBC">
        <w:rPr>
          <w:rFonts w:ascii="AU Passata" w:hAnsi="AU Passata"/>
        </w:rPr>
        <w:t xml:space="preserve">Check the resource </w:t>
      </w:r>
      <w:r w:rsidR="64536C46" w:rsidRPr="4A8B9BBC">
        <w:rPr>
          <w:rFonts w:ascii="AU Passata" w:hAnsi="AU Passata"/>
        </w:rPr>
        <w:t>“AI prompts for learning activity”</w:t>
      </w:r>
      <w:r w:rsidR="71203A37" w:rsidRPr="4A8B9BBC">
        <w:rPr>
          <w:rFonts w:ascii="AU Passata" w:hAnsi="AU Passata"/>
        </w:rPr>
        <w:t>.</w:t>
      </w:r>
      <w:r w:rsidRPr="4A8B9BBC">
        <w:rPr>
          <w:rFonts w:ascii="AU Passata" w:hAnsi="AU Passata"/>
        </w:rPr>
        <w:t xml:space="preserve"> </w:t>
      </w:r>
    </w:p>
    <w:p w14:paraId="17188B66" w14:textId="7BB042CB" w:rsidR="009644BA" w:rsidRPr="003A5C54" w:rsidRDefault="3620661F" w:rsidP="4A8B9BBC">
      <w:pPr>
        <w:rPr>
          <w:rFonts w:ascii="AU Passata" w:eastAsia="AU Passata" w:hAnsi="AU Passata" w:cs="AU Passata"/>
        </w:rPr>
      </w:pPr>
      <w:r w:rsidRPr="4A8B9BBC">
        <w:rPr>
          <w:rFonts w:ascii="AU Passata" w:eastAsia="AU Passata" w:hAnsi="AU Passata" w:cs="AU Passata"/>
        </w:rPr>
        <w:t xml:space="preserve">Did </w:t>
      </w:r>
      <w:r w:rsidR="00633689" w:rsidRPr="4A8B9BBC">
        <w:rPr>
          <w:rFonts w:ascii="AU Passata" w:eastAsia="AU Passata" w:hAnsi="AU Passata" w:cs="AU Passata"/>
        </w:rPr>
        <w:t>you use Microsoft Copilot</w:t>
      </w:r>
      <w:r w:rsidR="006C7125" w:rsidRPr="4A8B9BBC">
        <w:rPr>
          <w:rFonts w:ascii="AU Passata" w:eastAsia="AU Passata" w:hAnsi="AU Passata" w:cs="AU Passata"/>
        </w:rPr>
        <w:t xml:space="preserve"> or other </w:t>
      </w:r>
      <w:r w:rsidR="0096257F" w:rsidRPr="4A8B9BBC">
        <w:rPr>
          <w:rFonts w:ascii="AU Passata" w:eastAsia="AU Passata" w:hAnsi="AU Passata" w:cs="AU Passata"/>
        </w:rPr>
        <w:t>Generative AI tools</w:t>
      </w:r>
      <w:r w:rsidR="00633689" w:rsidRPr="4A8B9BBC">
        <w:rPr>
          <w:rFonts w:ascii="AU Passata" w:eastAsia="AU Passata" w:hAnsi="AU Passata" w:cs="AU Passata"/>
        </w:rPr>
        <w:t xml:space="preserve"> while developing this activity? </w:t>
      </w:r>
      <w:r w:rsidR="00633689" w:rsidRPr="00CA1B90">
        <w:rPr>
          <w:rFonts w:ascii="AU Passata" w:eastAsia="AU Passata" w:hAnsi="AU Passata" w:cs="AU Passata"/>
          <w:highlight w:val="red"/>
        </w:rPr>
        <w:t>□</w:t>
      </w:r>
      <w:r w:rsidR="00633689" w:rsidRPr="4A8B9BBC">
        <w:rPr>
          <w:rFonts w:ascii="AU Passata" w:eastAsia="AU Passata" w:hAnsi="AU Passata" w:cs="AU Passata"/>
        </w:rPr>
        <w:t xml:space="preserve"> No □ Yes</w:t>
      </w:r>
    </w:p>
    <w:p w14:paraId="23A872EA" w14:textId="77777777" w:rsidR="009644BA" w:rsidRPr="003A5C54" w:rsidRDefault="00633689" w:rsidP="4A8B9BBC">
      <w:pPr>
        <w:rPr>
          <w:rFonts w:ascii="AU Passata" w:eastAsia="AU Passata" w:hAnsi="AU Passata" w:cs="AU Passata"/>
        </w:rPr>
      </w:pPr>
      <w:r w:rsidRPr="4A8B9BBC">
        <w:rPr>
          <w:rFonts w:ascii="AU Passata" w:eastAsia="AU Passata" w:hAnsi="AU Passata" w:cs="AU Passata"/>
        </w:rPr>
        <w:t>Which prompt(s) did you use?</w:t>
      </w:r>
    </w:p>
    <w:p w14:paraId="104D50F4" w14:textId="13AA2082" w:rsidR="009644BA" w:rsidRPr="003A5C54" w:rsidRDefault="00633689" w:rsidP="4A8B9BBC">
      <w:pPr>
        <w:rPr>
          <w:rFonts w:ascii="AU Passata" w:eastAsia="AU Passata" w:hAnsi="AU Passata" w:cs="AU Passata"/>
        </w:rPr>
      </w:pPr>
      <w:r w:rsidRPr="4A8B9BBC">
        <w:rPr>
          <w:rFonts w:ascii="AU Passata" w:eastAsia="AU Passata" w:hAnsi="AU Passata" w:cs="AU Passata"/>
        </w:rPr>
        <w:t>How did Copilot</w:t>
      </w:r>
      <w:r w:rsidR="0096257F" w:rsidRPr="4A8B9BBC">
        <w:rPr>
          <w:rFonts w:ascii="AU Passata" w:eastAsia="AU Passata" w:hAnsi="AU Passata" w:cs="AU Passata"/>
        </w:rPr>
        <w:t>/GenAI</w:t>
      </w:r>
      <w:r w:rsidRPr="4A8B9BBC">
        <w:rPr>
          <w:rFonts w:ascii="AU Passata" w:eastAsia="AU Passata" w:hAnsi="AU Passata" w:cs="AU Passata"/>
        </w:rPr>
        <w:t xml:space="preserve"> influence your design?</w:t>
      </w:r>
    </w:p>
    <w:p w14:paraId="0127613C" w14:textId="77777777" w:rsidR="009644BA" w:rsidRPr="003A5C54" w:rsidRDefault="00633689" w:rsidP="4A8B9BBC">
      <w:pPr>
        <w:rPr>
          <w:rFonts w:ascii="AU Passata" w:eastAsia="AU Passata" w:hAnsi="AU Passata" w:cs="AU Passata"/>
        </w:rPr>
      </w:pPr>
      <w:r w:rsidRPr="4A8B9BBC">
        <w:rPr>
          <w:rFonts w:ascii="AU Passata" w:eastAsia="AU Passata" w:hAnsi="AU Passata" w:cs="AU Passata"/>
        </w:rPr>
        <w:t xml:space="preserve">Which suggestions did you keep, modify, or reject, </w:t>
      </w:r>
      <w:r w:rsidRPr="4A8B9BBC">
        <w:rPr>
          <w:rFonts w:ascii="AU Passata" w:eastAsia="AU Passata" w:hAnsi="AU Passata" w:cs="AU Passata"/>
          <w:b/>
          <w:bCs/>
        </w:rPr>
        <w:t>and why</w:t>
      </w:r>
      <w:r w:rsidRPr="4A8B9BBC">
        <w:rPr>
          <w:rFonts w:ascii="AU Passata" w:eastAsia="AU Passata" w:hAnsi="AU Passata" w:cs="AU Passata"/>
        </w:rPr>
        <w:t>?</w:t>
      </w:r>
    </w:p>
    <w:p w14:paraId="301153E7" w14:textId="61341689" w:rsidR="009644BA" w:rsidRPr="003A5C54" w:rsidRDefault="009644BA">
      <w:pPr>
        <w:rPr>
          <w:rFonts w:ascii="AU Passata" w:hAnsi="AU Passata"/>
        </w:rPr>
      </w:pPr>
    </w:p>
    <w:sectPr w:rsidR="009644BA" w:rsidRPr="003A5C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U Passata">
    <w:altName w:val="Calibri"/>
    <w:charset w:val="00"/>
    <w:family w:val="swiss"/>
    <w:pitch w:val="variable"/>
    <w:sig w:usb0="A00000AF" w:usb1="5000204A" w:usb2="00000000" w:usb3="00000000" w:csb0="0000009B"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1315"/>
    <w:multiLevelType w:val="hybridMultilevel"/>
    <w:tmpl w:val="01F8C010"/>
    <w:lvl w:ilvl="0" w:tplc="A448F686">
      <w:start w:val="2"/>
      <w:numFmt w:val="bullet"/>
      <w:lvlText w:val="-"/>
      <w:lvlJc w:val="left"/>
      <w:pPr>
        <w:ind w:left="720" w:hanging="360"/>
      </w:pPr>
      <w:rPr>
        <w:rFonts w:ascii="AU Passata" w:eastAsiaTheme="minorEastAsia" w:hAnsi="AU Passata" w:cstheme="minorBidi" w:hint="default"/>
        <w:color w:val="76923C" w:themeColor="accent3"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3E231D1"/>
    <w:multiLevelType w:val="multilevel"/>
    <w:tmpl w:val="B40E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160690">
    <w:abstractNumId w:val="8"/>
  </w:num>
  <w:num w:numId="2" w16cid:durableId="251159735">
    <w:abstractNumId w:val="6"/>
  </w:num>
  <w:num w:numId="3" w16cid:durableId="1990866510">
    <w:abstractNumId w:val="5"/>
  </w:num>
  <w:num w:numId="4" w16cid:durableId="777139486">
    <w:abstractNumId w:val="4"/>
  </w:num>
  <w:num w:numId="5" w16cid:durableId="1187670697">
    <w:abstractNumId w:val="7"/>
  </w:num>
  <w:num w:numId="6" w16cid:durableId="1529443276">
    <w:abstractNumId w:val="3"/>
  </w:num>
  <w:num w:numId="7" w16cid:durableId="1854033786">
    <w:abstractNumId w:val="2"/>
  </w:num>
  <w:num w:numId="8" w16cid:durableId="764568474">
    <w:abstractNumId w:val="1"/>
  </w:num>
  <w:num w:numId="9" w16cid:durableId="806825993">
    <w:abstractNumId w:val="0"/>
  </w:num>
  <w:num w:numId="10" w16cid:durableId="1027022635">
    <w:abstractNumId w:val="10"/>
  </w:num>
  <w:num w:numId="11" w16cid:durableId="16088471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79"/>
    <w:rsid w:val="0006063C"/>
    <w:rsid w:val="000A3780"/>
    <w:rsid w:val="000D01ED"/>
    <w:rsid w:val="0015074B"/>
    <w:rsid w:val="00202092"/>
    <w:rsid w:val="0023388E"/>
    <w:rsid w:val="002622C3"/>
    <w:rsid w:val="00274F1D"/>
    <w:rsid w:val="0029639D"/>
    <w:rsid w:val="00326F90"/>
    <w:rsid w:val="003A5C54"/>
    <w:rsid w:val="003E7ABD"/>
    <w:rsid w:val="00472AE2"/>
    <w:rsid w:val="004C17E2"/>
    <w:rsid w:val="00500CFC"/>
    <w:rsid w:val="005016AC"/>
    <w:rsid w:val="00506A26"/>
    <w:rsid w:val="00575F53"/>
    <w:rsid w:val="00633689"/>
    <w:rsid w:val="006528C4"/>
    <w:rsid w:val="006C7125"/>
    <w:rsid w:val="007707D8"/>
    <w:rsid w:val="00790D77"/>
    <w:rsid w:val="007A28E6"/>
    <w:rsid w:val="00862F54"/>
    <w:rsid w:val="0087707C"/>
    <w:rsid w:val="00886C6A"/>
    <w:rsid w:val="008B1745"/>
    <w:rsid w:val="00942442"/>
    <w:rsid w:val="0096240C"/>
    <w:rsid w:val="0096257F"/>
    <w:rsid w:val="009644BA"/>
    <w:rsid w:val="00974573"/>
    <w:rsid w:val="009B6303"/>
    <w:rsid w:val="009D6645"/>
    <w:rsid w:val="009F6921"/>
    <w:rsid w:val="00A64028"/>
    <w:rsid w:val="00AA1D8D"/>
    <w:rsid w:val="00AC606E"/>
    <w:rsid w:val="00B417F3"/>
    <w:rsid w:val="00B459B4"/>
    <w:rsid w:val="00B47730"/>
    <w:rsid w:val="00B54033"/>
    <w:rsid w:val="00B71519"/>
    <w:rsid w:val="00BC5500"/>
    <w:rsid w:val="00C33F0F"/>
    <w:rsid w:val="00C543B1"/>
    <w:rsid w:val="00CA17AC"/>
    <w:rsid w:val="00CA1B90"/>
    <w:rsid w:val="00CB0664"/>
    <w:rsid w:val="00CC2770"/>
    <w:rsid w:val="00D8525C"/>
    <w:rsid w:val="00DF0063"/>
    <w:rsid w:val="00EC7E87"/>
    <w:rsid w:val="00F1565E"/>
    <w:rsid w:val="00F351AE"/>
    <w:rsid w:val="00F65ADE"/>
    <w:rsid w:val="00FB7F6F"/>
    <w:rsid w:val="00FC3D7F"/>
    <w:rsid w:val="00FC693F"/>
    <w:rsid w:val="00FF55BF"/>
    <w:rsid w:val="12DAD06F"/>
    <w:rsid w:val="17D0FEEA"/>
    <w:rsid w:val="2396E694"/>
    <w:rsid w:val="29B43A08"/>
    <w:rsid w:val="2EC6FB28"/>
    <w:rsid w:val="3005F452"/>
    <w:rsid w:val="3620661F"/>
    <w:rsid w:val="4253A9DA"/>
    <w:rsid w:val="4A8B9BBC"/>
    <w:rsid w:val="4F25F3AB"/>
    <w:rsid w:val="5414FD3F"/>
    <w:rsid w:val="64536C46"/>
    <w:rsid w:val="71203A37"/>
    <w:rsid w:val="74242962"/>
    <w:rsid w:val="7A4E1E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99C8CA-AFB4-45BB-A78B-BB118BC1F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64028"/>
    <w:pPr>
      <w:widowControl w:val="0"/>
      <w:autoSpaceDE w:val="0"/>
      <w:autoSpaceDN w:val="0"/>
      <w:spacing w:after="0" w:line="240" w:lineRule="auto"/>
    </w:pPr>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c567e1-1c52-47a8-a37e-598c5f6b64df">
      <Terms xmlns="http://schemas.microsoft.com/office/infopath/2007/PartnerControls"/>
    </lcf76f155ced4ddcb4097134ff3c332f>
    <TaxCatchAll xmlns="d7dfd5a2-d57d-4723-8bfa-c0f52417fa4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E2A2EDD30316A846A8E7981902D26CFF" ma:contentTypeVersion="14" ma:contentTypeDescription="Opret et nyt dokument." ma:contentTypeScope="" ma:versionID="04e45cba8ac6f43a5bfe4310e47a74a1">
  <xsd:schema xmlns:xsd="http://www.w3.org/2001/XMLSchema" xmlns:xs="http://www.w3.org/2001/XMLSchema" xmlns:p="http://schemas.microsoft.com/office/2006/metadata/properties" xmlns:ns2="0ec567e1-1c52-47a8-a37e-598c5f6b64df" xmlns:ns3="d7dfd5a2-d57d-4723-8bfa-c0f52417fa40" targetNamespace="http://schemas.microsoft.com/office/2006/metadata/properties" ma:root="true" ma:fieldsID="27c38adecd36afeab79670136ac93ff2" ns2:_="" ns3:_="">
    <xsd:import namespace="0ec567e1-1c52-47a8-a37e-598c5f6b64df"/>
    <xsd:import namespace="d7dfd5a2-d57d-4723-8bfa-c0f52417fa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2:MediaServiceBilling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c567e1-1c52-47a8-a37e-598c5f6b64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dfd5a2-d57d-4723-8bfa-c0f52417fa40"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t med detaljer" ma:internalName="SharedWithDetails" ma:readOnly="true">
      <xsd:simpleType>
        <xsd:restriction base="dms:Note">
          <xsd:maxLength value="255"/>
        </xsd:restriction>
      </xsd:simpleType>
    </xsd:element>
    <xsd:element name="TaxCatchAll" ma:index="15" nillable="true" ma:displayName="Taxonomy Catch All Column" ma:hidden="true" ma:list="{b345919a-5789-482c-9cbc-160391e8e28e}" ma:internalName="TaxCatchAll" ma:showField="CatchAllData" ma:web="d7dfd5a2-d57d-4723-8bfa-c0f52417fa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0B512E-986A-4732-8942-85FB2B7F0C97}">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71269107-588D-4806-AFDA-D8EC37AF710F}">
  <ds:schemaRefs>
    <ds:schemaRef ds:uri="http://schemas.microsoft.com/office/2006/metadata/properties"/>
    <ds:schemaRef ds:uri="http://schemas.microsoft.com/office/infopath/2007/PartnerControls"/>
    <ds:schemaRef ds:uri="0ec567e1-1c52-47a8-a37e-598c5f6b64df"/>
    <ds:schemaRef ds:uri="d7dfd5a2-d57d-4723-8bfa-c0f52417fa40"/>
  </ds:schemaRefs>
</ds:datastoreItem>
</file>

<file path=customXml/itemProps4.xml><?xml version="1.0" encoding="utf-8"?>
<ds:datastoreItem xmlns:ds="http://schemas.openxmlformats.org/officeDocument/2006/customXml" ds:itemID="{A645A676-FED0-4F42-914B-0CAAF5EBA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c567e1-1c52-47a8-a37e-598c5f6b64df"/>
    <ds:schemaRef ds:uri="d7dfd5a2-d57d-4723-8bfa-c0f52417f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3</Pages>
  <Words>659</Words>
  <Characters>3758</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4409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Büchert Lindberg</dc:creator>
  <cp:keywords/>
  <dc:description/>
  <cp:lastModifiedBy>Frederik Appel Vardinghus-Nielsen</cp:lastModifiedBy>
  <cp:revision>2</cp:revision>
  <cp:lastPrinted>2026-08-19T08:57:00Z</cp:lastPrinted>
  <dcterms:created xsi:type="dcterms:W3CDTF">2026-09-14T09:58:00Z</dcterms:created>
  <dcterms:modified xsi:type="dcterms:W3CDTF">2026-09-14T14:49:00Z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0x010100E2A2EDD30316A846A8E7981902D26CFF</vt:lpwstr>
  </property>
  <property fmtid="{D5CDD505-2E9C-101B-9397-08002B2CF9AE}" pid="3" name="MediaServiceImageTags">
    <vt:lpwstr/>
  </property>
</Properties>
</file>