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88A" w:rsidRPr="00327353" w:rsidRDefault="008A205E" w:rsidP="0075288A">
      <w:pPr>
        <w:jc w:val="center"/>
        <w:rPr>
          <w:b/>
        </w:rPr>
      </w:pPr>
      <w:r>
        <w:rPr>
          <w:b/>
        </w:rPr>
        <w:t>Лекція 7.</w:t>
      </w:r>
      <w:r w:rsidR="0075288A" w:rsidRPr="00327353">
        <w:rPr>
          <w:b/>
        </w:rPr>
        <w:t xml:space="preserve"> </w:t>
      </w:r>
      <w:r w:rsidR="0075288A" w:rsidRPr="00327353">
        <w:rPr>
          <w:b/>
          <w:color w:val="000000"/>
        </w:rPr>
        <w:t xml:space="preserve">СУКУПНЕ ПЛАНУВАННЯ ВИРОБНИЦТВА. </w:t>
      </w:r>
      <w:r w:rsidR="0075288A" w:rsidRPr="00327353">
        <w:rPr>
          <w:b/>
        </w:rPr>
        <w:t>СКЛАДАННЯ</w:t>
      </w:r>
    </w:p>
    <w:p w:rsidR="0075288A" w:rsidRPr="008A205E" w:rsidRDefault="0075288A" w:rsidP="0075288A">
      <w:pPr>
        <w:jc w:val="center"/>
        <w:rPr>
          <w:b/>
          <w:sz w:val="32"/>
          <w:szCs w:val="32"/>
        </w:rPr>
      </w:pPr>
      <w:r w:rsidRPr="008A205E">
        <w:rPr>
          <w:b/>
          <w:sz w:val="32"/>
          <w:szCs w:val="32"/>
        </w:rPr>
        <w:t xml:space="preserve"> ОБ</w:t>
      </w:r>
      <w:r w:rsidRPr="008A205E">
        <w:rPr>
          <w:b/>
          <w:sz w:val="32"/>
          <w:szCs w:val="32"/>
          <w:lang w:val="en-US"/>
        </w:rPr>
        <w:t>’</w:t>
      </w:r>
      <w:r w:rsidRPr="008A205E">
        <w:rPr>
          <w:b/>
          <w:sz w:val="32"/>
          <w:szCs w:val="32"/>
        </w:rPr>
        <w:t>ЄМНО-КАЛЕНДАРНОГО ПЛАНУ</w:t>
      </w:r>
    </w:p>
    <w:p w:rsidR="0075288A" w:rsidRPr="008A205E" w:rsidRDefault="0075288A" w:rsidP="0075288A">
      <w:pPr>
        <w:shd w:val="clear" w:color="auto" w:fill="FFFFFF"/>
        <w:rPr>
          <w:sz w:val="32"/>
          <w:szCs w:val="32"/>
        </w:rPr>
      </w:pPr>
      <w:r w:rsidRPr="008A205E">
        <w:rPr>
          <w:color w:val="000000"/>
          <w:sz w:val="32"/>
          <w:szCs w:val="32"/>
        </w:rPr>
        <w:t>.</w:t>
      </w:r>
    </w:p>
    <w:p w:rsidR="0075288A" w:rsidRPr="008A205E" w:rsidRDefault="008A205E" w:rsidP="0075288A">
      <w:pPr>
        <w:shd w:val="clear" w:color="auto" w:fill="FFFFFF"/>
        <w:rPr>
          <w:b/>
          <w:color w:val="000000"/>
          <w:sz w:val="32"/>
          <w:szCs w:val="32"/>
        </w:rPr>
      </w:pPr>
      <w:r w:rsidRPr="008A205E">
        <w:rPr>
          <w:b/>
          <w:color w:val="000000"/>
          <w:sz w:val="32"/>
          <w:szCs w:val="32"/>
          <w:lang w:val="en-US"/>
        </w:rPr>
        <w:t>7.</w:t>
      </w:r>
      <w:r w:rsidR="0075288A" w:rsidRPr="008A205E">
        <w:rPr>
          <w:b/>
          <w:color w:val="000000"/>
          <w:sz w:val="32"/>
          <w:szCs w:val="32"/>
        </w:rPr>
        <w:t>1. Формулювання варіантів сукупного плану</w:t>
      </w:r>
    </w:p>
    <w:p w:rsidR="0075288A" w:rsidRPr="008A205E" w:rsidRDefault="0075288A" w:rsidP="004E5B20">
      <w:pPr>
        <w:shd w:val="clear" w:color="auto" w:fill="FFFFFF"/>
        <w:spacing w:before="120" w:line="276" w:lineRule="auto"/>
        <w:ind w:left="5" w:right="53" w:firstLine="197"/>
        <w:jc w:val="both"/>
        <w:rPr>
          <w:sz w:val="32"/>
          <w:szCs w:val="32"/>
        </w:rPr>
      </w:pPr>
      <w:r w:rsidRPr="008A205E">
        <w:rPr>
          <w:color w:val="000000"/>
          <w:spacing w:val="2"/>
          <w:sz w:val="32"/>
          <w:szCs w:val="32"/>
        </w:rPr>
        <w:t xml:space="preserve">Формулювання варіантів сукупного плану. У цьому розділі, виходячи з </w:t>
      </w:r>
      <w:r w:rsidRPr="008A205E">
        <w:rPr>
          <w:color w:val="000000"/>
          <w:spacing w:val="-1"/>
          <w:sz w:val="32"/>
          <w:szCs w:val="32"/>
        </w:rPr>
        <w:t xml:space="preserve">прогнозу попиту (табл. З та 5) і заданих показників за обраним варіантом, </w:t>
      </w:r>
      <w:r w:rsidRPr="008A205E">
        <w:rPr>
          <w:color w:val="000000"/>
          <w:spacing w:val="-3"/>
          <w:sz w:val="32"/>
          <w:szCs w:val="32"/>
        </w:rPr>
        <w:t>необхідно:</w:t>
      </w:r>
    </w:p>
    <w:p w:rsidR="0075288A" w:rsidRPr="008A205E" w:rsidRDefault="0075288A" w:rsidP="004E5B20">
      <w:pPr>
        <w:widowControl w:val="0"/>
        <w:numPr>
          <w:ilvl w:val="0"/>
          <w:numId w:val="1"/>
        </w:numPr>
        <w:shd w:val="clear" w:color="auto" w:fill="FFFFFF"/>
        <w:tabs>
          <w:tab w:val="left" w:pos="394"/>
        </w:tabs>
        <w:autoSpaceDE w:val="0"/>
        <w:autoSpaceDN w:val="0"/>
        <w:adjustRightInd w:val="0"/>
        <w:spacing w:line="276" w:lineRule="auto"/>
        <w:ind w:left="394" w:hanging="154"/>
        <w:rPr>
          <w:color w:val="000000"/>
          <w:sz w:val="32"/>
          <w:szCs w:val="32"/>
        </w:rPr>
      </w:pPr>
      <w:r w:rsidRPr="008A205E">
        <w:rPr>
          <w:color w:val="000000"/>
          <w:sz w:val="32"/>
          <w:szCs w:val="32"/>
        </w:rPr>
        <w:t xml:space="preserve">визначити виробничу потребу за кожним місяцем планового горизонту </w:t>
      </w:r>
      <w:r w:rsidRPr="008A205E">
        <w:rPr>
          <w:color w:val="000000"/>
          <w:spacing w:val="-3"/>
          <w:sz w:val="32"/>
          <w:szCs w:val="32"/>
        </w:rPr>
        <w:t>(табл. 7);</w:t>
      </w:r>
    </w:p>
    <w:p w:rsidR="0075288A" w:rsidRPr="008A205E" w:rsidRDefault="0075288A" w:rsidP="004E5B20">
      <w:pPr>
        <w:widowControl w:val="0"/>
        <w:numPr>
          <w:ilvl w:val="0"/>
          <w:numId w:val="1"/>
        </w:numPr>
        <w:shd w:val="clear" w:color="auto" w:fill="FFFFFF"/>
        <w:tabs>
          <w:tab w:val="left" w:pos="394"/>
        </w:tabs>
        <w:autoSpaceDE w:val="0"/>
        <w:autoSpaceDN w:val="0"/>
        <w:adjustRightInd w:val="0"/>
        <w:spacing w:line="276" w:lineRule="auto"/>
        <w:ind w:left="394" w:hanging="154"/>
        <w:rPr>
          <w:color w:val="000000"/>
          <w:sz w:val="32"/>
          <w:szCs w:val="32"/>
        </w:rPr>
      </w:pPr>
      <w:r w:rsidRPr="008A205E">
        <w:rPr>
          <w:color w:val="000000"/>
          <w:spacing w:val="-2"/>
          <w:sz w:val="32"/>
          <w:szCs w:val="32"/>
        </w:rPr>
        <w:t>сформулювати три варіанти планів на основі чистих стратегій сукупного планування та запропонувати четвертий варіант плану, який складено за зм</w:t>
      </w:r>
      <w:r w:rsidRPr="008A205E">
        <w:rPr>
          <w:color w:val="000000"/>
          <w:spacing w:val="-1"/>
          <w:sz w:val="32"/>
          <w:szCs w:val="32"/>
        </w:rPr>
        <w:t>ішаною стратегією. Навести пояснення кожного з чотирьох варіантів</w:t>
      </w:r>
      <w:r w:rsidRPr="008A205E">
        <w:rPr>
          <w:color w:val="000000"/>
          <w:spacing w:val="-1"/>
          <w:sz w:val="32"/>
          <w:szCs w:val="32"/>
          <w:lang w:val="en-US"/>
        </w:rPr>
        <w:t xml:space="preserve"> </w:t>
      </w:r>
      <w:r w:rsidRPr="008A205E">
        <w:rPr>
          <w:color w:val="000000"/>
          <w:spacing w:val="-4"/>
          <w:sz w:val="32"/>
          <w:szCs w:val="32"/>
        </w:rPr>
        <w:t>планів.</w:t>
      </w:r>
    </w:p>
    <w:p w:rsidR="0075288A" w:rsidRPr="008A205E" w:rsidRDefault="0075288A" w:rsidP="004E5B20">
      <w:pPr>
        <w:shd w:val="clear" w:color="auto" w:fill="FFFFFF"/>
        <w:spacing w:before="53" w:line="276" w:lineRule="auto"/>
        <w:jc w:val="center"/>
        <w:rPr>
          <w:bCs/>
          <w:color w:val="000000"/>
          <w:spacing w:val="-2"/>
          <w:sz w:val="32"/>
          <w:szCs w:val="32"/>
          <w:lang w:val="en-US"/>
        </w:rPr>
      </w:pPr>
      <w:r w:rsidRPr="008A205E">
        <w:rPr>
          <w:bCs/>
          <w:i/>
          <w:iCs/>
          <w:color w:val="000000"/>
          <w:spacing w:val="-1"/>
          <w:sz w:val="32"/>
          <w:szCs w:val="32"/>
        </w:rPr>
        <w:t xml:space="preserve">Таблиця 7 </w:t>
      </w:r>
      <w:r w:rsidRPr="008A205E">
        <w:rPr>
          <w:bCs/>
          <w:color w:val="000000"/>
          <w:spacing w:val="-2"/>
          <w:sz w:val="32"/>
          <w:szCs w:val="32"/>
        </w:rPr>
        <w:t>Виробничі програми</w:t>
      </w:r>
    </w:p>
    <w:p w:rsidR="0075288A" w:rsidRPr="004E5B20" w:rsidRDefault="0075288A" w:rsidP="004E5B20">
      <w:pPr>
        <w:shd w:val="clear" w:color="auto" w:fill="FFFFFF"/>
        <w:spacing w:before="53" w:line="276" w:lineRule="auto"/>
        <w:ind w:left="2496" w:firstLine="3298"/>
        <w:rPr>
          <w:rFonts w:asciiTheme="minorHAnsi" w:hAnsiTheme="minorHAnsi" w:cstheme="minorHAnsi"/>
          <w:lang w:val="en-US"/>
        </w:rPr>
      </w:pPr>
    </w:p>
    <w:tbl>
      <w:tblPr>
        <w:tblW w:w="0" w:type="auto"/>
        <w:tblInd w:w="40" w:type="dxa"/>
        <w:tblLayout w:type="fixed"/>
        <w:tblCellMar>
          <w:left w:w="40" w:type="dxa"/>
          <w:right w:w="40" w:type="dxa"/>
        </w:tblCellMar>
        <w:tblLook w:val="0000" w:firstRow="0" w:lastRow="0" w:firstColumn="0" w:lastColumn="0" w:noHBand="0" w:noVBand="0"/>
      </w:tblPr>
      <w:tblGrid>
        <w:gridCol w:w="3741"/>
        <w:gridCol w:w="693"/>
        <w:gridCol w:w="706"/>
        <w:gridCol w:w="970"/>
        <w:gridCol w:w="804"/>
        <w:gridCol w:w="844"/>
        <w:gridCol w:w="895"/>
      </w:tblGrid>
      <w:tr w:rsidR="0075288A" w:rsidRPr="004E5B20" w:rsidTr="008A205E">
        <w:trPr>
          <w:trHeight w:hRule="exact" w:val="527"/>
        </w:trPr>
        <w:tc>
          <w:tcPr>
            <w:tcW w:w="3741"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4E5B20" w:rsidRDefault="0075288A" w:rsidP="004E5B20">
            <w:pPr>
              <w:shd w:val="clear" w:color="auto" w:fill="FFFFFF"/>
              <w:spacing w:line="276" w:lineRule="auto"/>
              <w:ind w:left="960"/>
              <w:rPr>
                <w:rFonts w:asciiTheme="minorHAnsi" w:hAnsiTheme="minorHAnsi" w:cstheme="minorHAnsi"/>
                <w:color w:val="000000"/>
                <w:spacing w:val="-12"/>
              </w:rPr>
            </w:pPr>
            <w:r w:rsidRPr="004E5B20">
              <w:rPr>
                <w:rFonts w:asciiTheme="minorHAnsi" w:hAnsiTheme="minorHAnsi" w:cstheme="minorHAnsi"/>
                <w:color w:val="000000"/>
                <w:spacing w:val="-12"/>
              </w:rPr>
              <w:t xml:space="preserve">Показник </w:t>
            </w:r>
          </w:p>
        </w:tc>
        <w:tc>
          <w:tcPr>
            <w:tcW w:w="693"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4E5B20" w:rsidRDefault="0075288A" w:rsidP="004E5B20">
            <w:pPr>
              <w:shd w:val="clear" w:color="auto" w:fill="FFFFFF"/>
              <w:spacing w:line="276" w:lineRule="auto"/>
              <w:jc w:val="center"/>
              <w:rPr>
                <w:rFonts w:asciiTheme="minorHAnsi" w:hAnsiTheme="minorHAnsi" w:cstheme="minorHAnsi"/>
                <w:color w:val="000000"/>
                <w:spacing w:val="-12"/>
              </w:rPr>
            </w:pPr>
            <w:r w:rsidRPr="004E5B20">
              <w:rPr>
                <w:rFonts w:asciiTheme="minorHAnsi" w:hAnsiTheme="minorHAnsi" w:cstheme="minorHAnsi"/>
                <w:color w:val="000000"/>
                <w:spacing w:val="-12"/>
              </w:rPr>
              <w:t xml:space="preserve">Січень </w:t>
            </w:r>
          </w:p>
        </w:tc>
        <w:tc>
          <w:tcPr>
            <w:tcW w:w="706"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4E5B20" w:rsidRDefault="0075288A" w:rsidP="004E5B20">
            <w:pPr>
              <w:shd w:val="clear" w:color="auto" w:fill="FFFFFF"/>
              <w:spacing w:line="276" w:lineRule="auto"/>
              <w:ind w:right="29" w:hanging="48"/>
              <w:rPr>
                <w:rFonts w:asciiTheme="minorHAnsi" w:hAnsiTheme="minorHAnsi" w:cstheme="minorHAnsi"/>
                <w:color w:val="000000"/>
                <w:spacing w:val="-12"/>
              </w:rPr>
            </w:pPr>
            <w:r w:rsidRPr="004E5B20">
              <w:rPr>
                <w:rFonts w:asciiTheme="minorHAnsi" w:hAnsiTheme="minorHAnsi" w:cstheme="minorHAnsi"/>
                <w:color w:val="000000"/>
                <w:spacing w:val="-12"/>
              </w:rPr>
              <w:t>Лю</w:t>
            </w:r>
            <w:r w:rsidRPr="004E5B20">
              <w:rPr>
                <w:rFonts w:asciiTheme="minorHAnsi" w:hAnsiTheme="minorHAnsi" w:cstheme="minorHAnsi"/>
                <w:color w:val="000000"/>
                <w:spacing w:val="-12"/>
              </w:rPr>
              <w:softHyphen/>
              <w:t xml:space="preserve">тий </w:t>
            </w:r>
          </w:p>
        </w:tc>
        <w:tc>
          <w:tcPr>
            <w:tcW w:w="97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4E5B20" w:rsidRDefault="0075288A" w:rsidP="004E5B20">
            <w:pPr>
              <w:shd w:val="clear" w:color="auto" w:fill="FFFFFF"/>
              <w:spacing w:line="276" w:lineRule="auto"/>
              <w:jc w:val="center"/>
              <w:rPr>
                <w:rFonts w:asciiTheme="minorHAnsi" w:hAnsiTheme="minorHAnsi" w:cstheme="minorHAnsi"/>
                <w:color w:val="000000"/>
                <w:spacing w:val="-12"/>
              </w:rPr>
            </w:pPr>
            <w:r w:rsidRPr="004E5B20">
              <w:rPr>
                <w:rFonts w:asciiTheme="minorHAnsi" w:hAnsiTheme="minorHAnsi" w:cstheme="minorHAnsi"/>
                <w:color w:val="000000"/>
                <w:spacing w:val="-12"/>
              </w:rPr>
              <w:t xml:space="preserve">Березень </w:t>
            </w:r>
          </w:p>
        </w:tc>
        <w:tc>
          <w:tcPr>
            <w:tcW w:w="804"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4E5B20" w:rsidRDefault="0075288A" w:rsidP="004E5B20">
            <w:pPr>
              <w:shd w:val="clear" w:color="auto" w:fill="FFFFFF"/>
              <w:spacing w:line="276" w:lineRule="auto"/>
              <w:jc w:val="center"/>
              <w:rPr>
                <w:rFonts w:asciiTheme="minorHAnsi" w:hAnsiTheme="minorHAnsi" w:cstheme="minorHAnsi"/>
                <w:color w:val="000000"/>
                <w:spacing w:val="-12"/>
              </w:rPr>
            </w:pPr>
            <w:r w:rsidRPr="004E5B20">
              <w:rPr>
                <w:rFonts w:asciiTheme="minorHAnsi" w:hAnsiTheme="minorHAnsi" w:cstheme="minorHAnsi"/>
                <w:color w:val="000000"/>
                <w:spacing w:val="-12"/>
              </w:rPr>
              <w:t xml:space="preserve">Квітень </w:t>
            </w:r>
          </w:p>
        </w:tc>
        <w:tc>
          <w:tcPr>
            <w:tcW w:w="844"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4E5B20" w:rsidRDefault="0075288A" w:rsidP="004E5B20">
            <w:pPr>
              <w:shd w:val="clear" w:color="auto" w:fill="FFFFFF"/>
              <w:spacing w:line="276" w:lineRule="auto"/>
              <w:ind w:left="38" w:right="67" w:hanging="38"/>
              <w:rPr>
                <w:rFonts w:asciiTheme="minorHAnsi" w:hAnsiTheme="minorHAnsi" w:cstheme="minorHAnsi"/>
                <w:color w:val="000000"/>
                <w:spacing w:val="-12"/>
              </w:rPr>
            </w:pPr>
            <w:r w:rsidRPr="004E5B20">
              <w:rPr>
                <w:rFonts w:asciiTheme="minorHAnsi" w:hAnsiTheme="minorHAnsi" w:cstheme="minorHAnsi"/>
                <w:color w:val="000000"/>
                <w:spacing w:val="-12"/>
              </w:rPr>
              <w:t xml:space="preserve">Травень </w:t>
            </w:r>
          </w:p>
        </w:tc>
        <w:tc>
          <w:tcPr>
            <w:tcW w:w="895"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4E5B20" w:rsidRDefault="0075288A" w:rsidP="004E5B20">
            <w:pPr>
              <w:shd w:val="clear" w:color="auto" w:fill="FFFFFF"/>
              <w:spacing w:line="276" w:lineRule="auto"/>
              <w:ind w:left="34" w:right="91" w:hanging="38"/>
              <w:rPr>
                <w:rFonts w:asciiTheme="minorHAnsi" w:hAnsiTheme="minorHAnsi" w:cstheme="minorHAnsi"/>
                <w:color w:val="000000"/>
                <w:spacing w:val="-12"/>
              </w:rPr>
            </w:pPr>
            <w:r w:rsidRPr="004E5B20">
              <w:rPr>
                <w:rFonts w:asciiTheme="minorHAnsi" w:hAnsiTheme="minorHAnsi" w:cstheme="minorHAnsi"/>
                <w:color w:val="000000"/>
                <w:spacing w:val="-12"/>
              </w:rPr>
              <w:t>Чер</w:t>
            </w:r>
            <w:r w:rsidRPr="004E5B20">
              <w:rPr>
                <w:rFonts w:asciiTheme="minorHAnsi" w:hAnsiTheme="minorHAnsi" w:cstheme="minorHAnsi"/>
                <w:color w:val="000000"/>
                <w:spacing w:val="-12"/>
              </w:rPr>
              <w:softHyphen/>
              <w:t xml:space="preserve">вень </w:t>
            </w:r>
          </w:p>
        </w:tc>
      </w:tr>
      <w:tr w:rsidR="0075288A" w:rsidRPr="004E5B20" w:rsidTr="0075288A">
        <w:trPr>
          <w:trHeight w:hRule="exact" w:val="379"/>
        </w:trPr>
        <w:tc>
          <w:tcPr>
            <w:tcW w:w="3741" w:type="dxa"/>
            <w:tcBorders>
              <w:top w:val="single" w:sz="6" w:space="0" w:color="auto"/>
              <w:left w:val="single" w:sz="6" w:space="0" w:color="auto"/>
              <w:bottom w:val="single" w:sz="6" w:space="0" w:color="auto"/>
              <w:right w:val="single" w:sz="6" w:space="0" w:color="auto"/>
            </w:tcBorders>
            <w:shd w:val="clear" w:color="auto" w:fill="FFFFFF"/>
          </w:tcPr>
          <w:p w:rsidR="0075288A" w:rsidRPr="004E5B20" w:rsidRDefault="0075288A" w:rsidP="004E5B20">
            <w:pPr>
              <w:shd w:val="clear" w:color="auto" w:fill="FFFFFF"/>
              <w:spacing w:line="276" w:lineRule="auto"/>
              <w:ind w:right="912"/>
              <w:jc w:val="both"/>
              <w:rPr>
                <w:rFonts w:asciiTheme="minorHAnsi" w:hAnsiTheme="minorHAnsi" w:cstheme="minorHAnsi"/>
                <w:color w:val="000000"/>
                <w:spacing w:val="-12"/>
              </w:rPr>
            </w:pPr>
            <w:r w:rsidRPr="004E5B20">
              <w:rPr>
                <w:rFonts w:asciiTheme="minorHAnsi" w:hAnsiTheme="minorHAnsi" w:cstheme="minorHAnsi"/>
                <w:color w:val="000000"/>
                <w:spacing w:val="-12"/>
              </w:rPr>
              <w:t xml:space="preserve">Запас на початок місяця </w:t>
            </w:r>
          </w:p>
        </w:tc>
        <w:tc>
          <w:tcPr>
            <w:tcW w:w="693" w:type="dxa"/>
            <w:tcBorders>
              <w:top w:val="single" w:sz="6" w:space="0" w:color="auto"/>
              <w:left w:val="single" w:sz="6" w:space="0" w:color="auto"/>
              <w:bottom w:val="single" w:sz="6" w:space="0" w:color="auto"/>
              <w:right w:val="single" w:sz="6" w:space="0" w:color="auto"/>
            </w:tcBorders>
            <w:shd w:val="clear" w:color="auto" w:fill="FFFFFF"/>
          </w:tcPr>
          <w:p w:rsidR="0075288A" w:rsidRPr="004E5B20" w:rsidRDefault="0075288A" w:rsidP="004E5B20">
            <w:pPr>
              <w:shd w:val="clear" w:color="auto" w:fill="FFFFFF"/>
              <w:spacing w:line="276" w:lineRule="auto"/>
              <w:jc w:val="center"/>
              <w:rPr>
                <w:rFonts w:asciiTheme="minorHAnsi" w:hAnsiTheme="minorHAnsi" w:cstheme="minorHAnsi"/>
                <w:color w:val="000000"/>
                <w:spacing w:val="-12"/>
              </w:rPr>
            </w:pPr>
            <w:r w:rsidRPr="004E5B20">
              <w:rPr>
                <w:rFonts w:asciiTheme="minorHAnsi" w:hAnsiTheme="minorHAnsi" w:cstheme="minorHAnsi"/>
                <w:color w:val="000000"/>
                <w:spacing w:val="-12"/>
              </w:rPr>
              <w:t xml:space="preserve">120 </w:t>
            </w:r>
          </w:p>
        </w:tc>
        <w:tc>
          <w:tcPr>
            <w:tcW w:w="706" w:type="dxa"/>
            <w:tcBorders>
              <w:top w:val="single" w:sz="6" w:space="0" w:color="auto"/>
              <w:left w:val="single" w:sz="6" w:space="0" w:color="auto"/>
              <w:bottom w:val="single" w:sz="6" w:space="0" w:color="auto"/>
              <w:right w:val="single" w:sz="6" w:space="0" w:color="auto"/>
            </w:tcBorders>
            <w:shd w:val="clear" w:color="auto" w:fill="FFFFFF"/>
          </w:tcPr>
          <w:p w:rsidR="0075288A" w:rsidRPr="004E5B20" w:rsidRDefault="0075288A" w:rsidP="004E5B20">
            <w:pPr>
              <w:shd w:val="clear" w:color="auto" w:fill="FFFFFF"/>
              <w:spacing w:line="276" w:lineRule="auto"/>
              <w:ind w:left="62"/>
              <w:rPr>
                <w:rFonts w:asciiTheme="minorHAnsi" w:hAnsiTheme="minorHAnsi" w:cstheme="minorHAnsi"/>
                <w:color w:val="000000"/>
                <w:spacing w:val="-12"/>
              </w:rPr>
            </w:pPr>
            <w:r w:rsidRPr="004E5B20">
              <w:rPr>
                <w:rFonts w:asciiTheme="minorHAnsi" w:hAnsiTheme="minorHAnsi" w:cstheme="minorHAnsi"/>
                <w:color w:val="000000"/>
                <w:spacing w:val="-12"/>
              </w:rPr>
              <w:t xml:space="preserve">62 </w:t>
            </w:r>
          </w:p>
        </w:tc>
        <w:tc>
          <w:tcPr>
            <w:tcW w:w="970" w:type="dxa"/>
            <w:tcBorders>
              <w:top w:val="single" w:sz="6" w:space="0" w:color="auto"/>
              <w:left w:val="single" w:sz="6" w:space="0" w:color="auto"/>
              <w:bottom w:val="single" w:sz="6" w:space="0" w:color="auto"/>
              <w:right w:val="single" w:sz="6" w:space="0" w:color="auto"/>
            </w:tcBorders>
            <w:shd w:val="clear" w:color="auto" w:fill="FFFFFF"/>
          </w:tcPr>
          <w:p w:rsidR="0075288A" w:rsidRPr="004E5B20" w:rsidRDefault="0075288A" w:rsidP="004E5B20">
            <w:pPr>
              <w:shd w:val="clear" w:color="auto" w:fill="FFFFFF"/>
              <w:spacing w:line="276" w:lineRule="auto"/>
              <w:jc w:val="center"/>
              <w:rPr>
                <w:rFonts w:asciiTheme="minorHAnsi" w:hAnsiTheme="minorHAnsi" w:cstheme="minorHAnsi"/>
                <w:color w:val="000000"/>
                <w:spacing w:val="-12"/>
              </w:rPr>
            </w:pPr>
            <w:r w:rsidRPr="004E5B20">
              <w:rPr>
                <w:rFonts w:asciiTheme="minorHAnsi" w:hAnsiTheme="minorHAnsi" w:cstheme="minorHAnsi"/>
                <w:color w:val="000000"/>
                <w:spacing w:val="-12"/>
              </w:rPr>
              <w:t xml:space="preserve">84 </w:t>
            </w:r>
          </w:p>
        </w:tc>
        <w:tc>
          <w:tcPr>
            <w:tcW w:w="804" w:type="dxa"/>
            <w:tcBorders>
              <w:top w:val="single" w:sz="6" w:space="0" w:color="auto"/>
              <w:left w:val="single" w:sz="6" w:space="0" w:color="auto"/>
              <w:bottom w:val="single" w:sz="6" w:space="0" w:color="auto"/>
              <w:right w:val="single" w:sz="6" w:space="0" w:color="auto"/>
            </w:tcBorders>
            <w:shd w:val="clear" w:color="auto" w:fill="FFFFFF"/>
          </w:tcPr>
          <w:p w:rsidR="0075288A" w:rsidRPr="004E5B20" w:rsidRDefault="0075288A" w:rsidP="004E5B20">
            <w:pPr>
              <w:shd w:val="clear" w:color="auto" w:fill="FFFFFF"/>
              <w:spacing w:line="276" w:lineRule="auto"/>
              <w:jc w:val="center"/>
              <w:rPr>
                <w:rFonts w:asciiTheme="minorHAnsi" w:hAnsiTheme="minorHAnsi" w:cstheme="minorHAnsi"/>
                <w:color w:val="000000"/>
                <w:spacing w:val="-12"/>
              </w:rPr>
            </w:pPr>
            <w:r w:rsidRPr="004E5B20">
              <w:rPr>
                <w:rFonts w:asciiTheme="minorHAnsi" w:hAnsiTheme="minorHAnsi" w:cstheme="minorHAnsi"/>
                <w:color w:val="000000"/>
                <w:spacing w:val="-12"/>
              </w:rPr>
              <w:t xml:space="preserve">114 </w:t>
            </w:r>
          </w:p>
        </w:tc>
        <w:tc>
          <w:tcPr>
            <w:tcW w:w="844" w:type="dxa"/>
            <w:tcBorders>
              <w:top w:val="single" w:sz="6" w:space="0" w:color="auto"/>
              <w:left w:val="single" w:sz="6" w:space="0" w:color="auto"/>
              <w:bottom w:val="single" w:sz="6" w:space="0" w:color="auto"/>
              <w:right w:val="single" w:sz="6" w:space="0" w:color="auto"/>
            </w:tcBorders>
            <w:shd w:val="clear" w:color="auto" w:fill="FFFFFF"/>
          </w:tcPr>
          <w:p w:rsidR="0075288A" w:rsidRPr="004E5B20" w:rsidRDefault="0075288A" w:rsidP="004E5B20">
            <w:pPr>
              <w:shd w:val="clear" w:color="auto" w:fill="FFFFFF"/>
              <w:spacing w:line="276" w:lineRule="auto"/>
              <w:ind w:left="91"/>
              <w:rPr>
                <w:rFonts w:asciiTheme="minorHAnsi" w:hAnsiTheme="minorHAnsi" w:cstheme="minorHAnsi"/>
                <w:color w:val="000000"/>
                <w:spacing w:val="-12"/>
              </w:rPr>
            </w:pPr>
            <w:r w:rsidRPr="004E5B20">
              <w:rPr>
                <w:rFonts w:asciiTheme="minorHAnsi" w:hAnsiTheme="minorHAnsi" w:cstheme="minorHAnsi"/>
                <w:color w:val="000000"/>
                <w:spacing w:val="-12"/>
              </w:rPr>
              <w:t xml:space="preserve">133 </w:t>
            </w:r>
          </w:p>
        </w:tc>
        <w:tc>
          <w:tcPr>
            <w:tcW w:w="895" w:type="dxa"/>
            <w:tcBorders>
              <w:top w:val="single" w:sz="6" w:space="0" w:color="auto"/>
              <w:left w:val="single" w:sz="6" w:space="0" w:color="auto"/>
              <w:bottom w:val="single" w:sz="6" w:space="0" w:color="auto"/>
              <w:right w:val="single" w:sz="6" w:space="0" w:color="auto"/>
            </w:tcBorders>
            <w:shd w:val="clear" w:color="auto" w:fill="FFFFFF"/>
          </w:tcPr>
          <w:p w:rsidR="0075288A" w:rsidRPr="004E5B20" w:rsidRDefault="0075288A" w:rsidP="004E5B20">
            <w:pPr>
              <w:shd w:val="clear" w:color="auto" w:fill="FFFFFF"/>
              <w:spacing w:line="276" w:lineRule="auto"/>
              <w:ind w:left="96"/>
              <w:rPr>
                <w:rFonts w:asciiTheme="minorHAnsi" w:hAnsiTheme="minorHAnsi" w:cstheme="minorHAnsi"/>
                <w:color w:val="000000"/>
                <w:spacing w:val="-12"/>
              </w:rPr>
            </w:pPr>
            <w:r w:rsidRPr="004E5B20">
              <w:rPr>
                <w:rFonts w:asciiTheme="minorHAnsi" w:hAnsiTheme="minorHAnsi" w:cstheme="minorHAnsi"/>
                <w:color w:val="000000"/>
                <w:spacing w:val="-12"/>
              </w:rPr>
              <w:t xml:space="preserve">125 </w:t>
            </w:r>
          </w:p>
        </w:tc>
      </w:tr>
      <w:tr w:rsidR="0075288A" w:rsidRPr="004E5B20" w:rsidTr="0075288A">
        <w:trPr>
          <w:trHeight w:hRule="exact" w:val="427"/>
        </w:trPr>
        <w:tc>
          <w:tcPr>
            <w:tcW w:w="3741" w:type="dxa"/>
            <w:tcBorders>
              <w:top w:val="single" w:sz="6" w:space="0" w:color="auto"/>
              <w:left w:val="single" w:sz="6" w:space="0" w:color="auto"/>
              <w:bottom w:val="single" w:sz="6" w:space="0" w:color="auto"/>
              <w:right w:val="single" w:sz="6" w:space="0" w:color="auto"/>
            </w:tcBorders>
            <w:shd w:val="clear" w:color="auto" w:fill="FFFFFF"/>
          </w:tcPr>
          <w:p w:rsidR="0075288A" w:rsidRPr="004E5B20" w:rsidRDefault="0075288A" w:rsidP="004E5B20">
            <w:pPr>
              <w:shd w:val="clear" w:color="auto" w:fill="FFFFFF"/>
              <w:spacing w:line="276" w:lineRule="auto"/>
              <w:ind w:right="1291"/>
              <w:jc w:val="both"/>
              <w:rPr>
                <w:rFonts w:asciiTheme="minorHAnsi" w:hAnsiTheme="minorHAnsi" w:cstheme="minorHAnsi"/>
                <w:color w:val="000000"/>
                <w:spacing w:val="-12"/>
              </w:rPr>
            </w:pPr>
            <w:r w:rsidRPr="004E5B20">
              <w:rPr>
                <w:rFonts w:asciiTheme="minorHAnsi" w:hAnsiTheme="minorHAnsi" w:cstheme="minorHAnsi"/>
                <w:color w:val="000000"/>
                <w:spacing w:val="-12"/>
              </w:rPr>
              <w:t xml:space="preserve">Незалежний попит </w:t>
            </w:r>
          </w:p>
        </w:tc>
        <w:tc>
          <w:tcPr>
            <w:tcW w:w="693" w:type="dxa"/>
            <w:tcBorders>
              <w:top w:val="single" w:sz="6" w:space="0" w:color="auto"/>
              <w:left w:val="single" w:sz="6" w:space="0" w:color="auto"/>
              <w:bottom w:val="single" w:sz="6" w:space="0" w:color="auto"/>
              <w:right w:val="single" w:sz="6" w:space="0" w:color="auto"/>
            </w:tcBorders>
            <w:shd w:val="clear" w:color="auto" w:fill="FFFFFF"/>
          </w:tcPr>
          <w:p w:rsidR="0075288A" w:rsidRPr="004E5B20" w:rsidRDefault="0075288A" w:rsidP="004E5B20">
            <w:pPr>
              <w:shd w:val="clear" w:color="auto" w:fill="FFFFFF"/>
              <w:spacing w:line="276" w:lineRule="auto"/>
              <w:jc w:val="center"/>
              <w:rPr>
                <w:rFonts w:asciiTheme="minorHAnsi" w:hAnsiTheme="minorHAnsi" w:cstheme="minorHAnsi"/>
                <w:color w:val="000000"/>
                <w:spacing w:val="-12"/>
              </w:rPr>
            </w:pPr>
            <w:r w:rsidRPr="004E5B20">
              <w:rPr>
                <w:rFonts w:asciiTheme="minorHAnsi" w:hAnsiTheme="minorHAnsi" w:cstheme="minorHAnsi"/>
                <w:color w:val="000000"/>
                <w:spacing w:val="-12"/>
              </w:rPr>
              <w:t xml:space="preserve">246 </w:t>
            </w:r>
          </w:p>
        </w:tc>
        <w:tc>
          <w:tcPr>
            <w:tcW w:w="706" w:type="dxa"/>
            <w:tcBorders>
              <w:top w:val="single" w:sz="6" w:space="0" w:color="auto"/>
              <w:left w:val="single" w:sz="6" w:space="0" w:color="auto"/>
              <w:bottom w:val="single" w:sz="6" w:space="0" w:color="auto"/>
              <w:right w:val="single" w:sz="6" w:space="0" w:color="auto"/>
            </w:tcBorders>
            <w:shd w:val="clear" w:color="auto" w:fill="FFFFFF"/>
          </w:tcPr>
          <w:p w:rsidR="0075288A" w:rsidRPr="004E5B20" w:rsidRDefault="0075288A" w:rsidP="004E5B20">
            <w:pPr>
              <w:shd w:val="clear" w:color="auto" w:fill="FFFFFF"/>
              <w:spacing w:line="276" w:lineRule="auto"/>
              <w:ind w:left="19"/>
              <w:rPr>
                <w:rFonts w:asciiTheme="minorHAnsi" w:hAnsiTheme="minorHAnsi" w:cstheme="minorHAnsi"/>
                <w:color w:val="000000"/>
                <w:spacing w:val="-12"/>
              </w:rPr>
            </w:pPr>
            <w:r w:rsidRPr="004E5B20">
              <w:rPr>
                <w:rFonts w:asciiTheme="minorHAnsi" w:hAnsiTheme="minorHAnsi" w:cstheme="minorHAnsi"/>
                <w:color w:val="000000"/>
                <w:spacing w:val="-12"/>
              </w:rPr>
              <w:t xml:space="preserve">335 </w:t>
            </w:r>
          </w:p>
        </w:tc>
        <w:tc>
          <w:tcPr>
            <w:tcW w:w="970" w:type="dxa"/>
            <w:tcBorders>
              <w:top w:val="single" w:sz="6" w:space="0" w:color="auto"/>
              <w:left w:val="single" w:sz="6" w:space="0" w:color="auto"/>
              <w:bottom w:val="single" w:sz="6" w:space="0" w:color="auto"/>
              <w:right w:val="single" w:sz="6" w:space="0" w:color="auto"/>
            </w:tcBorders>
            <w:shd w:val="clear" w:color="auto" w:fill="FFFFFF"/>
          </w:tcPr>
          <w:p w:rsidR="0075288A" w:rsidRPr="004E5B20" w:rsidRDefault="0075288A" w:rsidP="004E5B20">
            <w:pPr>
              <w:shd w:val="clear" w:color="auto" w:fill="FFFFFF"/>
              <w:spacing w:line="276" w:lineRule="auto"/>
              <w:jc w:val="center"/>
              <w:rPr>
                <w:rFonts w:asciiTheme="minorHAnsi" w:hAnsiTheme="minorHAnsi" w:cstheme="minorHAnsi"/>
                <w:color w:val="000000"/>
                <w:spacing w:val="-12"/>
              </w:rPr>
            </w:pPr>
            <w:r w:rsidRPr="004E5B20">
              <w:rPr>
                <w:rFonts w:asciiTheme="minorHAnsi" w:hAnsiTheme="minorHAnsi" w:cstheme="minorHAnsi"/>
                <w:color w:val="000000"/>
                <w:spacing w:val="-12"/>
              </w:rPr>
              <w:t xml:space="preserve">455 </w:t>
            </w:r>
          </w:p>
        </w:tc>
        <w:tc>
          <w:tcPr>
            <w:tcW w:w="804" w:type="dxa"/>
            <w:tcBorders>
              <w:top w:val="single" w:sz="6" w:space="0" w:color="auto"/>
              <w:left w:val="single" w:sz="6" w:space="0" w:color="auto"/>
              <w:bottom w:val="single" w:sz="6" w:space="0" w:color="auto"/>
              <w:right w:val="single" w:sz="6" w:space="0" w:color="auto"/>
            </w:tcBorders>
            <w:shd w:val="clear" w:color="auto" w:fill="FFFFFF"/>
          </w:tcPr>
          <w:p w:rsidR="0075288A" w:rsidRPr="004E5B20" w:rsidRDefault="0075288A" w:rsidP="004E5B20">
            <w:pPr>
              <w:shd w:val="clear" w:color="auto" w:fill="FFFFFF"/>
              <w:spacing w:line="276" w:lineRule="auto"/>
              <w:jc w:val="center"/>
              <w:rPr>
                <w:rFonts w:asciiTheme="minorHAnsi" w:hAnsiTheme="minorHAnsi" w:cstheme="minorHAnsi"/>
                <w:color w:val="000000"/>
                <w:spacing w:val="-12"/>
              </w:rPr>
            </w:pPr>
            <w:r w:rsidRPr="004E5B20">
              <w:rPr>
                <w:rFonts w:asciiTheme="minorHAnsi" w:hAnsiTheme="minorHAnsi" w:cstheme="minorHAnsi"/>
                <w:color w:val="000000"/>
                <w:spacing w:val="-12"/>
              </w:rPr>
              <w:t xml:space="preserve">532 </w:t>
            </w:r>
          </w:p>
        </w:tc>
        <w:tc>
          <w:tcPr>
            <w:tcW w:w="844" w:type="dxa"/>
            <w:tcBorders>
              <w:top w:val="single" w:sz="6" w:space="0" w:color="auto"/>
              <w:left w:val="single" w:sz="6" w:space="0" w:color="auto"/>
              <w:bottom w:val="single" w:sz="6" w:space="0" w:color="auto"/>
              <w:right w:val="single" w:sz="6" w:space="0" w:color="auto"/>
            </w:tcBorders>
            <w:shd w:val="clear" w:color="auto" w:fill="FFFFFF"/>
          </w:tcPr>
          <w:p w:rsidR="0075288A" w:rsidRPr="004E5B20" w:rsidRDefault="0075288A" w:rsidP="004E5B20">
            <w:pPr>
              <w:shd w:val="clear" w:color="auto" w:fill="FFFFFF"/>
              <w:spacing w:line="276" w:lineRule="auto"/>
              <w:ind w:left="77"/>
              <w:rPr>
                <w:rFonts w:asciiTheme="minorHAnsi" w:hAnsiTheme="minorHAnsi" w:cstheme="minorHAnsi"/>
                <w:color w:val="000000"/>
                <w:spacing w:val="-12"/>
              </w:rPr>
            </w:pPr>
            <w:r w:rsidRPr="004E5B20">
              <w:rPr>
                <w:rFonts w:asciiTheme="minorHAnsi" w:hAnsiTheme="minorHAnsi" w:cstheme="minorHAnsi"/>
                <w:color w:val="000000"/>
                <w:spacing w:val="-12"/>
              </w:rPr>
              <w:t xml:space="preserve">500 </w:t>
            </w:r>
          </w:p>
        </w:tc>
        <w:tc>
          <w:tcPr>
            <w:tcW w:w="895" w:type="dxa"/>
            <w:tcBorders>
              <w:top w:val="single" w:sz="6" w:space="0" w:color="auto"/>
              <w:left w:val="single" w:sz="6" w:space="0" w:color="auto"/>
              <w:bottom w:val="single" w:sz="6" w:space="0" w:color="auto"/>
              <w:right w:val="single" w:sz="6" w:space="0" w:color="auto"/>
            </w:tcBorders>
            <w:shd w:val="clear" w:color="auto" w:fill="FFFFFF"/>
          </w:tcPr>
          <w:p w:rsidR="0075288A" w:rsidRPr="004E5B20" w:rsidRDefault="0075288A" w:rsidP="004E5B20">
            <w:pPr>
              <w:shd w:val="clear" w:color="auto" w:fill="FFFFFF"/>
              <w:spacing w:line="276" w:lineRule="auto"/>
              <w:ind w:left="72"/>
              <w:rPr>
                <w:rFonts w:asciiTheme="minorHAnsi" w:hAnsiTheme="minorHAnsi" w:cstheme="minorHAnsi"/>
                <w:color w:val="000000"/>
                <w:spacing w:val="-12"/>
              </w:rPr>
            </w:pPr>
            <w:r w:rsidRPr="004E5B20">
              <w:rPr>
                <w:rFonts w:asciiTheme="minorHAnsi" w:hAnsiTheme="minorHAnsi" w:cstheme="minorHAnsi"/>
                <w:color w:val="000000"/>
                <w:spacing w:val="-12"/>
              </w:rPr>
              <w:t xml:space="preserve">600 </w:t>
            </w:r>
          </w:p>
        </w:tc>
      </w:tr>
      <w:tr w:rsidR="0075288A" w:rsidRPr="004E5B20" w:rsidTr="008A205E">
        <w:trPr>
          <w:trHeight w:hRule="exact" w:val="503"/>
        </w:trPr>
        <w:tc>
          <w:tcPr>
            <w:tcW w:w="3741" w:type="dxa"/>
            <w:tcBorders>
              <w:top w:val="single" w:sz="6" w:space="0" w:color="auto"/>
              <w:left w:val="single" w:sz="6" w:space="0" w:color="auto"/>
              <w:bottom w:val="single" w:sz="6" w:space="0" w:color="auto"/>
              <w:right w:val="single" w:sz="6" w:space="0" w:color="auto"/>
            </w:tcBorders>
            <w:shd w:val="clear" w:color="auto" w:fill="FFFFFF"/>
          </w:tcPr>
          <w:p w:rsidR="0075288A" w:rsidRPr="004E5B20" w:rsidRDefault="0075288A" w:rsidP="004E5B20">
            <w:pPr>
              <w:shd w:val="clear" w:color="auto" w:fill="FFFFFF"/>
              <w:spacing w:line="276" w:lineRule="auto"/>
              <w:ind w:firstLine="14"/>
              <w:jc w:val="both"/>
              <w:rPr>
                <w:rFonts w:asciiTheme="minorHAnsi" w:hAnsiTheme="minorHAnsi" w:cstheme="minorHAnsi"/>
                <w:color w:val="000000"/>
                <w:spacing w:val="-12"/>
              </w:rPr>
            </w:pPr>
            <w:r w:rsidRPr="004E5B20">
              <w:rPr>
                <w:rFonts w:asciiTheme="minorHAnsi" w:hAnsiTheme="minorHAnsi" w:cstheme="minorHAnsi"/>
                <w:color w:val="000000"/>
                <w:spacing w:val="-12"/>
              </w:rPr>
              <w:t xml:space="preserve">Резервний запас (незалежний попит </w:t>
            </w:r>
            <w:r w:rsidRPr="004E5B20">
              <w:rPr>
                <w:rFonts w:asciiTheme="minorHAnsi" w:hAnsiTheme="minorHAnsi" w:cstheme="minorHAnsi"/>
                <w:b/>
                <w:color w:val="000000"/>
                <w:spacing w:val="-12"/>
              </w:rPr>
              <w:t>х</w:t>
            </w:r>
            <w:r w:rsidRPr="004E5B20">
              <w:rPr>
                <w:rFonts w:asciiTheme="minorHAnsi" w:hAnsiTheme="minorHAnsi" w:cstheme="minorHAnsi"/>
                <w:color w:val="000000"/>
                <w:spacing w:val="-12"/>
              </w:rPr>
              <w:t xml:space="preserve">  відсоток резервного запасу) </w:t>
            </w:r>
          </w:p>
        </w:tc>
        <w:tc>
          <w:tcPr>
            <w:tcW w:w="693" w:type="dxa"/>
            <w:tcBorders>
              <w:top w:val="single" w:sz="6" w:space="0" w:color="auto"/>
              <w:left w:val="single" w:sz="6" w:space="0" w:color="auto"/>
              <w:bottom w:val="single" w:sz="6" w:space="0" w:color="auto"/>
              <w:right w:val="single" w:sz="6" w:space="0" w:color="auto"/>
            </w:tcBorders>
            <w:shd w:val="clear" w:color="auto" w:fill="FFFFFF"/>
          </w:tcPr>
          <w:p w:rsidR="0075288A" w:rsidRPr="004E5B20" w:rsidRDefault="0075288A" w:rsidP="004E5B20">
            <w:pPr>
              <w:shd w:val="clear" w:color="auto" w:fill="FFFFFF"/>
              <w:spacing w:line="276" w:lineRule="auto"/>
              <w:jc w:val="center"/>
              <w:rPr>
                <w:rFonts w:asciiTheme="minorHAnsi" w:hAnsiTheme="minorHAnsi" w:cstheme="minorHAnsi"/>
                <w:color w:val="000000"/>
                <w:spacing w:val="-12"/>
              </w:rPr>
            </w:pPr>
            <w:r w:rsidRPr="004E5B20">
              <w:rPr>
                <w:rFonts w:asciiTheme="minorHAnsi" w:hAnsiTheme="minorHAnsi" w:cstheme="minorHAnsi"/>
                <w:color w:val="000000"/>
                <w:spacing w:val="-12"/>
              </w:rPr>
              <w:t xml:space="preserve">62 </w:t>
            </w:r>
          </w:p>
        </w:tc>
        <w:tc>
          <w:tcPr>
            <w:tcW w:w="706" w:type="dxa"/>
            <w:tcBorders>
              <w:top w:val="single" w:sz="6" w:space="0" w:color="auto"/>
              <w:left w:val="single" w:sz="6" w:space="0" w:color="auto"/>
              <w:bottom w:val="single" w:sz="6" w:space="0" w:color="auto"/>
              <w:right w:val="single" w:sz="6" w:space="0" w:color="auto"/>
            </w:tcBorders>
            <w:shd w:val="clear" w:color="auto" w:fill="FFFFFF"/>
          </w:tcPr>
          <w:p w:rsidR="0075288A" w:rsidRPr="004E5B20" w:rsidRDefault="0075288A" w:rsidP="004E5B20">
            <w:pPr>
              <w:shd w:val="clear" w:color="auto" w:fill="FFFFFF"/>
              <w:spacing w:line="276" w:lineRule="auto"/>
              <w:ind w:left="67"/>
              <w:rPr>
                <w:rFonts w:asciiTheme="minorHAnsi" w:hAnsiTheme="minorHAnsi" w:cstheme="minorHAnsi"/>
                <w:color w:val="000000"/>
                <w:spacing w:val="-12"/>
              </w:rPr>
            </w:pPr>
            <w:r w:rsidRPr="004E5B20">
              <w:rPr>
                <w:rFonts w:asciiTheme="minorHAnsi" w:hAnsiTheme="minorHAnsi" w:cstheme="minorHAnsi"/>
                <w:color w:val="000000"/>
                <w:spacing w:val="-12"/>
              </w:rPr>
              <w:t xml:space="preserve">84 </w:t>
            </w:r>
          </w:p>
        </w:tc>
        <w:tc>
          <w:tcPr>
            <w:tcW w:w="970" w:type="dxa"/>
            <w:tcBorders>
              <w:top w:val="single" w:sz="6" w:space="0" w:color="auto"/>
              <w:left w:val="single" w:sz="6" w:space="0" w:color="auto"/>
              <w:bottom w:val="single" w:sz="6" w:space="0" w:color="auto"/>
              <w:right w:val="single" w:sz="6" w:space="0" w:color="auto"/>
            </w:tcBorders>
            <w:shd w:val="clear" w:color="auto" w:fill="FFFFFF"/>
          </w:tcPr>
          <w:p w:rsidR="0075288A" w:rsidRPr="004E5B20" w:rsidRDefault="0075288A" w:rsidP="004E5B20">
            <w:pPr>
              <w:shd w:val="clear" w:color="auto" w:fill="FFFFFF"/>
              <w:spacing w:line="276" w:lineRule="auto"/>
              <w:jc w:val="center"/>
              <w:rPr>
                <w:rFonts w:asciiTheme="minorHAnsi" w:hAnsiTheme="minorHAnsi" w:cstheme="minorHAnsi"/>
                <w:color w:val="000000"/>
                <w:spacing w:val="-12"/>
              </w:rPr>
            </w:pPr>
            <w:r w:rsidRPr="004E5B20">
              <w:rPr>
                <w:rFonts w:asciiTheme="minorHAnsi" w:hAnsiTheme="minorHAnsi" w:cstheme="minorHAnsi"/>
                <w:color w:val="000000"/>
                <w:spacing w:val="-12"/>
              </w:rPr>
              <w:t xml:space="preserve">114 </w:t>
            </w:r>
          </w:p>
        </w:tc>
        <w:tc>
          <w:tcPr>
            <w:tcW w:w="804" w:type="dxa"/>
            <w:tcBorders>
              <w:top w:val="single" w:sz="6" w:space="0" w:color="auto"/>
              <w:left w:val="single" w:sz="6" w:space="0" w:color="auto"/>
              <w:bottom w:val="single" w:sz="6" w:space="0" w:color="auto"/>
              <w:right w:val="single" w:sz="6" w:space="0" w:color="auto"/>
            </w:tcBorders>
            <w:shd w:val="clear" w:color="auto" w:fill="FFFFFF"/>
          </w:tcPr>
          <w:p w:rsidR="0075288A" w:rsidRPr="004E5B20" w:rsidRDefault="0075288A" w:rsidP="004E5B20">
            <w:pPr>
              <w:shd w:val="clear" w:color="auto" w:fill="FFFFFF"/>
              <w:spacing w:line="276" w:lineRule="auto"/>
              <w:jc w:val="center"/>
              <w:rPr>
                <w:rFonts w:asciiTheme="minorHAnsi" w:hAnsiTheme="minorHAnsi" w:cstheme="minorHAnsi"/>
                <w:color w:val="000000"/>
                <w:spacing w:val="-12"/>
              </w:rPr>
            </w:pPr>
            <w:r w:rsidRPr="004E5B20">
              <w:rPr>
                <w:rFonts w:asciiTheme="minorHAnsi" w:hAnsiTheme="minorHAnsi" w:cstheme="minorHAnsi"/>
                <w:color w:val="000000"/>
                <w:spacing w:val="-12"/>
              </w:rPr>
              <w:t xml:space="preserve">133 </w:t>
            </w:r>
          </w:p>
        </w:tc>
        <w:tc>
          <w:tcPr>
            <w:tcW w:w="844" w:type="dxa"/>
            <w:tcBorders>
              <w:top w:val="single" w:sz="6" w:space="0" w:color="auto"/>
              <w:left w:val="single" w:sz="6" w:space="0" w:color="auto"/>
              <w:bottom w:val="single" w:sz="6" w:space="0" w:color="auto"/>
              <w:right w:val="single" w:sz="6" w:space="0" w:color="auto"/>
            </w:tcBorders>
            <w:shd w:val="clear" w:color="auto" w:fill="FFFFFF"/>
          </w:tcPr>
          <w:p w:rsidR="0075288A" w:rsidRPr="004E5B20" w:rsidRDefault="0075288A" w:rsidP="004E5B20">
            <w:pPr>
              <w:shd w:val="clear" w:color="auto" w:fill="FFFFFF"/>
              <w:spacing w:line="276" w:lineRule="auto"/>
              <w:ind w:left="96"/>
              <w:rPr>
                <w:rFonts w:asciiTheme="minorHAnsi" w:hAnsiTheme="minorHAnsi" w:cstheme="minorHAnsi"/>
                <w:color w:val="000000"/>
                <w:spacing w:val="-12"/>
              </w:rPr>
            </w:pPr>
            <w:r w:rsidRPr="004E5B20">
              <w:rPr>
                <w:rFonts w:asciiTheme="minorHAnsi" w:hAnsiTheme="minorHAnsi" w:cstheme="minorHAnsi"/>
                <w:color w:val="000000"/>
                <w:spacing w:val="-12"/>
              </w:rPr>
              <w:t xml:space="preserve">125 </w:t>
            </w:r>
          </w:p>
        </w:tc>
        <w:tc>
          <w:tcPr>
            <w:tcW w:w="895" w:type="dxa"/>
            <w:tcBorders>
              <w:top w:val="single" w:sz="6" w:space="0" w:color="auto"/>
              <w:left w:val="single" w:sz="6" w:space="0" w:color="auto"/>
              <w:bottom w:val="single" w:sz="6" w:space="0" w:color="auto"/>
              <w:right w:val="single" w:sz="6" w:space="0" w:color="auto"/>
            </w:tcBorders>
            <w:shd w:val="clear" w:color="auto" w:fill="FFFFFF"/>
          </w:tcPr>
          <w:p w:rsidR="0075288A" w:rsidRPr="004E5B20" w:rsidRDefault="0075288A" w:rsidP="004E5B20">
            <w:pPr>
              <w:shd w:val="clear" w:color="auto" w:fill="FFFFFF"/>
              <w:spacing w:line="276" w:lineRule="auto"/>
              <w:ind w:left="96"/>
              <w:rPr>
                <w:rFonts w:asciiTheme="minorHAnsi" w:hAnsiTheme="minorHAnsi" w:cstheme="minorHAnsi"/>
                <w:color w:val="000000"/>
                <w:spacing w:val="-12"/>
              </w:rPr>
            </w:pPr>
            <w:r w:rsidRPr="004E5B20">
              <w:rPr>
                <w:rFonts w:asciiTheme="minorHAnsi" w:hAnsiTheme="minorHAnsi" w:cstheme="minorHAnsi"/>
                <w:color w:val="000000"/>
                <w:spacing w:val="-12"/>
              </w:rPr>
              <w:t xml:space="preserve">150 </w:t>
            </w:r>
          </w:p>
        </w:tc>
      </w:tr>
      <w:tr w:rsidR="0075288A" w:rsidRPr="004E5B20" w:rsidTr="008A205E">
        <w:trPr>
          <w:trHeight w:hRule="exact" w:val="721"/>
        </w:trPr>
        <w:tc>
          <w:tcPr>
            <w:tcW w:w="3741"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4E5B20" w:rsidRDefault="0075288A" w:rsidP="004E5B20">
            <w:pPr>
              <w:shd w:val="clear" w:color="auto" w:fill="FFFFFF"/>
              <w:spacing w:line="276" w:lineRule="auto"/>
              <w:ind w:firstLine="19"/>
              <w:jc w:val="both"/>
              <w:rPr>
                <w:rFonts w:asciiTheme="minorHAnsi" w:hAnsiTheme="minorHAnsi" w:cstheme="minorHAnsi"/>
                <w:color w:val="000000"/>
                <w:spacing w:val="-12"/>
              </w:rPr>
            </w:pPr>
            <w:r w:rsidRPr="004E5B20">
              <w:rPr>
                <w:rFonts w:asciiTheme="minorHAnsi" w:hAnsiTheme="minorHAnsi" w:cstheme="minorHAnsi"/>
                <w:color w:val="000000"/>
                <w:spacing w:val="-12"/>
              </w:rPr>
              <w:t xml:space="preserve">Виробнича програма (незалежний попит + резервний запас - запас на початок місяця) </w:t>
            </w:r>
          </w:p>
        </w:tc>
        <w:tc>
          <w:tcPr>
            <w:tcW w:w="693"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4E5B20" w:rsidRDefault="0075288A" w:rsidP="004E5B20">
            <w:pPr>
              <w:shd w:val="clear" w:color="auto" w:fill="FFFFFF"/>
              <w:spacing w:line="276" w:lineRule="auto"/>
              <w:jc w:val="center"/>
              <w:rPr>
                <w:rFonts w:asciiTheme="minorHAnsi" w:hAnsiTheme="minorHAnsi" w:cstheme="minorHAnsi"/>
                <w:color w:val="000000"/>
                <w:spacing w:val="-12"/>
              </w:rPr>
            </w:pPr>
            <w:r w:rsidRPr="004E5B20">
              <w:rPr>
                <w:rFonts w:asciiTheme="minorHAnsi" w:hAnsiTheme="minorHAnsi" w:cstheme="minorHAnsi"/>
                <w:color w:val="000000"/>
                <w:spacing w:val="-12"/>
              </w:rPr>
              <w:t xml:space="preserve">188 </w:t>
            </w:r>
          </w:p>
        </w:tc>
        <w:tc>
          <w:tcPr>
            <w:tcW w:w="706"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4E5B20" w:rsidRDefault="0075288A" w:rsidP="004E5B20">
            <w:pPr>
              <w:shd w:val="clear" w:color="auto" w:fill="FFFFFF"/>
              <w:spacing w:line="276" w:lineRule="auto"/>
              <w:ind w:left="24"/>
              <w:rPr>
                <w:rFonts w:asciiTheme="minorHAnsi" w:hAnsiTheme="minorHAnsi" w:cstheme="minorHAnsi"/>
                <w:color w:val="000000"/>
                <w:spacing w:val="-12"/>
              </w:rPr>
            </w:pPr>
            <w:r w:rsidRPr="004E5B20">
              <w:rPr>
                <w:rFonts w:asciiTheme="minorHAnsi" w:hAnsiTheme="minorHAnsi" w:cstheme="minorHAnsi"/>
                <w:color w:val="000000"/>
                <w:spacing w:val="-12"/>
              </w:rPr>
              <w:t xml:space="preserve">357 </w:t>
            </w:r>
          </w:p>
        </w:tc>
        <w:tc>
          <w:tcPr>
            <w:tcW w:w="97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4E5B20" w:rsidRDefault="0075288A" w:rsidP="004E5B20">
            <w:pPr>
              <w:shd w:val="clear" w:color="auto" w:fill="FFFFFF"/>
              <w:spacing w:line="276" w:lineRule="auto"/>
              <w:jc w:val="center"/>
              <w:rPr>
                <w:rFonts w:asciiTheme="minorHAnsi" w:hAnsiTheme="minorHAnsi" w:cstheme="minorHAnsi"/>
                <w:color w:val="000000"/>
                <w:spacing w:val="-12"/>
              </w:rPr>
            </w:pPr>
            <w:r w:rsidRPr="004E5B20">
              <w:rPr>
                <w:rFonts w:asciiTheme="minorHAnsi" w:hAnsiTheme="minorHAnsi" w:cstheme="minorHAnsi"/>
                <w:color w:val="000000"/>
                <w:spacing w:val="-12"/>
              </w:rPr>
              <w:t xml:space="preserve">485 </w:t>
            </w:r>
          </w:p>
        </w:tc>
        <w:tc>
          <w:tcPr>
            <w:tcW w:w="804"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4E5B20" w:rsidRDefault="0075288A" w:rsidP="004E5B20">
            <w:pPr>
              <w:shd w:val="clear" w:color="auto" w:fill="FFFFFF"/>
              <w:spacing w:line="276" w:lineRule="auto"/>
              <w:jc w:val="center"/>
              <w:rPr>
                <w:rFonts w:asciiTheme="minorHAnsi" w:hAnsiTheme="minorHAnsi" w:cstheme="minorHAnsi"/>
                <w:color w:val="000000"/>
                <w:spacing w:val="-12"/>
              </w:rPr>
            </w:pPr>
            <w:r w:rsidRPr="004E5B20">
              <w:rPr>
                <w:rFonts w:asciiTheme="minorHAnsi" w:hAnsiTheme="minorHAnsi" w:cstheme="minorHAnsi"/>
                <w:color w:val="000000"/>
                <w:spacing w:val="-12"/>
              </w:rPr>
              <w:t xml:space="preserve">551 </w:t>
            </w:r>
          </w:p>
        </w:tc>
        <w:tc>
          <w:tcPr>
            <w:tcW w:w="844"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4E5B20" w:rsidRDefault="0075288A" w:rsidP="004E5B20">
            <w:pPr>
              <w:shd w:val="clear" w:color="auto" w:fill="FFFFFF"/>
              <w:spacing w:line="276" w:lineRule="auto"/>
              <w:ind w:left="77"/>
              <w:rPr>
                <w:rFonts w:asciiTheme="minorHAnsi" w:hAnsiTheme="minorHAnsi" w:cstheme="minorHAnsi"/>
                <w:color w:val="000000"/>
                <w:spacing w:val="-12"/>
              </w:rPr>
            </w:pPr>
            <w:r w:rsidRPr="004E5B20">
              <w:rPr>
                <w:rFonts w:asciiTheme="minorHAnsi" w:hAnsiTheme="minorHAnsi" w:cstheme="minorHAnsi"/>
                <w:color w:val="000000"/>
                <w:spacing w:val="-12"/>
              </w:rPr>
              <w:t xml:space="preserve">492 </w:t>
            </w:r>
          </w:p>
        </w:tc>
        <w:tc>
          <w:tcPr>
            <w:tcW w:w="895"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4E5B20" w:rsidRDefault="0075288A" w:rsidP="004E5B20">
            <w:pPr>
              <w:shd w:val="clear" w:color="auto" w:fill="FFFFFF"/>
              <w:spacing w:line="276" w:lineRule="auto"/>
              <w:ind w:left="77"/>
              <w:rPr>
                <w:rFonts w:asciiTheme="minorHAnsi" w:hAnsiTheme="minorHAnsi" w:cstheme="minorHAnsi"/>
                <w:color w:val="000000"/>
                <w:spacing w:val="-12"/>
              </w:rPr>
            </w:pPr>
            <w:r w:rsidRPr="004E5B20">
              <w:rPr>
                <w:rFonts w:asciiTheme="minorHAnsi" w:hAnsiTheme="minorHAnsi" w:cstheme="minorHAnsi"/>
                <w:color w:val="000000"/>
                <w:spacing w:val="-12"/>
              </w:rPr>
              <w:t xml:space="preserve">625 </w:t>
            </w:r>
          </w:p>
        </w:tc>
      </w:tr>
      <w:tr w:rsidR="0075288A" w:rsidRPr="004E5B20" w:rsidTr="008A205E">
        <w:trPr>
          <w:trHeight w:hRule="exact" w:val="756"/>
        </w:trPr>
        <w:tc>
          <w:tcPr>
            <w:tcW w:w="3741"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4E5B20" w:rsidRDefault="0075288A" w:rsidP="004E5B20">
            <w:pPr>
              <w:shd w:val="clear" w:color="auto" w:fill="FFFFFF"/>
              <w:spacing w:line="276" w:lineRule="auto"/>
              <w:ind w:firstLine="24"/>
              <w:jc w:val="both"/>
              <w:rPr>
                <w:rFonts w:asciiTheme="minorHAnsi" w:hAnsiTheme="minorHAnsi" w:cstheme="minorHAnsi"/>
                <w:color w:val="000000"/>
                <w:spacing w:val="-12"/>
              </w:rPr>
            </w:pPr>
            <w:r w:rsidRPr="004E5B20">
              <w:rPr>
                <w:rFonts w:asciiTheme="minorHAnsi" w:hAnsiTheme="minorHAnsi" w:cstheme="minorHAnsi"/>
                <w:color w:val="000000"/>
                <w:spacing w:val="-12"/>
              </w:rPr>
              <w:t xml:space="preserve">Запас на кінець місяця (запас на початок місяця + виробнича програма - незалежний попит) </w:t>
            </w:r>
          </w:p>
        </w:tc>
        <w:tc>
          <w:tcPr>
            <w:tcW w:w="693"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4E5B20" w:rsidRDefault="0075288A" w:rsidP="004E5B20">
            <w:pPr>
              <w:shd w:val="clear" w:color="auto" w:fill="FFFFFF"/>
              <w:spacing w:line="276" w:lineRule="auto"/>
              <w:jc w:val="center"/>
              <w:rPr>
                <w:rFonts w:asciiTheme="minorHAnsi" w:hAnsiTheme="minorHAnsi" w:cstheme="minorHAnsi"/>
                <w:color w:val="000000"/>
                <w:spacing w:val="-12"/>
              </w:rPr>
            </w:pPr>
            <w:r w:rsidRPr="004E5B20">
              <w:rPr>
                <w:rFonts w:asciiTheme="minorHAnsi" w:hAnsiTheme="minorHAnsi" w:cstheme="minorHAnsi"/>
                <w:color w:val="000000"/>
                <w:spacing w:val="-12"/>
              </w:rPr>
              <w:t xml:space="preserve">62 </w:t>
            </w:r>
          </w:p>
        </w:tc>
        <w:tc>
          <w:tcPr>
            <w:tcW w:w="706"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4E5B20" w:rsidRDefault="0075288A" w:rsidP="004E5B20">
            <w:pPr>
              <w:shd w:val="clear" w:color="auto" w:fill="FFFFFF"/>
              <w:spacing w:line="276" w:lineRule="auto"/>
              <w:ind w:left="77"/>
              <w:rPr>
                <w:rFonts w:asciiTheme="minorHAnsi" w:hAnsiTheme="minorHAnsi" w:cstheme="minorHAnsi"/>
                <w:color w:val="000000"/>
                <w:spacing w:val="-12"/>
              </w:rPr>
            </w:pPr>
            <w:r w:rsidRPr="004E5B20">
              <w:rPr>
                <w:rFonts w:asciiTheme="minorHAnsi" w:hAnsiTheme="minorHAnsi" w:cstheme="minorHAnsi"/>
                <w:color w:val="000000"/>
                <w:spacing w:val="-12"/>
              </w:rPr>
              <w:t xml:space="preserve">84 </w:t>
            </w:r>
          </w:p>
        </w:tc>
        <w:tc>
          <w:tcPr>
            <w:tcW w:w="97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4E5B20" w:rsidRDefault="0075288A" w:rsidP="004E5B20">
            <w:pPr>
              <w:shd w:val="clear" w:color="auto" w:fill="FFFFFF"/>
              <w:spacing w:line="276" w:lineRule="auto"/>
              <w:jc w:val="center"/>
              <w:rPr>
                <w:rFonts w:asciiTheme="minorHAnsi" w:hAnsiTheme="minorHAnsi" w:cstheme="minorHAnsi"/>
                <w:color w:val="000000"/>
                <w:spacing w:val="-12"/>
              </w:rPr>
            </w:pPr>
            <w:r w:rsidRPr="004E5B20">
              <w:rPr>
                <w:rFonts w:asciiTheme="minorHAnsi" w:hAnsiTheme="minorHAnsi" w:cstheme="minorHAnsi"/>
                <w:color w:val="000000"/>
                <w:spacing w:val="-12"/>
              </w:rPr>
              <w:t xml:space="preserve">114 </w:t>
            </w:r>
          </w:p>
        </w:tc>
        <w:tc>
          <w:tcPr>
            <w:tcW w:w="804"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4E5B20" w:rsidRDefault="0075288A" w:rsidP="004E5B20">
            <w:pPr>
              <w:shd w:val="clear" w:color="auto" w:fill="FFFFFF"/>
              <w:spacing w:line="276" w:lineRule="auto"/>
              <w:jc w:val="center"/>
              <w:rPr>
                <w:rFonts w:asciiTheme="minorHAnsi" w:hAnsiTheme="minorHAnsi" w:cstheme="minorHAnsi"/>
                <w:color w:val="000000"/>
                <w:spacing w:val="-12"/>
              </w:rPr>
            </w:pPr>
            <w:r w:rsidRPr="004E5B20">
              <w:rPr>
                <w:rFonts w:asciiTheme="minorHAnsi" w:hAnsiTheme="minorHAnsi" w:cstheme="minorHAnsi"/>
                <w:color w:val="000000"/>
                <w:spacing w:val="-12"/>
              </w:rPr>
              <w:t xml:space="preserve">133 </w:t>
            </w:r>
          </w:p>
        </w:tc>
        <w:tc>
          <w:tcPr>
            <w:tcW w:w="844"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4E5B20" w:rsidRDefault="0075288A" w:rsidP="004E5B20">
            <w:pPr>
              <w:shd w:val="clear" w:color="auto" w:fill="FFFFFF"/>
              <w:spacing w:line="276" w:lineRule="auto"/>
              <w:ind w:left="106"/>
              <w:rPr>
                <w:rFonts w:asciiTheme="minorHAnsi" w:hAnsiTheme="minorHAnsi" w:cstheme="minorHAnsi"/>
                <w:color w:val="000000"/>
                <w:spacing w:val="-12"/>
              </w:rPr>
            </w:pPr>
            <w:r w:rsidRPr="004E5B20">
              <w:rPr>
                <w:rFonts w:asciiTheme="minorHAnsi" w:hAnsiTheme="minorHAnsi" w:cstheme="minorHAnsi"/>
                <w:color w:val="000000"/>
                <w:spacing w:val="-12"/>
              </w:rPr>
              <w:t xml:space="preserve">125 </w:t>
            </w:r>
          </w:p>
        </w:tc>
        <w:tc>
          <w:tcPr>
            <w:tcW w:w="895"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4E5B20" w:rsidRDefault="0075288A" w:rsidP="004E5B20">
            <w:pPr>
              <w:shd w:val="clear" w:color="auto" w:fill="FFFFFF"/>
              <w:spacing w:line="276" w:lineRule="auto"/>
              <w:ind w:left="106"/>
              <w:rPr>
                <w:rFonts w:asciiTheme="minorHAnsi" w:hAnsiTheme="minorHAnsi" w:cstheme="minorHAnsi"/>
                <w:color w:val="000000"/>
                <w:spacing w:val="-12"/>
              </w:rPr>
            </w:pPr>
            <w:r w:rsidRPr="004E5B20">
              <w:rPr>
                <w:rFonts w:asciiTheme="minorHAnsi" w:hAnsiTheme="minorHAnsi" w:cstheme="minorHAnsi"/>
                <w:color w:val="000000"/>
                <w:spacing w:val="-12"/>
              </w:rPr>
              <w:t xml:space="preserve">150 </w:t>
            </w:r>
          </w:p>
        </w:tc>
      </w:tr>
    </w:tbl>
    <w:p w:rsidR="0075288A" w:rsidRPr="004E5B20" w:rsidRDefault="0075288A" w:rsidP="004E5B20">
      <w:pPr>
        <w:shd w:val="clear" w:color="auto" w:fill="FFFFFF"/>
        <w:spacing w:before="34" w:line="276" w:lineRule="auto"/>
        <w:ind w:left="34" w:right="19" w:firstLine="197"/>
        <w:jc w:val="both"/>
        <w:rPr>
          <w:rFonts w:asciiTheme="minorHAnsi" w:hAnsiTheme="minorHAnsi" w:cstheme="minorHAnsi"/>
          <w:color w:val="000000"/>
          <w:spacing w:val="-2"/>
          <w:lang w:val="en-US"/>
        </w:rPr>
      </w:pPr>
    </w:p>
    <w:p w:rsidR="0075288A" w:rsidRPr="008A205E" w:rsidRDefault="0075288A" w:rsidP="004E5B20">
      <w:pPr>
        <w:shd w:val="clear" w:color="auto" w:fill="FFFFFF"/>
        <w:spacing w:before="34" w:line="276" w:lineRule="auto"/>
        <w:ind w:left="34" w:right="19" w:firstLine="197"/>
        <w:jc w:val="both"/>
        <w:rPr>
          <w:sz w:val="32"/>
          <w:szCs w:val="32"/>
        </w:rPr>
      </w:pPr>
      <w:r w:rsidRPr="008A205E">
        <w:rPr>
          <w:color w:val="000000"/>
          <w:spacing w:val="-2"/>
          <w:sz w:val="32"/>
          <w:szCs w:val="32"/>
        </w:rPr>
        <w:t xml:space="preserve">Сукупне планування далі наведено тільки для виробу </w:t>
      </w:r>
      <w:r w:rsidRPr="008A205E">
        <w:rPr>
          <w:i/>
          <w:iCs/>
          <w:color w:val="000000"/>
          <w:spacing w:val="-2"/>
          <w:sz w:val="32"/>
          <w:szCs w:val="32"/>
        </w:rPr>
        <w:t xml:space="preserve">А </w:t>
      </w:r>
      <w:r w:rsidRPr="008A205E">
        <w:rPr>
          <w:color w:val="000000"/>
          <w:spacing w:val="-2"/>
          <w:sz w:val="32"/>
          <w:szCs w:val="32"/>
        </w:rPr>
        <w:t xml:space="preserve">на всі шість </w:t>
      </w:r>
      <w:r w:rsidRPr="008A205E">
        <w:rPr>
          <w:color w:val="000000"/>
          <w:spacing w:val="-1"/>
          <w:sz w:val="32"/>
          <w:szCs w:val="32"/>
        </w:rPr>
        <w:t>місяців планового горизонту.</w:t>
      </w:r>
    </w:p>
    <w:p w:rsidR="0075288A" w:rsidRPr="008A205E" w:rsidRDefault="0075288A" w:rsidP="004E5B20">
      <w:pPr>
        <w:shd w:val="clear" w:color="auto" w:fill="FFFFFF"/>
        <w:spacing w:line="276" w:lineRule="auto"/>
        <w:ind w:left="34" w:right="24" w:firstLine="202"/>
        <w:jc w:val="both"/>
        <w:rPr>
          <w:sz w:val="32"/>
          <w:szCs w:val="32"/>
        </w:rPr>
      </w:pPr>
      <w:r w:rsidRPr="008A205E">
        <w:rPr>
          <w:color w:val="000000"/>
          <w:spacing w:val="-1"/>
          <w:sz w:val="32"/>
          <w:szCs w:val="32"/>
        </w:rPr>
        <w:t xml:space="preserve">Розглянемо порівняльну методику сукупного планування (метод проб і помилок) на наступні шість місяців з додаванням таких показників (табл. 7) </w:t>
      </w:r>
      <w:r w:rsidRPr="008A205E">
        <w:rPr>
          <w:color w:val="000000"/>
          <w:spacing w:val="-2"/>
          <w:sz w:val="32"/>
          <w:szCs w:val="32"/>
        </w:rPr>
        <w:t>до розглянутого прикладу.</w:t>
      </w:r>
    </w:p>
    <w:p w:rsidR="0075288A" w:rsidRPr="008A205E" w:rsidRDefault="0075288A" w:rsidP="004E5B20">
      <w:pPr>
        <w:shd w:val="clear" w:color="auto" w:fill="FFFFFF"/>
        <w:spacing w:line="276" w:lineRule="auto"/>
        <w:ind w:left="38" w:right="10" w:firstLine="202"/>
        <w:jc w:val="both"/>
        <w:rPr>
          <w:sz w:val="32"/>
          <w:szCs w:val="32"/>
        </w:rPr>
      </w:pPr>
      <w:r w:rsidRPr="008A205E">
        <w:rPr>
          <w:color w:val="000000"/>
          <w:spacing w:val="-3"/>
          <w:sz w:val="32"/>
          <w:szCs w:val="32"/>
        </w:rPr>
        <w:t>Перед складанням планів потрібно розрахувати чисті місячні обсяги виробн</w:t>
      </w:r>
      <w:r w:rsidRPr="008A205E">
        <w:rPr>
          <w:color w:val="000000"/>
          <w:spacing w:val="-1"/>
          <w:sz w:val="32"/>
          <w:szCs w:val="32"/>
        </w:rPr>
        <w:t xml:space="preserve">ицтва продукції, які визначать місячні виробничі програми (табл. 8). Для цього, виходячи з прогнозу незалежного попиту, спочатку необхідно розрахувати резервні запаси. Створення резервних запасів потрібне для зменшення ймовірності невиконання замовлень випадкових </w:t>
      </w:r>
      <w:r w:rsidRPr="008A205E">
        <w:rPr>
          <w:color w:val="000000"/>
          <w:spacing w:val="-1"/>
          <w:sz w:val="32"/>
          <w:szCs w:val="32"/>
        </w:rPr>
        <w:lastRenderedPageBreak/>
        <w:t>споживачів, оскільки на початок місяця інформація про їх попит не завжди вичерпна. Резервний зап</w:t>
      </w:r>
      <w:r w:rsidRPr="008A205E">
        <w:rPr>
          <w:color w:val="000000"/>
          <w:sz w:val="32"/>
          <w:szCs w:val="32"/>
        </w:rPr>
        <w:t>ас розраховують за відсотком до прогнозованого попиту (у цьому приклад</w:t>
      </w:r>
      <w:r w:rsidRPr="008A205E">
        <w:rPr>
          <w:color w:val="000000"/>
          <w:spacing w:val="-1"/>
          <w:sz w:val="32"/>
          <w:szCs w:val="32"/>
        </w:rPr>
        <w:t xml:space="preserve">і - 25 %), який встановлює підприємство за статистичними даними. Надалі </w:t>
      </w:r>
      <w:r w:rsidRPr="008A205E">
        <w:rPr>
          <w:color w:val="000000"/>
          <w:spacing w:val="2"/>
          <w:sz w:val="32"/>
          <w:szCs w:val="32"/>
        </w:rPr>
        <w:t>розраховують місячні виробничі програми виходячи з незалежного попит</w:t>
      </w:r>
      <w:r w:rsidRPr="008A205E">
        <w:rPr>
          <w:color w:val="000000"/>
          <w:spacing w:val="-2"/>
          <w:sz w:val="32"/>
          <w:szCs w:val="32"/>
        </w:rPr>
        <w:t>у, резервного запасу і запасу на початок місяця. Оскільки в нашому приклад</w:t>
      </w:r>
      <w:r w:rsidRPr="008A205E">
        <w:rPr>
          <w:color w:val="000000"/>
          <w:spacing w:val="-4"/>
          <w:sz w:val="32"/>
          <w:szCs w:val="32"/>
        </w:rPr>
        <w:t xml:space="preserve">і запас готової продукції на початок першого місяця (січня) становить 120 од., </w:t>
      </w:r>
      <w:r w:rsidRPr="008A205E">
        <w:rPr>
          <w:color w:val="000000"/>
          <w:sz w:val="32"/>
          <w:szCs w:val="32"/>
        </w:rPr>
        <w:t xml:space="preserve">то виробнича програма на січень буде: 246 + (246 х 25 %) - 120 ~ 188 од. І, </w:t>
      </w:r>
      <w:r w:rsidRPr="008A205E">
        <w:rPr>
          <w:color w:val="000000"/>
          <w:spacing w:val="-2"/>
          <w:sz w:val="32"/>
          <w:szCs w:val="32"/>
        </w:rPr>
        <w:t>нарешті, визначають запас на кінець поточного місяця, який водночас є запас</w:t>
      </w:r>
      <w:r w:rsidRPr="008A205E">
        <w:rPr>
          <w:color w:val="000000"/>
          <w:spacing w:val="-1"/>
          <w:sz w:val="32"/>
          <w:szCs w:val="32"/>
        </w:rPr>
        <w:t xml:space="preserve">ом на початок наступного місяця (табл. 8). Слід зазначити, що в даному прикладі в процесі </w:t>
      </w:r>
      <w:r w:rsidRPr="008A205E">
        <w:rPr>
          <w:color w:val="000000"/>
          <w:sz w:val="32"/>
          <w:szCs w:val="32"/>
        </w:rPr>
        <w:t>планування резервні запаси ніколи не використовуються, тому запас на кін</w:t>
      </w:r>
      <w:r w:rsidRPr="008A205E">
        <w:rPr>
          <w:color w:val="000000"/>
          <w:spacing w:val="-1"/>
          <w:sz w:val="32"/>
          <w:szCs w:val="32"/>
        </w:rPr>
        <w:t>ець місяця завжди дорівнює резервному запасу поточного місяця.</w:t>
      </w:r>
    </w:p>
    <w:p w:rsidR="0075288A" w:rsidRPr="004E5B20" w:rsidRDefault="0075288A" w:rsidP="004E5B20">
      <w:pPr>
        <w:shd w:val="clear" w:color="auto" w:fill="FFFFFF"/>
        <w:spacing w:before="101" w:line="276" w:lineRule="auto"/>
        <w:ind w:left="1397" w:firstLine="4430"/>
        <w:rPr>
          <w:rFonts w:asciiTheme="minorHAnsi" w:hAnsiTheme="minorHAnsi" w:cstheme="minorHAnsi"/>
          <w:b/>
          <w:bCs/>
          <w:i/>
          <w:iCs/>
          <w:color w:val="000000"/>
          <w:spacing w:val="-4"/>
        </w:rPr>
      </w:pPr>
    </w:p>
    <w:p w:rsidR="0075288A" w:rsidRPr="008A205E" w:rsidRDefault="0075288A" w:rsidP="004E5B20">
      <w:pPr>
        <w:shd w:val="clear" w:color="auto" w:fill="FFFFFF"/>
        <w:spacing w:before="101" w:line="276" w:lineRule="auto"/>
        <w:ind w:left="1397" w:hanging="1217"/>
        <w:jc w:val="both"/>
        <w:rPr>
          <w:sz w:val="32"/>
          <w:szCs w:val="32"/>
        </w:rPr>
      </w:pPr>
      <w:r w:rsidRPr="008A205E">
        <w:rPr>
          <w:bCs/>
          <w:i/>
          <w:iCs/>
          <w:color w:val="000000"/>
          <w:spacing w:val="-4"/>
          <w:sz w:val="32"/>
          <w:szCs w:val="32"/>
        </w:rPr>
        <w:t xml:space="preserve">Таблиця 8  </w:t>
      </w:r>
      <w:r w:rsidRPr="008A205E">
        <w:rPr>
          <w:bCs/>
          <w:color w:val="000000"/>
          <w:spacing w:val="-1"/>
          <w:sz w:val="32"/>
          <w:szCs w:val="32"/>
        </w:rPr>
        <w:t>Вихідні дані для прикладу сукупного планування</w:t>
      </w:r>
    </w:p>
    <w:p w:rsidR="0075288A" w:rsidRPr="004E5B20" w:rsidRDefault="0075288A" w:rsidP="004E5B20">
      <w:pPr>
        <w:spacing w:after="24" w:line="276" w:lineRule="auto"/>
        <w:rPr>
          <w:rFonts w:asciiTheme="minorHAnsi" w:hAnsiTheme="minorHAnsi" w:cstheme="minorHAnsi"/>
        </w:rPr>
      </w:pPr>
    </w:p>
    <w:tbl>
      <w:tblPr>
        <w:tblW w:w="0" w:type="auto"/>
        <w:tblInd w:w="40" w:type="dxa"/>
        <w:tblLayout w:type="fixed"/>
        <w:tblCellMar>
          <w:left w:w="40" w:type="dxa"/>
          <w:right w:w="40" w:type="dxa"/>
        </w:tblCellMar>
        <w:tblLook w:val="0000" w:firstRow="0" w:lastRow="0" w:firstColumn="0" w:lastColumn="0" w:noHBand="0" w:noVBand="0"/>
      </w:tblPr>
      <w:tblGrid>
        <w:gridCol w:w="3398"/>
        <w:gridCol w:w="810"/>
        <w:gridCol w:w="810"/>
        <w:gridCol w:w="1069"/>
        <w:gridCol w:w="927"/>
        <w:gridCol w:w="6"/>
        <w:gridCol w:w="827"/>
        <w:gridCol w:w="1033"/>
        <w:gridCol w:w="1033"/>
      </w:tblGrid>
      <w:tr w:rsidR="0075288A" w:rsidRPr="004E5B20" w:rsidTr="008A205E">
        <w:trPr>
          <w:trHeight w:hRule="exact" w:val="375"/>
        </w:trPr>
        <w:tc>
          <w:tcPr>
            <w:tcW w:w="3398" w:type="dxa"/>
            <w:tcBorders>
              <w:top w:val="single" w:sz="6" w:space="0" w:color="auto"/>
              <w:left w:val="single" w:sz="6" w:space="0" w:color="auto"/>
              <w:bottom w:val="nil"/>
              <w:right w:val="single" w:sz="6" w:space="0" w:color="auto"/>
            </w:tcBorders>
            <w:shd w:val="clear" w:color="auto" w:fill="FFFFFF"/>
          </w:tcPr>
          <w:p w:rsidR="0075288A" w:rsidRPr="008A205E" w:rsidRDefault="0075288A" w:rsidP="004E5B20">
            <w:pPr>
              <w:shd w:val="clear" w:color="auto" w:fill="FFFFFF"/>
              <w:spacing w:line="276" w:lineRule="auto"/>
              <w:ind w:left="677"/>
              <w:rPr>
                <w:rFonts w:asciiTheme="minorHAnsi" w:hAnsiTheme="minorHAnsi" w:cstheme="minorHAnsi"/>
                <w:sz w:val="28"/>
                <w:szCs w:val="28"/>
              </w:rPr>
            </w:pPr>
            <w:r w:rsidRPr="008A205E">
              <w:rPr>
                <w:rFonts w:asciiTheme="minorHAnsi" w:hAnsiTheme="minorHAnsi" w:cstheme="minorHAnsi"/>
                <w:color w:val="000000"/>
                <w:spacing w:val="-1"/>
                <w:sz w:val="28"/>
                <w:szCs w:val="28"/>
              </w:rPr>
              <w:t>Показник</w:t>
            </w:r>
            <w:r w:rsidRPr="008A205E">
              <w:rPr>
                <w:rFonts w:asciiTheme="minorHAnsi" w:hAnsiTheme="minorHAnsi" w:cstheme="minorHAnsi"/>
                <w:sz w:val="28"/>
                <w:szCs w:val="28"/>
              </w:rPr>
              <w:t xml:space="preserve"> </w:t>
            </w:r>
          </w:p>
        </w:tc>
        <w:tc>
          <w:tcPr>
            <w:tcW w:w="6515" w:type="dxa"/>
            <w:gridSpan w:val="8"/>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rFonts w:asciiTheme="minorHAnsi" w:hAnsiTheme="minorHAnsi" w:cstheme="minorHAnsi"/>
                <w:sz w:val="28"/>
                <w:szCs w:val="28"/>
              </w:rPr>
            </w:pPr>
            <w:r w:rsidRPr="008A205E">
              <w:rPr>
                <w:rFonts w:asciiTheme="minorHAnsi" w:hAnsiTheme="minorHAnsi" w:cstheme="minorHAnsi"/>
                <w:color w:val="000000"/>
                <w:spacing w:val="-4"/>
                <w:sz w:val="28"/>
                <w:szCs w:val="28"/>
              </w:rPr>
              <w:t>Місяці</w:t>
            </w:r>
          </w:p>
        </w:tc>
      </w:tr>
      <w:tr w:rsidR="0075288A" w:rsidRPr="004E5B20" w:rsidTr="008A205E">
        <w:trPr>
          <w:trHeight w:hRule="exact" w:val="386"/>
        </w:trPr>
        <w:tc>
          <w:tcPr>
            <w:tcW w:w="3398" w:type="dxa"/>
            <w:tcBorders>
              <w:top w:val="nil"/>
              <w:left w:val="single" w:sz="6" w:space="0" w:color="auto"/>
              <w:bottom w:val="single" w:sz="6" w:space="0" w:color="auto"/>
              <w:right w:val="single" w:sz="6" w:space="0" w:color="auto"/>
            </w:tcBorders>
            <w:shd w:val="clear" w:color="auto" w:fill="FFFFFF"/>
          </w:tcPr>
          <w:p w:rsidR="0075288A" w:rsidRPr="008A205E" w:rsidRDefault="0075288A" w:rsidP="004E5B20">
            <w:pPr>
              <w:spacing w:line="276" w:lineRule="auto"/>
              <w:rPr>
                <w:rFonts w:asciiTheme="minorHAnsi" w:hAnsiTheme="minorHAnsi" w:cstheme="minorHAnsi"/>
                <w:sz w:val="28"/>
                <w:szCs w:val="28"/>
              </w:rPr>
            </w:pPr>
          </w:p>
          <w:p w:rsidR="0075288A" w:rsidRPr="008A205E" w:rsidRDefault="0075288A" w:rsidP="004E5B20">
            <w:pPr>
              <w:spacing w:line="276" w:lineRule="auto"/>
              <w:rPr>
                <w:rFonts w:asciiTheme="minorHAnsi" w:hAnsiTheme="minorHAnsi" w:cstheme="minorHAnsi"/>
                <w:sz w:val="28"/>
                <w:szCs w:val="28"/>
              </w:rPr>
            </w:pPr>
          </w:p>
        </w:tc>
        <w:tc>
          <w:tcPr>
            <w:tcW w:w="81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jc w:val="center"/>
              <w:rPr>
                <w:rFonts w:asciiTheme="minorHAnsi" w:hAnsiTheme="minorHAnsi" w:cstheme="minorHAnsi"/>
                <w:sz w:val="28"/>
                <w:szCs w:val="28"/>
              </w:rPr>
            </w:pPr>
            <w:r w:rsidRPr="008A205E">
              <w:rPr>
                <w:rFonts w:asciiTheme="minorHAnsi" w:hAnsiTheme="minorHAnsi" w:cstheme="minorHAnsi"/>
                <w:color w:val="000000"/>
                <w:spacing w:val="-8"/>
                <w:sz w:val="28"/>
                <w:szCs w:val="28"/>
              </w:rPr>
              <w:t>Січень</w:t>
            </w:r>
            <w:r w:rsidRPr="008A205E">
              <w:rPr>
                <w:rFonts w:asciiTheme="minorHAnsi" w:hAnsiTheme="minorHAnsi" w:cstheme="minorHAnsi"/>
                <w:sz w:val="28"/>
                <w:szCs w:val="28"/>
              </w:rPr>
              <w:t xml:space="preserve"> </w:t>
            </w:r>
          </w:p>
        </w:tc>
        <w:tc>
          <w:tcPr>
            <w:tcW w:w="81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ind w:left="5" w:right="10"/>
              <w:jc w:val="right"/>
              <w:rPr>
                <w:rFonts w:asciiTheme="minorHAnsi" w:hAnsiTheme="minorHAnsi" w:cstheme="minorHAnsi"/>
                <w:sz w:val="28"/>
                <w:szCs w:val="28"/>
              </w:rPr>
            </w:pPr>
            <w:r w:rsidRPr="008A205E">
              <w:rPr>
                <w:rFonts w:asciiTheme="minorHAnsi" w:hAnsiTheme="minorHAnsi" w:cstheme="minorHAnsi"/>
                <w:color w:val="000000"/>
                <w:spacing w:val="-3"/>
                <w:sz w:val="28"/>
                <w:szCs w:val="28"/>
              </w:rPr>
              <w:t>Лю</w:t>
            </w:r>
            <w:r w:rsidRPr="008A205E">
              <w:rPr>
                <w:rFonts w:asciiTheme="minorHAnsi" w:hAnsiTheme="minorHAnsi" w:cstheme="minorHAnsi"/>
                <w:color w:val="000000"/>
                <w:spacing w:val="-3"/>
                <w:sz w:val="28"/>
                <w:szCs w:val="28"/>
              </w:rPr>
              <w:softHyphen/>
            </w:r>
            <w:r w:rsidRPr="008A205E">
              <w:rPr>
                <w:rFonts w:asciiTheme="minorHAnsi" w:hAnsiTheme="minorHAnsi" w:cstheme="minorHAnsi"/>
                <w:color w:val="000000"/>
                <w:spacing w:val="-1"/>
                <w:sz w:val="28"/>
                <w:szCs w:val="28"/>
              </w:rPr>
              <w:t>тий</w:t>
            </w:r>
            <w:r w:rsidRPr="008A205E">
              <w:rPr>
                <w:rFonts w:asciiTheme="minorHAnsi" w:hAnsiTheme="minorHAnsi" w:cstheme="minorHAnsi"/>
                <w:sz w:val="28"/>
                <w:szCs w:val="28"/>
              </w:rPr>
              <w:t xml:space="preserve"> </w:t>
            </w:r>
          </w:p>
        </w:tc>
        <w:tc>
          <w:tcPr>
            <w:tcW w:w="1069"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ind w:left="53" w:right="43"/>
              <w:jc w:val="center"/>
              <w:rPr>
                <w:rFonts w:asciiTheme="minorHAnsi" w:hAnsiTheme="minorHAnsi" w:cstheme="minorHAnsi"/>
                <w:sz w:val="28"/>
                <w:szCs w:val="28"/>
              </w:rPr>
            </w:pPr>
            <w:r w:rsidRPr="008A205E">
              <w:rPr>
                <w:rFonts w:asciiTheme="minorHAnsi" w:hAnsiTheme="minorHAnsi" w:cstheme="minorHAnsi"/>
                <w:color w:val="000000"/>
                <w:spacing w:val="-2"/>
                <w:sz w:val="28"/>
                <w:szCs w:val="28"/>
              </w:rPr>
              <w:t>Бере</w:t>
            </w:r>
            <w:r w:rsidRPr="008A205E">
              <w:rPr>
                <w:rFonts w:asciiTheme="minorHAnsi" w:hAnsiTheme="minorHAnsi" w:cstheme="minorHAnsi"/>
                <w:color w:val="000000"/>
                <w:spacing w:val="-2"/>
                <w:sz w:val="28"/>
                <w:szCs w:val="28"/>
              </w:rPr>
              <w:softHyphen/>
              <w:t>зень</w:t>
            </w:r>
            <w:r w:rsidRPr="008A205E">
              <w:rPr>
                <w:rFonts w:asciiTheme="minorHAnsi" w:hAnsiTheme="minorHAnsi" w:cstheme="minorHAnsi"/>
                <w:sz w:val="28"/>
                <w:szCs w:val="28"/>
              </w:rPr>
              <w:t xml:space="preserve"> </w:t>
            </w:r>
          </w:p>
        </w:tc>
        <w:tc>
          <w:tcPr>
            <w:tcW w:w="927"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ind w:left="43" w:right="53"/>
              <w:jc w:val="center"/>
              <w:rPr>
                <w:rFonts w:asciiTheme="minorHAnsi" w:hAnsiTheme="minorHAnsi" w:cstheme="minorHAnsi"/>
                <w:sz w:val="28"/>
                <w:szCs w:val="28"/>
              </w:rPr>
            </w:pPr>
            <w:r w:rsidRPr="008A205E">
              <w:rPr>
                <w:rFonts w:asciiTheme="minorHAnsi" w:hAnsiTheme="minorHAnsi" w:cstheme="minorHAnsi"/>
                <w:sz w:val="28"/>
                <w:szCs w:val="28"/>
              </w:rPr>
              <w:t>Квітень</w:t>
            </w:r>
          </w:p>
        </w:tc>
        <w:tc>
          <w:tcPr>
            <w:tcW w:w="833"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ind w:left="43" w:right="53"/>
              <w:jc w:val="center"/>
              <w:rPr>
                <w:rFonts w:asciiTheme="minorHAnsi" w:hAnsiTheme="minorHAnsi" w:cstheme="minorHAnsi"/>
                <w:sz w:val="28"/>
                <w:szCs w:val="28"/>
              </w:rPr>
            </w:pPr>
            <w:r w:rsidRPr="008A205E">
              <w:rPr>
                <w:rFonts w:asciiTheme="minorHAnsi" w:hAnsiTheme="minorHAnsi" w:cstheme="minorHAnsi"/>
                <w:sz w:val="28"/>
                <w:szCs w:val="28"/>
              </w:rPr>
              <w:t>Травень</w:t>
            </w:r>
          </w:p>
        </w:tc>
        <w:tc>
          <w:tcPr>
            <w:tcW w:w="1033"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ind w:left="43" w:right="53"/>
              <w:jc w:val="center"/>
              <w:rPr>
                <w:rFonts w:asciiTheme="minorHAnsi" w:hAnsiTheme="minorHAnsi" w:cstheme="minorHAnsi"/>
                <w:sz w:val="28"/>
                <w:szCs w:val="28"/>
              </w:rPr>
            </w:pPr>
            <w:r w:rsidRPr="008A205E">
              <w:rPr>
                <w:rFonts w:asciiTheme="minorHAnsi" w:hAnsiTheme="minorHAnsi" w:cstheme="minorHAnsi"/>
                <w:sz w:val="28"/>
                <w:szCs w:val="28"/>
              </w:rPr>
              <w:t>Червень</w:t>
            </w:r>
          </w:p>
        </w:tc>
        <w:tc>
          <w:tcPr>
            <w:tcW w:w="1033"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ind w:left="43" w:right="53"/>
              <w:jc w:val="center"/>
              <w:rPr>
                <w:rFonts w:asciiTheme="minorHAnsi" w:hAnsiTheme="minorHAnsi" w:cstheme="minorHAnsi"/>
                <w:sz w:val="28"/>
                <w:szCs w:val="28"/>
              </w:rPr>
            </w:pPr>
            <w:r w:rsidRPr="008A205E">
              <w:rPr>
                <w:rFonts w:asciiTheme="minorHAnsi" w:hAnsiTheme="minorHAnsi" w:cstheme="minorHAnsi"/>
                <w:sz w:val="28"/>
                <w:szCs w:val="28"/>
              </w:rPr>
              <w:t>Загалом</w:t>
            </w:r>
          </w:p>
        </w:tc>
      </w:tr>
      <w:tr w:rsidR="0075288A" w:rsidRPr="004E5B20" w:rsidTr="008A205E">
        <w:trPr>
          <w:trHeight w:hRule="exact" w:val="327"/>
        </w:trPr>
        <w:tc>
          <w:tcPr>
            <w:tcW w:w="3398"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rFonts w:asciiTheme="minorHAnsi" w:hAnsiTheme="minorHAnsi" w:cstheme="minorHAnsi"/>
                <w:sz w:val="28"/>
                <w:szCs w:val="28"/>
              </w:rPr>
            </w:pPr>
            <w:r w:rsidRPr="008A205E">
              <w:rPr>
                <w:rFonts w:asciiTheme="minorHAnsi" w:hAnsiTheme="minorHAnsi" w:cstheme="minorHAnsi"/>
                <w:color w:val="000000"/>
                <w:spacing w:val="-3"/>
                <w:sz w:val="28"/>
                <w:szCs w:val="28"/>
              </w:rPr>
              <w:t>Незалежний попит (табл. 3, 5)</w:t>
            </w:r>
            <w:r w:rsidRPr="008A205E">
              <w:rPr>
                <w:rFonts w:asciiTheme="minorHAnsi" w:hAnsiTheme="minorHAnsi" w:cstheme="minorHAnsi"/>
                <w:sz w:val="28"/>
                <w:szCs w:val="28"/>
              </w:rPr>
              <w:t xml:space="preserve"> </w:t>
            </w:r>
          </w:p>
        </w:tc>
        <w:tc>
          <w:tcPr>
            <w:tcW w:w="810"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rFonts w:asciiTheme="minorHAnsi" w:hAnsiTheme="minorHAnsi" w:cstheme="minorHAnsi"/>
                <w:sz w:val="28"/>
                <w:szCs w:val="28"/>
              </w:rPr>
            </w:pPr>
            <w:r w:rsidRPr="008A205E">
              <w:rPr>
                <w:rFonts w:asciiTheme="minorHAnsi" w:hAnsiTheme="minorHAnsi" w:cstheme="minorHAnsi"/>
                <w:color w:val="000000"/>
                <w:sz w:val="28"/>
                <w:szCs w:val="28"/>
              </w:rPr>
              <w:t>246</w:t>
            </w:r>
            <w:r w:rsidRPr="008A205E">
              <w:rPr>
                <w:rFonts w:asciiTheme="minorHAnsi" w:hAnsiTheme="minorHAnsi" w:cstheme="minorHAnsi"/>
                <w:sz w:val="28"/>
                <w:szCs w:val="28"/>
              </w:rPr>
              <w:t xml:space="preserve"> </w:t>
            </w:r>
          </w:p>
        </w:tc>
        <w:tc>
          <w:tcPr>
            <w:tcW w:w="810"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ind w:right="29"/>
              <w:jc w:val="right"/>
              <w:rPr>
                <w:rFonts w:asciiTheme="minorHAnsi" w:hAnsiTheme="minorHAnsi" w:cstheme="minorHAnsi"/>
                <w:sz w:val="28"/>
                <w:szCs w:val="28"/>
              </w:rPr>
            </w:pPr>
            <w:r w:rsidRPr="008A205E">
              <w:rPr>
                <w:rFonts w:asciiTheme="minorHAnsi" w:hAnsiTheme="minorHAnsi" w:cstheme="minorHAnsi"/>
                <w:color w:val="000000"/>
                <w:sz w:val="28"/>
                <w:szCs w:val="28"/>
              </w:rPr>
              <w:t>335</w:t>
            </w:r>
            <w:r w:rsidRPr="008A205E">
              <w:rPr>
                <w:rFonts w:asciiTheme="minorHAnsi" w:hAnsiTheme="minorHAnsi" w:cstheme="minorHAnsi"/>
                <w:sz w:val="28"/>
                <w:szCs w:val="28"/>
              </w:rPr>
              <w:t xml:space="preserve"> </w:t>
            </w:r>
          </w:p>
        </w:tc>
        <w:tc>
          <w:tcPr>
            <w:tcW w:w="1069"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rFonts w:asciiTheme="minorHAnsi" w:hAnsiTheme="minorHAnsi" w:cstheme="minorHAnsi"/>
                <w:sz w:val="28"/>
                <w:szCs w:val="28"/>
              </w:rPr>
            </w:pPr>
            <w:r w:rsidRPr="008A205E">
              <w:rPr>
                <w:rFonts w:asciiTheme="minorHAnsi" w:hAnsiTheme="minorHAnsi" w:cstheme="minorHAnsi"/>
                <w:color w:val="000000"/>
                <w:sz w:val="28"/>
                <w:szCs w:val="28"/>
              </w:rPr>
              <w:t>455</w:t>
            </w:r>
            <w:r w:rsidRPr="008A205E">
              <w:rPr>
                <w:rFonts w:asciiTheme="minorHAnsi" w:hAnsiTheme="minorHAnsi" w:cstheme="minorHAnsi"/>
                <w:sz w:val="28"/>
                <w:szCs w:val="28"/>
              </w:rPr>
              <w:t xml:space="preserve"> </w:t>
            </w:r>
          </w:p>
        </w:tc>
        <w:tc>
          <w:tcPr>
            <w:tcW w:w="933" w:type="dxa"/>
            <w:gridSpan w:val="2"/>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ind w:right="82"/>
              <w:jc w:val="right"/>
              <w:rPr>
                <w:rFonts w:asciiTheme="minorHAnsi" w:hAnsiTheme="minorHAnsi" w:cstheme="minorHAnsi"/>
                <w:sz w:val="28"/>
                <w:szCs w:val="28"/>
                <w:lang w:val="en-US"/>
              </w:rPr>
            </w:pPr>
            <w:r w:rsidRPr="008A205E">
              <w:rPr>
                <w:rFonts w:asciiTheme="minorHAnsi" w:hAnsiTheme="minorHAnsi" w:cstheme="minorHAnsi"/>
                <w:sz w:val="28"/>
                <w:szCs w:val="28"/>
                <w:lang w:val="en-US"/>
              </w:rPr>
              <w:t>523</w:t>
            </w:r>
          </w:p>
        </w:tc>
        <w:tc>
          <w:tcPr>
            <w:tcW w:w="827"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ind w:right="82"/>
              <w:jc w:val="right"/>
              <w:rPr>
                <w:rFonts w:asciiTheme="minorHAnsi" w:hAnsiTheme="minorHAnsi" w:cstheme="minorHAnsi"/>
                <w:sz w:val="28"/>
                <w:szCs w:val="28"/>
                <w:lang w:val="en-US"/>
              </w:rPr>
            </w:pPr>
            <w:r w:rsidRPr="008A205E">
              <w:rPr>
                <w:rFonts w:asciiTheme="minorHAnsi" w:hAnsiTheme="minorHAnsi" w:cstheme="minorHAnsi"/>
                <w:sz w:val="28"/>
                <w:szCs w:val="28"/>
                <w:lang w:val="en-US"/>
              </w:rPr>
              <w:t>500</w:t>
            </w:r>
          </w:p>
        </w:tc>
        <w:tc>
          <w:tcPr>
            <w:tcW w:w="1033"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rFonts w:asciiTheme="minorHAnsi" w:hAnsiTheme="minorHAnsi" w:cstheme="minorHAnsi"/>
                <w:sz w:val="28"/>
                <w:szCs w:val="28"/>
              </w:rPr>
            </w:pPr>
            <w:r w:rsidRPr="008A205E">
              <w:rPr>
                <w:rFonts w:asciiTheme="minorHAnsi" w:hAnsiTheme="minorHAnsi" w:cstheme="minorHAnsi"/>
                <w:color w:val="000000"/>
                <w:spacing w:val="1"/>
                <w:sz w:val="28"/>
                <w:szCs w:val="28"/>
              </w:rPr>
              <w:t>600</w:t>
            </w:r>
          </w:p>
        </w:tc>
        <w:tc>
          <w:tcPr>
            <w:tcW w:w="1033"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rFonts w:asciiTheme="minorHAnsi" w:hAnsiTheme="minorHAnsi" w:cstheme="minorHAnsi"/>
                <w:sz w:val="28"/>
                <w:szCs w:val="28"/>
                <w:lang w:val="en-US"/>
              </w:rPr>
            </w:pPr>
            <w:r w:rsidRPr="008A205E">
              <w:rPr>
                <w:rFonts w:asciiTheme="minorHAnsi" w:hAnsiTheme="minorHAnsi" w:cstheme="minorHAnsi"/>
                <w:sz w:val="28"/>
                <w:szCs w:val="28"/>
                <w:lang w:val="en-US"/>
              </w:rPr>
              <w:t>2668</w:t>
            </w:r>
          </w:p>
        </w:tc>
      </w:tr>
      <w:tr w:rsidR="0075288A" w:rsidRPr="004E5B20" w:rsidTr="008A205E">
        <w:trPr>
          <w:trHeight w:hRule="exact" w:val="374"/>
        </w:trPr>
        <w:tc>
          <w:tcPr>
            <w:tcW w:w="3398"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ind w:firstLine="19"/>
              <w:rPr>
                <w:rFonts w:asciiTheme="minorHAnsi" w:hAnsiTheme="minorHAnsi" w:cstheme="minorHAnsi"/>
                <w:sz w:val="28"/>
                <w:szCs w:val="28"/>
              </w:rPr>
            </w:pPr>
            <w:r w:rsidRPr="008A205E">
              <w:rPr>
                <w:rFonts w:asciiTheme="minorHAnsi" w:hAnsiTheme="minorHAnsi" w:cstheme="minorHAnsi"/>
                <w:color w:val="000000"/>
                <w:sz w:val="28"/>
                <w:szCs w:val="28"/>
              </w:rPr>
              <w:t xml:space="preserve">Місячна   кількість   робочих </w:t>
            </w:r>
            <w:r w:rsidRPr="008A205E">
              <w:rPr>
                <w:rFonts w:asciiTheme="minorHAnsi" w:hAnsiTheme="minorHAnsi" w:cstheme="minorHAnsi"/>
                <w:color w:val="000000"/>
                <w:spacing w:val="-1"/>
                <w:sz w:val="28"/>
                <w:szCs w:val="28"/>
              </w:rPr>
              <w:t>днів</w:t>
            </w:r>
            <w:r w:rsidRPr="008A205E">
              <w:rPr>
                <w:rFonts w:asciiTheme="minorHAnsi" w:hAnsiTheme="minorHAnsi" w:cstheme="minorHAnsi"/>
                <w:sz w:val="28"/>
                <w:szCs w:val="28"/>
              </w:rPr>
              <w:t xml:space="preserve"> </w:t>
            </w:r>
          </w:p>
        </w:tc>
        <w:tc>
          <w:tcPr>
            <w:tcW w:w="81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jc w:val="center"/>
              <w:rPr>
                <w:rFonts w:asciiTheme="minorHAnsi" w:hAnsiTheme="minorHAnsi" w:cstheme="minorHAnsi"/>
                <w:sz w:val="28"/>
                <w:szCs w:val="28"/>
              </w:rPr>
            </w:pPr>
            <w:r w:rsidRPr="008A205E">
              <w:rPr>
                <w:rFonts w:asciiTheme="minorHAnsi" w:hAnsiTheme="minorHAnsi" w:cstheme="minorHAnsi"/>
                <w:color w:val="000000"/>
                <w:sz w:val="28"/>
                <w:szCs w:val="28"/>
              </w:rPr>
              <w:t>22</w:t>
            </w:r>
            <w:r w:rsidRPr="008A205E">
              <w:rPr>
                <w:rFonts w:asciiTheme="minorHAnsi" w:hAnsiTheme="minorHAnsi" w:cstheme="minorHAnsi"/>
                <w:sz w:val="28"/>
                <w:szCs w:val="28"/>
              </w:rPr>
              <w:t xml:space="preserve"> </w:t>
            </w:r>
          </w:p>
        </w:tc>
        <w:tc>
          <w:tcPr>
            <w:tcW w:w="81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ind w:right="67"/>
              <w:jc w:val="right"/>
              <w:rPr>
                <w:rFonts w:asciiTheme="minorHAnsi" w:hAnsiTheme="minorHAnsi" w:cstheme="minorHAnsi"/>
                <w:sz w:val="28"/>
                <w:szCs w:val="28"/>
              </w:rPr>
            </w:pPr>
            <w:r w:rsidRPr="008A205E">
              <w:rPr>
                <w:rFonts w:asciiTheme="minorHAnsi" w:hAnsiTheme="minorHAnsi" w:cstheme="minorHAnsi"/>
                <w:color w:val="000000"/>
                <w:sz w:val="28"/>
                <w:szCs w:val="28"/>
              </w:rPr>
              <w:t>19</w:t>
            </w:r>
            <w:r w:rsidRPr="008A205E">
              <w:rPr>
                <w:rFonts w:asciiTheme="minorHAnsi" w:hAnsiTheme="minorHAnsi" w:cstheme="minorHAnsi"/>
                <w:sz w:val="28"/>
                <w:szCs w:val="28"/>
              </w:rPr>
              <w:t xml:space="preserve"> </w:t>
            </w:r>
          </w:p>
        </w:tc>
        <w:tc>
          <w:tcPr>
            <w:tcW w:w="1069"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jc w:val="center"/>
              <w:rPr>
                <w:rFonts w:asciiTheme="minorHAnsi" w:hAnsiTheme="minorHAnsi" w:cstheme="minorHAnsi"/>
                <w:sz w:val="28"/>
                <w:szCs w:val="28"/>
              </w:rPr>
            </w:pPr>
            <w:r w:rsidRPr="008A205E">
              <w:rPr>
                <w:rFonts w:asciiTheme="minorHAnsi" w:hAnsiTheme="minorHAnsi" w:cstheme="minorHAnsi"/>
                <w:color w:val="000000"/>
                <w:sz w:val="28"/>
                <w:szCs w:val="28"/>
              </w:rPr>
              <w:t>21</w:t>
            </w:r>
            <w:r w:rsidRPr="008A205E">
              <w:rPr>
                <w:rFonts w:asciiTheme="minorHAnsi" w:hAnsiTheme="minorHAnsi" w:cstheme="minorHAnsi"/>
                <w:sz w:val="28"/>
                <w:szCs w:val="28"/>
              </w:rPr>
              <w:t xml:space="preserve"> </w:t>
            </w:r>
          </w:p>
        </w:tc>
        <w:tc>
          <w:tcPr>
            <w:tcW w:w="933"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ind w:left="106"/>
              <w:rPr>
                <w:rFonts w:asciiTheme="minorHAnsi" w:hAnsiTheme="minorHAnsi" w:cstheme="minorHAnsi"/>
                <w:sz w:val="28"/>
                <w:szCs w:val="28"/>
                <w:lang w:val="en-US"/>
              </w:rPr>
            </w:pPr>
            <w:r w:rsidRPr="008A205E">
              <w:rPr>
                <w:rFonts w:asciiTheme="minorHAnsi" w:hAnsiTheme="minorHAnsi" w:cstheme="minorHAnsi"/>
                <w:sz w:val="28"/>
                <w:szCs w:val="28"/>
                <w:lang w:val="en-US"/>
              </w:rPr>
              <w:t>21</w:t>
            </w:r>
          </w:p>
        </w:tc>
        <w:tc>
          <w:tcPr>
            <w:tcW w:w="827"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ind w:left="106"/>
              <w:rPr>
                <w:rFonts w:asciiTheme="minorHAnsi" w:hAnsiTheme="minorHAnsi" w:cstheme="minorHAnsi"/>
                <w:sz w:val="28"/>
                <w:szCs w:val="28"/>
                <w:lang w:val="en-US"/>
              </w:rPr>
            </w:pPr>
            <w:r w:rsidRPr="008A205E">
              <w:rPr>
                <w:rFonts w:asciiTheme="minorHAnsi" w:hAnsiTheme="minorHAnsi" w:cstheme="minorHAnsi"/>
                <w:sz w:val="28"/>
                <w:szCs w:val="28"/>
                <w:lang w:val="en-US"/>
              </w:rPr>
              <w:t>22</w:t>
            </w:r>
          </w:p>
        </w:tc>
        <w:tc>
          <w:tcPr>
            <w:tcW w:w="1033"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jc w:val="center"/>
              <w:rPr>
                <w:rFonts w:asciiTheme="minorHAnsi" w:hAnsiTheme="minorHAnsi" w:cstheme="minorHAnsi"/>
                <w:sz w:val="28"/>
                <w:szCs w:val="28"/>
              </w:rPr>
            </w:pPr>
            <w:r w:rsidRPr="008A205E">
              <w:rPr>
                <w:rFonts w:asciiTheme="minorHAnsi" w:hAnsiTheme="minorHAnsi" w:cstheme="minorHAnsi"/>
                <w:color w:val="000000"/>
                <w:spacing w:val="-2"/>
                <w:sz w:val="28"/>
                <w:szCs w:val="28"/>
              </w:rPr>
              <w:t xml:space="preserve">20     </w:t>
            </w:r>
          </w:p>
        </w:tc>
        <w:tc>
          <w:tcPr>
            <w:tcW w:w="1033"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jc w:val="center"/>
              <w:rPr>
                <w:rFonts w:asciiTheme="minorHAnsi" w:hAnsiTheme="minorHAnsi" w:cstheme="minorHAnsi"/>
                <w:sz w:val="28"/>
                <w:szCs w:val="28"/>
                <w:lang w:val="en-US"/>
              </w:rPr>
            </w:pPr>
            <w:r w:rsidRPr="008A205E">
              <w:rPr>
                <w:rFonts w:asciiTheme="minorHAnsi" w:hAnsiTheme="minorHAnsi" w:cstheme="minorHAnsi"/>
                <w:sz w:val="28"/>
                <w:szCs w:val="28"/>
                <w:lang w:val="en-US"/>
              </w:rPr>
              <w:t>125</w:t>
            </w:r>
          </w:p>
        </w:tc>
      </w:tr>
      <w:tr w:rsidR="0075288A" w:rsidRPr="004E5B20" w:rsidTr="0075288A">
        <w:trPr>
          <w:trHeight w:hRule="exact" w:val="548"/>
        </w:trPr>
        <w:tc>
          <w:tcPr>
            <w:tcW w:w="3398"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ind w:firstLine="14"/>
              <w:rPr>
                <w:rFonts w:asciiTheme="minorHAnsi" w:hAnsiTheme="minorHAnsi" w:cstheme="minorHAnsi"/>
                <w:sz w:val="28"/>
                <w:szCs w:val="28"/>
              </w:rPr>
            </w:pPr>
            <w:r w:rsidRPr="008A205E">
              <w:rPr>
                <w:rFonts w:asciiTheme="minorHAnsi" w:hAnsiTheme="minorHAnsi" w:cstheme="minorHAnsi"/>
                <w:color w:val="000000"/>
                <w:sz w:val="28"/>
                <w:szCs w:val="28"/>
              </w:rPr>
              <w:t>Місячні витрати на зберіган</w:t>
            </w:r>
            <w:r w:rsidRPr="008A205E">
              <w:rPr>
                <w:rFonts w:asciiTheme="minorHAnsi" w:hAnsiTheme="minorHAnsi" w:cstheme="minorHAnsi"/>
                <w:color w:val="000000"/>
                <w:sz w:val="28"/>
                <w:szCs w:val="28"/>
              </w:rPr>
              <w:softHyphen/>
              <w:t>ня одиниці продукції</w:t>
            </w:r>
            <w:r w:rsidRPr="008A205E">
              <w:rPr>
                <w:rFonts w:asciiTheme="minorHAnsi" w:hAnsiTheme="minorHAnsi" w:cstheme="minorHAnsi"/>
                <w:sz w:val="28"/>
                <w:szCs w:val="28"/>
              </w:rPr>
              <w:t xml:space="preserve"> </w:t>
            </w:r>
          </w:p>
        </w:tc>
        <w:tc>
          <w:tcPr>
            <w:tcW w:w="6515" w:type="dxa"/>
            <w:gridSpan w:val="8"/>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rFonts w:asciiTheme="minorHAnsi" w:hAnsiTheme="minorHAnsi" w:cstheme="minorHAnsi"/>
                <w:sz w:val="28"/>
                <w:szCs w:val="28"/>
              </w:rPr>
            </w:pPr>
            <w:r w:rsidRPr="008A205E">
              <w:rPr>
                <w:rFonts w:asciiTheme="minorHAnsi" w:hAnsiTheme="minorHAnsi" w:cstheme="minorHAnsi"/>
                <w:color w:val="000000"/>
                <w:spacing w:val="-2"/>
                <w:sz w:val="28"/>
                <w:szCs w:val="28"/>
              </w:rPr>
              <w:t xml:space="preserve">1,5 </w:t>
            </w:r>
            <w:proofErr w:type="spellStart"/>
            <w:r w:rsidRPr="008A205E">
              <w:rPr>
                <w:rFonts w:asciiTheme="minorHAnsi" w:hAnsiTheme="minorHAnsi" w:cstheme="minorHAnsi"/>
                <w:color w:val="000000"/>
                <w:spacing w:val="-2"/>
                <w:sz w:val="28"/>
                <w:szCs w:val="28"/>
              </w:rPr>
              <w:t>грн</w:t>
            </w:r>
            <w:proofErr w:type="spellEnd"/>
            <w:r w:rsidRPr="008A205E">
              <w:rPr>
                <w:rFonts w:asciiTheme="minorHAnsi" w:hAnsiTheme="minorHAnsi" w:cstheme="minorHAnsi"/>
                <w:color w:val="000000"/>
                <w:spacing w:val="-2"/>
                <w:sz w:val="28"/>
                <w:szCs w:val="28"/>
              </w:rPr>
              <w:t>/од. продукції за місяць</w:t>
            </w:r>
            <w:r w:rsidRPr="008A205E">
              <w:rPr>
                <w:rFonts w:asciiTheme="minorHAnsi" w:hAnsiTheme="minorHAnsi" w:cstheme="minorHAnsi"/>
                <w:sz w:val="28"/>
                <w:szCs w:val="28"/>
              </w:rPr>
              <w:t xml:space="preserve"> </w:t>
            </w:r>
          </w:p>
        </w:tc>
      </w:tr>
      <w:tr w:rsidR="0075288A" w:rsidRPr="004E5B20" w:rsidTr="0075288A">
        <w:trPr>
          <w:trHeight w:hRule="exact" w:val="556"/>
        </w:trPr>
        <w:tc>
          <w:tcPr>
            <w:tcW w:w="3398" w:type="dxa"/>
            <w:tcBorders>
              <w:top w:val="single" w:sz="6" w:space="0" w:color="auto"/>
              <w:left w:val="single" w:sz="6" w:space="0" w:color="auto"/>
              <w:bottom w:val="single" w:sz="6" w:space="0" w:color="auto"/>
              <w:right w:val="single" w:sz="6" w:space="0" w:color="auto"/>
            </w:tcBorders>
            <w:shd w:val="clear" w:color="auto" w:fill="FFFFFF"/>
            <w:vAlign w:val="bottom"/>
          </w:tcPr>
          <w:p w:rsidR="0075288A" w:rsidRPr="008A205E" w:rsidRDefault="0075288A" w:rsidP="004E5B20">
            <w:pPr>
              <w:shd w:val="clear" w:color="auto" w:fill="FFFFFF"/>
              <w:spacing w:line="276" w:lineRule="auto"/>
              <w:ind w:firstLine="14"/>
              <w:rPr>
                <w:rFonts w:asciiTheme="minorHAnsi" w:hAnsiTheme="minorHAnsi" w:cstheme="minorHAnsi"/>
                <w:sz w:val="28"/>
                <w:szCs w:val="28"/>
              </w:rPr>
            </w:pPr>
            <w:r w:rsidRPr="008A205E">
              <w:rPr>
                <w:rFonts w:asciiTheme="minorHAnsi" w:hAnsiTheme="minorHAnsi" w:cstheme="minorHAnsi"/>
                <w:color w:val="000000"/>
                <w:spacing w:val="1"/>
                <w:sz w:val="28"/>
                <w:szCs w:val="28"/>
              </w:rPr>
              <w:t xml:space="preserve">Місячні   втрати,   зумовлені </w:t>
            </w:r>
            <w:r w:rsidRPr="008A205E">
              <w:rPr>
                <w:rFonts w:asciiTheme="minorHAnsi" w:hAnsiTheme="minorHAnsi" w:cstheme="minorHAnsi"/>
                <w:color w:val="000000"/>
                <w:spacing w:val="-1"/>
                <w:sz w:val="28"/>
                <w:szCs w:val="28"/>
              </w:rPr>
              <w:t>дефіцитом одиниці продукції</w:t>
            </w:r>
            <w:r w:rsidRPr="008A205E">
              <w:rPr>
                <w:rFonts w:asciiTheme="minorHAnsi" w:hAnsiTheme="minorHAnsi" w:cstheme="minorHAnsi"/>
                <w:sz w:val="28"/>
                <w:szCs w:val="28"/>
              </w:rPr>
              <w:t xml:space="preserve"> </w:t>
            </w:r>
          </w:p>
        </w:tc>
        <w:tc>
          <w:tcPr>
            <w:tcW w:w="6515" w:type="dxa"/>
            <w:gridSpan w:val="8"/>
            <w:tcBorders>
              <w:top w:val="single" w:sz="6" w:space="0" w:color="auto"/>
              <w:left w:val="single" w:sz="6" w:space="0" w:color="auto"/>
              <w:bottom w:val="single" w:sz="6" w:space="0" w:color="auto"/>
              <w:right w:val="single" w:sz="6" w:space="0" w:color="auto"/>
            </w:tcBorders>
            <w:shd w:val="clear" w:color="auto" w:fill="FFFFFF"/>
            <w:vAlign w:val="bottom"/>
          </w:tcPr>
          <w:p w:rsidR="0075288A" w:rsidRPr="008A205E" w:rsidRDefault="0075288A" w:rsidP="004E5B20">
            <w:pPr>
              <w:shd w:val="clear" w:color="auto" w:fill="FFFFFF"/>
              <w:spacing w:line="276" w:lineRule="auto"/>
              <w:rPr>
                <w:rFonts w:asciiTheme="minorHAnsi" w:hAnsiTheme="minorHAnsi" w:cstheme="minorHAnsi"/>
                <w:sz w:val="28"/>
                <w:szCs w:val="28"/>
              </w:rPr>
            </w:pPr>
            <w:r w:rsidRPr="008A205E">
              <w:rPr>
                <w:rFonts w:asciiTheme="minorHAnsi" w:hAnsiTheme="minorHAnsi" w:cstheme="minorHAnsi"/>
                <w:color w:val="000000"/>
                <w:spacing w:val="-2"/>
                <w:sz w:val="28"/>
                <w:szCs w:val="28"/>
              </w:rPr>
              <w:t xml:space="preserve">5 </w:t>
            </w:r>
            <w:proofErr w:type="spellStart"/>
            <w:r w:rsidRPr="008A205E">
              <w:rPr>
                <w:rFonts w:asciiTheme="minorHAnsi" w:hAnsiTheme="minorHAnsi" w:cstheme="minorHAnsi"/>
                <w:color w:val="000000"/>
                <w:spacing w:val="-2"/>
                <w:sz w:val="28"/>
                <w:szCs w:val="28"/>
              </w:rPr>
              <w:t>грн</w:t>
            </w:r>
            <w:proofErr w:type="spellEnd"/>
            <w:r w:rsidRPr="008A205E">
              <w:rPr>
                <w:rFonts w:asciiTheme="minorHAnsi" w:hAnsiTheme="minorHAnsi" w:cstheme="minorHAnsi"/>
                <w:color w:val="000000"/>
                <w:spacing w:val="-2"/>
                <w:sz w:val="28"/>
                <w:szCs w:val="28"/>
              </w:rPr>
              <w:t>/од. продукції за місяць</w:t>
            </w:r>
            <w:r w:rsidRPr="008A205E">
              <w:rPr>
                <w:rFonts w:asciiTheme="minorHAnsi" w:hAnsiTheme="minorHAnsi" w:cstheme="minorHAnsi"/>
                <w:sz w:val="28"/>
                <w:szCs w:val="28"/>
              </w:rPr>
              <w:t xml:space="preserve"> </w:t>
            </w:r>
          </w:p>
        </w:tc>
      </w:tr>
      <w:tr w:rsidR="0075288A" w:rsidRPr="004E5B20" w:rsidTr="0075288A">
        <w:trPr>
          <w:trHeight w:hRule="exact" w:val="564"/>
        </w:trPr>
        <w:tc>
          <w:tcPr>
            <w:tcW w:w="3398" w:type="dxa"/>
            <w:tcBorders>
              <w:top w:val="single" w:sz="6" w:space="0" w:color="auto"/>
              <w:left w:val="single" w:sz="6" w:space="0" w:color="auto"/>
              <w:bottom w:val="single" w:sz="6" w:space="0" w:color="auto"/>
              <w:right w:val="single" w:sz="6" w:space="0" w:color="auto"/>
            </w:tcBorders>
            <w:shd w:val="clear" w:color="auto" w:fill="FFFFFF"/>
            <w:vAlign w:val="bottom"/>
          </w:tcPr>
          <w:p w:rsidR="0075288A" w:rsidRPr="008A205E" w:rsidRDefault="0075288A" w:rsidP="004E5B20">
            <w:pPr>
              <w:shd w:val="clear" w:color="auto" w:fill="FFFFFF"/>
              <w:spacing w:line="276" w:lineRule="auto"/>
              <w:ind w:firstLine="19"/>
              <w:rPr>
                <w:rFonts w:asciiTheme="minorHAnsi" w:hAnsiTheme="minorHAnsi" w:cstheme="minorHAnsi"/>
                <w:sz w:val="28"/>
                <w:szCs w:val="28"/>
              </w:rPr>
            </w:pPr>
            <w:r w:rsidRPr="008A205E">
              <w:rPr>
                <w:rFonts w:asciiTheme="minorHAnsi" w:hAnsiTheme="minorHAnsi" w:cstheme="minorHAnsi"/>
                <w:color w:val="000000"/>
                <w:spacing w:val="2"/>
                <w:sz w:val="28"/>
                <w:szCs w:val="28"/>
              </w:rPr>
              <w:t xml:space="preserve">Вартість одиниці продукції, </w:t>
            </w:r>
            <w:r w:rsidRPr="008A205E">
              <w:rPr>
                <w:rFonts w:asciiTheme="minorHAnsi" w:hAnsiTheme="minorHAnsi" w:cstheme="minorHAnsi"/>
                <w:color w:val="000000"/>
                <w:spacing w:val="-1"/>
                <w:sz w:val="28"/>
                <w:szCs w:val="28"/>
              </w:rPr>
              <w:t>виготовленої за субпідрядом</w:t>
            </w:r>
            <w:r w:rsidRPr="008A205E">
              <w:rPr>
                <w:rFonts w:asciiTheme="minorHAnsi" w:hAnsiTheme="minorHAnsi" w:cstheme="minorHAnsi"/>
                <w:sz w:val="28"/>
                <w:szCs w:val="28"/>
              </w:rPr>
              <w:t xml:space="preserve"> </w:t>
            </w:r>
          </w:p>
        </w:tc>
        <w:tc>
          <w:tcPr>
            <w:tcW w:w="6515" w:type="dxa"/>
            <w:gridSpan w:val="8"/>
            <w:tcBorders>
              <w:top w:val="single" w:sz="6" w:space="0" w:color="auto"/>
              <w:left w:val="single" w:sz="6" w:space="0" w:color="auto"/>
              <w:bottom w:val="single" w:sz="6" w:space="0" w:color="auto"/>
              <w:right w:val="single" w:sz="6" w:space="0" w:color="auto"/>
            </w:tcBorders>
            <w:shd w:val="clear" w:color="auto" w:fill="FFFFFF"/>
            <w:vAlign w:val="bottom"/>
          </w:tcPr>
          <w:p w:rsidR="0075288A" w:rsidRPr="008A205E" w:rsidRDefault="0075288A" w:rsidP="004E5B20">
            <w:pPr>
              <w:shd w:val="clear" w:color="auto" w:fill="FFFFFF"/>
              <w:spacing w:line="276" w:lineRule="auto"/>
              <w:rPr>
                <w:rFonts w:asciiTheme="minorHAnsi" w:hAnsiTheme="minorHAnsi" w:cstheme="minorHAnsi"/>
                <w:sz w:val="28"/>
                <w:szCs w:val="28"/>
              </w:rPr>
            </w:pPr>
            <w:r w:rsidRPr="008A205E">
              <w:rPr>
                <w:rFonts w:asciiTheme="minorHAnsi" w:hAnsiTheme="minorHAnsi" w:cstheme="minorHAnsi"/>
                <w:color w:val="000000"/>
                <w:sz w:val="28"/>
                <w:szCs w:val="28"/>
              </w:rPr>
              <w:t xml:space="preserve">20 </w:t>
            </w:r>
            <w:proofErr w:type="spellStart"/>
            <w:r w:rsidRPr="008A205E">
              <w:rPr>
                <w:rFonts w:asciiTheme="minorHAnsi" w:hAnsiTheme="minorHAnsi" w:cstheme="minorHAnsi"/>
                <w:color w:val="000000"/>
                <w:sz w:val="28"/>
                <w:szCs w:val="28"/>
              </w:rPr>
              <w:t>грн</w:t>
            </w:r>
            <w:proofErr w:type="spellEnd"/>
            <w:r w:rsidRPr="008A205E">
              <w:rPr>
                <w:rFonts w:asciiTheme="minorHAnsi" w:hAnsiTheme="minorHAnsi" w:cstheme="minorHAnsi"/>
                <w:color w:val="000000"/>
                <w:sz w:val="28"/>
                <w:szCs w:val="28"/>
              </w:rPr>
              <w:t>/од. продукції</w:t>
            </w:r>
            <w:r w:rsidRPr="008A205E">
              <w:rPr>
                <w:rFonts w:asciiTheme="minorHAnsi" w:hAnsiTheme="minorHAnsi" w:cstheme="minorHAnsi"/>
                <w:sz w:val="28"/>
                <w:szCs w:val="28"/>
              </w:rPr>
              <w:t xml:space="preserve"> </w:t>
            </w:r>
          </w:p>
        </w:tc>
      </w:tr>
      <w:tr w:rsidR="0075288A" w:rsidRPr="004E5B20" w:rsidTr="0075288A">
        <w:trPr>
          <w:trHeight w:hRule="exact" w:val="558"/>
        </w:trPr>
        <w:tc>
          <w:tcPr>
            <w:tcW w:w="3398" w:type="dxa"/>
            <w:tcBorders>
              <w:top w:val="single" w:sz="6" w:space="0" w:color="auto"/>
              <w:left w:val="single" w:sz="6" w:space="0" w:color="auto"/>
              <w:bottom w:val="single" w:sz="6" w:space="0" w:color="auto"/>
              <w:right w:val="single" w:sz="6" w:space="0" w:color="auto"/>
            </w:tcBorders>
            <w:shd w:val="clear" w:color="auto" w:fill="FFFFFF"/>
            <w:vAlign w:val="bottom"/>
          </w:tcPr>
          <w:p w:rsidR="0075288A" w:rsidRPr="008A205E" w:rsidRDefault="0075288A" w:rsidP="004E5B20">
            <w:pPr>
              <w:shd w:val="clear" w:color="auto" w:fill="FFFFFF"/>
              <w:spacing w:line="276" w:lineRule="auto"/>
              <w:ind w:firstLine="19"/>
              <w:rPr>
                <w:rFonts w:asciiTheme="minorHAnsi" w:hAnsiTheme="minorHAnsi" w:cstheme="minorHAnsi"/>
                <w:sz w:val="28"/>
                <w:szCs w:val="28"/>
              </w:rPr>
            </w:pPr>
            <w:r w:rsidRPr="008A205E">
              <w:rPr>
                <w:rFonts w:asciiTheme="minorHAnsi" w:hAnsiTheme="minorHAnsi" w:cstheme="minorHAnsi"/>
                <w:color w:val="000000"/>
                <w:spacing w:val="3"/>
                <w:sz w:val="28"/>
                <w:szCs w:val="28"/>
              </w:rPr>
              <w:t xml:space="preserve">Витрати на найм і навчання </w:t>
            </w:r>
            <w:r w:rsidRPr="008A205E">
              <w:rPr>
                <w:rFonts w:asciiTheme="minorHAnsi" w:hAnsiTheme="minorHAnsi" w:cstheme="minorHAnsi"/>
                <w:color w:val="000000"/>
                <w:sz w:val="28"/>
                <w:szCs w:val="28"/>
              </w:rPr>
              <w:t>одного робітника</w:t>
            </w:r>
            <w:r w:rsidRPr="008A205E">
              <w:rPr>
                <w:rFonts w:asciiTheme="minorHAnsi" w:hAnsiTheme="minorHAnsi" w:cstheme="minorHAnsi"/>
                <w:sz w:val="28"/>
                <w:szCs w:val="28"/>
              </w:rPr>
              <w:t xml:space="preserve"> </w:t>
            </w:r>
          </w:p>
        </w:tc>
        <w:tc>
          <w:tcPr>
            <w:tcW w:w="6515" w:type="dxa"/>
            <w:gridSpan w:val="8"/>
            <w:tcBorders>
              <w:top w:val="single" w:sz="6" w:space="0" w:color="auto"/>
              <w:left w:val="single" w:sz="6" w:space="0" w:color="auto"/>
              <w:bottom w:val="single" w:sz="6" w:space="0" w:color="auto"/>
              <w:right w:val="single" w:sz="6" w:space="0" w:color="auto"/>
            </w:tcBorders>
            <w:shd w:val="clear" w:color="auto" w:fill="FFFFFF"/>
            <w:vAlign w:val="bottom"/>
          </w:tcPr>
          <w:p w:rsidR="0075288A" w:rsidRPr="008A205E" w:rsidRDefault="0075288A" w:rsidP="004E5B20">
            <w:pPr>
              <w:shd w:val="clear" w:color="auto" w:fill="FFFFFF"/>
              <w:spacing w:line="276" w:lineRule="auto"/>
              <w:rPr>
                <w:rFonts w:asciiTheme="minorHAnsi" w:hAnsiTheme="minorHAnsi" w:cstheme="minorHAnsi"/>
                <w:sz w:val="28"/>
                <w:szCs w:val="28"/>
              </w:rPr>
            </w:pPr>
            <w:r w:rsidRPr="008A205E">
              <w:rPr>
                <w:rFonts w:asciiTheme="minorHAnsi" w:hAnsiTheme="minorHAnsi" w:cstheme="minorHAnsi"/>
                <w:color w:val="000000"/>
                <w:spacing w:val="-1"/>
                <w:sz w:val="28"/>
                <w:szCs w:val="28"/>
              </w:rPr>
              <w:t>200 гри на одного робітника</w:t>
            </w:r>
            <w:r w:rsidRPr="008A205E">
              <w:rPr>
                <w:rFonts w:asciiTheme="minorHAnsi" w:hAnsiTheme="minorHAnsi" w:cstheme="minorHAnsi"/>
                <w:sz w:val="28"/>
                <w:szCs w:val="28"/>
              </w:rPr>
              <w:t xml:space="preserve"> </w:t>
            </w:r>
          </w:p>
        </w:tc>
      </w:tr>
      <w:tr w:rsidR="0075288A" w:rsidRPr="004E5B20" w:rsidTr="0075288A">
        <w:trPr>
          <w:trHeight w:hRule="exact" w:val="580"/>
        </w:trPr>
        <w:tc>
          <w:tcPr>
            <w:tcW w:w="3398" w:type="dxa"/>
            <w:tcBorders>
              <w:top w:val="single" w:sz="6" w:space="0" w:color="auto"/>
              <w:left w:val="single" w:sz="6" w:space="0" w:color="auto"/>
              <w:bottom w:val="single" w:sz="6" w:space="0" w:color="auto"/>
              <w:right w:val="single" w:sz="6" w:space="0" w:color="auto"/>
            </w:tcBorders>
            <w:shd w:val="clear" w:color="auto" w:fill="FFFFFF"/>
            <w:vAlign w:val="bottom"/>
          </w:tcPr>
          <w:p w:rsidR="0075288A" w:rsidRPr="008A205E" w:rsidRDefault="0075288A" w:rsidP="004E5B20">
            <w:pPr>
              <w:shd w:val="clear" w:color="auto" w:fill="FFFFFF"/>
              <w:spacing w:line="276" w:lineRule="auto"/>
              <w:ind w:firstLine="24"/>
              <w:rPr>
                <w:rFonts w:asciiTheme="minorHAnsi" w:hAnsiTheme="minorHAnsi" w:cstheme="minorHAnsi"/>
                <w:sz w:val="28"/>
                <w:szCs w:val="28"/>
              </w:rPr>
            </w:pPr>
            <w:r w:rsidRPr="008A205E">
              <w:rPr>
                <w:rFonts w:asciiTheme="minorHAnsi" w:hAnsiTheme="minorHAnsi" w:cstheme="minorHAnsi"/>
                <w:color w:val="000000"/>
                <w:spacing w:val="-2"/>
                <w:sz w:val="28"/>
                <w:szCs w:val="28"/>
              </w:rPr>
              <w:t>Витрати на звільнення одно</w:t>
            </w:r>
            <w:r w:rsidRPr="008A205E">
              <w:rPr>
                <w:rFonts w:asciiTheme="minorHAnsi" w:hAnsiTheme="minorHAnsi" w:cstheme="minorHAnsi"/>
                <w:color w:val="000000"/>
                <w:spacing w:val="-2"/>
                <w:sz w:val="28"/>
                <w:szCs w:val="28"/>
              </w:rPr>
              <w:softHyphen/>
            </w:r>
            <w:r w:rsidRPr="008A205E">
              <w:rPr>
                <w:rFonts w:asciiTheme="minorHAnsi" w:hAnsiTheme="minorHAnsi" w:cstheme="minorHAnsi"/>
                <w:color w:val="000000"/>
                <w:sz w:val="28"/>
                <w:szCs w:val="28"/>
              </w:rPr>
              <w:t>го робітника</w:t>
            </w:r>
            <w:r w:rsidRPr="008A205E">
              <w:rPr>
                <w:rFonts w:asciiTheme="minorHAnsi" w:hAnsiTheme="minorHAnsi" w:cstheme="minorHAnsi"/>
                <w:sz w:val="28"/>
                <w:szCs w:val="28"/>
              </w:rPr>
              <w:t xml:space="preserve"> </w:t>
            </w:r>
          </w:p>
        </w:tc>
        <w:tc>
          <w:tcPr>
            <w:tcW w:w="6515" w:type="dxa"/>
            <w:gridSpan w:val="8"/>
            <w:tcBorders>
              <w:top w:val="single" w:sz="6" w:space="0" w:color="auto"/>
              <w:left w:val="single" w:sz="6" w:space="0" w:color="auto"/>
              <w:bottom w:val="single" w:sz="6" w:space="0" w:color="auto"/>
              <w:right w:val="single" w:sz="6" w:space="0" w:color="auto"/>
            </w:tcBorders>
            <w:shd w:val="clear" w:color="auto" w:fill="FFFFFF"/>
            <w:vAlign w:val="bottom"/>
          </w:tcPr>
          <w:p w:rsidR="0075288A" w:rsidRPr="008A205E" w:rsidRDefault="0075288A" w:rsidP="004E5B20">
            <w:pPr>
              <w:shd w:val="clear" w:color="auto" w:fill="FFFFFF"/>
              <w:spacing w:line="276" w:lineRule="auto"/>
              <w:rPr>
                <w:rFonts w:asciiTheme="minorHAnsi" w:hAnsiTheme="minorHAnsi" w:cstheme="minorHAnsi"/>
                <w:sz w:val="28"/>
                <w:szCs w:val="28"/>
              </w:rPr>
            </w:pPr>
            <w:r w:rsidRPr="008A205E">
              <w:rPr>
                <w:rFonts w:asciiTheme="minorHAnsi" w:hAnsiTheme="minorHAnsi" w:cstheme="minorHAnsi"/>
                <w:color w:val="000000"/>
                <w:spacing w:val="-1"/>
                <w:sz w:val="28"/>
                <w:szCs w:val="28"/>
              </w:rPr>
              <w:t xml:space="preserve">250 </w:t>
            </w:r>
            <w:proofErr w:type="spellStart"/>
            <w:r w:rsidRPr="008A205E">
              <w:rPr>
                <w:rFonts w:asciiTheme="minorHAnsi" w:hAnsiTheme="minorHAnsi" w:cstheme="minorHAnsi"/>
                <w:color w:val="000000"/>
                <w:spacing w:val="-1"/>
                <w:sz w:val="28"/>
                <w:szCs w:val="28"/>
              </w:rPr>
              <w:t>грн</w:t>
            </w:r>
            <w:proofErr w:type="spellEnd"/>
            <w:r w:rsidRPr="008A205E">
              <w:rPr>
                <w:rFonts w:asciiTheme="minorHAnsi" w:hAnsiTheme="minorHAnsi" w:cstheme="minorHAnsi"/>
                <w:color w:val="000000"/>
                <w:spacing w:val="-1"/>
                <w:sz w:val="28"/>
                <w:szCs w:val="28"/>
              </w:rPr>
              <w:t xml:space="preserve"> на одного робітника</w:t>
            </w:r>
            <w:r w:rsidRPr="008A205E">
              <w:rPr>
                <w:rFonts w:asciiTheme="minorHAnsi" w:hAnsiTheme="minorHAnsi" w:cstheme="minorHAnsi"/>
                <w:sz w:val="28"/>
                <w:szCs w:val="28"/>
              </w:rPr>
              <w:t xml:space="preserve"> </w:t>
            </w:r>
          </w:p>
        </w:tc>
      </w:tr>
      <w:tr w:rsidR="0075288A" w:rsidRPr="004E5B20" w:rsidTr="0075288A">
        <w:trPr>
          <w:trHeight w:hRule="exact" w:val="560"/>
        </w:trPr>
        <w:tc>
          <w:tcPr>
            <w:tcW w:w="3398" w:type="dxa"/>
            <w:tcBorders>
              <w:top w:val="single" w:sz="6" w:space="0" w:color="auto"/>
              <w:left w:val="single" w:sz="6" w:space="0" w:color="auto"/>
              <w:bottom w:val="single" w:sz="6" w:space="0" w:color="auto"/>
              <w:right w:val="single" w:sz="6" w:space="0" w:color="auto"/>
            </w:tcBorders>
            <w:shd w:val="clear" w:color="auto" w:fill="FFFFFF"/>
            <w:vAlign w:val="bottom"/>
          </w:tcPr>
          <w:p w:rsidR="0075288A" w:rsidRPr="008A205E" w:rsidRDefault="0075288A" w:rsidP="004E5B20">
            <w:pPr>
              <w:shd w:val="clear" w:color="auto" w:fill="FFFFFF"/>
              <w:spacing w:line="276" w:lineRule="auto"/>
              <w:ind w:firstLine="19"/>
              <w:rPr>
                <w:rFonts w:asciiTheme="minorHAnsi" w:hAnsiTheme="minorHAnsi" w:cstheme="minorHAnsi"/>
                <w:sz w:val="28"/>
                <w:szCs w:val="28"/>
              </w:rPr>
            </w:pPr>
            <w:r w:rsidRPr="008A205E">
              <w:rPr>
                <w:rFonts w:asciiTheme="minorHAnsi" w:hAnsiTheme="minorHAnsi" w:cstheme="minorHAnsi"/>
                <w:color w:val="000000"/>
                <w:spacing w:val="1"/>
                <w:sz w:val="28"/>
                <w:szCs w:val="28"/>
              </w:rPr>
              <w:t>Трудомісткість         одиниці продукції</w:t>
            </w:r>
            <w:r w:rsidRPr="008A205E">
              <w:rPr>
                <w:rFonts w:asciiTheme="minorHAnsi" w:hAnsiTheme="minorHAnsi" w:cstheme="minorHAnsi"/>
                <w:sz w:val="28"/>
                <w:szCs w:val="28"/>
              </w:rPr>
              <w:t xml:space="preserve"> </w:t>
            </w:r>
          </w:p>
        </w:tc>
        <w:tc>
          <w:tcPr>
            <w:tcW w:w="6515" w:type="dxa"/>
            <w:gridSpan w:val="8"/>
            <w:tcBorders>
              <w:top w:val="single" w:sz="6" w:space="0" w:color="auto"/>
              <w:left w:val="single" w:sz="6" w:space="0" w:color="auto"/>
              <w:bottom w:val="single" w:sz="6" w:space="0" w:color="auto"/>
              <w:right w:val="single" w:sz="6" w:space="0" w:color="auto"/>
            </w:tcBorders>
            <w:shd w:val="clear" w:color="auto" w:fill="FFFFFF"/>
            <w:vAlign w:val="bottom"/>
          </w:tcPr>
          <w:p w:rsidR="0075288A" w:rsidRPr="008A205E" w:rsidRDefault="0075288A" w:rsidP="004E5B20">
            <w:pPr>
              <w:shd w:val="clear" w:color="auto" w:fill="FFFFFF"/>
              <w:spacing w:line="276" w:lineRule="auto"/>
              <w:rPr>
                <w:rFonts w:asciiTheme="minorHAnsi" w:hAnsiTheme="minorHAnsi" w:cstheme="minorHAnsi"/>
                <w:sz w:val="28"/>
                <w:szCs w:val="28"/>
              </w:rPr>
            </w:pPr>
            <w:r w:rsidRPr="008A205E">
              <w:rPr>
                <w:rFonts w:asciiTheme="minorHAnsi" w:hAnsiTheme="minorHAnsi" w:cstheme="minorHAnsi"/>
                <w:color w:val="000000"/>
                <w:spacing w:val="-3"/>
                <w:sz w:val="28"/>
                <w:szCs w:val="28"/>
              </w:rPr>
              <w:t xml:space="preserve">1 1 </w:t>
            </w:r>
            <w:proofErr w:type="spellStart"/>
            <w:r w:rsidRPr="008A205E">
              <w:rPr>
                <w:rFonts w:asciiTheme="minorHAnsi" w:hAnsiTheme="minorHAnsi" w:cstheme="minorHAnsi"/>
                <w:color w:val="000000"/>
                <w:spacing w:val="-3"/>
                <w:sz w:val="28"/>
                <w:szCs w:val="28"/>
              </w:rPr>
              <w:t>нормо-год</w:t>
            </w:r>
            <w:proofErr w:type="spellEnd"/>
            <w:r w:rsidRPr="008A205E">
              <w:rPr>
                <w:rFonts w:asciiTheme="minorHAnsi" w:hAnsiTheme="minorHAnsi" w:cstheme="minorHAnsi"/>
                <w:color w:val="000000"/>
                <w:spacing w:val="-3"/>
                <w:sz w:val="28"/>
                <w:szCs w:val="28"/>
              </w:rPr>
              <w:t>/од. продукції</w:t>
            </w:r>
            <w:r w:rsidRPr="008A205E">
              <w:rPr>
                <w:rFonts w:asciiTheme="minorHAnsi" w:hAnsiTheme="minorHAnsi" w:cstheme="minorHAnsi"/>
                <w:sz w:val="28"/>
                <w:szCs w:val="28"/>
              </w:rPr>
              <w:t xml:space="preserve"> </w:t>
            </w:r>
          </w:p>
        </w:tc>
      </w:tr>
      <w:tr w:rsidR="0075288A" w:rsidRPr="004E5B20" w:rsidTr="0075288A">
        <w:trPr>
          <w:trHeight w:hRule="exact" w:val="568"/>
        </w:trPr>
        <w:tc>
          <w:tcPr>
            <w:tcW w:w="3398" w:type="dxa"/>
            <w:tcBorders>
              <w:top w:val="single" w:sz="6" w:space="0" w:color="auto"/>
              <w:left w:val="single" w:sz="6" w:space="0" w:color="auto"/>
              <w:bottom w:val="single" w:sz="6" w:space="0" w:color="auto"/>
              <w:right w:val="single" w:sz="6" w:space="0" w:color="auto"/>
            </w:tcBorders>
            <w:shd w:val="clear" w:color="auto" w:fill="FFFFFF"/>
            <w:vAlign w:val="bottom"/>
          </w:tcPr>
          <w:p w:rsidR="0075288A" w:rsidRPr="008A205E" w:rsidRDefault="0075288A" w:rsidP="004E5B20">
            <w:pPr>
              <w:shd w:val="clear" w:color="auto" w:fill="FFFFFF"/>
              <w:spacing w:line="276" w:lineRule="auto"/>
              <w:ind w:firstLine="19"/>
              <w:rPr>
                <w:rFonts w:asciiTheme="minorHAnsi" w:hAnsiTheme="minorHAnsi" w:cstheme="minorHAnsi"/>
                <w:sz w:val="28"/>
                <w:szCs w:val="28"/>
              </w:rPr>
            </w:pPr>
            <w:r w:rsidRPr="008A205E">
              <w:rPr>
                <w:rFonts w:asciiTheme="minorHAnsi" w:hAnsiTheme="minorHAnsi" w:cstheme="minorHAnsi"/>
                <w:color w:val="000000"/>
                <w:spacing w:val="1"/>
                <w:sz w:val="28"/>
                <w:szCs w:val="28"/>
              </w:rPr>
              <w:t xml:space="preserve">Погодинна   тарифна  ставка </w:t>
            </w:r>
            <w:r w:rsidRPr="008A205E">
              <w:rPr>
                <w:rFonts w:asciiTheme="minorHAnsi" w:hAnsiTheme="minorHAnsi" w:cstheme="minorHAnsi"/>
                <w:color w:val="000000"/>
                <w:spacing w:val="-1"/>
                <w:sz w:val="28"/>
                <w:szCs w:val="28"/>
              </w:rPr>
              <w:t>(в основний робочий час)</w:t>
            </w:r>
            <w:r w:rsidRPr="008A205E">
              <w:rPr>
                <w:rFonts w:asciiTheme="minorHAnsi" w:hAnsiTheme="minorHAnsi" w:cstheme="minorHAnsi"/>
                <w:sz w:val="28"/>
                <w:szCs w:val="28"/>
              </w:rPr>
              <w:t xml:space="preserve"> </w:t>
            </w:r>
          </w:p>
        </w:tc>
        <w:tc>
          <w:tcPr>
            <w:tcW w:w="6515" w:type="dxa"/>
            <w:gridSpan w:val="8"/>
            <w:tcBorders>
              <w:top w:val="single" w:sz="6" w:space="0" w:color="auto"/>
              <w:left w:val="single" w:sz="6" w:space="0" w:color="auto"/>
              <w:bottom w:val="single" w:sz="6" w:space="0" w:color="auto"/>
              <w:right w:val="single" w:sz="6" w:space="0" w:color="auto"/>
            </w:tcBorders>
            <w:shd w:val="clear" w:color="auto" w:fill="FFFFFF"/>
            <w:vAlign w:val="bottom"/>
          </w:tcPr>
          <w:p w:rsidR="0075288A" w:rsidRPr="008A205E" w:rsidRDefault="0075288A" w:rsidP="004E5B20">
            <w:pPr>
              <w:shd w:val="clear" w:color="auto" w:fill="FFFFFF"/>
              <w:spacing w:line="276" w:lineRule="auto"/>
              <w:rPr>
                <w:rFonts w:asciiTheme="minorHAnsi" w:hAnsiTheme="minorHAnsi" w:cstheme="minorHAnsi"/>
                <w:sz w:val="28"/>
                <w:szCs w:val="28"/>
              </w:rPr>
            </w:pPr>
            <w:r w:rsidRPr="008A205E">
              <w:rPr>
                <w:rFonts w:asciiTheme="minorHAnsi" w:hAnsiTheme="minorHAnsi" w:cstheme="minorHAnsi"/>
                <w:color w:val="000000"/>
                <w:spacing w:val="-1"/>
                <w:sz w:val="28"/>
                <w:szCs w:val="28"/>
              </w:rPr>
              <w:t xml:space="preserve">4,00 </w:t>
            </w:r>
            <w:proofErr w:type="spellStart"/>
            <w:r w:rsidRPr="008A205E">
              <w:rPr>
                <w:rFonts w:asciiTheme="minorHAnsi" w:hAnsiTheme="minorHAnsi" w:cstheme="minorHAnsi"/>
                <w:color w:val="000000"/>
                <w:spacing w:val="-1"/>
                <w:sz w:val="28"/>
                <w:szCs w:val="28"/>
              </w:rPr>
              <w:t>грн</w:t>
            </w:r>
            <w:proofErr w:type="spellEnd"/>
            <w:r w:rsidRPr="008A205E">
              <w:rPr>
                <w:rFonts w:asciiTheme="minorHAnsi" w:hAnsiTheme="minorHAnsi" w:cstheme="minorHAnsi"/>
                <w:color w:val="000000"/>
                <w:spacing w:val="-1"/>
                <w:sz w:val="28"/>
                <w:szCs w:val="28"/>
              </w:rPr>
              <w:t>/од.</w:t>
            </w:r>
            <w:r w:rsidRPr="008A205E">
              <w:rPr>
                <w:rFonts w:asciiTheme="minorHAnsi" w:hAnsiTheme="minorHAnsi" w:cstheme="minorHAnsi"/>
                <w:sz w:val="28"/>
                <w:szCs w:val="28"/>
              </w:rPr>
              <w:t xml:space="preserve"> </w:t>
            </w:r>
          </w:p>
        </w:tc>
      </w:tr>
      <w:tr w:rsidR="0075288A" w:rsidRPr="004E5B20" w:rsidTr="0075288A">
        <w:trPr>
          <w:trHeight w:hRule="exact" w:val="704"/>
        </w:trPr>
        <w:tc>
          <w:tcPr>
            <w:tcW w:w="3398"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ind w:firstLine="19"/>
              <w:rPr>
                <w:rFonts w:asciiTheme="minorHAnsi" w:hAnsiTheme="minorHAnsi" w:cstheme="minorHAnsi"/>
                <w:sz w:val="28"/>
                <w:szCs w:val="28"/>
              </w:rPr>
            </w:pPr>
            <w:r w:rsidRPr="008A205E">
              <w:rPr>
                <w:rFonts w:asciiTheme="minorHAnsi" w:hAnsiTheme="minorHAnsi" w:cstheme="minorHAnsi"/>
                <w:color w:val="000000"/>
                <w:spacing w:val="2"/>
                <w:sz w:val="28"/>
                <w:szCs w:val="28"/>
              </w:rPr>
              <w:t xml:space="preserve">Погодинна тарифна ставка з </w:t>
            </w:r>
            <w:r w:rsidRPr="008A205E">
              <w:rPr>
                <w:rFonts w:asciiTheme="minorHAnsi" w:hAnsiTheme="minorHAnsi" w:cstheme="minorHAnsi"/>
                <w:color w:val="000000"/>
                <w:sz w:val="28"/>
                <w:szCs w:val="28"/>
              </w:rPr>
              <w:t xml:space="preserve">надбавкою    за    наднормову </w:t>
            </w:r>
            <w:r w:rsidRPr="008A205E">
              <w:rPr>
                <w:rFonts w:asciiTheme="minorHAnsi" w:hAnsiTheme="minorHAnsi" w:cstheme="minorHAnsi"/>
                <w:color w:val="000000"/>
                <w:spacing w:val="-2"/>
                <w:sz w:val="28"/>
                <w:szCs w:val="28"/>
              </w:rPr>
              <w:t>працю</w:t>
            </w:r>
            <w:r w:rsidRPr="008A205E">
              <w:rPr>
                <w:rFonts w:asciiTheme="minorHAnsi" w:hAnsiTheme="minorHAnsi" w:cstheme="minorHAnsi"/>
                <w:sz w:val="28"/>
                <w:szCs w:val="28"/>
              </w:rPr>
              <w:t xml:space="preserve"> </w:t>
            </w:r>
          </w:p>
        </w:tc>
        <w:tc>
          <w:tcPr>
            <w:tcW w:w="6515" w:type="dxa"/>
            <w:gridSpan w:val="8"/>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rFonts w:asciiTheme="minorHAnsi" w:hAnsiTheme="minorHAnsi" w:cstheme="minorHAnsi"/>
                <w:sz w:val="28"/>
                <w:szCs w:val="28"/>
              </w:rPr>
            </w:pPr>
            <w:r w:rsidRPr="008A205E">
              <w:rPr>
                <w:rFonts w:asciiTheme="minorHAnsi" w:hAnsiTheme="minorHAnsi" w:cstheme="minorHAnsi"/>
                <w:color w:val="000000"/>
                <w:spacing w:val="-1"/>
                <w:sz w:val="28"/>
                <w:szCs w:val="28"/>
              </w:rPr>
              <w:t xml:space="preserve">6,00 </w:t>
            </w:r>
            <w:proofErr w:type="spellStart"/>
            <w:r w:rsidRPr="008A205E">
              <w:rPr>
                <w:rFonts w:asciiTheme="minorHAnsi" w:hAnsiTheme="minorHAnsi" w:cstheme="minorHAnsi"/>
                <w:color w:val="000000"/>
                <w:spacing w:val="-1"/>
                <w:sz w:val="28"/>
                <w:szCs w:val="28"/>
              </w:rPr>
              <w:t>грн</w:t>
            </w:r>
            <w:proofErr w:type="spellEnd"/>
            <w:r w:rsidRPr="008A205E">
              <w:rPr>
                <w:rFonts w:asciiTheme="minorHAnsi" w:hAnsiTheme="minorHAnsi" w:cstheme="minorHAnsi"/>
                <w:color w:val="000000"/>
                <w:spacing w:val="-1"/>
                <w:sz w:val="28"/>
                <w:szCs w:val="28"/>
              </w:rPr>
              <w:t>/</w:t>
            </w:r>
            <w:proofErr w:type="spellStart"/>
            <w:r w:rsidRPr="008A205E">
              <w:rPr>
                <w:rFonts w:asciiTheme="minorHAnsi" w:hAnsiTheme="minorHAnsi" w:cstheme="minorHAnsi"/>
                <w:color w:val="000000"/>
                <w:spacing w:val="-1"/>
                <w:sz w:val="28"/>
                <w:szCs w:val="28"/>
              </w:rPr>
              <w:t>год</w:t>
            </w:r>
            <w:proofErr w:type="spellEnd"/>
            <w:r w:rsidRPr="008A205E">
              <w:rPr>
                <w:rFonts w:asciiTheme="minorHAnsi" w:hAnsiTheme="minorHAnsi" w:cstheme="minorHAnsi"/>
                <w:sz w:val="28"/>
                <w:szCs w:val="28"/>
              </w:rPr>
              <w:t xml:space="preserve"> </w:t>
            </w:r>
          </w:p>
        </w:tc>
      </w:tr>
      <w:tr w:rsidR="0075288A" w:rsidRPr="004E5B20" w:rsidTr="0075288A">
        <w:trPr>
          <w:trHeight w:hRule="exact" w:val="572"/>
        </w:trPr>
        <w:tc>
          <w:tcPr>
            <w:tcW w:w="3398" w:type="dxa"/>
            <w:tcBorders>
              <w:top w:val="single" w:sz="6" w:space="0" w:color="auto"/>
              <w:left w:val="single" w:sz="6" w:space="0" w:color="auto"/>
              <w:bottom w:val="single" w:sz="6" w:space="0" w:color="auto"/>
              <w:right w:val="single" w:sz="6" w:space="0" w:color="auto"/>
            </w:tcBorders>
            <w:shd w:val="clear" w:color="auto" w:fill="FFFFFF"/>
            <w:vAlign w:val="bottom"/>
          </w:tcPr>
          <w:p w:rsidR="0075288A" w:rsidRPr="008A205E" w:rsidRDefault="0075288A" w:rsidP="004E5B20">
            <w:pPr>
              <w:shd w:val="clear" w:color="auto" w:fill="FFFFFF"/>
              <w:spacing w:line="276" w:lineRule="auto"/>
              <w:ind w:firstLine="19"/>
              <w:rPr>
                <w:rFonts w:asciiTheme="minorHAnsi" w:hAnsiTheme="minorHAnsi" w:cstheme="minorHAnsi"/>
                <w:sz w:val="28"/>
                <w:szCs w:val="28"/>
              </w:rPr>
            </w:pPr>
            <w:r w:rsidRPr="008A205E">
              <w:rPr>
                <w:rFonts w:asciiTheme="minorHAnsi" w:hAnsiTheme="minorHAnsi" w:cstheme="minorHAnsi"/>
                <w:color w:val="000000"/>
                <w:spacing w:val="7"/>
                <w:sz w:val="28"/>
                <w:szCs w:val="28"/>
              </w:rPr>
              <w:t xml:space="preserve">Запас  на початок першого </w:t>
            </w:r>
            <w:r w:rsidRPr="008A205E">
              <w:rPr>
                <w:rFonts w:asciiTheme="minorHAnsi" w:hAnsiTheme="minorHAnsi" w:cstheme="minorHAnsi"/>
                <w:color w:val="000000"/>
                <w:spacing w:val="-1"/>
                <w:sz w:val="28"/>
                <w:szCs w:val="28"/>
              </w:rPr>
              <w:t>(стартового) місяця (січня)</w:t>
            </w:r>
            <w:r w:rsidRPr="008A205E">
              <w:rPr>
                <w:rFonts w:asciiTheme="minorHAnsi" w:hAnsiTheme="minorHAnsi" w:cstheme="minorHAnsi"/>
                <w:sz w:val="28"/>
                <w:szCs w:val="28"/>
              </w:rPr>
              <w:t xml:space="preserve"> </w:t>
            </w:r>
          </w:p>
        </w:tc>
        <w:tc>
          <w:tcPr>
            <w:tcW w:w="6515" w:type="dxa"/>
            <w:gridSpan w:val="8"/>
            <w:tcBorders>
              <w:top w:val="single" w:sz="6" w:space="0" w:color="auto"/>
              <w:left w:val="single" w:sz="6" w:space="0" w:color="auto"/>
              <w:bottom w:val="single" w:sz="6" w:space="0" w:color="auto"/>
              <w:right w:val="single" w:sz="6" w:space="0" w:color="auto"/>
            </w:tcBorders>
            <w:shd w:val="clear" w:color="auto" w:fill="FFFFFF"/>
            <w:vAlign w:val="bottom"/>
          </w:tcPr>
          <w:p w:rsidR="0075288A" w:rsidRPr="008A205E" w:rsidRDefault="0075288A" w:rsidP="004E5B20">
            <w:pPr>
              <w:shd w:val="clear" w:color="auto" w:fill="FFFFFF"/>
              <w:spacing w:line="276" w:lineRule="auto"/>
              <w:rPr>
                <w:rFonts w:asciiTheme="minorHAnsi" w:hAnsiTheme="minorHAnsi" w:cstheme="minorHAnsi"/>
                <w:sz w:val="28"/>
                <w:szCs w:val="28"/>
              </w:rPr>
            </w:pPr>
            <w:r w:rsidRPr="008A205E">
              <w:rPr>
                <w:rFonts w:asciiTheme="minorHAnsi" w:hAnsiTheme="minorHAnsi" w:cstheme="minorHAnsi"/>
                <w:color w:val="000000"/>
                <w:spacing w:val="-3"/>
                <w:sz w:val="28"/>
                <w:szCs w:val="28"/>
              </w:rPr>
              <w:t>120 од.</w:t>
            </w:r>
            <w:r w:rsidRPr="008A205E">
              <w:rPr>
                <w:rFonts w:asciiTheme="minorHAnsi" w:hAnsiTheme="minorHAnsi" w:cstheme="minorHAnsi"/>
                <w:sz w:val="28"/>
                <w:szCs w:val="28"/>
              </w:rPr>
              <w:t xml:space="preserve"> </w:t>
            </w:r>
          </w:p>
        </w:tc>
      </w:tr>
      <w:tr w:rsidR="0075288A" w:rsidRPr="004E5B20" w:rsidTr="0075288A">
        <w:trPr>
          <w:trHeight w:hRule="exact" w:val="424"/>
        </w:trPr>
        <w:tc>
          <w:tcPr>
            <w:tcW w:w="3398"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rFonts w:asciiTheme="minorHAnsi" w:hAnsiTheme="minorHAnsi" w:cstheme="minorHAnsi"/>
                <w:sz w:val="28"/>
                <w:szCs w:val="28"/>
              </w:rPr>
            </w:pPr>
            <w:r w:rsidRPr="008A205E">
              <w:rPr>
                <w:rFonts w:asciiTheme="minorHAnsi" w:hAnsiTheme="minorHAnsi" w:cstheme="minorHAnsi"/>
                <w:color w:val="000000"/>
                <w:spacing w:val="-1"/>
                <w:sz w:val="28"/>
                <w:szCs w:val="28"/>
              </w:rPr>
              <w:t>Резервний запас</w:t>
            </w:r>
            <w:r w:rsidRPr="008A205E">
              <w:rPr>
                <w:rFonts w:asciiTheme="minorHAnsi" w:hAnsiTheme="minorHAnsi" w:cstheme="minorHAnsi"/>
                <w:sz w:val="28"/>
                <w:szCs w:val="28"/>
              </w:rPr>
              <w:t xml:space="preserve"> </w:t>
            </w:r>
          </w:p>
        </w:tc>
        <w:tc>
          <w:tcPr>
            <w:tcW w:w="6515" w:type="dxa"/>
            <w:gridSpan w:val="8"/>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rFonts w:asciiTheme="minorHAnsi" w:hAnsiTheme="minorHAnsi" w:cstheme="minorHAnsi"/>
                <w:sz w:val="28"/>
                <w:szCs w:val="28"/>
              </w:rPr>
            </w:pPr>
            <w:r w:rsidRPr="008A205E">
              <w:rPr>
                <w:rFonts w:asciiTheme="minorHAnsi" w:hAnsiTheme="minorHAnsi" w:cstheme="minorHAnsi"/>
                <w:color w:val="000000"/>
                <w:spacing w:val="-1"/>
                <w:sz w:val="28"/>
                <w:szCs w:val="28"/>
              </w:rPr>
              <w:t>25 % місячного попиту</w:t>
            </w:r>
            <w:r w:rsidRPr="008A205E">
              <w:rPr>
                <w:rFonts w:asciiTheme="minorHAnsi" w:hAnsiTheme="minorHAnsi" w:cstheme="minorHAnsi"/>
                <w:sz w:val="28"/>
                <w:szCs w:val="28"/>
              </w:rPr>
              <w:t xml:space="preserve"> </w:t>
            </w:r>
          </w:p>
        </w:tc>
      </w:tr>
    </w:tbl>
    <w:p w:rsidR="0075288A" w:rsidRPr="004E5B20" w:rsidRDefault="0075288A" w:rsidP="004E5B20">
      <w:pPr>
        <w:shd w:val="clear" w:color="auto" w:fill="FFFFFF"/>
        <w:spacing w:line="276" w:lineRule="auto"/>
        <w:rPr>
          <w:rFonts w:asciiTheme="minorHAnsi" w:hAnsiTheme="minorHAnsi" w:cstheme="minorHAnsi"/>
          <w:color w:val="000000"/>
        </w:rPr>
      </w:pPr>
    </w:p>
    <w:p w:rsidR="0075288A" w:rsidRPr="008A205E" w:rsidRDefault="0075288A" w:rsidP="004E5B20">
      <w:pPr>
        <w:shd w:val="clear" w:color="auto" w:fill="FFFFFF"/>
        <w:spacing w:before="58" w:line="276" w:lineRule="auto"/>
        <w:ind w:left="5" w:right="29" w:firstLine="206"/>
        <w:jc w:val="both"/>
        <w:rPr>
          <w:sz w:val="32"/>
          <w:szCs w:val="32"/>
        </w:rPr>
      </w:pPr>
      <w:r w:rsidRPr="008A205E">
        <w:rPr>
          <w:color w:val="000000"/>
          <w:spacing w:val="-2"/>
          <w:sz w:val="32"/>
          <w:szCs w:val="32"/>
        </w:rPr>
        <w:lastRenderedPageBreak/>
        <w:t>Надалі необхідно сформулювати альтернативні виробничі плани. Для цьог</w:t>
      </w:r>
      <w:r w:rsidRPr="008A205E">
        <w:rPr>
          <w:color w:val="000000"/>
          <w:spacing w:val="-1"/>
          <w:sz w:val="32"/>
          <w:szCs w:val="32"/>
        </w:rPr>
        <w:t>о прикладу оберемо такі варіанти сукупного плану:</w:t>
      </w:r>
    </w:p>
    <w:p w:rsidR="0075288A" w:rsidRPr="008A205E" w:rsidRDefault="0075288A" w:rsidP="004E5B20">
      <w:pPr>
        <w:shd w:val="clear" w:color="auto" w:fill="FFFFFF"/>
        <w:spacing w:line="276" w:lineRule="auto"/>
        <w:ind w:left="5" w:right="24" w:firstLine="202"/>
        <w:jc w:val="both"/>
        <w:rPr>
          <w:sz w:val="32"/>
          <w:szCs w:val="32"/>
        </w:rPr>
      </w:pPr>
      <w:r w:rsidRPr="008A205E">
        <w:rPr>
          <w:b/>
          <w:bCs/>
          <w:color w:val="000000"/>
          <w:spacing w:val="-1"/>
          <w:sz w:val="32"/>
          <w:szCs w:val="32"/>
        </w:rPr>
        <w:t xml:space="preserve">План 1 </w:t>
      </w:r>
      <w:r w:rsidRPr="008A205E">
        <w:rPr>
          <w:color w:val="000000"/>
          <w:spacing w:val="-1"/>
          <w:sz w:val="32"/>
          <w:szCs w:val="32"/>
        </w:rPr>
        <w:t xml:space="preserve">(чиста стратегія). Обсяги виробництва відслідковують місячні виробничі програми, що досягається винятково </w:t>
      </w:r>
      <w:r w:rsidRPr="008A205E">
        <w:rPr>
          <w:i/>
          <w:color w:val="000000"/>
          <w:spacing w:val="-1"/>
          <w:sz w:val="32"/>
          <w:szCs w:val="32"/>
        </w:rPr>
        <w:t>варіацією чисельності робітників</w:t>
      </w:r>
      <w:r w:rsidRPr="008A205E">
        <w:rPr>
          <w:color w:val="000000"/>
          <w:spacing w:val="-1"/>
          <w:sz w:val="32"/>
          <w:szCs w:val="32"/>
        </w:rPr>
        <w:t xml:space="preserve">, повністю зайнятих тільки в основний робочий час восьмигодинного робочого дня. Реалізація такої стратегії передбачає щомісячне додаткове наймання або звільнення робітників, що можливо тільки за погодженням з </w:t>
      </w:r>
      <w:r w:rsidRPr="008A205E">
        <w:rPr>
          <w:color w:val="000000"/>
          <w:spacing w:val="-2"/>
          <w:sz w:val="32"/>
          <w:szCs w:val="32"/>
        </w:rPr>
        <w:t>профспілковою організацією.</w:t>
      </w:r>
    </w:p>
    <w:p w:rsidR="0075288A" w:rsidRPr="008A205E" w:rsidRDefault="0075288A" w:rsidP="004E5B20">
      <w:pPr>
        <w:shd w:val="clear" w:color="auto" w:fill="FFFFFF"/>
        <w:spacing w:line="276" w:lineRule="auto"/>
        <w:ind w:right="24" w:firstLine="206"/>
        <w:jc w:val="both"/>
        <w:rPr>
          <w:sz w:val="32"/>
          <w:szCs w:val="32"/>
          <w:lang w:val="ru-RU"/>
        </w:rPr>
      </w:pPr>
      <w:r w:rsidRPr="008A205E">
        <w:rPr>
          <w:b/>
          <w:bCs/>
          <w:color w:val="000000"/>
          <w:spacing w:val="-2"/>
          <w:sz w:val="32"/>
          <w:szCs w:val="32"/>
        </w:rPr>
        <w:t xml:space="preserve">План </w:t>
      </w:r>
      <w:r w:rsidRPr="008A205E">
        <w:rPr>
          <w:color w:val="000000"/>
          <w:spacing w:val="-2"/>
          <w:sz w:val="32"/>
          <w:szCs w:val="32"/>
        </w:rPr>
        <w:t xml:space="preserve">2 (чиста стратегія). Незмінний темп виробництва відповідає такому, який забезпечує виконання виробничої програми планового горизонту (тобто </w:t>
      </w:r>
      <w:r w:rsidRPr="008A205E">
        <w:rPr>
          <w:color w:val="000000"/>
          <w:spacing w:val="-3"/>
          <w:sz w:val="32"/>
          <w:szCs w:val="32"/>
        </w:rPr>
        <w:t xml:space="preserve">за 6 місяців). Змінний обсяг запасу готової продукції, можливий дефіцит запасу. </w:t>
      </w:r>
      <w:r w:rsidRPr="008A205E">
        <w:rPr>
          <w:i/>
          <w:color w:val="000000"/>
          <w:spacing w:val="-3"/>
          <w:sz w:val="32"/>
          <w:szCs w:val="32"/>
        </w:rPr>
        <w:t>Чисельність робітників</w:t>
      </w:r>
      <w:r w:rsidRPr="008A205E">
        <w:rPr>
          <w:color w:val="000000"/>
          <w:spacing w:val="-3"/>
          <w:sz w:val="32"/>
          <w:szCs w:val="32"/>
        </w:rPr>
        <w:t xml:space="preserve">, що зайняті тільки в основний робочий час, </w:t>
      </w:r>
      <w:r w:rsidRPr="008A205E">
        <w:rPr>
          <w:i/>
          <w:color w:val="000000"/>
          <w:spacing w:val="-3"/>
          <w:sz w:val="32"/>
          <w:szCs w:val="32"/>
        </w:rPr>
        <w:t>фіксов</w:t>
      </w:r>
      <w:r w:rsidRPr="008A205E">
        <w:rPr>
          <w:i/>
          <w:color w:val="000000"/>
          <w:spacing w:val="-4"/>
          <w:sz w:val="32"/>
          <w:szCs w:val="32"/>
        </w:rPr>
        <w:t>ана</w:t>
      </w:r>
      <w:r w:rsidRPr="008A205E">
        <w:rPr>
          <w:color w:val="000000"/>
          <w:spacing w:val="-4"/>
          <w:sz w:val="32"/>
          <w:szCs w:val="32"/>
        </w:rPr>
        <w:t xml:space="preserve"> і визначається виходячи з середньої потреби в робітниках, яка забезпечує </w:t>
      </w:r>
      <w:r w:rsidRPr="008A205E">
        <w:rPr>
          <w:color w:val="000000"/>
          <w:spacing w:val="-3"/>
          <w:sz w:val="32"/>
          <w:szCs w:val="32"/>
        </w:rPr>
        <w:t>виконання виробничої програми планового горизонту, тобто:</w:t>
      </w:r>
    </w:p>
    <w:p w:rsidR="0075288A" w:rsidRPr="008A205E" w:rsidRDefault="0075288A" w:rsidP="004E5B20">
      <w:pPr>
        <w:shd w:val="clear" w:color="auto" w:fill="FFFFFF"/>
        <w:spacing w:line="276" w:lineRule="auto"/>
        <w:ind w:right="58"/>
        <w:rPr>
          <w:sz w:val="32"/>
          <w:szCs w:val="32"/>
        </w:rPr>
      </w:pPr>
      <w:r w:rsidRPr="008A205E">
        <w:rPr>
          <w:color w:val="000000"/>
          <w:spacing w:val="-2"/>
          <w:sz w:val="32"/>
          <w:szCs w:val="32"/>
        </w:rPr>
        <w:t xml:space="preserve">    фіксована планова чисельність робітників = (виробнича програма</w:t>
      </w:r>
    </w:p>
    <w:p w:rsidR="0075288A" w:rsidRPr="008A205E" w:rsidRDefault="0075288A" w:rsidP="004E5B20">
      <w:pPr>
        <w:shd w:val="clear" w:color="auto" w:fill="FFFFFF"/>
        <w:spacing w:before="48" w:line="276" w:lineRule="auto"/>
        <w:ind w:right="34"/>
        <w:rPr>
          <w:sz w:val="32"/>
          <w:szCs w:val="32"/>
        </w:rPr>
      </w:pPr>
      <w:r w:rsidRPr="008A205E">
        <w:rPr>
          <w:color w:val="000000"/>
          <w:spacing w:val="-1"/>
          <w:sz w:val="32"/>
          <w:szCs w:val="32"/>
        </w:rPr>
        <w:t xml:space="preserve">     планового горизонту х трудомісткість одиниці продукції)/(загальна</w:t>
      </w:r>
    </w:p>
    <w:p w:rsidR="0075288A" w:rsidRPr="008A205E" w:rsidRDefault="0075288A" w:rsidP="004E5B20">
      <w:pPr>
        <w:shd w:val="clear" w:color="auto" w:fill="FFFFFF"/>
        <w:spacing w:before="24" w:line="276" w:lineRule="auto"/>
        <w:ind w:right="38"/>
        <w:rPr>
          <w:sz w:val="32"/>
          <w:szCs w:val="32"/>
        </w:rPr>
      </w:pPr>
      <w:r w:rsidRPr="008A205E">
        <w:rPr>
          <w:color w:val="000000"/>
          <w:spacing w:val="-2"/>
          <w:sz w:val="32"/>
          <w:szCs w:val="32"/>
        </w:rPr>
        <w:t xml:space="preserve">     кількість робочих днів планового горизонту х 8 робочих годин на день).</w:t>
      </w:r>
    </w:p>
    <w:p w:rsidR="0075288A" w:rsidRPr="008A205E" w:rsidRDefault="0075288A" w:rsidP="004E5B20">
      <w:pPr>
        <w:shd w:val="clear" w:color="auto" w:fill="FFFFFF"/>
        <w:spacing w:line="276" w:lineRule="auto"/>
        <w:ind w:right="48"/>
        <w:rPr>
          <w:sz w:val="32"/>
          <w:szCs w:val="32"/>
        </w:rPr>
      </w:pPr>
      <w:r w:rsidRPr="008A205E">
        <w:rPr>
          <w:color w:val="000000"/>
          <w:spacing w:val="-1"/>
          <w:sz w:val="32"/>
          <w:szCs w:val="32"/>
        </w:rPr>
        <w:t>Для прикладу, який тут розглядається, це становитиме:</w:t>
      </w:r>
    </w:p>
    <w:p w:rsidR="0075288A" w:rsidRPr="008A205E" w:rsidRDefault="0075288A" w:rsidP="004E5B20">
      <w:pPr>
        <w:shd w:val="clear" w:color="auto" w:fill="FFFFFF"/>
        <w:spacing w:line="276" w:lineRule="auto"/>
        <w:ind w:right="768"/>
        <w:rPr>
          <w:sz w:val="32"/>
          <w:szCs w:val="32"/>
        </w:rPr>
      </w:pPr>
      <w:r w:rsidRPr="008A205E">
        <w:rPr>
          <w:color w:val="000000"/>
          <w:spacing w:val="-1"/>
          <w:sz w:val="32"/>
          <w:szCs w:val="32"/>
        </w:rPr>
        <w:t xml:space="preserve">    фіксована планова чисельність робітників = </w:t>
      </w:r>
      <w:r w:rsidRPr="008A205E">
        <w:rPr>
          <w:color w:val="000000"/>
          <w:spacing w:val="-2"/>
          <w:sz w:val="32"/>
          <w:szCs w:val="32"/>
        </w:rPr>
        <w:t xml:space="preserve">= [(188 + 357 + 485 + 551 + + 492 + 625) х 11]/(125 х 8) </w:t>
      </w:r>
      <w:r w:rsidRPr="008A205E">
        <w:rPr>
          <w:color w:val="000000"/>
          <w:spacing w:val="-4"/>
          <w:sz w:val="32"/>
          <w:szCs w:val="32"/>
        </w:rPr>
        <w:t xml:space="preserve">= 29,678 = </w:t>
      </w:r>
      <w:r w:rsidRPr="008A205E">
        <w:rPr>
          <w:color w:val="000000"/>
          <w:spacing w:val="-4"/>
          <w:sz w:val="32"/>
          <w:szCs w:val="32"/>
          <w:lang w:val="ru-RU"/>
        </w:rPr>
        <w:t>30</w:t>
      </w:r>
      <w:r w:rsidRPr="008A205E">
        <w:rPr>
          <w:color w:val="000000"/>
          <w:spacing w:val="-4"/>
          <w:sz w:val="32"/>
          <w:szCs w:val="32"/>
        </w:rPr>
        <w:t xml:space="preserve"> працівників.</w:t>
      </w:r>
    </w:p>
    <w:p w:rsidR="0075288A" w:rsidRPr="008A205E" w:rsidRDefault="0075288A" w:rsidP="004E5B20">
      <w:pPr>
        <w:shd w:val="clear" w:color="auto" w:fill="FFFFFF"/>
        <w:spacing w:line="276" w:lineRule="auto"/>
        <w:ind w:left="34" w:right="43" w:firstLine="192"/>
        <w:jc w:val="both"/>
        <w:rPr>
          <w:sz w:val="32"/>
          <w:szCs w:val="32"/>
        </w:rPr>
      </w:pPr>
      <w:r w:rsidRPr="008A205E">
        <w:rPr>
          <w:color w:val="000000"/>
          <w:spacing w:val="-1"/>
          <w:sz w:val="32"/>
          <w:szCs w:val="32"/>
        </w:rPr>
        <w:t xml:space="preserve">Слід зазначити, що для задоволення очікуваного попиту в цьому варіанті </w:t>
      </w:r>
      <w:r w:rsidRPr="008A205E">
        <w:rPr>
          <w:color w:val="000000"/>
          <w:spacing w:val="-2"/>
          <w:sz w:val="32"/>
          <w:szCs w:val="32"/>
        </w:rPr>
        <w:t>плану використовують місячні резервні запаси .</w:t>
      </w:r>
    </w:p>
    <w:p w:rsidR="0075288A" w:rsidRPr="008A205E" w:rsidRDefault="0075288A" w:rsidP="004E5B20">
      <w:pPr>
        <w:shd w:val="clear" w:color="auto" w:fill="FFFFFF"/>
        <w:spacing w:line="276" w:lineRule="auto"/>
        <w:ind w:left="29" w:right="24" w:firstLine="202"/>
        <w:jc w:val="both"/>
        <w:rPr>
          <w:color w:val="000000"/>
          <w:spacing w:val="-5"/>
          <w:sz w:val="32"/>
          <w:szCs w:val="32"/>
          <w:lang w:val="ru-RU"/>
        </w:rPr>
      </w:pPr>
      <w:r w:rsidRPr="008A205E">
        <w:rPr>
          <w:b/>
          <w:bCs/>
          <w:color w:val="000000"/>
          <w:spacing w:val="-1"/>
          <w:sz w:val="32"/>
          <w:szCs w:val="32"/>
        </w:rPr>
        <w:t xml:space="preserve">План 3 </w:t>
      </w:r>
      <w:r w:rsidRPr="008A205E">
        <w:rPr>
          <w:color w:val="000000"/>
          <w:spacing w:val="-1"/>
          <w:sz w:val="32"/>
          <w:szCs w:val="32"/>
        </w:rPr>
        <w:t>(чиста стратегія). Плановий темп виробництва відповідає мінімал</w:t>
      </w:r>
      <w:r w:rsidRPr="008A205E">
        <w:rPr>
          <w:color w:val="000000"/>
          <w:spacing w:val="-2"/>
          <w:sz w:val="32"/>
          <w:szCs w:val="32"/>
        </w:rPr>
        <w:t>ьній місячній виробничій програмі протягом планового горизонту за фіксов</w:t>
      </w:r>
      <w:r w:rsidRPr="008A205E">
        <w:rPr>
          <w:color w:val="000000"/>
          <w:spacing w:val="-1"/>
          <w:sz w:val="32"/>
          <w:szCs w:val="32"/>
        </w:rPr>
        <w:t>аної чисельності працівників, зайнятих в основний робочий час восьмигод</w:t>
      </w:r>
      <w:r w:rsidRPr="008A205E">
        <w:rPr>
          <w:color w:val="000000"/>
          <w:spacing w:val="-2"/>
          <w:sz w:val="32"/>
          <w:szCs w:val="32"/>
        </w:rPr>
        <w:t xml:space="preserve">инного робочого дня. У разі перевищення попиту понад мінімальну місячну </w:t>
      </w:r>
      <w:r w:rsidRPr="008A205E">
        <w:rPr>
          <w:color w:val="000000"/>
          <w:spacing w:val="-1"/>
          <w:sz w:val="32"/>
          <w:szCs w:val="32"/>
        </w:rPr>
        <w:t xml:space="preserve">виробничу програму використовують субпідряд. Чисельність працівників визначають, виходячи з мінімальної місячної виробничої програми таким </w:t>
      </w:r>
      <w:r w:rsidRPr="008A205E">
        <w:rPr>
          <w:color w:val="000000"/>
          <w:spacing w:val="-5"/>
          <w:sz w:val="32"/>
          <w:szCs w:val="32"/>
        </w:rPr>
        <w:t>чином:</w:t>
      </w:r>
    </w:p>
    <w:p w:rsidR="0075288A" w:rsidRPr="008A205E" w:rsidRDefault="0075288A" w:rsidP="004E5B20">
      <w:pPr>
        <w:shd w:val="clear" w:color="auto" w:fill="FFFFFF"/>
        <w:spacing w:line="276" w:lineRule="auto"/>
        <w:ind w:left="24"/>
        <w:rPr>
          <w:sz w:val="32"/>
          <w:szCs w:val="32"/>
        </w:rPr>
      </w:pPr>
      <w:r w:rsidRPr="008A205E">
        <w:rPr>
          <w:color w:val="000000"/>
          <w:spacing w:val="-2"/>
          <w:sz w:val="32"/>
          <w:szCs w:val="32"/>
        </w:rPr>
        <w:t xml:space="preserve">фіксована планова мінімально необхідна чисельність робітників </w:t>
      </w:r>
      <w:r w:rsidRPr="008A205E">
        <w:rPr>
          <w:color w:val="000000"/>
          <w:spacing w:val="-1"/>
          <w:sz w:val="32"/>
          <w:szCs w:val="32"/>
        </w:rPr>
        <w:t>= (найменша місячна виробнича програма х трудомісткість</w:t>
      </w:r>
    </w:p>
    <w:p w:rsidR="0075288A" w:rsidRPr="008A205E" w:rsidRDefault="0075288A" w:rsidP="004E5B20">
      <w:pPr>
        <w:shd w:val="clear" w:color="auto" w:fill="FFFFFF"/>
        <w:spacing w:line="276" w:lineRule="auto"/>
        <w:ind w:left="24"/>
        <w:rPr>
          <w:color w:val="000000"/>
          <w:spacing w:val="-1"/>
          <w:sz w:val="32"/>
          <w:szCs w:val="32"/>
          <w:lang w:val="ru-RU"/>
        </w:rPr>
      </w:pPr>
      <w:r w:rsidRPr="008A205E">
        <w:rPr>
          <w:color w:val="000000"/>
          <w:spacing w:val="-1"/>
          <w:sz w:val="32"/>
          <w:szCs w:val="32"/>
        </w:rPr>
        <w:lastRenderedPageBreak/>
        <w:t>одиниці продукції)/(місячна кількість робочих днів відповідного місяця х 8 робочих годин за</w:t>
      </w:r>
      <w:r w:rsidRPr="008A205E">
        <w:rPr>
          <w:color w:val="000000"/>
          <w:spacing w:val="-1"/>
          <w:sz w:val="32"/>
          <w:szCs w:val="32"/>
          <w:lang w:val="en-US"/>
        </w:rPr>
        <w:t xml:space="preserve"> </w:t>
      </w:r>
      <w:r w:rsidRPr="008A205E">
        <w:rPr>
          <w:color w:val="000000"/>
          <w:spacing w:val="-1"/>
          <w:sz w:val="32"/>
          <w:szCs w:val="32"/>
        </w:rPr>
        <w:t>день).</w:t>
      </w:r>
    </w:p>
    <w:p w:rsidR="0075288A" w:rsidRPr="008A205E" w:rsidRDefault="0075288A" w:rsidP="004E5B20">
      <w:pPr>
        <w:shd w:val="clear" w:color="auto" w:fill="FFFFFF"/>
        <w:spacing w:line="276" w:lineRule="auto"/>
        <w:ind w:left="53" w:right="24" w:firstLine="197"/>
        <w:jc w:val="both"/>
        <w:rPr>
          <w:sz w:val="32"/>
          <w:szCs w:val="32"/>
        </w:rPr>
      </w:pPr>
      <w:r w:rsidRPr="008A205E">
        <w:rPr>
          <w:color w:val="000000"/>
          <w:spacing w:val="-1"/>
          <w:sz w:val="32"/>
          <w:szCs w:val="32"/>
        </w:rPr>
        <w:t>У прикладі, який тут розглядається, мінімальна місячна виробнича прог</w:t>
      </w:r>
      <w:r w:rsidRPr="008A205E">
        <w:rPr>
          <w:color w:val="000000"/>
          <w:spacing w:val="-2"/>
          <w:sz w:val="32"/>
          <w:szCs w:val="32"/>
        </w:rPr>
        <w:t>рама припадає на січень і чисельність робітників становитиме:</w:t>
      </w:r>
    </w:p>
    <w:p w:rsidR="0075288A" w:rsidRPr="008A205E" w:rsidRDefault="0075288A" w:rsidP="004E5B20">
      <w:pPr>
        <w:shd w:val="clear" w:color="auto" w:fill="FFFFFF"/>
        <w:spacing w:line="276" w:lineRule="auto"/>
        <w:ind w:left="581"/>
        <w:rPr>
          <w:sz w:val="32"/>
          <w:szCs w:val="32"/>
        </w:rPr>
      </w:pPr>
      <w:r w:rsidRPr="008A205E">
        <w:rPr>
          <w:color w:val="000000"/>
          <w:spacing w:val="-2"/>
          <w:sz w:val="32"/>
          <w:szCs w:val="32"/>
        </w:rPr>
        <w:t>фіксована планова мінімально потрібна чисельність робітників =</w:t>
      </w:r>
    </w:p>
    <w:p w:rsidR="0075288A" w:rsidRPr="008A205E" w:rsidRDefault="0075288A" w:rsidP="004E5B20">
      <w:pPr>
        <w:shd w:val="clear" w:color="auto" w:fill="FFFFFF"/>
        <w:spacing w:line="276" w:lineRule="auto"/>
        <w:ind w:left="62" w:firstLine="778"/>
        <w:jc w:val="both"/>
        <w:rPr>
          <w:color w:val="000000"/>
          <w:spacing w:val="-1"/>
          <w:sz w:val="32"/>
          <w:szCs w:val="32"/>
          <w:lang w:val="ru-RU"/>
        </w:rPr>
      </w:pPr>
      <w:r w:rsidRPr="008A205E">
        <w:rPr>
          <w:color w:val="000000"/>
          <w:spacing w:val="-1"/>
          <w:sz w:val="32"/>
          <w:szCs w:val="32"/>
        </w:rPr>
        <w:t>= [188 (січень) х 11]/(22 х 8) = 11,75 = 12 працівників.</w:t>
      </w:r>
    </w:p>
    <w:p w:rsidR="0075288A" w:rsidRPr="004E5B20" w:rsidRDefault="0075288A" w:rsidP="004E5B20">
      <w:pPr>
        <w:shd w:val="clear" w:color="auto" w:fill="FFFFFF"/>
        <w:spacing w:line="276" w:lineRule="auto"/>
        <w:rPr>
          <w:rFonts w:asciiTheme="minorHAnsi" w:hAnsiTheme="minorHAnsi" w:cstheme="minorHAnsi"/>
        </w:rPr>
      </w:pPr>
    </w:p>
    <w:p w:rsidR="0075288A" w:rsidRPr="008A205E" w:rsidRDefault="008A205E" w:rsidP="004E5B20">
      <w:pPr>
        <w:shd w:val="clear" w:color="auto" w:fill="FFFFFF"/>
        <w:spacing w:line="276" w:lineRule="auto"/>
        <w:rPr>
          <w:b/>
          <w:color w:val="000000"/>
          <w:sz w:val="32"/>
          <w:szCs w:val="32"/>
        </w:rPr>
      </w:pPr>
      <w:r w:rsidRPr="008A205E">
        <w:rPr>
          <w:b/>
          <w:color w:val="000000"/>
          <w:sz w:val="32"/>
          <w:szCs w:val="32"/>
        </w:rPr>
        <w:t>7</w:t>
      </w:r>
      <w:r w:rsidR="0075288A" w:rsidRPr="008A205E">
        <w:rPr>
          <w:b/>
          <w:color w:val="000000"/>
          <w:sz w:val="32"/>
          <w:szCs w:val="32"/>
        </w:rPr>
        <w:t>.2. Розрахунки витрат за варіантами сукупного плану</w:t>
      </w:r>
    </w:p>
    <w:p w:rsidR="0075288A" w:rsidRPr="008A205E" w:rsidRDefault="0075288A" w:rsidP="004E5B20">
      <w:pPr>
        <w:shd w:val="clear" w:color="auto" w:fill="FFFFFF"/>
        <w:spacing w:line="276" w:lineRule="auto"/>
        <w:ind w:left="62" w:firstLine="778"/>
        <w:jc w:val="both"/>
        <w:rPr>
          <w:sz w:val="32"/>
          <w:szCs w:val="32"/>
          <w:lang w:val="ru-RU"/>
        </w:rPr>
      </w:pPr>
    </w:p>
    <w:p w:rsidR="0075288A" w:rsidRPr="008A205E" w:rsidRDefault="0075288A" w:rsidP="004E5B20">
      <w:pPr>
        <w:shd w:val="clear" w:color="auto" w:fill="FFFFFF"/>
        <w:spacing w:line="276" w:lineRule="auto"/>
        <w:rPr>
          <w:sz w:val="32"/>
          <w:szCs w:val="32"/>
          <w:lang w:val="ru-RU"/>
        </w:rPr>
      </w:pPr>
      <w:r w:rsidRPr="008A205E">
        <w:rPr>
          <w:b/>
          <w:i/>
          <w:iCs/>
          <w:color w:val="767676"/>
          <w:sz w:val="32"/>
          <w:szCs w:val="32"/>
        </w:rPr>
        <w:t xml:space="preserve">Таблиця 9  </w:t>
      </w:r>
      <w:r w:rsidRPr="008A205E">
        <w:rPr>
          <w:sz w:val="32"/>
          <w:szCs w:val="32"/>
        </w:rPr>
        <w:t>Розрахунок витрат за першим варіантом сукупного виробничого плану: обсяг виробництва відслідковує незалежний попит варіацією чисельності робітників</w:t>
      </w:r>
    </w:p>
    <w:p w:rsidR="0075288A" w:rsidRPr="004E5B20" w:rsidRDefault="0075288A" w:rsidP="004E5B20">
      <w:pPr>
        <w:pStyle w:val="NormalBlack"/>
        <w:spacing w:line="276" w:lineRule="auto"/>
        <w:rPr>
          <w:rFonts w:asciiTheme="minorHAnsi" w:hAnsiTheme="minorHAnsi" w:cstheme="minorHAnsi"/>
          <w:sz w:val="24"/>
          <w:szCs w:val="24"/>
          <w:lang w:val="ru-RU"/>
        </w:rPr>
      </w:pPr>
    </w:p>
    <w:tbl>
      <w:tblPr>
        <w:tblW w:w="0" w:type="auto"/>
        <w:tblInd w:w="40" w:type="dxa"/>
        <w:tblLayout w:type="fixed"/>
        <w:tblCellMar>
          <w:left w:w="40" w:type="dxa"/>
          <w:right w:w="40" w:type="dxa"/>
        </w:tblCellMar>
        <w:tblLook w:val="0000" w:firstRow="0" w:lastRow="0" w:firstColumn="0" w:lastColumn="0" w:noHBand="0" w:noVBand="0"/>
      </w:tblPr>
      <w:tblGrid>
        <w:gridCol w:w="3119"/>
        <w:gridCol w:w="1134"/>
        <w:gridCol w:w="1134"/>
        <w:gridCol w:w="850"/>
        <w:gridCol w:w="993"/>
        <w:gridCol w:w="850"/>
        <w:gridCol w:w="992"/>
        <w:gridCol w:w="828"/>
      </w:tblGrid>
      <w:tr w:rsidR="0075288A" w:rsidRPr="008A205E" w:rsidTr="0075288A">
        <w:trPr>
          <w:trHeight w:val="555"/>
        </w:trPr>
        <w:tc>
          <w:tcPr>
            <w:tcW w:w="3119"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Показник </w:t>
            </w:r>
          </w:p>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 </w:t>
            </w:r>
          </w:p>
        </w:tc>
        <w:tc>
          <w:tcPr>
            <w:tcW w:w="1134"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Січень</w:t>
            </w:r>
          </w:p>
          <w:p w:rsidR="0075288A" w:rsidRPr="008A205E" w:rsidRDefault="0075288A" w:rsidP="004E5B20">
            <w:pPr>
              <w:shd w:val="clear" w:color="auto" w:fill="FFFFFF"/>
              <w:spacing w:line="276" w:lineRule="auto"/>
              <w:jc w:val="center"/>
              <w:rPr>
                <w:color w:val="000000"/>
                <w:spacing w:val="-12"/>
                <w:sz w:val="28"/>
                <w:szCs w:val="28"/>
              </w:rPr>
            </w:pPr>
          </w:p>
        </w:tc>
        <w:tc>
          <w:tcPr>
            <w:tcW w:w="1134"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Лютий</w:t>
            </w:r>
          </w:p>
        </w:tc>
        <w:tc>
          <w:tcPr>
            <w:tcW w:w="850"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Березень</w:t>
            </w:r>
          </w:p>
          <w:p w:rsidR="0075288A" w:rsidRPr="008A205E" w:rsidRDefault="0075288A" w:rsidP="004E5B20">
            <w:pPr>
              <w:shd w:val="clear" w:color="auto" w:fill="FFFFFF"/>
              <w:spacing w:line="276" w:lineRule="auto"/>
              <w:jc w:val="center"/>
              <w:rPr>
                <w:color w:val="000000"/>
                <w:spacing w:val="-12"/>
                <w:sz w:val="28"/>
                <w:szCs w:val="28"/>
              </w:rPr>
            </w:pPr>
          </w:p>
        </w:tc>
        <w:tc>
          <w:tcPr>
            <w:tcW w:w="993"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Квітень</w:t>
            </w:r>
          </w:p>
          <w:p w:rsidR="0075288A" w:rsidRPr="008A205E" w:rsidRDefault="0075288A" w:rsidP="004E5B20">
            <w:pPr>
              <w:shd w:val="clear" w:color="auto" w:fill="FFFFFF"/>
              <w:spacing w:line="276" w:lineRule="auto"/>
              <w:jc w:val="center"/>
              <w:rPr>
                <w:color w:val="000000"/>
                <w:spacing w:val="-12"/>
                <w:sz w:val="28"/>
                <w:szCs w:val="28"/>
              </w:rPr>
            </w:pPr>
          </w:p>
        </w:tc>
        <w:tc>
          <w:tcPr>
            <w:tcW w:w="850"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Травень</w:t>
            </w:r>
          </w:p>
        </w:tc>
        <w:tc>
          <w:tcPr>
            <w:tcW w:w="992"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Червень</w:t>
            </w:r>
          </w:p>
        </w:tc>
        <w:tc>
          <w:tcPr>
            <w:tcW w:w="828"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Усього</w:t>
            </w:r>
          </w:p>
          <w:p w:rsidR="0075288A" w:rsidRPr="008A205E" w:rsidRDefault="0075288A" w:rsidP="004E5B20">
            <w:pPr>
              <w:shd w:val="clear" w:color="auto" w:fill="FFFFFF"/>
              <w:spacing w:line="276" w:lineRule="auto"/>
              <w:jc w:val="center"/>
              <w:rPr>
                <w:color w:val="000000"/>
                <w:spacing w:val="-12"/>
                <w:sz w:val="28"/>
                <w:szCs w:val="28"/>
              </w:rPr>
            </w:pPr>
          </w:p>
        </w:tc>
      </w:tr>
      <w:tr w:rsidR="0075288A" w:rsidRPr="008A205E" w:rsidTr="0075288A">
        <w:trPr>
          <w:trHeight w:val="221"/>
        </w:trPr>
        <w:tc>
          <w:tcPr>
            <w:tcW w:w="3119"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1 </w:t>
            </w:r>
          </w:p>
        </w:tc>
        <w:tc>
          <w:tcPr>
            <w:tcW w:w="1134"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2</w:t>
            </w:r>
          </w:p>
        </w:tc>
        <w:tc>
          <w:tcPr>
            <w:tcW w:w="1134"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3</w:t>
            </w:r>
          </w:p>
        </w:tc>
        <w:tc>
          <w:tcPr>
            <w:tcW w:w="850"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4</w:t>
            </w:r>
          </w:p>
        </w:tc>
        <w:tc>
          <w:tcPr>
            <w:tcW w:w="993"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5</w:t>
            </w:r>
          </w:p>
        </w:tc>
        <w:tc>
          <w:tcPr>
            <w:tcW w:w="850"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6</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7</w:t>
            </w:r>
          </w:p>
        </w:tc>
        <w:tc>
          <w:tcPr>
            <w:tcW w:w="828"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8</w:t>
            </w:r>
          </w:p>
        </w:tc>
      </w:tr>
      <w:tr w:rsidR="0075288A" w:rsidRPr="008A205E" w:rsidTr="0075288A">
        <w:trPr>
          <w:trHeight w:val="422"/>
        </w:trPr>
        <w:tc>
          <w:tcPr>
            <w:tcW w:w="3119"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Виробнича програма (з табл. 8) </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188</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357</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485</w:t>
            </w:r>
          </w:p>
        </w:tc>
        <w:tc>
          <w:tcPr>
            <w:tcW w:w="993"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551</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492</w:t>
            </w:r>
          </w:p>
        </w:tc>
        <w:tc>
          <w:tcPr>
            <w:tcW w:w="992"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625</w:t>
            </w:r>
          </w:p>
        </w:tc>
        <w:tc>
          <w:tcPr>
            <w:tcW w:w="828"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tc>
      </w:tr>
      <w:tr w:rsidR="0075288A" w:rsidRPr="008A205E" w:rsidTr="0075288A">
        <w:trPr>
          <w:trHeight w:val="1470"/>
        </w:trPr>
        <w:tc>
          <w:tcPr>
            <w:tcW w:w="3119"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Трудомісткість виробничої </w:t>
            </w:r>
          </w:p>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програми (виробнича програма    х    трудомісткість </w:t>
            </w:r>
          </w:p>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одиниці продукції) </w:t>
            </w:r>
          </w:p>
        </w:tc>
        <w:tc>
          <w:tcPr>
            <w:tcW w:w="1134"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2068</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1134"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3927</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850"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5335</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993"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6061</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850"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5412</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992"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6875</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828"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r>
      <w:tr w:rsidR="0075288A" w:rsidRPr="008A205E" w:rsidTr="0075288A">
        <w:trPr>
          <w:trHeight w:val="735"/>
        </w:trPr>
        <w:tc>
          <w:tcPr>
            <w:tcW w:w="3119"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Місячна кількість робочих  днів</w:t>
            </w:r>
          </w:p>
        </w:tc>
        <w:tc>
          <w:tcPr>
            <w:tcW w:w="1134"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22</w:t>
            </w:r>
          </w:p>
          <w:p w:rsidR="0075288A" w:rsidRPr="008A205E" w:rsidRDefault="0075288A" w:rsidP="004E5B20">
            <w:pPr>
              <w:shd w:val="clear" w:color="auto" w:fill="FFFFFF"/>
              <w:spacing w:line="276" w:lineRule="auto"/>
              <w:jc w:val="center"/>
              <w:rPr>
                <w:color w:val="000000"/>
                <w:spacing w:val="-12"/>
                <w:sz w:val="28"/>
                <w:szCs w:val="28"/>
              </w:rPr>
            </w:pPr>
          </w:p>
        </w:tc>
        <w:tc>
          <w:tcPr>
            <w:tcW w:w="1134"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19</w:t>
            </w:r>
          </w:p>
          <w:p w:rsidR="0075288A" w:rsidRPr="008A205E" w:rsidRDefault="0075288A" w:rsidP="004E5B20">
            <w:pPr>
              <w:shd w:val="clear" w:color="auto" w:fill="FFFFFF"/>
              <w:spacing w:line="276" w:lineRule="auto"/>
              <w:jc w:val="center"/>
              <w:rPr>
                <w:color w:val="000000"/>
                <w:spacing w:val="-12"/>
                <w:sz w:val="28"/>
                <w:szCs w:val="28"/>
              </w:rPr>
            </w:pPr>
          </w:p>
        </w:tc>
        <w:tc>
          <w:tcPr>
            <w:tcW w:w="850"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21</w:t>
            </w:r>
          </w:p>
          <w:p w:rsidR="0075288A" w:rsidRPr="008A205E" w:rsidRDefault="0075288A" w:rsidP="004E5B20">
            <w:pPr>
              <w:shd w:val="clear" w:color="auto" w:fill="FFFFFF"/>
              <w:spacing w:line="276" w:lineRule="auto"/>
              <w:jc w:val="center"/>
              <w:rPr>
                <w:color w:val="000000"/>
                <w:spacing w:val="-12"/>
                <w:sz w:val="28"/>
                <w:szCs w:val="28"/>
              </w:rPr>
            </w:pPr>
          </w:p>
        </w:tc>
        <w:tc>
          <w:tcPr>
            <w:tcW w:w="993"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21</w:t>
            </w:r>
          </w:p>
          <w:p w:rsidR="0075288A" w:rsidRPr="008A205E" w:rsidRDefault="0075288A" w:rsidP="004E5B20">
            <w:pPr>
              <w:shd w:val="clear" w:color="auto" w:fill="FFFFFF"/>
              <w:spacing w:line="276" w:lineRule="auto"/>
              <w:jc w:val="center"/>
              <w:rPr>
                <w:color w:val="000000"/>
                <w:spacing w:val="-12"/>
                <w:sz w:val="28"/>
                <w:szCs w:val="28"/>
              </w:rPr>
            </w:pPr>
          </w:p>
        </w:tc>
        <w:tc>
          <w:tcPr>
            <w:tcW w:w="850"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22</w:t>
            </w:r>
          </w:p>
          <w:p w:rsidR="0075288A" w:rsidRPr="008A205E" w:rsidRDefault="0075288A" w:rsidP="004E5B20">
            <w:pPr>
              <w:shd w:val="clear" w:color="auto" w:fill="FFFFFF"/>
              <w:spacing w:line="276" w:lineRule="auto"/>
              <w:jc w:val="center"/>
              <w:rPr>
                <w:color w:val="000000"/>
                <w:spacing w:val="-12"/>
                <w:sz w:val="28"/>
                <w:szCs w:val="28"/>
              </w:rPr>
            </w:pPr>
          </w:p>
        </w:tc>
        <w:tc>
          <w:tcPr>
            <w:tcW w:w="992"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20</w:t>
            </w:r>
          </w:p>
          <w:p w:rsidR="0075288A" w:rsidRPr="008A205E" w:rsidRDefault="0075288A" w:rsidP="004E5B20">
            <w:pPr>
              <w:shd w:val="clear" w:color="auto" w:fill="FFFFFF"/>
              <w:spacing w:line="276" w:lineRule="auto"/>
              <w:jc w:val="center"/>
              <w:rPr>
                <w:color w:val="000000"/>
                <w:spacing w:val="-12"/>
                <w:sz w:val="28"/>
                <w:szCs w:val="28"/>
              </w:rPr>
            </w:pPr>
          </w:p>
        </w:tc>
        <w:tc>
          <w:tcPr>
            <w:tcW w:w="828"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r>
      <w:tr w:rsidR="0075288A" w:rsidRPr="008A205E" w:rsidTr="0075288A">
        <w:trPr>
          <w:trHeight w:val="1710"/>
        </w:trPr>
        <w:tc>
          <w:tcPr>
            <w:tcW w:w="3119"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Місячний   фонд   робочого </w:t>
            </w:r>
          </w:p>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часу одного робітника (міся</w:t>
            </w:r>
            <w:r w:rsidRPr="008A205E">
              <w:rPr>
                <w:color w:val="000000"/>
                <w:spacing w:val="-12"/>
                <w:sz w:val="28"/>
                <w:szCs w:val="28"/>
              </w:rPr>
              <w:softHyphen/>
              <w:t xml:space="preserve">чна кількість робочих днів х </w:t>
            </w:r>
          </w:p>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х 8 робочих годин за день) </w:t>
            </w:r>
          </w:p>
        </w:tc>
        <w:tc>
          <w:tcPr>
            <w:tcW w:w="1134"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176</w:t>
            </w:r>
          </w:p>
          <w:p w:rsidR="0075288A" w:rsidRPr="008A205E" w:rsidRDefault="0075288A" w:rsidP="004E5B20">
            <w:pPr>
              <w:shd w:val="clear" w:color="auto" w:fill="FFFFFF"/>
              <w:spacing w:line="276" w:lineRule="auto"/>
              <w:jc w:val="center"/>
              <w:rPr>
                <w:color w:val="000000"/>
                <w:spacing w:val="-12"/>
                <w:sz w:val="28"/>
                <w:szCs w:val="28"/>
              </w:rPr>
            </w:pPr>
          </w:p>
        </w:tc>
        <w:tc>
          <w:tcPr>
            <w:tcW w:w="1134"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152</w:t>
            </w:r>
          </w:p>
          <w:p w:rsidR="0075288A" w:rsidRPr="008A205E" w:rsidRDefault="0075288A" w:rsidP="004E5B20">
            <w:pPr>
              <w:shd w:val="clear" w:color="auto" w:fill="FFFFFF"/>
              <w:spacing w:line="276" w:lineRule="auto"/>
              <w:jc w:val="center"/>
              <w:rPr>
                <w:color w:val="000000"/>
                <w:spacing w:val="-12"/>
                <w:sz w:val="28"/>
                <w:szCs w:val="28"/>
              </w:rPr>
            </w:pPr>
          </w:p>
        </w:tc>
        <w:tc>
          <w:tcPr>
            <w:tcW w:w="850"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168</w:t>
            </w:r>
          </w:p>
          <w:p w:rsidR="0075288A" w:rsidRPr="008A205E" w:rsidRDefault="0075288A" w:rsidP="004E5B20">
            <w:pPr>
              <w:shd w:val="clear" w:color="auto" w:fill="FFFFFF"/>
              <w:spacing w:line="276" w:lineRule="auto"/>
              <w:jc w:val="center"/>
              <w:rPr>
                <w:color w:val="000000"/>
                <w:spacing w:val="-12"/>
                <w:sz w:val="28"/>
                <w:szCs w:val="28"/>
              </w:rPr>
            </w:pPr>
          </w:p>
        </w:tc>
        <w:tc>
          <w:tcPr>
            <w:tcW w:w="993"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168</w:t>
            </w:r>
          </w:p>
          <w:p w:rsidR="0075288A" w:rsidRPr="008A205E" w:rsidRDefault="0075288A" w:rsidP="004E5B20">
            <w:pPr>
              <w:shd w:val="clear" w:color="auto" w:fill="FFFFFF"/>
              <w:spacing w:line="276" w:lineRule="auto"/>
              <w:jc w:val="center"/>
              <w:rPr>
                <w:color w:val="000000"/>
                <w:spacing w:val="-12"/>
                <w:sz w:val="28"/>
                <w:szCs w:val="28"/>
              </w:rPr>
            </w:pPr>
          </w:p>
        </w:tc>
        <w:tc>
          <w:tcPr>
            <w:tcW w:w="850"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176</w:t>
            </w:r>
          </w:p>
          <w:p w:rsidR="0075288A" w:rsidRPr="008A205E" w:rsidRDefault="0075288A" w:rsidP="004E5B20">
            <w:pPr>
              <w:shd w:val="clear" w:color="auto" w:fill="FFFFFF"/>
              <w:spacing w:line="276" w:lineRule="auto"/>
              <w:jc w:val="center"/>
              <w:rPr>
                <w:color w:val="000000"/>
                <w:spacing w:val="-12"/>
                <w:sz w:val="28"/>
                <w:szCs w:val="28"/>
              </w:rPr>
            </w:pPr>
          </w:p>
        </w:tc>
        <w:tc>
          <w:tcPr>
            <w:tcW w:w="992"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160</w:t>
            </w:r>
          </w:p>
          <w:p w:rsidR="0075288A" w:rsidRPr="008A205E" w:rsidRDefault="0075288A" w:rsidP="004E5B20">
            <w:pPr>
              <w:shd w:val="clear" w:color="auto" w:fill="FFFFFF"/>
              <w:spacing w:line="276" w:lineRule="auto"/>
              <w:jc w:val="center"/>
              <w:rPr>
                <w:color w:val="000000"/>
                <w:spacing w:val="-12"/>
                <w:sz w:val="28"/>
                <w:szCs w:val="28"/>
              </w:rPr>
            </w:pPr>
          </w:p>
        </w:tc>
        <w:tc>
          <w:tcPr>
            <w:tcW w:w="828"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r>
      <w:tr w:rsidR="0075288A" w:rsidRPr="008A205E" w:rsidTr="0075288A">
        <w:trPr>
          <w:trHeight w:val="1888"/>
        </w:trPr>
        <w:tc>
          <w:tcPr>
            <w:tcW w:w="3119"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Планова чисельність робітники) (трудомісткість виробничої   програми/місячний </w:t>
            </w:r>
          </w:p>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фонд робочого часу одного </w:t>
            </w:r>
            <w:r w:rsidRPr="008A205E">
              <w:rPr>
                <w:color w:val="000000"/>
                <w:spacing w:val="-12"/>
                <w:sz w:val="28"/>
                <w:szCs w:val="28"/>
              </w:rPr>
              <w:lastRenderedPageBreak/>
              <w:t xml:space="preserve">робітника) </w:t>
            </w:r>
          </w:p>
        </w:tc>
        <w:tc>
          <w:tcPr>
            <w:tcW w:w="1134"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lang w:val="ru-RU"/>
              </w:rPr>
              <w:t xml:space="preserve">11,78 </w:t>
            </w:r>
            <w:r w:rsidRPr="008A205E">
              <w:rPr>
                <w:color w:val="000000"/>
                <w:spacing w:val="-12"/>
                <w:sz w:val="28"/>
                <w:szCs w:val="28"/>
              </w:rPr>
              <w:t>≈12</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1134"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26</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850"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32</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993"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36</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850"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31</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992"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43</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828"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r>
      <w:tr w:rsidR="0075288A" w:rsidRPr="008A205E" w:rsidTr="0075288A">
        <w:trPr>
          <w:trHeight w:val="1785"/>
        </w:trPr>
        <w:tc>
          <w:tcPr>
            <w:tcW w:w="3119"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lastRenderedPageBreak/>
              <w:t xml:space="preserve">Додаткове наймання  працівників (кількість робітників у першому місяці має  дорівнювати потрібній чисельності в першому місяці, </w:t>
            </w:r>
          </w:p>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тобто -12) </w:t>
            </w:r>
          </w:p>
        </w:tc>
        <w:tc>
          <w:tcPr>
            <w:tcW w:w="1134"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lang w:val="ru-RU"/>
              </w:rPr>
            </w:pPr>
            <w:r w:rsidRPr="008A205E">
              <w:rPr>
                <w:color w:val="000000"/>
                <w:spacing w:val="-12"/>
                <w:sz w:val="28"/>
                <w:szCs w:val="28"/>
                <w:lang w:val="ru-RU"/>
              </w:rPr>
              <w:t>0</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1134"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14</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850"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6</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993"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4</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850"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lang w:val="ru-RU"/>
              </w:rPr>
            </w:pPr>
            <w:r w:rsidRPr="008A205E">
              <w:rPr>
                <w:color w:val="000000"/>
                <w:spacing w:val="-12"/>
                <w:sz w:val="28"/>
                <w:szCs w:val="28"/>
                <w:lang w:val="ru-RU"/>
              </w:rPr>
              <w:t>0</w:t>
            </w:r>
          </w:p>
          <w:p w:rsidR="0075288A" w:rsidRPr="008A205E" w:rsidRDefault="0075288A" w:rsidP="004E5B20">
            <w:pPr>
              <w:shd w:val="clear" w:color="auto" w:fill="FFFFFF"/>
              <w:spacing w:line="276" w:lineRule="auto"/>
              <w:jc w:val="center"/>
              <w:rPr>
                <w:color w:val="000000"/>
                <w:spacing w:val="-12"/>
                <w:sz w:val="28"/>
                <w:szCs w:val="28"/>
                <w:lang w:val="ru-RU"/>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992"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12</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828"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r>
      <w:tr w:rsidR="0075288A" w:rsidRPr="008A205E" w:rsidTr="0075288A">
        <w:trPr>
          <w:trHeight w:val="1060"/>
        </w:trPr>
        <w:tc>
          <w:tcPr>
            <w:tcW w:w="3119"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Витрати на найом (додаткове  наймання х витрати на наймання одного робітника) </w:t>
            </w:r>
          </w:p>
        </w:tc>
        <w:tc>
          <w:tcPr>
            <w:tcW w:w="1134"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0</w:t>
            </w:r>
          </w:p>
          <w:p w:rsidR="0075288A" w:rsidRPr="008A205E" w:rsidRDefault="0075288A" w:rsidP="004E5B20">
            <w:pPr>
              <w:shd w:val="clear" w:color="auto" w:fill="FFFFFF"/>
              <w:spacing w:line="276" w:lineRule="auto"/>
              <w:jc w:val="center"/>
              <w:rPr>
                <w:color w:val="000000"/>
                <w:spacing w:val="-12"/>
                <w:sz w:val="28"/>
                <w:szCs w:val="28"/>
              </w:rPr>
            </w:pPr>
          </w:p>
        </w:tc>
        <w:tc>
          <w:tcPr>
            <w:tcW w:w="1134"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2800</w:t>
            </w:r>
          </w:p>
          <w:p w:rsidR="0075288A" w:rsidRPr="008A205E" w:rsidRDefault="0075288A" w:rsidP="004E5B20">
            <w:pPr>
              <w:shd w:val="clear" w:color="auto" w:fill="FFFFFF"/>
              <w:spacing w:line="276" w:lineRule="auto"/>
              <w:jc w:val="center"/>
              <w:rPr>
                <w:color w:val="000000"/>
                <w:spacing w:val="-12"/>
                <w:sz w:val="28"/>
                <w:szCs w:val="28"/>
              </w:rPr>
            </w:pPr>
          </w:p>
        </w:tc>
        <w:tc>
          <w:tcPr>
            <w:tcW w:w="850"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1200</w:t>
            </w:r>
          </w:p>
          <w:p w:rsidR="0075288A" w:rsidRPr="008A205E" w:rsidRDefault="0075288A" w:rsidP="004E5B20">
            <w:pPr>
              <w:shd w:val="clear" w:color="auto" w:fill="FFFFFF"/>
              <w:spacing w:line="276" w:lineRule="auto"/>
              <w:jc w:val="center"/>
              <w:rPr>
                <w:color w:val="000000"/>
                <w:spacing w:val="-12"/>
                <w:sz w:val="28"/>
                <w:szCs w:val="28"/>
              </w:rPr>
            </w:pPr>
          </w:p>
        </w:tc>
        <w:tc>
          <w:tcPr>
            <w:tcW w:w="993"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800</w:t>
            </w:r>
          </w:p>
          <w:p w:rsidR="0075288A" w:rsidRPr="008A205E" w:rsidRDefault="0075288A" w:rsidP="004E5B20">
            <w:pPr>
              <w:shd w:val="clear" w:color="auto" w:fill="FFFFFF"/>
              <w:spacing w:line="276" w:lineRule="auto"/>
              <w:jc w:val="center"/>
              <w:rPr>
                <w:color w:val="000000"/>
                <w:spacing w:val="-12"/>
                <w:sz w:val="28"/>
                <w:szCs w:val="28"/>
              </w:rPr>
            </w:pPr>
          </w:p>
        </w:tc>
        <w:tc>
          <w:tcPr>
            <w:tcW w:w="850"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0</w:t>
            </w:r>
          </w:p>
          <w:p w:rsidR="0075288A" w:rsidRPr="008A205E" w:rsidRDefault="0075288A" w:rsidP="004E5B20">
            <w:pPr>
              <w:shd w:val="clear" w:color="auto" w:fill="FFFFFF"/>
              <w:spacing w:line="276" w:lineRule="auto"/>
              <w:jc w:val="center"/>
              <w:rPr>
                <w:color w:val="000000"/>
                <w:spacing w:val="-12"/>
                <w:sz w:val="28"/>
                <w:szCs w:val="28"/>
              </w:rPr>
            </w:pPr>
          </w:p>
        </w:tc>
        <w:tc>
          <w:tcPr>
            <w:tcW w:w="992"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2400</w:t>
            </w:r>
          </w:p>
          <w:p w:rsidR="0075288A" w:rsidRPr="008A205E" w:rsidRDefault="0075288A" w:rsidP="004E5B20">
            <w:pPr>
              <w:shd w:val="clear" w:color="auto" w:fill="FFFFFF"/>
              <w:spacing w:line="276" w:lineRule="auto"/>
              <w:jc w:val="center"/>
              <w:rPr>
                <w:color w:val="000000"/>
                <w:spacing w:val="-12"/>
                <w:sz w:val="28"/>
                <w:szCs w:val="28"/>
              </w:rPr>
            </w:pPr>
          </w:p>
        </w:tc>
        <w:tc>
          <w:tcPr>
            <w:tcW w:w="828"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7200</w:t>
            </w:r>
          </w:p>
          <w:p w:rsidR="0075288A" w:rsidRPr="008A205E" w:rsidRDefault="0075288A" w:rsidP="004E5B20">
            <w:pPr>
              <w:shd w:val="clear" w:color="auto" w:fill="FFFFFF"/>
              <w:spacing w:line="276" w:lineRule="auto"/>
              <w:jc w:val="center"/>
              <w:rPr>
                <w:color w:val="000000"/>
                <w:spacing w:val="-12"/>
                <w:sz w:val="28"/>
                <w:szCs w:val="28"/>
              </w:rPr>
            </w:pPr>
          </w:p>
        </w:tc>
      </w:tr>
      <w:tr w:rsidR="0075288A" w:rsidRPr="008A205E" w:rsidTr="0075288A">
        <w:trPr>
          <w:trHeight w:val="221"/>
        </w:trPr>
        <w:tc>
          <w:tcPr>
            <w:tcW w:w="3119"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Звільнення робітників </w:t>
            </w:r>
          </w:p>
        </w:tc>
        <w:tc>
          <w:tcPr>
            <w:tcW w:w="1134"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0</w:t>
            </w:r>
          </w:p>
        </w:tc>
        <w:tc>
          <w:tcPr>
            <w:tcW w:w="1134"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0</w:t>
            </w:r>
          </w:p>
        </w:tc>
        <w:tc>
          <w:tcPr>
            <w:tcW w:w="850"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0</w:t>
            </w:r>
          </w:p>
        </w:tc>
        <w:tc>
          <w:tcPr>
            <w:tcW w:w="993"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0</w:t>
            </w:r>
          </w:p>
        </w:tc>
        <w:tc>
          <w:tcPr>
            <w:tcW w:w="850"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5</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0</w:t>
            </w:r>
          </w:p>
        </w:tc>
        <w:tc>
          <w:tcPr>
            <w:tcW w:w="828"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tc>
      </w:tr>
      <w:tr w:rsidR="0075288A" w:rsidRPr="008A205E" w:rsidTr="0075288A">
        <w:trPr>
          <w:trHeight w:val="1169"/>
        </w:trPr>
        <w:tc>
          <w:tcPr>
            <w:tcW w:w="3119"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Витрати    на    звільнення </w:t>
            </w:r>
          </w:p>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(звільнення   робітників   *  витрати   на   </w:t>
            </w:r>
            <w:proofErr w:type="spellStart"/>
            <w:r w:rsidRPr="008A205E">
              <w:rPr>
                <w:color w:val="000000"/>
                <w:spacing w:val="-12"/>
                <w:sz w:val="28"/>
                <w:szCs w:val="28"/>
              </w:rPr>
              <w:t>вільнення</w:t>
            </w:r>
            <w:proofErr w:type="spellEnd"/>
            <w:r w:rsidRPr="008A205E">
              <w:rPr>
                <w:color w:val="000000"/>
                <w:spacing w:val="-12"/>
                <w:sz w:val="28"/>
                <w:szCs w:val="28"/>
              </w:rPr>
              <w:t xml:space="preserve"> </w:t>
            </w:r>
          </w:p>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одного робітника) </w:t>
            </w:r>
          </w:p>
        </w:tc>
        <w:tc>
          <w:tcPr>
            <w:tcW w:w="1134"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0</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1134"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0</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850"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0</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993"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0</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850"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1250</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992"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0</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828"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1250</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r>
      <w:tr w:rsidR="0075288A" w:rsidRPr="008A205E" w:rsidTr="0075288A">
        <w:trPr>
          <w:trHeight w:val="2190"/>
        </w:trPr>
        <w:tc>
          <w:tcPr>
            <w:tcW w:w="3119"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Планове виробництво продукції   (потрібна    чисельність робітників  * місячний фонд робочого часу одного робітника/трудомісткість </w:t>
            </w:r>
          </w:p>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одиниці продукції) </w:t>
            </w:r>
          </w:p>
        </w:tc>
        <w:tc>
          <w:tcPr>
            <w:tcW w:w="1134"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192</w:t>
            </w:r>
          </w:p>
          <w:p w:rsidR="0075288A" w:rsidRPr="008A205E" w:rsidRDefault="0075288A" w:rsidP="004E5B20">
            <w:pPr>
              <w:shd w:val="clear" w:color="auto" w:fill="FFFFFF"/>
              <w:spacing w:line="276" w:lineRule="auto"/>
              <w:jc w:val="center"/>
              <w:rPr>
                <w:color w:val="000000"/>
                <w:spacing w:val="-12"/>
                <w:sz w:val="28"/>
                <w:szCs w:val="28"/>
              </w:rPr>
            </w:pPr>
          </w:p>
        </w:tc>
        <w:tc>
          <w:tcPr>
            <w:tcW w:w="1134"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359</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850"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489</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993"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550</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850"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496</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992"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625</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828"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r>
    </w:tbl>
    <w:p w:rsidR="0075288A" w:rsidRPr="008A205E" w:rsidRDefault="0075288A" w:rsidP="004E5B20">
      <w:pPr>
        <w:shd w:val="clear" w:color="auto" w:fill="FFFFFF"/>
        <w:spacing w:line="276" w:lineRule="auto"/>
        <w:rPr>
          <w:color w:val="000000"/>
          <w:spacing w:val="-12"/>
          <w:sz w:val="28"/>
          <w:szCs w:val="28"/>
        </w:rPr>
      </w:pPr>
    </w:p>
    <w:tbl>
      <w:tblPr>
        <w:tblW w:w="9540" w:type="dxa"/>
        <w:tblInd w:w="40" w:type="dxa"/>
        <w:tblLayout w:type="fixed"/>
        <w:tblCellMar>
          <w:left w:w="40" w:type="dxa"/>
          <w:right w:w="40" w:type="dxa"/>
        </w:tblCellMar>
        <w:tblLook w:val="0000" w:firstRow="0" w:lastRow="0" w:firstColumn="0" w:lastColumn="0" w:noHBand="0" w:noVBand="0"/>
      </w:tblPr>
      <w:tblGrid>
        <w:gridCol w:w="3119"/>
        <w:gridCol w:w="751"/>
        <w:gridCol w:w="900"/>
        <w:gridCol w:w="810"/>
        <w:gridCol w:w="810"/>
        <w:gridCol w:w="922"/>
        <w:gridCol w:w="788"/>
        <w:gridCol w:w="990"/>
        <w:gridCol w:w="23"/>
        <w:gridCol w:w="427"/>
      </w:tblGrid>
      <w:tr w:rsidR="0075288A" w:rsidRPr="008A205E" w:rsidTr="008A205E">
        <w:trPr>
          <w:gridAfter w:val="1"/>
          <w:wAfter w:w="427" w:type="dxa"/>
          <w:trHeight w:val="1950"/>
        </w:trPr>
        <w:tc>
          <w:tcPr>
            <w:tcW w:w="3119"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Надлишок      виготовленої </w:t>
            </w:r>
          </w:p>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продукції (планове виробництво продукції - виробнича  програма,   якщо   ця  різниця додатна) </w:t>
            </w:r>
          </w:p>
        </w:tc>
        <w:tc>
          <w:tcPr>
            <w:tcW w:w="751"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4</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900"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2</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810"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4</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810"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0</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922"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4</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788"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0</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1013" w:type="dxa"/>
            <w:gridSpan w:val="2"/>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 </w:t>
            </w:r>
          </w:p>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 </w:t>
            </w:r>
          </w:p>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 </w:t>
            </w:r>
          </w:p>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 </w:t>
            </w:r>
          </w:p>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 </w:t>
            </w:r>
          </w:p>
        </w:tc>
      </w:tr>
      <w:tr w:rsidR="0075288A" w:rsidRPr="008A205E" w:rsidTr="008A205E">
        <w:trPr>
          <w:gridAfter w:val="1"/>
          <w:wAfter w:w="427" w:type="dxa"/>
          <w:trHeight w:val="1645"/>
        </w:trPr>
        <w:tc>
          <w:tcPr>
            <w:tcW w:w="3119"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lastRenderedPageBreak/>
              <w:t xml:space="preserve">Нестача виготовлення продукції   (виробнича   програма -   планове  виробництво </w:t>
            </w:r>
          </w:p>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продукції, якщо ця різниця  від'ємна) </w:t>
            </w:r>
          </w:p>
        </w:tc>
        <w:tc>
          <w:tcPr>
            <w:tcW w:w="751"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0</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900"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0</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810"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0</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810"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1</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922"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0</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788"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0</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1013" w:type="dxa"/>
            <w:gridSpan w:val="2"/>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 </w:t>
            </w:r>
          </w:p>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 </w:t>
            </w:r>
          </w:p>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 </w:t>
            </w:r>
          </w:p>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 </w:t>
            </w:r>
          </w:p>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 </w:t>
            </w:r>
          </w:p>
        </w:tc>
      </w:tr>
      <w:tr w:rsidR="0075288A" w:rsidRPr="008A205E" w:rsidTr="008A205E">
        <w:trPr>
          <w:trHeight w:val="2184"/>
        </w:trPr>
        <w:tc>
          <w:tcPr>
            <w:tcW w:w="3119"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Дефіцит готової продукції </w:t>
            </w:r>
          </w:p>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(виробнича    програма </w:t>
            </w:r>
          </w:p>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планове виробництво продукції - надлишок продукції, виготовленої в попередні місяці, якщо ця різниця  додатна) </w:t>
            </w:r>
          </w:p>
        </w:tc>
        <w:tc>
          <w:tcPr>
            <w:tcW w:w="751"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0</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900"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0</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810"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0</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810"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0</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922"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0</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788"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0</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1440" w:type="dxa"/>
            <w:gridSpan w:val="3"/>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r>
      <w:tr w:rsidR="0075288A" w:rsidRPr="008A205E" w:rsidTr="008A205E">
        <w:trPr>
          <w:trHeight w:val="1952"/>
        </w:trPr>
        <w:tc>
          <w:tcPr>
            <w:tcW w:w="3119"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Місячні   втрати,  зумовлені  дефіцитом продукції (місячні втрати, зумовлені дефіцитом   одиниці   продукції   х </w:t>
            </w:r>
          </w:p>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х дефіцит готової продукції) </w:t>
            </w:r>
          </w:p>
        </w:tc>
        <w:tc>
          <w:tcPr>
            <w:tcW w:w="751"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0</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900"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0</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810"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0</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810"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0</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922"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0</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788"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0</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1440" w:type="dxa"/>
            <w:gridSpan w:val="3"/>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0,00</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r>
      <w:tr w:rsidR="0075288A" w:rsidRPr="008A205E" w:rsidTr="008A205E">
        <w:trPr>
          <w:trHeight w:val="1779"/>
        </w:trPr>
        <w:tc>
          <w:tcPr>
            <w:tcW w:w="3119"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Кількість   продукції,   яка </w:t>
            </w:r>
          </w:p>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зберігається (сума залишків продукції у попередніх  місяцях - нестача виготовленої продукції, якщо ця різниця додатна) </w:t>
            </w:r>
          </w:p>
        </w:tc>
        <w:tc>
          <w:tcPr>
            <w:tcW w:w="751"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0</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900"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4</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810"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6</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810"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9</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922"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9</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788"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13</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1440" w:type="dxa"/>
            <w:gridSpan w:val="3"/>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r>
      <w:tr w:rsidR="0075288A" w:rsidRPr="008A205E" w:rsidTr="008A205E">
        <w:trPr>
          <w:trHeight w:val="1787"/>
        </w:trPr>
        <w:tc>
          <w:tcPr>
            <w:tcW w:w="3119"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Вартість   зберігання   надлишку  продукції  (місячні  витрати на зберігання одиниці продукції х кількість </w:t>
            </w:r>
          </w:p>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продукції, яка зберігається) </w:t>
            </w:r>
          </w:p>
        </w:tc>
        <w:tc>
          <w:tcPr>
            <w:tcW w:w="751"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0</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900"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6</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810"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9</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810"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13,50</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922"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13,50</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788"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19,50</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1440" w:type="dxa"/>
            <w:gridSpan w:val="3"/>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61,50</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r>
      <w:tr w:rsidR="0075288A" w:rsidRPr="008A205E" w:rsidTr="008A205E">
        <w:trPr>
          <w:trHeight w:val="1601"/>
        </w:trPr>
        <w:tc>
          <w:tcPr>
            <w:tcW w:w="3119"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Місячний   фонд  робочого  часу (місячний фонд робочого часу одного робітника </w:t>
            </w:r>
          </w:p>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х планова чисельність </w:t>
            </w:r>
            <w:r w:rsidRPr="008A205E">
              <w:rPr>
                <w:color w:val="000000"/>
                <w:spacing w:val="-12"/>
                <w:sz w:val="28"/>
                <w:szCs w:val="28"/>
              </w:rPr>
              <w:lastRenderedPageBreak/>
              <w:t xml:space="preserve">робітників) </w:t>
            </w:r>
          </w:p>
        </w:tc>
        <w:tc>
          <w:tcPr>
            <w:tcW w:w="751"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2112</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900"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3952</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810"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5376</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810"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6048</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922"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5456</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788"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6880</w:t>
            </w: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c>
          <w:tcPr>
            <w:tcW w:w="1440" w:type="dxa"/>
            <w:gridSpan w:val="3"/>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p>
        </w:tc>
      </w:tr>
      <w:tr w:rsidR="0075288A" w:rsidRPr="008A205E" w:rsidTr="008A205E">
        <w:trPr>
          <w:trHeight w:val="1058"/>
        </w:trPr>
        <w:tc>
          <w:tcPr>
            <w:tcW w:w="3119"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lastRenderedPageBreak/>
              <w:t xml:space="preserve">Пряма оплата праці (місячний фонд робочого часу х  </w:t>
            </w:r>
            <w:proofErr w:type="spellStart"/>
            <w:r w:rsidRPr="008A205E">
              <w:rPr>
                <w:color w:val="000000"/>
                <w:spacing w:val="-12"/>
                <w:sz w:val="28"/>
                <w:szCs w:val="28"/>
              </w:rPr>
              <w:t>х</w:t>
            </w:r>
            <w:proofErr w:type="spellEnd"/>
            <w:r w:rsidRPr="008A205E">
              <w:rPr>
                <w:color w:val="000000"/>
                <w:spacing w:val="-12"/>
                <w:sz w:val="28"/>
                <w:szCs w:val="28"/>
              </w:rPr>
              <w:t xml:space="preserve"> погодинна тарифна ставка) </w:t>
            </w:r>
          </w:p>
        </w:tc>
        <w:tc>
          <w:tcPr>
            <w:tcW w:w="751"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8448</w:t>
            </w:r>
          </w:p>
          <w:p w:rsidR="0075288A" w:rsidRPr="008A205E" w:rsidRDefault="0075288A" w:rsidP="004E5B20">
            <w:pPr>
              <w:shd w:val="clear" w:color="auto" w:fill="FFFFFF"/>
              <w:spacing w:line="276" w:lineRule="auto"/>
              <w:jc w:val="center"/>
              <w:rPr>
                <w:color w:val="000000"/>
                <w:spacing w:val="-12"/>
                <w:sz w:val="28"/>
                <w:szCs w:val="28"/>
              </w:rPr>
            </w:pPr>
          </w:p>
        </w:tc>
        <w:tc>
          <w:tcPr>
            <w:tcW w:w="900"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15808</w:t>
            </w:r>
          </w:p>
          <w:p w:rsidR="0075288A" w:rsidRPr="008A205E" w:rsidRDefault="0075288A" w:rsidP="004E5B20">
            <w:pPr>
              <w:shd w:val="clear" w:color="auto" w:fill="FFFFFF"/>
              <w:spacing w:line="276" w:lineRule="auto"/>
              <w:jc w:val="center"/>
              <w:rPr>
                <w:color w:val="000000"/>
                <w:spacing w:val="-12"/>
                <w:sz w:val="28"/>
                <w:szCs w:val="28"/>
              </w:rPr>
            </w:pPr>
          </w:p>
        </w:tc>
        <w:tc>
          <w:tcPr>
            <w:tcW w:w="810"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21504</w:t>
            </w:r>
          </w:p>
          <w:p w:rsidR="0075288A" w:rsidRPr="008A205E" w:rsidRDefault="0075288A" w:rsidP="004E5B20">
            <w:pPr>
              <w:shd w:val="clear" w:color="auto" w:fill="FFFFFF"/>
              <w:spacing w:line="276" w:lineRule="auto"/>
              <w:jc w:val="center"/>
              <w:rPr>
                <w:color w:val="000000"/>
                <w:spacing w:val="-12"/>
                <w:sz w:val="28"/>
                <w:szCs w:val="28"/>
              </w:rPr>
            </w:pPr>
          </w:p>
        </w:tc>
        <w:tc>
          <w:tcPr>
            <w:tcW w:w="810"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24192</w:t>
            </w:r>
          </w:p>
          <w:p w:rsidR="0075288A" w:rsidRPr="008A205E" w:rsidRDefault="0075288A" w:rsidP="004E5B20">
            <w:pPr>
              <w:shd w:val="clear" w:color="auto" w:fill="FFFFFF"/>
              <w:spacing w:line="276" w:lineRule="auto"/>
              <w:jc w:val="center"/>
              <w:rPr>
                <w:color w:val="000000"/>
                <w:spacing w:val="-12"/>
                <w:sz w:val="28"/>
                <w:szCs w:val="28"/>
              </w:rPr>
            </w:pPr>
          </w:p>
        </w:tc>
        <w:tc>
          <w:tcPr>
            <w:tcW w:w="922"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21824</w:t>
            </w:r>
          </w:p>
          <w:p w:rsidR="0075288A" w:rsidRPr="008A205E" w:rsidRDefault="0075288A" w:rsidP="004E5B20">
            <w:pPr>
              <w:shd w:val="clear" w:color="auto" w:fill="FFFFFF"/>
              <w:spacing w:line="276" w:lineRule="auto"/>
              <w:jc w:val="center"/>
              <w:rPr>
                <w:color w:val="000000"/>
                <w:spacing w:val="-12"/>
                <w:sz w:val="28"/>
                <w:szCs w:val="28"/>
              </w:rPr>
            </w:pPr>
          </w:p>
        </w:tc>
        <w:tc>
          <w:tcPr>
            <w:tcW w:w="788" w:type="dxa"/>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27520</w:t>
            </w:r>
          </w:p>
          <w:p w:rsidR="0075288A" w:rsidRPr="008A205E" w:rsidRDefault="0075288A" w:rsidP="004E5B20">
            <w:pPr>
              <w:shd w:val="clear" w:color="auto" w:fill="FFFFFF"/>
              <w:spacing w:line="276" w:lineRule="auto"/>
              <w:jc w:val="center"/>
              <w:rPr>
                <w:color w:val="000000"/>
                <w:spacing w:val="-12"/>
                <w:sz w:val="28"/>
                <w:szCs w:val="28"/>
              </w:rPr>
            </w:pPr>
          </w:p>
        </w:tc>
        <w:tc>
          <w:tcPr>
            <w:tcW w:w="1440" w:type="dxa"/>
            <w:gridSpan w:val="3"/>
            <w:tcBorders>
              <w:top w:val="single" w:sz="6" w:space="0" w:color="auto"/>
              <w:left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p>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119296</w:t>
            </w:r>
          </w:p>
          <w:p w:rsidR="0075288A" w:rsidRPr="008A205E" w:rsidRDefault="0075288A" w:rsidP="004E5B20">
            <w:pPr>
              <w:shd w:val="clear" w:color="auto" w:fill="FFFFFF"/>
              <w:spacing w:line="276" w:lineRule="auto"/>
              <w:jc w:val="center"/>
              <w:rPr>
                <w:color w:val="000000"/>
                <w:spacing w:val="-12"/>
                <w:sz w:val="28"/>
                <w:szCs w:val="28"/>
              </w:rPr>
            </w:pPr>
          </w:p>
        </w:tc>
      </w:tr>
      <w:tr w:rsidR="0075288A" w:rsidRPr="008A205E" w:rsidTr="008A205E">
        <w:trPr>
          <w:gridAfter w:val="2"/>
          <w:wAfter w:w="450" w:type="dxa"/>
          <w:trHeight w:val="448"/>
        </w:trPr>
        <w:tc>
          <w:tcPr>
            <w:tcW w:w="8100" w:type="dxa"/>
            <w:gridSpan w:val="7"/>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 xml:space="preserve">Загальні витрати, </w:t>
            </w:r>
            <w:proofErr w:type="spellStart"/>
            <w:r w:rsidRPr="008A205E">
              <w:rPr>
                <w:color w:val="000000"/>
                <w:spacing w:val="-12"/>
                <w:sz w:val="28"/>
                <w:szCs w:val="28"/>
              </w:rPr>
              <w:t>грн</w:t>
            </w:r>
            <w:proofErr w:type="spellEnd"/>
          </w:p>
        </w:tc>
        <w:tc>
          <w:tcPr>
            <w:tcW w:w="990"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jc w:val="center"/>
              <w:rPr>
                <w:color w:val="000000"/>
                <w:spacing w:val="-12"/>
                <w:sz w:val="28"/>
                <w:szCs w:val="28"/>
              </w:rPr>
            </w:pPr>
            <w:r w:rsidRPr="008A205E">
              <w:rPr>
                <w:color w:val="000000"/>
                <w:spacing w:val="-12"/>
                <w:sz w:val="28"/>
                <w:szCs w:val="28"/>
              </w:rPr>
              <w:t>127807,50</w:t>
            </w:r>
          </w:p>
        </w:tc>
      </w:tr>
    </w:tbl>
    <w:p w:rsidR="0075288A" w:rsidRPr="004E5B20" w:rsidRDefault="0075288A" w:rsidP="004E5B20">
      <w:pPr>
        <w:spacing w:line="276" w:lineRule="auto"/>
        <w:rPr>
          <w:rFonts w:asciiTheme="minorHAnsi" w:hAnsiTheme="minorHAnsi" w:cstheme="minorHAnsi"/>
          <w:color w:val="000000"/>
          <w:spacing w:val="-12"/>
        </w:rPr>
      </w:pPr>
    </w:p>
    <w:p w:rsidR="0075288A" w:rsidRPr="008A205E" w:rsidRDefault="0075288A" w:rsidP="004E5B20">
      <w:pPr>
        <w:shd w:val="clear" w:color="auto" w:fill="FFFFFF"/>
        <w:spacing w:line="276" w:lineRule="auto"/>
        <w:rPr>
          <w:b/>
          <w:color w:val="000000"/>
          <w:spacing w:val="-12"/>
          <w:sz w:val="32"/>
          <w:szCs w:val="32"/>
        </w:rPr>
      </w:pPr>
      <w:r w:rsidRPr="008A205E">
        <w:rPr>
          <w:b/>
          <w:bCs/>
          <w:i/>
          <w:iCs/>
          <w:color w:val="767676"/>
          <w:sz w:val="32"/>
          <w:szCs w:val="32"/>
        </w:rPr>
        <w:t xml:space="preserve">Таблиця 10  </w:t>
      </w:r>
      <w:r w:rsidRPr="008A205E">
        <w:rPr>
          <w:b/>
          <w:color w:val="000000"/>
          <w:spacing w:val="-12"/>
          <w:sz w:val="32"/>
          <w:szCs w:val="32"/>
        </w:rPr>
        <w:t>Розрахунок витрат за другим варіантом сукупного виробничого плану: фіксована планова чисельність робітників (30), варіація запасами готової продукції</w:t>
      </w:r>
    </w:p>
    <w:tbl>
      <w:tblPr>
        <w:tblW w:w="0" w:type="auto"/>
        <w:tblInd w:w="40" w:type="dxa"/>
        <w:tblLayout w:type="fixed"/>
        <w:tblCellMar>
          <w:left w:w="40" w:type="dxa"/>
          <w:right w:w="40" w:type="dxa"/>
        </w:tblCellMar>
        <w:tblLook w:val="0000" w:firstRow="0" w:lastRow="0" w:firstColumn="0" w:lastColumn="0" w:noHBand="0" w:noVBand="0"/>
      </w:tblPr>
      <w:tblGrid>
        <w:gridCol w:w="3544"/>
        <w:gridCol w:w="851"/>
        <w:gridCol w:w="992"/>
        <w:gridCol w:w="850"/>
        <w:gridCol w:w="851"/>
        <w:gridCol w:w="1134"/>
        <w:gridCol w:w="850"/>
        <w:gridCol w:w="828"/>
      </w:tblGrid>
      <w:tr w:rsidR="0075288A" w:rsidRPr="008A205E" w:rsidTr="004E5B20">
        <w:trPr>
          <w:trHeight w:val="403"/>
        </w:trPr>
        <w:tc>
          <w:tcPr>
            <w:tcW w:w="3544"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Показник </w:t>
            </w:r>
          </w:p>
        </w:tc>
        <w:tc>
          <w:tcPr>
            <w:tcW w:w="851"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Сі</w:t>
            </w:r>
            <w:r w:rsidRPr="008A205E">
              <w:rPr>
                <w:color w:val="000000"/>
                <w:spacing w:val="-12"/>
                <w:sz w:val="28"/>
                <w:szCs w:val="28"/>
              </w:rPr>
              <w:softHyphen/>
              <w:t xml:space="preserve">чень </w:t>
            </w:r>
          </w:p>
        </w:tc>
        <w:tc>
          <w:tcPr>
            <w:tcW w:w="992"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Лю</w:t>
            </w:r>
            <w:r w:rsidRPr="008A205E">
              <w:rPr>
                <w:color w:val="000000"/>
                <w:spacing w:val="-12"/>
                <w:sz w:val="28"/>
                <w:szCs w:val="28"/>
              </w:rPr>
              <w:softHyphen/>
              <w:t xml:space="preserve">тий </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Бере</w:t>
            </w:r>
            <w:r w:rsidRPr="008A205E">
              <w:rPr>
                <w:color w:val="000000"/>
                <w:spacing w:val="-12"/>
                <w:sz w:val="28"/>
                <w:szCs w:val="28"/>
              </w:rPr>
              <w:softHyphen/>
              <w:t xml:space="preserve">зень </w:t>
            </w:r>
          </w:p>
        </w:tc>
        <w:tc>
          <w:tcPr>
            <w:tcW w:w="851"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Кві</w:t>
            </w:r>
            <w:r w:rsidRPr="008A205E">
              <w:rPr>
                <w:color w:val="000000"/>
                <w:spacing w:val="-12"/>
                <w:sz w:val="28"/>
                <w:szCs w:val="28"/>
              </w:rPr>
              <w:softHyphen/>
              <w:t xml:space="preserve">тень </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Травень </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Червень </w:t>
            </w:r>
          </w:p>
        </w:tc>
        <w:tc>
          <w:tcPr>
            <w:tcW w:w="828"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Усього </w:t>
            </w:r>
          </w:p>
        </w:tc>
      </w:tr>
      <w:tr w:rsidR="0075288A" w:rsidRPr="008A205E" w:rsidTr="004E5B20">
        <w:trPr>
          <w:trHeight w:val="192"/>
        </w:trPr>
        <w:tc>
          <w:tcPr>
            <w:tcW w:w="3544"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Запас на початок місяця </w:t>
            </w:r>
          </w:p>
        </w:tc>
        <w:tc>
          <w:tcPr>
            <w:tcW w:w="851"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120 </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354 </w:t>
            </w:r>
          </w:p>
        </w:tc>
        <w:tc>
          <w:tcPr>
            <w:tcW w:w="850"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434 </w:t>
            </w:r>
          </w:p>
        </w:tc>
        <w:tc>
          <w:tcPr>
            <w:tcW w:w="851"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437 </w:t>
            </w:r>
          </w:p>
        </w:tc>
        <w:tc>
          <w:tcPr>
            <w:tcW w:w="1134"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363 </w:t>
            </w:r>
          </w:p>
        </w:tc>
        <w:tc>
          <w:tcPr>
            <w:tcW w:w="850"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343 </w:t>
            </w:r>
          </w:p>
        </w:tc>
        <w:tc>
          <w:tcPr>
            <w:tcW w:w="828"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 </w:t>
            </w:r>
          </w:p>
        </w:tc>
      </w:tr>
      <w:tr w:rsidR="0075288A" w:rsidRPr="008A205E" w:rsidTr="004E5B20">
        <w:trPr>
          <w:trHeight w:val="778"/>
        </w:trPr>
        <w:tc>
          <w:tcPr>
            <w:tcW w:w="3544"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Місячний   фонд   робочого часу одного робітника (міся</w:t>
            </w:r>
            <w:r w:rsidRPr="008A205E">
              <w:rPr>
                <w:color w:val="000000"/>
                <w:spacing w:val="-12"/>
                <w:sz w:val="28"/>
                <w:szCs w:val="28"/>
              </w:rPr>
              <w:softHyphen/>
              <w:t xml:space="preserve">чна кількість робочих днів х 8 робочих годин на день) </w:t>
            </w:r>
          </w:p>
        </w:tc>
        <w:tc>
          <w:tcPr>
            <w:tcW w:w="851"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176 </w:t>
            </w:r>
          </w:p>
        </w:tc>
        <w:tc>
          <w:tcPr>
            <w:tcW w:w="992"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152 </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168 </w:t>
            </w:r>
          </w:p>
        </w:tc>
        <w:tc>
          <w:tcPr>
            <w:tcW w:w="851"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168 </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176 </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160 </w:t>
            </w:r>
          </w:p>
        </w:tc>
        <w:tc>
          <w:tcPr>
            <w:tcW w:w="828"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 </w:t>
            </w:r>
          </w:p>
        </w:tc>
      </w:tr>
      <w:tr w:rsidR="0075288A" w:rsidRPr="008A205E" w:rsidTr="004E5B20">
        <w:trPr>
          <w:trHeight w:val="567"/>
        </w:trPr>
        <w:tc>
          <w:tcPr>
            <w:tcW w:w="3544"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Місячний   фонд   робочого часу (місячний фонд робочо</w:t>
            </w:r>
            <w:r w:rsidRPr="008A205E">
              <w:rPr>
                <w:color w:val="000000"/>
                <w:spacing w:val="-12"/>
                <w:sz w:val="28"/>
                <w:szCs w:val="28"/>
              </w:rPr>
              <w:softHyphen/>
              <w:t>го часу одного робітника х  фіксована чисельність ро</w:t>
            </w:r>
            <w:r w:rsidRPr="008A205E">
              <w:rPr>
                <w:color w:val="000000"/>
                <w:spacing w:val="-12"/>
                <w:sz w:val="28"/>
                <w:szCs w:val="28"/>
              </w:rPr>
              <w:softHyphen/>
              <w:t xml:space="preserve">бітників) </w:t>
            </w:r>
          </w:p>
        </w:tc>
        <w:tc>
          <w:tcPr>
            <w:tcW w:w="851"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5280 </w:t>
            </w:r>
          </w:p>
        </w:tc>
        <w:tc>
          <w:tcPr>
            <w:tcW w:w="992"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4560 </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5040 </w:t>
            </w:r>
          </w:p>
        </w:tc>
        <w:tc>
          <w:tcPr>
            <w:tcW w:w="851"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5040 </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5280 </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4800 </w:t>
            </w:r>
          </w:p>
        </w:tc>
        <w:tc>
          <w:tcPr>
            <w:tcW w:w="828"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 </w:t>
            </w:r>
          </w:p>
        </w:tc>
      </w:tr>
      <w:tr w:rsidR="0075288A" w:rsidRPr="008A205E" w:rsidTr="004E5B20">
        <w:trPr>
          <w:trHeight w:val="758"/>
        </w:trPr>
        <w:tc>
          <w:tcPr>
            <w:tcW w:w="3544"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Планове виробництво про</w:t>
            </w:r>
            <w:r w:rsidRPr="008A205E">
              <w:rPr>
                <w:color w:val="000000"/>
                <w:spacing w:val="-12"/>
                <w:sz w:val="28"/>
                <w:szCs w:val="28"/>
              </w:rPr>
              <w:softHyphen/>
              <w:t>дукції (місячний фонд ро</w:t>
            </w:r>
            <w:r w:rsidRPr="008A205E">
              <w:rPr>
                <w:color w:val="000000"/>
                <w:spacing w:val="-12"/>
                <w:sz w:val="28"/>
                <w:szCs w:val="28"/>
              </w:rPr>
              <w:softHyphen/>
              <w:t xml:space="preserve">бочого часу/трудомісткість одиниці продукції) </w:t>
            </w:r>
          </w:p>
        </w:tc>
        <w:tc>
          <w:tcPr>
            <w:tcW w:w="851"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480 </w:t>
            </w:r>
          </w:p>
        </w:tc>
        <w:tc>
          <w:tcPr>
            <w:tcW w:w="992"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415 </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458 </w:t>
            </w:r>
          </w:p>
        </w:tc>
        <w:tc>
          <w:tcPr>
            <w:tcW w:w="851"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458 </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480 </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436 </w:t>
            </w:r>
          </w:p>
        </w:tc>
        <w:tc>
          <w:tcPr>
            <w:tcW w:w="828"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 </w:t>
            </w:r>
          </w:p>
        </w:tc>
      </w:tr>
      <w:tr w:rsidR="0075288A" w:rsidRPr="008A205E" w:rsidTr="004E5B20">
        <w:trPr>
          <w:trHeight w:val="192"/>
        </w:trPr>
        <w:tc>
          <w:tcPr>
            <w:tcW w:w="3544"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Незалежний попит (табл. 7) </w:t>
            </w:r>
          </w:p>
        </w:tc>
        <w:tc>
          <w:tcPr>
            <w:tcW w:w="851"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246 </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335 </w:t>
            </w:r>
          </w:p>
        </w:tc>
        <w:tc>
          <w:tcPr>
            <w:tcW w:w="850"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455 </w:t>
            </w:r>
          </w:p>
        </w:tc>
        <w:tc>
          <w:tcPr>
            <w:tcW w:w="851"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532 </w:t>
            </w:r>
          </w:p>
        </w:tc>
        <w:tc>
          <w:tcPr>
            <w:tcW w:w="1134"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500 </w:t>
            </w:r>
          </w:p>
        </w:tc>
        <w:tc>
          <w:tcPr>
            <w:tcW w:w="850"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600 </w:t>
            </w:r>
          </w:p>
        </w:tc>
        <w:tc>
          <w:tcPr>
            <w:tcW w:w="828"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 </w:t>
            </w:r>
          </w:p>
        </w:tc>
      </w:tr>
      <w:tr w:rsidR="0075288A" w:rsidRPr="008A205E" w:rsidTr="004E5B20">
        <w:trPr>
          <w:trHeight w:val="941"/>
        </w:trPr>
        <w:tc>
          <w:tcPr>
            <w:tcW w:w="3544"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Запас на кінець місяця (за</w:t>
            </w:r>
            <w:r w:rsidRPr="008A205E">
              <w:rPr>
                <w:color w:val="000000"/>
                <w:spacing w:val="-12"/>
                <w:sz w:val="28"/>
                <w:szCs w:val="28"/>
              </w:rPr>
              <w:softHyphen/>
              <w:t>пас  на  початок   місяця  +  планове виробництво про</w:t>
            </w:r>
            <w:r w:rsidRPr="008A205E">
              <w:rPr>
                <w:color w:val="000000"/>
                <w:spacing w:val="-12"/>
                <w:sz w:val="28"/>
                <w:szCs w:val="28"/>
              </w:rPr>
              <w:softHyphen/>
              <w:t xml:space="preserve">дукції - незалежний попит) </w:t>
            </w:r>
          </w:p>
        </w:tc>
        <w:tc>
          <w:tcPr>
            <w:tcW w:w="851"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354 </w:t>
            </w:r>
          </w:p>
        </w:tc>
        <w:tc>
          <w:tcPr>
            <w:tcW w:w="992"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434 </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437 </w:t>
            </w:r>
          </w:p>
        </w:tc>
        <w:tc>
          <w:tcPr>
            <w:tcW w:w="851"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363 </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343 </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179 </w:t>
            </w:r>
          </w:p>
        </w:tc>
        <w:tc>
          <w:tcPr>
            <w:tcW w:w="828"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 </w:t>
            </w:r>
          </w:p>
        </w:tc>
      </w:tr>
      <w:tr w:rsidR="0075288A" w:rsidRPr="008A205E" w:rsidTr="004E5B20">
        <w:trPr>
          <w:trHeight w:val="960"/>
        </w:trPr>
        <w:tc>
          <w:tcPr>
            <w:tcW w:w="3544"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lastRenderedPageBreak/>
              <w:t>Дефіцит готової продукції (запас   на   кінець   місяця, якщо він від'ємний х місяч</w:t>
            </w:r>
            <w:r w:rsidRPr="008A205E">
              <w:rPr>
                <w:color w:val="000000"/>
                <w:spacing w:val="-12"/>
                <w:sz w:val="28"/>
                <w:szCs w:val="28"/>
              </w:rPr>
              <w:softHyphen/>
              <w:t>ні втрати, зумовлені дефі</w:t>
            </w:r>
            <w:r w:rsidRPr="008A205E">
              <w:rPr>
                <w:color w:val="000000"/>
                <w:spacing w:val="-12"/>
                <w:sz w:val="28"/>
                <w:szCs w:val="28"/>
              </w:rPr>
              <w:softHyphen/>
              <w:t>цитом одиниці продукції)</w:t>
            </w:r>
          </w:p>
        </w:tc>
        <w:tc>
          <w:tcPr>
            <w:tcW w:w="851"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0 </w:t>
            </w:r>
          </w:p>
        </w:tc>
        <w:tc>
          <w:tcPr>
            <w:tcW w:w="992"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0 </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0 </w:t>
            </w:r>
          </w:p>
        </w:tc>
        <w:tc>
          <w:tcPr>
            <w:tcW w:w="851"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0 </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0 </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0 </w:t>
            </w:r>
          </w:p>
        </w:tc>
        <w:tc>
          <w:tcPr>
            <w:tcW w:w="828"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 </w:t>
            </w:r>
          </w:p>
        </w:tc>
      </w:tr>
      <w:tr w:rsidR="0075288A" w:rsidRPr="008A205E" w:rsidTr="004E5B20">
        <w:trPr>
          <w:trHeight w:val="950"/>
        </w:trPr>
        <w:tc>
          <w:tcPr>
            <w:tcW w:w="3544"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Місячні втрати, зумовлені дефіцитом продукції (міся</w:t>
            </w:r>
            <w:r w:rsidRPr="008A205E">
              <w:rPr>
                <w:color w:val="000000"/>
                <w:spacing w:val="-12"/>
                <w:sz w:val="28"/>
                <w:szCs w:val="28"/>
              </w:rPr>
              <w:softHyphen/>
              <w:t>чні втрати, зумовлені дефі</w:t>
            </w:r>
            <w:r w:rsidRPr="008A205E">
              <w:rPr>
                <w:color w:val="000000"/>
                <w:spacing w:val="-12"/>
                <w:sz w:val="28"/>
                <w:szCs w:val="28"/>
              </w:rPr>
              <w:softHyphen/>
              <w:t xml:space="preserve">цитом одиниці продукції х дефіцит готової продукції) </w:t>
            </w:r>
          </w:p>
        </w:tc>
        <w:tc>
          <w:tcPr>
            <w:tcW w:w="851"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0 </w:t>
            </w:r>
          </w:p>
        </w:tc>
        <w:tc>
          <w:tcPr>
            <w:tcW w:w="992"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0 </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0 </w:t>
            </w:r>
          </w:p>
        </w:tc>
        <w:tc>
          <w:tcPr>
            <w:tcW w:w="851"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0 </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0 </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0 </w:t>
            </w:r>
          </w:p>
        </w:tc>
        <w:tc>
          <w:tcPr>
            <w:tcW w:w="828"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0 </w:t>
            </w:r>
          </w:p>
        </w:tc>
      </w:tr>
      <w:tr w:rsidR="0075288A" w:rsidRPr="008A205E" w:rsidTr="004E5B20">
        <w:trPr>
          <w:trHeight w:val="192"/>
        </w:trPr>
        <w:tc>
          <w:tcPr>
            <w:tcW w:w="3544"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Резервний запас (з табл. 8) </w:t>
            </w:r>
          </w:p>
        </w:tc>
        <w:tc>
          <w:tcPr>
            <w:tcW w:w="851"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62 </w:t>
            </w: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84 </w:t>
            </w:r>
          </w:p>
        </w:tc>
        <w:tc>
          <w:tcPr>
            <w:tcW w:w="850"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114 </w:t>
            </w:r>
          </w:p>
        </w:tc>
        <w:tc>
          <w:tcPr>
            <w:tcW w:w="851"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133 </w:t>
            </w:r>
          </w:p>
        </w:tc>
        <w:tc>
          <w:tcPr>
            <w:tcW w:w="1134"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125 </w:t>
            </w:r>
          </w:p>
        </w:tc>
        <w:tc>
          <w:tcPr>
            <w:tcW w:w="850"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150 </w:t>
            </w:r>
          </w:p>
        </w:tc>
        <w:tc>
          <w:tcPr>
            <w:tcW w:w="828"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 </w:t>
            </w:r>
          </w:p>
        </w:tc>
      </w:tr>
      <w:tr w:rsidR="0075288A" w:rsidRPr="008A205E" w:rsidTr="004E5B20">
        <w:trPr>
          <w:trHeight w:val="758"/>
        </w:trPr>
        <w:tc>
          <w:tcPr>
            <w:tcW w:w="3544"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Надлишок      виготовленої продукції (запас на кінець місяця - резервний запас, якщо ця різниця додатна) </w:t>
            </w:r>
          </w:p>
        </w:tc>
        <w:tc>
          <w:tcPr>
            <w:tcW w:w="851"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292 </w:t>
            </w:r>
          </w:p>
        </w:tc>
        <w:tc>
          <w:tcPr>
            <w:tcW w:w="992"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350 </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323 </w:t>
            </w:r>
          </w:p>
        </w:tc>
        <w:tc>
          <w:tcPr>
            <w:tcW w:w="851"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230 </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218 </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29 </w:t>
            </w:r>
          </w:p>
        </w:tc>
        <w:tc>
          <w:tcPr>
            <w:tcW w:w="828"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 </w:t>
            </w:r>
          </w:p>
        </w:tc>
      </w:tr>
      <w:tr w:rsidR="0075288A" w:rsidRPr="008A205E" w:rsidTr="004E5B20">
        <w:trPr>
          <w:trHeight w:val="960"/>
        </w:trPr>
        <w:tc>
          <w:tcPr>
            <w:tcW w:w="3544"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Вартість   зберігання   над</w:t>
            </w:r>
            <w:r w:rsidRPr="008A205E">
              <w:rPr>
                <w:color w:val="000000"/>
                <w:spacing w:val="-12"/>
                <w:sz w:val="28"/>
                <w:szCs w:val="28"/>
              </w:rPr>
              <w:softHyphen/>
              <w:t>лишку   продукції  (місячні витрати на зберігання оди</w:t>
            </w:r>
            <w:r w:rsidRPr="008A205E">
              <w:rPr>
                <w:color w:val="000000"/>
                <w:spacing w:val="-12"/>
                <w:sz w:val="28"/>
                <w:szCs w:val="28"/>
              </w:rPr>
              <w:softHyphen/>
              <w:t xml:space="preserve">ниці продукції х надлишок виготовленої продукції) </w:t>
            </w:r>
          </w:p>
        </w:tc>
        <w:tc>
          <w:tcPr>
            <w:tcW w:w="851"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438 </w:t>
            </w:r>
          </w:p>
        </w:tc>
        <w:tc>
          <w:tcPr>
            <w:tcW w:w="992"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524,32 </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484,09 </w:t>
            </w:r>
          </w:p>
        </w:tc>
        <w:tc>
          <w:tcPr>
            <w:tcW w:w="851"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344,86 </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326,86 </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43,91 </w:t>
            </w:r>
          </w:p>
        </w:tc>
        <w:tc>
          <w:tcPr>
            <w:tcW w:w="828"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2162,04 </w:t>
            </w:r>
          </w:p>
        </w:tc>
      </w:tr>
      <w:tr w:rsidR="0075288A" w:rsidRPr="008A205E" w:rsidTr="004E5B20">
        <w:trPr>
          <w:trHeight w:val="595"/>
        </w:trPr>
        <w:tc>
          <w:tcPr>
            <w:tcW w:w="3544"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Пряма оплата праці (місяч</w:t>
            </w:r>
            <w:r w:rsidRPr="008A205E">
              <w:rPr>
                <w:color w:val="000000"/>
                <w:spacing w:val="-12"/>
                <w:sz w:val="28"/>
                <w:szCs w:val="28"/>
              </w:rPr>
              <w:softHyphen/>
              <w:t xml:space="preserve">ний фонд робочого часу х </w:t>
            </w:r>
            <w:proofErr w:type="spellStart"/>
            <w:r w:rsidRPr="008A205E">
              <w:rPr>
                <w:color w:val="000000"/>
                <w:spacing w:val="-12"/>
                <w:sz w:val="28"/>
                <w:szCs w:val="28"/>
              </w:rPr>
              <w:t>х</w:t>
            </w:r>
            <w:proofErr w:type="spellEnd"/>
            <w:r w:rsidRPr="008A205E">
              <w:rPr>
                <w:color w:val="000000"/>
                <w:spacing w:val="-12"/>
                <w:sz w:val="28"/>
                <w:szCs w:val="28"/>
              </w:rPr>
              <w:t xml:space="preserve"> погодинна тарифна ставка) </w:t>
            </w:r>
          </w:p>
        </w:tc>
        <w:tc>
          <w:tcPr>
            <w:tcW w:w="851"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21120 </w:t>
            </w:r>
          </w:p>
        </w:tc>
        <w:tc>
          <w:tcPr>
            <w:tcW w:w="992"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18240 </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20160 </w:t>
            </w:r>
          </w:p>
        </w:tc>
        <w:tc>
          <w:tcPr>
            <w:tcW w:w="851"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20160 </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21120 </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19200 </w:t>
            </w:r>
          </w:p>
        </w:tc>
        <w:tc>
          <w:tcPr>
            <w:tcW w:w="828"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120000 </w:t>
            </w:r>
          </w:p>
        </w:tc>
      </w:tr>
      <w:tr w:rsidR="0075288A" w:rsidRPr="008A205E" w:rsidTr="004E5B20">
        <w:trPr>
          <w:trHeight w:val="211"/>
        </w:trPr>
        <w:tc>
          <w:tcPr>
            <w:tcW w:w="9072" w:type="dxa"/>
            <w:gridSpan w:val="7"/>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Загальні витрати, гри </w:t>
            </w:r>
          </w:p>
        </w:tc>
        <w:tc>
          <w:tcPr>
            <w:tcW w:w="828" w:type="dxa"/>
            <w:tcBorders>
              <w:top w:val="single" w:sz="6" w:space="0" w:color="auto"/>
              <w:left w:val="single" w:sz="6" w:space="0" w:color="auto"/>
              <w:bottom w:val="single" w:sz="6" w:space="0" w:color="auto"/>
              <w:right w:val="single" w:sz="6" w:space="0" w:color="auto"/>
            </w:tcBorders>
            <w:shd w:val="clear" w:color="auto" w:fill="FFFFFF"/>
          </w:tcPr>
          <w:p w:rsidR="0075288A" w:rsidRPr="008A205E" w:rsidRDefault="0075288A" w:rsidP="004E5B20">
            <w:pPr>
              <w:shd w:val="clear" w:color="auto" w:fill="FFFFFF"/>
              <w:spacing w:line="276" w:lineRule="auto"/>
              <w:rPr>
                <w:color w:val="000000"/>
                <w:spacing w:val="-12"/>
                <w:sz w:val="28"/>
                <w:szCs w:val="28"/>
              </w:rPr>
            </w:pPr>
            <w:r w:rsidRPr="008A205E">
              <w:rPr>
                <w:color w:val="000000"/>
                <w:spacing w:val="-12"/>
                <w:sz w:val="28"/>
                <w:szCs w:val="28"/>
              </w:rPr>
              <w:t xml:space="preserve">122162,04 </w:t>
            </w:r>
          </w:p>
        </w:tc>
      </w:tr>
    </w:tbl>
    <w:p w:rsidR="0075288A" w:rsidRPr="004E5B20" w:rsidRDefault="0075288A" w:rsidP="004E5B20">
      <w:pPr>
        <w:shd w:val="clear" w:color="auto" w:fill="FFFFFF"/>
        <w:spacing w:line="276" w:lineRule="auto"/>
        <w:rPr>
          <w:rFonts w:asciiTheme="minorHAnsi" w:hAnsiTheme="minorHAnsi" w:cstheme="minorHAnsi"/>
        </w:rPr>
      </w:pPr>
    </w:p>
    <w:p w:rsidR="0075288A" w:rsidRPr="004E5B20" w:rsidRDefault="0075288A" w:rsidP="004E5B20">
      <w:pPr>
        <w:shd w:val="clear" w:color="auto" w:fill="FFFFFF"/>
        <w:spacing w:line="276" w:lineRule="auto"/>
        <w:rPr>
          <w:rFonts w:asciiTheme="minorHAnsi" w:hAnsiTheme="minorHAnsi" w:cstheme="minorHAnsi"/>
          <w:b/>
          <w:bCs/>
          <w:i/>
          <w:iCs/>
          <w:color w:val="767676"/>
        </w:rPr>
      </w:pPr>
    </w:p>
    <w:p w:rsidR="00510B6F" w:rsidRDefault="00510B6F" w:rsidP="004E5B20">
      <w:pPr>
        <w:shd w:val="clear" w:color="auto" w:fill="FFFFFF"/>
        <w:spacing w:line="276" w:lineRule="auto"/>
        <w:rPr>
          <w:b/>
          <w:bCs/>
          <w:i/>
          <w:iCs/>
          <w:color w:val="767676"/>
          <w:sz w:val="32"/>
          <w:szCs w:val="32"/>
        </w:rPr>
      </w:pPr>
    </w:p>
    <w:p w:rsidR="00510B6F" w:rsidRDefault="00510B6F" w:rsidP="004E5B20">
      <w:pPr>
        <w:shd w:val="clear" w:color="auto" w:fill="FFFFFF"/>
        <w:spacing w:line="276" w:lineRule="auto"/>
        <w:rPr>
          <w:b/>
          <w:bCs/>
          <w:i/>
          <w:iCs/>
          <w:color w:val="767676"/>
          <w:sz w:val="32"/>
          <w:szCs w:val="32"/>
        </w:rPr>
      </w:pPr>
    </w:p>
    <w:p w:rsidR="00510B6F" w:rsidRDefault="00510B6F" w:rsidP="004E5B20">
      <w:pPr>
        <w:shd w:val="clear" w:color="auto" w:fill="FFFFFF"/>
        <w:spacing w:line="276" w:lineRule="auto"/>
        <w:rPr>
          <w:b/>
          <w:bCs/>
          <w:i/>
          <w:iCs/>
          <w:color w:val="767676"/>
          <w:sz w:val="32"/>
          <w:szCs w:val="32"/>
        </w:rPr>
      </w:pPr>
    </w:p>
    <w:p w:rsidR="00510B6F" w:rsidRDefault="00510B6F" w:rsidP="004E5B20">
      <w:pPr>
        <w:shd w:val="clear" w:color="auto" w:fill="FFFFFF"/>
        <w:spacing w:line="276" w:lineRule="auto"/>
        <w:rPr>
          <w:b/>
          <w:bCs/>
          <w:i/>
          <w:iCs/>
          <w:color w:val="767676"/>
          <w:sz w:val="32"/>
          <w:szCs w:val="32"/>
        </w:rPr>
      </w:pPr>
    </w:p>
    <w:p w:rsidR="00510B6F" w:rsidRDefault="00510B6F" w:rsidP="004E5B20">
      <w:pPr>
        <w:shd w:val="clear" w:color="auto" w:fill="FFFFFF"/>
        <w:spacing w:line="276" w:lineRule="auto"/>
        <w:rPr>
          <w:b/>
          <w:bCs/>
          <w:i/>
          <w:iCs/>
          <w:color w:val="767676"/>
          <w:sz w:val="32"/>
          <w:szCs w:val="32"/>
        </w:rPr>
      </w:pPr>
    </w:p>
    <w:p w:rsidR="00510B6F" w:rsidRDefault="00510B6F" w:rsidP="004E5B20">
      <w:pPr>
        <w:shd w:val="clear" w:color="auto" w:fill="FFFFFF"/>
        <w:spacing w:line="276" w:lineRule="auto"/>
        <w:rPr>
          <w:b/>
          <w:bCs/>
          <w:i/>
          <w:iCs/>
          <w:color w:val="767676"/>
          <w:sz w:val="32"/>
          <w:szCs w:val="32"/>
        </w:rPr>
      </w:pPr>
    </w:p>
    <w:p w:rsidR="00510B6F" w:rsidRDefault="00510B6F" w:rsidP="004E5B20">
      <w:pPr>
        <w:shd w:val="clear" w:color="auto" w:fill="FFFFFF"/>
        <w:spacing w:line="276" w:lineRule="auto"/>
        <w:rPr>
          <w:b/>
          <w:bCs/>
          <w:i/>
          <w:iCs/>
          <w:color w:val="767676"/>
          <w:sz w:val="32"/>
          <w:szCs w:val="32"/>
        </w:rPr>
      </w:pPr>
    </w:p>
    <w:p w:rsidR="00510B6F" w:rsidRDefault="00510B6F" w:rsidP="004E5B20">
      <w:pPr>
        <w:shd w:val="clear" w:color="auto" w:fill="FFFFFF"/>
        <w:spacing w:line="276" w:lineRule="auto"/>
        <w:rPr>
          <w:b/>
          <w:bCs/>
          <w:i/>
          <w:iCs/>
          <w:color w:val="767676"/>
          <w:sz w:val="32"/>
          <w:szCs w:val="32"/>
        </w:rPr>
      </w:pPr>
    </w:p>
    <w:p w:rsidR="0075288A" w:rsidRPr="008A205E" w:rsidRDefault="0075288A" w:rsidP="004E5B20">
      <w:pPr>
        <w:shd w:val="clear" w:color="auto" w:fill="FFFFFF"/>
        <w:spacing w:line="276" w:lineRule="auto"/>
        <w:rPr>
          <w:b/>
          <w:color w:val="000000"/>
          <w:spacing w:val="-12"/>
          <w:sz w:val="32"/>
          <w:szCs w:val="32"/>
        </w:rPr>
      </w:pPr>
      <w:r w:rsidRPr="008A205E">
        <w:rPr>
          <w:b/>
          <w:bCs/>
          <w:i/>
          <w:iCs/>
          <w:color w:val="767676"/>
          <w:sz w:val="32"/>
          <w:szCs w:val="32"/>
        </w:rPr>
        <w:lastRenderedPageBreak/>
        <w:t xml:space="preserve">Таблиця 11 </w:t>
      </w:r>
      <w:r w:rsidRPr="008A205E">
        <w:rPr>
          <w:b/>
          <w:color w:val="000000"/>
          <w:spacing w:val="-12"/>
          <w:sz w:val="32"/>
          <w:szCs w:val="32"/>
        </w:rPr>
        <w:t>Розрахунок витрат за третім варіантом сукупного плану: фіксована мінімально необхідна чисельність робітників (12) та субпідряд</w:t>
      </w:r>
    </w:p>
    <w:p w:rsidR="0075288A" w:rsidRPr="004E5B20" w:rsidRDefault="0075288A" w:rsidP="004E5B20">
      <w:pPr>
        <w:shd w:val="clear" w:color="auto" w:fill="FFFFFF"/>
        <w:spacing w:line="276" w:lineRule="auto"/>
        <w:rPr>
          <w:rFonts w:asciiTheme="minorHAnsi" w:hAnsiTheme="minorHAnsi" w:cstheme="minorHAnsi"/>
        </w:rPr>
      </w:pPr>
    </w:p>
    <w:tbl>
      <w:tblPr>
        <w:tblW w:w="0" w:type="auto"/>
        <w:tblInd w:w="40" w:type="dxa"/>
        <w:tblLayout w:type="fixed"/>
        <w:tblCellMar>
          <w:left w:w="40" w:type="dxa"/>
          <w:right w:w="40" w:type="dxa"/>
        </w:tblCellMar>
        <w:tblLook w:val="0000" w:firstRow="0" w:lastRow="0" w:firstColumn="0" w:lastColumn="0" w:noHBand="0" w:noVBand="0"/>
      </w:tblPr>
      <w:tblGrid>
        <w:gridCol w:w="3544"/>
        <w:gridCol w:w="851"/>
        <w:gridCol w:w="992"/>
        <w:gridCol w:w="992"/>
        <w:gridCol w:w="851"/>
        <w:gridCol w:w="850"/>
        <w:gridCol w:w="992"/>
        <w:gridCol w:w="828"/>
      </w:tblGrid>
      <w:tr w:rsidR="0075288A" w:rsidRPr="00510B6F" w:rsidTr="004E5B20">
        <w:trPr>
          <w:trHeight w:val="570"/>
        </w:trPr>
        <w:tc>
          <w:tcPr>
            <w:tcW w:w="3544"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Показники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851"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Січень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992"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Лютий </w:t>
            </w:r>
          </w:p>
        </w:tc>
        <w:tc>
          <w:tcPr>
            <w:tcW w:w="992"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Березень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851"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Квітень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850"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Травень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992"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Червень </w:t>
            </w:r>
          </w:p>
        </w:tc>
        <w:tc>
          <w:tcPr>
            <w:tcW w:w="828"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Усього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r>
      <w:tr w:rsidR="0075288A" w:rsidRPr="00510B6F" w:rsidTr="004E5B20">
        <w:trPr>
          <w:trHeight w:val="735"/>
        </w:trPr>
        <w:tc>
          <w:tcPr>
            <w:tcW w:w="3544"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Виробнича    програма    (з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табл. 8) </w:t>
            </w:r>
          </w:p>
        </w:tc>
        <w:tc>
          <w:tcPr>
            <w:tcW w:w="851"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188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992"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357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992"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485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851"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551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850"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492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992"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625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828"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r>
      <w:tr w:rsidR="0075288A" w:rsidRPr="00510B6F" w:rsidTr="004E5B20">
        <w:trPr>
          <w:trHeight w:val="1800"/>
        </w:trPr>
        <w:tc>
          <w:tcPr>
            <w:tcW w:w="3544"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Місячний  фонд  робочого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часу одного робітника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(місячна    кількість    робочих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днів х 8 робочих годин на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день) </w:t>
            </w:r>
          </w:p>
        </w:tc>
        <w:tc>
          <w:tcPr>
            <w:tcW w:w="851"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176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992"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152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992"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168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851"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168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850"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176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992"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160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828"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r>
      <w:tr w:rsidR="0075288A" w:rsidRPr="00510B6F" w:rsidTr="004E5B20">
        <w:trPr>
          <w:trHeight w:val="1600"/>
        </w:trPr>
        <w:tc>
          <w:tcPr>
            <w:tcW w:w="3544"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Місячний фонд робочого часу (місячний фонд робочого часу одного робітника х фіксована   мінімально   потрібна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чисельність робітників) </w:t>
            </w:r>
          </w:p>
        </w:tc>
        <w:tc>
          <w:tcPr>
            <w:tcW w:w="851"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2112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992"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1824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992"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2016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851"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2016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850"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2112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992"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1920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828"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r>
      <w:tr w:rsidR="0075288A" w:rsidRPr="00510B6F" w:rsidTr="004E5B20">
        <w:trPr>
          <w:trHeight w:val="1251"/>
        </w:trPr>
        <w:tc>
          <w:tcPr>
            <w:tcW w:w="3544"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Планове виробництво продукції (місячний фонд ро</w:t>
            </w:r>
            <w:r w:rsidRPr="00510B6F">
              <w:rPr>
                <w:color w:val="000000"/>
                <w:spacing w:val="-12"/>
                <w:sz w:val="28"/>
                <w:szCs w:val="28"/>
              </w:rPr>
              <w:softHyphen/>
              <w:t xml:space="preserve">бочого часу </w:t>
            </w:r>
            <w:r w:rsidRPr="00510B6F">
              <w:rPr>
                <w:color w:val="000000"/>
                <w:spacing w:val="-12"/>
                <w:sz w:val="28"/>
                <w:szCs w:val="28"/>
                <w:lang w:val="ru-RU"/>
              </w:rPr>
              <w:t xml:space="preserve">/ </w:t>
            </w:r>
            <w:r w:rsidRPr="00510B6F">
              <w:rPr>
                <w:color w:val="000000"/>
                <w:spacing w:val="-12"/>
                <w:sz w:val="28"/>
                <w:szCs w:val="28"/>
              </w:rPr>
              <w:t xml:space="preserve">трудомісткість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одиниці продукції) </w:t>
            </w:r>
          </w:p>
        </w:tc>
        <w:tc>
          <w:tcPr>
            <w:tcW w:w="851"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192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992"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166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992"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183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851"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183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850"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192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992"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175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828"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r>
      <w:tr w:rsidR="0075288A" w:rsidRPr="00510B6F" w:rsidTr="004E5B20">
        <w:trPr>
          <w:trHeight w:val="1776"/>
        </w:trPr>
        <w:tc>
          <w:tcPr>
            <w:tcW w:w="3544"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Надлишок      виготовленої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продукції (планове виробництво продукції - виробнича   програма,   якщо   ця  різниця додатна) </w:t>
            </w:r>
          </w:p>
        </w:tc>
        <w:tc>
          <w:tcPr>
            <w:tcW w:w="851"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4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992"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0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992"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0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851"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0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850"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0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992"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0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828"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r>
      <w:tr w:rsidR="0075288A" w:rsidRPr="00510B6F" w:rsidTr="004E5B20">
        <w:trPr>
          <w:trHeight w:val="2324"/>
        </w:trPr>
        <w:tc>
          <w:tcPr>
            <w:tcW w:w="3544"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Субпідрядне   виробництво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продукції [(виробнича програма - планове виробництво продукції, якщо ця різниця додатна) - надлишок  виготовленої   продукції   у  попередньому місяці] </w:t>
            </w:r>
          </w:p>
        </w:tc>
        <w:tc>
          <w:tcPr>
            <w:tcW w:w="851"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0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992"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187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992"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302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851"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368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850"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300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992"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450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828"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r>
      <w:tr w:rsidR="0075288A" w:rsidRPr="00510B6F" w:rsidTr="004E5B20">
        <w:trPr>
          <w:trHeight w:val="2430"/>
        </w:trPr>
        <w:tc>
          <w:tcPr>
            <w:tcW w:w="3544"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lastRenderedPageBreak/>
              <w:t xml:space="preserve">Вартість  продукції,  виготовленої   за   субпідрядом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(субпідрядне   виробництво продукції х вартість одиниці продукції, виготовленої за субпідрядом) </w:t>
            </w:r>
          </w:p>
        </w:tc>
        <w:tc>
          <w:tcPr>
            <w:tcW w:w="851"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0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992"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3740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992"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6040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851"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7360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850"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6000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992"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9000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828"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32140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r>
      <w:tr w:rsidR="0075288A" w:rsidRPr="00510B6F" w:rsidTr="004E5B20">
        <w:trPr>
          <w:trHeight w:val="1106"/>
        </w:trPr>
        <w:tc>
          <w:tcPr>
            <w:tcW w:w="3544"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Пряма оплата праці (місячний фонд робочого часу х  погодинна тарифна ставка) </w:t>
            </w:r>
          </w:p>
        </w:tc>
        <w:tc>
          <w:tcPr>
            <w:tcW w:w="851"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8448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992"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7296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992"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8064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851"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8064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850"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8448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992"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7680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828"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48000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r>
      <w:tr w:rsidR="0075288A" w:rsidRPr="00510B6F" w:rsidTr="004E5B20">
        <w:trPr>
          <w:trHeight w:val="240"/>
        </w:trPr>
        <w:tc>
          <w:tcPr>
            <w:tcW w:w="9072" w:type="dxa"/>
            <w:gridSpan w:val="7"/>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Загальні витрати, </w:t>
            </w:r>
            <w:proofErr w:type="spellStart"/>
            <w:r w:rsidRPr="00510B6F">
              <w:rPr>
                <w:color w:val="000000"/>
                <w:spacing w:val="-12"/>
                <w:sz w:val="28"/>
                <w:szCs w:val="28"/>
              </w:rPr>
              <w:t>грн</w:t>
            </w:r>
            <w:proofErr w:type="spellEnd"/>
            <w:r w:rsidRPr="00510B6F">
              <w:rPr>
                <w:color w:val="000000"/>
                <w:spacing w:val="-12"/>
                <w:sz w:val="28"/>
                <w:szCs w:val="28"/>
              </w:rPr>
              <w:t xml:space="preserve"> </w:t>
            </w:r>
          </w:p>
        </w:tc>
        <w:tc>
          <w:tcPr>
            <w:tcW w:w="828"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80140 </w:t>
            </w:r>
          </w:p>
        </w:tc>
      </w:tr>
    </w:tbl>
    <w:p w:rsidR="0075288A" w:rsidRPr="00510B6F" w:rsidRDefault="0075288A" w:rsidP="004E5B20">
      <w:pPr>
        <w:shd w:val="clear" w:color="auto" w:fill="FFFFFF"/>
        <w:spacing w:line="276" w:lineRule="auto"/>
        <w:rPr>
          <w:color w:val="000000"/>
          <w:spacing w:val="-12"/>
          <w:sz w:val="28"/>
          <w:szCs w:val="28"/>
          <w:lang w:val="en-US"/>
        </w:rPr>
      </w:pPr>
    </w:p>
    <w:p w:rsidR="0075288A" w:rsidRPr="00510B6F" w:rsidRDefault="0075288A" w:rsidP="004E5B20">
      <w:pPr>
        <w:spacing w:line="276" w:lineRule="auto"/>
        <w:rPr>
          <w:color w:val="000000"/>
          <w:spacing w:val="-12"/>
          <w:sz w:val="28"/>
          <w:szCs w:val="28"/>
        </w:rPr>
      </w:pPr>
    </w:p>
    <w:p w:rsidR="0075288A" w:rsidRPr="004E5B20" w:rsidRDefault="0075288A" w:rsidP="004E5B20">
      <w:pPr>
        <w:shd w:val="clear" w:color="auto" w:fill="FFFFFF"/>
        <w:spacing w:line="276" w:lineRule="auto"/>
        <w:rPr>
          <w:rFonts w:asciiTheme="minorHAnsi" w:hAnsiTheme="minorHAnsi" w:cstheme="minorHAnsi"/>
          <w:b/>
          <w:color w:val="000000"/>
        </w:rPr>
      </w:pPr>
    </w:p>
    <w:p w:rsidR="0075288A" w:rsidRPr="00510B6F" w:rsidRDefault="00510B6F" w:rsidP="004E5B20">
      <w:pPr>
        <w:shd w:val="clear" w:color="auto" w:fill="FFFFFF"/>
        <w:spacing w:line="276" w:lineRule="auto"/>
        <w:rPr>
          <w:b/>
          <w:color w:val="000000"/>
          <w:sz w:val="32"/>
          <w:szCs w:val="32"/>
        </w:rPr>
      </w:pPr>
      <w:r w:rsidRPr="00510B6F">
        <w:rPr>
          <w:b/>
          <w:color w:val="000000"/>
          <w:sz w:val="32"/>
          <w:szCs w:val="32"/>
        </w:rPr>
        <w:t>7</w:t>
      </w:r>
      <w:r w:rsidR="0075288A" w:rsidRPr="00510B6F">
        <w:rPr>
          <w:b/>
          <w:color w:val="000000"/>
          <w:sz w:val="32"/>
          <w:szCs w:val="32"/>
        </w:rPr>
        <w:t>.3. Вибір оптимальної стратегії сукупного планування</w:t>
      </w:r>
    </w:p>
    <w:p w:rsidR="0075288A" w:rsidRPr="00510B6F" w:rsidRDefault="0075288A" w:rsidP="004E5B20">
      <w:pPr>
        <w:shd w:val="clear" w:color="auto" w:fill="FFFFFF"/>
        <w:spacing w:line="276" w:lineRule="auto"/>
        <w:rPr>
          <w:color w:val="000000"/>
          <w:sz w:val="32"/>
          <w:szCs w:val="32"/>
        </w:rPr>
      </w:pPr>
    </w:p>
    <w:p w:rsidR="0075288A" w:rsidRPr="00510B6F" w:rsidRDefault="0075288A" w:rsidP="004E5B20">
      <w:pPr>
        <w:shd w:val="clear" w:color="auto" w:fill="FFFFFF"/>
        <w:spacing w:line="276" w:lineRule="auto"/>
        <w:jc w:val="both"/>
        <w:rPr>
          <w:color w:val="000000"/>
          <w:spacing w:val="-12"/>
          <w:sz w:val="32"/>
          <w:szCs w:val="32"/>
        </w:rPr>
      </w:pPr>
      <w:r w:rsidRPr="00510B6F">
        <w:rPr>
          <w:color w:val="000000"/>
          <w:spacing w:val="-12"/>
          <w:sz w:val="32"/>
          <w:szCs w:val="32"/>
        </w:rPr>
        <w:t>Для цього потрібно виконати такі дії провести порівняння варіантів сукупного плану та вибрати оптимальну стратегію сукупного планування.  Нижче  наведено підсумкову порівняльну таблиці  (табл.. 12). . Для наведеного прикладу відповідно до табл. 12 можна дійти висновку, що найменші витрати забезпечує третій варіант плану.</w:t>
      </w:r>
    </w:p>
    <w:p w:rsidR="0075288A" w:rsidRPr="00510B6F" w:rsidRDefault="0075288A" w:rsidP="004E5B20">
      <w:pPr>
        <w:shd w:val="clear" w:color="auto" w:fill="FFFFFF"/>
        <w:spacing w:line="276" w:lineRule="auto"/>
        <w:rPr>
          <w:color w:val="000000"/>
          <w:spacing w:val="-12"/>
          <w:sz w:val="32"/>
          <w:szCs w:val="32"/>
        </w:rPr>
      </w:pPr>
    </w:p>
    <w:p w:rsidR="0075288A" w:rsidRPr="00510B6F" w:rsidRDefault="0075288A" w:rsidP="004E5B20">
      <w:pPr>
        <w:shd w:val="clear" w:color="auto" w:fill="FFFFFF"/>
        <w:spacing w:line="276" w:lineRule="auto"/>
        <w:rPr>
          <w:color w:val="000000"/>
          <w:spacing w:val="-12"/>
          <w:sz w:val="32"/>
          <w:szCs w:val="32"/>
        </w:rPr>
      </w:pPr>
      <w:r w:rsidRPr="00510B6F">
        <w:rPr>
          <w:color w:val="000000"/>
          <w:spacing w:val="-12"/>
          <w:sz w:val="32"/>
          <w:szCs w:val="32"/>
        </w:rPr>
        <w:t>Таблиця 12 Порівняння варіантів планів</w:t>
      </w:r>
    </w:p>
    <w:tbl>
      <w:tblPr>
        <w:tblW w:w="0" w:type="auto"/>
        <w:tblInd w:w="40" w:type="dxa"/>
        <w:tblLayout w:type="fixed"/>
        <w:tblCellMar>
          <w:left w:w="40" w:type="dxa"/>
          <w:right w:w="40" w:type="dxa"/>
        </w:tblCellMar>
        <w:tblLook w:val="0000" w:firstRow="0" w:lastRow="0" w:firstColumn="0" w:lastColumn="0" w:noHBand="0" w:noVBand="0"/>
      </w:tblPr>
      <w:tblGrid>
        <w:gridCol w:w="2746"/>
        <w:gridCol w:w="1574"/>
        <w:gridCol w:w="1800"/>
        <w:gridCol w:w="1980"/>
        <w:gridCol w:w="1800"/>
      </w:tblGrid>
      <w:tr w:rsidR="0075288A" w:rsidRPr="004E5B20" w:rsidTr="008A205E">
        <w:trPr>
          <w:trHeight w:val="1998"/>
        </w:trPr>
        <w:tc>
          <w:tcPr>
            <w:tcW w:w="2746"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Стаття  витрат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1574"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rPr>
                <w:color w:val="000000"/>
                <w:spacing w:val="-12"/>
                <w:sz w:val="28"/>
                <w:szCs w:val="28"/>
              </w:rPr>
            </w:pPr>
            <w:r w:rsidRPr="00510B6F">
              <w:rPr>
                <w:color w:val="000000"/>
                <w:spacing w:val="-12"/>
                <w:sz w:val="28"/>
                <w:szCs w:val="28"/>
              </w:rPr>
              <w:t xml:space="preserve">План 1: </w:t>
            </w:r>
          </w:p>
          <w:p w:rsidR="0075288A" w:rsidRPr="00510B6F" w:rsidRDefault="0075288A" w:rsidP="004E5B20">
            <w:pPr>
              <w:shd w:val="clear" w:color="auto" w:fill="FFFFFF"/>
              <w:rPr>
                <w:color w:val="000000"/>
                <w:spacing w:val="-12"/>
                <w:sz w:val="28"/>
                <w:szCs w:val="28"/>
              </w:rPr>
            </w:pPr>
            <w:r w:rsidRPr="00510B6F">
              <w:rPr>
                <w:color w:val="000000"/>
                <w:spacing w:val="-12"/>
                <w:sz w:val="28"/>
                <w:szCs w:val="28"/>
              </w:rPr>
              <w:t xml:space="preserve">Обсяг виробництва </w:t>
            </w:r>
          </w:p>
          <w:p w:rsidR="0075288A" w:rsidRPr="00510B6F" w:rsidRDefault="0075288A" w:rsidP="004E5B20">
            <w:pPr>
              <w:shd w:val="clear" w:color="auto" w:fill="FFFFFF"/>
              <w:rPr>
                <w:color w:val="000000"/>
                <w:spacing w:val="-12"/>
                <w:sz w:val="28"/>
                <w:szCs w:val="28"/>
              </w:rPr>
            </w:pPr>
            <w:r w:rsidRPr="00510B6F">
              <w:rPr>
                <w:color w:val="000000"/>
                <w:spacing w:val="-12"/>
                <w:sz w:val="28"/>
                <w:szCs w:val="28"/>
              </w:rPr>
              <w:t xml:space="preserve">відслідковує </w:t>
            </w:r>
          </w:p>
          <w:p w:rsidR="0075288A" w:rsidRPr="00510B6F" w:rsidRDefault="0075288A" w:rsidP="004E5B20">
            <w:pPr>
              <w:shd w:val="clear" w:color="auto" w:fill="FFFFFF"/>
              <w:rPr>
                <w:color w:val="000000"/>
                <w:spacing w:val="-12"/>
                <w:sz w:val="28"/>
                <w:szCs w:val="28"/>
              </w:rPr>
            </w:pPr>
            <w:r w:rsidRPr="00510B6F">
              <w:rPr>
                <w:color w:val="000000"/>
                <w:spacing w:val="-12"/>
                <w:sz w:val="28"/>
                <w:szCs w:val="28"/>
              </w:rPr>
              <w:t xml:space="preserve">незалежний </w:t>
            </w:r>
          </w:p>
          <w:p w:rsidR="0075288A" w:rsidRPr="00510B6F" w:rsidRDefault="0075288A" w:rsidP="004E5B20">
            <w:pPr>
              <w:shd w:val="clear" w:color="auto" w:fill="FFFFFF"/>
              <w:rPr>
                <w:color w:val="000000"/>
                <w:spacing w:val="-12"/>
                <w:sz w:val="28"/>
                <w:szCs w:val="28"/>
              </w:rPr>
            </w:pPr>
            <w:r w:rsidRPr="00510B6F">
              <w:rPr>
                <w:color w:val="000000"/>
                <w:spacing w:val="-12"/>
                <w:sz w:val="28"/>
                <w:szCs w:val="28"/>
              </w:rPr>
              <w:t xml:space="preserve">попит  варіацією </w:t>
            </w:r>
          </w:p>
          <w:p w:rsidR="0075288A" w:rsidRPr="00510B6F" w:rsidRDefault="0075288A" w:rsidP="004E5B20">
            <w:pPr>
              <w:shd w:val="clear" w:color="auto" w:fill="FFFFFF"/>
              <w:rPr>
                <w:color w:val="000000"/>
                <w:spacing w:val="-12"/>
                <w:sz w:val="28"/>
                <w:szCs w:val="28"/>
              </w:rPr>
            </w:pPr>
            <w:r w:rsidRPr="00510B6F">
              <w:rPr>
                <w:color w:val="000000"/>
                <w:spacing w:val="-12"/>
                <w:sz w:val="28"/>
                <w:szCs w:val="28"/>
              </w:rPr>
              <w:t xml:space="preserve">чисельності </w:t>
            </w:r>
          </w:p>
          <w:p w:rsidR="0075288A" w:rsidRPr="00510B6F" w:rsidRDefault="0075288A" w:rsidP="004E5B20">
            <w:pPr>
              <w:shd w:val="clear" w:color="auto" w:fill="FFFFFF"/>
              <w:rPr>
                <w:color w:val="000000"/>
                <w:spacing w:val="-12"/>
                <w:sz w:val="28"/>
                <w:szCs w:val="28"/>
              </w:rPr>
            </w:pPr>
            <w:r w:rsidRPr="00510B6F">
              <w:rPr>
                <w:color w:val="000000"/>
                <w:spacing w:val="-12"/>
                <w:sz w:val="28"/>
                <w:szCs w:val="28"/>
              </w:rPr>
              <w:t xml:space="preserve">робітників </w:t>
            </w:r>
          </w:p>
        </w:tc>
        <w:tc>
          <w:tcPr>
            <w:tcW w:w="1800"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rPr>
                <w:color w:val="000000"/>
                <w:spacing w:val="-12"/>
                <w:sz w:val="28"/>
                <w:szCs w:val="28"/>
              </w:rPr>
            </w:pPr>
            <w:r w:rsidRPr="00510B6F">
              <w:rPr>
                <w:color w:val="000000"/>
                <w:spacing w:val="-12"/>
                <w:sz w:val="28"/>
                <w:szCs w:val="28"/>
              </w:rPr>
              <w:t xml:space="preserve">План 2: </w:t>
            </w:r>
          </w:p>
          <w:p w:rsidR="0075288A" w:rsidRPr="00510B6F" w:rsidRDefault="0075288A" w:rsidP="004E5B20">
            <w:pPr>
              <w:shd w:val="clear" w:color="auto" w:fill="FFFFFF"/>
              <w:rPr>
                <w:color w:val="000000"/>
                <w:spacing w:val="-12"/>
                <w:sz w:val="28"/>
                <w:szCs w:val="28"/>
              </w:rPr>
            </w:pPr>
            <w:r w:rsidRPr="00510B6F">
              <w:rPr>
                <w:color w:val="000000"/>
                <w:spacing w:val="-12"/>
                <w:sz w:val="28"/>
                <w:szCs w:val="28"/>
              </w:rPr>
              <w:t xml:space="preserve">Фіксована </w:t>
            </w:r>
          </w:p>
          <w:p w:rsidR="0075288A" w:rsidRPr="00510B6F" w:rsidRDefault="0075288A" w:rsidP="004E5B20">
            <w:pPr>
              <w:shd w:val="clear" w:color="auto" w:fill="FFFFFF"/>
              <w:rPr>
                <w:color w:val="000000"/>
                <w:spacing w:val="-12"/>
                <w:sz w:val="28"/>
                <w:szCs w:val="28"/>
              </w:rPr>
            </w:pPr>
            <w:r w:rsidRPr="00510B6F">
              <w:rPr>
                <w:color w:val="000000"/>
                <w:spacing w:val="-12"/>
                <w:sz w:val="28"/>
                <w:szCs w:val="28"/>
              </w:rPr>
              <w:t xml:space="preserve">чисельність </w:t>
            </w:r>
          </w:p>
          <w:p w:rsidR="0075288A" w:rsidRPr="00510B6F" w:rsidRDefault="0075288A" w:rsidP="004E5B20">
            <w:pPr>
              <w:shd w:val="clear" w:color="auto" w:fill="FFFFFF"/>
              <w:rPr>
                <w:color w:val="000000"/>
                <w:spacing w:val="-12"/>
                <w:sz w:val="28"/>
                <w:szCs w:val="28"/>
              </w:rPr>
            </w:pPr>
            <w:r w:rsidRPr="00510B6F">
              <w:rPr>
                <w:color w:val="000000"/>
                <w:spacing w:val="-12"/>
                <w:sz w:val="28"/>
                <w:szCs w:val="28"/>
              </w:rPr>
              <w:t xml:space="preserve">робітників </w:t>
            </w:r>
          </w:p>
          <w:p w:rsidR="0075288A" w:rsidRPr="00510B6F" w:rsidRDefault="0075288A" w:rsidP="004E5B20">
            <w:pPr>
              <w:shd w:val="clear" w:color="auto" w:fill="FFFFFF"/>
              <w:rPr>
                <w:color w:val="000000"/>
                <w:spacing w:val="-12"/>
                <w:sz w:val="28"/>
                <w:szCs w:val="28"/>
              </w:rPr>
            </w:pPr>
            <w:r w:rsidRPr="00510B6F">
              <w:rPr>
                <w:color w:val="000000"/>
                <w:spacing w:val="-12"/>
                <w:sz w:val="28"/>
                <w:szCs w:val="28"/>
              </w:rPr>
              <w:t xml:space="preserve">(30), </w:t>
            </w:r>
          </w:p>
          <w:p w:rsidR="0075288A" w:rsidRPr="00510B6F" w:rsidRDefault="0075288A" w:rsidP="004E5B20">
            <w:pPr>
              <w:shd w:val="clear" w:color="auto" w:fill="FFFFFF"/>
              <w:rPr>
                <w:color w:val="000000"/>
                <w:spacing w:val="-12"/>
                <w:sz w:val="28"/>
                <w:szCs w:val="28"/>
              </w:rPr>
            </w:pPr>
            <w:r w:rsidRPr="00510B6F">
              <w:rPr>
                <w:color w:val="000000"/>
                <w:spacing w:val="-12"/>
                <w:sz w:val="28"/>
                <w:szCs w:val="28"/>
              </w:rPr>
              <w:t xml:space="preserve">варіація </w:t>
            </w:r>
          </w:p>
          <w:p w:rsidR="0075288A" w:rsidRPr="00510B6F" w:rsidRDefault="0075288A" w:rsidP="004E5B20">
            <w:pPr>
              <w:shd w:val="clear" w:color="auto" w:fill="FFFFFF"/>
              <w:rPr>
                <w:color w:val="000000"/>
                <w:spacing w:val="-12"/>
                <w:sz w:val="28"/>
                <w:szCs w:val="28"/>
              </w:rPr>
            </w:pPr>
            <w:r w:rsidRPr="00510B6F">
              <w:rPr>
                <w:color w:val="000000"/>
                <w:spacing w:val="-12"/>
                <w:sz w:val="28"/>
                <w:szCs w:val="28"/>
              </w:rPr>
              <w:t xml:space="preserve">запасами </w:t>
            </w:r>
          </w:p>
          <w:p w:rsidR="0075288A" w:rsidRPr="00510B6F" w:rsidRDefault="0075288A" w:rsidP="004E5B20">
            <w:pPr>
              <w:shd w:val="clear" w:color="auto" w:fill="FFFFFF"/>
              <w:rPr>
                <w:color w:val="000000"/>
                <w:spacing w:val="-12"/>
                <w:sz w:val="28"/>
                <w:szCs w:val="28"/>
              </w:rPr>
            </w:pPr>
            <w:r w:rsidRPr="00510B6F">
              <w:rPr>
                <w:color w:val="000000"/>
                <w:spacing w:val="-12"/>
                <w:sz w:val="28"/>
                <w:szCs w:val="28"/>
              </w:rPr>
              <w:t xml:space="preserve">готової продукції </w:t>
            </w:r>
          </w:p>
        </w:tc>
        <w:tc>
          <w:tcPr>
            <w:tcW w:w="1980"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rPr>
                <w:color w:val="000000"/>
                <w:spacing w:val="-12"/>
                <w:sz w:val="28"/>
                <w:szCs w:val="28"/>
              </w:rPr>
            </w:pPr>
            <w:r w:rsidRPr="00510B6F">
              <w:rPr>
                <w:color w:val="000000"/>
                <w:spacing w:val="-12"/>
                <w:sz w:val="28"/>
                <w:szCs w:val="28"/>
              </w:rPr>
              <w:t xml:space="preserve">План З: </w:t>
            </w:r>
          </w:p>
          <w:p w:rsidR="0075288A" w:rsidRPr="00510B6F" w:rsidRDefault="0075288A" w:rsidP="004E5B20">
            <w:pPr>
              <w:shd w:val="clear" w:color="auto" w:fill="FFFFFF"/>
              <w:rPr>
                <w:color w:val="000000"/>
                <w:spacing w:val="-12"/>
                <w:sz w:val="28"/>
                <w:szCs w:val="28"/>
              </w:rPr>
            </w:pPr>
            <w:r w:rsidRPr="00510B6F">
              <w:rPr>
                <w:color w:val="000000"/>
                <w:spacing w:val="-12"/>
                <w:sz w:val="28"/>
                <w:szCs w:val="28"/>
              </w:rPr>
              <w:t xml:space="preserve">Фіксована  мінімально </w:t>
            </w:r>
          </w:p>
          <w:p w:rsidR="0075288A" w:rsidRPr="00510B6F" w:rsidRDefault="0075288A" w:rsidP="004E5B20">
            <w:pPr>
              <w:shd w:val="clear" w:color="auto" w:fill="FFFFFF"/>
              <w:rPr>
                <w:color w:val="000000"/>
                <w:spacing w:val="-12"/>
                <w:sz w:val="28"/>
                <w:szCs w:val="28"/>
              </w:rPr>
            </w:pPr>
            <w:r w:rsidRPr="00510B6F">
              <w:rPr>
                <w:color w:val="000000"/>
                <w:spacing w:val="-12"/>
                <w:sz w:val="28"/>
                <w:szCs w:val="28"/>
              </w:rPr>
              <w:t xml:space="preserve">необхідна чисельність </w:t>
            </w:r>
          </w:p>
          <w:p w:rsidR="0075288A" w:rsidRPr="00510B6F" w:rsidRDefault="0075288A" w:rsidP="004E5B20">
            <w:pPr>
              <w:shd w:val="clear" w:color="auto" w:fill="FFFFFF"/>
              <w:rPr>
                <w:color w:val="000000"/>
                <w:spacing w:val="-12"/>
                <w:sz w:val="28"/>
                <w:szCs w:val="28"/>
              </w:rPr>
            </w:pPr>
            <w:r w:rsidRPr="00510B6F">
              <w:rPr>
                <w:color w:val="000000"/>
                <w:spacing w:val="-12"/>
                <w:sz w:val="28"/>
                <w:szCs w:val="28"/>
              </w:rPr>
              <w:t xml:space="preserve">робітників (12) та субпідряд </w:t>
            </w:r>
          </w:p>
        </w:tc>
        <w:tc>
          <w:tcPr>
            <w:tcW w:w="1800"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rPr>
                <w:color w:val="000000"/>
                <w:spacing w:val="-12"/>
                <w:sz w:val="28"/>
                <w:szCs w:val="28"/>
              </w:rPr>
            </w:pPr>
            <w:r w:rsidRPr="00510B6F">
              <w:rPr>
                <w:color w:val="000000"/>
                <w:spacing w:val="-12"/>
                <w:sz w:val="28"/>
                <w:szCs w:val="28"/>
              </w:rPr>
              <w:t xml:space="preserve">План 4: </w:t>
            </w:r>
          </w:p>
          <w:p w:rsidR="0075288A" w:rsidRPr="00510B6F" w:rsidRDefault="0075288A" w:rsidP="004E5B20">
            <w:pPr>
              <w:shd w:val="clear" w:color="auto" w:fill="FFFFFF"/>
              <w:rPr>
                <w:color w:val="000000"/>
                <w:spacing w:val="-12"/>
                <w:sz w:val="28"/>
                <w:szCs w:val="28"/>
                <w:lang w:val="ru-RU"/>
              </w:rPr>
            </w:pPr>
            <w:r w:rsidRPr="00510B6F">
              <w:rPr>
                <w:color w:val="000000"/>
                <w:spacing w:val="-12"/>
                <w:sz w:val="28"/>
                <w:szCs w:val="28"/>
              </w:rPr>
              <w:t xml:space="preserve"> Запропонувати </w:t>
            </w:r>
            <w:r w:rsidRPr="00510B6F">
              <w:rPr>
                <w:color w:val="000000"/>
                <w:spacing w:val="-12"/>
                <w:sz w:val="28"/>
                <w:szCs w:val="28"/>
                <w:lang w:val="ru-RU"/>
              </w:rPr>
              <w:t xml:space="preserve"> </w:t>
            </w:r>
            <w:r w:rsidRPr="00510B6F">
              <w:rPr>
                <w:color w:val="000000"/>
                <w:spacing w:val="-12"/>
                <w:sz w:val="28"/>
                <w:szCs w:val="28"/>
              </w:rPr>
              <w:t xml:space="preserve">свій </w:t>
            </w:r>
            <w:proofErr w:type="spellStart"/>
            <w:r w:rsidRPr="00510B6F">
              <w:rPr>
                <w:color w:val="000000"/>
                <w:spacing w:val="-12"/>
                <w:sz w:val="28"/>
                <w:szCs w:val="28"/>
                <w:lang w:val="ru-RU"/>
              </w:rPr>
              <w:t>варіант</w:t>
            </w:r>
            <w:proofErr w:type="spellEnd"/>
          </w:p>
          <w:p w:rsidR="0075288A" w:rsidRPr="00510B6F" w:rsidRDefault="0075288A" w:rsidP="004E5B20">
            <w:pPr>
              <w:shd w:val="clear" w:color="auto" w:fill="FFFFFF"/>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rPr>
                <w:color w:val="000000"/>
                <w:spacing w:val="-12"/>
                <w:sz w:val="28"/>
                <w:szCs w:val="28"/>
              </w:rPr>
            </w:pPr>
            <w:r w:rsidRPr="00510B6F">
              <w:rPr>
                <w:color w:val="000000"/>
                <w:spacing w:val="-12"/>
                <w:sz w:val="28"/>
                <w:szCs w:val="28"/>
              </w:rPr>
              <w:t xml:space="preserve"> </w:t>
            </w:r>
          </w:p>
        </w:tc>
      </w:tr>
      <w:tr w:rsidR="0075288A" w:rsidRPr="004E5B20" w:rsidTr="008A205E">
        <w:trPr>
          <w:trHeight w:val="298"/>
        </w:trPr>
        <w:tc>
          <w:tcPr>
            <w:tcW w:w="2746"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Витрати на  найом робітників </w:t>
            </w: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7200.00 </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0 </w:t>
            </w:r>
          </w:p>
        </w:tc>
        <w:tc>
          <w:tcPr>
            <w:tcW w:w="198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0 </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r>
      <w:tr w:rsidR="0075288A" w:rsidRPr="004E5B20" w:rsidTr="008A205E">
        <w:trPr>
          <w:trHeight w:val="288"/>
        </w:trPr>
        <w:tc>
          <w:tcPr>
            <w:tcW w:w="2746"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Витрати на звільнення робітників </w:t>
            </w: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1 250,00 </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0 </w:t>
            </w:r>
          </w:p>
        </w:tc>
        <w:tc>
          <w:tcPr>
            <w:tcW w:w="198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0 </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r>
      <w:tr w:rsidR="0075288A" w:rsidRPr="004E5B20" w:rsidTr="008A205E">
        <w:trPr>
          <w:trHeight w:val="735"/>
        </w:trPr>
        <w:tc>
          <w:tcPr>
            <w:tcW w:w="2746"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lastRenderedPageBreak/>
              <w:t xml:space="preserve">Вартість зберігання надлишку продукції </w:t>
            </w:r>
          </w:p>
        </w:tc>
        <w:tc>
          <w:tcPr>
            <w:tcW w:w="1574"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61,50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1800"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2 162,04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1980"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0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1800"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r>
      <w:tr w:rsidR="0075288A" w:rsidRPr="004E5B20" w:rsidTr="008A205E">
        <w:trPr>
          <w:trHeight w:val="735"/>
        </w:trPr>
        <w:tc>
          <w:tcPr>
            <w:tcW w:w="2746"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Місячні втрати від дефіциту продукції </w:t>
            </w:r>
          </w:p>
        </w:tc>
        <w:tc>
          <w:tcPr>
            <w:tcW w:w="1574"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0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1800"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0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1980"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0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c>
          <w:tcPr>
            <w:tcW w:w="1800" w:type="dxa"/>
            <w:tcBorders>
              <w:top w:val="single" w:sz="6" w:space="0" w:color="auto"/>
              <w:left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r>
      <w:tr w:rsidR="0075288A" w:rsidRPr="004E5B20" w:rsidTr="008A205E">
        <w:trPr>
          <w:trHeight w:val="422"/>
        </w:trPr>
        <w:tc>
          <w:tcPr>
            <w:tcW w:w="2746"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Вартість продукції, виготовленої за субпідрядом </w:t>
            </w:r>
          </w:p>
        </w:tc>
        <w:tc>
          <w:tcPr>
            <w:tcW w:w="1574"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0 </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0 </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32 140,00 </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r>
      <w:tr w:rsidR="0075288A" w:rsidRPr="004E5B20" w:rsidTr="008A205E">
        <w:trPr>
          <w:trHeight w:val="298"/>
        </w:trPr>
        <w:tc>
          <w:tcPr>
            <w:tcW w:w="2746"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Оплата наднормової роботи </w:t>
            </w: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0 </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0 </w:t>
            </w:r>
          </w:p>
        </w:tc>
        <w:tc>
          <w:tcPr>
            <w:tcW w:w="198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0 </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r>
      <w:tr w:rsidR="0075288A" w:rsidRPr="004E5B20" w:rsidTr="008A205E">
        <w:trPr>
          <w:trHeight w:val="288"/>
        </w:trPr>
        <w:tc>
          <w:tcPr>
            <w:tcW w:w="2746"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Пряма оплата праці </w:t>
            </w: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119 296,00 </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120 000,00 </w:t>
            </w:r>
          </w:p>
        </w:tc>
        <w:tc>
          <w:tcPr>
            <w:tcW w:w="198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48 000,00 </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r>
      <w:tr w:rsidR="0075288A" w:rsidRPr="004E5B20" w:rsidTr="008A205E">
        <w:trPr>
          <w:trHeight w:val="317"/>
        </w:trPr>
        <w:tc>
          <w:tcPr>
            <w:tcW w:w="2746"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Загальні витрати </w:t>
            </w: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127 807,50 </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122 162,04 </w:t>
            </w:r>
          </w:p>
        </w:tc>
        <w:tc>
          <w:tcPr>
            <w:tcW w:w="198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80 140,00 </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4E5B20">
            <w:pPr>
              <w:shd w:val="clear" w:color="auto" w:fill="FFFFFF"/>
              <w:spacing w:line="276" w:lineRule="auto"/>
              <w:rPr>
                <w:color w:val="000000"/>
                <w:spacing w:val="-12"/>
                <w:sz w:val="28"/>
                <w:szCs w:val="28"/>
              </w:rPr>
            </w:pPr>
            <w:r w:rsidRPr="00510B6F">
              <w:rPr>
                <w:color w:val="000000"/>
                <w:spacing w:val="-12"/>
                <w:sz w:val="28"/>
                <w:szCs w:val="28"/>
              </w:rPr>
              <w:t xml:space="preserve"> </w:t>
            </w:r>
          </w:p>
        </w:tc>
      </w:tr>
    </w:tbl>
    <w:p w:rsidR="0075288A" w:rsidRPr="004E5B20" w:rsidRDefault="0075288A" w:rsidP="004E5B20">
      <w:pPr>
        <w:shd w:val="clear" w:color="auto" w:fill="FFFFFF"/>
        <w:spacing w:line="276" w:lineRule="auto"/>
        <w:rPr>
          <w:rFonts w:asciiTheme="minorHAnsi" w:hAnsiTheme="minorHAnsi" w:cstheme="minorHAnsi"/>
          <w:color w:val="000000"/>
          <w:spacing w:val="-12"/>
        </w:rPr>
      </w:pPr>
    </w:p>
    <w:p w:rsidR="0075288A" w:rsidRPr="00510B6F" w:rsidRDefault="0075288A" w:rsidP="004E5B20">
      <w:pPr>
        <w:shd w:val="clear" w:color="auto" w:fill="FFFFFF"/>
        <w:spacing w:line="276" w:lineRule="auto"/>
        <w:rPr>
          <w:color w:val="000000"/>
          <w:spacing w:val="-12"/>
          <w:sz w:val="32"/>
          <w:szCs w:val="32"/>
        </w:rPr>
      </w:pPr>
      <w:r w:rsidRPr="00510B6F">
        <w:rPr>
          <w:color w:val="000000"/>
          <w:spacing w:val="-12"/>
          <w:sz w:val="32"/>
          <w:szCs w:val="32"/>
        </w:rPr>
        <w:t>Провести аналіз витрат в табл. 12 і запропонувати  четверту стратегію, яка спроможна зменшити загальні витрати. Обґрунтувати зменшення витрат за четвертою стратегією відносно чотирьох попередніх переконливим кількісним доказом або новим детальним розрахунком всіх витрат.</w:t>
      </w:r>
    </w:p>
    <w:p w:rsidR="0075288A" w:rsidRPr="00510B6F" w:rsidRDefault="0075288A" w:rsidP="004E5B20">
      <w:pPr>
        <w:shd w:val="clear" w:color="auto" w:fill="FFFFFF"/>
        <w:spacing w:line="276" w:lineRule="auto"/>
        <w:rPr>
          <w:color w:val="000000"/>
          <w:spacing w:val="-12"/>
          <w:sz w:val="32"/>
          <w:szCs w:val="32"/>
        </w:rPr>
      </w:pPr>
      <w:r w:rsidRPr="00510B6F">
        <w:rPr>
          <w:color w:val="000000"/>
          <w:spacing w:val="-12"/>
          <w:sz w:val="32"/>
          <w:szCs w:val="32"/>
        </w:rPr>
        <w:t>Графічне порівняння варіантів сукупних планів. Треба побудувати графіки планового виробництва для кожного варіанта сукупного плану за весь горизонт планування. Для прикладу, який тут розглядається, такі графіки для трьох варіантів сукупного плану подано на рис. 5. Виконати аналіз графіків і в тексті навести відповідні висновки.</w:t>
      </w:r>
    </w:p>
    <w:p w:rsidR="0075288A" w:rsidRPr="007517D2" w:rsidRDefault="0075288A" w:rsidP="0075288A">
      <w:pPr>
        <w:shd w:val="clear" w:color="auto" w:fill="FFFFFF"/>
        <w:rPr>
          <w:color w:val="000000"/>
          <w:spacing w:val="-12"/>
          <w:sz w:val="21"/>
          <w:szCs w:val="19"/>
          <w:lang w:val="en-US"/>
        </w:rPr>
      </w:pPr>
      <w:r>
        <w:rPr>
          <w:noProof/>
          <w:color w:val="000000"/>
          <w:spacing w:val="-12"/>
          <w:sz w:val="21"/>
          <w:szCs w:val="19"/>
          <w:lang w:val="en-US" w:eastAsia="en-US"/>
        </w:rPr>
        <w:lastRenderedPageBreak/>
        <w:drawing>
          <wp:inline distT="0" distB="0" distL="0" distR="0">
            <wp:extent cx="5372100" cy="512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lum bright="-24000" contrast="60000"/>
                      <a:extLst>
                        <a:ext uri="{28A0092B-C50C-407E-A947-70E740481C1C}">
                          <a14:useLocalDpi xmlns:a14="http://schemas.microsoft.com/office/drawing/2010/main" val="0"/>
                        </a:ext>
                      </a:extLst>
                    </a:blip>
                    <a:srcRect/>
                    <a:stretch>
                      <a:fillRect/>
                    </a:stretch>
                  </pic:blipFill>
                  <pic:spPr bwMode="auto">
                    <a:xfrm>
                      <a:off x="0" y="0"/>
                      <a:ext cx="5372100" cy="5124450"/>
                    </a:xfrm>
                    <a:prstGeom prst="rect">
                      <a:avLst/>
                    </a:prstGeom>
                    <a:noFill/>
                    <a:ln>
                      <a:noFill/>
                    </a:ln>
                  </pic:spPr>
                </pic:pic>
              </a:graphicData>
            </a:graphic>
          </wp:inline>
        </w:drawing>
      </w:r>
    </w:p>
    <w:p w:rsidR="0075288A" w:rsidRPr="007517D2" w:rsidRDefault="0075288A" w:rsidP="0075288A">
      <w:pPr>
        <w:shd w:val="clear" w:color="auto" w:fill="FFFFFF"/>
        <w:rPr>
          <w:color w:val="000000"/>
          <w:spacing w:val="-12"/>
          <w:sz w:val="21"/>
          <w:szCs w:val="19"/>
          <w:lang w:val="en-US"/>
        </w:rPr>
      </w:pPr>
    </w:p>
    <w:p w:rsidR="0075288A" w:rsidRPr="00510B6F" w:rsidRDefault="0075288A" w:rsidP="0075288A">
      <w:pPr>
        <w:shd w:val="clear" w:color="auto" w:fill="FFFFFF"/>
        <w:rPr>
          <w:color w:val="000000"/>
          <w:spacing w:val="-12"/>
          <w:sz w:val="32"/>
          <w:szCs w:val="32"/>
        </w:rPr>
      </w:pPr>
      <w:r w:rsidRPr="00510B6F">
        <w:rPr>
          <w:color w:val="000000"/>
          <w:spacing w:val="-12"/>
          <w:sz w:val="32"/>
          <w:szCs w:val="32"/>
        </w:rPr>
        <w:t>Рис. 5. Планові обсяги виробництва за зростаючим підсумком за варіантами сукупного плану</w:t>
      </w:r>
    </w:p>
    <w:p w:rsidR="0075288A" w:rsidRPr="007517D2" w:rsidRDefault="0075288A" w:rsidP="0075288A">
      <w:pPr>
        <w:shd w:val="clear" w:color="auto" w:fill="FFFFFF"/>
        <w:rPr>
          <w:color w:val="000000"/>
          <w:spacing w:val="-12"/>
          <w:sz w:val="21"/>
        </w:rPr>
      </w:pPr>
    </w:p>
    <w:p w:rsidR="0075288A" w:rsidRPr="00510B6F" w:rsidRDefault="0075288A" w:rsidP="0075288A">
      <w:pPr>
        <w:shd w:val="clear" w:color="auto" w:fill="FFFFFF"/>
        <w:rPr>
          <w:color w:val="000000"/>
          <w:spacing w:val="-12"/>
          <w:sz w:val="32"/>
          <w:szCs w:val="32"/>
        </w:rPr>
      </w:pPr>
      <w:r w:rsidRPr="00510B6F">
        <w:rPr>
          <w:color w:val="000000"/>
          <w:spacing w:val="-12"/>
          <w:sz w:val="32"/>
          <w:szCs w:val="32"/>
        </w:rPr>
        <w:t xml:space="preserve">Такі графіки слід побудувати в </w:t>
      </w:r>
      <w:r w:rsidRPr="00510B6F">
        <w:rPr>
          <w:color w:val="000000"/>
          <w:spacing w:val="-12"/>
          <w:sz w:val="32"/>
          <w:szCs w:val="32"/>
          <w:lang w:val="en-US"/>
        </w:rPr>
        <w:t>MS</w:t>
      </w:r>
      <w:r w:rsidRPr="00510B6F">
        <w:rPr>
          <w:color w:val="000000"/>
          <w:spacing w:val="-12"/>
          <w:sz w:val="32"/>
          <w:szCs w:val="32"/>
        </w:rPr>
        <w:t xml:space="preserve"> </w:t>
      </w:r>
      <w:r w:rsidRPr="00510B6F">
        <w:rPr>
          <w:color w:val="000000"/>
          <w:spacing w:val="-12"/>
          <w:sz w:val="32"/>
          <w:szCs w:val="32"/>
          <w:lang w:val="en-US"/>
        </w:rPr>
        <w:t>Excel</w:t>
      </w:r>
      <w:r w:rsidRPr="00510B6F">
        <w:rPr>
          <w:color w:val="000000"/>
          <w:spacing w:val="-12"/>
          <w:sz w:val="32"/>
          <w:szCs w:val="32"/>
        </w:rPr>
        <w:t>, причому в "</w:t>
      </w:r>
      <w:proofErr w:type="spellStart"/>
      <w:r w:rsidRPr="00510B6F">
        <w:rPr>
          <w:color w:val="000000"/>
          <w:spacing w:val="-12"/>
          <w:sz w:val="32"/>
          <w:szCs w:val="32"/>
        </w:rPr>
        <w:t>Майстрі</w:t>
      </w:r>
      <w:proofErr w:type="spellEnd"/>
      <w:r w:rsidRPr="00510B6F">
        <w:rPr>
          <w:color w:val="000000"/>
          <w:spacing w:val="-12"/>
          <w:sz w:val="32"/>
          <w:szCs w:val="32"/>
        </w:rPr>
        <w:t xml:space="preserve"> діаграм" обрати тип графіка "Крапкова". Для побудови графіка необхідно скласти ок</w:t>
      </w:r>
      <w:r w:rsidRPr="00510B6F">
        <w:rPr>
          <w:color w:val="000000"/>
          <w:spacing w:val="-12"/>
          <w:sz w:val="32"/>
          <w:szCs w:val="32"/>
        </w:rPr>
        <w:softHyphen/>
        <w:t>рему таблицю даних у такому вигляді:</w:t>
      </w:r>
    </w:p>
    <w:tbl>
      <w:tblPr>
        <w:tblW w:w="0" w:type="auto"/>
        <w:tblInd w:w="40" w:type="dxa"/>
        <w:tblLayout w:type="fixed"/>
        <w:tblCellMar>
          <w:left w:w="40" w:type="dxa"/>
          <w:right w:w="40" w:type="dxa"/>
        </w:tblCellMar>
        <w:tblLook w:val="0000" w:firstRow="0" w:lastRow="0" w:firstColumn="0" w:lastColumn="0" w:noHBand="0" w:noVBand="0"/>
      </w:tblPr>
      <w:tblGrid>
        <w:gridCol w:w="2669"/>
        <w:gridCol w:w="1111"/>
        <w:gridCol w:w="1080"/>
        <w:gridCol w:w="900"/>
        <w:gridCol w:w="1080"/>
        <w:gridCol w:w="1440"/>
        <w:gridCol w:w="1260"/>
      </w:tblGrid>
      <w:tr w:rsidR="0075288A" w:rsidRPr="007517D2" w:rsidTr="008A205E">
        <w:trPr>
          <w:trHeight w:val="221"/>
        </w:trPr>
        <w:tc>
          <w:tcPr>
            <w:tcW w:w="2669"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Показник </w:t>
            </w:r>
          </w:p>
        </w:tc>
        <w:tc>
          <w:tcPr>
            <w:tcW w:w="1111"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Січень </w:t>
            </w:r>
          </w:p>
        </w:tc>
        <w:tc>
          <w:tcPr>
            <w:tcW w:w="108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Лютий </w:t>
            </w:r>
          </w:p>
        </w:tc>
        <w:tc>
          <w:tcPr>
            <w:tcW w:w="90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Березень </w:t>
            </w:r>
          </w:p>
        </w:tc>
        <w:tc>
          <w:tcPr>
            <w:tcW w:w="108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Квітень </w:t>
            </w:r>
          </w:p>
        </w:tc>
        <w:tc>
          <w:tcPr>
            <w:tcW w:w="144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Травень </w:t>
            </w:r>
          </w:p>
        </w:tc>
        <w:tc>
          <w:tcPr>
            <w:tcW w:w="126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Червень </w:t>
            </w:r>
          </w:p>
        </w:tc>
      </w:tr>
      <w:tr w:rsidR="0075288A" w:rsidRPr="007517D2" w:rsidTr="008A205E">
        <w:trPr>
          <w:trHeight w:val="202"/>
        </w:trPr>
        <w:tc>
          <w:tcPr>
            <w:tcW w:w="2669"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Місячна кількість робочих днів </w:t>
            </w:r>
          </w:p>
        </w:tc>
        <w:tc>
          <w:tcPr>
            <w:tcW w:w="1111"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22 </w:t>
            </w:r>
          </w:p>
        </w:tc>
        <w:tc>
          <w:tcPr>
            <w:tcW w:w="108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19 </w:t>
            </w:r>
          </w:p>
        </w:tc>
        <w:tc>
          <w:tcPr>
            <w:tcW w:w="90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21 </w:t>
            </w:r>
          </w:p>
        </w:tc>
        <w:tc>
          <w:tcPr>
            <w:tcW w:w="108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21 </w:t>
            </w:r>
          </w:p>
        </w:tc>
        <w:tc>
          <w:tcPr>
            <w:tcW w:w="144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22 </w:t>
            </w:r>
          </w:p>
        </w:tc>
        <w:tc>
          <w:tcPr>
            <w:tcW w:w="126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20 </w:t>
            </w:r>
          </w:p>
        </w:tc>
      </w:tr>
      <w:tr w:rsidR="0075288A" w:rsidRPr="007517D2" w:rsidTr="008A205E">
        <w:trPr>
          <w:trHeight w:val="211"/>
        </w:trPr>
        <w:tc>
          <w:tcPr>
            <w:tcW w:w="2669"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Робочі дні за зростаючим підсумком </w:t>
            </w:r>
          </w:p>
        </w:tc>
        <w:tc>
          <w:tcPr>
            <w:tcW w:w="1111"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22 </w:t>
            </w:r>
          </w:p>
        </w:tc>
        <w:tc>
          <w:tcPr>
            <w:tcW w:w="108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41 </w:t>
            </w:r>
          </w:p>
        </w:tc>
        <w:tc>
          <w:tcPr>
            <w:tcW w:w="90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62 </w:t>
            </w:r>
          </w:p>
        </w:tc>
        <w:tc>
          <w:tcPr>
            <w:tcW w:w="108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83 </w:t>
            </w:r>
          </w:p>
        </w:tc>
        <w:tc>
          <w:tcPr>
            <w:tcW w:w="144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105 </w:t>
            </w:r>
          </w:p>
        </w:tc>
        <w:tc>
          <w:tcPr>
            <w:tcW w:w="126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125 </w:t>
            </w:r>
          </w:p>
        </w:tc>
      </w:tr>
      <w:tr w:rsidR="0075288A" w:rsidRPr="007517D2" w:rsidTr="008A205E">
        <w:trPr>
          <w:trHeight w:val="394"/>
        </w:trPr>
        <w:tc>
          <w:tcPr>
            <w:tcW w:w="2669"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Планове виробництво за зростаю</w:t>
            </w:r>
            <w:r w:rsidRPr="00510B6F">
              <w:rPr>
                <w:color w:val="000000"/>
                <w:spacing w:val="-12"/>
                <w:sz w:val="28"/>
                <w:szCs w:val="28"/>
              </w:rPr>
              <w:softHyphen/>
              <w:t xml:space="preserve">чим підсумком за планом 1 </w:t>
            </w:r>
          </w:p>
        </w:tc>
        <w:tc>
          <w:tcPr>
            <w:tcW w:w="1111"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192 </w:t>
            </w:r>
          </w:p>
        </w:tc>
        <w:tc>
          <w:tcPr>
            <w:tcW w:w="108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551 </w:t>
            </w:r>
          </w:p>
        </w:tc>
        <w:tc>
          <w:tcPr>
            <w:tcW w:w="90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1040 </w:t>
            </w:r>
          </w:p>
        </w:tc>
        <w:tc>
          <w:tcPr>
            <w:tcW w:w="108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1590 </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2086 </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2711 </w:t>
            </w:r>
          </w:p>
        </w:tc>
      </w:tr>
      <w:tr w:rsidR="0075288A" w:rsidRPr="007517D2" w:rsidTr="008A205E">
        <w:trPr>
          <w:trHeight w:val="403"/>
        </w:trPr>
        <w:tc>
          <w:tcPr>
            <w:tcW w:w="2669"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Планове виробництво за зростаю</w:t>
            </w:r>
            <w:r w:rsidRPr="00510B6F">
              <w:rPr>
                <w:color w:val="000000"/>
                <w:spacing w:val="-12"/>
                <w:sz w:val="28"/>
                <w:szCs w:val="28"/>
              </w:rPr>
              <w:softHyphen/>
              <w:t xml:space="preserve">чим </w:t>
            </w:r>
            <w:r w:rsidRPr="00510B6F">
              <w:rPr>
                <w:color w:val="000000"/>
                <w:spacing w:val="-12"/>
                <w:sz w:val="28"/>
                <w:szCs w:val="28"/>
              </w:rPr>
              <w:lastRenderedPageBreak/>
              <w:t xml:space="preserve">підсумком за планом 2 </w:t>
            </w:r>
          </w:p>
        </w:tc>
        <w:tc>
          <w:tcPr>
            <w:tcW w:w="1111"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lastRenderedPageBreak/>
              <w:t xml:space="preserve">480 </w:t>
            </w:r>
          </w:p>
        </w:tc>
        <w:tc>
          <w:tcPr>
            <w:tcW w:w="108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895 </w:t>
            </w:r>
          </w:p>
        </w:tc>
        <w:tc>
          <w:tcPr>
            <w:tcW w:w="90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1353 </w:t>
            </w:r>
          </w:p>
        </w:tc>
        <w:tc>
          <w:tcPr>
            <w:tcW w:w="108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1811 </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2291 </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2727 </w:t>
            </w:r>
          </w:p>
        </w:tc>
      </w:tr>
      <w:tr w:rsidR="0075288A" w:rsidRPr="004E5B20" w:rsidTr="008A205E">
        <w:trPr>
          <w:trHeight w:val="403"/>
        </w:trPr>
        <w:tc>
          <w:tcPr>
            <w:tcW w:w="2669"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lastRenderedPageBreak/>
              <w:t>Планове виробництво за зростаю</w:t>
            </w:r>
            <w:r w:rsidRPr="00510B6F">
              <w:rPr>
                <w:color w:val="000000"/>
                <w:spacing w:val="-12"/>
                <w:sz w:val="28"/>
                <w:szCs w:val="28"/>
              </w:rPr>
              <w:softHyphen/>
              <w:t xml:space="preserve">чим підсумком за планом 3 </w:t>
            </w:r>
          </w:p>
        </w:tc>
        <w:tc>
          <w:tcPr>
            <w:tcW w:w="1111"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192 </w:t>
            </w:r>
          </w:p>
        </w:tc>
        <w:tc>
          <w:tcPr>
            <w:tcW w:w="108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358 </w:t>
            </w:r>
          </w:p>
        </w:tc>
        <w:tc>
          <w:tcPr>
            <w:tcW w:w="90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541 </w:t>
            </w:r>
          </w:p>
        </w:tc>
        <w:tc>
          <w:tcPr>
            <w:tcW w:w="108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724 </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916 </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1091 </w:t>
            </w:r>
          </w:p>
        </w:tc>
      </w:tr>
      <w:tr w:rsidR="0075288A" w:rsidRPr="004E5B20" w:rsidTr="008A205E">
        <w:trPr>
          <w:trHeight w:val="432"/>
        </w:trPr>
        <w:tc>
          <w:tcPr>
            <w:tcW w:w="2669"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Планове виробництво за зростаю</w:t>
            </w:r>
            <w:r w:rsidRPr="00510B6F">
              <w:rPr>
                <w:color w:val="000000"/>
                <w:spacing w:val="-12"/>
                <w:sz w:val="28"/>
                <w:szCs w:val="28"/>
              </w:rPr>
              <w:softHyphen/>
              <w:t xml:space="preserve">чим підсумком за планом 4 </w:t>
            </w:r>
          </w:p>
        </w:tc>
        <w:tc>
          <w:tcPr>
            <w:tcW w:w="1111"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 </w:t>
            </w:r>
          </w:p>
        </w:tc>
        <w:tc>
          <w:tcPr>
            <w:tcW w:w="108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 </w:t>
            </w:r>
          </w:p>
        </w:tc>
        <w:tc>
          <w:tcPr>
            <w:tcW w:w="90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 </w:t>
            </w:r>
          </w:p>
        </w:tc>
        <w:tc>
          <w:tcPr>
            <w:tcW w:w="108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 </w:t>
            </w:r>
          </w:p>
        </w:tc>
        <w:tc>
          <w:tcPr>
            <w:tcW w:w="144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 </w:t>
            </w:r>
          </w:p>
        </w:tc>
        <w:tc>
          <w:tcPr>
            <w:tcW w:w="126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 </w:t>
            </w:r>
          </w:p>
        </w:tc>
      </w:tr>
    </w:tbl>
    <w:p w:rsidR="0075288A" w:rsidRPr="004E5B20" w:rsidRDefault="0075288A" w:rsidP="0075288A">
      <w:pPr>
        <w:rPr>
          <w:rFonts w:asciiTheme="minorHAnsi" w:hAnsiTheme="minorHAnsi" w:cstheme="minorHAnsi"/>
          <w:color w:val="000000"/>
          <w:spacing w:val="-12"/>
        </w:rPr>
      </w:pPr>
    </w:p>
    <w:p w:rsidR="0075288A" w:rsidRPr="004E5B20" w:rsidRDefault="0075288A" w:rsidP="0075288A">
      <w:pPr>
        <w:shd w:val="clear" w:color="auto" w:fill="FFFFFF"/>
        <w:rPr>
          <w:rFonts w:asciiTheme="minorHAnsi" w:hAnsiTheme="minorHAnsi" w:cstheme="minorHAnsi"/>
          <w:b/>
          <w:color w:val="000000"/>
        </w:rPr>
      </w:pPr>
    </w:p>
    <w:p w:rsidR="0075288A" w:rsidRPr="004E5B20" w:rsidRDefault="0075288A" w:rsidP="0075288A">
      <w:pPr>
        <w:shd w:val="clear" w:color="auto" w:fill="FFFFFF"/>
        <w:rPr>
          <w:rFonts w:asciiTheme="minorHAnsi" w:hAnsiTheme="minorHAnsi" w:cstheme="minorHAnsi"/>
          <w:b/>
          <w:color w:val="000000"/>
        </w:rPr>
      </w:pPr>
    </w:p>
    <w:p w:rsidR="0075288A" w:rsidRPr="00510B6F" w:rsidRDefault="00510B6F" w:rsidP="0075288A">
      <w:pPr>
        <w:shd w:val="clear" w:color="auto" w:fill="FFFFFF"/>
        <w:rPr>
          <w:b/>
          <w:i/>
          <w:iCs/>
          <w:color w:val="000000"/>
          <w:sz w:val="32"/>
          <w:szCs w:val="32"/>
        </w:rPr>
      </w:pPr>
      <w:r w:rsidRPr="00510B6F">
        <w:rPr>
          <w:b/>
          <w:color w:val="000000"/>
          <w:sz w:val="32"/>
          <w:szCs w:val="32"/>
        </w:rPr>
        <w:t>7</w:t>
      </w:r>
      <w:r w:rsidR="0075288A" w:rsidRPr="00510B6F">
        <w:rPr>
          <w:b/>
          <w:color w:val="000000"/>
          <w:sz w:val="32"/>
          <w:szCs w:val="32"/>
        </w:rPr>
        <w:t xml:space="preserve">.4. Формування основного плану виробництва </w:t>
      </w:r>
      <w:r w:rsidR="0075288A" w:rsidRPr="00510B6F">
        <w:rPr>
          <w:b/>
          <w:i/>
          <w:iCs/>
          <w:color w:val="000000"/>
          <w:sz w:val="32"/>
          <w:szCs w:val="32"/>
        </w:rPr>
        <w:t>(МР</w:t>
      </w:r>
      <w:r w:rsidR="0075288A" w:rsidRPr="00510B6F">
        <w:rPr>
          <w:b/>
          <w:i/>
          <w:iCs/>
          <w:color w:val="000000"/>
          <w:sz w:val="32"/>
          <w:szCs w:val="32"/>
          <w:lang w:val="en-US"/>
        </w:rPr>
        <w:t>S</w:t>
      </w:r>
      <w:r w:rsidR="0075288A" w:rsidRPr="00510B6F">
        <w:rPr>
          <w:b/>
          <w:i/>
          <w:iCs/>
          <w:color w:val="000000"/>
          <w:sz w:val="32"/>
          <w:szCs w:val="32"/>
        </w:rPr>
        <w:t>)</w:t>
      </w:r>
    </w:p>
    <w:p w:rsidR="0075288A" w:rsidRPr="00510B6F" w:rsidRDefault="0075288A" w:rsidP="0075288A">
      <w:pPr>
        <w:shd w:val="clear" w:color="auto" w:fill="FFFFFF"/>
        <w:rPr>
          <w:b/>
          <w:sz w:val="32"/>
          <w:szCs w:val="32"/>
        </w:rPr>
      </w:pPr>
    </w:p>
    <w:p w:rsidR="0075288A" w:rsidRPr="00510B6F" w:rsidRDefault="0075288A" w:rsidP="0075288A">
      <w:pPr>
        <w:shd w:val="clear" w:color="auto" w:fill="FFFFFF"/>
        <w:spacing w:line="360" w:lineRule="auto"/>
        <w:jc w:val="both"/>
        <w:rPr>
          <w:color w:val="000000"/>
          <w:spacing w:val="-12"/>
          <w:sz w:val="32"/>
          <w:szCs w:val="32"/>
        </w:rPr>
      </w:pPr>
      <w:r w:rsidRPr="00510B6F">
        <w:rPr>
          <w:color w:val="000000"/>
          <w:spacing w:val="-12"/>
          <w:sz w:val="32"/>
          <w:szCs w:val="32"/>
        </w:rPr>
        <w:t>За обраним у процесі порівняння варіантом сукупного плану складають основний план виробництва (МР</w:t>
      </w:r>
      <w:r w:rsidRPr="00510B6F">
        <w:rPr>
          <w:color w:val="000000"/>
          <w:spacing w:val="-12"/>
          <w:sz w:val="32"/>
          <w:szCs w:val="32"/>
          <w:lang w:val="en-US"/>
        </w:rPr>
        <w:t>S</w:t>
      </w:r>
      <w:r w:rsidRPr="00510B6F">
        <w:rPr>
          <w:color w:val="000000"/>
          <w:spacing w:val="-12"/>
          <w:sz w:val="32"/>
          <w:szCs w:val="32"/>
        </w:rPr>
        <w:t>). У ньому необхідно відобразити планові обсяги виробництва, обсяги виробництва за рахунок наднормових робіт, обсяги виробництва за субпідрядом та інші показники.</w:t>
      </w:r>
    </w:p>
    <w:p w:rsidR="0075288A" w:rsidRPr="00510B6F" w:rsidRDefault="0075288A" w:rsidP="0075288A">
      <w:pPr>
        <w:shd w:val="clear" w:color="auto" w:fill="FFFFFF"/>
        <w:jc w:val="both"/>
        <w:rPr>
          <w:color w:val="000000"/>
          <w:spacing w:val="-12"/>
          <w:sz w:val="32"/>
          <w:szCs w:val="32"/>
        </w:rPr>
      </w:pPr>
      <w:r w:rsidRPr="00510B6F">
        <w:rPr>
          <w:color w:val="000000"/>
          <w:spacing w:val="-12"/>
          <w:sz w:val="32"/>
          <w:szCs w:val="32"/>
        </w:rPr>
        <w:t>Основний план виробництва належить  подати у вигляді табл. 13.</w:t>
      </w:r>
    </w:p>
    <w:p w:rsidR="0075288A" w:rsidRPr="00510B6F" w:rsidRDefault="0075288A" w:rsidP="0075288A">
      <w:pPr>
        <w:shd w:val="clear" w:color="auto" w:fill="FFFFFF"/>
        <w:rPr>
          <w:color w:val="000000"/>
          <w:spacing w:val="-12"/>
          <w:sz w:val="32"/>
          <w:szCs w:val="32"/>
        </w:rPr>
      </w:pPr>
    </w:p>
    <w:p w:rsidR="0075288A" w:rsidRPr="00510B6F" w:rsidRDefault="0075288A" w:rsidP="0075288A">
      <w:pPr>
        <w:shd w:val="clear" w:color="auto" w:fill="FFFFFF"/>
        <w:rPr>
          <w:b/>
          <w:color w:val="000000"/>
          <w:spacing w:val="-12"/>
          <w:sz w:val="32"/>
          <w:szCs w:val="32"/>
        </w:rPr>
      </w:pPr>
      <w:r w:rsidRPr="00510B6F">
        <w:rPr>
          <w:color w:val="000000"/>
          <w:spacing w:val="-12"/>
          <w:sz w:val="32"/>
          <w:szCs w:val="32"/>
        </w:rPr>
        <w:t xml:space="preserve">Таблиця  1З  </w:t>
      </w:r>
      <w:r w:rsidRPr="00510B6F">
        <w:rPr>
          <w:b/>
          <w:color w:val="000000"/>
          <w:spacing w:val="-12"/>
          <w:sz w:val="32"/>
          <w:szCs w:val="32"/>
        </w:rPr>
        <w:t>Основний плав виробництва (тут — за третім варіантом сукупного плану)</w:t>
      </w:r>
    </w:p>
    <w:tbl>
      <w:tblPr>
        <w:tblW w:w="0" w:type="auto"/>
        <w:tblInd w:w="40" w:type="dxa"/>
        <w:tblLayout w:type="fixed"/>
        <w:tblCellMar>
          <w:left w:w="40" w:type="dxa"/>
          <w:right w:w="40" w:type="dxa"/>
        </w:tblCellMar>
        <w:tblLook w:val="0000" w:firstRow="0" w:lastRow="0" w:firstColumn="0" w:lastColumn="0" w:noHBand="0" w:noVBand="0"/>
      </w:tblPr>
      <w:tblGrid>
        <w:gridCol w:w="2520"/>
        <w:gridCol w:w="720"/>
        <w:gridCol w:w="900"/>
        <w:gridCol w:w="1080"/>
        <w:gridCol w:w="1080"/>
        <w:gridCol w:w="1080"/>
        <w:gridCol w:w="1260"/>
        <w:gridCol w:w="1440"/>
      </w:tblGrid>
      <w:tr w:rsidR="0075288A" w:rsidRPr="00510B6F" w:rsidTr="008A205E">
        <w:trPr>
          <w:trHeight w:val="422"/>
        </w:trPr>
        <w:tc>
          <w:tcPr>
            <w:tcW w:w="252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Показних </w:t>
            </w:r>
          </w:p>
        </w:tc>
        <w:tc>
          <w:tcPr>
            <w:tcW w:w="72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Січень </w:t>
            </w:r>
          </w:p>
        </w:tc>
        <w:tc>
          <w:tcPr>
            <w:tcW w:w="90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Лю</w:t>
            </w:r>
            <w:r w:rsidRPr="00510B6F">
              <w:rPr>
                <w:color w:val="000000"/>
                <w:spacing w:val="-12"/>
                <w:sz w:val="28"/>
                <w:szCs w:val="28"/>
              </w:rPr>
              <w:softHyphen/>
              <w:t xml:space="preserve">тий </w:t>
            </w:r>
          </w:p>
        </w:tc>
        <w:tc>
          <w:tcPr>
            <w:tcW w:w="108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Березень </w:t>
            </w:r>
          </w:p>
        </w:tc>
        <w:tc>
          <w:tcPr>
            <w:tcW w:w="108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Квітень </w:t>
            </w:r>
          </w:p>
        </w:tc>
        <w:tc>
          <w:tcPr>
            <w:tcW w:w="108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Травень </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Червень </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Усьо</w:t>
            </w:r>
            <w:r w:rsidRPr="00510B6F">
              <w:rPr>
                <w:color w:val="000000"/>
                <w:spacing w:val="-12"/>
                <w:sz w:val="28"/>
                <w:szCs w:val="28"/>
              </w:rPr>
              <w:softHyphen/>
              <w:t xml:space="preserve">го </w:t>
            </w:r>
          </w:p>
        </w:tc>
      </w:tr>
      <w:tr w:rsidR="0075288A" w:rsidRPr="00510B6F" w:rsidTr="008A205E">
        <w:trPr>
          <w:trHeight w:val="403"/>
        </w:trPr>
        <w:tc>
          <w:tcPr>
            <w:tcW w:w="252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Місячна   кількість   робочих днів </w:t>
            </w:r>
          </w:p>
        </w:tc>
        <w:tc>
          <w:tcPr>
            <w:tcW w:w="72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t>22</w:t>
            </w:r>
          </w:p>
        </w:tc>
        <w:tc>
          <w:tcPr>
            <w:tcW w:w="90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t>19</w:t>
            </w:r>
          </w:p>
        </w:tc>
        <w:tc>
          <w:tcPr>
            <w:tcW w:w="108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t>21</w:t>
            </w:r>
          </w:p>
        </w:tc>
        <w:tc>
          <w:tcPr>
            <w:tcW w:w="108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t>21</w:t>
            </w:r>
          </w:p>
        </w:tc>
        <w:tc>
          <w:tcPr>
            <w:tcW w:w="108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t>22</w:t>
            </w:r>
          </w:p>
        </w:tc>
        <w:tc>
          <w:tcPr>
            <w:tcW w:w="126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t>20</w:t>
            </w:r>
          </w:p>
        </w:tc>
        <w:tc>
          <w:tcPr>
            <w:tcW w:w="144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t>125</w:t>
            </w:r>
          </w:p>
        </w:tc>
      </w:tr>
      <w:tr w:rsidR="0075288A" w:rsidRPr="00510B6F" w:rsidTr="0075288A">
        <w:trPr>
          <w:trHeight w:val="397"/>
        </w:trPr>
        <w:tc>
          <w:tcPr>
            <w:tcW w:w="252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Незалежний попит (з табл. 8) </w:t>
            </w:r>
          </w:p>
        </w:tc>
        <w:tc>
          <w:tcPr>
            <w:tcW w:w="72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t>246</w:t>
            </w:r>
          </w:p>
        </w:tc>
        <w:tc>
          <w:tcPr>
            <w:tcW w:w="90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t>335</w:t>
            </w:r>
          </w:p>
        </w:tc>
        <w:tc>
          <w:tcPr>
            <w:tcW w:w="108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t>455</w:t>
            </w:r>
          </w:p>
        </w:tc>
        <w:tc>
          <w:tcPr>
            <w:tcW w:w="108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t>532</w:t>
            </w:r>
          </w:p>
        </w:tc>
        <w:tc>
          <w:tcPr>
            <w:tcW w:w="108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t>500</w:t>
            </w:r>
          </w:p>
        </w:tc>
        <w:tc>
          <w:tcPr>
            <w:tcW w:w="126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t>600</w:t>
            </w:r>
          </w:p>
        </w:tc>
        <w:tc>
          <w:tcPr>
            <w:tcW w:w="144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t>2668</w:t>
            </w:r>
          </w:p>
        </w:tc>
      </w:tr>
      <w:tr w:rsidR="0075288A" w:rsidRPr="00510B6F" w:rsidTr="008A205E">
        <w:trPr>
          <w:trHeight w:val="202"/>
        </w:trPr>
        <w:tc>
          <w:tcPr>
            <w:tcW w:w="252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Виробнича програма (з табл. 8) </w:t>
            </w:r>
          </w:p>
        </w:tc>
        <w:tc>
          <w:tcPr>
            <w:tcW w:w="72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t>188</w:t>
            </w:r>
          </w:p>
        </w:tc>
        <w:tc>
          <w:tcPr>
            <w:tcW w:w="90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t>357</w:t>
            </w:r>
          </w:p>
        </w:tc>
        <w:tc>
          <w:tcPr>
            <w:tcW w:w="108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t>485</w:t>
            </w:r>
          </w:p>
        </w:tc>
        <w:tc>
          <w:tcPr>
            <w:tcW w:w="108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t>551</w:t>
            </w:r>
          </w:p>
        </w:tc>
        <w:tc>
          <w:tcPr>
            <w:tcW w:w="108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t>492</w:t>
            </w:r>
          </w:p>
        </w:tc>
        <w:tc>
          <w:tcPr>
            <w:tcW w:w="126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t>625</w:t>
            </w:r>
          </w:p>
        </w:tc>
        <w:tc>
          <w:tcPr>
            <w:tcW w:w="144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t>2698</w:t>
            </w:r>
          </w:p>
        </w:tc>
      </w:tr>
      <w:tr w:rsidR="0075288A" w:rsidRPr="00510B6F" w:rsidTr="0075288A">
        <w:trPr>
          <w:trHeight w:val="338"/>
        </w:trPr>
        <w:tc>
          <w:tcPr>
            <w:tcW w:w="252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Планова к</w:t>
            </w:r>
            <w:bookmarkStart w:id="0" w:name="_GoBack"/>
            <w:bookmarkEnd w:id="0"/>
            <w:r w:rsidRPr="00510B6F">
              <w:rPr>
                <w:color w:val="000000"/>
                <w:spacing w:val="-12"/>
                <w:sz w:val="28"/>
                <w:szCs w:val="28"/>
              </w:rPr>
              <w:t xml:space="preserve">ількість робочих </w:t>
            </w:r>
          </w:p>
        </w:tc>
        <w:tc>
          <w:tcPr>
            <w:tcW w:w="72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t>12</w:t>
            </w:r>
          </w:p>
        </w:tc>
        <w:tc>
          <w:tcPr>
            <w:tcW w:w="90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t>12</w:t>
            </w:r>
          </w:p>
        </w:tc>
        <w:tc>
          <w:tcPr>
            <w:tcW w:w="108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t>12</w:t>
            </w:r>
          </w:p>
        </w:tc>
        <w:tc>
          <w:tcPr>
            <w:tcW w:w="108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t>12</w:t>
            </w:r>
          </w:p>
        </w:tc>
        <w:tc>
          <w:tcPr>
            <w:tcW w:w="108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t>12</w:t>
            </w:r>
          </w:p>
        </w:tc>
        <w:tc>
          <w:tcPr>
            <w:tcW w:w="126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t>12</w:t>
            </w:r>
          </w:p>
        </w:tc>
        <w:tc>
          <w:tcPr>
            <w:tcW w:w="144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t>12</w:t>
            </w:r>
          </w:p>
        </w:tc>
      </w:tr>
      <w:tr w:rsidR="0075288A" w:rsidRPr="00510B6F" w:rsidTr="008A205E">
        <w:trPr>
          <w:trHeight w:val="1027"/>
        </w:trPr>
        <w:tc>
          <w:tcPr>
            <w:tcW w:w="252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План виробництва [(8 год. * планова кількість робочих * місячна    кількість    робочих днів) / (трудомісткість     продукції)]</w:t>
            </w:r>
          </w:p>
        </w:tc>
        <w:tc>
          <w:tcPr>
            <w:tcW w:w="72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t>192</w:t>
            </w:r>
          </w:p>
        </w:tc>
        <w:tc>
          <w:tcPr>
            <w:tcW w:w="90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t>166</w:t>
            </w:r>
          </w:p>
        </w:tc>
        <w:tc>
          <w:tcPr>
            <w:tcW w:w="108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t>183</w:t>
            </w:r>
          </w:p>
        </w:tc>
        <w:tc>
          <w:tcPr>
            <w:tcW w:w="108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t>183</w:t>
            </w:r>
          </w:p>
        </w:tc>
        <w:tc>
          <w:tcPr>
            <w:tcW w:w="108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t>192</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t>175</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t>1091</w:t>
            </w:r>
          </w:p>
        </w:tc>
      </w:tr>
      <w:tr w:rsidR="0075288A" w:rsidRPr="00510B6F" w:rsidTr="008A205E">
        <w:trPr>
          <w:trHeight w:val="403"/>
        </w:trPr>
        <w:tc>
          <w:tcPr>
            <w:tcW w:w="252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Надурочне виробництво про</w:t>
            </w:r>
            <w:r w:rsidRPr="00510B6F">
              <w:rPr>
                <w:color w:val="000000"/>
                <w:spacing w:val="-12"/>
                <w:sz w:val="28"/>
                <w:szCs w:val="28"/>
              </w:rPr>
              <w:softHyphen/>
            </w:r>
            <w:r w:rsidRPr="00510B6F">
              <w:rPr>
                <w:color w:val="000000"/>
                <w:spacing w:val="-12"/>
                <w:sz w:val="28"/>
                <w:szCs w:val="28"/>
              </w:rPr>
              <w:lastRenderedPageBreak/>
              <w:t xml:space="preserve">дукції </w:t>
            </w:r>
          </w:p>
        </w:tc>
        <w:tc>
          <w:tcPr>
            <w:tcW w:w="72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lastRenderedPageBreak/>
              <w:t>0</w:t>
            </w:r>
          </w:p>
        </w:tc>
        <w:tc>
          <w:tcPr>
            <w:tcW w:w="90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t>0</w:t>
            </w:r>
          </w:p>
        </w:tc>
        <w:tc>
          <w:tcPr>
            <w:tcW w:w="108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t>0</w:t>
            </w:r>
          </w:p>
        </w:tc>
        <w:tc>
          <w:tcPr>
            <w:tcW w:w="108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t>0</w:t>
            </w:r>
          </w:p>
        </w:tc>
        <w:tc>
          <w:tcPr>
            <w:tcW w:w="108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t>0</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t>0</w:t>
            </w:r>
          </w:p>
        </w:tc>
        <w:tc>
          <w:tcPr>
            <w:tcW w:w="144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jc w:val="center"/>
              <w:rPr>
                <w:color w:val="000000"/>
                <w:spacing w:val="-12"/>
                <w:sz w:val="28"/>
                <w:szCs w:val="28"/>
              </w:rPr>
            </w:pPr>
          </w:p>
        </w:tc>
      </w:tr>
      <w:tr w:rsidR="0075288A" w:rsidRPr="00510B6F" w:rsidTr="008A205E">
        <w:trPr>
          <w:trHeight w:val="403"/>
        </w:trPr>
        <w:tc>
          <w:tcPr>
            <w:tcW w:w="252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lastRenderedPageBreak/>
              <w:t>Субпідрядне виробництво про</w:t>
            </w:r>
            <w:r w:rsidRPr="00510B6F">
              <w:rPr>
                <w:color w:val="000000"/>
                <w:spacing w:val="-12"/>
                <w:sz w:val="28"/>
                <w:szCs w:val="28"/>
              </w:rPr>
              <w:softHyphen/>
              <w:t xml:space="preserve">дукції </w:t>
            </w:r>
          </w:p>
        </w:tc>
        <w:tc>
          <w:tcPr>
            <w:tcW w:w="72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t>0</w:t>
            </w:r>
          </w:p>
        </w:tc>
        <w:tc>
          <w:tcPr>
            <w:tcW w:w="90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t>187</w:t>
            </w:r>
          </w:p>
        </w:tc>
        <w:tc>
          <w:tcPr>
            <w:tcW w:w="108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t>302</w:t>
            </w:r>
          </w:p>
        </w:tc>
        <w:tc>
          <w:tcPr>
            <w:tcW w:w="108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t>368</w:t>
            </w:r>
          </w:p>
        </w:tc>
        <w:tc>
          <w:tcPr>
            <w:tcW w:w="108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t>300</w:t>
            </w:r>
          </w:p>
        </w:tc>
        <w:tc>
          <w:tcPr>
            <w:tcW w:w="126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t>450</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t>1607</w:t>
            </w:r>
          </w:p>
        </w:tc>
      </w:tr>
      <w:tr w:rsidR="0075288A" w:rsidRPr="00510B6F" w:rsidTr="0075288A">
        <w:trPr>
          <w:trHeight w:val="417"/>
        </w:trPr>
        <w:tc>
          <w:tcPr>
            <w:tcW w:w="252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Запас на початок місяця </w:t>
            </w:r>
          </w:p>
        </w:tc>
        <w:tc>
          <w:tcPr>
            <w:tcW w:w="72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t>120</w:t>
            </w:r>
          </w:p>
        </w:tc>
        <w:tc>
          <w:tcPr>
            <w:tcW w:w="90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t>62</w:t>
            </w:r>
          </w:p>
        </w:tc>
        <w:tc>
          <w:tcPr>
            <w:tcW w:w="108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t>84</w:t>
            </w:r>
          </w:p>
        </w:tc>
        <w:tc>
          <w:tcPr>
            <w:tcW w:w="108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t>114</w:t>
            </w:r>
          </w:p>
        </w:tc>
        <w:tc>
          <w:tcPr>
            <w:tcW w:w="108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t>133</w:t>
            </w:r>
          </w:p>
        </w:tc>
        <w:tc>
          <w:tcPr>
            <w:tcW w:w="126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jc w:val="center"/>
              <w:rPr>
                <w:color w:val="000000"/>
                <w:spacing w:val="-12"/>
                <w:sz w:val="28"/>
                <w:szCs w:val="28"/>
              </w:rPr>
            </w:pPr>
            <w:r w:rsidRPr="00510B6F">
              <w:rPr>
                <w:color w:val="000000"/>
                <w:spacing w:val="-12"/>
                <w:sz w:val="28"/>
                <w:szCs w:val="28"/>
              </w:rPr>
              <w:t>125</w:t>
            </w:r>
          </w:p>
        </w:tc>
        <w:tc>
          <w:tcPr>
            <w:tcW w:w="1440" w:type="dxa"/>
            <w:tcBorders>
              <w:top w:val="single" w:sz="6" w:space="0" w:color="auto"/>
              <w:left w:val="single" w:sz="6" w:space="0" w:color="auto"/>
              <w:bottom w:val="single" w:sz="6" w:space="0" w:color="auto"/>
              <w:right w:val="single" w:sz="6" w:space="0" w:color="auto"/>
            </w:tcBorders>
            <w:shd w:val="clear" w:color="auto" w:fill="FFFFFF"/>
          </w:tcPr>
          <w:p w:rsidR="0075288A" w:rsidRPr="00510B6F" w:rsidRDefault="0075288A" w:rsidP="008A205E">
            <w:pPr>
              <w:shd w:val="clear" w:color="auto" w:fill="FFFFFF"/>
              <w:rPr>
                <w:color w:val="000000"/>
                <w:spacing w:val="-12"/>
                <w:sz w:val="28"/>
                <w:szCs w:val="28"/>
              </w:rPr>
            </w:pPr>
            <w:r w:rsidRPr="00510B6F">
              <w:rPr>
                <w:color w:val="000000"/>
                <w:spacing w:val="-12"/>
                <w:sz w:val="28"/>
                <w:szCs w:val="28"/>
              </w:rPr>
              <w:t xml:space="preserve"> </w:t>
            </w:r>
          </w:p>
        </w:tc>
      </w:tr>
    </w:tbl>
    <w:p w:rsidR="0075288A" w:rsidRPr="00510B6F" w:rsidRDefault="0075288A" w:rsidP="0075288A">
      <w:pPr>
        <w:shd w:val="clear" w:color="auto" w:fill="FFFFFF"/>
        <w:spacing w:line="288" w:lineRule="exact"/>
        <w:ind w:left="62" w:firstLine="778"/>
        <w:jc w:val="both"/>
        <w:rPr>
          <w:color w:val="000000"/>
          <w:spacing w:val="-12"/>
          <w:sz w:val="28"/>
          <w:szCs w:val="28"/>
        </w:rPr>
      </w:pPr>
    </w:p>
    <w:p w:rsidR="00AB09B0" w:rsidRPr="00510B6F" w:rsidRDefault="00AB09B0">
      <w:pPr>
        <w:rPr>
          <w:sz w:val="28"/>
          <w:szCs w:val="28"/>
        </w:rPr>
      </w:pPr>
    </w:p>
    <w:sectPr w:rsidR="00AB09B0" w:rsidRPr="00510B6F" w:rsidSect="008A205E">
      <w:pgSz w:w="12240" w:h="15840"/>
      <w:pgMar w:top="850" w:right="54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3028F6E2"/>
    <w:lvl w:ilvl="0">
      <w:numFmt w:val="decimal"/>
      <w:lvlText w:val="*"/>
      <w:lvlJc w:val="left"/>
    </w:lvl>
  </w:abstractNum>
  <w:abstractNum w:abstractNumId="1">
    <w:nsid w:val="2C3E7CB8"/>
    <w:multiLevelType w:val="singleLevel"/>
    <w:tmpl w:val="F84C3A94"/>
    <w:lvl w:ilvl="0">
      <w:start w:val="1"/>
      <w:numFmt w:val="decimal"/>
      <w:lvlText w:val="%1)"/>
      <w:legacy w:legacy="1" w:legacySpace="0" w:legacyIndent="201"/>
      <w:lvlJc w:val="left"/>
      <w:rPr>
        <w:rFonts w:ascii="Times New Roman" w:hAnsi="Times New Roman" w:cs="Times New Roman" w:hint="default"/>
      </w:rPr>
    </w:lvl>
  </w:abstractNum>
  <w:num w:numId="1">
    <w:abstractNumId w:val="0"/>
    <w:lvlOverride w:ilvl="0">
      <w:lvl w:ilvl="0">
        <w:start w:val="65535"/>
        <w:numFmt w:val="bullet"/>
        <w:lvlText w:val="-"/>
        <w:legacy w:legacy="1" w:legacySpace="0" w:legacyIndent="154"/>
        <w:lvlJc w:val="left"/>
        <w:rPr>
          <w:rFonts w:ascii="Times New Roman" w:hAnsi="Times New Roman" w:cs="Times New Roman" w:hint="default"/>
        </w:rPr>
      </w:lvl>
    </w:lvlOverride>
  </w:num>
  <w:num w:numId="2">
    <w:abstractNumId w:val="0"/>
    <w:lvlOverride w:ilvl="0">
      <w:lvl w:ilvl="0">
        <w:start w:val="65535"/>
        <w:numFmt w:val="bullet"/>
        <w:lvlText w:val="-"/>
        <w:legacy w:legacy="1" w:legacySpace="0" w:legacyIndent="153"/>
        <w:lvlJc w:val="left"/>
        <w:rPr>
          <w:rFonts w:ascii="Times New Roman" w:hAnsi="Times New Roman" w:cs="Times New Roman" w:hint="default"/>
        </w:rPr>
      </w:lvl>
    </w:lvlOverride>
  </w:num>
  <w:num w:numId="3">
    <w:abstractNumId w:val="1"/>
  </w:num>
  <w:num w:numId="4">
    <w:abstractNumId w:val="1"/>
    <w:lvlOverride w:ilvl="0">
      <w:lvl w:ilvl="0">
        <w:start w:val="1"/>
        <w:numFmt w:val="decimal"/>
        <w:lvlText w:val="%1)"/>
        <w:legacy w:legacy="1" w:legacySpace="0" w:legacyIndent="202"/>
        <w:lvlJc w:val="left"/>
        <w:rPr>
          <w:rFonts w:ascii="Times New Roman" w:hAnsi="Times New Roman" w:cs="Times New Roman" w:hint="default"/>
        </w:rPr>
      </w:lvl>
    </w:lvlOverride>
  </w:num>
  <w:num w:numId="5">
    <w:abstractNumId w:val="0"/>
    <w:lvlOverride w:ilvl="0">
      <w:lvl w:ilvl="0">
        <w:start w:val="65535"/>
        <w:numFmt w:val="bullet"/>
        <w:lvlText w:val="-"/>
        <w:legacy w:legacy="1" w:legacySpace="0" w:legacyIndent="149"/>
        <w:lvlJc w:val="left"/>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88A"/>
    <w:rsid w:val="004E5B20"/>
    <w:rsid w:val="00510B6F"/>
    <w:rsid w:val="0075288A"/>
    <w:rsid w:val="008A205E"/>
    <w:rsid w:val="00AB0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288A"/>
    <w:pPr>
      <w:spacing w:after="0" w:line="240" w:lineRule="auto"/>
    </w:pPr>
    <w:rPr>
      <w:rFonts w:ascii="Times New Roman" w:eastAsia="Times New Roman" w:hAnsi="Times New Roman" w:cs="Times New Roman"/>
      <w:sz w:val="24"/>
      <w:szCs w:val="24"/>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Black">
    <w:name w:val="Normal + Black"/>
    <w:aliases w:val="Condensed by  0,1Normal + Black,1 pt"/>
    <w:basedOn w:val="a"/>
    <w:rsid w:val="0075288A"/>
    <w:pPr>
      <w:widowControl w:val="0"/>
      <w:shd w:val="clear" w:color="auto" w:fill="FFFFFF"/>
      <w:autoSpaceDE w:val="0"/>
      <w:autoSpaceDN w:val="0"/>
      <w:adjustRightInd w:val="0"/>
    </w:pPr>
    <w:rPr>
      <w:b/>
      <w:bCs/>
      <w:color w:val="767676"/>
      <w:sz w:val="17"/>
      <w:szCs w:val="17"/>
      <w:lang w:eastAsia="ru-RU"/>
    </w:rPr>
  </w:style>
  <w:style w:type="paragraph" w:styleId="a3">
    <w:name w:val="header"/>
    <w:basedOn w:val="a"/>
    <w:link w:val="a4"/>
    <w:rsid w:val="0075288A"/>
    <w:pPr>
      <w:tabs>
        <w:tab w:val="center" w:pos="4677"/>
        <w:tab w:val="right" w:pos="9355"/>
      </w:tabs>
    </w:pPr>
  </w:style>
  <w:style w:type="character" w:customStyle="1" w:styleId="a4">
    <w:name w:val="Верхний колонтитул Знак"/>
    <w:basedOn w:val="a0"/>
    <w:link w:val="a3"/>
    <w:rsid w:val="0075288A"/>
    <w:rPr>
      <w:rFonts w:ascii="Times New Roman" w:eastAsia="Times New Roman" w:hAnsi="Times New Roman" w:cs="Times New Roman"/>
      <w:sz w:val="24"/>
      <w:szCs w:val="24"/>
      <w:lang w:val="uk-UA" w:eastAsia="uk-UA"/>
    </w:rPr>
  </w:style>
  <w:style w:type="paragraph" w:styleId="a5">
    <w:name w:val="footer"/>
    <w:basedOn w:val="a"/>
    <w:link w:val="a6"/>
    <w:rsid w:val="0075288A"/>
    <w:pPr>
      <w:tabs>
        <w:tab w:val="center" w:pos="4677"/>
        <w:tab w:val="right" w:pos="9355"/>
      </w:tabs>
    </w:pPr>
  </w:style>
  <w:style w:type="character" w:customStyle="1" w:styleId="a6">
    <w:name w:val="Нижний колонтитул Знак"/>
    <w:basedOn w:val="a0"/>
    <w:link w:val="a5"/>
    <w:rsid w:val="0075288A"/>
    <w:rPr>
      <w:rFonts w:ascii="Times New Roman" w:eastAsia="Times New Roman" w:hAnsi="Times New Roman" w:cs="Times New Roman"/>
      <w:sz w:val="24"/>
      <w:szCs w:val="24"/>
      <w:lang w:val="uk-UA" w:eastAsia="uk-UA"/>
    </w:rPr>
  </w:style>
  <w:style w:type="character" w:styleId="a7">
    <w:name w:val="page number"/>
    <w:basedOn w:val="a0"/>
    <w:rsid w:val="0075288A"/>
  </w:style>
  <w:style w:type="paragraph" w:styleId="a8">
    <w:name w:val="Balloon Text"/>
    <w:basedOn w:val="a"/>
    <w:link w:val="a9"/>
    <w:uiPriority w:val="99"/>
    <w:semiHidden/>
    <w:unhideWhenUsed/>
    <w:rsid w:val="0075288A"/>
    <w:rPr>
      <w:rFonts w:ascii="Tahoma" w:hAnsi="Tahoma" w:cs="Tahoma"/>
      <w:sz w:val="16"/>
      <w:szCs w:val="16"/>
    </w:rPr>
  </w:style>
  <w:style w:type="character" w:customStyle="1" w:styleId="a9">
    <w:name w:val="Текст выноски Знак"/>
    <w:basedOn w:val="a0"/>
    <w:link w:val="a8"/>
    <w:uiPriority w:val="99"/>
    <w:semiHidden/>
    <w:rsid w:val="0075288A"/>
    <w:rPr>
      <w:rFonts w:ascii="Tahoma" w:eastAsia="Times New Roman" w:hAnsi="Tahoma" w:cs="Tahoma"/>
      <w:sz w:val="16"/>
      <w:szCs w:val="16"/>
      <w:lang w:val="uk-UA"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288A"/>
    <w:pPr>
      <w:spacing w:after="0" w:line="240" w:lineRule="auto"/>
    </w:pPr>
    <w:rPr>
      <w:rFonts w:ascii="Times New Roman" w:eastAsia="Times New Roman" w:hAnsi="Times New Roman" w:cs="Times New Roman"/>
      <w:sz w:val="24"/>
      <w:szCs w:val="24"/>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Black">
    <w:name w:val="Normal + Black"/>
    <w:aliases w:val="Condensed by  0,1Normal + Black,1 pt"/>
    <w:basedOn w:val="a"/>
    <w:rsid w:val="0075288A"/>
    <w:pPr>
      <w:widowControl w:val="0"/>
      <w:shd w:val="clear" w:color="auto" w:fill="FFFFFF"/>
      <w:autoSpaceDE w:val="0"/>
      <w:autoSpaceDN w:val="0"/>
      <w:adjustRightInd w:val="0"/>
    </w:pPr>
    <w:rPr>
      <w:b/>
      <w:bCs/>
      <w:color w:val="767676"/>
      <w:sz w:val="17"/>
      <w:szCs w:val="17"/>
      <w:lang w:eastAsia="ru-RU"/>
    </w:rPr>
  </w:style>
  <w:style w:type="paragraph" w:styleId="a3">
    <w:name w:val="header"/>
    <w:basedOn w:val="a"/>
    <w:link w:val="a4"/>
    <w:rsid w:val="0075288A"/>
    <w:pPr>
      <w:tabs>
        <w:tab w:val="center" w:pos="4677"/>
        <w:tab w:val="right" w:pos="9355"/>
      </w:tabs>
    </w:pPr>
  </w:style>
  <w:style w:type="character" w:customStyle="1" w:styleId="a4">
    <w:name w:val="Верхний колонтитул Знак"/>
    <w:basedOn w:val="a0"/>
    <w:link w:val="a3"/>
    <w:rsid w:val="0075288A"/>
    <w:rPr>
      <w:rFonts w:ascii="Times New Roman" w:eastAsia="Times New Roman" w:hAnsi="Times New Roman" w:cs="Times New Roman"/>
      <w:sz w:val="24"/>
      <w:szCs w:val="24"/>
      <w:lang w:val="uk-UA" w:eastAsia="uk-UA"/>
    </w:rPr>
  </w:style>
  <w:style w:type="paragraph" w:styleId="a5">
    <w:name w:val="footer"/>
    <w:basedOn w:val="a"/>
    <w:link w:val="a6"/>
    <w:rsid w:val="0075288A"/>
    <w:pPr>
      <w:tabs>
        <w:tab w:val="center" w:pos="4677"/>
        <w:tab w:val="right" w:pos="9355"/>
      </w:tabs>
    </w:pPr>
  </w:style>
  <w:style w:type="character" w:customStyle="1" w:styleId="a6">
    <w:name w:val="Нижний колонтитул Знак"/>
    <w:basedOn w:val="a0"/>
    <w:link w:val="a5"/>
    <w:rsid w:val="0075288A"/>
    <w:rPr>
      <w:rFonts w:ascii="Times New Roman" w:eastAsia="Times New Roman" w:hAnsi="Times New Roman" w:cs="Times New Roman"/>
      <w:sz w:val="24"/>
      <w:szCs w:val="24"/>
      <w:lang w:val="uk-UA" w:eastAsia="uk-UA"/>
    </w:rPr>
  </w:style>
  <w:style w:type="character" w:styleId="a7">
    <w:name w:val="page number"/>
    <w:basedOn w:val="a0"/>
    <w:rsid w:val="0075288A"/>
  </w:style>
  <w:style w:type="paragraph" w:styleId="a8">
    <w:name w:val="Balloon Text"/>
    <w:basedOn w:val="a"/>
    <w:link w:val="a9"/>
    <w:uiPriority w:val="99"/>
    <w:semiHidden/>
    <w:unhideWhenUsed/>
    <w:rsid w:val="0075288A"/>
    <w:rPr>
      <w:rFonts w:ascii="Tahoma" w:hAnsi="Tahoma" w:cs="Tahoma"/>
      <w:sz w:val="16"/>
      <w:szCs w:val="16"/>
    </w:rPr>
  </w:style>
  <w:style w:type="character" w:customStyle="1" w:styleId="a9">
    <w:name w:val="Текст выноски Знак"/>
    <w:basedOn w:val="a0"/>
    <w:link w:val="a8"/>
    <w:uiPriority w:val="99"/>
    <w:semiHidden/>
    <w:rsid w:val="0075288A"/>
    <w:rPr>
      <w:rFonts w:ascii="Tahoma" w:eastAsia="Times New Roman" w:hAnsi="Tahoma" w:cs="Tahoma"/>
      <w:sz w:val="16"/>
      <w:szCs w:val="16"/>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14</Pages>
  <Words>2438</Words>
  <Characters>13900</Characters>
  <Application>Microsoft Office Word</Application>
  <DocSecurity>0</DocSecurity>
  <Lines>115</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Бабич Александр</dc:creator>
  <cp:lastModifiedBy>Windows User</cp:lastModifiedBy>
  <cp:revision>2</cp:revision>
  <dcterms:created xsi:type="dcterms:W3CDTF">2010-11-22T11:23:00Z</dcterms:created>
  <dcterms:modified xsi:type="dcterms:W3CDTF">2021-11-13T06:09:00Z</dcterms:modified>
</cp:coreProperties>
</file>