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5EFFC" w14:textId="0AF6ADA2" w:rsidR="0011130D" w:rsidRDefault="0085576F">
      <w:r>
        <w:t>Band-Split RNN</w:t>
      </w:r>
    </w:p>
    <w:p w14:paraId="09DFB807" w14:textId="0D2DE1E6" w:rsidR="0011130D" w:rsidRDefault="0011130D">
      <w:hyperlink r:id="rId4" w:history="1">
        <w:r w:rsidRPr="0011130D">
          <w:rPr>
            <w:rStyle w:val="Hyperlink"/>
          </w:rPr>
          <w:t>BSRNN/module.py at main · sungwon23/BSRNN</w:t>
        </w:r>
      </w:hyperlink>
    </w:p>
    <w:p w14:paraId="2F91E478" w14:textId="390684A6" w:rsidR="0011130D" w:rsidRDefault="0011130D">
      <w:r>
        <w:t>SOTA trong bài toán Speech Enhancement</w:t>
      </w:r>
    </w:p>
    <w:p w14:paraId="247B8187" w14:textId="5A894133" w:rsidR="0011130D" w:rsidRDefault="0011130D">
      <w:r w:rsidRPr="0011130D">
        <w:t xml:space="preserve">Nhận thấy khả năng vượt trội của BSRNN trong mảng khử nhiễu, nhóm tác giả ByteAudio đã "mượn" kiến trúc này và chỉnh sửa lại (tweaks) để áp dụng làm </w:t>
      </w:r>
      <w:r w:rsidRPr="0011130D">
        <w:rPr>
          <w:b/>
          <w:bCs/>
        </w:rPr>
        <w:t>module hậu xử lý (post-processing module)</w:t>
      </w:r>
      <w:r w:rsidRPr="0011130D">
        <w:t xml:space="preserve"> cho bài toán AEC.</w:t>
      </w:r>
    </w:p>
    <w:p w14:paraId="511F210F" w14:textId="0BECE6A4" w:rsidR="0011130D" w:rsidRDefault="0011130D">
      <w:r w:rsidRPr="0011130D">
        <w:drawing>
          <wp:inline distT="0" distB="0" distL="0" distR="0" wp14:anchorId="37995078" wp14:editId="3B92F877">
            <wp:extent cx="5760720" cy="2441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F2F8" w14:textId="1A58DDD3" w:rsidR="0011130D" w:rsidRDefault="0011130D">
      <w:hyperlink r:id="rId6" w:history="1">
        <w:r w:rsidRPr="0011130D">
          <w:rPr>
            <w:rStyle w:val="Hyperlink"/>
          </w:rPr>
          <w:t>BSRNN/module.py at main · sungwon23/BSRNN</w:t>
        </w:r>
      </w:hyperlink>
      <w:r>
        <w:br/>
      </w:r>
    </w:p>
    <w:p w14:paraId="6FB6D94C" w14:textId="0A2CC8D8" w:rsidR="0011130D" w:rsidRDefault="0011130D">
      <w:r>
        <w:t xml:space="preserve">Stage 1 + Linear AEC: Lọc tiếng vọng, bài toán AEC </w:t>
      </w:r>
    </w:p>
    <w:p w14:paraId="38ADF824" w14:textId="4B5A34D5" w:rsidR="0011130D" w:rsidRDefault="0011130D">
      <w:r>
        <w:t>Stage 2: Khử nốt Residual Echo</w:t>
      </w:r>
      <w:r>
        <w:t xml:space="preserve"> còn lại mà Stage 1 còn bỏ sót</w:t>
      </w:r>
      <w:r>
        <w:t xml:space="preserve">, lọc nhiễu, </w:t>
      </w:r>
      <w:r>
        <w:t>khôi phục tiếng nói near-end speech.</w:t>
      </w:r>
    </w:p>
    <w:sectPr w:rsidR="0011130D" w:rsidSect="006216F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6F"/>
    <w:rsid w:val="0011130D"/>
    <w:rsid w:val="001B31BC"/>
    <w:rsid w:val="005C0D40"/>
    <w:rsid w:val="006216F3"/>
    <w:rsid w:val="0085576F"/>
    <w:rsid w:val="00D26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0761D"/>
  <w15:chartTrackingRefBased/>
  <w15:docId w15:val="{DD205D2C-B55A-4FE6-A3DE-1FFEF296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7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7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76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76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76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76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76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76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76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7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7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76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76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76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76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76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76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76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7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7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76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76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7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7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7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7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7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7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76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130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13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ungwon23/BSRNN/blob/main/module.py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github.com/sungwon23/BSRNN/blob/main/module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Tung 20250162E</dc:creator>
  <cp:keywords/>
  <dc:description/>
  <cp:lastModifiedBy>Le Van Tung 20250162E</cp:lastModifiedBy>
  <cp:revision>2</cp:revision>
  <dcterms:created xsi:type="dcterms:W3CDTF">2025-12-07T09:22:00Z</dcterms:created>
  <dcterms:modified xsi:type="dcterms:W3CDTF">2025-12-08T14:39:00Z</dcterms:modified>
</cp:coreProperties>
</file>