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F0FCF2" w14:textId="64D67B65" w:rsidR="008F4BE4" w:rsidRPr="008F4BE4" w:rsidRDefault="008F4BE4" w:rsidP="008F4BE4">
      <w:pPr>
        <w:rPr>
          <w:b/>
          <w:bCs/>
        </w:rPr>
      </w:pPr>
      <w:r w:rsidRPr="008F4BE4">
        <w:rPr>
          <w:b/>
          <w:bCs/>
        </w:rPr>
        <w:t>LỘ TRÌNH DỰ ÁN BMO - 12 TUẦN</w:t>
      </w:r>
    </w:p>
    <w:p w14:paraId="152472C2" w14:textId="7CA5DCE7" w:rsidR="008F4BE4" w:rsidRPr="008F4BE4" w:rsidRDefault="008F4BE4" w:rsidP="008F4BE4">
      <w:pPr>
        <w:rPr>
          <w:b/>
          <w:bCs/>
        </w:rPr>
      </w:pPr>
      <w:r w:rsidRPr="008F4BE4">
        <w:rPr>
          <w:b/>
          <w:bCs/>
        </w:rPr>
        <w:t>MỤC TIÊU TỔNG THỂ</w:t>
      </w:r>
    </w:p>
    <w:p w14:paraId="325341B7" w14:textId="77777777" w:rsidR="008F4BE4" w:rsidRPr="008F4BE4" w:rsidRDefault="008F4BE4" w:rsidP="008F4BE4">
      <w:r w:rsidRPr="008F4BE4">
        <w:t>Xây dựng prototype BMO hoàn chỉnh có thể:</w:t>
      </w:r>
    </w:p>
    <w:p w14:paraId="3F0CCDAA" w14:textId="2FE87165" w:rsidR="008F4BE4" w:rsidRPr="008F4BE4" w:rsidRDefault="008F4BE4" w:rsidP="008F4BE4">
      <w:pPr>
        <w:numPr>
          <w:ilvl w:val="0"/>
          <w:numId w:val="1"/>
        </w:numPr>
      </w:pPr>
      <w:r w:rsidRPr="008F4BE4">
        <w:t xml:space="preserve">Nghe và phản hồi bằng giọng nói với AI </w:t>
      </w:r>
    </w:p>
    <w:p w14:paraId="693AD7D5" w14:textId="60643AA7" w:rsidR="008F4BE4" w:rsidRPr="008F4BE4" w:rsidRDefault="008F4BE4" w:rsidP="008F4BE4">
      <w:pPr>
        <w:numPr>
          <w:ilvl w:val="0"/>
          <w:numId w:val="1"/>
        </w:numPr>
      </w:pPr>
      <w:r w:rsidRPr="008F4BE4">
        <w:t>Chạy trên Raspberry Pi (hoặc máy tính nhúng)</w:t>
      </w:r>
      <w:r w:rsidR="00410057">
        <w:t xml:space="preserve"> + Cloud</w:t>
      </w:r>
    </w:p>
    <w:p w14:paraId="117707DC" w14:textId="77777777" w:rsidR="008F4BE4" w:rsidRPr="008F4BE4" w:rsidRDefault="008F4BE4" w:rsidP="008F4BE4">
      <w:pPr>
        <w:numPr>
          <w:ilvl w:val="0"/>
          <w:numId w:val="1"/>
        </w:numPr>
      </w:pPr>
      <w:r w:rsidRPr="008F4BE4">
        <w:t>Có vỏ ngoài giống nhân vật và màn hình hiển thị cảm xúc</w:t>
      </w:r>
    </w:p>
    <w:p w14:paraId="1E75319B" w14:textId="77777777" w:rsidR="008F4BE4" w:rsidRPr="008F4BE4" w:rsidRDefault="00000000" w:rsidP="008F4BE4">
      <w:r>
        <w:pict w14:anchorId="4DB401F7">
          <v:rect id="_x0000_i1025" style="width:0;height:.75pt" o:hralign="center" o:hrstd="t" o:hr="t" fillcolor="#a0a0a0" stroked="f"/>
        </w:pict>
      </w:r>
    </w:p>
    <w:p w14:paraId="10FCC102" w14:textId="4922716D" w:rsidR="008F4BE4" w:rsidRPr="008F4BE4" w:rsidRDefault="008F4BE4" w:rsidP="008F4BE4">
      <w:pPr>
        <w:rPr>
          <w:b/>
          <w:bCs/>
        </w:rPr>
      </w:pPr>
      <w:r w:rsidRPr="008F4BE4">
        <w:rPr>
          <w:b/>
          <w:bCs/>
        </w:rPr>
        <w:t xml:space="preserve">PHASE 1: </w:t>
      </w:r>
      <w:r w:rsidR="002F6020">
        <w:rPr>
          <w:b/>
          <w:bCs/>
        </w:rPr>
        <w:t>Traditional Voice Agent</w:t>
      </w:r>
    </w:p>
    <w:p w14:paraId="4B8517F5" w14:textId="0B1EE55F" w:rsidR="008F4BE4" w:rsidRDefault="008F4BE4" w:rsidP="008F4BE4">
      <w:pPr>
        <w:rPr>
          <w:b/>
          <w:bCs/>
        </w:rPr>
      </w:pPr>
      <w:r w:rsidRPr="008F4BE4">
        <w:rPr>
          <w:b/>
          <w:bCs/>
        </w:rPr>
        <w:t xml:space="preserve">Tuần 1: </w:t>
      </w:r>
      <w:r w:rsidR="002F6020">
        <w:rPr>
          <w:b/>
          <w:bCs/>
        </w:rPr>
        <w:t>Xây dựng pipeline truyền thống</w:t>
      </w:r>
    </w:p>
    <w:p w14:paraId="07BAE3BF" w14:textId="06EC8151" w:rsidR="002F6020" w:rsidRPr="002F6020" w:rsidRDefault="002F6020" w:rsidP="008F4BE4">
      <w:r>
        <w:t xml:space="preserve">- Tìm hiểu và xây dựng pipeline truyền thống: STT </w:t>
      </w:r>
      <w:r>
        <w:sym w:font="Wingdings" w:char="F0E0"/>
      </w:r>
      <w:r>
        <w:t xml:space="preserve"> LLM </w:t>
      </w:r>
      <w:r>
        <w:sym w:font="Wingdings" w:char="F0E0"/>
      </w:r>
      <w:r>
        <w:t xml:space="preserve"> TTS</w:t>
      </w:r>
      <w:r>
        <w:br/>
        <w:t>- First English than Vietnamese</w:t>
      </w:r>
      <w:r>
        <w:br/>
        <w:t xml:space="preserve">- Xác định các state: Initialize </w:t>
      </w:r>
      <w:r>
        <w:sym w:font="Wingdings" w:char="F0E0"/>
      </w:r>
      <w:r>
        <w:t xml:space="preserve"> IDLE </w:t>
      </w:r>
      <w:r>
        <w:sym w:font="Wingdings" w:char="F0E0"/>
      </w:r>
      <w:r>
        <w:t xml:space="preserve"> Thinking </w:t>
      </w:r>
      <w:r>
        <w:sym w:font="Wingdings" w:char="F0E0"/>
      </w:r>
      <w:r>
        <w:t xml:space="preserve"> Speaking</w:t>
      </w:r>
      <w:r>
        <w:br/>
        <w:t xml:space="preserve">- Ưu tiên Cloud &gt;&gt; Locall  (Cloud </w:t>
      </w:r>
      <w:r w:rsidR="00707709">
        <w:t>thử thách hơn, nhưng cũng hiện đại, chuyên nghiệp với môi trường doanh nghiệp hơn. Tối ưu được phần cưng sau này</w:t>
      </w:r>
      <w:r>
        <w:t>)</w:t>
      </w:r>
      <w:r>
        <w:br/>
        <w:t xml:space="preserve">- Test: Thu âm </w:t>
      </w:r>
      <w:r>
        <w:sym w:font="Wingdings" w:char="F0E0"/>
      </w:r>
      <w:r>
        <w:t xml:space="preserve"> STT </w:t>
      </w:r>
      <w:r>
        <w:sym w:font="Wingdings" w:char="F0E0"/>
      </w:r>
      <w:r>
        <w:t xml:space="preserve"> LLM </w:t>
      </w:r>
      <w:r>
        <w:sym w:font="Wingdings" w:char="F0E0"/>
      </w:r>
      <w:r>
        <w:t xml:space="preserve"> TTS </w:t>
      </w:r>
      <w:r>
        <w:sym w:font="Wingdings" w:char="F0E0"/>
      </w:r>
      <w:r>
        <w:t xml:space="preserve"> Loa phát câu trả lời</w:t>
      </w:r>
    </w:p>
    <w:p w14:paraId="7A09F0BC" w14:textId="01177C12" w:rsidR="008F4BE4" w:rsidRPr="008F4BE4" w:rsidRDefault="008F4BE4" w:rsidP="008F4BE4">
      <w:r w:rsidRPr="008F4BE4">
        <w:rPr>
          <w:b/>
          <w:bCs/>
        </w:rPr>
        <w:t>Cuối tuần 1</w:t>
      </w:r>
      <w:r w:rsidRPr="008F4BE4">
        <w:t>:</w:t>
      </w:r>
      <w:r w:rsidR="002F6020">
        <w:t xml:space="preserve"> Thông luồng STT-LLM-TTS</w:t>
      </w:r>
      <w:r w:rsidRPr="008F4BE4">
        <w:t>.</w:t>
      </w:r>
      <w:r w:rsidR="002F6020">
        <w:t xml:space="preserve"> BMO có thể phản hồi 1 lượt rồi thôi. thời gian ghi âm cố định (vì chưa có VAD). Trigger manually.</w:t>
      </w:r>
    </w:p>
    <w:p w14:paraId="6A65451F" w14:textId="77777777" w:rsidR="008F4BE4" w:rsidRPr="008F4BE4" w:rsidRDefault="00000000" w:rsidP="008F4BE4">
      <w:r>
        <w:pict w14:anchorId="0DBC3554">
          <v:rect id="_x0000_i1045" style="width:0;height:.75pt" o:hralign="center" o:hrstd="t" o:hr="t" fillcolor="#a0a0a0" stroked="f"/>
        </w:pict>
      </w:r>
    </w:p>
    <w:p w14:paraId="62499681" w14:textId="3C1FBFE2" w:rsidR="002F6020" w:rsidRDefault="008F4BE4" w:rsidP="008F4BE4">
      <w:pPr>
        <w:rPr>
          <w:b/>
          <w:bCs/>
        </w:rPr>
      </w:pPr>
      <w:r w:rsidRPr="008F4BE4">
        <w:rPr>
          <w:b/>
          <w:bCs/>
        </w:rPr>
        <w:t xml:space="preserve">Tuần 2: </w:t>
      </w:r>
      <w:r w:rsidR="002F6020">
        <w:rPr>
          <w:b/>
          <w:bCs/>
        </w:rPr>
        <w:t xml:space="preserve">BMO chat </w:t>
      </w:r>
    </w:p>
    <w:p w14:paraId="11E9EE37" w14:textId="3C8EE8F7" w:rsidR="002F6020" w:rsidRPr="002F6020" w:rsidRDefault="002F6020" w:rsidP="008F4BE4">
      <w:r>
        <w:t xml:space="preserve">- Orchestrator: Viết class quản lý </w:t>
      </w:r>
      <w:r w:rsidR="00707709">
        <w:t>state loop (IDLE, Thinking, Speaking)</w:t>
      </w:r>
      <w:r w:rsidR="00707709">
        <w:br/>
        <w:t>- Memorychat: Thiết lập ChatPromptTemplate cho BMO</w:t>
      </w:r>
    </w:p>
    <w:p w14:paraId="03AEF64B" w14:textId="6C6AB17C" w:rsidR="008F4BE4" w:rsidRPr="008F4BE4" w:rsidRDefault="008F4BE4" w:rsidP="008F4BE4">
      <w:r w:rsidRPr="008F4BE4">
        <w:rPr>
          <w:b/>
          <w:bCs/>
        </w:rPr>
        <w:t>Cuối tuần 2</w:t>
      </w:r>
      <w:r w:rsidRPr="008F4BE4">
        <w:t xml:space="preserve">: </w:t>
      </w:r>
      <w:r w:rsidR="002F6020">
        <w:t>Có thể chat qua lại nhiều lượt với BMO</w:t>
      </w:r>
      <w:r w:rsidRPr="008F4BE4">
        <w:t>.</w:t>
      </w:r>
      <w:r w:rsidR="002F6020">
        <w:t xml:space="preserve"> BMO có memory chat</w:t>
      </w:r>
      <w:r w:rsidR="00707709">
        <w:t>. BMO chưa tự động nghe (chưa có wakeword), cơ chế ở đây là Push to Talk hoặc Dumb Loop.</w:t>
      </w:r>
    </w:p>
    <w:p w14:paraId="6A2B4714" w14:textId="77777777" w:rsidR="008F4BE4" w:rsidRPr="008F4BE4" w:rsidRDefault="00000000" w:rsidP="008F4BE4">
      <w:r>
        <w:pict w14:anchorId="08568DC4">
          <v:rect id="_x0000_i1046" style="width:0;height:.75pt" o:hralign="center" o:hrstd="t" o:hr="t" fillcolor="#a0a0a0" stroked="f"/>
        </w:pict>
      </w:r>
    </w:p>
    <w:p w14:paraId="1952AE13" w14:textId="2BBAA62B" w:rsidR="008F4BE4" w:rsidRDefault="008F4BE4" w:rsidP="008F4BE4">
      <w:pPr>
        <w:rPr>
          <w:b/>
          <w:bCs/>
        </w:rPr>
      </w:pPr>
      <w:r w:rsidRPr="008F4BE4">
        <w:rPr>
          <w:b/>
          <w:bCs/>
        </w:rPr>
        <w:t xml:space="preserve">Tuần 3: </w:t>
      </w:r>
      <w:r w:rsidR="00707709">
        <w:rPr>
          <w:b/>
          <w:bCs/>
        </w:rPr>
        <w:t>WakeWord Engine</w:t>
      </w:r>
    </w:p>
    <w:p w14:paraId="473DF97E" w14:textId="129F1241" w:rsidR="00707709" w:rsidRPr="00707709" w:rsidRDefault="00707709" w:rsidP="008F4BE4">
      <w:r>
        <w:t>- Tìm hiểu các phương pháp wakeword</w:t>
      </w:r>
      <w:r>
        <w:br/>
        <w:t>- Tìm hiểu về các model wakeword hiện có</w:t>
      </w:r>
      <w:r>
        <w:br/>
        <w:t>- Tìm hiểu cách sử dụng và thử tích hợp vào pipeline của BMO</w:t>
      </w:r>
    </w:p>
    <w:p w14:paraId="5FFFF6CA" w14:textId="1D4A53D4" w:rsidR="008F4BE4" w:rsidRPr="008F4BE4" w:rsidRDefault="008F4BE4" w:rsidP="008F4BE4">
      <w:r w:rsidRPr="008F4BE4">
        <w:rPr>
          <w:b/>
          <w:bCs/>
        </w:rPr>
        <w:t>Cuối tuần 3</w:t>
      </w:r>
      <w:r w:rsidRPr="008F4BE4">
        <w:t xml:space="preserve">: </w:t>
      </w:r>
      <w:r w:rsidR="00707709">
        <w:t>BMO không cần trigger bằng tay hoặc dumb loop, chỉ cần nghe WakeWord (Hey BMO) là thức dậy và trò chuyện liên tục. Thời gian ghi âm vẫn đang const vì chưa có VAD.</w:t>
      </w:r>
    </w:p>
    <w:p w14:paraId="79AB7B0C" w14:textId="77777777" w:rsidR="008F4BE4" w:rsidRPr="008F4BE4" w:rsidRDefault="00000000" w:rsidP="008F4BE4">
      <w:r>
        <w:pict w14:anchorId="7B895F28">
          <v:rect id="_x0000_i1047" style="width:0;height:.75pt" o:hralign="center" o:hrstd="t" o:hr="t" fillcolor="#a0a0a0" stroked="f"/>
        </w:pict>
      </w:r>
    </w:p>
    <w:p w14:paraId="27194BAF" w14:textId="77777777" w:rsidR="00707709" w:rsidRDefault="00707709" w:rsidP="008F4BE4">
      <w:pPr>
        <w:rPr>
          <w:b/>
          <w:bCs/>
        </w:rPr>
        <w:sectPr w:rsidR="00707709" w:rsidSect="006216F3">
          <w:pgSz w:w="11907" w:h="16840" w:code="9"/>
          <w:pgMar w:top="1134" w:right="1134" w:bottom="1134" w:left="1701" w:header="720" w:footer="720" w:gutter="0"/>
          <w:cols w:space="720"/>
          <w:docGrid w:linePitch="360"/>
        </w:sectPr>
      </w:pPr>
    </w:p>
    <w:p w14:paraId="4FCEC80C" w14:textId="4ADD4E7F" w:rsidR="00707709" w:rsidRDefault="008F4BE4" w:rsidP="008F4BE4">
      <w:pPr>
        <w:rPr>
          <w:b/>
          <w:bCs/>
        </w:rPr>
      </w:pPr>
      <w:r w:rsidRPr="008F4BE4">
        <w:rPr>
          <w:b/>
          <w:bCs/>
        </w:rPr>
        <w:lastRenderedPageBreak/>
        <w:t xml:space="preserve">Tuần 4: </w:t>
      </w:r>
      <w:r w:rsidR="00707709">
        <w:rPr>
          <w:b/>
          <w:bCs/>
        </w:rPr>
        <w:t>Voice Activity Detection</w:t>
      </w:r>
    </w:p>
    <w:p w14:paraId="3F8ACD98" w14:textId="48339E61" w:rsidR="00707709" w:rsidRPr="00707709" w:rsidRDefault="00707709" w:rsidP="008F4BE4">
      <w:r>
        <w:t>- Tìm hiểu và tích hợp Silero VAD vào pipeline</w:t>
      </w:r>
      <w:r w:rsidR="00410057">
        <w:br/>
        <w:t xml:space="preserve">- Viết code cho các module còn lại. </w:t>
      </w:r>
      <w:r>
        <w:br/>
        <w:t>- Lập ra các kịch bản test.</w:t>
      </w:r>
    </w:p>
    <w:p w14:paraId="4BEFFD74" w14:textId="327F88D0" w:rsidR="008F4BE4" w:rsidRPr="00410057" w:rsidRDefault="008F4BE4" w:rsidP="008F4BE4">
      <w:pPr>
        <w:rPr>
          <w:bCs/>
        </w:rPr>
      </w:pPr>
      <w:r w:rsidRPr="008F4BE4">
        <w:rPr>
          <w:b/>
          <w:bCs/>
        </w:rPr>
        <w:t>Cuối tuần 4</w:t>
      </w:r>
      <w:r w:rsidRPr="008F4BE4">
        <w:t>: </w:t>
      </w:r>
      <w:r w:rsidRPr="008F4BE4">
        <w:rPr>
          <w:b/>
          <w:bCs/>
        </w:rPr>
        <w:t>CHECKPOINT QUAN TRỌNG</w:t>
      </w:r>
      <w:r w:rsidRPr="008F4BE4">
        <w:t>.</w:t>
      </w:r>
      <w:r w:rsidR="00410057">
        <w:rPr>
          <w:b/>
          <w:bCs/>
        </w:rPr>
        <w:t xml:space="preserve"> </w:t>
      </w:r>
      <w:r w:rsidR="00410057">
        <w:rPr>
          <w:bCs/>
        </w:rPr>
        <w:t>Thời gian ghi âm flexible. Tự Ngắt khi người dùng nói xong. Lưu ý là khi người dùng nói xong và BMO bắt đầu suy nghĩ + phản hồi thì sẽ không thể chen ngang, ngắt lời. Lúc này mic của BMO sẽ tắt để tránh rơi vào vòng lặp VAD. Công việc tiếp theo sẽ là AEC, Smart Turn, DNS.</w:t>
      </w:r>
    </w:p>
    <w:p w14:paraId="50DB3A1C" w14:textId="77777777" w:rsidR="008F4BE4" w:rsidRPr="008F4BE4" w:rsidRDefault="00000000" w:rsidP="008F4BE4">
      <w:r>
        <w:pict w14:anchorId="60148242">
          <v:rect id="_x0000_i1029" style="width:0;height:.75pt" o:hralign="center" o:hrstd="t" o:hr="t" fillcolor="#a0a0a0" stroked="f"/>
        </w:pict>
      </w:r>
    </w:p>
    <w:sectPr w:rsidR="008F4BE4" w:rsidRPr="008F4BE4" w:rsidSect="006216F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6E081B"/>
    <w:multiLevelType w:val="multilevel"/>
    <w:tmpl w:val="3EE2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A00BA3"/>
    <w:multiLevelType w:val="multilevel"/>
    <w:tmpl w:val="40FA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3558158">
    <w:abstractNumId w:val="0"/>
  </w:num>
  <w:num w:numId="2" w16cid:durableId="15482946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BE4"/>
    <w:rsid w:val="00067294"/>
    <w:rsid w:val="0011687E"/>
    <w:rsid w:val="002738C6"/>
    <w:rsid w:val="002F6020"/>
    <w:rsid w:val="00407A97"/>
    <w:rsid w:val="00410057"/>
    <w:rsid w:val="0049051B"/>
    <w:rsid w:val="00535454"/>
    <w:rsid w:val="005C0D40"/>
    <w:rsid w:val="006216F3"/>
    <w:rsid w:val="00707709"/>
    <w:rsid w:val="007E19DB"/>
    <w:rsid w:val="008F4BE4"/>
    <w:rsid w:val="00F8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7B802"/>
  <w15:chartTrackingRefBased/>
  <w15:docId w15:val="{7D86CB2E-EF41-452B-A480-355B005A0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B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4B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4BE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4BE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F4BE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F4BE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F4BE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F4BE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F4BE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B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4B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4BE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4BE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F4BE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F4BE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F4BE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F4BE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F4BE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F4B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B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BE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BE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F4BE4"/>
    <w:pPr>
      <w:spacing w:before="160"/>
      <w:jc w:val="center"/>
    </w:pPr>
    <w:rPr>
      <w:i/>
      <w:iCs/>
      <w:color w:val="404040" w:themeColor="text1" w:themeTint="BF"/>
    </w:rPr>
  </w:style>
  <w:style w:type="character" w:customStyle="1" w:styleId="QuoteChar">
    <w:name w:val="Quote Char"/>
    <w:basedOn w:val="DefaultParagraphFont"/>
    <w:link w:val="Quote"/>
    <w:uiPriority w:val="29"/>
    <w:rsid w:val="008F4BE4"/>
    <w:rPr>
      <w:i/>
      <w:iCs/>
      <w:color w:val="404040" w:themeColor="text1" w:themeTint="BF"/>
    </w:rPr>
  </w:style>
  <w:style w:type="paragraph" w:styleId="ListParagraph">
    <w:name w:val="List Paragraph"/>
    <w:basedOn w:val="Normal"/>
    <w:uiPriority w:val="34"/>
    <w:qFormat/>
    <w:rsid w:val="008F4BE4"/>
    <w:pPr>
      <w:ind w:left="720"/>
      <w:contextualSpacing/>
    </w:pPr>
  </w:style>
  <w:style w:type="character" w:styleId="IntenseEmphasis">
    <w:name w:val="Intense Emphasis"/>
    <w:basedOn w:val="DefaultParagraphFont"/>
    <w:uiPriority w:val="21"/>
    <w:qFormat/>
    <w:rsid w:val="008F4BE4"/>
    <w:rPr>
      <w:i/>
      <w:iCs/>
      <w:color w:val="0F4761" w:themeColor="accent1" w:themeShade="BF"/>
    </w:rPr>
  </w:style>
  <w:style w:type="paragraph" w:styleId="IntenseQuote">
    <w:name w:val="Intense Quote"/>
    <w:basedOn w:val="Normal"/>
    <w:next w:val="Normal"/>
    <w:link w:val="IntenseQuoteChar"/>
    <w:uiPriority w:val="30"/>
    <w:qFormat/>
    <w:rsid w:val="008F4B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4BE4"/>
    <w:rPr>
      <w:i/>
      <w:iCs/>
      <w:color w:val="0F4761" w:themeColor="accent1" w:themeShade="BF"/>
    </w:rPr>
  </w:style>
  <w:style w:type="character" w:styleId="IntenseReference">
    <w:name w:val="Intense Reference"/>
    <w:basedOn w:val="DefaultParagraphFont"/>
    <w:uiPriority w:val="32"/>
    <w:qFormat/>
    <w:rsid w:val="008F4B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7550503">
      <w:bodyDiv w:val="1"/>
      <w:marLeft w:val="0"/>
      <w:marRight w:val="0"/>
      <w:marTop w:val="0"/>
      <w:marBottom w:val="0"/>
      <w:divBdr>
        <w:top w:val="none" w:sz="0" w:space="0" w:color="auto"/>
        <w:left w:val="none" w:sz="0" w:space="0" w:color="auto"/>
        <w:bottom w:val="none" w:sz="0" w:space="0" w:color="auto"/>
        <w:right w:val="none" w:sz="0" w:space="0" w:color="auto"/>
      </w:divBdr>
      <w:divsChild>
        <w:div w:id="1887330347">
          <w:marLeft w:val="0"/>
          <w:marRight w:val="0"/>
          <w:marTop w:val="0"/>
          <w:marBottom w:val="0"/>
          <w:divBdr>
            <w:top w:val="none" w:sz="0" w:space="0" w:color="auto"/>
            <w:left w:val="none" w:sz="0" w:space="0" w:color="auto"/>
            <w:bottom w:val="none" w:sz="0" w:space="0" w:color="auto"/>
            <w:right w:val="none" w:sz="0" w:space="0" w:color="auto"/>
          </w:divBdr>
        </w:div>
        <w:div w:id="101188437">
          <w:marLeft w:val="0"/>
          <w:marRight w:val="0"/>
          <w:marTop w:val="0"/>
          <w:marBottom w:val="0"/>
          <w:divBdr>
            <w:top w:val="none" w:sz="0" w:space="0" w:color="auto"/>
            <w:left w:val="none" w:sz="0" w:space="0" w:color="auto"/>
            <w:bottom w:val="none" w:sz="0" w:space="0" w:color="auto"/>
            <w:right w:val="none" w:sz="0" w:space="0" w:color="auto"/>
          </w:divBdr>
        </w:div>
        <w:div w:id="1932742168">
          <w:marLeft w:val="0"/>
          <w:marRight w:val="0"/>
          <w:marTop w:val="0"/>
          <w:marBottom w:val="0"/>
          <w:divBdr>
            <w:top w:val="none" w:sz="0" w:space="0" w:color="auto"/>
            <w:left w:val="none" w:sz="0" w:space="0" w:color="auto"/>
            <w:bottom w:val="none" w:sz="0" w:space="0" w:color="auto"/>
            <w:right w:val="none" w:sz="0" w:space="0" w:color="auto"/>
          </w:divBdr>
        </w:div>
        <w:div w:id="1321424043">
          <w:marLeft w:val="0"/>
          <w:marRight w:val="0"/>
          <w:marTop w:val="0"/>
          <w:marBottom w:val="0"/>
          <w:divBdr>
            <w:top w:val="none" w:sz="0" w:space="0" w:color="auto"/>
            <w:left w:val="none" w:sz="0" w:space="0" w:color="auto"/>
            <w:bottom w:val="none" w:sz="0" w:space="0" w:color="auto"/>
            <w:right w:val="none" w:sz="0" w:space="0" w:color="auto"/>
          </w:divBdr>
        </w:div>
        <w:div w:id="1815371065">
          <w:marLeft w:val="0"/>
          <w:marRight w:val="0"/>
          <w:marTop w:val="0"/>
          <w:marBottom w:val="0"/>
          <w:divBdr>
            <w:top w:val="none" w:sz="0" w:space="0" w:color="auto"/>
            <w:left w:val="none" w:sz="0" w:space="0" w:color="auto"/>
            <w:bottom w:val="none" w:sz="0" w:space="0" w:color="auto"/>
            <w:right w:val="none" w:sz="0" w:space="0" w:color="auto"/>
          </w:divBdr>
        </w:div>
        <w:div w:id="1269390782">
          <w:marLeft w:val="0"/>
          <w:marRight w:val="0"/>
          <w:marTop w:val="0"/>
          <w:marBottom w:val="0"/>
          <w:divBdr>
            <w:top w:val="none" w:sz="0" w:space="0" w:color="auto"/>
            <w:left w:val="none" w:sz="0" w:space="0" w:color="auto"/>
            <w:bottom w:val="none" w:sz="0" w:space="0" w:color="auto"/>
            <w:right w:val="none" w:sz="0" w:space="0" w:color="auto"/>
          </w:divBdr>
        </w:div>
        <w:div w:id="237982464">
          <w:marLeft w:val="0"/>
          <w:marRight w:val="0"/>
          <w:marTop w:val="0"/>
          <w:marBottom w:val="0"/>
          <w:divBdr>
            <w:top w:val="none" w:sz="0" w:space="0" w:color="auto"/>
            <w:left w:val="none" w:sz="0" w:space="0" w:color="auto"/>
            <w:bottom w:val="none" w:sz="0" w:space="0" w:color="auto"/>
            <w:right w:val="none" w:sz="0" w:space="0" w:color="auto"/>
          </w:divBdr>
        </w:div>
        <w:div w:id="1884899151">
          <w:marLeft w:val="0"/>
          <w:marRight w:val="0"/>
          <w:marTop w:val="0"/>
          <w:marBottom w:val="0"/>
          <w:divBdr>
            <w:top w:val="none" w:sz="0" w:space="0" w:color="auto"/>
            <w:left w:val="none" w:sz="0" w:space="0" w:color="auto"/>
            <w:bottom w:val="none" w:sz="0" w:space="0" w:color="auto"/>
            <w:right w:val="none" w:sz="0" w:space="0" w:color="auto"/>
          </w:divBdr>
        </w:div>
        <w:div w:id="232929662">
          <w:marLeft w:val="0"/>
          <w:marRight w:val="0"/>
          <w:marTop w:val="0"/>
          <w:marBottom w:val="0"/>
          <w:divBdr>
            <w:top w:val="none" w:sz="0" w:space="0" w:color="auto"/>
            <w:left w:val="none" w:sz="0" w:space="0" w:color="auto"/>
            <w:bottom w:val="none" w:sz="0" w:space="0" w:color="auto"/>
            <w:right w:val="none" w:sz="0" w:space="0" w:color="auto"/>
          </w:divBdr>
        </w:div>
        <w:div w:id="494414236">
          <w:marLeft w:val="0"/>
          <w:marRight w:val="0"/>
          <w:marTop w:val="0"/>
          <w:marBottom w:val="0"/>
          <w:divBdr>
            <w:top w:val="none" w:sz="0" w:space="0" w:color="auto"/>
            <w:left w:val="none" w:sz="0" w:space="0" w:color="auto"/>
            <w:bottom w:val="none" w:sz="0" w:space="0" w:color="auto"/>
            <w:right w:val="none" w:sz="0" w:space="0" w:color="auto"/>
          </w:divBdr>
        </w:div>
        <w:div w:id="1492939777">
          <w:marLeft w:val="0"/>
          <w:marRight w:val="0"/>
          <w:marTop w:val="0"/>
          <w:marBottom w:val="0"/>
          <w:divBdr>
            <w:top w:val="none" w:sz="0" w:space="0" w:color="auto"/>
            <w:left w:val="none" w:sz="0" w:space="0" w:color="auto"/>
            <w:bottom w:val="none" w:sz="0" w:space="0" w:color="auto"/>
            <w:right w:val="none" w:sz="0" w:space="0" w:color="auto"/>
          </w:divBdr>
        </w:div>
        <w:div w:id="864712622">
          <w:marLeft w:val="0"/>
          <w:marRight w:val="0"/>
          <w:marTop w:val="0"/>
          <w:marBottom w:val="0"/>
          <w:divBdr>
            <w:top w:val="none" w:sz="0" w:space="0" w:color="auto"/>
            <w:left w:val="none" w:sz="0" w:space="0" w:color="auto"/>
            <w:bottom w:val="none" w:sz="0" w:space="0" w:color="auto"/>
            <w:right w:val="none" w:sz="0" w:space="0" w:color="auto"/>
          </w:divBdr>
        </w:div>
        <w:div w:id="1165820244">
          <w:marLeft w:val="0"/>
          <w:marRight w:val="0"/>
          <w:marTop w:val="0"/>
          <w:marBottom w:val="0"/>
          <w:divBdr>
            <w:top w:val="none" w:sz="0" w:space="0" w:color="auto"/>
            <w:left w:val="none" w:sz="0" w:space="0" w:color="auto"/>
            <w:bottom w:val="none" w:sz="0" w:space="0" w:color="auto"/>
            <w:right w:val="none" w:sz="0" w:space="0" w:color="auto"/>
          </w:divBdr>
        </w:div>
      </w:divsChild>
    </w:div>
    <w:div w:id="1174804661">
      <w:bodyDiv w:val="1"/>
      <w:marLeft w:val="0"/>
      <w:marRight w:val="0"/>
      <w:marTop w:val="0"/>
      <w:marBottom w:val="0"/>
      <w:divBdr>
        <w:top w:val="none" w:sz="0" w:space="0" w:color="auto"/>
        <w:left w:val="none" w:sz="0" w:space="0" w:color="auto"/>
        <w:bottom w:val="none" w:sz="0" w:space="0" w:color="auto"/>
        <w:right w:val="none" w:sz="0" w:space="0" w:color="auto"/>
      </w:divBdr>
      <w:divsChild>
        <w:div w:id="1099791028">
          <w:marLeft w:val="0"/>
          <w:marRight w:val="0"/>
          <w:marTop w:val="0"/>
          <w:marBottom w:val="0"/>
          <w:divBdr>
            <w:top w:val="none" w:sz="0" w:space="0" w:color="auto"/>
            <w:left w:val="none" w:sz="0" w:space="0" w:color="auto"/>
            <w:bottom w:val="none" w:sz="0" w:space="0" w:color="auto"/>
            <w:right w:val="none" w:sz="0" w:space="0" w:color="auto"/>
          </w:divBdr>
        </w:div>
        <w:div w:id="567812733">
          <w:marLeft w:val="0"/>
          <w:marRight w:val="0"/>
          <w:marTop w:val="0"/>
          <w:marBottom w:val="0"/>
          <w:divBdr>
            <w:top w:val="none" w:sz="0" w:space="0" w:color="auto"/>
            <w:left w:val="none" w:sz="0" w:space="0" w:color="auto"/>
            <w:bottom w:val="none" w:sz="0" w:space="0" w:color="auto"/>
            <w:right w:val="none" w:sz="0" w:space="0" w:color="auto"/>
          </w:divBdr>
        </w:div>
        <w:div w:id="1566064666">
          <w:marLeft w:val="0"/>
          <w:marRight w:val="0"/>
          <w:marTop w:val="0"/>
          <w:marBottom w:val="0"/>
          <w:divBdr>
            <w:top w:val="none" w:sz="0" w:space="0" w:color="auto"/>
            <w:left w:val="none" w:sz="0" w:space="0" w:color="auto"/>
            <w:bottom w:val="none" w:sz="0" w:space="0" w:color="auto"/>
            <w:right w:val="none" w:sz="0" w:space="0" w:color="auto"/>
          </w:divBdr>
        </w:div>
        <w:div w:id="757408960">
          <w:marLeft w:val="0"/>
          <w:marRight w:val="0"/>
          <w:marTop w:val="0"/>
          <w:marBottom w:val="0"/>
          <w:divBdr>
            <w:top w:val="none" w:sz="0" w:space="0" w:color="auto"/>
            <w:left w:val="none" w:sz="0" w:space="0" w:color="auto"/>
            <w:bottom w:val="none" w:sz="0" w:space="0" w:color="auto"/>
            <w:right w:val="none" w:sz="0" w:space="0" w:color="auto"/>
          </w:divBdr>
        </w:div>
        <w:div w:id="835925606">
          <w:marLeft w:val="0"/>
          <w:marRight w:val="0"/>
          <w:marTop w:val="0"/>
          <w:marBottom w:val="0"/>
          <w:divBdr>
            <w:top w:val="none" w:sz="0" w:space="0" w:color="auto"/>
            <w:left w:val="none" w:sz="0" w:space="0" w:color="auto"/>
            <w:bottom w:val="none" w:sz="0" w:space="0" w:color="auto"/>
            <w:right w:val="none" w:sz="0" w:space="0" w:color="auto"/>
          </w:divBdr>
        </w:div>
        <w:div w:id="794250672">
          <w:marLeft w:val="0"/>
          <w:marRight w:val="0"/>
          <w:marTop w:val="0"/>
          <w:marBottom w:val="0"/>
          <w:divBdr>
            <w:top w:val="none" w:sz="0" w:space="0" w:color="auto"/>
            <w:left w:val="none" w:sz="0" w:space="0" w:color="auto"/>
            <w:bottom w:val="none" w:sz="0" w:space="0" w:color="auto"/>
            <w:right w:val="none" w:sz="0" w:space="0" w:color="auto"/>
          </w:divBdr>
        </w:div>
        <w:div w:id="2139833308">
          <w:marLeft w:val="0"/>
          <w:marRight w:val="0"/>
          <w:marTop w:val="0"/>
          <w:marBottom w:val="0"/>
          <w:divBdr>
            <w:top w:val="none" w:sz="0" w:space="0" w:color="auto"/>
            <w:left w:val="none" w:sz="0" w:space="0" w:color="auto"/>
            <w:bottom w:val="none" w:sz="0" w:space="0" w:color="auto"/>
            <w:right w:val="none" w:sz="0" w:space="0" w:color="auto"/>
          </w:divBdr>
        </w:div>
        <w:div w:id="1665083663">
          <w:marLeft w:val="0"/>
          <w:marRight w:val="0"/>
          <w:marTop w:val="0"/>
          <w:marBottom w:val="0"/>
          <w:divBdr>
            <w:top w:val="none" w:sz="0" w:space="0" w:color="auto"/>
            <w:left w:val="none" w:sz="0" w:space="0" w:color="auto"/>
            <w:bottom w:val="none" w:sz="0" w:space="0" w:color="auto"/>
            <w:right w:val="none" w:sz="0" w:space="0" w:color="auto"/>
          </w:divBdr>
        </w:div>
        <w:div w:id="491139625">
          <w:marLeft w:val="0"/>
          <w:marRight w:val="0"/>
          <w:marTop w:val="0"/>
          <w:marBottom w:val="0"/>
          <w:divBdr>
            <w:top w:val="none" w:sz="0" w:space="0" w:color="auto"/>
            <w:left w:val="none" w:sz="0" w:space="0" w:color="auto"/>
            <w:bottom w:val="none" w:sz="0" w:space="0" w:color="auto"/>
            <w:right w:val="none" w:sz="0" w:space="0" w:color="auto"/>
          </w:divBdr>
        </w:div>
        <w:div w:id="1061292099">
          <w:marLeft w:val="0"/>
          <w:marRight w:val="0"/>
          <w:marTop w:val="0"/>
          <w:marBottom w:val="0"/>
          <w:divBdr>
            <w:top w:val="none" w:sz="0" w:space="0" w:color="auto"/>
            <w:left w:val="none" w:sz="0" w:space="0" w:color="auto"/>
            <w:bottom w:val="none" w:sz="0" w:space="0" w:color="auto"/>
            <w:right w:val="none" w:sz="0" w:space="0" w:color="auto"/>
          </w:divBdr>
        </w:div>
        <w:div w:id="1068966600">
          <w:marLeft w:val="0"/>
          <w:marRight w:val="0"/>
          <w:marTop w:val="0"/>
          <w:marBottom w:val="0"/>
          <w:divBdr>
            <w:top w:val="none" w:sz="0" w:space="0" w:color="auto"/>
            <w:left w:val="none" w:sz="0" w:space="0" w:color="auto"/>
            <w:bottom w:val="none" w:sz="0" w:space="0" w:color="auto"/>
            <w:right w:val="none" w:sz="0" w:space="0" w:color="auto"/>
          </w:divBdr>
        </w:div>
        <w:div w:id="2020622007">
          <w:marLeft w:val="0"/>
          <w:marRight w:val="0"/>
          <w:marTop w:val="0"/>
          <w:marBottom w:val="0"/>
          <w:divBdr>
            <w:top w:val="none" w:sz="0" w:space="0" w:color="auto"/>
            <w:left w:val="none" w:sz="0" w:space="0" w:color="auto"/>
            <w:bottom w:val="none" w:sz="0" w:space="0" w:color="auto"/>
            <w:right w:val="none" w:sz="0" w:space="0" w:color="auto"/>
          </w:divBdr>
        </w:div>
        <w:div w:id="9984592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2</Pages>
  <Words>285</Words>
  <Characters>1626</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Van Tung 20250162E</dc:creator>
  <cp:keywords/>
  <dc:description/>
  <cp:lastModifiedBy>Le Van Tung 20250162E</cp:lastModifiedBy>
  <cp:revision>3</cp:revision>
  <dcterms:created xsi:type="dcterms:W3CDTF">2026-02-23T01:50:00Z</dcterms:created>
  <dcterms:modified xsi:type="dcterms:W3CDTF">2026-02-28T07:47:00Z</dcterms:modified>
</cp:coreProperties>
</file>