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C1" w:rsidRDefault="00D44BC1" w:rsidP="00D44BC1">
      <w:pPr>
        <w:pStyle w:val="1"/>
        <w:numPr>
          <w:ilvl w:val="0"/>
          <w:numId w:val="1"/>
        </w:numPr>
        <w:tabs>
          <w:tab w:val="left" w:pos="432"/>
        </w:tabs>
      </w:pPr>
      <w:bookmarkStart w:id="0" w:name="_Toc14868028"/>
      <w:r>
        <w:rPr>
          <w:rFonts w:hint="eastAsia"/>
        </w:rPr>
        <w:t>案例分析</w:t>
      </w:r>
      <w:bookmarkEnd w:id="0"/>
    </w:p>
    <w:p w:rsidR="00D44BC1" w:rsidRDefault="00D44BC1" w:rsidP="00D44BC1">
      <w:pPr>
        <w:pStyle w:val="2"/>
        <w:numPr>
          <w:ilvl w:val="1"/>
          <w:numId w:val="1"/>
        </w:numPr>
      </w:pPr>
      <w:r>
        <w:t xml:space="preserve"> </w:t>
      </w:r>
      <w:bookmarkStart w:id="1" w:name="_Toc14868029"/>
      <w:r>
        <w:t>glusterfs</w:t>
      </w:r>
      <w:r>
        <w:rPr>
          <w:rFonts w:hint="eastAsia"/>
        </w:rPr>
        <w:t>环境搭建</w:t>
      </w:r>
      <w:bookmarkEnd w:id="1"/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准备</w:t>
      </w:r>
      <w:r>
        <w:t>3</w:t>
      </w:r>
      <w:r>
        <w:rPr>
          <w:rFonts w:hint="eastAsia"/>
        </w:rPr>
        <w:t>台机器</w:t>
      </w:r>
      <w:r>
        <w:t>gfs-223,gfs-224,gfs-226</w:t>
      </w:r>
      <w:r>
        <w:rPr>
          <w:rFonts w:hint="eastAsia"/>
        </w:rPr>
        <w:t>，操作系统为</w:t>
      </w:r>
      <w:r>
        <w:t>centos7</w:t>
      </w:r>
      <w:r>
        <w:rPr>
          <w:rFonts w:hint="eastAsia"/>
        </w:rPr>
        <w:t>。</w:t>
      </w:r>
      <w:r>
        <w:t xml:space="preserve"> </w:t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对每台机器，关闭防火墙，</w:t>
      </w:r>
      <w:r>
        <w:rPr>
          <w:color w:val="00B0F0"/>
        </w:rPr>
        <w:t>systemctl stop firewalld.service</w:t>
      </w:r>
      <w:r>
        <w:t xml:space="preserve"> </w:t>
      </w:r>
      <w:r>
        <w:rPr>
          <w:rFonts w:hint="eastAsia"/>
        </w:rPr>
        <w:t>，禁用防火墙，</w:t>
      </w:r>
      <w:r>
        <w:rPr>
          <w:color w:val="00B0F0"/>
        </w:rPr>
        <w:t>systemctl disable firewalld.service</w:t>
      </w:r>
      <w:r>
        <w:rPr>
          <w:rFonts w:hint="eastAsia"/>
        </w:rPr>
        <w:t>；</w:t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安装</w:t>
      </w:r>
      <w:r>
        <w:t>glusterfs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yum install -y centos-release-gluster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yum install -y glusterfs glusterfs-server glusterfs-fuse glusterfs-rdma</w:t>
      </w:r>
    </w:p>
    <w:p w:rsidR="00D44BC1" w:rsidRDefault="00D44BC1" w:rsidP="00D44BC1">
      <w:pPr>
        <w:pStyle w:val="a0"/>
        <w:ind w:left="420"/>
      </w:pPr>
      <w:r>
        <w:rPr>
          <w:color w:val="00B0F0"/>
        </w:rPr>
        <w:t>systemctl start glusterd.service</w:t>
      </w:r>
      <w:r>
        <w:t xml:space="preserve">     # </w:t>
      </w:r>
      <w:r>
        <w:rPr>
          <w:rFonts w:hint="eastAsia"/>
        </w:rPr>
        <w:t>启动</w:t>
      </w:r>
      <w:r>
        <w:t>gfs</w:t>
      </w:r>
    </w:p>
    <w:p w:rsidR="00D44BC1" w:rsidRDefault="00D44BC1" w:rsidP="00D44BC1">
      <w:pPr>
        <w:pStyle w:val="a0"/>
        <w:ind w:left="420"/>
      </w:pPr>
      <w:r>
        <w:rPr>
          <w:color w:val="00B0F0"/>
        </w:rPr>
        <w:t>systemctl enable glusterd.service</w:t>
      </w:r>
      <w:r>
        <w:t xml:space="preserve">   # </w:t>
      </w:r>
      <w:r>
        <w:rPr>
          <w:rFonts w:hint="eastAsia"/>
        </w:rPr>
        <w:t>开机启动</w:t>
      </w:r>
      <w:r>
        <w:t>gfs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安装成功如下：</w:t>
      </w:r>
    </w:p>
    <w:p w:rsidR="00D44BC1" w:rsidRDefault="00D44BC1" w:rsidP="00D44BC1">
      <w:pPr>
        <w:pStyle w:val="a0"/>
        <w:ind w:left="420"/>
      </w:pPr>
      <w:r>
        <w:rPr>
          <w:noProof/>
        </w:rPr>
        <w:drawing>
          <wp:inline distT="0" distB="0" distL="0" distR="0">
            <wp:extent cx="5486400" cy="6362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将节点加入集群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在任一台机器上，以</w:t>
      </w:r>
      <w:r>
        <w:t>gfs-224</w:t>
      </w:r>
      <w:r>
        <w:rPr>
          <w:rFonts w:hint="eastAsia"/>
        </w:rPr>
        <w:t>为例：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gluster peer probe gfs-223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gluster peer probe gfs-226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创建成功如下：</w:t>
      </w:r>
    </w:p>
    <w:p w:rsidR="00D44BC1" w:rsidRDefault="00D44BC1" w:rsidP="00D44BC1">
      <w:pPr>
        <w:pStyle w:val="a0"/>
        <w:ind w:left="420"/>
      </w:pPr>
      <w:r>
        <w:rPr>
          <w:noProof/>
        </w:rPr>
        <w:lastRenderedPageBreak/>
        <w:drawing>
          <wp:inline distT="0" distB="0" distL="0" distR="0">
            <wp:extent cx="4381500" cy="258254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对每台机器，创建存储空间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mkdir –p /opt/data/ gfs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mount /dev/sdb1 /opt/data/gfs/</w:t>
      </w:r>
    </w:p>
    <w:p w:rsidR="00D44BC1" w:rsidRDefault="00D44BC1" w:rsidP="00D44BC1">
      <w:pPr>
        <w:pStyle w:val="a0"/>
        <w:ind w:left="420"/>
      </w:pPr>
      <w:r>
        <w:rPr>
          <w:color w:val="00B0F0"/>
        </w:rPr>
        <w:t>mkdir –p /opt/data/ gfs /bk1</w:t>
      </w:r>
      <w:r>
        <w:t xml:space="preserve">   # gfs brick</w:t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创建卷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以创建复制卷为例：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gluster volume create gvol replica 3 gfs-224:/opt/data/gfs/bk1 gfs-223:/opt/data/gfs/bk1 gfs-226:/opt/data/gfs/bk1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成功如下：</w:t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5486400" cy="446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</w:pP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运行卷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查看卷信息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gluster volume info gvol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信息如下：</w:t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27139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rFonts w:hint="eastAsia"/>
          <w:noProof/>
        </w:rPr>
        <w:t>运行卷</w:t>
      </w:r>
    </w:p>
    <w:p w:rsidR="00D44BC1" w:rsidRDefault="00D44BC1" w:rsidP="00D44BC1">
      <w:pPr>
        <w:pStyle w:val="a0"/>
        <w:ind w:left="420"/>
        <w:rPr>
          <w:noProof/>
          <w:color w:val="00B0F0"/>
        </w:rPr>
      </w:pPr>
      <w:r>
        <w:rPr>
          <w:noProof/>
          <w:color w:val="00B0F0"/>
        </w:rPr>
        <w:t>gluster volume start gvol</w:t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4418330" cy="526415"/>
            <wp:effectExtent l="0" t="0" r="127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查看卷状态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gluster volume status gvol</w:t>
      </w:r>
    </w:p>
    <w:p w:rsidR="00D44BC1" w:rsidRDefault="00D44BC1" w:rsidP="00D44BC1">
      <w:pPr>
        <w:pStyle w:val="a0"/>
        <w:ind w:left="420"/>
      </w:pPr>
      <w:r>
        <w:rPr>
          <w:noProof/>
        </w:rPr>
        <w:drawing>
          <wp:inline distT="0" distB="0" distL="0" distR="0">
            <wp:extent cx="5486400" cy="20262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挂载客户端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任一机器上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mkdir –p /mnt/gfs_cli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mount -t glusterfs gfs-224:/gvol /mnt/gfs_cli/</w:t>
      </w:r>
    </w:p>
    <w:p w:rsidR="00D44BC1" w:rsidRDefault="00D44BC1" w:rsidP="00D44BC1">
      <w:pPr>
        <w:pStyle w:val="a0"/>
        <w:ind w:left="420"/>
      </w:pPr>
      <w:r>
        <w:rPr>
          <w:noProof/>
        </w:rPr>
        <w:lastRenderedPageBreak/>
        <w:drawing>
          <wp:inline distT="0" distB="0" distL="0" distR="0">
            <wp:extent cx="5486400" cy="3219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numPr>
          <w:ilvl w:val="0"/>
          <w:numId w:val="2"/>
        </w:numPr>
      </w:pPr>
      <w:r>
        <w:rPr>
          <w:rFonts w:hint="eastAsia"/>
        </w:rPr>
        <w:t>数据写入</w:t>
      </w:r>
    </w:p>
    <w:p w:rsidR="00D44BC1" w:rsidRDefault="00D44BC1" w:rsidP="00D44BC1">
      <w:pPr>
        <w:pStyle w:val="a0"/>
        <w:ind w:left="420"/>
      </w:pPr>
      <w:r>
        <w:rPr>
          <w:rFonts w:hint="eastAsia"/>
        </w:rPr>
        <w:t>客户端：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cd /mnt/gfs_cli</w:t>
      </w:r>
    </w:p>
    <w:p w:rsidR="00D44BC1" w:rsidRDefault="00D44BC1" w:rsidP="00D44BC1">
      <w:pPr>
        <w:pStyle w:val="a0"/>
        <w:ind w:left="420"/>
        <w:rPr>
          <w:color w:val="00B0F0"/>
        </w:rPr>
      </w:pPr>
      <w:r>
        <w:rPr>
          <w:color w:val="00B0F0"/>
        </w:rPr>
        <w:t>touch {1..6}.txt</w:t>
      </w:r>
    </w:p>
    <w:p w:rsidR="00D44BC1" w:rsidRDefault="00D44BC1" w:rsidP="00D44BC1">
      <w:pPr>
        <w:pStyle w:val="a0"/>
        <w:ind w:left="420"/>
      </w:pPr>
      <w:r>
        <w:rPr>
          <w:noProof/>
        </w:rPr>
        <w:drawing>
          <wp:inline distT="0" distB="0" distL="0" distR="0">
            <wp:extent cx="4813300" cy="78295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</w:pPr>
      <w:r>
        <w:t>gfs-224:</w:t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3913505" cy="592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t>gfs-223:</w:t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drawing>
          <wp:inline distT="0" distB="0" distL="0" distR="0">
            <wp:extent cx="3825875" cy="53403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left="420"/>
        <w:rPr>
          <w:noProof/>
        </w:rPr>
      </w:pPr>
      <w:r>
        <w:rPr>
          <w:noProof/>
        </w:rPr>
        <w:t>gfs-226:</w:t>
      </w:r>
    </w:p>
    <w:p w:rsidR="00D44BC1" w:rsidRDefault="00D44BC1" w:rsidP="00D44BC1">
      <w:pPr>
        <w:pStyle w:val="a0"/>
        <w:ind w:left="420"/>
      </w:pPr>
      <w:r>
        <w:rPr>
          <w:noProof/>
        </w:rPr>
        <w:drawing>
          <wp:inline distT="0" distB="0" distL="0" distR="0">
            <wp:extent cx="3686810" cy="59245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2"/>
        <w:numPr>
          <w:ilvl w:val="1"/>
          <w:numId w:val="1"/>
        </w:numPr>
      </w:pPr>
      <w:r>
        <w:t xml:space="preserve"> </w:t>
      </w:r>
      <w:bookmarkStart w:id="2" w:name="_Toc14868030"/>
      <w:r>
        <w:t>Split-brain</w:t>
      </w:r>
      <w:r>
        <w:rPr>
          <w:rFonts w:hint="eastAsia"/>
        </w:rPr>
        <w:t>模拟（不通过客户端写入）</w:t>
      </w:r>
      <w:bookmarkEnd w:id="2"/>
    </w:p>
    <w:p w:rsidR="00D44BC1" w:rsidRDefault="00D44BC1" w:rsidP="00D44BC1">
      <w:pPr>
        <w:pStyle w:val="a0"/>
      </w:pPr>
      <w:r>
        <w:t>gfs-223</w:t>
      </w:r>
      <w:r>
        <w:rPr>
          <w:rFonts w:hint="eastAsia"/>
        </w:rPr>
        <w:t>机器上：</w:t>
      </w:r>
    </w:p>
    <w:p w:rsidR="00D44BC1" w:rsidRDefault="00D44BC1" w:rsidP="00D44BC1">
      <w:pPr>
        <w:pStyle w:val="a0"/>
      </w:pPr>
      <w:r>
        <w:rPr>
          <w:rFonts w:hint="eastAsia"/>
        </w:rPr>
        <w:t>断开网络：</w:t>
      </w:r>
      <w:r>
        <w:rPr>
          <w:color w:val="00B0F0"/>
        </w:rPr>
        <w:t>service network stop</w:t>
      </w:r>
    </w:p>
    <w:p w:rsidR="00D44BC1" w:rsidRDefault="00D44BC1" w:rsidP="00D44BC1">
      <w:pPr>
        <w:pStyle w:val="a0"/>
      </w:pPr>
      <w:r>
        <w:rPr>
          <w:noProof/>
        </w:rPr>
        <w:drawing>
          <wp:inline distT="0" distB="0" distL="0" distR="0">
            <wp:extent cx="5486400" cy="826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</w:pPr>
      <w:r>
        <w:rPr>
          <w:rFonts w:hint="eastAsia"/>
        </w:rPr>
        <w:t>写入数据：</w:t>
      </w:r>
      <w:r>
        <w:rPr>
          <w:color w:val="00B0F0"/>
        </w:rPr>
        <w:t>cd /opt/data/gfs/bk1 , echo "gfs-223 bad" &gt;&gt; 1.txt</w:t>
      </w:r>
    </w:p>
    <w:p w:rsidR="00D44BC1" w:rsidRDefault="00D44BC1" w:rsidP="00D44BC1">
      <w:pPr>
        <w:pStyle w:val="a0"/>
      </w:pPr>
      <w:r>
        <w:rPr>
          <w:noProof/>
        </w:rPr>
        <w:lastRenderedPageBreak/>
        <w:drawing>
          <wp:inline distT="0" distB="0" distL="0" distR="0">
            <wp:extent cx="4455160" cy="797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</w:pPr>
      <w:r>
        <w:t>gfs-224</w:t>
      </w:r>
      <w:r>
        <w:rPr>
          <w:rFonts w:hint="eastAsia"/>
        </w:rPr>
        <w:t>机器上：</w:t>
      </w:r>
    </w:p>
    <w:p w:rsidR="00D44BC1" w:rsidRDefault="00D44BC1" w:rsidP="00D44BC1">
      <w:pPr>
        <w:pStyle w:val="a0"/>
      </w:pPr>
      <w:r>
        <w:rPr>
          <w:rFonts w:hint="eastAsia"/>
        </w:rPr>
        <w:t>客户端</w:t>
      </w:r>
      <w:r>
        <w:t xml:space="preserve"> /mnt/gfs_cli</w:t>
      </w:r>
      <w:r>
        <w:rPr>
          <w:rFonts w:hint="eastAsia"/>
        </w:rPr>
        <w:t>写入数据</w:t>
      </w:r>
      <w:r>
        <w:t xml:space="preserve">: </w:t>
      </w:r>
      <w:r>
        <w:rPr>
          <w:color w:val="00B0F0"/>
        </w:rPr>
        <w:t>echo "gfs-224 good" &gt;&gt; 1.txt</w:t>
      </w:r>
    </w:p>
    <w:p w:rsidR="00D44BC1" w:rsidRDefault="00D44BC1" w:rsidP="00D44BC1">
      <w:pPr>
        <w:pStyle w:val="a0"/>
      </w:pPr>
      <w:r>
        <w:rPr>
          <w:noProof/>
        </w:rPr>
        <w:drawing>
          <wp:inline distT="0" distB="0" distL="0" distR="0">
            <wp:extent cx="5010785" cy="10458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4BC1" w:rsidRDefault="00D44BC1" w:rsidP="00D44BC1">
      <w:pPr>
        <w:pStyle w:val="a0"/>
      </w:pPr>
      <w:r>
        <w:rPr>
          <w:rFonts w:hint="eastAsia"/>
        </w:rPr>
        <w:t>正常状态的</w:t>
      </w:r>
      <w:r>
        <w:t>gfs-226</w:t>
      </w:r>
      <w:r>
        <w:rPr>
          <w:rFonts w:hint="eastAsia"/>
        </w:rPr>
        <w:t>机器上：</w:t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3979545" cy="73152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此时处于</w:t>
      </w:r>
      <w:r>
        <w:rPr>
          <w:noProof/>
        </w:rPr>
        <w:t>connected</w:t>
      </w:r>
      <w:r>
        <w:rPr>
          <w:rFonts w:hint="eastAsia"/>
          <w:noProof/>
        </w:rPr>
        <w:t>状态的</w:t>
      </w:r>
      <w:r>
        <w:rPr>
          <w:noProof/>
        </w:rPr>
        <w:t>gfs-226,gfs-224</w:t>
      </w:r>
      <w:r>
        <w:rPr>
          <w:rFonts w:hint="eastAsia"/>
          <w:noProof/>
        </w:rPr>
        <w:t>文件内容一致。</w:t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恢复</w:t>
      </w:r>
      <w:r>
        <w:rPr>
          <w:noProof/>
        </w:rPr>
        <w:t>gfs-223</w:t>
      </w:r>
      <w:r>
        <w:rPr>
          <w:rFonts w:hint="eastAsia"/>
          <w:noProof/>
        </w:rPr>
        <w:t>的网络：</w:t>
      </w:r>
      <w:r>
        <w:rPr>
          <w:noProof/>
          <w:color w:val="00B0F0"/>
        </w:rPr>
        <w:t>service network start</w:t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5486400" cy="1016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t>gfs-223</w:t>
      </w:r>
      <w:r>
        <w:rPr>
          <w:rFonts w:hint="eastAsia"/>
          <w:noProof/>
        </w:rPr>
        <w:t>与</w:t>
      </w:r>
      <w:r>
        <w:rPr>
          <w:noProof/>
        </w:rPr>
        <w:t xml:space="preserve"> gfs-226,gfs-224</w:t>
      </w:r>
      <w:r>
        <w:rPr>
          <w:rFonts w:hint="eastAsia"/>
          <w:noProof/>
        </w:rPr>
        <w:t>文件</w:t>
      </w:r>
      <w:r>
        <w:rPr>
          <w:noProof/>
        </w:rPr>
        <w:t>1.txt</w:t>
      </w:r>
      <w:r>
        <w:rPr>
          <w:rFonts w:hint="eastAsia"/>
          <w:noProof/>
        </w:rPr>
        <w:t>内容不一致。</w:t>
      </w:r>
    </w:p>
    <w:p w:rsidR="00D44BC1" w:rsidRDefault="00D44BC1" w:rsidP="00D44BC1">
      <w:pPr>
        <w:pStyle w:val="a0"/>
        <w:rPr>
          <w:noProof/>
        </w:rPr>
      </w:pP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分析：</w:t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通过</w:t>
      </w:r>
      <w:r>
        <w:rPr>
          <w:noProof/>
        </w:rPr>
        <w:t xml:space="preserve">/opt/data/gfs/bk1/1.txt </w:t>
      </w:r>
      <w:r>
        <w:rPr>
          <w:rFonts w:hint="eastAsia"/>
          <w:noProof/>
        </w:rPr>
        <w:t>直接写入不会再集群中，只会在本地存有。</w:t>
      </w:r>
    </w:p>
    <w:p w:rsidR="00D44BC1" w:rsidRDefault="00D44BC1" w:rsidP="00D44BC1">
      <w:pPr>
        <w:pStyle w:val="2"/>
        <w:numPr>
          <w:ilvl w:val="1"/>
          <w:numId w:val="1"/>
        </w:numPr>
      </w:pPr>
      <w:r>
        <w:t xml:space="preserve"> </w:t>
      </w:r>
      <w:bookmarkStart w:id="3" w:name="_Toc14868031"/>
      <w:r>
        <w:t>Split-brain</w:t>
      </w:r>
      <w:r>
        <w:rPr>
          <w:rFonts w:hint="eastAsia"/>
        </w:rPr>
        <w:t>模拟（通过客户端写入）</w:t>
      </w:r>
      <w:bookmarkEnd w:id="3"/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t>gfs-224</w:t>
      </w:r>
      <w:r>
        <w:rPr>
          <w:rFonts w:hint="eastAsia"/>
          <w:noProof/>
        </w:rPr>
        <w:t>断开网络：</w:t>
      </w:r>
      <w:r>
        <w:rPr>
          <w:noProof/>
          <w:color w:val="00B0F0"/>
        </w:rPr>
        <w:t>service network stop</w:t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写入文件：</w:t>
      </w:r>
      <w:r>
        <w:rPr>
          <w:noProof/>
          <w:color w:val="00B0F0"/>
        </w:rPr>
        <w:t>echo "gfs-223 stop" &gt;&gt; 2.txt</w:t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841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</w:pPr>
      <w:r>
        <w:t xml:space="preserve">gfs-224 </w:t>
      </w:r>
      <w:r>
        <w:rPr>
          <w:rFonts w:hint="eastAsia"/>
        </w:rPr>
        <w:t>客户端：写入文件，</w:t>
      </w:r>
      <w:r>
        <w:rPr>
          <w:color w:val="00B0F0"/>
        </w:rPr>
        <w:t>echo "gfs-224 ok" &gt;&gt; 2.txt</w:t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4769485" cy="8559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恢复</w:t>
      </w:r>
      <w:r>
        <w:rPr>
          <w:noProof/>
        </w:rPr>
        <w:t>gfs-223</w:t>
      </w:r>
      <w:r>
        <w:rPr>
          <w:rFonts w:hint="eastAsia"/>
          <w:noProof/>
        </w:rPr>
        <w:t>的网络：</w:t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drawing>
          <wp:inline distT="0" distB="0" distL="0" distR="0">
            <wp:extent cx="5486400" cy="1777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rPr>
          <w:noProof/>
        </w:rPr>
      </w:pPr>
      <w:r>
        <w:rPr>
          <w:noProof/>
        </w:rPr>
        <w:t>gfs-223</w:t>
      </w:r>
      <w:r>
        <w:rPr>
          <w:rFonts w:hint="eastAsia"/>
          <w:noProof/>
        </w:rPr>
        <w:t>上文件</w:t>
      </w:r>
      <w:r>
        <w:rPr>
          <w:noProof/>
        </w:rPr>
        <w:t>2.txt</w:t>
      </w:r>
      <w:r>
        <w:rPr>
          <w:rFonts w:hint="eastAsia"/>
          <w:noProof/>
        </w:rPr>
        <w:t>与集群一致。</w:t>
      </w:r>
    </w:p>
    <w:p w:rsidR="00D44BC1" w:rsidRDefault="00D44BC1" w:rsidP="00D44BC1">
      <w:pPr>
        <w:pStyle w:val="a0"/>
        <w:rPr>
          <w:noProof/>
        </w:rPr>
      </w:pPr>
      <w:r>
        <w:rPr>
          <w:rFonts w:hint="eastAsia"/>
          <w:noProof/>
        </w:rPr>
        <w:t>总结：</w:t>
      </w:r>
      <w:r>
        <w:rPr>
          <w:noProof/>
        </w:rPr>
        <w:t>gfs</w:t>
      </w:r>
      <w:r>
        <w:rPr>
          <w:rFonts w:hint="eastAsia"/>
          <w:noProof/>
        </w:rPr>
        <w:t>文件写入集群需要通过挂载客户端写入。直接通过</w:t>
      </w:r>
      <w:r>
        <w:rPr>
          <w:noProof/>
        </w:rPr>
        <w:t>gfs</w:t>
      </w:r>
      <w:r>
        <w:rPr>
          <w:rFonts w:hint="eastAsia"/>
          <w:noProof/>
        </w:rPr>
        <w:t>的</w:t>
      </w:r>
      <w:r>
        <w:rPr>
          <w:noProof/>
        </w:rPr>
        <w:t>brick</w:t>
      </w:r>
      <w:r>
        <w:rPr>
          <w:rFonts w:hint="eastAsia"/>
          <w:noProof/>
        </w:rPr>
        <w:t>写入会出现问题。</w:t>
      </w:r>
    </w:p>
    <w:p w:rsidR="00D44BC1" w:rsidRDefault="00D44BC1" w:rsidP="00D44BC1">
      <w:pPr>
        <w:pStyle w:val="2"/>
        <w:numPr>
          <w:ilvl w:val="1"/>
          <w:numId w:val="1"/>
        </w:numPr>
      </w:pPr>
      <w:r>
        <w:t xml:space="preserve"> </w:t>
      </w:r>
      <w:bookmarkStart w:id="4" w:name="_Toc14868032"/>
      <w:r>
        <w:t>gfs</w:t>
      </w:r>
      <w:r>
        <w:rPr>
          <w:rFonts w:hint="eastAsia"/>
        </w:rPr>
        <w:t>常见问题分析与解决</w:t>
      </w:r>
      <w:bookmarkEnd w:id="4"/>
    </w:p>
    <w:p w:rsidR="00D44BC1" w:rsidRDefault="00D44BC1" w:rsidP="00D44BC1">
      <w:pPr>
        <w:pStyle w:val="a0"/>
        <w:numPr>
          <w:ilvl w:val="0"/>
          <w:numId w:val="3"/>
        </w:numPr>
      </w:pPr>
      <w:r>
        <w:t>p</w:t>
      </w:r>
      <w:r>
        <w:rPr>
          <w:rFonts w:hint="eastAsia"/>
        </w:rPr>
        <w:t>：</w:t>
      </w:r>
      <w:r>
        <w:t>peer probe: failed: Probe returned with Transport endpoint is not connected</w:t>
      </w:r>
    </w:p>
    <w:p w:rsidR="00D44BC1" w:rsidRDefault="00D44BC1" w:rsidP="00D44BC1">
      <w:pPr>
        <w:pStyle w:val="a0"/>
        <w:ind w:left="360"/>
      </w:pPr>
      <w:r>
        <w:t>A: gfs peer</w:t>
      </w:r>
      <w:r>
        <w:rPr>
          <w:rFonts w:hint="eastAsia"/>
        </w:rPr>
        <w:t>的防火墙没关闭</w:t>
      </w:r>
    </w:p>
    <w:p w:rsidR="00D44BC1" w:rsidRDefault="00D44BC1" w:rsidP="00D44BC1">
      <w:pPr>
        <w:pStyle w:val="a0"/>
      </w:pPr>
      <w:r>
        <w:t>2)  p: /opt/data/gfs/bk1 is already part of a volume</w:t>
      </w:r>
    </w:p>
    <w:p w:rsidR="00D44BC1" w:rsidRDefault="00D44BC1" w:rsidP="00D44BC1">
      <w:pPr>
        <w:pStyle w:val="a0"/>
        <w:ind w:firstLine="435"/>
      </w:pPr>
      <w:r>
        <w:t xml:space="preserve">A: </w:t>
      </w:r>
      <w:r>
        <w:rPr>
          <w:color w:val="00B0F0"/>
        </w:rPr>
        <w:t>getfattr -m . -d -e hex --absolute-names /opt/data/gfs/bk1</w:t>
      </w:r>
      <w:r>
        <w:t xml:space="preserve"> </w:t>
      </w:r>
    </w:p>
    <w:p w:rsidR="00D44BC1" w:rsidRDefault="00D44BC1" w:rsidP="00D44BC1">
      <w:pPr>
        <w:pStyle w:val="a0"/>
        <w:ind w:firstLine="435"/>
      </w:pPr>
      <w:r>
        <w:rPr>
          <w:rFonts w:hint="eastAsia"/>
        </w:rPr>
        <w:t>如下：</w:t>
      </w:r>
    </w:p>
    <w:p w:rsidR="00D44BC1" w:rsidRDefault="00D44BC1" w:rsidP="00D44BC1">
      <w:pPr>
        <w:pStyle w:val="a0"/>
        <w:ind w:firstLine="435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1097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  <w:ind w:firstLine="435"/>
        <w:rPr>
          <w:noProof/>
        </w:rPr>
      </w:pPr>
      <w:r>
        <w:rPr>
          <w:rFonts w:hint="eastAsia"/>
          <w:noProof/>
        </w:rPr>
        <w:t>通过</w:t>
      </w:r>
      <w:r>
        <w:rPr>
          <w:noProof/>
        </w:rPr>
        <w:t>setfattr</w:t>
      </w:r>
      <w:r>
        <w:rPr>
          <w:rFonts w:hint="eastAsia"/>
          <w:noProof/>
        </w:rPr>
        <w:t>将该目录的</w:t>
      </w:r>
      <w:r>
        <w:rPr>
          <w:noProof/>
        </w:rPr>
        <w:t>gfs</w:t>
      </w:r>
      <w:r>
        <w:rPr>
          <w:rFonts w:hint="eastAsia"/>
          <w:noProof/>
        </w:rPr>
        <w:t>信息清除，然后使用。</w:t>
      </w:r>
    </w:p>
    <w:p w:rsidR="00D44BC1" w:rsidRDefault="00D44BC1" w:rsidP="00D44BC1">
      <w:pPr>
        <w:pStyle w:val="a0"/>
        <w:ind w:firstLine="435"/>
        <w:rPr>
          <w:color w:val="00B0F0"/>
        </w:rPr>
      </w:pPr>
      <w:r>
        <w:rPr>
          <w:color w:val="00B0F0"/>
        </w:rPr>
        <w:t>setfattr -x trusted.glusterfs.mdata  /opt/data/gfs/bk1</w:t>
      </w:r>
    </w:p>
    <w:p w:rsidR="00D44BC1" w:rsidRDefault="00D44BC1" w:rsidP="00D44BC1">
      <w:pPr>
        <w:pStyle w:val="a0"/>
        <w:ind w:firstLine="435"/>
        <w:rPr>
          <w:color w:val="00B0F0"/>
        </w:rPr>
      </w:pPr>
      <w:r>
        <w:rPr>
          <w:color w:val="00B0F0"/>
        </w:rPr>
        <w:t>setfattr -x trusted.glusterfs.volume-id /opt/data/gfs/bk1</w:t>
      </w:r>
    </w:p>
    <w:p w:rsidR="00D44BC1" w:rsidRDefault="00D44BC1" w:rsidP="00D44BC1">
      <w:pPr>
        <w:pStyle w:val="a0"/>
        <w:ind w:firstLine="435"/>
      </w:pPr>
      <w:r>
        <w:rPr>
          <w:color w:val="00B0F0"/>
        </w:rPr>
        <w:t>setfattr -x trusted.gfid /opt/data/gfs/bk1</w:t>
      </w:r>
    </w:p>
    <w:p w:rsidR="00D44BC1" w:rsidRDefault="00D44BC1" w:rsidP="00D44BC1">
      <w:pPr>
        <w:pStyle w:val="a0"/>
        <w:numPr>
          <w:ilvl w:val="0"/>
          <w:numId w:val="4"/>
        </w:numPr>
      </w:pPr>
      <w:r>
        <w:t>p: peer reject</w:t>
      </w:r>
    </w:p>
    <w:p w:rsidR="00D44BC1" w:rsidRDefault="00D44BC1" w:rsidP="00D44BC1">
      <w:pPr>
        <w:pStyle w:val="a0"/>
        <w:ind w:firstLine="360"/>
      </w:pPr>
      <w:r>
        <w:t xml:space="preserve">A: </w:t>
      </w:r>
      <w:r>
        <w:rPr>
          <w:rFonts w:hint="eastAsia"/>
        </w:rPr>
        <w:t>删除</w:t>
      </w:r>
      <w:r>
        <w:t>/var/lib/glusterd/</w:t>
      </w:r>
      <w:r>
        <w:rPr>
          <w:rFonts w:hint="eastAsia"/>
        </w:rPr>
        <w:t>目录下除</w:t>
      </w:r>
      <w:r>
        <w:t>glusterd.info</w:t>
      </w:r>
      <w:r>
        <w:rPr>
          <w:rFonts w:hint="eastAsia"/>
        </w:rPr>
        <w:t>文件的其他文件，然后重启</w:t>
      </w:r>
      <w:r>
        <w:t>gluster</w:t>
      </w:r>
      <w:r>
        <w:rPr>
          <w:rFonts w:hint="eastAsia"/>
        </w:rPr>
        <w:t>再执行</w:t>
      </w:r>
    </w:p>
    <w:p w:rsidR="00D44BC1" w:rsidRDefault="00D44BC1" w:rsidP="00D44BC1">
      <w:pPr>
        <w:pStyle w:val="a0"/>
        <w:numPr>
          <w:ilvl w:val="0"/>
          <w:numId w:val="4"/>
        </w:numPr>
      </w:pPr>
      <w:r>
        <w:t xml:space="preserve">p: </w:t>
      </w:r>
      <w:r>
        <w:rPr>
          <w:rFonts w:hint="eastAsia"/>
        </w:rPr>
        <w:t>集群中的节点异常不能</w:t>
      </w:r>
      <w:r>
        <w:t>connected</w:t>
      </w:r>
      <w:r>
        <w:rPr>
          <w:rFonts w:hint="eastAsia"/>
        </w:rPr>
        <w:t>，</w:t>
      </w:r>
      <w:r>
        <w:t xml:space="preserve"> peer probe &lt;gfs-223&gt;</w:t>
      </w:r>
      <w:r>
        <w:rPr>
          <w:rFonts w:hint="eastAsia"/>
        </w:rPr>
        <w:t>失败</w:t>
      </w:r>
    </w:p>
    <w:p w:rsidR="00D44BC1" w:rsidRDefault="00D44BC1" w:rsidP="00D44BC1">
      <w:pPr>
        <w:pStyle w:val="a0"/>
        <w:ind w:left="360"/>
      </w:pPr>
      <w:r>
        <w:t xml:space="preserve">A: </w:t>
      </w:r>
      <w:r>
        <w:rPr>
          <w:rFonts w:hint="eastAsia"/>
        </w:rPr>
        <w:t>确认</w:t>
      </w:r>
      <w:r>
        <w:t>peer gfs-223</w:t>
      </w:r>
      <w:r>
        <w:rPr>
          <w:rFonts w:hint="eastAsia"/>
        </w:rPr>
        <w:t>环境</w:t>
      </w:r>
      <w:r>
        <w:t>gluster</w:t>
      </w:r>
      <w:r>
        <w:rPr>
          <w:rFonts w:hint="eastAsia"/>
        </w:rPr>
        <w:t>正常。</w:t>
      </w:r>
    </w:p>
    <w:p w:rsidR="00D44BC1" w:rsidRDefault="00D44BC1" w:rsidP="00D44BC1">
      <w:pPr>
        <w:pStyle w:val="a0"/>
        <w:ind w:left="360"/>
      </w:pPr>
      <w:r>
        <w:t xml:space="preserve">   </w:t>
      </w:r>
      <w:r>
        <w:rPr>
          <w:color w:val="00B0F0"/>
        </w:rPr>
        <w:t>gluster peer status</w:t>
      </w:r>
      <w:r>
        <w:t xml:space="preserve">  </w:t>
      </w:r>
      <w:r>
        <w:rPr>
          <w:rFonts w:hint="eastAsia"/>
        </w:rPr>
        <w:t>找到</w:t>
      </w:r>
      <w:r>
        <w:t>gfs-223</w:t>
      </w:r>
      <w:r>
        <w:rPr>
          <w:rFonts w:hint="eastAsia"/>
        </w:rPr>
        <w:t>的</w:t>
      </w:r>
      <w:r>
        <w:t>uuid</w:t>
      </w:r>
    </w:p>
    <w:p w:rsidR="00D44BC1" w:rsidRDefault="00D44BC1" w:rsidP="00D44BC1">
      <w:pPr>
        <w:pStyle w:val="a0"/>
        <w:ind w:left="360"/>
      </w:pPr>
      <w:r>
        <w:t xml:space="preserve">   </w:t>
      </w:r>
      <w:r>
        <w:rPr>
          <w:rFonts w:hint="eastAsia"/>
        </w:rPr>
        <w:t>将</w:t>
      </w:r>
      <w:r>
        <w:t>/var/lib/glusterd/peers/</w:t>
      </w:r>
      <w:r>
        <w:rPr>
          <w:rFonts w:hint="eastAsia"/>
        </w:rPr>
        <w:t>目录下，</w:t>
      </w:r>
      <w:r>
        <w:t>gfs-223</w:t>
      </w:r>
      <w:r>
        <w:rPr>
          <w:rFonts w:hint="eastAsia"/>
        </w:rPr>
        <w:t>的</w:t>
      </w:r>
      <w:r>
        <w:t>uuid</w:t>
      </w:r>
      <w:r>
        <w:rPr>
          <w:rFonts w:hint="eastAsia"/>
        </w:rPr>
        <w:t>相关文件删除。</w:t>
      </w:r>
    </w:p>
    <w:p w:rsidR="00D44BC1" w:rsidRDefault="00D44BC1" w:rsidP="00D44BC1">
      <w:pPr>
        <w:pStyle w:val="a0"/>
        <w:ind w:left="360"/>
      </w:pPr>
      <w:r>
        <w:t xml:space="preserve">   </w:t>
      </w:r>
      <w:r>
        <w:rPr>
          <w:rFonts w:hint="eastAsia"/>
        </w:rPr>
        <w:t>重启</w:t>
      </w:r>
      <w:r>
        <w:t>gluster</w:t>
      </w:r>
    </w:p>
    <w:p w:rsidR="00D44BC1" w:rsidRDefault="00D44BC1" w:rsidP="00D44BC1">
      <w:pPr>
        <w:pStyle w:val="a0"/>
      </w:pPr>
      <w:r>
        <w:t>5</w:t>
      </w:r>
      <w:r>
        <w:rPr>
          <w:rFonts w:hint="eastAsia"/>
        </w:rPr>
        <w:t>）</w:t>
      </w:r>
      <w:r>
        <w:t xml:space="preserve"> p: </w:t>
      </w:r>
      <w:r>
        <w:rPr>
          <w:rFonts w:hint="eastAsia"/>
        </w:rPr>
        <w:t>磁盘挂载的目录不能直接作为</w:t>
      </w:r>
      <w:r>
        <w:t>gfs</w:t>
      </w:r>
      <w:r>
        <w:rPr>
          <w:rFonts w:hint="eastAsia"/>
        </w:rPr>
        <w:t>的</w:t>
      </w:r>
      <w:r>
        <w:t>brick</w:t>
      </w:r>
    </w:p>
    <w:p w:rsidR="00D44BC1" w:rsidRDefault="00D44BC1" w:rsidP="00D44BC1">
      <w:pPr>
        <w:pStyle w:val="a0"/>
      </w:pPr>
      <w:r>
        <w:tab/>
        <w:t>A:</w:t>
      </w:r>
      <w:r>
        <w:rPr>
          <w:color w:val="00B0F0"/>
        </w:rPr>
        <w:t xml:space="preserve"> mount /dev/sdb1 /opt/data/gfs</w:t>
      </w:r>
      <w:r>
        <w:t xml:space="preserve"> </w:t>
      </w:r>
      <w:r>
        <w:rPr>
          <w:rFonts w:hint="eastAsia"/>
        </w:rPr>
        <w:t>则</w:t>
      </w:r>
      <w:r>
        <w:t>/opt/data/gfs</w:t>
      </w:r>
      <w:r>
        <w:rPr>
          <w:rFonts w:hint="eastAsia"/>
        </w:rPr>
        <w:t>不能作为</w:t>
      </w:r>
      <w:r>
        <w:t>brick</w:t>
      </w:r>
    </w:p>
    <w:p w:rsidR="00D44BC1" w:rsidRDefault="00D44BC1" w:rsidP="00D44BC1">
      <w:pPr>
        <w:pStyle w:val="a0"/>
      </w:pPr>
      <w:r>
        <w:t xml:space="preserve">      </w:t>
      </w:r>
      <w:r>
        <w:rPr>
          <w:rFonts w:hint="eastAsia"/>
        </w:rPr>
        <w:t>需要在改目录下新建子目录如</w:t>
      </w:r>
      <w:r>
        <w:t>bk1</w:t>
      </w:r>
      <w:r>
        <w:rPr>
          <w:rFonts w:hint="eastAsia"/>
        </w:rPr>
        <w:t>，将</w:t>
      </w:r>
      <w:r>
        <w:t>/opt/data/gfs/bk1</w:t>
      </w:r>
      <w:r>
        <w:rPr>
          <w:rFonts w:hint="eastAsia"/>
        </w:rPr>
        <w:t>作为</w:t>
      </w:r>
      <w:r>
        <w:t>brick</w:t>
      </w:r>
      <w:r>
        <w:rPr>
          <w:rFonts w:hint="eastAsia"/>
        </w:rPr>
        <w:t>加入集群。</w:t>
      </w:r>
    </w:p>
    <w:p w:rsidR="00D44BC1" w:rsidRDefault="00D44BC1" w:rsidP="00D44BC1">
      <w:pPr>
        <w:pStyle w:val="a0"/>
      </w:pPr>
      <w:r>
        <w:t>6</w:t>
      </w:r>
      <w:r>
        <w:rPr>
          <w:rFonts w:hint="eastAsia"/>
        </w:rPr>
        <w:t>）</w:t>
      </w:r>
      <w:r>
        <w:t xml:space="preserve"> p: gfs</w:t>
      </w:r>
      <w:r>
        <w:rPr>
          <w:rFonts w:hint="eastAsia"/>
        </w:rPr>
        <w:t>某个</w:t>
      </w:r>
      <w:r>
        <w:t>peer</w:t>
      </w:r>
      <w:r>
        <w:rPr>
          <w:rFonts w:hint="eastAsia"/>
        </w:rPr>
        <w:t>异常关机，开机后重新加入</w:t>
      </w:r>
      <w:r>
        <w:t>gluster</w:t>
      </w:r>
      <w:r>
        <w:rPr>
          <w:rFonts w:hint="eastAsia"/>
        </w:rPr>
        <w:t>集群，该机器上的</w:t>
      </w:r>
      <w:r>
        <w:t>brick</w:t>
      </w:r>
      <w:r>
        <w:rPr>
          <w:rFonts w:hint="eastAsia"/>
        </w:rPr>
        <w:t>处于</w:t>
      </w:r>
      <w:r>
        <w:t>N/A</w:t>
      </w:r>
      <w:r>
        <w:rPr>
          <w:rFonts w:hint="eastAsia"/>
        </w:rPr>
        <w:t>状态。重启：</w:t>
      </w:r>
      <w:r>
        <w:t>gluster volume start &lt;volumne name&gt;</w:t>
      </w:r>
      <w:r>
        <w:rPr>
          <w:rFonts w:hint="eastAsia"/>
        </w:rPr>
        <w:t>之后该状态还是</w:t>
      </w:r>
      <w:r>
        <w:t>N/A.</w:t>
      </w:r>
    </w:p>
    <w:p w:rsidR="00D44BC1" w:rsidRDefault="00D44BC1" w:rsidP="00D44BC1">
      <w:pPr>
        <w:pStyle w:val="a0"/>
      </w:pPr>
      <w:r>
        <w:tab/>
        <w:t xml:space="preserve">A: </w:t>
      </w:r>
      <w:r>
        <w:rPr>
          <w:rFonts w:hint="eastAsia"/>
        </w:rPr>
        <w:t>重新创建新的</w:t>
      </w:r>
      <w:r>
        <w:t>brick bk2, mkdir –p /opt/data/gfs/bk2</w:t>
      </w:r>
      <w:r>
        <w:rPr>
          <w:rFonts w:hint="eastAsia"/>
        </w:rPr>
        <w:t>。替换之前异常的</w:t>
      </w:r>
      <w:r>
        <w:t>bk1</w:t>
      </w:r>
    </w:p>
    <w:p w:rsidR="00D44BC1" w:rsidRDefault="00D44BC1" w:rsidP="00D44BC1">
      <w:pPr>
        <w:pStyle w:val="a0"/>
        <w:rPr>
          <w:color w:val="00B0F0"/>
        </w:rPr>
      </w:pPr>
      <w:r>
        <w:t xml:space="preserve">       </w:t>
      </w:r>
      <w:r>
        <w:rPr>
          <w:color w:val="00B0F0"/>
        </w:rPr>
        <w:t>gluster volume replace-brick gvol gfs-223:/opt/data/gfs/bk1 gfs-223:/opt/data/gfs1/bk1 commit force</w:t>
      </w:r>
    </w:p>
    <w:p w:rsidR="00D44BC1" w:rsidRDefault="00D44BC1" w:rsidP="00D44BC1">
      <w:pPr>
        <w:pStyle w:val="a0"/>
      </w:pP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486400" cy="841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C1" w:rsidRDefault="00D44BC1" w:rsidP="00D44BC1">
      <w:pPr>
        <w:pStyle w:val="a0"/>
      </w:pPr>
    </w:p>
    <w:p w:rsidR="00D44BC1" w:rsidRDefault="00D44BC1" w:rsidP="00D44BC1">
      <w:pPr>
        <w:pStyle w:val="1"/>
        <w:numPr>
          <w:ilvl w:val="0"/>
          <w:numId w:val="1"/>
        </w:numPr>
      </w:pPr>
      <w:bookmarkStart w:id="5" w:name="_Toc14868033"/>
      <w:r>
        <w:rPr>
          <w:rFonts w:hint="eastAsia"/>
        </w:rPr>
        <w:t>小结</w:t>
      </w:r>
      <w:bookmarkEnd w:id="5"/>
    </w:p>
    <w:p w:rsidR="00D44BC1" w:rsidRDefault="00D44BC1" w:rsidP="00D44BC1">
      <w:pPr>
        <w:ind w:firstLine="420"/>
        <w:rPr>
          <w:rFonts w:ascii="Courier New" w:hAnsi="Courier New"/>
        </w:rPr>
      </w:pPr>
      <w:r>
        <w:rPr>
          <w:rFonts w:ascii="Courier New" w:hAnsi="Courier New" w:hint="eastAsia"/>
          <w:highlight w:val="white"/>
        </w:rPr>
        <w:t>本文只涉及到</w:t>
      </w:r>
      <w:r>
        <w:rPr>
          <w:rFonts w:ascii="Courier New" w:hAnsi="Courier New"/>
          <w:highlight w:val="white"/>
        </w:rPr>
        <w:t>gfs</w:t>
      </w:r>
      <w:r>
        <w:rPr>
          <w:rFonts w:ascii="Courier New" w:hAnsi="Courier New" w:hint="eastAsia"/>
          <w:highlight w:val="white"/>
        </w:rPr>
        <w:t>基本使用与模拟</w:t>
      </w:r>
      <w:r>
        <w:rPr>
          <w:rFonts w:ascii="Courier New" w:hAnsi="Courier New"/>
          <w:highlight w:val="white"/>
        </w:rPr>
        <w:t>split-brain</w:t>
      </w:r>
      <w:r>
        <w:rPr>
          <w:rFonts w:ascii="Courier New" w:hAnsi="Courier New" w:hint="eastAsia"/>
          <w:highlight w:val="white"/>
        </w:rPr>
        <w:t>产生及分析。通过自建环境使用</w:t>
      </w:r>
      <w:r>
        <w:rPr>
          <w:rFonts w:ascii="Courier New" w:hAnsi="Courier New"/>
          <w:highlight w:val="white"/>
        </w:rPr>
        <w:t>gfs</w:t>
      </w:r>
      <w:r>
        <w:rPr>
          <w:rFonts w:ascii="Courier New" w:hAnsi="Courier New" w:hint="eastAsia"/>
        </w:rPr>
        <w:t>过程中发现的一些问题及找到一个可行的解决方案。需要深入了解的可以参考以下链接：</w:t>
      </w:r>
    </w:p>
    <w:p w:rsidR="00D44BC1" w:rsidRDefault="00D44BC1" w:rsidP="00D44BC1">
      <w:pPr>
        <w:ind w:firstLine="420"/>
        <w:rPr>
          <w:rFonts w:ascii="Courier New" w:hAnsi="Courier New"/>
        </w:rPr>
      </w:pPr>
      <w:hyperlink r:id="rId27" w:history="1">
        <w:r>
          <w:rPr>
            <w:rStyle w:val="a4"/>
            <w:rFonts w:ascii="Courier New" w:hAnsi="Courier New"/>
          </w:rPr>
          <w:t>https://blog.csdn.net/liuaigui/article/details/6284551</w:t>
        </w:r>
      </w:hyperlink>
    </w:p>
    <w:p w:rsidR="00D44BC1" w:rsidRDefault="00D44BC1" w:rsidP="00D44BC1">
      <w:pPr>
        <w:ind w:firstLine="420"/>
        <w:rPr>
          <w:rStyle w:val="a4"/>
        </w:rPr>
      </w:pPr>
      <w:hyperlink r:id="rId28" w:history="1">
        <w:r>
          <w:rPr>
            <w:rStyle w:val="a4"/>
            <w:rFonts w:ascii="Courier New" w:hAnsi="Courier New"/>
          </w:rPr>
          <w:t>https://docs.gluster.org/en/latest/</w:t>
        </w:r>
      </w:hyperlink>
    </w:p>
    <w:p w:rsidR="00236611" w:rsidRDefault="00236611">
      <w:bookmarkStart w:id="6" w:name="_GoBack"/>
      <w:bookmarkEnd w:id="6"/>
    </w:p>
    <w:sectPr w:rsidR="0023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366893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7257B7"/>
    <w:multiLevelType w:val="hybridMultilevel"/>
    <w:tmpl w:val="4AFACC50"/>
    <w:lvl w:ilvl="0" w:tplc="0ACC981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4B3802"/>
    <w:multiLevelType w:val="hybridMultilevel"/>
    <w:tmpl w:val="B3A8D7AE"/>
    <w:lvl w:ilvl="0" w:tplc="A184F06A">
      <w:start w:val="1"/>
      <w:numFmt w:val="decimal"/>
      <w:lvlText w:val="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51638B"/>
    <w:multiLevelType w:val="hybridMultilevel"/>
    <w:tmpl w:val="2F1CC3A8"/>
    <w:lvl w:ilvl="0" w:tplc="5418806C">
      <w:start w:val="3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BC"/>
    <w:rsid w:val="00236611"/>
    <w:rsid w:val="006F01BC"/>
    <w:rsid w:val="00D4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C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44BC1"/>
    <w:pPr>
      <w:keepNext/>
      <w:keepLines/>
      <w:numPr>
        <w:numId w:val="2"/>
      </w:numPr>
      <w:tabs>
        <w:tab w:val="left" w:pos="432"/>
      </w:tabs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1"/>
    <w:next w:val="a0"/>
    <w:link w:val="2Char"/>
    <w:semiHidden/>
    <w:unhideWhenUsed/>
    <w:qFormat/>
    <w:rsid w:val="00D44BC1"/>
    <w:pPr>
      <w:numPr>
        <w:ilvl w:val="1"/>
      </w:numPr>
      <w:tabs>
        <w:tab w:val="clear" w:pos="432"/>
        <w:tab w:val="left" w:pos="525"/>
      </w:tabs>
      <w:outlineLvl w:val="1"/>
    </w:pPr>
    <w:rPr>
      <w:rFonts w:ascii="Times New Roman" w:eastAsia="宋体" w:hAnsi="Times New Roman" w:cs="Arial"/>
      <w:b/>
      <w:bCs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44BC1"/>
    <w:rPr>
      <w:rFonts w:ascii="Arial" w:eastAsia="黑体" w:hAnsi="Arial" w:cs="Times New Roman"/>
      <w:bCs/>
      <w:kern w:val="44"/>
      <w:sz w:val="24"/>
      <w:szCs w:val="24"/>
    </w:rPr>
  </w:style>
  <w:style w:type="character" w:customStyle="1" w:styleId="2Char">
    <w:name w:val="标题 2 Char"/>
    <w:basedOn w:val="a1"/>
    <w:link w:val="2"/>
    <w:semiHidden/>
    <w:rsid w:val="00D44BC1"/>
    <w:rPr>
      <w:rFonts w:ascii="Times New Roman" w:eastAsia="宋体" w:hAnsi="Times New Roman" w:cs="Arial"/>
      <w:b/>
      <w:kern w:val="44"/>
      <w:sz w:val="22"/>
      <w:szCs w:val="24"/>
    </w:rPr>
  </w:style>
  <w:style w:type="character" w:styleId="a4">
    <w:name w:val="Hyperlink"/>
    <w:uiPriority w:val="99"/>
    <w:semiHidden/>
    <w:unhideWhenUsed/>
    <w:rsid w:val="00D44BC1"/>
    <w:rPr>
      <w:color w:val="0000FF"/>
      <w:u w:val="single"/>
    </w:rPr>
  </w:style>
  <w:style w:type="paragraph" w:styleId="a0">
    <w:name w:val="Body Text"/>
    <w:basedOn w:val="a"/>
    <w:link w:val="Char"/>
    <w:semiHidden/>
    <w:unhideWhenUsed/>
    <w:rsid w:val="00D44BC1"/>
    <w:pPr>
      <w:spacing w:after="120"/>
    </w:pPr>
  </w:style>
  <w:style w:type="character" w:customStyle="1" w:styleId="Char">
    <w:name w:val="正文文本 Char"/>
    <w:basedOn w:val="a1"/>
    <w:link w:val="a0"/>
    <w:semiHidden/>
    <w:rsid w:val="00D44BC1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44BC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D44BC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C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44BC1"/>
    <w:pPr>
      <w:keepNext/>
      <w:keepLines/>
      <w:numPr>
        <w:numId w:val="2"/>
      </w:numPr>
      <w:tabs>
        <w:tab w:val="left" w:pos="432"/>
      </w:tabs>
      <w:spacing w:before="240"/>
      <w:outlineLvl w:val="0"/>
    </w:pPr>
    <w:rPr>
      <w:rFonts w:ascii="Arial" w:eastAsia="黑体" w:hAnsi="Arial"/>
      <w:bCs/>
      <w:kern w:val="44"/>
      <w:sz w:val="24"/>
    </w:rPr>
  </w:style>
  <w:style w:type="paragraph" w:styleId="2">
    <w:name w:val="heading 2"/>
    <w:basedOn w:val="1"/>
    <w:next w:val="a0"/>
    <w:link w:val="2Char"/>
    <w:semiHidden/>
    <w:unhideWhenUsed/>
    <w:qFormat/>
    <w:rsid w:val="00D44BC1"/>
    <w:pPr>
      <w:numPr>
        <w:ilvl w:val="1"/>
      </w:numPr>
      <w:tabs>
        <w:tab w:val="clear" w:pos="432"/>
        <w:tab w:val="left" w:pos="525"/>
      </w:tabs>
      <w:outlineLvl w:val="1"/>
    </w:pPr>
    <w:rPr>
      <w:rFonts w:ascii="Times New Roman" w:eastAsia="宋体" w:hAnsi="Times New Roman" w:cs="Arial"/>
      <w:b/>
      <w:bCs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44BC1"/>
    <w:rPr>
      <w:rFonts w:ascii="Arial" w:eastAsia="黑体" w:hAnsi="Arial" w:cs="Times New Roman"/>
      <w:bCs/>
      <w:kern w:val="44"/>
      <w:sz w:val="24"/>
      <w:szCs w:val="24"/>
    </w:rPr>
  </w:style>
  <w:style w:type="character" w:customStyle="1" w:styleId="2Char">
    <w:name w:val="标题 2 Char"/>
    <w:basedOn w:val="a1"/>
    <w:link w:val="2"/>
    <w:semiHidden/>
    <w:rsid w:val="00D44BC1"/>
    <w:rPr>
      <w:rFonts w:ascii="Times New Roman" w:eastAsia="宋体" w:hAnsi="Times New Roman" w:cs="Arial"/>
      <w:b/>
      <w:kern w:val="44"/>
      <w:sz w:val="22"/>
      <w:szCs w:val="24"/>
    </w:rPr>
  </w:style>
  <w:style w:type="character" w:styleId="a4">
    <w:name w:val="Hyperlink"/>
    <w:uiPriority w:val="99"/>
    <w:semiHidden/>
    <w:unhideWhenUsed/>
    <w:rsid w:val="00D44BC1"/>
    <w:rPr>
      <w:color w:val="0000FF"/>
      <w:u w:val="single"/>
    </w:rPr>
  </w:style>
  <w:style w:type="paragraph" w:styleId="a0">
    <w:name w:val="Body Text"/>
    <w:basedOn w:val="a"/>
    <w:link w:val="Char"/>
    <w:semiHidden/>
    <w:unhideWhenUsed/>
    <w:rsid w:val="00D44BC1"/>
    <w:pPr>
      <w:spacing w:after="120"/>
    </w:pPr>
  </w:style>
  <w:style w:type="character" w:customStyle="1" w:styleId="Char">
    <w:name w:val="正文文本 Char"/>
    <w:basedOn w:val="a1"/>
    <w:link w:val="a0"/>
    <w:semiHidden/>
    <w:rsid w:val="00D44BC1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44BC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D44B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gluster.org/en/lates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blog.csdn.net/liuaigui/article/details/628455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2019-07-24T05:51:00Z</dcterms:created>
  <dcterms:modified xsi:type="dcterms:W3CDTF">2019-07-24T05:52:00Z</dcterms:modified>
</cp:coreProperties>
</file>