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84" w:rsidRPr="00A83771" w:rsidRDefault="001F2384" w:rsidP="005D3489">
      <w:pPr>
        <w:bidi/>
        <w:jc w:val="lowKashida"/>
        <w:rPr>
          <w:sz w:val="28"/>
          <w:szCs w:val="28"/>
          <w:rtl/>
        </w:rPr>
      </w:pPr>
      <w:r w:rsidRPr="00A83771">
        <w:rPr>
          <w:rFonts w:ascii="B Nazanin" w:eastAsia="B Nazanin" w:hAnsi="B Nazanin" w:cs="B Zar" w:hint="cs"/>
          <w:b/>
          <w:bCs/>
          <w:sz w:val="28"/>
          <w:szCs w:val="28"/>
          <w:rtl/>
          <w:lang w:bidi="fa-IR"/>
        </w:rPr>
        <w:t xml:space="preserve">3. </w:t>
      </w:r>
      <w:r w:rsidRPr="00A83771">
        <w:rPr>
          <w:rFonts w:ascii="B Nazanin" w:eastAsia="B Nazanin" w:hAnsi="B Nazanin" w:cs="B Zar"/>
          <w:b/>
          <w:bCs/>
          <w:sz w:val="28"/>
          <w:szCs w:val="28"/>
          <w:rtl/>
        </w:rPr>
        <w:t>عدم انطباق</w:t>
      </w:r>
      <w:r w:rsidRPr="00A83771">
        <w:rPr>
          <w:rFonts w:ascii="B Nazanin" w:eastAsia="B Nazanin" w:hAnsi="B Nazanin" w:cs="B Zar" w:hint="cs"/>
          <w:b/>
          <w:bCs/>
          <w:sz w:val="28"/>
          <w:szCs w:val="28"/>
          <w:rtl/>
        </w:rPr>
        <w:t xml:space="preserve"> </w:t>
      </w:r>
      <w:r w:rsidRPr="00A83771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و اقدامات اصلاحی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A83771" w:rsidTr="00181399">
        <w:trPr>
          <w:jc w:val="center"/>
        </w:trPr>
        <w:tc>
          <w:tcPr>
            <w:tcW w:w="2134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:rsidR="00A83771" w:rsidRDefault="00A83771" w:rsidP="00A83771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C7B51" w:rsidTr="00181399">
        <w:trPr>
          <w:jc w:val="center"/>
        </w:trPr>
        <w:tc>
          <w:tcPr>
            <w:tcW w:w="2134" w:type="dxa"/>
          </w:tcPr>
          <w:p w:rsidR="00AC7B51" w:rsidRDefault="00AC7B51" w:rsidP="00AC7B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:rsidR="00AC7B51" w:rsidRPr="00D4050E" w:rsidRDefault="00D4050E" w:rsidP="00AC7B51">
            <w:pPr>
              <w:pStyle w:val="Header"/>
              <w:bidi/>
              <w:jc w:val="both"/>
              <w:rPr>
                <w:b/>
                <w:bCs/>
              </w:rPr>
            </w:pPr>
            <w:r w:rsidRPr="00D4050E">
              <w:rPr>
                <w:rFonts w:asciiTheme="majorBidi" w:hAnsiTheme="majorBidi" w:hint="cs"/>
                <w:b/>
                <w:bCs/>
                <w:kern w:val="24"/>
                <w:sz w:val="26"/>
                <w:szCs w:val="26"/>
                <w:rtl/>
              </w:rPr>
              <w:t>دستورالعمل مدیریت گزارش عدم انطباق و اقدامات اصلاحی خطاها</w:t>
            </w:r>
          </w:p>
        </w:tc>
      </w:tr>
      <w:tr w:rsidR="00AC7B51" w:rsidTr="00181399">
        <w:trPr>
          <w:jc w:val="center"/>
        </w:trPr>
        <w:tc>
          <w:tcPr>
            <w:tcW w:w="2134" w:type="dxa"/>
          </w:tcPr>
          <w:p w:rsidR="00AC7B51" w:rsidRDefault="00AC7B51" w:rsidP="00AC7B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:rsidR="00AC7B51" w:rsidRPr="008761DA" w:rsidRDefault="008761DA" w:rsidP="008761DA">
            <w:p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 xml:space="preserve">D-001-0003 </w:t>
            </w:r>
          </w:p>
        </w:tc>
      </w:tr>
      <w:tr w:rsidR="001F2384" w:rsidTr="00181399">
        <w:trPr>
          <w:jc w:val="center"/>
        </w:trPr>
        <w:tc>
          <w:tcPr>
            <w:tcW w:w="2134" w:type="dxa"/>
          </w:tcPr>
          <w:p w:rsidR="001F2384" w:rsidRDefault="001F2384" w:rsidP="005D348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:rsidR="001F2384" w:rsidRPr="0028532F" w:rsidRDefault="001F2384" w:rsidP="005D348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 w:rsidRPr="0028532F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>دستورالعمل</w:t>
            </w:r>
            <w:r w:rsidRPr="0028532F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 xml:space="preserve"> های</w:t>
            </w:r>
            <w:r w:rsidRPr="0028532F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 xml:space="preserve"> اجرا</w:t>
            </w:r>
            <w:r w:rsidRPr="0028532F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یی</w:t>
            </w:r>
            <w:r w:rsidRPr="0028532F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 xml:space="preserve"> برنامه ک</w:t>
            </w:r>
            <w:r w:rsidRPr="0028532F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ی</w:t>
            </w:r>
            <w:r w:rsidRPr="0028532F">
              <w:rPr>
                <w:rFonts w:asciiTheme="majorBidi" w:hAnsiTheme="majorBidi" w:cs="B Zar" w:hint="eastAsia"/>
                <w:kern w:val="24"/>
                <w:sz w:val="24"/>
                <w:szCs w:val="24"/>
                <w:rtl/>
              </w:rPr>
              <w:t>ف</w:t>
            </w:r>
            <w:r w:rsidRPr="0028532F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ی</w:t>
            </w:r>
            <w:r w:rsidRPr="0028532F">
              <w:rPr>
                <w:rFonts w:asciiTheme="majorBidi" w:hAnsiTheme="majorBidi" w:cs="B Zar" w:hint="eastAsia"/>
                <w:kern w:val="24"/>
                <w:sz w:val="24"/>
                <w:szCs w:val="24"/>
                <w:rtl/>
              </w:rPr>
              <w:t>ت</w:t>
            </w:r>
          </w:p>
        </w:tc>
      </w:tr>
      <w:tr w:rsidR="00A83771" w:rsidTr="00181399">
        <w:trPr>
          <w:jc w:val="center"/>
        </w:trPr>
        <w:tc>
          <w:tcPr>
            <w:tcW w:w="2134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شماره </w:t>
            </w:r>
            <w:r w:rsidRPr="00237831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ویرایش</w:t>
            </w: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6654" w:type="dxa"/>
            <w:gridSpan w:val="2"/>
          </w:tcPr>
          <w:p w:rsidR="00A83771" w:rsidRDefault="00A83771" w:rsidP="00A83771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3771" w:rsidTr="00181399">
        <w:trPr>
          <w:jc w:val="center"/>
        </w:trPr>
        <w:tc>
          <w:tcPr>
            <w:tcW w:w="2134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تاریخ </w:t>
            </w:r>
            <w:r w:rsidRPr="00237831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ویرایش</w:t>
            </w: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6654" w:type="dxa"/>
            <w:gridSpan w:val="2"/>
          </w:tcPr>
          <w:p w:rsidR="00A83771" w:rsidRDefault="00A83771" w:rsidP="00A83771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3771" w:rsidTr="00181399">
        <w:trPr>
          <w:jc w:val="center"/>
        </w:trPr>
        <w:tc>
          <w:tcPr>
            <w:tcW w:w="2134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:rsidR="00A83771" w:rsidRDefault="00A83771" w:rsidP="00A83771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83771" w:rsidTr="00181399">
        <w:trPr>
          <w:jc w:val="center"/>
        </w:trPr>
        <w:tc>
          <w:tcPr>
            <w:tcW w:w="2134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:rsidR="00A83771" w:rsidRPr="00BF6D45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Arial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:rsidR="00A83771" w:rsidRDefault="00A83771" w:rsidP="00A8377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</w:t>
            </w:r>
            <w:r>
              <w:rPr>
                <w:rFonts w:asciiTheme="majorBidi" w:hAnsiTheme="majorBidi" w:cs="Arial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ء</w:t>
            </w:r>
            <w:r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 :</w:t>
            </w:r>
          </w:p>
        </w:tc>
      </w:tr>
      <w:tr w:rsidR="00BF1BE9" w:rsidTr="00181399">
        <w:trPr>
          <w:jc w:val="center"/>
        </w:trPr>
        <w:tc>
          <w:tcPr>
            <w:tcW w:w="2134" w:type="dxa"/>
          </w:tcPr>
          <w:p w:rsidR="008059BB" w:rsidRDefault="008059BB" w:rsidP="008059B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BF1BE9" w:rsidRDefault="008059BB" w:rsidP="008059B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:rsidR="00BF1BE9" w:rsidRDefault="00BF1BE9" w:rsidP="00BF1BE9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:rsidR="00BF1BE9" w:rsidRDefault="00BF1BE9" w:rsidP="00BF1BE9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1F2384" w:rsidRPr="007D0FF3" w:rsidRDefault="001F2384" w:rsidP="005D3489">
      <w:pPr>
        <w:bidi/>
        <w:jc w:val="lowKashida"/>
        <w:rPr>
          <w:color w:val="FF0000"/>
          <w:sz w:val="26"/>
          <w:szCs w:val="26"/>
        </w:rPr>
      </w:pPr>
    </w:p>
    <w:p w:rsidR="001F2384" w:rsidRPr="00C91AB5" w:rsidRDefault="001F2384" w:rsidP="005D3489">
      <w:pPr>
        <w:pStyle w:val="Header"/>
        <w:bidi/>
        <w:jc w:val="lowKashida"/>
        <w:rPr>
          <w:sz w:val="28"/>
          <w:szCs w:val="28"/>
          <w:lang w:bidi="fa-IR"/>
        </w:rPr>
      </w:pPr>
      <w:r w:rsidRPr="00C91AB5">
        <w:rPr>
          <w:rFonts w:hint="cs"/>
          <w:b/>
          <w:bCs/>
          <w:sz w:val="28"/>
          <w:szCs w:val="28"/>
          <w:rtl/>
        </w:rPr>
        <w:t xml:space="preserve"> (1) </w:t>
      </w:r>
      <w:r w:rsidRPr="00C91AB5">
        <w:rPr>
          <w:b/>
          <w:bCs/>
          <w:sz w:val="28"/>
          <w:szCs w:val="28"/>
          <w:rtl/>
        </w:rPr>
        <w:t>هدف:</w:t>
      </w:r>
      <w:r w:rsidRPr="00C91AB5">
        <w:rPr>
          <w:rFonts w:hint="cs"/>
          <w:b/>
          <w:bCs/>
          <w:sz w:val="28"/>
          <w:szCs w:val="28"/>
          <w:rtl/>
        </w:rPr>
        <w:t xml:space="preserve"> </w:t>
      </w:r>
    </w:p>
    <w:p w:rsidR="001F2384" w:rsidRPr="00C91AB5" w:rsidRDefault="001F2384" w:rsidP="005D3489">
      <w:pPr>
        <w:pStyle w:val="Header"/>
        <w:bidi/>
        <w:jc w:val="lowKashida"/>
        <w:rPr>
          <w:rFonts w:asciiTheme="majorBidi" w:hAnsiTheme="majorBidi"/>
          <w:sz w:val="24"/>
          <w:szCs w:val="24"/>
          <w:rtl/>
          <w:lang w:bidi="fa-IR"/>
        </w:rPr>
      </w:pPr>
      <w:r w:rsidRPr="00C91AB5">
        <w:rPr>
          <w:rFonts w:asciiTheme="majorBidi" w:hAnsiTheme="majorBidi"/>
          <w:sz w:val="24"/>
          <w:szCs w:val="24"/>
          <w:rtl/>
          <w:lang w:bidi="fa-IR"/>
        </w:rPr>
        <w:t xml:space="preserve">هدف این دستورالعمل شرح انواع خطاها، اقدامات اصلاحی لازم و همچنین روش اجرایی مدیریت عدم انطباق شامل نحوه شناسایی عدم انطباق ها و تعیین علل بالقوه و بالفعل در بروز عدم انطباق ها و تعیین تکلیف موارد نامنطبق و اتخاذ اقدامات متناسب برای رفع علل بروز عدم انطباق ها می باشد به گونه ای که نقاط ضعف شناسایی شده و بتوان رخدادها را مدیریت کرده تا از تأثیر نامطلوب بر اهداف سیستم مدیریت کیفیت جلوگیری کرده و باعث بهبود ارتقای سیستم مدیریت شود. </w:t>
      </w:r>
    </w:p>
    <w:p w:rsidR="001F2384" w:rsidRPr="00C91AB5" w:rsidRDefault="001F2384" w:rsidP="005D3489">
      <w:pPr>
        <w:pStyle w:val="Header"/>
        <w:bidi/>
        <w:jc w:val="lowKashida"/>
        <w:rPr>
          <w:sz w:val="24"/>
          <w:szCs w:val="24"/>
          <w:lang w:bidi="fa-IR"/>
        </w:rPr>
      </w:pPr>
    </w:p>
    <w:p w:rsidR="001F2384" w:rsidRPr="00C91AB5" w:rsidRDefault="001F2384" w:rsidP="005D3489">
      <w:pPr>
        <w:pStyle w:val="Header"/>
        <w:bidi/>
        <w:jc w:val="lowKashida"/>
        <w:rPr>
          <w:b/>
          <w:bCs/>
          <w:sz w:val="28"/>
          <w:szCs w:val="28"/>
          <w:rtl/>
        </w:rPr>
      </w:pPr>
      <w:r w:rsidRPr="00C91AB5">
        <w:rPr>
          <w:rFonts w:hint="cs"/>
          <w:b/>
          <w:bCs/>
          <w:sz w:val="28"/>
          <w:szCs w:val="28"/>
          <w:rtl/>
        </w:rPr>
        <w:t xml:space="preserve">(2) </w:t>
      </w:r>
      <w:r w:rsidRPr="00C91AB5">
        <w:rPr>
          <w:rFonts w:hint="cs"/>
          <w:b/>
          <w:bCs/>
          <w:sz w:val="28"/>
          <w:szCs w:val="28"/>
          <w:rtl/>
          <w:lang w:bidi="fa-IR"/>
        </w:rPr>
        <w:t>دامنه کاربرد</w:t>
      </w:r>
      <w:r w:rsidRPr="00C91AB5">
        <w:rPr>
          <w:rFonts w:hint="cs"/>
          <w:b/>
          <w:bCs/>
          <w:sz w:val="28"/>
          <w:szCs w:val="28"/>
          <w:rtl/>
        </w:rPr>
        <w:t xml:space="preserve">: </w:t>
      </w:r>
    </w:p>
    <w:p w:rsidR="001F2384" w:rsidRPr="00C91AB5" w:rsidRDefault="001F2384" w:rsidP="005D3489">
      <w:pPr>
        <w:pStyle w:val="Header"/>
        <w:bidi/>
        <w:jc w:val="lowKashida"/>
        <w:rPr>
          <w:sz w:val="24"/>
          <w:szCs w:val="24"/>
          <w:rtl/>
          <w:lang w:bidi="fa-IR"/>
        </w:rPr>
      </w:pPr>
      <w:r w:rsidRPr="00C91AB5">
        <w:rPr>
          <w:rFonts w:hint="cs"/>
          <w:sz w:val="24"/>
          <w:szCs w:val="24"/>
          <w:rtl/>
          <w:lang w:bidi="fa-IR"/>
        </w:rPr>
        <w:t xml:space="preserve">کاربرد این روش اجرایی در کلیه بخش های آزمایشگاه از جمله بخش میکروب شناسی می باشد. </w:t>
      </w:r>
    </w:p>
    <w:p w:rsidR="001F2384" w:rsidRPr="00C91AB5" w:rsidRDefault="001F2384" w:rsidP="005D3489">
      <w:pPr>
        <w:pStyle w:val="Header"/>
        <w:bidi/>
        <w:jc w:val="lowKashida"/>
        <w:rPr>
          <w:sz w:val="24"/>
          <w:szCs w:val="24"/>
          <w:lang w:bidi="fa-IR"/>
        </w:rPr>
      </w:pPr>
    </w:p>
    <w:p w:rsidR="001F2384" w:rsidRPr="00C91AB5" w:rsidRDefault="001F2384" w:rsidP="005D3489">
      <w:pPr>
        <w:pStyle w:val="Header"/>
        <w:bidi/>
        <w:jc w:val="lowKashida"/>
        <w:rPr>
          <w:sz w:val="28"/>
          <w:szCs w:val="28"/>
          <w:lang w:bidi="fa-IR"/>
        </w:rPr>
      </w:pPr>
      <w:r w:rsidRPr="00C91AB5">
        <w:rPr>
          <w:rFonts w:hint="cs"/>
          <w:b/>
          <w:bCs/>
          <w:sz w:val="28"/>
          <w:szCs w:val="28"/>
          <w:rtl/>
        </w:rPr>
        <w:t>(3) مسئوليت ها:</w:t>
      </w:r>
      <w:r w:rsidRPr="00C91AB5">
        <w:rPr>
          <w:b/>
          <w:bCs/>
          <w:sz w:val="28"/>
          <w:szCs w:val="28"/>
          <w:rtl/>
        </w:rPr>
        <w:t xml:space="preserve"> </w:t>
      </w:r>
    </w:p>
    <w:p w:rsidR="001F2384" w:rsidRPr="00C91AB5" w:rsidRDefault="001F2384" w:rsidP="005D3489">
      <w:pPr>
        <w:pStyle w:val="Header"/>
        <w:numPr>
          <w:ilvl w:val="0"/>
          <w:numId w:val="9"/>
        </w:numPr>
        <w:bidi/>
        <w:jc w:val="lowKashida"/>
        <w:rPr>
          <w:sz w:val="24"/>
          <w:szCs w:val="24"/>
          <w:lang w:bidi="fa-IR"/>
        </w:rPr>
      </w:pPr>
      <w:r w:rsidRPr="00C91AB5">
        <w:rPr>
          <w:sz w:val="24"/>
          <w:szCs w:val="24"/>
          <w:rtl/>
          <w:lang w:bidi="fa-IR"/>
        </w:rPr>
        <w:t xml:space="preserve">مسئوليت شناسايي و گزارش موارد </w:t>
      </w:r>
      <w:r w:rsidRPr="00C91AB5">
        <w:rPr>
          <w:rFonts w:hint="cs"/>
          <w:sz w:val="24"/>
          <w:szCs w:val="24"/>
          <w:rtl/>
          <w:lang w:bidi="fa-IR"/>
        </w:rPr>
        <w:t>عدم انطباق بالفعل یا بالقوه</w:t>
      </w:r>
      <w:r w:rsidRPr="00C91AB5">
        <w:rPr>
          <w:sz w:val="24"/>
          <w:szCs w:val="24"/>
          <w:rtl/>
          <w:lang w:bidi="fa-IR"/>
        </w:rPr>
        <w:t xml:space="preserve"> برعهده كليه كاركنان </w:t>
      </w:r>
      <w:r w:rsidRPr="00C91AB5">
        <w:rPr>
          <w:rFonts w:hint="cs"/>
          <w:sz w:val="24"/>
          <w:szCs w:val="24"/>
          <w:rtl/>
          <w:lang w:bidi="fa-IR"/>
        </w:rPr>
        <w:t>آزمایشگاه</w:t>
      </w:r>
      <w:r w:rsidRPr="00C91AB5">
        <w:rPr>
          <w:sz w:val="24"/>
          <w:szCs w:val="24"/>
          <w:rtl/>
          <w:lang w:bidi="fa-IR"/>
        </w:rPr>
        <w:t xml:space="preserve"> مي باشد</w:t>
      </w:r>
      <w:r w:rsidRPr="00C91AB5">
        <w:rPr>
          <w:sz w:val="24"/>
          <w:szCs w:val="24"/>
          <w:lang w:bidi="fa-IR"/>
        </w:rPr>
        <w:t>.</w:t>
      </w:r>
    </w:p>
    <w:p w:rsidR="001F2384" w:rsidRPr="00C91AB5" w:rsidRDefault="001F2384" w:rsidP="005D3489">
      <w:pPr>
        <w:pStyle w:val="Header"/>
        <w:numPr>
          <w:ilvl w:val="0"/>
          <w:numId w:val="9"/>
        </w:numPr>
        <w:bidi/>
        <w:jc w:val="lowKashida"/>
        <w:rPr>
          <w:sz w:val="24"/>
          <w:szCs w:val="24"/>
          <w:lang w:bidi="fa-IR"/>
        </w:rPr>
      </w:pPr>
      <w:r w:rsidRPr="00C91AB5">
        <w:rPr>
          <w:sz w:val="24"/>
          <w:szCs w:val="24"/>
          <w:rtl/>
          <w:lang w:bidi="fa-IR"/>
        </w:rPr>
        <w:t>مسئوليت</w:t>
      </w:r>
      <w:r w:rsidRPr="00C91AB5">
        <w:rPr>
          <w:rFonts w:hint="cs"/>
          <w:sz w:val="24"/>
          <w:szCs w:val="24"/>
          <w:rtl/>
          <w:lang w:bidi="fa-IR"/>
        </w:rPr>
        <w:t xml:space="preserve"> تعیین تکلیف</w:t>
      </w:r>
      <w:r w:rsidRPr="00C91AB5">
        <w:rPr>
          <w:sz w:val="24"/>
          <w:szCs w:val="24"/>
          <w:rtl/>
          <w:lang w:bidi="fa-IR"/>
        </w:rPr>
        <w:t xml:space="preserve"> موارد </w:t>
      </w:r>
      <w:r w:rsidRPr="00C91AB5">
        <w:rPr>
          <w:rFonts w:hint="cs"/>
          <w:sz w:val="24"/>
          <w:szCs w:val="24"/>
          <w:rtl/>
          <w:lang w:bidi="fa-IR"/>
        </w:rPr>
        <w:t xml:space="preserve">عدم انطباق شامل </w:t>
      </w:r>
      <w:r w:rsidRPr="00C91AB5">
        <w:rPr>
          <w:sz w:val="24"/>
          <w:szCs w:val="24"/>
          <w:rtl/>
          <w:lang w:bidi="fa-IR"/>
        </w:rPr>
        <w:t xml:space="preserve">بررسي گزارش </w:t>
      </w:r>
      <w:r w:rsidRPr="00C91AB5">
        <w:rPr>
          <w:rFonts w:hint="cs"/>
          <w:sz w:val="24"/>
          <w:szCs w:val="24"/>
          <w:rtl/>
          <w:lang w:bidi="fa-IR"/>
        </w:rPr>
        <w:t xml:space="preserve">و </w:t>
      </w:r>
      <w:r w:rsidRPr="00C91AB5">
        <w:rPr>
          <w:sz w:val="24"/>
          <w:szCs w:val="24"/>
          <w:rtl/>
          <w:lang w:bidi="fa-IR"/>
        </w:rPr>
        <w:t>تعيين اقدامات اصلاحي و پيشگيرانه جهت تأیید يا رد مورد</w:t>
      </w:r>
      <w:r w:rsidRPr="00C91AB5">
        <w:rPr>
          <w:rFonts w:hint="cs"/>
          <w:sz w:val="24"/>
          <w:szCs w:val="24"/>
          <w:rtl/>
          <w:lang w:bidi="fa-IR"/>
        </w:rPr>
        <w:t xml:space="preserve"> و همچنین پیگیری اقدامات انجام شده و تعیین اثربخشی آن</w:t>
      </w:r>
      <w:r w:rsidRPr="00C91AB5">
        <w:rPr>
          <w:sz w:val="24"/>
          <w:szCs w:val="24"/>
          <w:rtl/>
          <w:lang w:bidi="fa-IR"/>
        </w:rPr>
        <w:t xml:space="preserve"> بر عهده </w:t>
      </w:r>
      <w:r w:rsidRPr="00C91AB5">
        <w:rPr>
          <w:rFonts w:hint="cs"/>
          <w:sz w:val="24"/>
          <w:szCs w:val="24"/>
          <w:rtl/>
          <w:lang w:bidi="fa-IR"/>
        </w:rPr>
        <w:t>واحد تضمین کیفیت</w:t>
      </w:r>
      <w:r w:rsidRPr="00C91AB5">
        <w:rPr>
          <w:sz w:val="24"/>
          <w:szCs w:val="24"/>
          <w:rtl/>
          <w:lang w:bidi="fa-IR"/>
        </w:rPr>
        <w:t xml:space="preserve"> مي باشد</w:t>
      </w:r>
      <w:r w:rsidRPr="00C91AB5">
        <w:rPr>
          <w:rFonts w:hint="cs"/>
          <w:sz w:val="24"/>
          <w:szCs w:val="24"/>
          <w:rtl/>
          <w:lang w:bidi="fa-IR"/>
        </w:rPr>
        <w:t>.</w:t>
      </w:r>
    </w:p>
    <w:p w:rsidR="001F2384" w:rsidRPr="00C91AB5" w:rsidRDefault="001F2384" w:rsidP="005D3489">
      <w:pPr>
        <w:pStyle w:val="Header"/>
        <w:numPr>
          <w:ilvl w:val="0"/>
          <w:numId w:val="9"/>
        </w:numPr>
        <w:bidi/>
        <w:jc w:val="lowKashida"/>
        <w:rPr>
          <w:sz w:val="24"/>
          <w:szCs w:val="24"/>
          <w:lang w:bidi="fa-IR"/>
        </w:rPr>
      </w:pPr>
      <w:r w:rsidRPr="00C91AB5">
        <w:rPr>
          <w:rFonts w:hint="cs"/>
          <w:sz w:val="24"/>
          <w:szCs w:val="24"/>
          <w:rtl/>
          <w:lang w:bidi="fa-IR"/>
        </w:rPr>
        <w:t>مسئولیت بررسی و پیگیری نظرات و شکایات ذینفعان و نظارت بر اجرای این فرآیند تا اتخاذ نتیجه به عهده واحد تضمین کیفیت</w:t>
      </w:r>
      <w:r w:rsidRPr="00C91AB5">
        <w:rPr>
          <w:sz w:val="24"/>
          <w:szCs w:val="24"/>
          <w:rtl/>
          <w:lang w:bidi="fa-IR"/>
        </w:rPr>
        <w:t xml:space="preserve"> </w:t>
      </w:r>
      <w:r w:rsidRPr="00C91AB5">
        <w:rPr>
          <w:rFonts w:hint="cs"/>
          <w:sz w:val="24"/>
          <w:szCs w:val="24"/>
          <w:rtl/>
          <w:lang w:bidi="fa-IR"/>
        </w:rPr>
        <w:t xml:space="preserve">می باشد. </w:t>
      </w:r>
    </w:p>
    <w:p w:rsidR="001F2384" w:rsidRDefault="001F2384" w:rsidP="005D3489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Default="005C733B" w:rsidP="005C733B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:rsidR="005C733B" w:rsidRPr="00C91AB5" w:rsidRDefault="005C733B" w:rsidP="005C733B">
      <w:pPr>
        <w:pStyle w:val="Header"/>
        <w:bidi/>
        <w:ind w:left="360"/>
        <w:jc w:val="lowKashida"/>
        <w:rPr>
          <w:sz w:val="24"/>
          <w:szCs w:val="24"/>
          <w:rtl/>
          <w:lang w:bidi="fa-IR"/>
        </w:rPr>
      </w:pPr>
    </w:p>
    <w:p w:rsidR="00411809" w:rsidRDefault="00411809" w:rsidP="005D3489">
      <w:pPr>
        <w:pStyle w:val="Header"/>
        <w:tabs>
          <w:tab w:val="clear" w:pos="4680"/>
          <w:tab w:val="clear" w:pos="9360"/>
        </w:tabs>
        <w:bidi/>
        <w:jc w:val="lowKashida"/>
        <w:rPr>
          <w:b/>
          <w:bCs/>
          <w:sz w:val="28"/>
          <w:szCs w:val="28"/>
        </w:rPr>
      </w:pPr>
    </w:p>
    <w:p w:rsidR="001F2384" w:rsidRPr="00C91AB5" w:rsidRDefault="001F2384" w:rsidP="00411809">
      <w:pPr>
        <w:pStyle w:val="Header"/>
        <w:tabs>
          <w:tab w:val="clear" w:pos="4680"/>
          <w:tab w:val="clear" w:pos="9360"/>
        </w:tabs>
        <w:bidi/>
        <w:jc w:val="lowKashida"/>
        <w:rPr>
          <w:rFonts w:asciiTheme="majorBidi" w:hAnsiTheme="majorBidi"/>
          <w:sz w:val="28"/>
          <w:szCs w:val="28"/>
          <w:rtl/>
        </w:rPr>
      </w:pPr>
      <w:r w:rsidRPr="00C91AB5">
        <w:rPr>
          <w:rFonts w:hint="cs"/>
          <w:b/>
          <w:bCs/>
          <w:sz w:val="28"/>
          <w:szCs w:val="28"/>
          <w:rtl/>
        </w:rPr>
        <w:t xml:space="preserve">(4) </w:t>
      </w:r>
      <w:r w:rsidRPr="00C91AB5">
        <w:rPr>
          <w:rFonts w:asciiTheme="majorBidi" w:eastAsia="Times New Roman" w:hAnsiTheme="majorBidi" w:hint="cs"/>
          <w:b/>
          <w:bCs/>
          <w:sz w:val="28"/>
          <w:szCs w:val="28"/>
          <w:rtl/>
        </w:rPr>
        <w:t>تعاریف و اصطلاحات</w:t>
      </w:r>
      <w:r w:rsidRPr="00C91AB5">
        <w:rPr>
          <w:rFonts w:hint="cs"/>
          <w:b/>
          <w:bCs/>
          <w:sz w:val="28"/>
          <w:szCs w:val="28"/>
          <w:rtl/>
        </w:rPr>
        <w:t xml:space="preserve">: </w:t>
      </w:r>
      <w:r w:rsidRPr="00C91AB5">
        <w:rPr>
          <w:rFonts w:asciiTheme="majorBidi" w:hAnsiTheme="majorBidi" w:hint="cs"/>
          <w:sz w:val="28"/>
          <w:szCs w:val="28"/>
          <w:rtl/>
        </w:rPr>
        <w:t xml:space="preserve">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خطا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آزمایش</w:t>
      </w:r>
      <w:r w:rsidRPr="00C91AB5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گاه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خطا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را م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توان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به‌عنوان هر گونه نقص در مراحل مختلف، از زمان نمونه بردار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تحو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نمونه و سفارش آزمون تا گزارش ده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نتا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منجر به 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فاصله مقدار گزارش شده از مقدار واقع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(پذ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رفته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شده) شود، تعر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کرد.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خطاها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طور کلی شامل دو دسته اصلی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تصادف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و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س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ستمات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هستند.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خطاهای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تصادفی یا</w:t>
      </w: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رندوم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یا</w:t>
      </w: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b/>
          <w:bCs/>
          <w:sz w:val="24"/>
          <w:szCs w:val="24"/>
        </w:rPr>
        <w:t>RE</w:t>
      </w:r>
      <w:r w:rsidRPr="00C91AB5">
        <w:rPr>
          <w:rFonts w:asciiTheme="majorBidi" w:hAnsiTheme="majorBidi" w:cs="B Nazanin"/>
          <w:b/>
          <w:bCs/>
          <w:sz w:val="24"/>
          <w:szCs w:val="24"/>
          <w:rtl/>
        </w:rPr>
        <w:t>،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(</w:t>
      </w:r>
      <w:r w:rsidRPr="00C91AB5">
        <w:rPr>
          <w:rFonts w:asciiTheme="majorBidi" w:hAnsiTheme="majorBidi" w:cs="B Nazanin"/>
          <w:sz w:val="20"/>
          <w:szCs w:val="20"/>
        </w:rPr>
        <w:t>Random Error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خطاهایی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هستند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علت آن ها مشخص نبوده و تحت کنترل نمی باشد.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عمال روش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ک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جلوگ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نوع خطاها چندان موثر 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ست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خطای سیستماتیک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یا </w:t>
      </w:r>
      <w:r w:rsidRPr="00C91AB5">
        <w:rPr>
          <w:rFonts w:asciiTheme="majorBidi" w:hAnsiTheme="majorBidi" w:cs="B Nazanin"/>
          <w:b/>
          <w:bCs/>
          <w:sz w:val="24"/>
          <w:szCs w:val="24"/>
        </w:rPr>
        <w:t>SE</w:t>
      </w:r>
      <w:r w:rsidRPr="00C91AB5">
        <w:rPr>
          <w:rFonts w:asciiTheme="majorBidi" w:hAnsiTheme="majorBidi" w:cs="B Nazanin"/>
          <w:sz w:val="20"/>
          <w:szCs w:val="20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C91AB5">
        <w:rPr>
          <w:rFonts w:asciiTheme="majorBidi" w:hAnsiTheme="majorBidi" w:cs="B Nazanin"/>
          <w:sz w:val="20"/>
          <w:szCs w:val="20"/>
        </w:rPr>
        <w:t>Systematic error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):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نوعی از خطا که در یک سری نتایج آزمایش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های مشخص به صورت ثابت و در یک جهت یا قابل پیش بینی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عن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بالاتر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پا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نتر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مقدار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واقع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) ای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ج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اد شود. خطای سیستماتیک قابل تصحیح می باشد.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نوع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خطا خود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شامل چند دسته می باشد. 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الف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-خطا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پرسنل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C91AB5">
        <w:rPr>
          <w:rFonts w:asciiTheme="majorBidi" w:hAnsiTheme="majorBidi" w:cs="B Nazanin"/>
          <w:sz w:val="20"/>
          <w:szCs w:val="20"/>
          <w:lang w:bidi="fa-IR"/>
        </w:rPr>
        <w:t>Personal bias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):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مانند تفاوت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دو فرد در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تفسیر یک کشت یا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خواندن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هاله های عدم رشد آنتی بیوتیک ها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دارند.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-خطا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آزمایش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گاه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C91AB5">
        <w:rPr>
          <w:rFonts w:asciiTheme="majorBidi" w:hAnsiTheme="majorBidi" w:cs="B Nazanin"/>
          <w:sz w:val="20"/>
          <w:szCs w:val="20"/>
          <w:lang w:bidi="fa-IR"/>
        </w:rPr>
        <w:t>Laboratory bias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):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نمونه برا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آزمایش به چند آزمایش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گاه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مختلف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ارسال شود،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اختلاف جواب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ها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ممکن است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توجه و چشمگ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باشد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اختلافات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در اثر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تفاوت در روشها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استانداردها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معرفها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وسا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غیره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م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باشند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-خطا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تجرب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C91AB5">
        <w:rPr>
          <w:rFonts w:asciiTheme="majorBidi" w:hAnsiTheme="majorBidi" w:cs="B Nazanin"/>
          <w:sz w:val="20"/>
          <w:szCs w:val="20"/>
          <w:lang w:bidi="fa-IR"/>
        </w:rPr>
        <w:t>Experimental bias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):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خطا وابسته به روش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وسا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یا تجهیزات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مثلا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ً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روش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نسبت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روش آزمایش 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گر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طور ثابت کمتر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خواند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-کهنه شدن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C91AB5">
        <w:rPr>
          <w:rFonts w:asciiTheme="majorBidi" w:hAnsiTheme="majorBidi" w:cs="B Nazanin"/>
          <w:sz w:val="20"/>
          <w:szCs w:val="20"/>
          <w:lang w:bidi="fa-IR"/>
        </w:rPr>
        <w:t>Aging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):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در اثر کهنه شدن معرفها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استانداردها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سرم ب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مار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تغ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رات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تبخ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آلودگی با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رشد م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کروبها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کر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ستال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زاس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ون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حل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شدن ظرف 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شه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قل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و اس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شدن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به علت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ترک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د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اکس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دکربن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هوا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که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تواند باعث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خطا 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د.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خطای کلی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شامل مجموع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 خطای سیستماتیک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خطای تصادفی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باشد.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1F2384" w:rsidRPr="00C91AB5" w:rsidRDefault="001F2384" w:rsidP="005D3489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rtl/>
          <w:lang w:bidi="fa-IR"/>
        </w:rPr>
      </w:pPr>
      <w:r w:rsidRPr="00C91AB5">
        <w:rPr>
          <w:rFonts w:asciiTheme="majorBidi" w:eastAsiaTheme="minorHAnsi" w:hAnsiTheme="majorBidi" w:cs="B Nazanin"/>
          <w:b/>
          <w:bCs/>
          <w:rtl/>
          <w:lang w:bidi="fa-IR"/>
        </w:rPr>
        <w:t xml:space="preserve">خطای فاحش </w:t>
      </w:r>
      <w:r w:rsidRPr="00C91AB5">
        <w:rPr>
          <w:rFonts w:asciiTheme="majorBidi" w:eastAsiaTheme="minorHAnsi" w:hAnsiTheme="majorBidi" w:cs="B Nazanin" w:hint="cs"/>
          <w:rtl/>
          <w:lang w:bidi="fa-IR"/>
        </w:rPr>
        <w:t>(</w:t>
      </w:r>
      <w:r w:rsidRPr="00C91AB5">
        <w:rPr>
          <w:rFonts w:asciiTheme="majorBidi" w:eastAsiaTheme="minorHAnsi" w:hAnsiTheme="majorBidi" w:cs="B Nazanin"/>
          <w:sz w:val="20"/>
          <w:szCs w:val="20"/>
          <w:lang w:bidi="fa-IR"/>
        </w:rPr>
        <w:t>Gross error</w:t>
      </w:r>
      <w:r w:rsidRPr="00C91AB5">
        <w:rPr>
          <w:rFonts w:asciiTheme="majorBidi" w:eastAsiaTheme="minorHAnsi" w:hAnsiTheme="majorBidi" w:cs="B Nazanin" w:hint="cs"/>
          <w:rtl/>
          <w:lang w:bidi="fa-IR"/>
        </w:rPr>
        <w:t xml:space="preserve">) شامل </w:t>
      </w:r>
      <w:r w:rsidRPr="00C91AB5">
        <w:rPr>
          <w:rFonts w:asciiTheme="majorBidi" w:eastAsiaTheme="minorHAnsi" w:hAnsiTheme="majorBidi" w:cs="B Nazanin"/>
          <w:rtl/>
          <w:lang w:bidi="fa-IR"/>
        </w:rPr>
        <w:t>خطاهایی</w:t>
      </w:r>
      <w:r w:rsidRPr="00C91AB5">
        <w:rPr>
          <w:rFonts w:asciiTheme="majorBidi" w:eastAsiaTheme="minorHAnsi" w:hAnsiTheme="majorBidi" w:cs="B Nazanin" w:hint="cs"/>
          <w:rtl/>
          <w:lang w:bidi="fa-IR"/>
        </w:rPr>
        <w:t xml:space="preserve"> است</w:t>
      </w:r>
      <w:r w:rsidRPr="00C91AB5">
        <w:rPr>
          <w:rFonts w:asciiTheme="majorBidi" w:eastAsiaTheme="minorHAnsi" w:hAnsiTheme="majorBidi" w:cs="B Nazanin"/>
          <w:rtl/>
          <w:lang w:bidi="fa-IR"/>
        </w:rPr>
        <w:t xml:space="preserve"> که ناشی از سهل‌ انگاری یا تغییر شرایط ناگهانی در حین آزمون بوده و مقدار آنها آنچنان بزرگ و غیرمنتظره است که منجر به ایجاد داده پرت</w:t>
      </w:r>
      <w:r w:rsidRPr="00C91AB5">
        <w:rPr>
          <w:rFonts w:asciiTheme="majorBidi" w:eastAsiaTheme="minorHAnsi" w:hAnsiTheme="majorBidi" w:cs="B Nazanin" w:hint="cs"/>
          <w:rtl/>
          <w:lang w:bidi="fa-IR"/>
        </w:rPr>
        <w:t xml:space="preserve"> (</w:t>
      </w:r>
      <w:r w:rsidRPr="00C91AB5">
        <w:rPr>
          <w:rFonts w:asciiTheme="majorBidi" w:eastAsiaTheme="minorHAnsi" w:hAnsiTheme="majorBidi" w:cs="B Nazanin"/>
          <w:sz w:val="20"/>
          <w:szCs w:val="20"/>
          <w:lang w:bidi="fa-IR"/>
        </w:rPr>
        <w:t>Outlier</w:t>
      </w:r>
      <w:r w:rsidRPr="00C91AB5">
        <w:rPr>
          <w:rFonts w:asciiTheme="majorBidi" w:eastAsiaTheme="minorHAnsi" w:hAnsiTheme="majorBidi" w:cs="B Nazanin" w:hint="cs"/>
          <w:rtl/>
          <w:lang w:bidi="fa-IR"/>
        </w:rPr>
        <w:t xml:space="preserve">) </w:t>
      </w:r>
      <w:r w:rsidRPr="00C91AB5">
        <w:rPr>
          <w:rFonts w:asciiTheme="majorBidi" w:eastAsiaTheme="minorHAnsi" w:hAnsiTheme="majorBidi" w:cs="B Nazanin"/>
          <w:rtl/>
          <w:lang w:bidi="fa-IR"/>
        </w:rPr>
        <w:t>می‌شود</w:t>
      </w:r>
      <w:r w:rsidRPr="00C91AB5">
        <w:rPr>
          <w:rFonts w:asciiTheme="majorBidi" w:eastAsiaTheme="minorHAnsi" w:hAnsiTheme="majorBidi" w:cs="B Nazanin"/>
          <w:lang w:bidi="fa-IR"/>
        </w:rPr>
        <w:t>.</w:t>
      </w:r>
    </w:p>
    <w:p w:rsidR="001F2384" w:rsidRPr="00C91AB5" w:rsidRDefault="001F2384" w:rsidP="005D3489">
      <w:pPr>
        <w:pStyle w:val="Header"/>
        <w:tabs>
          <w:tab w:val="clear" w:pos="4680"/>
          <w:tab w:val="clear" w:pos="9360"/>
        </w:tabs>
        <w:bidi/>
        <w:jc w:val="lowKashida"/>
        <w:rPr>
          <w:b/>
          <w:bCs/>
          <w:sz w:val="24"/>
          <w:szCs w:val="24"/>
          <w:rtl/>
          <w:lang w:bidi="fa-IR"/>
        </w:rPr>
      </w:pPr>
      <w:r w:rsidRPr="00C91AB5">
        <w:rPr>
          <w:rFonts w:asciiTheme="majorBidi" w:hAnsiTheme="majorBidi"/>
          <w:b/>
          <w:bCs/>
          <w:sz w:val="24"/>
          <w:szCs w:val="24"/>
          <w:rtl/>
        </w:rPr>
        <w:t>انطباق</w:t>
      </w:r>
      <w:r w:rsidRPr="00C91AB5">
        <w:rPr>
          <w:rFonts w:asciiTheme="majorBidi" w:hAnsiTheme="majorBidi" w:hint="cs"/>
          <w:sz w:val="24"/>
          <w:szCs w:val="24"/>
          <w:rtl/>
        </w:rPr>
        <w:t>:</w:t>
      </w:r>
      <w:r w:rsidRPr="00C91AB5">
        <w:rPr>
          <w:rFonts w:asciiTheme="majorBidi" w:hAnsiTheme="majorBidi"/>
          <w:sz w:val="24"/>
          <w:szCs w:val="24"/>
          <w:rtl/>
        </w:rPr>
        <w:t xml:space="preserve"> به معنای تحقق یک الزام یا مجموعه‌ای از مشخصات است</w:t>
      </w:r>
      <w:r w:rsidRPr="00C91AB5">
        <w:rPr>
          <w:rFonts w:hint="cs"/>
          <w:b/>
          <w:bCs/>
          <w:sz w:val="24"/>
          <w:szCs w:val="24"/>
          <w:rtl/>
          <w:lang w:bidi="fa-IR"/>
        </w:rPr>
        <w:t>.</w:t>
      </w:r>
    </w:p>
    <w:p w:rsidR="001F2384" w:rsidRPr="00C91AB5" w:rsidRDefault="001F2384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sz w:val="24"/>
          <w:szCs w:val="24"/>
          <w:rtl/>
          <w:lang w:bidi="fa-IR"/>
        </w:rPr>
      </w:pPr>
      <w:r w:rsidRPr="00C91AB5">
        <w:rPr>
          <w:rFonts w:cs="B Nazanin" w:hint="cs"/>
          <w:b/>
          <w:bCs/>
          <w:sz w:val="24"/>
          <w:szCs w:val="24"/>
          <w:rtl/>
          <w:lang w:bidi="fa-IR"/>
        </w:rPr>
        <w:t>عدم انطباق:</w:t>
      </w:r>
      <w:r w:rsidRPr="00C91AB5">
        <w:rPr>
          <w:rFonts w:cs="B Nazanin" w:hint="cs"/>
          <w:sz w:val="24"/>
          <w:szCs w:val="24"/>
          <w:rtl/>
          <w:lang w:bidi="fa-IR"/>
        </w:rPr>
        <w:t xml:space="preserve"> برآورده نشدن یک الزام </w:t>
      </w:r>
      <w:r w:rsidRPr="00C91AB5">
        <w:rPr>
          <w:rFonts w:asciiTheme="majorBidi" w:hAnsiTheme="majorBidi" w:cs="B Nazanin"/>
          <w:sz w:val="24"/>
          <w:szCs w:val="24"/>
          <w:rtl/>
        </w:rPr>
        <w:t>یا مجموعه‌ای از مشخصات</w:t>
      </w:r>
      <w:r w:rsidRPr="00C91AB5">
        <w:rPr>
          <w:rFonts w:cs="B Nazanin" w:hint="cs"/>
          <w:sz w:val="24"/>
          <w:szCs w:val="24"/>
          <w:rtl/>
          <w:lang w:bidi="fa-IR"/>
        </w:rPr>
        <w:t xml:space="preserve"> را عدم انطباق گویند.</w:t>
      </w:r>
    </w:p>
    <w:p w:rsidR="001F2384" w:rsidRPr="00C91AB5" w:rsidRDefault="001F2384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sz w:val="24"/>
          <w:szCs w:val="24"/>
          <w:rtl/>
          <w:lang w:bidi="fa-IR"/>
        </w:rPr>
      </w:pPr>
      <w:r w:rsidRPr="00C91AB5">
        <w:rPr>
          <w:rFonts w:cs="B Nazanin" w:hint="cs"/>
          <w:b/>
          <w:bCs/>
          <w:sz w:val="24"/>
          <w:szCs w:val="24"/>
          <w:rtl/>
          <w:lang w:bidi="fa-IR"/>
        </w:rPr>
        <w:t>اقدام اصلاحی:</w:t>
      </w:r>
      <w:r w:rsidRPr="00C91AB5">
        <w:rPr>
          <w:rFonts w:cs="B Nazanin" w:hint="cs"/>
          <w:sz w:val="24"/>
          <w:szCs w:val="24"/>
          <w:rtl/>
          <w:lang w:bidi="fa-IR"/>
        </w:rPr>
        <w:t xml:space="preserve"> اقدامی برای برطرف نمودن علت یک عدم انطباق بالفعل (کشف شده یا سایر موارد ناخواسته).</w:t>
      </w:r>
    </w:p>
    <w:p w:rsidR="001F2384" w:rsidRPr="00C91AB5" w:rsidRDefault="001F2384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sz w:val="24"/>
          <w:szCs w:val="24"/>
          <w:rtl/>
          <w:lang w:bidi="fa-IR"/>
        </w:rPr>
      </w:pPr>
      <w:r w:rsidRPr="00C91AB5">
        <w:rPr>
          <w:rFonts w:cs="B Nazanin" w:hint="cs"/>
          <w:b/>
          <w:bCs/>
          <w:sz w:val="24"/>
          <w:szCs w:val="24"/>
          <w:rtl/>
          <w:lang w:bidi="fa-IR"/>
        </w:rPr>
        <w:t>اقدام پیشگیرانه:</w:t>
      </w:r>
      <w:r w:rsidRPr="00C91AB5">
        <w:rPr>
          <w:rFonts w:cs="B Nazanin" w:hint="cs"/>
          <w:sz w:val="24"/>
          <w:szCs w:val="24"/>
          <w:rtl/>
          <w:lang w:bidi="fa-IR"/>
        </w:rPr>
        <w:t xml:space="preserve"> اقدامی برای برطرف نمودن علت یک عدم انطباق بالقوه یا سایر موارد ناخواسته. </w:t>
      </w:r>
    </w:p>
    <w:p w:rsidR="001F2384" w:rsidRPr="00C91AB5" w:rsidRDefault="001F2384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sz w:val="24"/>
          <w:szCs w:val="24"/>
          <w:rtl/>
          <w:lang w:bidi="fa-IR"/>
        </w:rPr>
      </w:pPr>
      <w:r w:rsidRPr="00C91AB5">
        <w:rPr>
          <w:rFonts w:cs="B Nazanin" w:hint="cs"/>
          <w:b/>
          <w:bCs/>
          <w:sz w:val="24"/>
          <w:szCs w:val="24"/>
          <w:rtl/>
          <w:lang w:bidi="fa-IR"/>
        </w:rPr>
        <w:t xml:space="preserve">توجه: </w:t>
      </w:r>
      <w:r w:rsidRPr="00C91AB5">
        <w:rPr>
          <w:rFonts w:cs="B Nazanin" w:hint="cs"/>
          <w:sz w:val="24"/>
          <w:szCs w:val="24"/>
          <w:rtl/>
          <w:lang w:bidi="fa-IR"/>
        </w:rPr>
        <w:t>اقدام پیشگیرانه برای جلوگیری از بروز خطا انجام می شود اما اقدام اصلاحی به منظور جلوگیری از بروز مجدد خطا به انجام می رسد.</w:t>
      </w:r>
    </w:p>
    <w:p w:rsidR="001F2384" w:rsidRDefault="001F2384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b/>
          <w:bCs/>
          <w:sz w:val="24"/>
          <w:szCs w:val="24"/>
        </w:rPr>
      </w:pPr>
    </w:p>
    <w:p w:rsidR="005D3489" w:rsidRDefault="005D3489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b/>
          <w:bCs/>
          <w:sz w:val="24"/>
          <w:szCs w:val="24"/>
        </w:rPr>
      </w:pPr>
    </w:p>
    <w:p w:rsidR="005D3489" w:rsidRDefault="005D3489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b/>
          <w:bCs/>
          <w:sz w:val="24"/>
          <w:szCs w:val="24"/>
        </w:rPr>
      </w:pPr>
    </w:p>
    <w:p w:rsidR="005D3489" w:rsidRPr="00C91AB5" w:rsidRDefault="005D3489" w:rsidP="005D3489">
      <w:pPr>
        <w:pStyle w:val="ListParagraph"/>
        <w:tabs>
          <w:tab w:val="left" w:pos="10882"/>
        </w:tabs>
        <w:bidi/>
        <w:spacing w:after="0" w:line="240" w:lineRule="auto"/>
        <w:ind w:left="0"/>
        <w:contextualSpacing w:val="0"/>
        <w:jc w:val="lowKashida"/>
        <w:rPr>
          <w:rFonts w:cs="B Nazanin"/>
          <w:b/>
          <w:bCs/>
          <w:sz w:val="24"/>
          <w:szCs w:val="24"/>
          <w:rtl/>
        </w:rPr>
      </w:pP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C91AB5">
        <w:rPr>
          <w:rFonts w:cs="B Nazanin" w:hint="cs"/>
          <w:b/>
          <w:bCs/>
          <w:sz w:val="28"/>
          <w:szCs w:val="28"/>
          <w:rtl/>
        </w:rPr>
        <w:lastRenderedPageBreak/>
        <w:t xml:space="preserve">(5) </w:t>
      </w:r>
      <w:r w:rsidRPr="00C91AB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شرح دستورالعمل: </w:t>
      </w:r>
    </w:p>
    <w:p w:rsidR="001F2384" w:rsidRPr="00C91AB5" w:rsidRDefault="001F2384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خطاها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آزمایشگاه در هر کدام از سه مراحل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پ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انجام آزمون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در ح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91AB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آزمون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یا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پس از انجام آزمون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ممکن است رخ دهند.</w:t>
      </w:r>
    </w:p>
    <w:p w:rsidR="00C91AB5" w:rsidRPr="00C91AB5" w:rsidRDefault="00C91AB5" w:rsidP="005D348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F2384" w:rsidRPr="00C91AB5" w:rsidRDefault="001F2384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</w:pP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1)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خطاها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>ی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 xml:space="preserve"> 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فاز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پ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b/>
          <w:bCs/>
          <w:sz w:val="28"/>
          <w:szCs w:val="28"/>
          <w:rtl/>
        </w:rPr>
        <w:t>ش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 xml:space="preserve"> از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انجام آزمایش: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</w:p>
    <w:p w:rsidR="001F2384" w:rsidRPr="00C91AB5" w:rsidRDefault="001F2384" w:rsidP="005D3489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تحق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قات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نشان م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دهد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حدود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15%خطاها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 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قسمت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رو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دهد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. 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فاز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 xml:space="preserve"> پيش آزمايش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شامل موارد زیر است:</w:t>
      </w:r>
      <w:r w:rsidRPr="00C91AB5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سفارش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درخواست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 توسط پزشک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آماده سازي بيمار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پردازش آزمایش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توسط پزشک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کادر 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رسیدگی به درخواست آزمایش توسط کارکنان دفتری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جمع آوری نمونه توسط ارائه دهندگان مراقبت های بهداشتی یا بیماران</w:t>
      </w:r>
    </w:p>
    <w:p w:rsidR="00C91AB5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انتقال نمونه به آزمایشگاه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نمونه گیری در آزمایشگاه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72C5A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پردازش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بررسی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اولیه نمونه در آزمایشگاه</w:t>
      </w:r>
    </w:p>
    <w:p w:rsidR="001F2384" w:rsidRPr="00872C5A" w:rsidRDefault="001F2384" w:rsidP="005D3489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چون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مسئول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ت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دقت و صحت آزمایش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ها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 عهده آزمایش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 و مسائل بس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ار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ممکن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 قبل از انجام آزمایش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ها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رو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دهد که بر نتا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ج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آن تأثیر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گذار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باشد و تعداد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از آنها خارج از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>مح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ط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آزمایشگاه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صورت م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رد،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لذا شناسا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علل خطا و کاهش م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زان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آن ن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از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همکار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بخش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>ها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مختلف آزمایش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و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 مراکز درمان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ن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از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همکار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افراد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خارج از مح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ط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مانند پزشک و پرستار با آزمایش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دارد.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1F2384" w:rsidRPr="00C91AB5" w:rsidRDefault="001F2384" w:rsidP="005D3489">
      <w:pPr>
        <w:pStyle w:val="Heading2"/>
        <w:bidi/>
        <w:spacing w:before="0" w:beforeAutospacing="0" w:after="0" w:afterAutospacing="0"/>
        <w:jc w:val="lowKashida"/>
        <w:rPr>
          <w:rFonts w:asciiTheme="majorBidi" w:hAnsiTheme="majorBidi" w:cs="B Nazanin"/>
          <w:b w:val="0"/>
          <w:bCs w:val="0"/>
          <w:sz w:val="24"/>
          <w:szCs w:val="24"/>
          <w:lang w:bidi="ar-SA"/>
        </w:rPr>
      </w:pPr>
      <w:r w:rsidRPr="00C91AB5">
        <w:rPr>
          <w:rFonts w:cs="B Nazanin"/>
          <w:sz w:val="24"/>
          <w:szCs w:val="24"/>
          <w:rtl/>
          <w:lang w:bidi="ar-SA"/>
        </w:rPr>
        <w:t>خطاها</w:t>
      </w:r>
      <w:r w:rsidRPr="00C91AB5">
        <w:rPr>
          <w:rFonts w:cs="B Nazanin" w:hint="cs"/>
          <w:sz w:val="24"/>
          <w:szCs w:val="24"/>
          <w:rtl/>
          <w:lang w:bidi="ar-SA"/>
        </w:rPr>
        <w:t xml:space="preserve"> و اقدامات اصلاحی</w:t>
      </w:r>
      <w:r w:rsidRPr="00C91AB5">
        <w:rPr>
          <w:rFonts w:asciiTheme="majorBidi" w:hAnsiTheme="majorBidi" w:cs="B Nazanin" w:hint="cs"/>
          <w:b w:val="0"/>
          <w:bCs w:val="0"/>
          <w:sz w:val="24"/>
          <w:szCs w:val="24"/>
          <w:rtl/>
          <w:lang w:bidi="ar-SA"/>
        </w:rPr>
        <w:t xml:space="preserve"> </w:t>
      </w:r>
    </w:p>
    <w:p w:rsidR="001F2384" w:rsidRPr="00C91AB5" w:rsidRDefault="001F2384" w:rsidP="005D3489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bidi="fa-IR"/>
        </w:rPr>
      </w:pPr>
      <w:r w:rsidRPr="00C91AB5">
        <w:rPr>
          <w:rFonts w:asciiTheme="majorBidi" w:hAnsiTheme="majorBidi" w:cs="B Nazanin"/>
          <w:rtl/>
        </w:rPr>
        <w:t>در مرحله پیش از انجام آزمون، خطاهای زیر محتمل هستند</w:t>
      </w:r>
      <w:r w:rsidRPr="00C91AB5">
        <w:rPr>
          <w:rFonts w:asciiTheme="majorBidi" w:hAnsiTheme="majorBidi" w:cs="B Nazanin" w:hint="cs"/>
          <w:rtl/>
        </w:rPr>
        <w:t>. اقدامات اصلاحی هر کدام آمده است.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Fonts w:asciiTheme="majorBidi" w:hAnsiTheme="majorBidi" w:cs="B Nazanin"/>
          <w:rtl/>
        </w:rPr>
        <w:t>روش های نامناسب نمونه برداری</w:t>
      </w:r>
      <w:r w:rsidRPr="00C91AB5">
        <w:rPr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 xml:space="preserve">روش های مناسب جمع‌آوری نمونه با رعایت رویه عملیاتی استاندارد </w:t>
      </w:r>
      <w:r w:rsidRPr="00C91AB5">
        <w:rPr>
          <w:rFonts w:asciiTheme="majorBidi" w:hAnsiTheme="majorBidi" w:cs="B Nazanin" w:hint="cs"/>
          <w:rtl/>
        </w:rPr>
        <w:t xml:space="preserve">در دسترس تمامی پرسنل و پرستاران باشد. 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Fonts w:asciiTheme="majorBidi" w:hAnsiTheme="majorBidi" w:cs="B Nazanin"/>
          <w:rtl/>
        </w:rPr>
        <w:t>ذخیره سازی یا حمل و نقل نامناسب</w:t>
      </w:r>
      <w:r w:rsidRPr="00C91AB5">
        <w:rPr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Fonts w:asciiTheme="majorBidi" w:hAnsiTheme="majorBidi" w:cs="B Nazanin" w:hint="cs"/>
          <w:rtl/>
        </w:rPr>
        <w:t xml:space="preserve"> دستورالعمل </w:t>
      </w:r>
      <w:r w:rsidRPr="00C91AB5">
        <w:rPr>
          <w:rFonts w:asciiTheme="majorBidi" w:hAnsiTheme="majorBidi" w:cs="B Nazanin"/>
          <w:rtl/>
        </w:rPr>
        <w:t>ظروف مناسب</w:t>
      </w:r>
      <w:r w:rsidRPr="00C91AB5">
        <w:rPr>
          <w:rFonts w:asciiTheme="majorBidi" w:hAnsiTheme="majorBidi" w:cs="B Nazanin" w:hint="cs"/>
          <w:rtl/>
        </w:rPr>
        <w:t xml:space="preserve"> هر </w:t>
      </w:r>
      <w:r w:rsidRPr="00C91AB5">
        <w:rPr>
          <w:rFonts w:asciiTheme="majorBidi" w:hAnsiTheme="majorBidi" w:cs="B Nazanin"/>
          <w:rtl/>
        </w:rPr>
        <w:t>نمونه‌ و دما</w:t>
      </w:r>
      <w:r w:rsidRPr="00C91AB5">
        <w:rPr>
          <w:rFonts w:asciiTheme="majorBidi" w:hAnsiTheme="majorBidi" w:cs="B Nazanin" w:hint="cs"/>
          <w:rtl/>
        </w:rPr>
        <w:t xml:space="preserve"> و شرایط ذخیره</w:t>
      </w:r>
      <w:r w:rsidRPr="00C91AB5">
        <w:rPr>
          <w:rFonts w:asciiTheme="majorBidi" w:hAnsiTheme="majorBidi" w:cs="B Nazanin"/>
          <w:rtl/>
        </w:rPr>
        <w:t xml:space="preserve"> توصیه‌ شده</w:t>
      </w:r>
      <w:r w:rsidRPr="00C91AB5">
        <w:rPr>
          <w:rFonts w:asciiTheme="majorBidi" w:hAnsiTheme="majorBidi" w:cs="B Nazanin" w:hint="cs"/>
          <w:rtl/>
        </w:rPr>
        <w:t xml:space="preserve"> ارسال</w:t>
      </w:r>
      <w:r w:rsidRPr="00C91AB5">
        <w:rPr>
          <w:rFonts w:asciiTheme="majorBidi" w:hAnsiTheme="majorBidi" w:cs="B Nazanin"/>
          <w:rtl/>
        </w:rPr>
        <w:t xml:space="preserve"> به آزمایشگاه </w:t>
      </w:r>
      <w:r w:rsidRPr="00C91AB5">
        <w:rPr>
          <w:rFonts w:asciiTheme="majorBidi" w:hAnsiTheme="majorBidi" w:cs="B Nazanin" w:hint="cs"/>
          <w:rtl/>
        </w:rPr>
        <w:t>در دسترس باشد.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Fonts w:asciiTheme="majorBidi" w:hAnsiTheme="majorBidi" w:cs="B Nazanin" w:hint="cs"/>
          <w:rtl/>
        </w:rPr>
        <w:t xml:space="preserve">پذیرش اشتباه، </w:t>
      </w:r>
      <w:r w:rsidRPr="00C91AB5">
        <w:rPr>
          <w:rFonts w:asciiTheme="majorBidi" w:hAnsiTheme="majorBidi" w:cs="B Nazanin"/>
          <w:rtl/>
        </w:rPr>
        <w:t>برچسب زدن اشتباه</w:t>
      </w:r>
      <w:r w:rsidRPr="00C91AB5">
        <w:rPr>
          <w:rFonts w:asciiTheme="majorBidi" w:hAnsiTheme="majorBidi" w:cs="B Nazanin" w:hint="cs"/>
          <w:rtl/>
        </w:rPr>
        <w:t xml:space="preserve"> یا</w:t>
      </w:r>
      <w:r w:rsidRPr="00C91AB5">
        <w:rPr>
          <w:rFonts w:asciiTheme="majorBidi" w:hAnsiTheme="majorBidi" w:cs="B Nazanin"/>
          <w:rtl/>
        </w:rPr>
        <w:t xml:space="preserve"> مخلوط کردن نمونه ها</w:t>
      </w:r>
      <w:r w:rsidRPr="00C91AB5">
        <w:rPr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Fonts w:asciiTheme="majorBidi" w:hAnsiTheme="majorBidi" w:cs="B Nazanin"/>
          <w:rtl/>
        </w:rPr>
        <w:t xml:space="preserve"> </w:t>
      </w:r>
      <w:r w:rsidRPr="00C91AB5">
        <w:rPr>
          <w:rFonts w:asciiTheme="majorBidi" w:hAnsiTheme="majorBidi" w:cs="B Nazanin" w:hint="cs"/>
          <w:rtl/>
        </w:rPr>
        <w:t xml:space="preserve">دستورالعمل پذیرش تمامی نمونه ها در دسترس تمامی پرسنل و پرستاران باشد. </w:t>
      </w:r>
      <w:r w:rsidRPr="00C91AB5">
        <w:rPr>
          <w:rFonts w:asciiTheme="majorBidi" w:hAnsiTheme="majorBidi" w:cs="B Nazanin"/>
          <w:rtl/>
        </w:rPr>
        <w:t>نمونه‌ها با استفاده از نام یا کدهای آزمایشگاهی قابل ردیابی به وضوح برچسب‌ گذاری ‌شوند</w:t>
      </w:r>
      <w:r w:rsidRPr="00C91AB5">
        <w:rPr>
          <w:rFonts w:asciiTheme="majorBidi" w:hAnsiTheme="majorBidi" w:cs="B Nazanin" w:hint="cs"/>
          <w:rtl/>
        </w:rPr>
        <w:t xml:space="preserve">.  </w:t>
      </w:r>
    </w:p>
    <w:p w:rsidR="001F2384" w:rsidRPr="00C91AB5" w:rsidRDefault="001F2384" w:rsidP="005D3489">
      <w:pPr>
        <w:pStyle w:val="Heading2"/>
        <w:bidi/>
        <w:spacing w:before="0" w:beforeAutospacing="0" w:after="0" w:afterAutospacing="0"/>
        <w:jc w:val="lowKashida"/>
        <w:rPr>
          <w:rFonts w:cs="B Nazanin"/>
          <w:sz w:val="26"/>
          <w:szCs w:val="26"/>
          <w:rtl/>
          <w:lang w:bidi="ar-SA"/>
        </w:rPr>
      </w:pPr>
    </w:p>
    <w:p w:rsidR="001F2384" w:rsidRPr="00C91AB5" w:rsidRDefault="001F2384" w:rsidP="005D3489">
      <w:pPr>
        <w:pStyle w:val="ListParagraph"/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8"/>
          <w:szCs w:val="28"/>
          <w:rtl/>
        </w:rPr>
      </w:pP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2)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خطاها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>ی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 xml:space="preserve"> 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فاز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ح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b/>
          <w:bCs/>
          <w:sz w:val="28"/>
          <w:szCs w:val="28"/>
          <w:rtl/>
        </w:rPr>
        <w:t>ن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 xml:space="preserve"> انجام آزمایش:</w:t>
      </w:r>
      <w:r w:rsidRPr="00C91AB5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  </w:t>
      </w:r>
    </w:p>
    <w:p w:rsidR="001F2384" w:rsidRPr="00C91AB5" w:rsidRDefault="001F2384" w:rsidP="005D3489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حدود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70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%خطاها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آزمایشگاه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 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بخش صورت م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رد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. </w:t>
      </w:r>
    </w:p>
    <w:p w:rsidR="001F2384" w:rsidRPr="00C91AB5" w:rsidRDefault="001F2384" w:rsidP="005D3489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C91AB5">
        <w:rPr>
          <w:rFonts w:asciiTheme="majorBidi" w:eastAsia="Times New Roman" w:hAnsiTheme="majorBidi" w:cs="B Nazanin"/>
          <w:sz w:val="24"/>
          <w:szCs w:val="24"/>
          <w:rtl/>
        </w:rPr>
        <w:t xml:space="preserve">فاز </w:t>
      </w: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آزمايش</w:t>
      </w:r>
      <w:r w:rsidRPr="00C91AB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شامل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91AB5">
        <w:rPr>
          <w:rFonts w:asciiTheme="majorBidi" w:eastAsia="Times New Roman" w:hAnsiTheme="majorBidi" w:cs="B Nazanin"/>
          <w:sz w:val="24"/>
          <w:szCs w:val="24"/>
          <w:rtl/>
        </w:rPr>
        <w:t>بررسی</w:t>
      </w:r>
      <w:r w:rsidRPr="00C91AB5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نمونه و انجام پروسه تشخیص</w:t>
      </w:r>
      <w:r w:rsidRPr="00C91AB5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Pr="00C91AB5">
        <w:rPr>
          <w:rFonts w:asciiTheme="majorBidi" w:eastAsia="Times New Roman" w:hAnsiTheme="majorBidi" w:cs="B Nazanin" w:hint="cs"/>
          <w:sz w:val="24"/>
          <w:szCs w:val="24"/>
          <w:rtl/>
        </w:rPr>
        <w:t xml:space="preserve">تا </w:t>
      </w:r>
      <w:r w:rsidRPr="00C91AB5">
        <w:rPr>
          <w:rFonts w:asciiTheme="majorBidi" w:eastAsia="Times New Roman" w:hAnsiTheme="majorBidi" w:cs="B Nazanin"/>
          <w:sz w:val="24"/>
          <w:szCs w:val="24"/>
          <w:rtl/>
        </w:rPr>
        <w:t xml:space="preserve">تفسیر نتایج نمونه </w:t>
      </w:r>
      <w:r w:rsidRPr="00C91AB5">
        <w:rPr>
          <w:rFonts w:asciiTheme="majorBidi" w:eastAsia="Times New Roman" w:hAnsiTheme="majorBidi" w:cs="B Nazanin" w:hint="cs"/>
          <w:sz w:val="24"/>
          <w:szCs w:val="24"/>
          <w:rtl/>
        </w:rPr>
        <w:t xml:space="preserve">و گزارش </w:t>
      </w:r>
      <w:r w:rsidRPr="00C91AB5">
        <w:rPr>
          <w:rFonts w:asciiTheme="majorBidi" w:eastAsia="Times New Roman" w:hAnsiTheme="majorBidi" w:cs="B Nazanin"/>
          <w:sz w:val="24"/>
          <w:szCs w:val="24"/>
          <w:rtl/>
        </w:rPr>
        <w:t xml:space="preserve">توسط میکروب شناس </w:t>
      </w:r>
      <w:r w:rsidRPr="00C91AB5">
        <w:rPr>
          <w:rFonts w:asciiTheme="majorBidi" w:eastAsia="Times New Roman" w:hAnsiTheme="majorBidi" w:cs="B Nazanin" w:hint="cs"/>
          <w:sz w:val="24"/>
          <w:szCs w:val="24"/>
          <w:rtl/>
        </w:rPr>
        <w:t>می باشد.</w:t>
      </w:r>
    </w:p>
    <w:p w:rsidR="001F2384" w:rsidRPr="00C91AB5" w:rsidRDefault="001F2384" w:rsidP="005D3489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برا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رس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دن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نت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جه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درست و صح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ح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و کاهش خطا در 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مرحله ن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از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پرسنل کارآزموده و آگاه است که بتوانند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تمام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فاکتورها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مؤثر در روند انجام آزمایش را شناسا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کرده و آنها را مد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ر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ت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کنند. </w:t>
      </w:r>
    </w:p>
    <w:p w:rsidR="001F2384" w:rsidRPr="00C91AB5" w:rsidRDefault="001F2384" w:rsidP="005D3489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علاوه بر پرسنل فن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تمام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عوامل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مؤثر بر فرا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ند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اجرا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 اعم از دستگاهها، وسا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ل،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معرفها و عوامل مح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ط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ن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ز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 نتا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ج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 تأثیر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م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گذارند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:rsidR="001F2384" w:rsidRPr="00C91AB5" w:rsidRDefault="001F2384" w:rsidP="005D3489">
      <w:pPr>
        <w:pStyle w:val="Heading2"/>
        <w:bidi/>
        <w:spacing w:before="0" w:beforeAutospacing="0" w:after="0" w:afterAutospacing="0"/>
        <w:jc w:val="lowKashida"/>
        <w:rPr>
          <w:rFonts w:asciiTheme="majorBidi" w:hAnsiTheme="majorBidi" w:cs="B Nazanin"/>
          <w:b w:val="0"/>
          <w:bCs w:val="0"/>
          <w:sz w:val="24"/>
          <w:szCs w:val="24"/>
          <w:lang w:bidi="ar-SA"/>
        </w:rPr>
      </w:pPr>
      <w:r w:rsidRPr="00C91AB5">
        <w:rPr>
          <w:rFonts w:cs="B Nazanin"/>
          <w:sz w:val="24"/>
          <w:szCs w:val="24"/>
          <w:rtl/>
          <w:lang w:bidi="ar-SA"/>
        </w:rPr>
        <w:lastRenderedPageBreak/>
        <w:t>خطاها</w:t>
      </w:r>
      <w:r w:rsidRPr="00C91AB5">
        <w:rPr>
          <w:rFonts w:cs="B Nazanin" w:hint="cs"/>
          <w:sz w:val="24"/>
          <w:szCs w:val="24"/>
          <w:rtl/>
          <w:lang w:bidi="ar-SA"/>
        </w:rPr>
        <w:t xml:space="preserve"> و اقدامات اصلاحی</w:t>
      </w:r>
      <w:r w:rsidRPr="00C91AB5">
        <w:rPr>
          <w:rFonts w:asciiTheme="majorBidi" w:hAnsiTheme="majorBidi" w:cs="B Nazanin" w:hint="cs"/>
          <w:b w:val="0"/>
          <w:bCs w:val="0"/>
          <w:sz w:val="24"/>
          <w:szCs w:val="24"/>
          <w:rtl/>
          <w:lang w:bidi="ar-SA"/>
        </w:rPr>
        <w:t xml:space="preserve">   </w:t>
      </w:r>
    </w:p>
    <w:p w:rsidR="001F2384" w:rsidRPr="00C91AB5" w:rsidRDefault="001F2384" w:rsidP="005D3489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bidi="fa-IR"/>
        </w:rPr>
      </w:pPr>
      <w:r w:rsidRPr="00C91AB5">
        <w:rPr>
          <w:rFonts w:asciiTheme="majorBidi" w:hAnsiTheme="majorBidi" w:cs="B Nazanin"/>
          <w:rtl/>
        </w:rPr>
        <w:t>به طور کلی عوامل زیر در به وجود آمدن خطا در حین انجام آزمون موثر</w:t>
      </w:r>
      <w:r w:rsidRPr="00C91AB5">
        <w:rPr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>هستند</w:t>
      </w:r>
      <w:r w:rsidRPr="00C91AB5">
        <w:rPr>
          <w:rFonts w:asciiTheme="majorBidi" w:hAnsiTheme="majorBidi" w:cs="B Nazanin" w:hint="cs"/>
          <w:rtl/>
        </w:rPr>
        <w:t>. اقدامات اصلاحی هر کدام آمده است.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</w:rPr>
        <w:t>روش آزمون نامناسب</w:t>
      </w:r>
      <w:r w:rsidRPr="00C91AB5">
        <w:rPr>
          <w:rStyle w:val="Strong"/>
          <w:rFonts w:asciiTheme="majorBidi" w:hAnsiTheme="majorBidi" w:cs="B Nazanin" w:hint="cs"/>
          <w:rtl/>
        </w:rPr>
        <w:t>.</w:t>
      </w:r>
      <w:r w:rsidRPr="00C91AB5">
        <w:rPr>
          <w:rFonts w:asciiTheme="majorBidi" w:hAnsiTheme="majorBidi" w:cs="B Nazanin" w:hint="cs"/>
          <w:b/>
          <w:bCs/>
          <w:rtl/>
        </w:rPr>
        <w:t xml:space="preserve"> اقدام اصلاحی:</w:t>
      </w:r>
      <w:r w:rsidRPr="00C91AB5">
        <w:rPr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 xml:space="preserve">روش های </w:t>
      </w:r>
      <w:r w:rsidRPr="00C91AB5">
        <w:rPr>
          <w:rFonts w:asciiTheme="majorBidi" w:hAnsiTheme="majorBidi" w:cs="B Nazanin" w:hint="cs"/>
          <w:rtl/>
        </w:rPr>
        <w:t>استاندارد انجام آزمایش</w:t>
      </w:r>
      <w:r w:rsidRPr="00C91AB5">
        <w:rPr>
          <w:rFonts w:asciiTheme="majorBidi" w:hAnsiTheme="majorBidi" w:cs="B Nazanin"/>
          <w:rtl/>
        </w:rPr>
        <w:t xml:space="preserve"> با رعایت رویه عملیاتی استاندارد </w:t>
      </w:r>
      <w:r w:rsidRPr="00C91AB5">
        <w:rPr>
          <w:rFonts w:asciiTheme="majorBidi" w:hAnsiTheme="majorBidi" w:cs="B Nazanin" w:hint="cs"/>
          <w:rtl/>
        </w:rPr>
        <w:t xml:space="preserve">در دسترس تمامی پرسنل بخش میکروب شناسی باشد </w:t>
      </w:r>
      <w:r w:rsidRPr="00C91AB5">
        <w:rPr>
          <w:rFonts w:asciiTheme="majorBidi" w:hAnsiTheme="majorBidi" w:cs="B Nazanin"/>
          <w:rtl/>
        </w:rPr>
        <w:t xml:space="preserve">و صحه‌گذاری یا تصدیق </w:t>
      </w:r>
      <w:r w:rsidRPr="00C91AB5">
        <w:rPr>
          <w:rFonts w:asciiTheme="majorBidi" w:hAnsiTheme="majorBidi" w:cs="B Nazanin" w:hint="cs"/>
          <w:rtl/>
        </w:rPr>
        <w:t xml:space="preserve">موارد آن </w:t>
      </w:r>
      <w:r w:rsidRPr="00C91AB5">
        <w:rPr>
          <w:rFonts w:asciiTheme="majorBidi" w:hAnsiTheme="majorBidi" w:cs="B Nazanin"/>
          <w:rtl/>
        </w:rPr>
        <w:t>انجام</w:t>
      </w:r>
      <w:r w:rsidRPr="00C91AB5">
        <w:rPr>
          <w:rFonts w:asciiTheme="majorBidi" w:hAnsiTheme="majorBidi" w:cs="B Nazanin" w:hint="cs"/>
          <w:rtl/>
        </w:rPr>
        <w:t xml:space="preserve"> شود.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</w:rPr>
        <w:t>تجهیزات مواد، معرف‌ها و کیت‌های نامناسب یا غیرکالیبره</w:t>
      </w:r>
      <w:r w:rsidRPr="00C91AB5">
        <w:rPr>
          <w:rStyle w:val="Strong"/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Style w:val="Strong"/>
          <w:rFonts w:asciiTheme="majorBidi" w:hAnsiTheme="majorBidi" w:cs="B Nazanin" w:hint="cs"/>
          <w:rtl/>
        </w:rPr>
        <w:t xml:space="preserve"> تهیه </w:t>
      </w:r>
      <w:r w:rsidRPr="00C91AB5">
        <w:rPr>
          <w:rStyle w:val="Strong"/>
          <w:rFonts w:asciiTheme="majorBidi" w:hAnsiTheme="majorBidi" w:cs="B Nazanin"/>
          <w:rtl/>
        </w:rPr>
        <w:t>معرف‌ها و کیت‌ها</w:t>
      </w:r>
      <w:r w:rsidRPr="00C91AB5">
        <w:rPr>
          <w:rStyle w:val="Strong"/>
          <w:rFonts w:asciiTheme="majorBidi" w:hAnsiTheme="majorBidi" w:cs="B Nazanin" w:hint="cs"/>
          <w:rtl/>
        </w:rPr>
        <w:t xml:space="preserve"> و تجهیزات مناسب و استاندارد و انجام فرایند کنترل کیفی و کالیبراسیون آنها با ثبت سوابق توسط آزمایشگاه به انجام برسد.</w:t>
      </w:r>
      <w:r w:rsidRPr="00C91AB5">
        <w:rPr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>مواد، معرف‌ها و کیت‌ها دارای اصالت و تاریخ مصرف باشند و عملکرد آنها تصدیق ش</w:t>
      </w:r>
      <w:r w:rsidRPr="00C91AB5">
        <w:rPr>
          <w:rFonts w:asciiTheme="majorBidi" w:hAnsiTheme="majorBidi" w:cs="B Nazanin" w:hint="cs"/>
          <w:rtl/>
        </w:rPr>
        <w:t>و</w:t>
      </w:r>
      <w:r w:rsidRPr="00C91AB5">
        <w:rPr>
          <w:rFonts w:asciiTheme="majorBidi" w:hAnsiTheme="majorBidi" w:cs="B Nazanin"/>
          <w:rtl/>
        </w:rPr>
        <w:t>د</w:t>
      </w:r>
      <w:r w:rsidRPr="00C91AB5">
        <w:rPr>
          <w:rFonts w:asciiTheme="majorBidi" w:hAnsiTheme="majorBidi" w:cs="B Nazanin"/>
        </w:rPr>
        <w:t>.</w:t>
      </w:r>
      <w:r w:rsidRPr="00C91AB5">
        <w:rPr>
          <w:rFonts w:asciiTheme="majorBidi" w:hAnsiTheme="majorBidi" w:cs="B Nazanin" w:hint="cs"/>
          <w:rtl/>
        </w:rPr>
        <w:t xml:space="preserve"> 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</w:rPr>
        <w:t>پرسنل کم تجربه یا به طور مناسب آموزش ندیده</w:t>
      </w:r>
      <w:r w:rsidRPr="00C91AB5">
        <w:rPr>
          <w:rStyle w:val="Strong"/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Style w:val="Strong"/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>کارکنان به خوبی آموزش دیده و توانمندی آن‌ها تصدیق</w:t>
      </w:r>
      <w:r w:rsidRPr="00C91AB5">
        <w:rPr>
          <w:rFonts w:asciiTheme="majorBidi" w:hAnsiTheme="majorBidi" w:cs="B Nazanin" w:hint="cs"/>
          <w:rtl/>
        </w:rPr>
        <w:t xml:space="preserve"> و سوابق آموزش ثبت</w:t>
      </w:r>
      <w:r w:rsidRPr="00C91AB5">
        <w:rPr>
          <w:rFonts w:asciiTheme="majorBidi" w:hAnsiTheme="majorBidi" w:cs="B Nazanin"/>
          <w:rtl/>
        </w:rPr>
        <w:t xml:space="preserve"> ش</w:t>
      </w:r>
      <w:r w:rsidRPr="00C91AB5">
        <w:rPr>
          <w:rFonts w:asciiTheme="majorBidi" w:hAnsiTheme="majorBidi" w:cs="B Nazanin" w:hint="cs"/>
          <w:rtl/>
        </w:rPr>
        <w:t>و</w:t>
      </w:r>
      <w:r w:rsidRPr="00C91AB5">
        <w:rPr>
          <w:rFonts w:asciiTheme="majorBidi" w:hAnsiTheme="majorBidi" w:cs="B Nazanin"/>
          <w:rtl/>
        </w:rPr>
        <w:t>د</w:t>
      </w:r>
      <w:r w:rsidRPr="00C91AB5">
        <w:rPr>
          <w:rFonts w:asciiTheme="majorBidi" w:hAnsiTheme="majorBidi" w:cs="B Nazanin" w:hint="cs"/>
          <w:rtl/>
        </w:rPr>
        <w:t xml:space="preserve">. </w:t>
      </w:r>
    </w:p>
    <w:p w:rsidR="001F2384" w:rsidRPr="00C91AB5" w:rsidRDefault="001F2384" w:rsidP="005D348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</w:rPr>
        <w:t>شرایط محیطی نامناسب</w:t>
      </w:r>
      <w:r w:rsidRPr="00C91AB5">
        <w:rPr>
          <w:rStyle w:val="Strong"/>
          <w:rFonts w:asciiTheme="majorBidi" w:hAnsiTheme="majorBidi"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Style w:val="Strong"/>
          <w:rFonts w:asciiTheme="majorBidi" w:hAnsiTheme="majorBidi" w:cs="B Nazanin" w:hint="cs"/>
          <w:rtl/>
        </w:rPr>
        <w:t xml:space="preserve"> </w:t>
      </w:r>
      <w:r w:rsidRPr="00C91AB5">
        <w:rPr>
          <w:rFonts w:asciiTheme="majorBidi" w:hAnsiTheme="majorBidi" w:cs="B Nazanin"/>
          <w:rtl/>
        </w:rPr>
        <w:t>شرایط محیطی</w:t>
      </w:r>
      <w:r w:rsidRPr="00C91AB5">
        <w:rPr>
          <w:rFonts w:asciiTheme="majorBidi" w:hAnsiTheme="majorBidi" w:cs="B Nazanin" w:hint="cs"/>
          <w:rtl/>
        </w:rPr>
        <w:t xml:space="preserve"> استاندارد</w:t>
      </w:r>
      <w:r w:rsidRPr="00C91AB5">
        <w:rPr>
          <w:rFonts w:asciiTheme="majorBidi" w:hAnsiTheme="majorBidi" w:cs="B Nazanin"/>
          <w:rtl/>
        </w:rPr>
        <w:t xml:space="preserve"> مورد نیاز</w:t>
      </w:r>
      <w:r w:rsidRPr="00C91AB5">
        <w:rPr>
          <w:rFonts w:asciiTheme="majorBidi" w:hAnsiTheme="majorBidi" w:cs="B Nazanin" w:hint="cs"/>
          <w:rtl/>
        </w:rPr>
        <w:t xml:space="preserve"> هر</w:t>
      </w:r>
      <w:r w:rsidRPr="00C91AB5">
        <w:rPr>
          <w:rFonts w:asciiTheme="majorBidi" w:hAnsiTheme="majorBidi" w:cs="B Nazanin"/>
          <w:rtl/>
        </w:rPr>
        <w:t xml:space="preserve"> آزمون</w:t>
      </w:r>
      <w:r w:rsidRPr="00C91AB5">
        <w:rPr>
          <w:rFonts w:asciiTheme="majorBidi" w:hAnsiTheme="majorBidi" w:cs="B Nazanin" w:hint="cs"/>
          <w:rtl/>
        </w:rPr>
        <w:t xml:space="preserve"> در </w:t>
      </w:r>
      <w:r w:rsidRPr="00C91AB5">
        <w:rPr>
          <w:rFonts w:asciiTheme="majorBidi" w:hAnsiTheme="majorBidi" w:cs="B Nazanin"/>
        </w:rPr>
        <w:t>SOP</w:t>
      </w:r>
      <w:r w:rsidRPr="00C91AB5">
        <w:rPr>
          <w:rFonts w:asciiTheme="majorBidi" w:hAnsiTheme="majorBidi" w:cs="B Nazanin" w:hint="cs"/>
          <w:rtl/>
          <w:lang w:bidi="fa-IR"/>
        </w:rPr>
        <w:t xml:space="preserve"> آن به طور شفاف آورده و در آزمایشگاه</w:t>
      </w:r>
      <w:r w:rsidRPr="00C91AB5">
        <w:rPr>
          <w:rFonts w:asciiTheme="majorBidi" w:hAnsiTheme="majorBidi" w:cs="B Nazanin"/>
          <w:rtl/>
        </w:rPr>
        <w:t xml:space="preserve"> به خوبی فراهم ش</w:t>
      </w:r>
      <w:r w:rsidRPr="00C91AB5">
        <w:rPr>
          <w:rFonts w:asciiTheme="majorBidi" w:hAnsiTheme="majorBidi" w:cs="B Nazanin" w:hint="cs"/>
          <w:rtl/>
        </w:rPr>
        <w:t>و</w:t>
      </w:r>
      <w:r w:rsidRPr="00C91AB5">
        <w:rPr>
          <w:rFonts w:asciiTheme="majorBidi" w:hAnsiTheme="majorBidi" w:cs="B Nazanin"/>
          <w:rtl/>
        </w:rPr>
        <w:t>د</w:t>
      </w:r>
      <w:r w:rsidRPr="00C91AB5">
        <w:rPr>
          <w:rFonts w:asciiTheme="majorBidi" w:hAnsiTheme="majorBidi" w:cs="B Nazanin" w:hint="cs"/>
          <w:rtl/>
        </w:rPr>
        <w:t>.</w:t>
      </w:r>
    </w:p>
    <w:p w:rsidR="001F2384" w:rsidRPr="00C91AB5" w:rsidRDefault="001F2384" w:rsidP="005D3489">
      <w:pPr>
        <w:pStyle w:val="Heading2"/>
        <w:bidi/>
        <w:spacing w:before="0" w:beforeAutospacing="0" w:after="0" w:afterAutospacing="0"/>
        <w:jc w:val="lowKashida"/>
        <w:rPr>
          <w:rFonts w:cs="B Nazanin"/>
          <w:sz w:val="26"/>
          <w:szCs w:val="26"/>
          <w:rtl/>
        </w:rPr>
      </w:pPr>
    </w:p>
    <w:p w:rsidR="001F2384" w:rsidRPr="00C91AB5" w:rsidRDefault="001F2384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</w:pP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3)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خطاها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>ی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 xml:space="preserve"> 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فاز </w:t>
      </w:r>
      <w:r w:rsidRPr="00C91AB5">
        <w:rPr>
          <w:rStyle w:val="rynqvb"/>
          <w:rFonts w:asciiTheme="majorBidi" w:hAnsiTheme="majorBidi" w:cs="B Nazanin"/>
          <w:b/>
          <w:bCs/>
          <w:sz w:val="28"/>
          <w:szCs w:val="28"/>
          <w:rtl/>
        </w:rPr>
        <w:t>پس از انجام آزمایش:</w:t>
      </w:r>
      <w:r w:rsidRPr="00C91AB5">
        <w:rPr>
          <w:rStyle w:val="rynqvb"/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</w:p>
    <w:p w:rsidR="001F2384" w:rsidRPr="00C91AB5" w:rsidRDefault="001F2384" w:rsidP="005D3489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حدود</w:t>
      </w:r>
      <w:r w:rsidRPr="00C91AB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15%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باق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مانده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خطاها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مربوط به 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بخش است.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C91AB5" w:rsidRPr="00C91AB5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فاز پس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از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آزمايش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شامل موارد زیر می باشد: </w:t>
      </w:r>
    </w:p>
    <w:p w:rsidR="00C91AB5" w:rsidRPr="00C91AB5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تهیه گزارش مکتوب یا چاپی توسط میکروب شناس </w:t>
      </w:r>
    </w:p>
    <w:p w:rsidR="00C91AB5" w:rsidRPr="00C91AB5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C91AB5">
        <w:rPr>
          <w:rFonts w:asciiTheme="majorBidi" w:hAnsiTheme="majorBidi" w:cs="B Nazanin"/>
          <w:sz w:val="24"/>
          <w:szCs w:val="24"/>
          <w:rtl/>
          <w:lang w:bidi="fa-IR"/>
        </w:rPr>
        <w:t>بازنگري نتايج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در صوت نیاز</w:t>
      </w:r>
    </w:p>
    <w:p w:rsidR="00C91AB5" w:rsidRPr="00C91AB5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انتقال نتیجه گیری میکروب شناس به پزشک در قالب مکتوب یا چاپی </w:t>
      </w:r>
    </w:p>
    <w:p w:rsidR="00872C5A" w:rsidRPr="00872C5A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تفسیر گزارش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درمان مناسب توسط پزشک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1F2384" w:rsidRPr="00872C5A" w:rsidRDefault="001F2384" w:rsidP="005D3489">
      <w:pPr>
        <w:pStyle w:val="ListParagraph"/>
        <w:numPr>
          <w:ilvl w:val="0"/>
          <w:numId w:val="6"/>
        </w:numPr>
        <w:bidi/>
        <w:spacing w:after="0"/>
        <w:jc w:val="lowKashida"/>
        <w:rPr>
          <w:rStyle w:val="rynqvb"/>
          <w:rFonts w:asciiTheme="majorBidi" w:hAnsiTheme="majorBidi" w:cs="B Nazanin"/>
          <w:lang w:bidi="fa-IR"/>
        </w:rPr>
      </w:pP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>در بررس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و امضاء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نها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یی جواب ها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توسط مسئول 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فنی 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>آزمایش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گاه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مسئول امضای جوابها، بسیاری از خطاها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کشف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اصلاح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م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شود،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اما برخ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از آنها ن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ز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 کشف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>نشده گزارش م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872C5A">
        <w:rPr>
          <w:rStyle w:val="rynqvb"/>
          <w:rFonts w:asciiTheme="majorBidi" w:hAnsiTheme="majorBidi" w:cs="B Nazanin" w:hint="eastAsia"/>
          <w:sz w:val="24"/>
          <w:szCs w:val="24"/>
          <w:rtl/>
        </w:rPr>
        <w:t>گردد</w:t>
      </w:r>
      <w:r w:rsidRPr="00872C5A">
        <w:rPr>
          <w:rStyle w:val="rynqvb"/>
          <w:rFonts w:asciiTheme="majorBidi" w:hAnsiTheme="majorBidi" w:cs="B Nazanin"/>
          <w:sz w:val="24"/>
          <w:szCs w:val="24"/>
          <w:rtl/>
        </w:rPr>
        <w:t xml:space="preserve">. </w:t>
      </w:r>
      <w:r w:rsidRPr="00872C5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C91AB5" w:rsidRDefault="00C91AB5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:rsidR="00C91AB5" w:rsidRPr="00C91AB5" w:rsidRDefault="00C91AB5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:rsidR="001F2384" w:rsidRPr="00C91AB5" w:rsidRDefault="001F2384" w:rsidP="005D3489">
      <w:pPr>
        <w:pStyle w:val="Heading2"/>
        <w:bidi/>
        <w:spacing w:before="0" w:beforeAutospacing="0" w:after="0" w:afterAutospacing="0"/>
        <w:jc w:val="lowKashida"/>
        <w:rPr>
          <w:rFonts w:asciiTheme="majorBidi" w:hAnsiTheme="majorBidi" w:cs="B Nazanin"/>
          <w:b w:val="0"/>
          <w:bCs w:val="0"/>
          <w:sz w:val="24"/>
          <w:szCs w:val="24"/>
          <w:lang w:bidi="ar-SA"/>
        </w:rPr>
      </w:pPr>
      <w:r w:rsidRPr="00C91AB5">
        <w:rPr>
          <w:rFonts w:cs="B Nazanin"/>
          <w:sz w:val="24"/>
          <w:szCs w:val="24"/>
          <w:rtl/>
          <w:lang w:bidi="ar-SA"/>
        </w:rPr>
        <w:t>خطاها</w:t>
      </w:r>
      <w:r w:rsidRPr="00C91AB5">
        <w:rPr>
          <w:rFonts w:cs="B Nazanin" w:hint="cs"/>
          <w:sz w:val="24"/>
          <w:szCs w:val="24"/>
          <w:rtl/>
          <w:lang w:bidi="ar-SA"/>
        </w:rPr>
        <w:t xml:space="preserve"> و اقدامات اصلاحی</w:t>
      </w:r>
      <w:r w:rsidRPr="00C91AB5">
        <w:rPr>
          <w:rFonts w:asciiTheme="majorBidi" w:hAnsiTheme="majorBidi" w:cs="B Nazanin" w:hint="cs"/>
          <w:b w:val="0"/>
          <w:bCs w:val="0"/>
          <w:sz w:val="24"/>
          <w:szCs w:val="24"/>
          <w:rtl/>
          <w:lang w:bidi="ar-SA"/>
        </w:rPr>
        <w:t xml:space="preserve">  </w:t>
      </w:r>
    </w:p>
    <w:p w:rsidR="001F2384" w:rsidRPr="00C91AB5" w:rsidRDefault="001F2384" w:rsidP="005D3489">
      <w:pPr>
        <w:pStyle w:val="NormalWeb"/>
        <w:numPr>
          <w:ilvl w:val="0"/>
          <w:numId w:val="7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  <w:lang w:bidi="fa-IR"/>
        </w:rPr>
        <w:t>محاسبات و تفس</w:t>
      </w:r>
      <w:r w:rsidRPr="00C91AB5">
        <w:rPr>
          <w:rStyle w:val="Strong"/>
          <w:rFonts w:asciiTheme="majorBidi" w:hAnsiTheme="majorBidi" w:cs="B Nazanin" w:hint="cs"/>
          <w:rtl/>
          <w:lang w:bidi="fa-IR"/>
        </w:rPr>
        <w:t>ی</w:t>
      </w:r>
      <w:r w:rsidRPr="00C91AB5">
        <w:rPr>
          <w:rStyle w:val="Strong"/>
          <w:rFonts w:asciiTheme="majorBidi" w:hAnsiTheme="majorBidi" w:cs="B Nazanin" w:hint="eastAsia"/>
          <w:rtl/>
          <w:lang w:bidi="fa-IR"/>
        </w:rPr>
        <w:t>ر</w:t>
      </w:r>
      <w:r w:rsidRPr="00C91AB5">
        <w:rPr>
          <w:rStyle w:val="Strong"/>
          <w:rFonts w:asciiTheme="majorBidi" w:hAnsiTheme="majorBidi" w:cs="B Nazanin"/>
          <w:rtl/>
          <w:lang w:bidi="fa-IR"/>
        </w:rPr>
        <w:t xml:space="preserve"> نتا</w:t>
      </w:r>
      <w:r w:rsidRPr="00C91AB5">
        <w:rPr>
          <w:rStyle w:val="Strong"/>
          <w:rFonts w:asciiTheme="majorBidi" w:hAnsiTheme="majorBidi" w:cs="B Nazanin" w:hint="cs"/>
          <w:rtl/>
          <w:lang w:bidi="fa-IR"/>
        </w:rPr>
        <w:t>ی</w:t>
      </w:r>
      <w:r w:rsidRPr="00C91AB5">
        <w:rPr>
          <w:rStyle w:val="Strong"/>
          <w:rFonts w:asciiTheme="majorBidi" w:hAnsiTheme="majorBidi" w:cs="B Nazanin" w:hint="eastAsia"/>
          <w:rtl/>
          <w:lang w:bidi="fa-IR"/>
        </w:rPr>
        <w:t>ج</w:t>
      </w:r>
      <w:r w:rsidRPr="00C91AB5">
        <w:rPr>
          <w:rStyle w:val="Strong"/>
          <w:rFonts w:asciiTheme="majorBidi" w:hAnsiTheme="majorBidi" w:cs="B Nazanin"/>
          <w:rtl/>
          <w:lang w:bidi="fa-IR"/>
        </w:rPr>
        <w:t xml:space="preserve"> نادرست</w:t>
      </w:r>
      <w:r w:rsidRPr="00C91AB5">
        <w:rPr>
          <w:rFonts w:cs="B Nazanin" w:hint="cs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Fonts w:cs="B Nazanin"/>
          <w:rtl/>
        </w:rPr>
        <w:t xml:space="preserve"> </w:t>
      </w:r>
      <w:r w:rsidRPr="00C91AB5">
        <w:rPr>
          <w:rFonts w:asciiTheme="majorBidi" w:hAnsiTheme="majorBidi" w:cs="B Nazanin" w:hint="cs"/>
          <w:rtl/>
        </w:rPr>
        <w:t xml:space="preserve">برای </w:t>
      </w:r>
      <w:r w:rsidRPr="00C91AB5">
        <w:rPr>
          <w:rFonts w:asciiTheme="majorBidi" w:hAnsiTheme="majorBidi" w:cs="B Nazanin"/>
          <w:rtl/>
        </w:rPr>
        <w:t>محاسبات</w:t>
      </w:r>
      <w:r w:rsidRPr="00C91AB5">
        <w:rPr>
          <w:rFonts w:asciiTheme="majorBidi" w:hAnsiTheme="majorBidi" w:cs="B Nazanin" w:hint="cs"/>
          <w:rtl/>
        </w:rPr>
        <w:t xml:space="preserve"> بهتر است از نرم افزارهای استاندارد استفاده شود</w:t>
      </w:r>
      <w:r w:rsidRPr="00C91AB5">
        <w:rPr>
          <w:rFonts w:asciiTheme="majorBidi" w:hAnsiTheme="majorBidi" w:cs="B Nazanin"/>
          <w:rtl/>
        </w:rPr>
        <w:t xml:space="preserve"> و نرم افزارهای مورد استفاده صحه‌ گذاری شده باشند. به خصوص چنانچه محاسبات در برنامه‌های</w:t>
      </w:r>
      <w:r w:rsidRPr="00C91AB5">
        <w:rPr>
          <w:rFonts w:asciiTheme="majorBidi" w:hAnsiTheme="majorBidi" w:cs="B Nazanin" w:hint="cs"/>
          <w:rtl/>
        </w:rPr>
        <w:t xml:space="preserve">ی </w:t>
      </w:r>
      <w:r w:rsidRPr="00C91AB5">
        <w:rPr>
          <w:rFonts w:asciiTheme="majorBidi" w:hAnsiTheme="majorBidi" w:cs="B Nazanin"/>
          <w:rtl/>
        </w:rPr>
        <w:t xml:space="preserve">مانند اکسل انجام می‌شود، از درستی کارکرد فرمول‌ها اطمینان حاصل شود </w:t>
      </w:r>
      <w:r w:rsidRPr="00C91AB5">
        <w:rPr>
          <w:rFonts w:asciiTheme="majorBidi" w:hAnsiTheme="majorBidi" w:cs="B Nazanin" w:hint="cs"/>
          <w:rtl/>
        </w:rPr>
        <w:t>و</w:t>
      </w:r>
      <w:r w:rsidRPr="00C91AB5">
        <w:rPr>
          <w:rFonts w:asciiTheme="majorBidi" w:hAnsiTheme="majorBidi" w:cs="B Nazanin"/>
          <w:rtl/>
        </w:rPr>
        <w:t xml:space="preserve"> فقط پرسنل آموزش دیده نتایج را تفسیر و ثبت می‌کنند</w:t>
      </w:r>
      <w:r w:rsidRPr="00C91AB5">
        <w:rPr>
          <w:rFonts w:asciiTheme="majorBidi" w:hAnsiTheme="majorBidi" w:cs="B Nazanin"/>
        </w:rPr>
        <w:t>.</w:t>
      </w:r>
      <w:r w:rsidRPr="00C91AB5">
        <w:rPr>
          <w:rFonts w:asciiTheme="majorBidi" w:hAnsiTheme="majorBidi" w:cs="B Nazanin" w:hint="cs"/>
          <w:rtl/>
        </w:rPr>
        <w:t xml:space="preserve"> بهتر است تفسیر و محاسبات جواب ها توسط دو فرد توانمند به انجام برسد یا یک سیستم تکرار تفسیر نتایج و محاسبات موجود باشد. </w:t>
      </w:r>
    </w:p>
    <w:p w:rsidR="001F2384" w:rsidRPr="00C91AB5" w:rsidRDefault="001F2384" w:rsidP="005D3489">
      <w:pPr>
        <w:pStyle w:val="NormalWeb"/>
        <w:numPr>
          <w:ilvl w:val="0"/>
          <w:numId w:val="7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Style w:val="Strong"/>
          <w:rFonts w:asciiTheme="majorBidi" w:hAnsiTheme="majorBidi" w:cs="B Nazanin"/>
          <w:rtl/>
        </w:rPr>
        <w:t>ثبت نادرست</w:t>
      </w:r>
      <w:r w:rsidRPr="00C91AB5">
        <w:rPr>
          <w:rStyle w:val="Strong"/>
          <w:rFonts w:asciiTheme="majorBidi" w:hAnsiTheme="majorBidi" w:cs="B Nazanin" w:hint="cs"/>
          <w:rtl/>
        </w:rPr>
        <w:t xml:space="preserve"> نتایج. </w:t>
      </w:r>
      <w:r w:rsidRPr="00C91AB5">
        <w:rPr>
          <w:rFonts w:asciiTheme="majorBidi" w:hAnsiTheme="majorBidi" w:cs="B Nazanin" w:hint="cs"/>
          <w:b/>
          <w:bCs/>
          <w:rtl/>
        </w:rPr>
        <w:t>اقدام اصلاحی:</w:t>
      </w:r>
      <w:r w:rsidRPr="00C91AB5">
        <w:rPr>
          <w:rFonts w:asciiTheme="majorBidi" w:hAnsiTheme="majorBidi" w:cs="B Nazanin" w:hint="cs"/>
          <w:rtl/>
        </w:rPr>
        <w:t xml:space="preserve"> باید جواب های وارد شده </w:t>
      </w:r>
      <w:r w:rsidRPr="00C91AB5">
        <w:rPr>
          <w:rStyle w:val="rynqvb"/>
          <w:rFonts w:asciiTheme="majorBidi" w:eastAsia="SimSun" w:hAnsiTheme="majorBidi" w:cs="B Nazanin"/>
          <w:rtl/>
        </w:rPr>
        <w:t xml:space="preserve">توسط مسئول </w:t>
      </w:r>
      <w:r w:rsidRPr="00C91AB5">
        <w:rPr>
          <w:rStyle w:val="rynqvb"/>
          <w:rFonts w:asciiTheme="majorBidi" w:eastAsia="SimSun" w:hAnsiTheme="majorBidi" w:cs="B Nazanin" w:hint="cs"/>
          <w:rtl/>
        </w:rPr>
        <w:t xml:space="preserve">فنی </w:t>
      </w:r>
      <w:r w:rsidRPr="00C91AB5">
        <w:rPr>
          <w:rStyle w:val="rynqvb"/>
          <w:rFonts w:asciiTheme="majorBidi" w:eastAsia="SimSun" w:hAnsiTheme="majorBidi" w:cs="B Nazanin"/>
          <w:rtl/>
        </w:rPr>
        <w:t>آزمایش</w:t>
      </w:r>
      <w:r w:rsidRPr="00C91AB5">
        <w:rPr>
          <w:rStyle w:val="rynqvb"/>
          <w:rFonts w:asciiTheme="majorBidi" w:eastAsia="SimSun" w:hAnsiTheme="majorBidi" w:cs="B Nazanin" w:hint="eastAsia"/>
          <w:rtl/>
        </w:rPr>
        <w:t>گاه</w:t>
      </w:r>
      <w:r w:rsidRPr="00C91AB5">
        <w:rPr>
          <w:rStyle w:val="rynqvb"/>
          <w:rFonts w:asciiTheme="majorBidi" w:eastAsia="SimSun" w:hAnsiTheme="majorBidi" w:cs="B Nazanin" w:hint="cs"/>
          <w:rtl/>
        </w:rPr>
        <w:t xml:space="preserve"> یا مسئول امضای جوابها</w:t>
      </w:r>
      <w:r w:rsidRPr="00C91AB5">
        <w:rPr>
          <w:rFonts w:asciiTheme="majorBidi" w:hAnsiTheme="majorBidi" w:cs="B Nazanin"/>
          <w:rtl/>
        </w:rPr>
        <w:t xml:space="preserve"> </w:t>
      </w:r>
      <w:r w:rsidRPr="00C91AB5">
        <w:rPr>
          <w:rFonts w:asciiTheme="majorBidi" w:hAnsiTheme="majorBidi" w:cs="B Nazanin" w:hint="cs"/>
          <w:rtl/>
        </w:rPr>
        <w:t xml:space="preserve">بازبینی و چک مجدد گردند. </w:t>
      </w:r>
    </w:p>
    <w:p w:rsidR="001F2384" w:rsidRPr="00C91AB5" w:rsidRDefault="001F2384" w:rsidP="005D3489">
      <w:pPr>
        <w:pStyle w:val="ListParagraph"/>
        <w:numPr>
          <w:ilvl w:val="0"/>
          <w:numId w:val="7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دادن جواب آزمایش 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ک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مار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ب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مار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د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گر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  <w:r w:rsidRPr="00C91AB5">
        <w:rPr>
          <w:rFonts w:asciiTheme="majorBidi" w:hAnsiTheme="majorBidi" w:cs="B Nazanin" w:hint="cs"/>
          <w:b/>
          <w:bCs/>
          <w:sz w:val="24"/>
          <w:szCs w:val="24"/>
          <w:rtl/>
        </w:rPr>
        <w:t>اقدام اصلاحی:</w:t>
      </w:r>
      <w:r w:rsidRPr="00C91AB5">
        <w:rPr>
          <w:rFonts w:cs="B Nazanin"/>
          <w:sz w:val="24"/>
          <w:szCs w:val="24"/>
          <w:rtl/>
        </w:rPr>
        <w:t xml:space="preserve"> 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استفاده از س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ستم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جوابده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پ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شرفته،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آموزش پرسنل جوابده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و دقت در چک نتا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ج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 xml:space="preserve"> ب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C91AB5">
        <w:rPr>
          <w:rStyle w:val="rynqvb"/>
          <w:rFonts w:asciiTheme="majorBidi" w:hAnsiTheme="majorBidi" w:cs="B Nazanin" w:hint="eastAsia"/>
          <w:sz w:val="24"/>
          <w:szCs w:val="24"/>
          <w:rtl/>
        </w:rPr>
        <w:t>ماران</w:t>
      </w:r>
      <w:r w:rsidRPr="00C91AB5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C91AB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</w:t>
      </w:r>
    </w:p>
    <w:p w:rsidR="001F2384" w:rsidRDefault="001F2384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</w:rPr>
      </w:pPr>
    </w:p>
    <w:p w:rsidR="005D3489" w:rsidRDefault="005D3489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</w:rPr>
      </w:pPr>
    </w:p>
    <w:p w:rsidR="00411809" w:rsidRPr="00C91AB5" w:rsidRDefault="00411809" w:rsidP="0041180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rtl/>
        </w:rPr>
      </w:pPr>
    </w:p>
    <w:p w:rsidR="001F2384" w:rsidRPr="005D3489" w:rsidRDefault="001F2384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5D3489">
        <w:rPr>
          <w:rFonts w:cs="B Nazanin" w:hint="cs"/>
          <w:b/>
          <w:bCs/>
          <w:sz w:val="28"/>
          <w:szCs w:val="28"/>
          <w:rtl/>
        </w:rPr>
        <w:lastRenderedPageBreak/>
        <w:t>شناسایی خطا و عدم انطباق ها</w:t>
      </w:r>
    </w:p>
    <w:p w:rsidR="001F2384" w:rsidRPr="00C91AB5" w:rsidRDefault="001F2384" w:rsidP="005D3489">
      <w:pPr>
        <w:pStyle w:val="NormalWeb"/>
        <w:numPr>
          <w:ilvl w:val="0"/>
          <w:numId w:val="7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Fonts w:asciiTheme="majorBidi" w:hAnsiTheme="majorBidi" w:cs="B Nazanin"/>
          <w:rtl/>
        </w:rPr>
        <w:t xml:space="preserve">به طور کلی یک روش مرسوم برای پایش و به حداقل رساندن خطاهای معمول (سیستماتیک) در آزمایشگاه، استفاده منظم از </w:t>
      </w:r>
      <w:hyperlink r:id="rId8" w:history="1">
        <w:r w:rsidRPr="00C91AB5">
          <w:rPr>
            <w:rFonts w:asciiTheme="majorBidi" w:hAnsiTheme="majorBidi" w:cs="B Nazanin"/>
            <w:rtl/>
          </w:rPr>
          <w:t>مواد مرجع گواهی شده</w:t>
        </w:r>
        <w:r w:rsidRPr="00C91AB5">
          <w:rPr>
            <w:rFonts w:asciiTheme="majorBidi" w:hAnsiTheme="majorBidi" w:cs="B Nazanin" w:hint="cs"/>
            <w:rtl/>
          </w:rPr>
          <w:t xml:space="preserve"> (</w:t>
        </w:r>
        <w:r w:rsidRPr="00C91AB5">
          <w:rPr>
            <w:rFonts w:asciiTheme="majorBidi" w:hAnsiTheme="majorBidi" w:cs="B Nazanin"/>
            <w:sz w:val="20"/>
            <w:szCs w:val="20"/>
          </w:rPr>
          <w:t>Certified Reference Material</w:t>
        </w:r>
        <w:r w:rsidRPr="00C91AB5">
          <w:rPr>
            <w:rFonts w:asciiTheme="majorBidi" w:hAnsiTheme="majorBidi" w:cs="B Nazanin" w:hint="cs"/>
            <w:rtl/>
          </w:rPr>
          <w:t>)</w:t>
        </w:r>
      </w:hyperlink>
      <w:r w:rsidRPr="00C91AB5">
        <w:rPr>
          <w:rFonts w:asciiTheme="majorBidi" w:hAnsiTheme="majorBidi" w:cs="B Nazanin" w:hint="cs"/>
          <w:rtl/>
          <w:lang w:bidi="fa-IR"/>
        </w:rPr>
        <w:t xml:space="preserve"> </w:t>
      </w:r>
      <w:r w:rsidRPr="00C91AB5">
        <w:rPr>
          <w:rFonts w:asciiTheme="majorBidi" w:hAnsiTheme="majorBidi" w:cs="B Nazanin"/>
          <w:rtl/>
        </w:rPr>
        <w:t>و به اختصار</w:t>
      </w:r>
      <w:r w:rsidRPr="00C91AB5">
        <w:rPr>
          <w:rFonts w:asciiTheme="majorBidi" w:hAnsiTheme="majorBidi" w:cs="B Nazanin"/>
        </w:rPr>
        <w:t xml:space="preserve"> </w:t>
      </w:r>
      <w:r w:rsidRPr="00C91AB5">
        <w:rPr>
          <w:rFonts w:asciiTheme="majorBidi" w:hAnsiTheme="majorBidi" w:cs="B Nazanin"/>
          <w:sz w:val="22"/>
          <w:szCs w:val="22"/>
        </w:rPr>
        <w:t xml:space="preserve">CRM </w:t>
      </w:r>
      <w:r w:rsidRPr="00C91AB5">
        <w:rPr>
          <w:rFonts w:asciiTheme="majorBidi" w:hAnsiTheme="majorBidi" w:cs="B Nazanin"/>
          <w:rtl/>
        </w:rPr>
        <w:t>یا نمونه‌های کنترل کیفی</w:t>
      </w:r>
      <w:r w:rsidRPr="00C91AB5">
        <w:rPr>
          <w:rFonts w:asciiTheme="majorBidi" w:hAnsiTheme="majorBidi" w:cs="B Nazanin" w:hint="cs"/>
          <w:rtl/>
        </w:rPr>
        <w:t xml:space="preserve"> (</w:t>
      </w:r>
      <w:r w:rsidRPr="00C91AB5">
        <w:rPr>
          <w:rFonts w:asciiTheme="majorBidi" w:hAnsiTheme="majorBidi" w:cs="B Nazanin"/>
          <w:sz w:val="20"/>
          <w:szCs w:val="20"/>
        </w:rPr>
        <w:t>Quality Control Material</w:t>
      </w:r>
      <w:r w:rsidRPr="00C91AB5">
        <w:rPr>
          <w:rFonts w:asciiTheme="majorBidi" w:hAnsiTheme="majorBidi" w:cs="B Nazanin" w:hint="cs"/>
          <w:rtl/>
        </w:rPr>
        <w:t xml:space="preserve">) </w:t>
      </w:r>
      <w:r w:rsidRPr="00C91AB5">
        <w:rPr>
          <w:rFonts w:asciiTheme="majorBidi" w:hAnsiTheme="majorBidi" w:cs="B Nazanin"/>
          <w:rtl/>
        </w:rPr>
        <w:t>است</w:t>
      </w:r>
      <w:r w:rsidRPr="00C91AB5">
        <w:rPr>
          <w:rFonts w:asciiTheme="majorBidi" w:hAnsiTheme="majorBidi" w:cs="B Nazanin"/>
        </w:rPr>
        <w:t>.</w:t>
      </w:r>
    </w:p>
    <w:p w:rsidR="001F2384" w:rsidRPr="00C91AB5" w:rsidRDefault="001F2384" w:rsidP="005D3489">
      <w:pPr>
        <w:pStyle w:val="NormalWeb"/>
        <w:numPr>
          <w:ilvl w:val="0"/>
          <w:numId w:val="7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C91AB5">
        <w:rPr>
          <w:rFonts w:cs="B Nazanin" w:hint="cs"/>
          <w:b/>
          <w:bCs/>
          <w:rtl/>
        </w:rPr>
        <w:t xml:space="preserve">روش های شناسایی خطا و عدم انطباق ها </w:t>
      </w:r>
      <w:r w:rsidRPr="00C91AB5">
        <w:rPr>
          <w:rFonts w:cs="B Nazanin" w:hint="cs"/>
          <w:rtl/>
        </w:rPr>
        <w:t>عبارتند از:</w:t>
      </w:r>
      <w:r w:rsidRPr="00C91AB5">
        <w:rPr>
          <w:rFonts w:cs="B Nazanin" w:hint="cs"/>
          <w:b/>
          <w:bCs/>
          <w:rtl/>
        </w:rPr>
        <w:t xml:space="preserve"> </w:t>
      </w:r>
      <w:r w:rsidRPr="00C91AB5">
        <w:rPr>
          <w:rFonts w:cs="B Nazanin" w:hint="cs"/>
          <w:rtl/>
        </w:rPr>
        <w:t xml:space="preserve">نتایج ممیزی داخلی، کنترل کیفی داخلی و خارجی، </w:t>
      </w:r>
      <w:r w:rsidRPr="00C91AB5">
        <w:rPr>
          <w:rFonts w:cs="B Nazanin" w:hint="cs"/>
          <w:rtl/>
          <w:lang w:bidi="fa-IR"/>
        </w:rPr>
        <w:t xml:space="preserve">گزارش </w:t>
      </w:r>
      <w:r w:rsidRPr="00C91AB5">
        <w:rPr>
          <w:rFonts w:cs="B Nazanin" w:hint="cs"/>
          <w:rtl/>
        </w:rPr>
        <w:t>کارکنان، نظرسنجی (شکایات، پیشنهادات و انتقادات)، عدم انطباق های فنی، گزارش حادثه، بازنگری مدیریت و فرایند تجزیه و تحلیل ریسک</w:t>
      </w:r>
      <w:r w:rsidRPr="00C91AB5">
        <w:rPr>
          <w:rFonts w:cs="B Nazanin" w:hint="cs"/>
          <w:rtl/>
          <w:lang w:bidi="fa-IR"/>
        </w:rPr>
        <w:t>.</w:t>
      </w:r>
    </w:p>
    <w:p w:rsidR="001F2384" w:rsidRPr="00C91AB5" w:rsidRDefault="001F2384" w:rsidP="005D3489">
      <w:pPr>
        <w:pStyle w:val="NormalWeb"/>
        <w:bidi/>
        <w:spacing w:before="0" w:beforeAutospacing="0" w:after="0" w:afterAutospacing="0"/>
        <w:ind w:left="360"/>
        <w:jc w:val="lowKashida"/>
        <w:rPr>
          <w:rFonts w:asciiTheme="majorBidi" w:hAnsiTheme="majorBidi" w:cs="B Nazanin"/>
          <w:sz w:val="16"/>
          <w:szCs w:val="16"/>
          <w:rtl/>
        </w:rPr>
      </w:pPr>
    </w:p>
    <w:p w:rsidR="001F2384" w:rsidRPr="00C91AB5" w:rsidRDefault="001F2384" w:rsidP="005D3489">
      <w:pPr>
        <w:pStyle w:val="Header"/>
        <w:tabs>
          <w:tab w:val="clear" w:pos="4680"/>
          <w:tab w:val="clear" w:pos="9360"/>
          <w:tab w:val="right" w:pos="900"/>
        </w:tabs>
        <w:bidi/>
        <w:jc w:val="lowKashida"/>
        <w:rPr>
          <w:sz w:val="24"/>
          <w:szCs w:val="24"/>
          <w:rtl/>
          <w:lang w:bidi="fa-IR"/>
        </w:rPr>
      </w:pPr>
      <w:r w:rsidRPr="00C91AB5">
        <w:rPr>
          <w:rFonts w:hint="cs"/>
          <w:b/>
          <w:bCs/>
          <w:sz w:val="24"/>
          <w:szCs w:val="24"/>
          <w:rtl/>
          <w:lang w:bidi="fa-IR"/>
        </w:rPr>
        <w:t>اولویت بندی اقدامات اصلاحی:</w:t>
      </w:r>
      <w:r w:rsidRPr="00C91AB5">
        <w:rPr>
          <w:rFonts w:hint="cs"/>
          <w:sz w:val="24"/>
          <w:szCs w:val="24"/>
          <w:rtl/>
          <w:lang w:bidi="fa-IR"/>
        </w:rPr>
        <w:t xml:space="preserve"> پس از مشاهده عدم انطباق و علت یابی عدم انطباق مشاهده شده به شیوه مقتضی اولویت بندی انجام اقدام اصلاحی جهت جلوگیری از وقوع مجدد آن صورت می گیرد. </w:t>
      </w:r>
    </w:p>
    <w:p w:rsidR="001F2384" w:rsidRPr="00C91AB5" w:rsidRDefault="001F2384" w:rsidP="005D3489">
      <w:pPr>
        <w:pStyle w:val="Header"/>
        <w:tabs>
          <w:tab w:val="clear" w:pos="4680"/>
          <w:tab w:val="clear" w:pos="9360"/>
          <w:tab w:val="right" w:pos="900"/>
        </w:tabs>
        <w:bidi/>
        <w:jc w:val="lowKashida"/>
        <w:rPr>
          <w:sz w:val="14"/>
          <w:szCs w:val="14"/>
          <w:rtl/>
          <w:lang w:bidi="fa-IR"/>
        </w:rPr>
      </w:pPr>
    </w:p>
    <w:p w:rsidR="001F2384" w:rsidRPr="00C91AB5" w:rsidRDefault="001F2384" w:rsidP="005D3489">
      <w:pPr>
        <w:pStyle w:val="Header"/>
        <w:tabs>
          <w:tab w:val="clear" w:pos="4680"/>
          <w:tab w:val="clear" w:pos="9360"/>
          <w:tab w:val="right" w:pos="900"/>
        </w:tabs>
        <w:bidi/>
        <w:jc w:val="lowKashida"/>
        <w:rPr>
          <w:b/>
          <w:bCs/>
          <w:sz w:val="24"/>
          <w:szCs w:val="24"/>
          <w:rtl/>
        </w:rPr>
      </w:pPr>
      <w:r w:rsidRPr="00C91AB5">
        <w:rPr>
          <w:rFonts w:hint="cs"/>
          <w:b/>
          <w:bCs/>
          <w:sz w:val="24"/>
          <w:szCs w:val="24"/>
          <w:rtl/>
        </w:rPr>
        <w:t xml:space="preserve">تجزیه و تحلیل مشاهدات: </w:t>
      </w:r>
      <w:r w:rsidRPr="00C91AB5">
        <w:rPr>
          <w:rFonts w:hint="cs"/>
          <w:sz w:val="24"/>
          <w:szCs w:val="24"/>
          <w:rtl/>
        </w:rPr>
        <w:t xml:space="preserve">پس از مشاهده عدم انطباق جهت تجزیه و تحلیل عدم انطباق ها اقدامات اصلاحی و پیشگیرانه به انجام می رسد. </w:t>
      </w:r>
      <w:r w:rsidRPr="00C91AB5">
        <w:rPr>
          <w:rFonts w:hint="cs"/>
          <w:sz w:val="24"/>
          <w:szCs w:val="24"/>
          <w:rtl/>
          <w:lang w:bidi="fa-IR"/>
        </w:rPr>
        <w:t>در نهایت نتیجه اقدامات اصلاحی و پیشگیرانه جهت بازنگری مدیریت به مدیر ارشد گزارش و در صورت نیاز به اقدامات اصلاحی و پیشگیرانه تکمیلی اقدامات لازم انجام می شود.</w:t>
      </w:r>
      <w:r w:rsidRPr="00C91AB5">
        <w:rPr>
          <w:rFonts w:hint="cs"/>
          <w:sz w:val="24"/>
          <w:szCs w:val="24"/>
          <w:rtl/>
        </w:rPr>
        <w:t xml:space="preserve"> </w:t>
      </w:r>
    </w:p>
    <w:p w:rsidR="001F2384" w:rsidRPr="00C91AB5" w:rsidRDefault="001F2384" w:rsidP="005D3489">
      <w:pPr>
        <w:pStyle w:val="Header"/>
        <w:tabs>
          <w:tab w:val="clear" w:pos="4680"/>
          <w:tab w:val="clear" w:pos="9360"/>
          <w:tab w:val="right" w:pos="900"/>
        </w:tabs>
        <w:bidi/>
        <w:jc w:val="lowKashida"/>
        <w:rPr>
          <w:b/>
          <w:bCs/>
          <w:sz w:val="16"/>
          <w:szCs w:val="16"/>
          <w:rtl/>
        </w:rPr>
      </w:pPr>
    </w:p>
    <w:p w:rsidR="001F2384" w:rsidRPr="00C91AB5" w:rsidRDefault="001F2384" w:rsidP="005D3489">
      <w:pPr>
        <w:pStyle w:val="Header"/>
        <w:tabs>
          <w:tab w:val="clear" w:pos="4680"/>
          <w:tab w:val="clear" w:pos="9360"/>
          <w:tab w:val="right" w:pos="900"/>
        </w:tabs>
        <w:bidi/>
        <w:jc w:val="lowKashida"/>
        <w:rPr>
          <w:sz w:val="24"/>
          <w:szCs w:val="24"/>
          <w:rtl/>
          <w:lang w:bidi="fa-IR"/>
        </w:rPr>
      </w:pPr>
      <w:r w:rsidRPr="00C91AB5">
        <w:rPr>
          <w:rFonts w:hint="cs"/>
          <w:b/>
          <w:bCs/>
          <w:sz w:val="24"/>
          <w:szCs w:val="24"/>
          <w:rtl/>
        </w:rPr>
        <w:t xml:space="preserve">ثبت عدم انطباق و اقدامات اصلاحی: </w:t>
      </w:r>
      <w:r w:rsidRPr="00C91AB5">
        <w:rPr>
          <w:rFonts w:hint="cs"/>
          <w:sz w:val="24"/>
          <w:szCs w:val="24"/>
          <w:rtl/>
          <w:lang w:bidi="fa-IR"/>
        </w:rPr>
        <w:t>عدم انطباق های صادره حاصل از گزارشات فنی و ممیزی داخلی، کنترل کیفیت خارجی و غیره در فرم مخصوص ثبت می گردند. به همه پرسنل دسترسی و اختیار ثبت عدم انطباق داده شده و در صورت بروز هر گونه عدم انطباق با یوزر و پسورد خاص عدم انطباق رخ داده شده را ثبت می کنند. تمامی اقدامات انجام شده بعد از ثبت عدم انطباق شامل گزارش، اقدامات اصلاحی انجام شده و نتیجه اقدامات انجام شده در فرم مخصوص ثبت می گردد. سوابق عدم انطباق های شناسایی شده و سوابق اقدامات اصلاحی و پیشگیرانه درخواست شده و همچنین نتایج بررسی و ارزیابی اقدامات در بخش تضمین کیفیت برای همیشه نگهداری می گردد.</w:t>
      </w:r>
    </w:p>
    <w:p w:rsidR="001F2384" w:rsidRDefault="001F2384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872C5A" w:rsidRDefault="00872C5A" w:rsidP="005D348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lang w:bidi="fa-IR"/>
        </w:rPr>
      </w:pPr>
    </w:p>
    <w:p w:rsidR="00411809" w:rsidRPr="00C91AB5" w:rsidRDefault="00411809" w:rsidP="00411809">
      <w:pPr>
        <w:bidi/>
        <w:spacing w:after="0" w:line="240" w:lineRule="auto"/>
        <w:jc w:val="lowKashida"/>
        <w:rPr>
          <w:rStyle w:val="rynqvb"/>
          <w:rFonts w:asciiTheme="majorBidi" w:hAnsiTheme="majorBidi" w:cs="B Zar"/>
          <w:b/>
          <w:bCs/>
          <w:rtl/>
          <w:lang w:bidi="fa-IR"/>
        </w:rPr>
      </w:pPr>
      <w:bookmarkStart w:id="0" w:name="_GoBack"/>
      <w:bookmarkEnd w:id="0"/>
    </w:p>
    <w:p w:rsidR="001F2384" w:rsidRPr="00C91AB5" w:rsidRDefault="001F2384" w:rsidP="005D3489">
      <w:pPr>
        <w:bidi/>
        <w:spacing w:after="0" w:line="240" w:lineRule="auto"/>
        <w:jc w:val="lowKashida"/>
        <w:rPr>
          <w:rFonts w:cs="B Zar"/>
          <w:b/>
          <w:bCs/>
          <w:sz w:val="24"/>
          <w:szCs w:val="24"/>
          <w:rtl/>
          <w:lang w:bidi="fa-IR"/>
        </w:rPr>
      </w:pPr>
      <w:r w:rsidRPr="00C91AB5">
        <w:rPr>
          <w:rFonts w:cs="B Zar" w:hint="cs"/>
          <w:b/>
          <w:bCs/>
          <w:sz w:val="24"/>
          <w:szCs w:val="24"/>
          <w:rtl/>
        </w:rPr>
        <w:lastRenderedPageBreak/>
        <w:t xml:space="preserve">(6) منابع: 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C91AB5">
        <w:rPr>
          <w:rFonts w:asciiTheme="majorBidi" w:hAnsiTheme="majorBidi" w:cstheme="majorBidi"/>
          <w:sz w:val="20"/>
          <w:szCs w:val="20"/>
        </w:rPr>
        <w:t xml:space="preserve">Isenberg D. Henry: </w:t>
      </w:r>
      <w:r w:rsidRPr="00C91AB5">
        <w:rPr>
          <w:rFonts w:asciiTheme="majorBidi" w:hAnsiTheme="majorBidi" w:cstheme="majorBidi"/>
          <w:i/>
          <w:iCs/>
          <w:sz w:val="20"/>
          <w:szCs w:val="20"/>
        </w:rPr>
        <w:t>Clinical Microbiology Procedures Handbook</w:t>
      </w:r>
      <w:r w:rsidRPr="00C91AB5">
        <w:rPr>
          <w:rFonts w:asciiTheme="majorBidi" w:hAnsiTheme="majorBidi" w:cstheme="majorBidi"/>
          <w:sz w:val="20"/>
          <w:szCs w:val="20"/>
        </w:rPr>
        <w:t>, American Society for Microbiology. 2007.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C91AB5">
        <w:rPr>
          <w:rFonts w:asciiTheme="majorBidi" w:eastAsia="Times New Roman" w:hAnsiTheme="majorBidi" w:cstheme="majorBidi"/>
          <w:sz w:val="20"/>
          <w:szCs w:val="20"/>
        </w:rPr>
        <w:t>Koneman</w:t>
      </w:r>
      <w:proofErr w:type="spellEnd"/>
      <w:r w:rsidRPr="00C91AB5">
        <w:rPr>
          <w:rFonts w:asciiTheme="majorBidi" w:eastAsia="Times New Roman" w:hAnsiTheme="majorBidi" w:cstheme="majorBidi"/>
          <w:sz w:val="20"/>
          <w:szCs w:val="20"/>
        </w:rPr>
        <w:t>, Elmer W, et al. Color Atlas and Text book of Diagnostic Microbiology.</w:t>
      </w:r>
      <w:r w:rsidRPr="00C91AB5">
        <w:rPr>
          <w:rFonts w:asciiTheme="majorBidi" w:eastAsia="Times New Roman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C91AB5">
        <w:rPr>
          <w:rFonts w:asciiTheme="majorBidi" w:eastAsia="Times New Roman" w:hAnsiTheme="majorBidi" w:cstheme="majorBidi"/>
          <w:i/>
          <w:iCs/>
          <w:sz w:val="20"/>
          <w:szCs w:val="20"/>
        </w:rPr>
        <w:t>Philedelphia</w:t>
      </w:r>
      <w:proofErr w:type="spellEnd"/>
      <w:r w:rsidRPr="00C91AB5">
        <w:rPr>
          <w:rFonts w:asciiTheme="majorBidi" w:eastAsia="Times New Roman" w:hAnsiTheme="majorBidi" w:cstheme="majorBidi"/>
          <w:i/>
          <w:iCs/>
          <w:sz w:val="20"/>
          <w:szCs w:val="20"/>
        </w:rPr>
        <w:t>: Lippincott-Raven Publishers. Seventh edition.</w:t>
      </w:r>
      <w:r w:rsidRPr="00C91AB5">
        <w:rPr>
          <w:rFonts w:asciiTheme="majorBidi" w:eastAsia="Times New Roman" w:hAnsiTheme="majorBidi" w:cstheme="majorBidi"/>
          <w:sz w:val="20"/>
          <w:szCs w:val="20"/>
        </w:rPr>
        <w:t xml:space="preserve"> 2021.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C91AB5">
        <w:rPr>
          <w:rFonts w:asciiTheme="majorBidi" w:eastAsia="Times New Roman" w:hAnsiTheme="majorBidi" w:cstheme="majorBidi"/>
          <w:sz w:val="20"/>
          <w:szCs w:val="20"/>
        </w:rPr>
        <w:t>Tille</w:t>
      </w:r>
      <w:proofErr w:type="spellEnd"/>
      <w:r w:rsidRPr="00C91AB5">
        <w:rPr>
          <w:rFonts w:asciiTheme="majorBidi" w:eastAsia="Times New Roman" w:hAnsiTheme="majorBidi" w:cstheme="majorBidi"/>
          <w:sz w:val="20"/>
          <w:szCs w:val="20"/>
        </w:rPr>
        <w:t xml:space="preserve">, Patricia. </w:t>
      </w:r>
      <w:r w:rsidRPr="00C91AB5">
        <w:rPr>
          <w:rFonts w:asciiTheme="majorBidi" w:eastAsia="Times New Roman" w:hAnsiTheme="majorBidi" w:cstheme="majorBidi"/>
          <w:i/>
          <w:iCs/>
          <w:sz w:val="20"/>
          <w:szCs w:val="20"/>
        </w:rPr>
        <w:t>Bailey &amp; Scott's diagnostic microbiology-e-book</w:t>
      </w:r>
      <w:r w:rsidRPr="00C91AB5">
        <w:rPr>
          <w:rFonts w:asciiTheme="majorBidi" w:eastAsia="Times New Roman" w:hAnsiTheme="majorBidi" w:cstheme="majorBidi"/>
          <w:sz w:val="20"/>
          <w:szCs w:val="20"/>
        </w:rPr>
        <w:t>. Elsevier Health Sciences, fifteenth edition. 2021.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C91AB5">
        <w:rPr>
          <w:rFonts w:asciiTheme="majorBidi" w:hAnsiTheme="majorBidi" w:cstheme="majorBidi"/>
          <w:sz w:val="20"/>
          <w:szCs w:val="20"/>
        </w:rPr>
        <w:t>ISO 15189:2022: Medical laboratories — Requirements for quality and competence. Edition 4, 2022.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C91AB5">
        <w:rPr>
          <w:rFonts w:asciiTheme="majorBidi" w:hAnsiTheme="majorBidi" w:cstheme="majorBidi"/>
          <w:sz w:val="20"/>
          <w:szCs w:val="20"/>
        </w:rPr>
        <w:t>ISO/IEC 17025:2017: General requirements for the competence of testing and calibration laboratories. Edition 3, 2017.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C91AB5">
        <w:rPr>
          <w:rFonts w:asciiTheme="majorBidi" w:hAnsiTheme="majorBidi" w:cstheme="majorBidi"/>
          <w:sz w:val="20"/>
          <w:szCs w:val="20"/>
        </w:rPr>
        <w:t>CLSI C24: Statistical Quality Control for Quantitative Measurement Procedures: Principles and Definitions.2016.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C91AB5">
        <w:rPr>
          <w:rFonts w:asciiTheme="majorBidi" w:hAnsiTheme="majorBidi" w:cstheme="majorBidi"/>
          <w:sz w:val="20"/>
          <w:szCs w:val="20"/>
        </w:rPr>
        <w:t>CLSI QMS14: Quality Management System: Leadership and Management Roles and Responsibilities. 2024.</w:t>
      </w:r>
    </w:p>
    <w:p w:rsidR="001F2384" w:rsidRPr="00C91AB5" w:rsidRDefault="001F2384" w:rsidP="005D3489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theme="majorBidi"/>
          <w:sz w:val="20"/>
          <w:szCs w:val="20"/>
          <w:rtl/>
        </w:rPr>
      </w:pPr>
      <w:r w:rsidRPr="00C91AB5">
        <w:rPr>
          <w:rFonts w:asciiTheme="majorBidi" w:hAnsiTheme="majorBidi" w:cstheme="majorBidi"/>
          <w:sz w:val="20"/>
          <w:szCs w:val="20"/>
        </w:rPr>
        <w:t>CLSI QMS01: A Quality Management System Model for Laboratory Services. 2019.</w:t>
      </w:r>
    </w:p>
    <w:p w:rsidR="00B22BEA" w:rsidRPr="00C91AB5" w:rsidRDefault="00B22BEA" w:rsidP="005D3489">
      <w:pPr>
        <w:jc w:val="lowKashida"/>
      </w:pPr>
    </w:p>
    <w:sectPr w:rsidR="00B22BEA" w:rsidRPr="00C91AB5" w:rsidSect="00C91AB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240" w:rsidRDefault="00C95240" w:rsidP="00BF1BE9">
      <w:pPr>
        <w:spacing w:after="0" w:line="240" w:lineRule="auto"/>
      </w:pPr>
      <w:r>
        <w:separator/>
      </w:r>
    </w:p>
  </w:endnote>
  <w:endnote w:type="continuationSeparator" w:id="0">
    <w:p w:rsidR="00C95240" w:rsidRDefault="00C95240" w:rsidP="00BF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11809" w:rsidTr="000A5C36">
      <w:trPr>
        <w:trHeight w:val="300"/>
      </w:trPr>
      <w:tc>
        <w:tcPr>
          <w:tcW w:w="4691" w:type="dxa"/>
        </w:tcPr>
        <w:p w:rsidR="00411809" w:rsidRDefault="00411809" w:rsidP="00411809">
          <w:pPr>
            <w:pStyle w:val="Header"/>
            <w:bidi/>
            <w:jc w:val="right"/>
          </w:pPr>
          <w:r>
            <w:rPr>
              <w:rtl/>
            </w:rPr>
            <w:t>امضا و تصدیق: {{</w:t>
          </w:r>
          <w:proofErr w:type="spellStart"/>
          <w:r>
            <w:t>ConfirmerTwoName</w:t>
          </w:r>
          <w:proofErr w:type="spellEnd"/>
          <w:r>
            <w:rPr>
              <w:rtl/>
            </w:rPr>
            <w:t>}}</w:t>
          </w:r>
        </w:p>
        <w:p w:rsidR="00411809" w:rsidRDefault="00411809" w:rsidP="00411809">
          <w:pPr>
            <w:pStyle w:val="Header"/>
            <w:bidi/>
            <w:jc w:val="right"/>
          </w:pPr>
          <w:r>
            <w:rPr>
              <w:rtl/>
            </w:rPr>
            <w:t>{{</w:t>
          </w:r>
          <w:proofErr w:type="spellStart"/>
          <w:r>
            <w:t>ConfirmerTwoSignImage</w:t>
          </w:r>
          <w:proofErr w:type="spellEnd"/>
          <w:r>
            <w:rPr>
              <w:rtl/>
            </w:rPr>
            <w:t>}}</w:t>
          </w:r>
        </w:p>
      </w:tc>
      <w:tc>
        <w:tcPr>
          <w:tcW w:w="0" w:type="dxa"/>
        </w:tcPr>
        <w:p w:rsidR="00411809" w:rsidRDefault="00411809" w:rsidP="00411809">
          <w:pPr>
            <w:pStyle w:val="Header"/>
            <w:jc w:val="center"/>
          </w:pPr>
        </w:p>
      </w:tc>
      <w:tc>
        <w:tcPr>
          <w:tcW w:w="4324" w:type="dxa"/>
        </w:tcPr>
        <w:p w:rsidR="00411809" w:rsidRDefault="00411809" w:rsidP="00411809">
          <w:pPr>
            <w:pStyle w:val="Header"/>
            <w:bidi/>
            <w:ind w:right="-115"/>
          </w:pPr>
          <w:r>
            <w:rPr>
              <w:rtl/>
            </w:rPr>
            <w:t>تایید کننده: {{</w:t>
          </w:r>
          <w:proofErr w:type="spellStart"/>
          <w:r>
            <w:t>ConfirmerOneName</w:t>
          </w:r>
          <w:proofErr w:type="spellEnd"/>
          <w:r>
            <w:rPr>
              <w:rtl/>
            </w:rPr>
            <w:t>}}</w:t>
          </w:r>
        </w:p>
        <w:p w:rsidR="00411809" w:rsidRDefault="00411809" w:rsidP="00411809">
          <w:pPr>
            <w:pStyle w:val="Header"/>
            <w:bidi/>
            <w:ind w:right="-115"/>
          </w:pPr>
          <w:r>
            <w:rPr>
              <w:rtl/>
            </w:rPr>
            <w:t>{{</w:t>
          </w:r>
          <w:proofErr w:type="spellStart"/>
          <w:r>
            <w:t>ConfirmerOneSignImage</w:t>
          </w:r>
          <w:proofErr w:type="spellEnd"/>
          <w:r>
            <w:rPr>
              <w:rtl/>
            </w:rPr>
            <w:t>}}</w:t>
          </w:r>
        </w:p>
      </w:tc>
    </w:tr>
  </w:tbl>
  <w:p w:rsidR="00411809" w:rsidRDefault="00411809" w:rsidP="00411809">
    <w:pPr>
      <w:pStyle w:val="Footer"/>
    </w:pPr>
  </w:p>
  <w:p w:rsidR="00411809" w:rsidRPr="00411809" w:rsidRDefault="00411809" w:rsidP="00411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240" w:rsidRDefault="00C95240" w:rsidP="00BF1BE9">
      <w:pPr>
        <w:spacing w:after="0" w:line="240" w:lineRule="auto"/>
      </w:pPr>
      <w:r>
        <w:separator/>
      </w:r>
    </w:p>
  </w:footnote>
  <w:footnote w:type="continuationSeparator" w:id="0">
    <w:p w:rsidR="00C95240" w:rsidRDefault="00C95240" w:rsidP="00BF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D4050E" w:rsidTr="00D4050E">
      <w:trPr>
        <w:trHeight w:val="300"/>
      </w:trPr>
      <w:tc>
        <w:tcPr>
          <w:tcW w:w="3172" w:type="dxa"/>
        </w:tcPr>
        <w:p w:rsidR="008761DA" w:rsidRPr="008761DA" w:rsidRDefault="00D4050E" w:rsidP="008761DA">
          <w:pPr>
            <w:pStyle w:val="Header"/>
            <w:bidi/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</w:pPr>
          <w:bookmarkStart w:id="1" w:name="_Hlk208736059"/>
          <w:bookmarkStart w:id="2" w:name="_Hlk208736060"/>
          <w:r>
            <w:rPr>
              <w:rtl/>
            </w:rPr>
            <w:t xml:space="preserve">شماره سند: </w:t>
          </w:r>
          <w:r w:rsidR="008761DA"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  <w:t>D-001-00</w:t>
          </w:r>
          <w:r w:rsidR="008761DA"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  <w:t>03</w:t>
          </w:r>
        </w:p>
        <w:p w:rsidR="00D4050E" w:rsidRDefault="00D4050E" w:rsidP="00D4050E">
          <w:pPr>
            <w:pStyle w:val="Header"/>
            <w:bidi/>
          </w:pPr>
        </w:p>
      </w:tc>
      <w:tc>
        <w:tcPr>
          <w:tcW w:w="236" w:type="dxa"/>
        </w:tcPr>
        <w:p w:rsidR="00D4050E" w:rsidRDefault="00D4050E" w:rsidP="00D4050E">
          <w:pPr>
            <w:pStyle w:val="Header"/>
            <w:jc w:val="center"/>
          </w:pPr>
        </w:p>
      </w:tc>
      <w:tc>
        <w:tcPr>
          <w:tcW w:w="5607" w:type="dxa"/>
        </w:tcPr>
        <w:p w:rsidR="00D4050E" w:rsidRPr="00D4050E" w:rsidRDefault="00D4050E" w:rsidP="00D4050E">
          <w:pPr>
            <w:pStyle w:val="Header"/>
            <w:bidi/>
            <w:jc w:val="both"/>
          </w:pPr>
          <w:r>
            <w:rPr>
              <w:rFonts w:asciiTheme="majorBidi" w:hAnsiTheme="majorBidi" w:hint="cs"/>
              <w:kern w:val="24"/>
              <w:rtl/>
            </w:rPr>
            <w:t xml:space="preserve">اسم سند: </w:t>
          </w:r>
          <w:r w:rsidRPr="00D4050E">
            <w:rPr>
              <w:rFonts w:asciiTheme="majorBidi" w:hAnsiTheme="majorBidi" w:hint="cs"/>
              <w:kern w:val="24"/>
              <w:rtl/>
            </w:rPr>
            <w:t>دستورالعمل مدیریت گزارش عدم انطباق و اقدامات اصلاحی خطاها</w:t>
          </w:r>
        </w:p>
      </w:tc>
    </w:tr>
    <w:bookmarkEnd w:id="1"/>
    <w:bookmarkEnd w:id="2"/>
  </w:tbl>
  <w:p w:rsidR="00AC7B51" w:rsidRDefault="00AC7B51" w:rsidP="00AC7B51">
    <w:pPr>
      <w:pStyle w:val="Header"/>
    </w:pPr>
  </w:p>
  <w:p w:rsidR="00BF1BE9" w:rsidRPr="00AC7B51" w:rsidRDefault="00BF1BE9" w:rsidP="00AC7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53F"/>
    <w:multiLevelType w:val="hybridMultilevel"/>
    <w:tmpl w:val="866C64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455CF"/>
    <w:multiLevelType w:val="hybridMultilevel"/>
    <w:tmpl w:val="EBF240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B4920"/>
    <w:multiLevelType w:val="hybridMultilevel"/>
    <w:tmpl w:val="420AF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A794E1A"/>
    <w:multiLevelType w:val="hybridMultilevel"/>
    <w:tmpl w:val="85160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814040"/>
    <w:multiLevelType w:val="hybridMultilevel"/>
    <w:tmpl w:val="66C2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63978"/>
    <w:multiLevelType w:val="hybridMultilevel"/>
    <w:tmpl w:val="D08623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833925"/>
    <w:multiLevelType w:val="hybridMultilevel"/>
    <w:tmpl w:val="F6ACD3D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3D123E"/>
    <w:multiLevelType w:val="hybridMultilevel"/>
    <w:tmpl w:val="8AE4F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122C2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96D08"/>
    <w:multiLevelType w:val="hybridMultilevel"/>
    <w:tmpl w:val="375C0FE4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84"/>
    <w:rsid w:val="001F2384"/>
    <w:rsid w:val="0033673A"/>
    <w:rsid w:val="00411809"/>
    <w:rsid w:val="005C733B"/>
    <w:rsid w:val="005D3489"/>
    <w:rsid w:val="008059BB"/>
    <w:rsid w:val="00872C5A"/>
    <w:rsid w:val="008761DA"/>
    <w:rsid w:val="0095123A"/>
    <w:rsid w:val="00A83771"/>
    <w:rsid w:val="00AC7B51"/>
    <w:rsid w:val="00AE644A"/>
    <w:rsid w:val="00B22BEA"/>
    <w:rsid w:val="00B43017"/>
    <w:rsid w:val="00B57F44"/>
    <w:rsid w:val="00BF1BE9"/>
    <w:rsid w:val="00C91AB5"/>
    <w:rsid w:val="00C95240"/>
    <w:rsid w:val="00D4050E"/>
    <w:rsid w:val="00E91498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11A4"/>
  <w15:chartTrackingRefBased/>
  <w15:docId w15:val="{95433CB0-5613-48F1-A55D-9803B023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84"/>
    <w:rPr>
      <w:lang w:bidi="ar-SA"/>
    </w:rPr>
  </w:style>
  <w:style w:type="paragraph" w:styleId="Heading2">
    <w:name w:val="heading 2"/>
    <w:basedOn w:val="Normal"/>
    <w:link w:val="Heading2Char"/>
    <w:uiPriority w:val="9"/>
    <w:qFormat/>
    <w:rsid w:val="001F2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3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1F238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2384"/>
    <w:rPr>
      <w:lang w:bidi="ar-SA"/>
    </w:rPr>
  </w:style>
  <w:style w:type="character" w:customStyle="1" w:styleId="rynqvb">
    <w:name w:val="rynqvb"/>
    <w:basedOn w:val="DefaultParagraphFont"/>
    <w:qFormat/>
    <w:rsid w:val="001F2384"/>
  </w:style>
  <w:style w:type="table" w:styleId="TableGrid">
    <w:name w:val="Table Grid"/>
    <w:basedOn w:val="TableNormal"/>
    <w:uiPriority w:val="39"/>
    <w:rsid w:val="001F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384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2384"/>
    <w:rPr>
      <w:rFonts w:ascii="Times New Roman" w:eastAsia="Calibri" w:hAnsi="Times New Roman" w:cs="B Nazanin"/>
      <w:lang w:bidi="ar-SA"/>
    </w:rPr>
  </w:style>
  <w:style w:type="paragraph" w:styleId="NormalWeb">
    <w:name w:val="Normal (Web)"/>
    <w:basedOn w:val="Normal"/>
    <w:uiPriority w:val="99"/>
    <w:unhideWhenUsed/>
    <w:rsid w:val="001F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38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F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E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achemists.com/produ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CA61-9ACA-4640-9C60-0C3FF5D0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5</cp:revision>
  <dcterms:created xsi:type="dcterms:W3CDTF">2025-09-13T05:36:00Z</dcterms:created>
  <dcterms:modified xsi:type="dcterms:W3CDTF">2025-09-15T19:26:00Z</dcterms:modified>
</cp:coreProperties>
</file>