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A8F29" w14:textId="77777777" w:rsidR="00417339" w:rsidRPr="00714CA3" w:rsidRDefault="00417339" w:rsidP="00714CA3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</w:rPr>
      </w:pPr>
      <w:r w:rsidRPr="00714CA3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 xml:space="preserve">5. </w:t>
      </w:r>
      <w:r w:rsidRPr="00714CA3">
        <w:rPr>
          <w:rFonts w:asciiTheme="majorBidi" w:eastAsia="B Nazanin" w:hAnsiTheme="majorBidi" w:cs="B Nazanin"/>
          <w:b/>
          <w:bCs/>
          <w:sz w:val="24"/>
          <w:szCs w:val="24"/>
          <w:rtl/>
        </w:rPr>
        <w:t>فور (آون)</w:t>
      </w:r>
      <w:r w:rsidRPr="00714CA3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3427"/>
        <w:gridCol w:w="3227"/>
      </w:tblGrid>
      <w:tr w:rsidR="00714CA3" w:rsidRPr="00714CA3" w14:paraId="36CE3CCB" w14:textId="77777777" w:rsidTr="00390805">
        <w:trPr>
          <w:jc w:val="center"/>
        </w:trPr>
        <w:tc>
          <w:tcPr>
            <w:tcW w:w="2134" w:type="dxa"/>
          </w:tcPr>
          <w:p w14:paraId="25F2E73F" w14:textId="77777777" w:rsidR="00714CA3" w:rsidRPr="00714CA3" w:rsidRDefault="00714CA3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14C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54" w:type="dxa"/>
            <w:gridSpan w:val="2"/>
          </w:tcPr>
          <w:p w14:paraId="729E1D12" w14:textId="6A923332" w:rsidR="00714CA3" w:rsidRPr="00714CA3" w:rsidRDefault="00714CA3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136BF1" w:rsidRPr="00714CA3" w14:paraId="48EDA30A" w14:textId="77777777" w:rsidTr="00390805">
        <w:trPr>
          <w:jc w:val="center"/>
        </w:trPr>
        <w:tc>
          <w:tcPr>
            <w:tcW w:w="2134" w:type="dxa"/>
          </w:tcPr>
          <w:p w14:paraId="20FEF7F6" w14:textId="77777777" w:rsidR="00136BF1" w:rsidRPr="00714CA3" w:rsidRDefault="00136BF1" w:rsidP="00136BF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14C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54" w:type="dxa"/>
            <w:gridSpan w:val="2"/>
          </w:tcPr>
          <w:p w14:paraId="707B6564" w14:textId="00A15312" w:rsidR="00136BF1" w:rsidRPr="00E04A21" w:rsidRDefault="00012B9E" w:rsidP="00136BF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6"/>
                <w:szCs w:val="26"/>
                <w:rtl/>
                <w:lang w:bidi="fa-IR"/>
              </w:rPr>
            </w:pPr>
            <w:r w:rsidRPr="00E04A21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دستورالعمل فنی و کنترل کیفی </w:t>
            </w:r>
            <w:r w:rsidRPr="00E04A21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</w:rPr>
              <w:t>فور (آون)</w:t>
            </w:r>
          </w:p>
        </w:tc>
      </w:tr>
      <w:tr w:rsidR="00136BF1" w:rsidRPr="00714CA3" w14:paraId="7A066CC2" w14:textId="77777777" w:rsidTr="00390805">
        <w:trPr>
          <w:jc w:val="center"/>
        </w:trPr>
        <w:tc>
          <w:tcPr>
            <w:tcW w:w="2134" w:type="dxa"/>
          </w:tcPr>
          <w:p w14:paraId="5F949E42" w14:textId="77777777" w:rsidR="00136BF1" w:rsidRPr="00714CA3" w:rsidRDefault="00136BF1" w:rsidP="00136BF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14C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54" w:type="dxa"/>
            <w:gridSpan w:val="2"/>
          </w:tcPr>
          <w:p w14:paraId="63882BD5" w14:textId="74ED4C01" w:rsidR="00136BF1" w:rsidRPr="00714CA3" w:rsidRDefault="00012B9E" w:rsidP="00136BF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D-002-0005</w:t>
            </w:r>
          </w:p>
        </w:tc>
      </w:tr>
      <w:tr w:rsidR="00714CA3" w:rsidRPr="00714CA3" w14:paraId="68BCA7CF" w14:textId="77777777" w:rsidTr="00390805">
        <w:trPr>
          <w:jc w:val="center"/>
        </w:trPr>
        <w:tc>
          <w:tcPr>
            <w:tcW w:w="2134" w:type="dxa"/>
          </w:tcPr>
          <w:p w14:paraId="63873B45" w14:textId="77777777" w:rsidR="00417339" w:rsidRPr="00714CA3" w:rsidRDefault="00417339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14C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54" w:type="dxa"/>
            <w:gridSpan w:val="2"/>
          </w:tcPr>
          <w:p w14:paraId="55F9BC61" w14:textId="77777777" w:rsidR="00417339" w:rsidRPr="00714CA3" w:rsidRDefault="00417339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</w:pPr>
            <w:r w:rsidRPr="00714CA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714C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14CA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714C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14CA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دستگاه</w:t>
            </w:r>
            <w:r w:rsidRPr="00714CA3">
              <w:rPr>
                <w:rFonts w:ascii="Cambria" w:hAnsi="Cambria" w:cs="B Nazanin" w:hint="cs"/>
                <w:kern w:val="24"/>
                <w:sz w:val="24"/>
                <w:szCs w:val="24"/>
                <w:rtl/>
              </w:rPr>
              <w:t xml:space="preserve"> </w:t>
            </w:r>
            <w:r w:rsidRPr="00714C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ها</w:t>
            </w:r>
            <w:r w:rsidRPr="00714CA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714C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و</w:t>
            </w:r>
            <w:r w:rsidRPr="00714CA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714C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تجهی</w:t>
            </w:r>
            <w:r w:rsidRPr="00714CA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زات</w:t>
            </w:r>
          </w:p>
        </w:tc>
      </w:tr>
      <w:tr w:rsidR="00714CA3" w:rsidRPr="00714CA3" w14:paraId="4835E352" w14:textId="77777777" w:rsidTr="00390805">
        <w:trPr>
          <w:jc w:val="center"/>
        </w:trPr>
        <w:tc>
          <w:tcPr>
            <w:tcW w:w="2134" w:type="dxa"/>
          </w:tcPr>
          <w:p w14:paraId="287E907C" w14:textId="77777777" w:rsidR="00714CA3" w:rsidRPr="00714CA3" w:rsidRDefault="00714CA3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14C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54" w:type="dxa"/>
            <w:gridSpan w:val="2"/>
          </w:tcPr>
          <w:p w14:paraId="1A79A82F" w14:textId="11460FD8" w:rsidR="00714CA3" w:rsidRPr="00714CA3" w:rsidRDefault="00714CA3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714CA3" w:rsidRPr="00714CA3" w14:paraId="77079237" w14:textId="77777777" w:rsidTr="00390805">
        <w:trPr>
          <w:jc w:val="center"/>
        </w:trPr>
        <w:tc>
          <w:tcPr>
            <w:tcW w:w="2134" w:type="dxa"/>
          </w:tcPr>
          <w:p w14:paraId="565EAF3B" w14:textId="77777777" w:rsidR="00714CA3" w:rsidRPr="00714CA3" w:rsidRDefault="00714CA3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14C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54" w:type="dxa"/>
            <w:gridSpan w:val="2"/>
          </w:tcPr>
          <w:p w14:paraId="09756099" w14:textId="669B4E21" w:rsidR="00714CA3" w:rsidRPr="00714CA3" w:rsidRDefault="00714CA3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714CA3" w:rsidRPr="00714CA3" w14:paraId="0CCA1747" w14:textId="77777777" w:rsidTr="00390805">
        <w:trPr>
          <w:jc w:val="center"/>
        </w:trPr>
        <w:tc>
          <w:tcPr>
            <w:tcW w:w="2134" w:type="dxa"/>
          </w:tcPr>
          <w:p w14:paraId="78813081" w14:textId="77777777" w:rsidR="00714CA3" w:rsidRPr="00714CA3" w:rsidRDefault="00714CA3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14C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54" w:type="dxa"/>
            <w:gridSpan w:val="2"/>
          </w:tcPr>
          <w:p w14:paraId="0F2EADB1" w14:textId="2C95B639" w:rsidR="00714CA3" w:rsidRPr="00714CA3" w:rsidRDefault="00714CA3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714CA3" w:rsidRPr="00714CA3" w14:paraId="50EE2E4D" w14:textId="77777777" w:rsidTr="00390805">
        <w:trPr>
          <w:jc w:val="center"/>
        </w:trPr>
        <w:tc>
          <w:tcPr>
            <w:tcW w:w="2134" w:type="dxa"/>
          </w:tcPr>
          <w:p w14:paraId="3FEBA635" w14:textId="77777777" w:rsidR="00417339" w:rsidRPr="00714CA3" w:rsidRDefault="00417339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14C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27" w:type="dxa"/>
          </w:tcPr>
          <w:p w14:paraId="4E54078F" w14:textId="77777777" w:rsidR="00417339" w:rsidRPr="00714CA3" w:rsidRDefault="00417339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14C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27" w:type="dxa"/>
          </w:tcPr>
          <w:p w14:paraId="08B2DDA8" w14:textId="77777777" w:rsidR="00417339" w:rsidRPr="00714CA3" w:rsidRDefault="00417339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14C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714CA3" w:rsidRPr="00714CA3" w14:paraId="0240945F" w14:textId="77777777" w:rsidTr="00390805">
        <w:trPr>
          <w:jc w:val="center"/>
        </w:trPr>
        <w:tc>
          <w:tcPr>
            <w:tcW w:w="2134" w:type="dxa"/>
          </w:tcPr>
          <w:p w14:paraId="7EC0C295" w14:textId="77777777" w:rsidR="00752E41" w:rsidRDefault="00752E41" w:rsidP="00752E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91096F2" w14:textId="43F5C471" w:rsidR="00714CA3" w:rsidRPr="00714CA3" w:rsidRDefault="00752E41" w:rsidP="00752E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27" w:type="dxa"/>
          </w:tcPr>
          <w:p w14:paraId="1C7BA81E" w14:textId="037A2F13" w:rsidR="00714CA3" w:rsidRPr="00714CA3" w:rsidRDefault="00714CA3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27" w:type="dxa"/>
          </w:tcPr>
          <w:p w14:paraId="4EED5772" w14:textId="447E931F" w:rsidR="00714CA3" w:rsidRPr="00714CA3" w:rsidRDefault="00714CA3" w:rsidP="00714C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5333EE26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714CA3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 xml:space="preserve">هدف: </w:t>
      </w:r>
    </w:p>
    <w:p w14:paraId="0A44193F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شرح </w:t>
      </w:r>
      <w:r w:rsidRPr="00714CA3">
        <w:rPr>
          <w:rFonts w:asciiTheme="majorBidi" w:hAnsiTheme="majorBidi" w:cs="B Nazanin"/>
          <w:sz w:val="24"/>
          <w:szCs w:val="24"/>
          <w:rtl/>
        </w:rPr>
        <w:t>دستورالعمل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فنی،</w:t>
      </w:r>
      <w:r w:rsidRPr="00714CA3">
        <w:rPr>
          <w:rFonts w:asciiTheme="majorBidi" w:hAnsiTheme="majorBidi" w:cs="B Nazanin"/>
          <w:sz w:val="24"/>
          <w:szCs w:val="24"/>
          <w:rtl/>
        </w:rPr>
        <w:t xml:space="preserve"> تشریح روش کار</w:t>
      </w:r>
      <w:r w:rsidRPr="00714CA3">
        <w:rPr>
          <w:rFonts w:asciiTheme="majorBidi" w:hAnsiTheme="majorBidi" w:cs="B Nazanin" w:hint="cs"/>
          <w:sz w:val="24"/>
          <w:szCs w:val="24"/>
          <w:rtl/>
        </w:rPr>
        <w:t>، نگهداری و کنترل کیفی</w:t>
      </w:r>
      <w:r w:rsidRPr="00714CA3">
        <w:rPr>
          <w:rFonts w:asciiTheme="majorBidi" w:hAnsiTheme="majorBidi" w:cs="B Nazanin"/>
          <w:sz w:val="24"/>
          <w:szCs w:val="24"/>
          <w:rtl/>
        </w:rPr>
        <w:t xml:space="preserve"> دستگاه فور (آون)</w:t>
      </w:r>
      <w:r w:rsidRPr="00714CA3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718931DE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74B0364" w14:textId="77777777" w:rsidR="00417339" w:rsidRPr="00714CA3" w:rsidRDefault="00417339" w:rsidP="00714CA3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714CA3">
        <w:rPr>
          <w:rFonts w:asciiTheme="majorBidi" w:hAnsiTheme="majorBidi" w:cs="B Nazanin"/>
          <w:b/>
          <w:bCs/>
          <w:sz w:val="24"/>
          <w:szCs w:val="24"/>
          <w:rtl/>
        </w:rPr>
        <w:t>دامنه كاربرد:</w:t>
      </w: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53CDE2FA" w14:textId="77777777" w:rsidR="00417339" w:rsidRPr="00714CA3" w:rsidRDefault="00417339" w:rsidP="00714CA3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14CA3">
        <w:rPr>
          <w:rFonts w:asciiTheme="majorBidi" w:hAnsiTheme="majorBidi" w:cs="B Nazanin"/>
          <w:sz w:val="24"/>
          <w:szCs w:val="24"/>
          <w:rtl/>
        </w:rPr>
        <w:t>واحدهای میکروب شناسی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714CA3">
        <w:rPr>
          <w:rFonts w:asciiTheme="majorBidi" w:hAnsiTheme="majorBidi" w:cs="B Nazanin"/>
          <w:sz w:val="24"/>
          <w:szCs w:val="24"/>
          <w:rtl/>
        </w:rPr>
        <w:t>ایمنی شناسی</w:t>
      </w:r>
      <w:r w:rsidRPr="00714CA3">
        <w:rPr>
          <w:rFonts w:asciiTheme="majorBidi" w:hAnsiTheme="majorBidi" w:cs="B Nazanin" w:hint="cs"/>
          <w:sz w:val="24"/>
          <w:szCs w:val="24"/>
          <w:rtl/>
        </w:rPr>
        <w:t>.</w:t>
      </w:r>
      <w:r w:rsidRPr="00714CA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14:paraId="1C896DE2" w14:textId="77777777" w:rsidR="00417339" w:rsidRPr="00714CA3" w:rsidRDefault="00417339" w:rsidP="00714CA3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F494181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>(3) مسئولیت ها:</w:t>
      </w:r>
    </w:p>
    <w:p w14:paraId="1862D9DE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714CA3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714CA3">
        <w:rPr>
          <w:rFonts w:asciiTheme="majorBidi" w:hAnsiTheme="majorBidi" w:cs="B Nazanin" w:hint="cs"/>
          <w:sz w:val="24"/>
          <w:szCs w:val="24"/>
          <w:rtl/>
        </w:rPr>
        <w:t>ی</w:t>
      </w:r>
      <w:r w:rsidRPr="00714CA3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714CA3">
        <w:rPr>
          <w:rFonts w:asciiTheme="majorBidi" w:hAnsiTheme="majorBidi" w:cs="B Nazanin" w:hint="cs"/>
          <w:sz w:val="24"/>
          <w:szCs w:val="24"/>
          <w:rtl/>
        </w:rPr>
        <w:t>ی</w:t>
      </w:r>
      <w:r w:rsidRPr="00714CA3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714CA3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14:paraId="234CD19F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55128E89" w14:textId="77777777" w:rsidR="00417339" w:rsidRPr="00714CA3" w:rsidRDefault="00417339" w:rsidP="00714CA3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>(4) تعاریف و اصطلاحات:</w:t>
      </w:r>
      <w:r w:rsidRPr="00714CA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43F30C70" w14:textId="77777777" w:rsidR="00417339" w:rsidRPr="00714CA3" w:rsidRDefault="00417339" w:rsidP="00714CA3">
      <w:pPr>
        <w:pStyle w:val="ListParagraph"/>
        <w:numPr>
          <w:ilvl w:val="0"/>
          <w:numId w:val="5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فور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یا </w:t>
      </w:r>
      <w:r w:rsidRPr="00714CA3">
        <w:rPr>
          <w:rFonts w:asciiTheme="majorBidi" w:hAnsiTheme="majorBidi" w:cs="B Nazanin"/>
          <w:b/>
          <w:bCs/>
          <w:sz w:val="24"/>
          <w:szCs w:val="24"/>
          <w:rtl/>
        </w:rPr>
        <w:t>آون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خشک کردن لوازم آزمایش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گاه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سترون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کردن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آنها به روش حرارت خشک استفاده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شود.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561FF4F8" w14:textId="7A28BA62" w:rsidR="00714CA3" w:rsidRDefault="00417339" w:rsidP="00714CA3">
      <w:pPr>
        <w:pStyle w:val="ListParagraph"/>
        <w:numPr>
          <w:ilvl w:val="0"/>
          <w:numId w:val="5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فور براي سترون کردن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موادي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کار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رودکه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با اطم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نان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کاف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تحت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نفوذ بخار قرار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رند،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اما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توانند دماهاي بالاي مورد 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از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مثل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180-160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را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تحمل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کنند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مانند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سترون کردن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ظروف ش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اي مثل لوله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آزمایش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،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پل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هاي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اي، پ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پت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آلات فلزي مثل پنس، اسكالپل و ق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فور با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داراي فن (جهت چرخش هواي متراکم در سراسر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اتاقک)، نشانگر درجه حرارت، ترموستات و تا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مر،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طبقات مشبک، قفل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 xml:space="preserve"> داخل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درب و عا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ق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بندي مناسب جداره ها باشد.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07833897" w14:textId="4229825D" w:rsidR="00752E41" w:rsidRDefault="00752E41" w:rsidP="00752E41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D7B0FE9" w14:textId="051E4D97" w:rsidR="00752E41" w:rsidRDefault="00752E41" w:rsidP="00752E41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76935B91" w14:textId="0E2CAEFB" w:rsidR="00752E41" w:rsidRDefault="00752E41" w:rsidP="00752E41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63419CD6" w14:textId="672AACC9" w:rsidR="00752E41" w:rsidRDefault="00752E41" w:rsidP="00752E41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6B337C33" w14:textId="3130A0EC" w:rsidR="00752E41" w:rsidRDefault="00752E41" w:rsidP="00752E41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19A42E5" w14:textId="060517C6" w:rsidR="00752E41" w:rsidRDefault="00752E41" w:rsidP="00752E41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0C6DAC79" w14:textId="667E5181" w:rsidR="00752E41" w:rsidRDefault="00752E41" w:rsidP="00752E41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1709C0DF" w14:textId="6C38D9EA" w:rsidR="00752E41" w:rsidRDefault="00752E41" w:rsidP="00752E41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C0CDAF8" w14:textId="77777777" w:rsidR="00752E41" w:rsidRPr="00752E41" w:rsidRDefault="00752E41" w:rsidP="00752E41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1C3169F9" w14:textId="77777777" w:rsidR="00714CA3" w:rsidRPr="00714CA3" w:rsidRDefault="00714CA3" w:rsidP="00714CA3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75D10A03" w14:textId="13B306FE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(5) شرح دستورالعمل:</w:t>
      </w:r>
      <w:r w:rsidRPr="00714CA3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6F7A19A3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سترون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ساز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ی </w:t>
      </w: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در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فور</w:t>
      </w:r>
    </w:p>
    <w:p w14:paraId="3A36687E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1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براي بسته بندي وسا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جهت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سترون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نمودن آنها در فور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توان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 فو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آلوم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کاغذ کرافت و سر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بطري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هاي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پنبه اي استفاده نمود.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دقت شود که کاغذ و پنبه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از جنس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نسوز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باش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ند،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چون پنبة 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سوز مواد ضد باکتري فرّاري را متصاعد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کند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5453815D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2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حدود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2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سانت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متر از انتهاي فوقان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پ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پت ها را با پنبة غ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جاذب ببند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آنها را در ظرف فلزي قرار داده، در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ظرف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را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ببند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2296B397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3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درپوش لوله هاي آزمایش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 کاغذ آلوم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بپوشان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آنها را به طور عمودي در جا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لوله اي قرار ده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 درپوش، لبة لوله را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از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آلودگ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 طر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ق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هوا در ط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ذخ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سازي حفظ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کند.</w:t>
      </w:r>
    </w:p>
    <w:p w14:paraId="0A74636D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4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 صورت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توان بطري هاي درپ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دار را در فور سترون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نمود که درپوش و آستري آنها از موادي مثل فلز،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تفلون،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پل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پروپ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لاست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كون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ساخته شده باشد، چون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 دماي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سترون سازي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از شكل طب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ع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خارج نم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شوند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</w:t>
      </w:r>
    </w:p>
    <w:p w14:paraId="2E170F96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5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قبل از قرار دادن ظروف ش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اي در فور، از خشک بودن آنها مطمئن شو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توص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شود که ابتدا آنها را در دماي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714CA3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100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قرار ده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45BDAFCE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6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پودر، روغن، چرب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گر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مثل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sz w:val="24"/>
          <w:szCs w:val="24"/>
          <w:rtl/>
          <w:lang w:bidi="fa-IR"/>
        </w:rPr>
        <w:t xml:space="preserve">پارافین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را در ظرف ش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اي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فلزي و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 اندازه هاي کوچک که از وزن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10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گرم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عمق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سانت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متر تجاوز نكند،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سترون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190E4229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7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مواد، وسا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بسته ها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را به گونه اي در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فور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قرار ده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که هواي داغ در اطراف و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آنها در جر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باشد.</w:t>
      </w:r>
    </w:p>
    <w:p w14:paraId="530CEDF1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8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فور را ببند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منبع گرما را روشن کن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32112898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9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زمان نگهداري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سترون سازي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از زمان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آغاز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شود که اتاقک به دماي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سترون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انتخاب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برسد و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حتی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مدت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هم 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شتر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نظر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گرفته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شود تا همة قسمت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هاي اتاقک و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بار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داخل آن به دماي مورد نظر برسند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(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714CA3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160-180 به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مدت2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4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ساعت).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574F143A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10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عا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ق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بودن دستگاه، چند ساعت طول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کشد تا اش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اء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داخل آن خنک شوند، مگر آنكه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دستگاه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مجهز به فن باشد.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 فور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را باز نكن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تا اتاقک، ظروف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 مواد داخل آن تا دماي حدود</w:t>
      </w:r>
      <w:r w:rsidRPr="00714CA3">
        <w:rPr>
          <w:rFonts w:ascii="Arial" w:hAnsi="Arial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714CA3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60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خنک شوند. اگر هواي سرد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به طور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ناگهان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وارد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دستگاه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شود،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ممكن است ظروف ش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اي ترك بخورند.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0FC7DA14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11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 ب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راي خشک کردن وسا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معمولاً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از دماي کمتر از</w:t>
      </w:r>
      <w:r w:rsidRPr="00714CA3">
        <w:rPr>
          <w:rFonts w:ascii="Arial" w:hAnsi="Arial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714CA3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100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استفاده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گردد.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0105DF0D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94AA886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كنترل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كيفي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>و کالیبراسیون: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</w:p>
    <w:p w14:paraId="202FFC5E" w14:textId="77777777" w:rsidR="00417339" w:rsidRPr="00714CA3" w:rsidRDefault="00417339" w:rsidP="00714CA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اند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كاتور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شيميا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ي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براي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مستمر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فور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هر بار استفاده،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از ا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كاتور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شيميا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ي استفاده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می شود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مشاهدة تغ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رنگ مناسب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كاتور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طبق بروشور آن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پس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 پا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مرحله سترون سازي، نشان دهنده عملكرد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مطلوب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دستگاه است.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6BF15F5D" w14:textId="77777777" w:rsidR="00417339" w:rsidRPr="00714CA3" w:rsidRDefault="00417339" w:rsidP="00714CA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اند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كاتور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بيولوژ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ك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استفاده از نوار کاغذي حاوي اسپور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i/>
          <w:iCs/>
          <w:kern w:val="24"/>
          <w:sz w:val="24"/>
          <w:szCs w:val="24"/>
          <w:lang w:bidi="fa-IR"/>
        </w:rPr>
        <w:t xml:space="preserve">Bacillus </w:t>
      </w:r>
      <w:proofErr w:type="spellStart"/>
      <w:r w:rsidRPr="00714CA3">
        <w:rPr>
          <w:rFonts w:asciiTheme="majorBidi" w:hAnsiTheme="majorBidi" w:cs="B Nazanin"/>
          <w:i/>
          <w:iCs/>
          <w:kern w:val="24"/>
          <w:sz w:val="24"/>
          <w:szCs w:val="24"/>
          <w:lang w:bidi="fa-IR"/>
        </w:rPr>
        <w:t>atrophaeus</w:t>
      </w:r>
      <w:proofErr w:type="spellEnd"/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ATCC 9372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حداقل به طور هفتگ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 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فواصل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شتر،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متناسب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 بار کاري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فور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عملكرد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آن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توص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شود.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پس از پا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كل،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پاکت نوار کاغذي اند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كاتور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ولوژ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را از داخل فور 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رون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اور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ط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مدت2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ساعت نوار اند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كاتور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را در کنار شعله با پنس استر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(شرا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آسپت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)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خارج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در داخل لوله حاوي مح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کشت تر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پت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سوي براث (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TSB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)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سوي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کازئ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جست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براث تلق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ح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لوله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را حداقل به مدت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48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ساعت در دماي</w:t>
      </w:r>
      <w:r w:rsidRPr="00714CA3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2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35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انكوبه نما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 آن را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روز از نظر کدورت که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علامت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رشد باکتر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است، بررس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 مشاهده هرگونه رشد با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 نظر وجود 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لوس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بررس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گردد، بنابرا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 روي مح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هاي کشت مناسب، کشت مجدد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 نت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را ثبت کن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 </w:t>
      </w:r>
    </w:p>
    <w:p w14:paraId="25E45BFD" w14:textId="4BD8BF18" w:rsidR="00417339" w:rsidRDefault="00417339" w:rsidP="00714CA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کنترل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منف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لوله کنترل منف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در کنار سا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لوله هاي حاوي نوار کاغذي اند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كاتور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ولوژ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استفاده کن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 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لوله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فقط حاوي مح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کشت است و براي بررس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آلوده نبودن مح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کشت، در کنار سا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لوله هاي حاوي نوار کاغذي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كاتور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ولوژ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داخل انكوباتور قرار 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 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لوله را به همراه سا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لوله ها حداقل به مدت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48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ساعت در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lastRenderedPageBreak/>
        <w:t>دماي</w:t>
      </w:r>
      <w:r w:rsidRPr="00714CA3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2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35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انكوبه نما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لوله مح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کشت را هر روز از نظر 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جاد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کدورت که علامت رشد باکتر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است، بررس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 اگر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لوله کنترل منف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کدورت 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جاد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شود، نتا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لوله ها قابل اعتماد نم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باشد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  </w:t>
      </w:r>
    </w:p>
    <w:p w14:paraId="5527CD04" w14:textId="7594D1CD" w:rsidR="005A762F" w:rsidRDefault="005A762F" w:rsidP="005A762F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6941A945" w14:textId="77777777" w:rsidR="005A762F" w:rsidRPr="005A762F" w:rsidRDefault="005A762F" w:rsidP="005A762F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44A9AD49" w14:textId="77777777" w:rsidR="00417339" w:rsidRPr="00714CA3" w:rsidRDefault="00417339" w:rsidP="00714CA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کنترل مثبت: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چند وقت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كبار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(مثلاً 3 ماه)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براي بررس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زنده بودن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كروارگان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سم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كاتور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 کنترل مثبت استفاده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:</w:t>
      </w:r>
    </w:p>
    <w:p w14:paraId="3B7BF44B" w14:textId="4E904151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نوار کاغذي اند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كاتور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ولوژ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را بدون آن که در داخل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فور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قرار گرفته باشد، در کنار شعله با پنس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استر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(شرا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آسپت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) از پاکت آن خارج نما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در داخل لوله حاوي مح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کشت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پت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سوي براث (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TSB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)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سوي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کازئ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جست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براث تلق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ح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 به همراه سا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لوله ها، حداقل به مدت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48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ساعت در دماي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714CA3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2</w:t>
      </w:r>
      <w:r w:rsidRPr="00714CA3">
        <w:rPr>
          <w:rFonts w:asciiTheme="majorBidi" w:hAnsiTheme="majorBidi" w:cs="B Nazanin"/>
          <w:kern w:val="24"/>
          <w:sz w:val="24"/>
          <w:szCs w:val="24"/>
          <w:lang w:bidi="fa-IR"/>
        </w:rPr>
        <w:t>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35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انكوبه نما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د،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لوله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مح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کشت را هر روز از نظر 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جاد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کدورت که علامت رشد باکتر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است، بررس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 اگر در لوله کنترل مثبت رشد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کدورت 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جاد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نشود، نتا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لوله ها قابل اعتماد نم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باشد.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1D57B3F8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نگهدار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</w:p>
    <w:p w14:paraId="489FF8F3" w14:textId="77777777" w:rsidR="00417339" w:rsidRPr="00714CA3" w:rsidRDefault="00417339" w:rsidP="00714CA3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طور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ماهانه داخل آن تم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هر6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ماه توسط نما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ندة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سرو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تعم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بازرس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شود.</w:t>
      </w:r>
    </w:p>
    <w:p w14:paraId="3C1E6389" w14:textId="77777777" w:rsidR="00417339" w:rsidRPr="00714CA3" w:rsidRDefault="00417339" w:rsidP="00714CA3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714CA3">
        <w:rPr>
          <w:rFonts w:asciiTheme="majorBidi" w:hAnsiTheme="majorBidi" w:cs="B Nazanin"/>
          <w:sz w:val="24"/>
          <w:szCs w:val="24"/>
          <w:rtl/>
        </w:rPr>
        <w:t xml:space="preserve">زمانی که 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عملکرد </w:t>
      </w:r>
      <w:r w:rsidRPr="00714CA3">
        <w:rPr>
          <w:rFonts w:asciiTheme="majorBidi" w:hAnsiTheme="majorBidi" w:cs="B Nazanin"/>
          <w:sz w:val="24"/>
          <w:szCs w:val="24"/>
          <w:rtl/>
        </w:rPr>
        <w:t>خارج از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14CA3">
        <w:rPr>
          <w:rFonts w:asciiTheme="majorBidi" w:hAnsiTheme="majorBidi" w:cs="B Nazanin"/>
          <w:sz w:val="24"/>
          <w:szCs w:val="24"/>
          <w:rtl/>
        </w:rPr>
        <w:t>محدوده قابل قبول برای واحد مورد نظر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14CA3">
        <w:rPr>
          <w:rFonts w:asciiTheme="majorBidi" w:hAnsiTheme="majorBidi" w:cs="B Nazanin"/>
          <w:sz w:val="24"/>
          <w:szCs w:val="24"/>
          <w:rtl/>
        </w:rPr>
        <w:t>باشد باید به سوپروایزر فنی اطلاع تا سرو</w:t>
      </w:r>
      <w:r w:rsidRPr="00714CA3">
        <w:rPr>
          <w:rFonts w:asciiTheme="majorBidi" w:hAnsiTheme="majorBidi" w:cs="B Nazanin" w:hint="cs"/>
          <w:sz w:val="24"/>
          <w:szCs w:val="24"/>
          <w:rtl/>
        </w:rPr>
        <w:t>ی</w:t>
      </w:r>
      <w:r w:rsidRPr="00714CA3">
        <w:rPr>
          <w:rFonts w:asciiTheme="majorBidi" w:hAnsiTheme="majorBidi" w:cs="B Nazanin" w:hint="eastAsia"/>
          <w:sz w:val="24"/>
          <w:szCs w:val="24"/>
          <w:rtl/>
        </w:rPr>
        <w:t>س</w:t>
      </w:r>
      <w:r w:rsidRPr="00714CA3">
        <w:rPr>
          <w:rFonts w:asciiTheme="majorBidi" w:hAnsiTheme="majorBidi" w:cs="B Nazanin"/>
          <w:sz w:val="24"/>
          <w:szCs w:val="24"/>
          <w:rtl/>
        </w:rPr>
        <w:t xml:space="preserve"> و تعم</w:t>
      </w:r>
      <w:r w:rsidRPr="00714CA3">
        <w:rPr>
          <w:rFonts w:asciiTheme="majorBidi" w:hAnsiTheme="majorBidi" w:cs="B Nazanin" w:hint="cs"/>
          <w:sz w:val="24"/>
          <w:szCs w:val="24"/>
          <w:rtl/>
        </w:rPr>
        <w:t>ی</w:t>
      </w:r>
      <w:r w:rsidRPr="00714CA3">
        <w:rPr>
          <w:rFonts w:asciiTheme="majorBidi" w:hAnsiTheme="majorBidi" w:cs="B Nazanin" w:hint="eastAsia"/>
          <w:sz w:val="24"/>
          <w:szCs w:val="24"/>
          <w:rtl/>
        </w:rPr>
        <w:t>رات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انجام گیرد.</w:t>
      </w:r>
    </w:p>
    <w:p w14:paraId="74DD4FC4" w14:textId="77777777" w:rsidR="00417339" w:rsidRPr="00714CA3" w:rsidRDefault="00417339" w:rsidP="00714CA3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6949F99A" w14:textId="77777777" w:rsidR="00417339" w:rsidRPr="00714CA3" w:rsidRDefault="00417339" w:rsidP="00714CA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>(8)</w:t>
      </w:r>
      <w:r w:rsidRPr="00714CA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سرویس </w:t>
      </w:r>
      <w:r w:rsidRPr="00714CA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و تعمیرات</w:t>
      </w: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55F97C42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714CA3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714CA3">
        <w:rPr>
          <w:rFonts w:asciiTheme="majorBidi" w:hAnsiTheme="majorBidi" w:cs="B Nazanin" w:hint="cs"/>
          <w:sz w:val="24"/>
          <w:szCs w:val="24"/>
          <w:rtl/>
        </w:rPr>
        <w:t>ی</w:t>
      </w:r>
      <w:r w:rsidRPr="00714CA3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714CA3">
        <w:rPr>
          <w:rFonts w:asciiTheme="majorBidi" w:hAnsiTheme="majorBidi" w:cs="B Nazanin" w:hint="cs"/>
          <w:sz w:val="24"/>
          <w:szCs w:val="24"/>
          <w:rtl/>
        </w:rPr>
        <w:t>ی</w:t>
      </w:r>
      <w:r w:rsidRPr="00714CA3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714CA3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14:paraId="5F20DEB8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0B0D2485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>(9)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ملاحظات </w:t>
      </w: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مني</w:t>
      </w:r>
      <w:r w:rsidRPr="00714C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</w:p>
    <w:p w14:paraId="123EB678" w14:textId="77777777" w:rsidR="00417339" w:rsidRPr="00714CA3" w:rsidRDefault="00417339" w:rsidP="00714CA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قبل از انجام هر گونه اقدام براي نگهداري معمول، اطم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نان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حاصل کن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که فور به دماي اتاق رس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به پر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برق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متصل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ست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0AEADD42" w14:textId="77777777" w:rsidR="00417339" w:rsidRPr="00714CA3" w:rsidRDefault="00417339" w:rsidP="00714CA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نبا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از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مواد قابل اشتعال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انفجار در داخل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فور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استفاده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شود.</w:t>
      </w:r>
    </w:p>
    <w:p w14:paraId="6F36E146" w14:textId="77777777" w:rsidR="00417339" w:rsidRPr="00714CA3" w:rsidRDefault="00417339" w:rsidP="00714CA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مانع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پاش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ده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شدن محلول هاي اس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دي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بخارات خورنده در داخل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فور شوید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، تا از خوردگ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سطوح و قفسه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هاي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داخل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شگ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ري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شود.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276D3264" w14:textId="77777777" w:rsidR="00417339" w:rsidRPr="00714CA3" w:rsidRDefault="00417339" w:rsidP="00714CA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براي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برداش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ت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وسا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 داخل فور،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از دستكش عا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ق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مقاوم به حرارت، ع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نک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من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714C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714C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محافظ چشم استفاده گردد.</w:t>
      </w:r>
      <w:r w:rsidRPr="00714C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</w:t>
      </w:r>
    </w:p>
    <w:p w14:paraId="2332F8D4" w14:textId="77777777" w:rsidR="00417339" w:rsidRPr="00714CA3" w:rsidRDefault="00417339" w:rsidP="00714CA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75808FF7" w14:textId="77777777" w:rsidR="00417339" w:rsidRPr="00714CA3" w:rsidRDefault="00417339" w:rsidP="00714CA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(10) </w:t>
      </w:r>
      <w:r w:rsidRPr="00714CA3">
        <w:rPr>
          <w:rFonts w:asciiTheme="majorBidi" w:hAnsiTheme="majorBidi" w:cs="B Nazanin"/>
          <w:b/>
          <w:bCs/>
          <w:sz w:val="24"/>
          <w:szCs w:val="24"/>
          <w:rtl/>
        </w:rPr>
        <w:t>محدوديت ها و تداخلات</w:t>
      </w: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601FE459" w14:textId="77777777" w:rsidR="00417339" w:rsidRPr="00714CA3" w:rsidRDefault="00417339" w:rsidP="00714CA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14CA3">
        <w:rPr>
          <w:rFonts w:asciiTheme="majorBidi" w:eastAsia="B Nazanin" w:hAnsiTheme="majorBidi" w:cs="B Nazanin"/>
          <w:sz w:val="24"/>
          <w:szCs w:val="24"/>
          <w:rtl/>
        </w:rPr>
        <w:t xml:space="preserve">فور </w:t>
      </w:r>
      <w:r w:rsidRPr="00714CA3">
        <w:rPr>
          <w:rFonts w:asciiTheme="majorBidi" w:eastAsia="B Nazanin" w:hAnsiTheme="majorBidi" w:cs="B Nazanin" w:hint="cs"/>
          <w:sz w:val="24"/>
          <w:szCs w:val="24"/>
          <w:rtl/>
        </w:rPr>
        <w:t>برای استریل کردن مایعات و محیط های کشت کاربرد ندارد.</w:t>
      </w:r>
    </w:p>
    <w:p w14:paraId="428820A5" w14:textId="77777777" w:rsidR="00417339" w:rsidRPr="00714CA3" w:rsidRDefault="00417339" w:rsidP="00714CA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7B592C82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(11) </w:t>
      </w:r>
      <w:r w:rsidRPr="00714CA3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714CA3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</w:p>
    <w:p w14:paraId="270D7DE0" w14:textId="77777777" w:rsidR="00417339" w:rsidRPr="00714CA3" w:rsidRDefault="00417339" w:rsidP="00714CA3">
      <w:pPr>
        <w:pStyle w:val="ListParagraph"/>
        <w:numPr>
          <w:ilvl w:val="0"/>
          <w:numId w:val="4"/>
        </w:num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714CA3">
        <w:rPr>
          <w:rFonts w:asciiTheme="majorBidi" w:hAnsiTheme="majorBidi" w:cs="B Nazanin"/>
          <w:sz w:val="24"/>
          <w:szCs w:val="24"/>
          <w:rtl/>
        </w:rPr>
        <w:t>فرم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14CA3">
        <w:rPr>
          <w:rFonts w:asciiTheme="majorBidi" w:hAnsiTheme="majorBidi" w:cs="B Nazanin"/>
          <w:sz w:val="24"/>
          <w:szCs w:val="24"/>
          <w:rtl/>
        </w:rPr>
        <w:t>سوابق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714CA3">
        <w:rPr>
          <w:rFonts w:asciiTheme="majorBidi" w:hAnsiTheme="majorBidi" w:cs="B Nazanin"/>
          <w:sz w:val="24"/>
          <w:szCs w:val="24"/>
        </w:rPr>
        <w:t xml:space="preserve">Log book 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نگهداری روزانه و تمیزکاری</w:t>
      </w:r>
      <w:r w:rsidRPr="00714CA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714CA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 w:hint="cs"/>
          <w:sz w:val="24"/>
          <w:szCs w:val="24"/>
          <w:rtl/>
          <w:lang w:bidi="fa-IR"/>
        </w:rPr>
        <w:t>همچنین</w:t>
      </w:r>
      <w:r w:rsidRPr="00714CA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714CA3">
        <w:rPr>
          <w:rFonts w:asciiTheme="majorBidi" w:hAnsiTheme="majorBidi" w:cs="B Nazanin"/>
          <w:sz w:val="24"/>
          <w:szCs w:val="24"/>
          <w:rtl/>
        </w:rPr>
        <w:t>سوابق کنترل کیفی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و کالیبراسیون</w:t>
      </w:r>
      <w:r w:rsidRPr="00714CA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موارد عدم انطباق و اقدامات اصلاحی</w:t>
      </w:r>
      <w:r w:rsidRPr="00714CA3">
        <w:rPr>
          <w:rFonts w:asciiTheme="majorBidi" w:hAnsiTheme="majorBidi" w:cs="B Nazanin" w:hint="cs"/>
          <w:sz w:val="24"/>
          <w:szCs w:val="24"/>
          <w:rtl/>
        </w:rPr>
        <w:t xml:space="preserve"> و سرویس دستگاه. </w:t>
      </w:r>
      <w:r w:rsidRPr="00714CA3">
        <w:rPr>
          <w:rFonts w:asciiTheme="majorBidi" w:hAnsiTheme="majorBidi" w:cs="B Nazanin"/>
          <w:sz w:val="24"/>
          <w:szCs w:val="24"/>
          <w:rtl/>
          <w:lang w:bidi="fa-IR"/>
        </w:rPr>
        <w:t>زمان و درجه حرارت براي هر زمان كاري ثبت شود</w:t>
      </w:r>
      <w:r w:rsidRPr="00714CA3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4BA2BD96" w14:textId="4E7E27F2" w:rsidR="00417339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8CF5591" w14:textId="25126FAC" w:rsidR="00714CA3" w:rsidRDefault="00714CA3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F52E4B6" w14:textId="3A1D020B" w:rsidR="00714CA3" w:rsidRDefault="00714CA3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5E4375E" w14:textId="1F2CBCAF" w:rsidR="00714CA3" w:rsidRDefault="00714CA3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AC2F2D9" w14:textId="77777777" w:rsidR="00714CA3" w:rsidRPr="00714CA3" w:rsidRDefault="00714CA3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D4FFAB6" w14:textId="7072CEFF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14CA3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(12) مناب</w:t>
      </w:r>
      <w:r w:rsidR="00752E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ع</w:t>
      </w:r>
    </w:p>
    <w:p w14:paraId="4051DC14" w14:textId="77777777" w:rsidR="00417339" w:rsidRPr="00714CA3" w:rsidRDefault="00417339" w:rsidP="00714CA3">
      <w:pPr>
        <w:pStyle w:val="ListParagraph"/>
        <w:numPr>
          <w:ilvl w:val="0"/>
          <w:numId w:val="6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مهر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عل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اصغر پور، مهناز صارم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،</w:t>
      </w: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راهنما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ی 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نگهداشت</w:t>
      </w: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تجه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زات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آزمایش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گاه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،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انتشارات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سازمان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بهداشت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جهان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،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و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را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ش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دوم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(2008)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</w:p>
    <w:p w14:paraId="1F74BB71" w14:textId="77777777" w:rsidR="00417339" w:rsidRPr="00714CA3" w:rsidRDefault="00417339" w:rsidP="00714CA3">
      <w:pPr>
        <w:pStyle w:val="ListParagraph"/>
        <w:numPr>
          <w:ilvl w:val="0"/>
          <w:numId w:val="6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دستورالعمل فني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فور، اتوكلاو و انكوباتور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. </w:t>
      </w: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آزما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شگاه</w:t>
      </w: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مرجع سلامت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. 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وزارت</w:t>
      </w: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بهداشت، درمان و آموزش پزشكي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. </w:t>
      </w:r>
      <w:r w:rsidRPr="00714CA3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تابستان</w:t>
      </w:r>
      <w:r w:rsidRPr="00714CA3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1396</w:t>
      </w:r>
      <w:r w:rsidRPr="00714CA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</w:p>
    <w:p w14:paraId="5C479F29" w14:textId="77777777" w:rsidR="00417339" w:rsidRPr="00714CA3" w:rsidRDefault="00417339" w:rsidP="00714CA3">
      <w:pPr>
        <w:pStyle w:val="ListParagraph"/>
        <w:numPr>
          <w:ilvl w:val="0"/>
          <w:numId w:val="6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714CA3">
        <w:rPr>
          <w:rFonts w:asciiTheme="majorBidi" w:eastAsia="Times New Roman" w:hAnsiTheme="majorBidi" w:cs="B Nazanin"/>
          <w:sz w:val="24"/>
          <w:szCs w:val="24"/>
        </w:rPr>
        <w:t>A Guide to Biosafety &amp; Biological Safety Cabinets, ESCO. World Class. Worldwide.</w:t>
      </w:r>
    </w:p>
    <w:p w14:paraId="42B1E22D" w14:textId="77777777" w:rsidR="00417339" w:rsidRPr="00714CA3" w:rsidRDefault="00417339" w:rsidP="00714CA3">
      <w:pPr>
        <w:pStyle w:val="ListParagraph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714CA3">
        <w:rPr>
          <w:rFonts w:asciiTheme="majorBidi" w:hAnsiTheme="majorBidi" w:cs="B Nazanin"/>
          <w:sz w:val="24"/>
          <w:szCs w:val="24"/>
        </w:rPr>
        <w:t xml:space="preserve">ISO 15189:2022: Medical laboratories — Requirements for quality and competence. </w:t>
      </w:r>
      <w:r w:rsidRPr="00714CA3">
        <w:rPr>
          <w:rFonts w:cs="B Nazanin"/>
          <w:sz w:val="24"/>
          <w:szCs w:val="24"/>
        </w:rPr>
        <w:t>Edition 4, 2022</w:t>
      </w:r>
      <w:r w:rsidRPr="00714CA3">
        <w:rPr>
          <w:rFonts w:asciiTheme="majorBidi" w:hAnsiTheme="majorBidi" w:cs="B Nazanin"/>
          <w:sz w:val="24"/>
          <w:szCs w:val="24"/>
        </w:rPr>
        <w:t>.</w:t>
      </w:r>
    </w:p>
    <w:p w14:paraId="3D3EC2F9" w14:textId="77777777" w:rsidR="00417339" w:rsidRPr="00714CA3" w:rsidRDefault="00417339" w:rsidP="00714C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2BCA9024" w14:textId="77777777" w:rsidR="00417339" w:rsidRPr="00714CA3" w:rsidRDefault="00417339" w:rsidP="00714CA3">
      <w:pPr>
        <w:bidi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</w:p>
    <w:p w14:paraId="15088C13" w14:textId="77777777" w:rsidR="00417339" w:rsidRPr="00714CA3" w:rsidRDefault="00417339" w:rsidP="00714CA3">
      <w:pPr>
        <w:bidi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</w:p>
    <w:p w14:paraId="03F263F6" w14:textId="77777777" w:rsidR="006E2A22" w:rsidRPr="00714CA3" w:rsidRDefault="006E2A22" w:rsidP="00714CA3">
      <w:pPr>
        <w:jc w:val="lowKashida"/>
        <w:rPr>
          <w:rFonts w:cs="B Nazanin"/>
          <w:sz w:val="24"/>
          <w:szCs w:val="24"/>
        </w:rPr>
      </w:pPr>
    </w:p>
    <w:sectPr w:rsidR="006E2A22" w:rsidRPr="00714CA3" w:rsidSect="00714C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2D8F9" w14:textId="77777777" w:rsidR="009E3CF1" w:rsidRDefault="009E3CF1" w:rsidP="00B20762">
      <w:pPr>
        <w:spacing w:after="0" w:line="240" w:lineRule="auto"/>
      </w:pPr>
      <w:r>
        <w:separator/>
      </w:r>
    </w:p>
  </w:endnote>
  <w:endnote w:type="continuationSeparator" w:id="0">
    <w:p w14:paraId="655EC27F" w14:textId="77777777" w:rsidR="009E3CF1" w:rsidRDefault="009E3CF1" w:rsidP="00B2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5CADE" w14:textId="77777777" w:rsidR="0010363B" w:rsidRDefault="00103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B20762" w:rsidRPr="00B20762" w14:paraId="2F09AD35" w14:textId="77777777" w:rsidTr="000A5C36">
      <w:trPr>
        <w:trHeight w:val="300"/>
      </w:trPr>
      <w:tc>
        <w:tcPr>
          <w:tcW w:w="4691" w:type="dxa"/>
        </w:tcPr>
        <w:p w14:paraId="769F4352" w14:textId="77777777" w:rsidR="00B20762" w:rsidRPr="00B20762" w:rsidRDefault="00B20762" w:rsidP="00B20762">
          <w:pPr>
            <w:pStyle w:val="Header"/>
            <w:bidi/>
            <w:jc w:val="right"/>
            <w:rPr>
              <w:rFonts w:cs="B Nazanin"/>
            </w:rPr>
          </w:pPr>
          <w:r w:rsidRPr="00B20762">
            <w:rPr>
              <w:rFonts w:cs="B Nazanin"/>
              <w:rtl/>
            </w:rPr>
            <w:t>امضا و تصدیق: {{</w:t>
          </w:r>
          <w:proofErr w:type="spellStart"/>
          <w:r w:rsidRPr="00B20762">
            <w:rPr>
              <w:rFonts w:cs="B Nazanin"/>
            </w:rPr>
            <w:t>ConfirmerTwoName</w:t>
          </w:r>
          <w:proofErr w:type="spellEnd"/>
          <w:r w:rsidRPr="00B20762">
            <w:rPr>
              <w:rFonts w:cs="B Nazanin"/>
              <w:rtl/>
            </w:rPr>
            <w:t>}}</w:t>
          </w:r>
        </w:p>
        <w:p w14:paraId="56E69228" w14:textId="77777777" w:rsidR="00B20762" w:rsidRPr="00B20762" w:rsidRDefault="00B20762" w:rsidP="00B20762">
          <w:pPr>
            <w:pStyle w:val="Header"/>
            <w:bidi/>
            <w:jc w:val="right"/>
            <w:rPr>
              <w:rFonts w:cs="B Nazanin"/>
            </w:rPr>
          </w:pPr>
          <w:r w:rsidRPr="00B20762">
            <w:rPr>
              <w:rFonts w:cs="B Nazanin"/>
              <w:rtl/>
            </w:rPr>
            <w:t>{{</w:t>
          </w:r>
          <w:proofErr w:type="spellStart"/>
          <w:r w:rsidRPr="00B20762">
            <w:rPr>
              <w:rFonts w:cs="B Nazanin"/>
            </w:rPr>
            <w:t>ConfirmerTwoSignImage</w:t>
          </w:r>
          <w:proofErr w:type="spellEnd"/>
          <w:r w:rsidRPr="00B20762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681DBA0" w14:textId="77777777" w:rsidR="00B20762" w:rsidRPr="00B20762" w:rsidRDefault="00B20762" w:rsidP="00B20762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1ED373D3" w14:textId="77777777" w:rsidR="00B20762" w:rsidRPr="00B20762" w:rsidRDefault="00B20762" w:rsidP="00B20762">
          <w:pPr>
            <w:pStyle w:val="Header"/>
            <w:bidi/>
            <w:ind w:right="-115"/>
            <w:rPr>
              <w:rFonts w:cs="B Nazanin"/>
            </w:rPr>
          </w:pPr>
          <w:r w:rsidRPr="00B20762">
            <w:rPr>
              <w:rFonts w:cs="B Nazanin"/>
              <w:rtl/>
            </w:rPr>
            <w:t>تایید کننده: {{</w:t>
          </w:r>
          <w:proofErr w:type="spellStart"/>
          <w:r w:rsidRPr="00B20762">
            <w:rPr>
              <w:rFonts w:cs="B Nazanin"/>
            </w:rPr>
            <w:t>ConfirmerOneName</w:t>
          </w:r>
          <w:proofErr w:type="spellEnd"/>
          <w:r w:rsidRPr="00B20762">
            <w:rPr>
              <w:rFonts w:cs="B Nazanin"/>
              <w:rtl/>
            </w:rPr>
            <w:t>}}</w:t>
          </w:r>
        </w:p>
        <w:p w14:paraId="310F324E" w14:textId="77777777" w:rsidR="00B20762" w:rsidRPr="00B20762" w:rsidRDefault="00B20762" w:rsidP="00B20762">
          <w:pPr>
            <w:pStyle w:val="Header"/>
            <w:bidi/>
            <w:ind w:right="-115"/>
            <w:rPr>
              <w:rFonts w:cs="B Nazanin"/>
            </w:rPr>
          </w:pPr>
          <w:r w:rsidRPr="00B20762">
            <w:rPr>
              <w:rFonts w:cs="B Nazanin"/>
              <w:rtl/>
            </w:rPr>
            <w:t>{{</w:t>
          </w:r>
          <w:proofErr w:type="spellStart"/>
          <w:r w:rsidRPr="00B20762">
            <w:rPr>
              <w:rFonts w:cs="B Nazanin"/>
            </w:rPr>
            <w:t>ConfirmerOneSignImage</w:t>
          </w:r>
          <w:proofErr w:type="spellEnd"/>
          <w:r w:rsidRPr="00B20762">
            <w:rPr>
              <w:rFonts w:cs="B Nazanin"/>
              <w:rtl/>
            </w:rPr>
            <w:t>}}</w:t>
          </w:r>
        </w:p>
      </w:tc>
    </w:tr>
  </w:tbl>
  <w:p w14:paraId="2146A00D" w14:textId="77777777" w:rsidR="00B20762" w:rsidRPr="00B20762" w:rsidRDefault="00B20762" w:rsidP="00B20762">
    <w:pPr>
      <w:pStyle w:val="Footer"/>
      <w:rPr>
        <w:rFonts w:cs="B Nazanin"/>
      </w:rPr>
    </w:pPr>
  </w:p>
  <w:p w14:paraId="47074B62" w14:textId="77777777" w:rsidR="00B20762" w:rsidRPr="00B20762" w:rsidRDefault="00B20762">
    <w:pPr>
      <w:pStyle w:val="Footer"/>
      <w:rPr>
        <w:rFonts w:cs="B Nazan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B3FDE" w14:textId="77777777" w:rsidR="0010363B" w:rsidRDefault="00103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F3DC8" w14:textId="77777777" w:rsidR="009E3CF1" w:rsidRDefault="009E3CF1" w:rsidP="00B20762">
      <w:pPr>
        <w:spacing w:after="0" w:line="240" w:lineRule="auto"/>
      </w:pPr>
      <w:r>
        <w:separator/>
      </w:r>
    </w:p>
  </w:footnote>
  <w:footnote w:type="continuationSeparator" w:id="0">
    <w:p w14:paraId="6C074A0B" w14:textId="77777777" w:rsidR="009E3CF1" w:rsidRDefault="009E3CF1" w:rsidP="00B2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F516A" w14:textId="77777777" w:rsidR="0010363B" w:rsidRDefault="001036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CA6395" w:rsidRPr="0055289A" w14:paraId="58EDF94A" w14:textId="77777777" w:rsidTr="00EA32E4">
      <w:trPr>
        <w:trHeight w:val="300"/>
      </w:trPr>
      <w:tc>
        <w:tcPr>
          <w:tcW w:w="3255" w:type="dxa"/>
        </w:tcPr>
        <w:p w14:paraId="63C32A44" w14:textId="47EA68CB" w:rsidR="00CA6395" w:rsidRPr="0055289A" w:rsidRDefault="00CA6395" w:rsidP="00CA6395">
          <w:pPr>
            <w:pStyle w:val="Header"/>
            <w:bidi/>
            <w:rPr>
              <w:rFonts w:asciiTheme="majorBidi" w:hAnsiTheme="majorBidi" w:cs="B Nazanin"/>
              <w:lang w:bidi="fa-IR"/>
            </w:rPr>
          </w:pPr>
          <w:bookmarkStart w:id="0" w:name="_GoBack"/>
          <w:r w:rsidRPr="0055289A">
            <w:rPr>
              <w:rFonts w:cs="B Nazanin"/>
              <w:rtl/>
            </w:rPr>
            <w:t>شماره سند</w:t>
          </w:r>
          <w:r w:rsidR="00136BF1" w:rsidRPr="0055289A">
            <w:rPr>
              <w:rFonts w:cs="B Nazanin" w:hint="cs"/>
              <w:rtl/>
              <w:lang w:bidi="fa-IR"/>
            </w:rPr>
            <w:t xml:space="preserve">: </w:t>
          </w:r>
          <w:r w:rsidR="00012B9E" w:rsidRPr="0055289A">
            <w:rPr>
              <w:rFonts w:asciiTheme="majorBidi" w:hAnsiTheme="majorBidi" w:cs="B Nazanin"/>
              <w:kern w:val="24"/>
              <w:lang w:bidi="fa-IR"/>
            </w:rPr>
            <w:t>D-002-0005</w:t>
          </w:r>
        </w:p>
      </w:tc>
      <w:tc>
        <w:tcPr>
          <w:tcW w:w="0" w:type="dxa"/>
        </w:tcPr>
        <w:p w14:paraId="51396664" w14:textId="77777777" w:rsidR="00CA6395" w:rsidRPr="0055289A" w:rsidRDefault="00CA6395" w:rsidP="00CA6395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2219F58D" w14:textId="27968DD1" w:rsidR="00CA6395" w:rsidRPr="0055289A" w:rsidRDefault="00CA6395" w:rsidP="0010363B">
          <w:pPr>
            <w:pStyle w:val="Header"/>
            <w:tabs>
              <w:tab w:val="clear" w:pos="4680"/>
              <w:tab w:val="clear" w:pos="9360"/>
              <w:tab w:val="right" w:pos="5506"/>
            </w:tabs>
            <w:bidi/>
            <w:ind w:right="-115"/>
            <w:rPr>
              <w:rFonts w:cs="B Nazanin"/>
              <w:rtl/>
              <w:lang w:bidi="fa-IR"/>
            </w:rPr>
          </w:pPr>
          <w:r w:rsidRPr="0055289A">
            <w:rPr>
              <w:rFonts w:cs="B Nazanin"/>
              <w:rtl/>
            </w:rPr>
            <w:t>اسم سند:</w:t>
          </w:r>
          <w:r w:rsidRPr="0055289A">
            <w:rPr>
              <w:rFonts w:cs="B Nazanin"/>
            </w:rPr>
            <w:t xml:space="preserve">  </w:t>
          </w:r>
          <w:r w:rsidR="00012B9E" w:rsidRPr="0055289A">
            <w:rPr>
              <w:rFonts w:ascii="B Nazanin" w:eastAsia="B Nazanin" w:hAnsi="B Nazanin" w:cs="B Nazanin" w:hint="cs"/>
              <w:rtl/>
              <w:lang w:bidi="fa-IR"/>
            </w:rPr>
            <w:t xml:space="preserve">دستورالعمل فنی و کنترل کیفی </w:t>
          </w:r>
          <w:r w:rsidR="00012B9E" w:rsidRPr="0055289A">
            <w:rPr>
              <w:rFonts w:asciiTheme="majorBidi" w:eastAsia="B Nazanin" w:hAnsiTheme="majorBidi" w:cs="B Nazanin" w:hint="cs"/>
              <w:rtl/>
            </w:rPr>
            <w:t>فور (آون)</w:t>
          </w:r>
          <w:r w:rsidR="0010363B" w:rsidRPr="0055289A">
            <w:rPr>
              <w:rFonts w:asciiTheme="majorBidi" w:eastAsia="B Nazanin" w:hAnsiTheme="majorBidi" w:cs="B Nazanin"/>
              <w:rtl/>
            </w:rPr>
            <w:tab/>
          </w:r>
        </w:p>
      </w:tc>
    </w:tr>
    <w:bookmarkEnd w:id="0"/>
  </w:tbl>
  <w:p w14:paraId="20D06947" w14:textId="77777777" w:rsidR="00B20762" w:rsidRPr="0055289A" w:rsidRDefault="00B20762" w:rsidP="00CA6395">
    <w:pPr>
      <w:pStyle w:val="Header"/>
      <w:rPr>
        <w:rFonts w:cs="B Nazan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C640D" w14:textId="77777777" w:rsidR="0010363B" w:rsidRDefault="00103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0F38"/>
    <w:multiLevelType w:val="hybridMultilevel"/>
    <w:tmpl w:val="0F2C88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2B1EA8"/>
    <w:multiLevelType w:val="hybridMultilevel"/>
    <w:tmpl w:val="20B2D6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151CE3"/>
    <w:multiLevelType w:val="hybridMultilevel"/>
    <w:tmpl w:val="D1CC2C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EA3E94"/>
    <w:multiLevelType w:val="hybridMultilevel"/>
    <w:tmpl w:val="FD348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727A04"/>
    <w:multiLevelType w:val="hybridMultilevel"/>
    <w:tmpl w:val="87E876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0D0F67"/>
    <w:multiLevelType w:val="hybridMultilevel"/>
    <w:tmpl w:val="3FD2A9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339"/>
    <w:rsid w:val="00012B9E"/>
    <w:rsid w:val="0002532F"/>
    <w:rsid w:val="00034C00"/>
    <w:rsid w:val="000966DD"/>
    <w:rsid w:val="0010363B"/>
    <w:rsid w:val="00136BF1"/>
    <w:rsid w:val="00210B4A"/>
    <w:rsid w:val="00417339"/>
    <w:rsid w:val="0055289A"/>
    <w:rsid w:val="005A762F"/>
    <w:rsid w:val="006E2A22"/>
    <w:rsid w:val="00714CA3"/>
    <w:rsid w:val="00752E41"/>
    <w:rsid w:val="008455BA"/>
    <w:rsid w:val="008F660B"/>
    <w:rsid w:val="009E3CF1"/>
    <w:rsid w:val="00AE644A"/>
    <w:rsid w:val="00B20762"/>
    <w:rsid w:val="00B90286"/>
    <w:rsid w:val="00CA6395"/>
    <w:rsid w:val="00D7213C"/>
    <w:rsid w:val="00E0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B67C"/>
  <w15:chartTrackingRefBased/>
  <w15:docId w15:val="{E2EC611C-8EA1-459C-B93D-9FDB2A53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3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1733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7339"/>
    <w:rPr>
      <w:lang w:bidi="ar-SA"/>
    </w:rPr>
  </w:style>
  <w:style w:type="table" w:styleId="TableGrid">
    <w:name w:val="Table Grid"/>
    <w:basedOn w:val="TableNormal"/>
    <w:uiPriority w:val="39"/>
    <w:rsid w:val="0041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0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20762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20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762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C8298-5F39-4AFE-9BCA-A70F8D6C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8</cp:revision>
  <dcterms:created xsi:type="dcterms:W3CDTF">2025-09-13T07:06:00Z</dcterms:created>
  <dcterms:modified xsi:type="dcterms:W3CDTF">2025-09-15T19:17:00Z</dcterms:modified>
</cp:coreProperties>
</file>