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C0C34" w14:textId="77777777" w:rsidR="00545B1B" w:rsidRPr="003D3B8B" w:rsidRDefault="001A74BA" w:rsidP="003D3B8B">
      <w:pPr>
        <w:bidi/>
        <w:jc w:val="lowKashida"/>
        <w:rPr>
          <w:rFonts w:asciiTheme="majorBidi" w:eastAsia="B Nazanin" w:hAnsiTheme="majorBidi" w:cs="B Nazanin"/>
          <w:b/>
          <w:bCs/>
          <w:sz w:val="28"/>
          <w:szCs w:val="28"/>
          <w:rtl/>
          <w:lang w:bidi="fa-IR"/>
        </w:rPr>
      </w:pPr>
      <w:r w:rsidRPr="003D3B8B">
        <w:rPr>
          <w:rFonts w:ascii="B Nazanin" w:eastAsia="B Nazanin" w:hAnsi="B Nazanin" w:cs="B Nazanin" w:hint="cs"/>
          <w:b/>
          <w:bCs/>
          <w:sz w:val="28"/>
          <w:szCs w:val="28"/>
          <w:rtl/>
          <w:lang w:bidi="fa-IR"/>
        </w:rPr>
        <w:t>13</w:t>
      </w:r>
      <w:r w:rsidR="00057856" w:rsidRPr="003D3B8B">
        <w:rPr>
          <w:rFonts w:ascii="B Nazanin" w:eastAsia="B Nazanin" w:hAnsi="B Nazanin" w:cs="B Nazanin" w:hint="cs"/>
          <w:b/>
          <w:bCs/>
          <w:sz w:val="28"/>
          <w:szCs w:val="28"/>
          <w:rtl/>
          <w:lang w:bidi="fa-IR"/>
        </w:rPr>
        <w:t>.</w:t>
      </w:r>
      <w:r w:rsidR="00545B1B" w:rsidRPr="003D3B8B">
        <w:rPr>
          <w:rFonts w:ascii="B Nazanin" w:eastAsia="B Nazanin" w:hAnsi="B Nazanin" w:cs="B Nazanin" w:hint="cs"/>
          <w:b/>
          <w:bCs/>
          <w:sz w:val="28"/>
          <w:szCs w:val="28"/>
          <w:rtl/>
        </w:rPr>
        <w:t xml:space="preserve"> </w:t>
      </w:r>
      <w:r w:rsidR="00545B1B" w:rsidRPr="003D3B8B">
        <w:rPr>
          <w:rFonts w:asciiTheme="majorBidi" w:eastAsia="B Nazanin" w:hAnsiTheme="majorBidi" w:cs="B Nazanin"/>
          <w:b/>
          <w:bCs/>
          <w:sz w:val="28"/>
          <w:szCs w:val="28"/>
          <w:rtl/>
          <w:lang w:bidi="fa-IR"/>
        </w:rPr>
        <w:t>ت</w:t>
      </w:r>
      <w:r w:rsidR="00545B1B" w:rsidRPr="003D3B8B">
        <w:rPr>
          <w:rFonts w:asciiTheme="majorBidi" w:eastAsia="B Nazanin" w:hAnsiTheme="majorBidi" w:cs="B Nazanin" w:hint="cs"/>
          <w:b/>
          <w:bCs/>
          <w:sz w:val="28"/>
          <w:szCs w:val="28"/>
          <w:rtl/>
          <w:lang w:bidi="fa-IR"/>
        </w:rPr>
        <w:t>ی</w:t>
      </w:r>
      <w:r w:rsidR="00545B1B" w:rsidRPr="003D3B8B">
        <w:rPr>
          <w:rFonts w:asciiTheme="majorBidi" w:eastAsia="B Nazanin" w:hAnsiTheme="majorBidi" w:cs="B Nazanin" w:hint="eastAsia"/>
          <w:b/>
          <w:bCs/>
          <w:sz w:val="28"/>
          <w:szCs w:val="28"/>
          <w:rtl/>
          <w:lang w:bidi="fa-IR"/>
        </w:rPr>
        <w:t>وگل</w:t>
      </w:r>
      <w:r w:rsidR="00545B1B" w:rsidRPr="003D3B8B">
        <w:rPr>
          <w:rFonts w:asciiTheme="majorBidi" w:eastAsia="B Nazanin" w:hAnsiTheme="majorBidi" w:cs="B Nazanin" w:hint="cs"/>
          <w:b/>
          <w:bCs/>
          <w:sz w:val="28"/>
          <w:szCs w:val="28"/>
          <w:rtl/>
          <w:lang w:bidi="fa-IR"/>
        </w:rPr>
        <w:t>ی</w:t>
      </w:r>
      <w:r w:rsidR="00545B1B" w:rsidRPr="003D3B8B">
        <w:rPr>
          <w:rFonts w:asciiTheme="majorBidi" w:eastAsia="B Nazanin" w:hAnsiTheme="majorBidi" w:cs="B Nazanin" w:hint="eastAsia"/>
          <w:b/>
          <w:bCs/>
          <w:sz w:val="28"/>
          <w:szCs w:val="28"/>
          <w:rtl/>
          <w:lang w:bidi="fa-IR"/>
        </w:rPr>
        <w:t>کولات</w:t>
      </w:r>
      <w:r w:rsidR="00545B1B" w:rsidRPr="003D3B8B">
        <w:rPr>
          <w:rFonts w:asciiTheme="majorBidi" w:eastAsia="B Nazanin" w:hAnsiTheme="majorBidi" w:cs="B Nazanin"/>
          <w:b/>
          <w:bCs/>
          <w:sz w:val="28"/>
          <w:szCs w:val="28"/>
          <w:rtl/>
          <w:lang w:bidi="fa-IR"/>
        </w:rPr>
        <w:t xml:space="preserve"> براث</w:t>
      </w:r>
    </w:p>
    <w:tbl>
      <w:tblPr>
        <w:tblStyle w:val="TableGrid"/>
        <w:bidiVisual/>
        <w:tblW w:w="0" w:type="auto"/>
        <w:jc w:val="center"/>
        <w:tblLook w:val="04A0" w:firstRow="1" w:lastRow="0" w:firstColumn="1" w:lastColumn="0" w:noHBand="0" w:noVBand="1"/>
      </w:tblPr>
      <w:tblGrid>
        <w:gridCol w:w="1975"/>
        <w:gridCol w:w="3560"/>
        <w:gridCol w:w="3481"/>
      </w:tblGrid>
      <w:tr w:rsidR="00ED2E4C" w:rsidRPr="003D3B8B" w14:paraId="1F948A99" w14:textId="77777777" w:rsidTr="00ED2E4C">
        <w:trPr>
          <w:jc w:val="center"/>
        </w:trPr>
        <w:tc>
          <w:tcPr>
            <w:tcW w:w="1975" w:type="dxa"/>
          </w:tcPr>
          <w:p w14:paraId="520D0A65" w14:textId="77777777" w:rsidR="00ED2E4C" w:rsidRPr="003D3B8B" w:rsidRDefault="00ED2E4C" w:rsidP="00ED2E4C">
            <w:pPr>
              <w:autoSpaceDE w:val="0"/>
              <w:autoSpaceDN w:val="0"/>
              <w:bidi/>
              <w:adjustRightInd w:val="0"/>
              <w:jc w:val="lowKashida"/>
              <w:rPr>
                <w:rFonts w:asciiTheme="majorBidi" w:hAnsiTheme="majorBidi" w:cs="B Nazanin"/>
                <w:b/>
                <w:bCs/>
                <w:kern w:val="24"/>
                <w:sz w:val="24"/>
                <w:szCs w:val="24"/>
                <w:rtl/>
                <w:lang w:bidi="fa-IR"/>
              </w:rPr>
            </w:pPr>
            <w:r w:rsidRPr="003D3B8B">
              <w:rPr>
                <w:rFonts w:asciiTheme="majorBidi" w:hAnsiTheme="majorBidi" w:cs="B Nazanin" w:hint="cs"/>
                <w:b/>
                <w:bCs/>
                <w:kern w:val="24"/>
                <w:sz w:val="24"/>
                <w:szCs w:val="24"/>
                <w:rtl/>
                <w:lang w:bidi="fa-IR"/>
              </w:rPr>
              <w:t>اسم آزمایشگاه:</w:t>
            </w:r>
          </w:p>
        </w:tc>
        <w:tc>
          <w:tcPr>
            <w:tcW w:w="7041" w:type="dxa"/>
            <w:gridSpan w:val="2"/>
          </w:tcPr>
          <w:p w14:paraId="5954A6EC" w14:textId="422F3DFC" w:rsidR="00ED2E4C" w:rsidRPr="003D3B8B" w:rsidRDefault="00ED2E4C" w:rsidP="00ED2E4C">
            <w:pPr>
              <w:autoSpaceDE w:val="0"/>
              <w:autoSpaceDN w:val="0"/>
              <w:bidi/>
              <w:adjustRightInd w:val="0"/>
              <w:jc w:val="lowKashida"/>
              <w:rPr>
                <w:rFonts w:asciiTheme="majorBidi" w:hAnsiTheme="majorBidi" w:cs="B Nazanin"/>
                <w:kern w:val="24"/>
                <w:sz w:val="24"/>
                <w:szCs w:val="24"/>
                <w:rtl/>
                <w:lang w:bidi="fa-IR"/>
              </w:rPr>
            </w:pPr>
            <w:r>
              <w:t>{{</w:t>
            </w:r>
            <w:proofErr w:type="spellStart"/>
            <w:r>
              <w:t>LabName</w:t>
            </w:r>
            <w:proofErr w:type="spellEnd"/>
            <w:r>
              <w:t>}}</w:t>
            </w:r>
          </w:p>
        </w:tc>
      </w:tr>
      <w:tr w:rsidR="003D3B8B" w:rsidRPr="003D3B8B" w14:paraId="5590AD0E" w14:textId="77777777" w:rsidTr="00ED2E4C">
        <w:trPr>
          <w:jc w:val="center"/>
        </w:trPr>
        <w:tc>
          <w:tcPr>
            <w:tcW w:w="1975" w:type="dxa"/>
          </w:tcPr>
          <w:p w14:paraId="2095C169" w14:textId="77777777" w:rsidR="00545B1B" w:rsidRPr="003D3B8B" w:rsidRDefault="00545B1B" w:rsidP="003D3B8B">
            <w:pPr>
              <w:autoSpaceDE w:val="0"/>
              <w:autoSpaceDN w:val="0"/>
              <w:bidi/>
              <w:adjustRightInd w:val="0"/>
              <w:jc w:val="lowKashida"/>
              <w:rPr>
                <w:rFonts w:asciiTheme="majorBidi" w:hAnsiTheme="majorBidi" w:cs="B Nazanin"/>
                <w:b/>
                <w:bCs/>
                <w:kern w:val="24"/>
                <w:sz w:val="24"/>
                <w:szCs w:val="24"/>
                <w:rtl/>
                <w:lang w:bidi="fa-IR"/>
              </w:rPr>
            </w:pPr>
            <w:r w:rsidRPr="003D3B8B">
              <w:rPr>
                <w:rFonts w:asciiTheme="majorBidi" w:hAnsiTheme="majorBidi" w:cs="B Nazanin" w:hint="cs"/>
                <w:b/>
                <w:bCs/>
                <w:kern w:val="24"/>
                <w:sz w:val="24"/>
                <w:szCs w:val="24"/>
                <w:rtl/>
                <w:lang w:bidi="fa-IR"/>
              </w:rPr>
              <w:t xml:space="preserve">اسم سند: </w:t>
            </w:r>
          </w:p>
        </w:tc>
        <w:tc>
          <w:tcPr>
            <w:tcW w:w="7041" w:type="dxa"/>
            <w:gridSpan w:val="2"/>
          </w:tcPr>
          <w:p w14:paraId="2C29AAF8" w14:textId="77777777" w:rsidR="00545B1B" w:rsidRPr="003D3B8B" w:rsidRDefault="00545B1B" w:rsidP="003D3B8B">
            <w:pPr>
              <w:bidi/>
              <w:jc w:val="lowKashida"/>
              <w:rPr>
                <w:rFonts w:ascii="B Nazanin" w:eastAsia="B Nazanin" w:hAnsi="B Nazanin" w:cs="B Nazanin"/>
                <w:b/>
                <w:bCs/>
                <w:sz w:val="25"/>
                <w:szCs w:val="25"/>
                <w:rtl/>
                <w:lang w:bidi="fa-IR"/>
              </w:rPr>
            </w:pPr>
            <w:r w:rsidRPr="003D3B8B">
              <w:rPr>
                <w:rFonts w:ascii="B Nazanin" w:eastAsia="B Nazanin" w:hAnsi="B Nazanin" w:cs="B Nazanin"/>
                <w:b/>
                <w:bCs/>
                <w:sz w:val="25"/>
                <w:szCs w:val="25"/>
                <w:rtl/>
                <w:lang w:bidi="fa-IR"/>
              </w:rPr>
              <w:t>دستورالعمل ساخت و کنترل ک</w:t>
            </w:r>
            <w:r w:rsidRPr="003D3B8B">
              <w:rPr>
                <w:rFonts w:ascii="B Nazanin" w:eastAsia="B Nazanin" w:hAnsi="B Nazanin" w:cs="B Nazanin" w:hint="cs"/>
                <w:b/>
                <w:bCs/>
                <w:sz w:val="25"/>
                <w:szCs w:val="25"/>
                <w:rtl/>
                <w:lang w:bidi="fa-IR"/>
              </w:rPr>
              <w:t>ی</w:t>
            </w:r>
            <w:r w:rsidRPr="003D3B8B">
              <w:rPr>
                <w:rFonts w:ascii="B Nazanin" w:eastAsia="B Nazanin" w:hAnsi="B Nazanin" w:cs="B Nazanin" w:hint="eastAsia"/>
                <w:b/>
                <w:bCs/>
                <w:sz w:val="25"/>
                <w:szCs w:val="25"/>
                <w:rtl/>
                <w:lang w:bidi="fa-IR"/>
              </w:rPr>
              <w:t>ف</w:t>
            </w:r>
            <w:r w:rsidRPr="003D3B8B">
              <w:rPr>
                <w:rFonts w:ascii="B Nazanin" w:eastAsia="B Nazanin" w:hAnsi="B Nazanin" w:cs="B Nazanin" w:hint="cs"/>
                <w:b/>
                <w:bCs/>
                <w:sz w:val="25"/>
                <w:szCs w:val="25"/>
                <w:rtl/>
                <w:lang w:bidi="fa-IR"/>
              </w:rPr>
              <w:t>ی</w:t>
            </w:r>
            <w:r w:rsidRPr="003D3B8B">
              <w:rPr>
                <w:rFonts w:ascii="B Nazanin" w:eastAsia="B Nazanin" w:hAnsi="B Nazanin" w:cs="B Nazanin"/>
                <w:b/>
                <w:bCs/>
                <w:sz w:val="25"/>
                <w:szCs w:val="25"/>
                <w:rtl/>
                <w:lang w:bidi="fa-IR"/>
              </w:rPr>
              <w:t xml:space="preserve"> </w:t>
            </w:r>
            <w:r w:rsidRPr="003D3B8B">
              <w:rPr>
                <w:rFonts w:ascii="B Nazanin" w:eastAsia="B Nazanin" w:hAnsi="B Nazanin" w:cs="B Nazanin" w:hint="cs"/>
                <w:b/>
                <w:bCs/>
                <w:sz w:val="25"/>
                <w:szCs w:val="25"/>
                <w:rtl/>
                <w:lang w:bidi="fa-IR"/>
              </w:rPr>
              <w:t>محیط</w:t>
            </w:r>
            <w:r w:rsidRPr="003D3B8B">
              <w:rPr>
                <w:rFonts w:ascii="B Nazanin" w:eastAsia="B Nazanin" w:hAnsi="B Nazanin" w:cs="B Nazanin"/>
                <w:b/>
                <w:bCs/>
                <w:sz w:val="25"/>
                <w:szCs w:val="25"/>
                <w:rtl/>
                <w:lang w:bidi="fa-IR"/>
              </w:rPr>
              <w:t xml:space="preserve"> </w:t>
            </w:r>
            <w:r w:rsidRPr="003D3B8B">
              <w:rPr>
                <w:rFonts w:ascii="B Nazanin" w:eastAsia="B Nazanin" w:hAnsi="B Nazanin" w:cs="B Nazanin" w:hint="cs"/>
                <w:b/>
                <w:bCs/>
                <w:sz w:val="25"/>
                <w:szCs w:val="25"/>
                <w:rtl/>
                <w:lang w:bidi="fa-IR"/>
              </w:rPr>
              <w:t>تیوگلیکولات</w:t>
            </w:r>
            <w:r w:rsidRPr="003D3B8B">
              <w:rPr>
                <w:rFonts w:ascii="B Nazanin" w:eastAsia="B Nazanin" w:hAnsi="B Nazanin" w:cs="B Nazanin"/>
                <w:b/>
                <w:bCs/>
                <w:sz w:val="25"/>
                <w:szCs w:val="25"/>
                <w:rtl/>
                <w:lang w:bidi="fa-IR"/>
              </w:rPr>
              <w:t xml:space="preserve"> </w:t>
            </w:r>
            <w:r w:rsidRPr="003D3B8B">
              <w:rPr>
                <w:rFonts w:ascii="B Nazanin" w:eastAsia="B Nazanin" w:hAnsi="B Nazanin" w:cs="B Nazanin" w:hint="cs"/>
                <w:b/>
                <w:bCs/>
                <w:sz w:val="25"/>
                <w:szCs w:val="25"/>
                <w:rtl/>
                <w:lang w:bidi="fa-IR"/>
              </w:rPr>
              <w:t>براث</w:t>
            </w:r>
          </w:p>
        </w:tc>
      </w:tr>
      <w:tr w:rsidR="003D3B8B" w:rsidRPr="003D3B8B" w14:paraId="2DA8CDF3" w14:textId="77777777" w:rsidTr="00ED2E4C">
        <w:trPr>
          <w:jc w:val="center"/>
        </w:trPr>
        <w:tc>
          <w:tcPr>
            <w:tcW w:w="1975" w:type="dxa"/>
          </w:tcPr>
          <w:p w14:paraId="2A4BDE6F" w14:textId="77777777" w:rsidR="00545B1B" w:rsidRPr="003D3B8B" w:rsidRDefault="00545B1B" w:rsidP="003D3B8B">
            <w:pPr>
              <w:autoSpaceDE w:val="0"/>
              <w:autoSpaceDN w:val="0"/>
              <w:bidi/>
              <w:adjustRightInd w:val="0"/>
              <w:jc w:val="lowKashida"/>
              <w:rPr>
                <w:rFonts w:asciiTheme="majorBidi" w:hAnsiTheme="majorBidi" w:cs="B Nazanin"/>
                <w:b/>
                <w:bCs/>
                <w:kern w:val="24"/>
                <w:sz w:val="24"/>
                <w:szCs w:val="24"/>
                <w:rtl/>
                <w:lang w:bidi="fa-IR"/>
              </w:rPr>
            </w:pPr>
            <w:r w:rsidRPr="003D3B8B">
              <w:rPr>
                <w:rFonts w:asciiTheme="majorBidi" w:hAnsiTheme="majorBidi" w:cs="B Nazanin" w:hint="cs"/>
                <w:b/>
                <w:bCs/>
                <w:kern w:val="24"/>
                <w:sz w:val="24"/>
                <w:szCs w:val="24"/>
                <w:rtl/>
                <w:lang w:bidi="fa-IR"/>
              </w:rPr>
              <w:t>کد سند:</w:t>
            </w:r>
          </w:p>
        </w:tc>
        <w:tc>
          <w:tcPr>
            <w:tcW w:w="7041" w:type="dxa"/>
            <w:gridSpan w:val="2"/>
          </w:tcPr>
          <w:p w14:paraId="3BA114D4" w14:textId="77777777" w:rsidR="00545B1B" w:rsidRPr="003D3B8B" w:rsidRDefault="00545B1B" w:rsidP="003D3B8B">
            <w:pPr>
              <w:autoSpaceDE w:val="0"/>
              <w:autoSpaceDN w:val="0"/>
              <w:bidi/>
              <w:adjustRightInd w:val="0"/>
              <w:jc w:val="lowKashida"/>
              <w:rPr>
                <w:rFonts w:asciiTheme="majorBidi" w:hAnsiTheme="majorBidi" w:cs="B Nazanin"/>
                <w:b/>
                <w:bCs/>
                <w:kern w:val="24"/>
                <w:sz w:val="24"/>
                <w:szCs w:val="24"/>
                <w:lang w:bidi="fa-IR"/>
              </w:rPr>
            </w:pPr>
            <w:r w:rsidRPr="003D3B8B">
              <w:rPr>
                <w:rFonts w:asciiTheme="majorBidi" w:hAnsiTheme="majorBidi" w:cs="B Nazanin"/>
                <w:kern w:val="24"/>
                <w:sz w:val="24"/>
                <w:szCs w:val="24"/>
                <w:lang w:bidi="fa-IR"/>
              </w:rPr>
              <w:t>D-003-001</w:t>
            </w:r>
            <w:r w:rsidR="001A74BA" w:rsidRPr="003D3B8B">
              <w:rPr>
                <w:rFonts w:asciiTheme="majorBidi" w:hAnsiTheme="majorBidi" w:cs="B Nazanin"/>
                <w:kern w:val="24"/>
                <w:sz w:val="24"/>
                <w:szCs w:val="24"/>
                <w:lang w:bidi="fa-IR"/>
              </w:rPr>
              <w:t>5</w:t>
            </w:r>
            <w:r w:rsidRPr="003D3B8B">
              <w:rPr>
                <w:rFonts w:asciiTheme="majorBidi" w:hAnsiTheme="majorBidi" w:cs="B Nazanin"/>
                <w:kern w:val="24"/>
                <w:sz w:val="24"/>
                <w:szCs w:val="24"/>
                <w:lang w:bidi="fa-IR"/>
              </w:rPr>
              <w:t xml:space="preserve"> </w:t>
            </w:r>
          </w:p>
        </w:tc>
      </w:tr>
      <w:tr w:rsidR="003D3B8B" w:rsidRPr="003D3B8B" w14:paraId="520A594E" w14:textId="77777777" w:rsidTr="00ED2E4C">
        <w:trPr>
          <w:jc w:val="center"/>
        </w:trPr>
        <w:tc>
          <w:tcPr>
            <w:tcW w:w="1975" w:type="dxa"/>
          </w:tcPr>
          <w:p w14:paraId="3FF1C150" w14:textId="77777777" w:rsidR="00545B1B" w:rsidRPr="003D3B8B" w:rsidRDefault="00545B1B" w:rsidP="003D3B8B">
            <w:pPr>
              <w:autoSpaceDE w:val="0"/>
              <w:autoSpaceDN w:val="0"/>
              <w:bidi/>
              <w:adjustRightInd w:val="0"/>
              <w:jc w:val="lowKashida"/>
              <w:rPr>
                <w:rFonts w:asciiTheme="majorBidi" w:hAnsiTheme="majorBidi" w:cs="B Nazanin"/>
                <w:b/>
                <w:bCs/>
                <w:kern w:val="24"/>
                <w:sz w:val="24"/>
                <w:szCs w:val="24"/>
                <w:rtl/>
                <w:lang w:bidi="fa-IR"/>
              </w:rPr>
            </w:pPr>
            <w:r w:rsidRPr="003D3B8B">
              <w:rPr>
                <w:rFonts w:asciiTheme="majorBidi" w:hAnsiTheme="majorBidi" w:cs="B Nazanin" w:hint="cs"/>
                <w:b/>
                <w:bCs/>
                <w:kern w:val="24"/>
                <w:sz w:val="24"/>
                <w:szCs w:val="24"/>
                <w:rtl/>
                <w:lang w:bidi="fa-IR"/>
              </w:rPr>
              <w:t>دسته بندی سند:</w:t>
            </w:r>
          </w:p>
        </w:tc>
        <w:tc>
          <w:tcPr>
            <w:tcW w:w="7041" w:type="dxa"/>
            <w:gridSpan w:val="2"/>
          </w:tcPr>
          <w:p w14:paraId="3891F254" w14:textId="77777777" w:rsidR="00545B1B" w:rsidRPr="003D3B8B" w:rsidRDefault="00545B1B" w:rsidP="003D3B8B">
            <w:pPr>
              <w:autoSpaceDE w:val="0"/>
              <w:autoSpaceDN w:val="0"/>
              <w:bidi/>
              <w:adjustRightInd w:val="0"/>
              <w:jc w:val="lowKashida"/>
              <w:rPr>
                <w:rFonts w:asciiTheme="majorBidi" w:hAnsiTheme="majorBidi" w:cs="B Nazanin"/>
                <w:kern w:val="24"/>
                <w:sz w:val="24"/>
                <w:szCs w:val="24"/>
                <w:rtl/>
                <w:lang w:bidi="fa-IR"/>
              </w:rPr>
            </w:pPr>
            <w:r w:rsidRPr="003D3B8B">
              <w:rPr>
                <w:rFonts w:asciiTheme="majorBidi" w:hAnsiTheme="majorBidi" w:cs="B Nazanin"/>
                <w:kern w:val="24"/>
                <w:sz w:val="24"/>
                <w:szCs w:val="24"/>
                <w:rtl/>
              </w:rPr>
              <w:t>دستورالعمل و کنترل ک</w:t>
            </w:r>
            <w:r w:rsidRPr="003D3B8B">
              <w:rPr>
                <w:rFonts w:asciiTheme="majorBidi" w:hAnsiTheme="majorBidi" w:cs="B Nazanin" w:hint="cs"/>
                <w:kern w:val="24"/>
                <w:sz w:val="24"/>
                <w:szCs w:val="24"/>
                <w:rtl/>
              </w:rPr>
              <w:t>ی</w:t>
            </w:r>
            <w:r w:rsidRPr="003D3B8B">
              <w:rPr>
                <w:rFonts w:asciiTheme="majorBidi" w:hAnsiTheme="majorBidi" w:cs="B Nazanin" w:hint="eastAsia"/>
                <w:kern w:val="24"/>
                <w:sz w:val="24"/>
                <w:szCs w:val="24"/>
                <w:rtl/>
              </w:rPr>
              <w:t>ف</w:t>
            </w:r>
            <w:r w:rsidRPr="003D3B8B">
              <w:rPr>
                <w:rFonts w:asciiTheme="majorBidi" w:hAnsiTheme="majorBidi" w:cs="B Nazanin" w:hint="cs"/>
                <w:kern w:val="24"/>
                <w:sz w:val="24"/>
                <w:szCs w:val="24"/>
                <w:rtl/>
              </w:rPr>
              <w:t>ی</w:t>
            </w:r>
            <w:r w:rsidRPr="003D3B8B">
              <w:rPr>
                <w:rFonts w:asciiTheme="majorBidi" w:hAnsiTheme="majorBidi" w:cs="B Nazanin"/>
                <w:kern w:val="24"/>
                <w:sz w:val="24"/>
                <w:szCs w:val="24"/>
                <w:rtl/>
              </w:rPr>
              <w:t xml:space="preserve"> مواد و تست ها</w:t>
            </w:r>
            <w:r w:rsidRPr="003D3B8B">
              <w:rPr>
                <w:rFonts w:asciiTheme="majorBidi" w:hAnsiTheme="majorBidi" w:cs="B Nazanin" w:hint="cs"/>
                <w:kern w:val="24"/>
                <w:sz w:val="24"/>
                <w:szCs w:val="24"/>
                <w:rtl/>
              </w:rPr>
              <w:t>ی</w:t>
            </w:r>
            <w:r w:rsidRPr="003D3B8B">
              <w:rPr>
                <w:rFonts w:asciiTheme="majorBidi" w:hAnsiTheme="majorBidi" w:cs="B Nazanin"/>
                <w:kern w:val="24"/>
                <w:sz w:val="24"/>
                <w:szCs w:val="24"/>
                <w:rtl/>
              </w:rPr>
              <w:t xml:space="preserve"> تشخ</w:t>
            </w:r>
            <w:r w:rsidRPr="003D3B8B">
              <w:rPr>
                <w:rFonts w:asciiTheme="majorBidi" w:hAnsiTheme="majorBidi" w:cs="B Nazanin" w:hint="cs"/>
                <w:kern w:val="24"/>
                <w:sz w:val="24"/>
                <w:szCs w:val="24"/>
                <w:rtl/>
              </w:rPr>
              <w:t>ی</w:t>
            </w:r>
            <w:r w:rsidRPr="003D3B8B">
              <w:rPr>
                <w:rFonts w:asciiTheme="majorBidi" w:hAnsiTheme="majorBidi" w:cs="B Nazanin" w:hint="eastAsia"/>
                <w:kern w:val="24"/>
                <w:sz w:val="24"/>
                <w:szCs w:val="24"/>
                <w:rtl/>
              </w:rPr>
              <w:t>ص</w:t>
            </w:r>
            <w:r w:rsidRPr="003D3B8B">
              <w:rPr>
                <w:rFonts w:asciiTheme="majorBidi" w:hAnsiTheme="majorBidi" w:cs="B Nazanin" w:hint="cs"/>
                <w:kern w:val="24"/>
                <w:sz w:val="24"/>
                <w:szCs w:val="24"/>
                <w:rtl/>
              </w:rPr>
              <w:t>ی</w:t>
            </w:r>
          </w:p>
        </w:tc>
      </w:tr>
      <w:tr w:rsidR="00ED2E4C" w:rsidRPr="003D3B8B" w14:paraId="15CCB49E" w14:textId="77777777" w:rsidTr="00ED2E4C">
        <w:trPr>
          <w:jc w:val="center"/>
        </w:trPr>
        <w:tc>
          <w:tcPr>
            <w:tcW w:w="1975" w:type="dxa"/>
          </w:tcPr>
          <w:p w14:paraId="7210E88A" w14:textId="77777777" w:rsidR="00ED2E4C" w:rsidRPr="003D3B8B" w:rsidRDefault="00ED2E4C" w:rsidP="00ED2E4C">
            <w:pPr>
              <w:autoSpaceDE w:val="0"/>
              <w:autoSpaceDN w:val="0"/>
              <w:bidi/>
              <w:adjustRightInd w:val="0"/>
              <w:jc w:val="lowKashida"/>
              <w:rPr>
                <w:rFonts w:asciiTheme="majorBidi" w:hAnsiTheme="majorBidi" w:cs="B Nazanin"/>
                <w:b/>
                <w:bCs/>
                <w:kern w:val="24"/>
                <w:sz w:val="24"/>
                <w:szCs w:val="24"/>
                <w:rtl/>
                <w:lang w:bidi="fa-IR"/>
              </w:rPr>
            </w:pPr>
            <w:r w:rsidRPr="003D3B8B">
              <w:rPr>
                <w:rFonts w:asciiTheme="majorBidi" w:hAnsiTheme="majorBidi" w:cs="B Nazanin" w:hint="cs"/>
                <w:b/>
                <w:bCs/>
                <w:kern w:val="24"/>
                <w:sz w:val="24"/>
                <w:szCs w:val="24"/>
                <w:rtl/>
                <w:lang w:bidi="fa-IR"/>
              </w:rPr>
              <w:t>شماره ویرایش:</w:t>
            </w:r>
          </w:p>
        </w:tc>
        <w:tc>
          <w:tcPr>
            <w:tcW w:w="7041" w:type="dxa"/>
            <w:gridSpan w:val="2"/>
          </w:tcPr>
          <w:p w14:paraId="0DB5E2DB" w14:textId="39FBCA38" w:rsidR="00ED2E4C" w:rsidRPr="003D3B8B" w:rsidRDefault="00ED2E4C" w:rsidP="00ED2E4C">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ED2E4C" w:rsidRPr="003D3B8B" w14:paraId="55B0992C" w14:textId="77777777" w:rsidTr="00ED2E4C">
        <w:trPr>
          <w:jc w:val="center"/>
        </w:trPr>
        <w:tc>
          <w:tcPr>
            <w:tcW w:w="1975" w:type="dxa"/>
          </w:tcPr>
          <w:p w14:paraId="6939C8B1" w14:textId="77777777" w:rsidR="00ED2E4C" w:rsidRPr="003D3B8B" w:rsidRDefault="00ED2E4C" w:rsidP="00ED2E4C">
            <w:pPr>
              <w:autoSpaceDE w:val="0"/>
              <w:autoSpaceDN w:val="0"/>
              <w:bidi/>
              <w:adjustRightInd w:val="0"/>
              <w:jc w:val="lowKashida"/>
              <w:rPr>
                <w:rFonts w:asciiTheme="majorBidi" w:hAnsiTheme="majorBidi" w:cs="B Nazanin"/>
                <w:b/>
                <w:bCs/>
                <w:kern w:val="24"/>
                <w:sz w:val="24"/>
                <w:szCs w:val="24"/>
                <w:rtl/>
                <w:lang w:bidi="fa-IR"/>
              </w:rPr>
            </w:pPr>
            <w:r w:rsidRPr="003D3B8B">
              <w:rPr>
                <w:rFonts w:asciiTheme="majorBidi" w:hAnsiTheme="majorBidi" w:cs="B Nazanin" w:hint="cs"/>
                <w:b/>
                <w:bCs/>
                <w:kern w:val="24"/>
                <w:sz w:val="24"/>
                <w:szCs w:val="24"/>
                <w:rtl/>
                <w:lang w:bidi="fa-IR"/>
              </w:rPr>
              <w:t>تاریخ ویرایش:</w:t>
            </w:r>
          </w:p>
        </w:tc>
        <w:tc>
          <w:tcPr>
            <w:tcW w:w="7041" w:type="dxa"/>
            <w:gridSpan w:val="2"/>
          </w:tcPr>
          <w:p w14:paraId="68D53073" w14:textId="58825434" w:rsidR="00ED2E4C" w:rsidRPr="003D3B8B" w:rsidRDefault="00ED2E4C" w:rsidP="00ED2E4C">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ED2E4C" w:rsidRPr="003D3B8B" w14:paraId="510B0CC2" w14:textId="77777777" w:rsidTr="00ED2E4C">
        <w:trPr>
          <w:jc w:val="center"/>
        </w:trPr>
        <w:tc>
          <w:tcPr>
            <w:tcW w:w="1975" w:type="dxa"/>
          </w:tcPr>
          <w:p w14:paraId="72F10E50" w14:textId="77777777" w:rsidR="00ED2E4C" w:rsidRPr="003D3B8B" w:rsidRDefault="00ED2E4C" w:rsidP="00ED2E4C">
            <w:pPr>
              <w:autoSpaceDE w:val="0"/>
              <w:autoSpaceDN w:val="0"/>
              <w:bidi/>
              <w:adjustRightInd w:val="0"/>
              <w:jc w:val="lowKashida"/>
              <w:rPr>
                <w:rFonts w:asciiTheme="majorBidi" w:hAnsiTheme="majorBidi" w:cs="B Nazanin"/>
                <w:b/>
                <w:bCs/>
                <w:kern w:val="24"/>
                <w:sz w:val="24"/>
                <w:szCs w:val="24"/>
                <w:rtl/>
                <w:lang w:bidi="fa-IR"/>
              </w:rPr>
            </w:pPr>
            <w:r w:rsidRPr="003D3B8B">
              <w:rPr>
                <w:rFonts w:asciiTheme="majorBidi" w:hAnsiTheme="majorBidi" w:cs="B Nazanin" w:hint="cs"/>
                <w:b/>
                <w:bCs/>
                <w:kern w:val="24"/>
                <w:sz w:val="24"/>
                <w:szCs w:val="24"/>
                <w:rtl/>
                <w:lang w:bidi="fa-IR"/>
              </w:rPr>
              <w:t>تاریخ بازنگری سند:</w:t>
            </w:r>
          </w:p>
        </w:tc>
        <w:tc>
          <w:tcPr>
            <w:tcW w:w="7041" w:type="dxa"/>
            <w:gridSpan w:val="2"/>
          </w:tcPr>
          <w:p w14:paraId="24BF1165" w14:textId="617E92F7" w:rsidR="00ED2E4C" w:rsidRPr="003D3B8B" w:rsidRDefault="00ED2E4C" w:rsidP="00ED2E4C">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kern w:val="2"/>
                <w:sz w:val="24"/>
                <w:szCs w:val="24"/>
                <w:rtl/>
                <w:lang w:bidi="fa-IR"/>
              </w:rPr>
              <w:t>}}</w:t>
            </w:r>
          </w:p>
        </w:tc>
      </w:tr>
      <w:tr w:rsidR="003D3B8B" w:rsidRPr="003D3B8B" w14:paraId="0BE3E10A" w14:textId="77777777" w:rsidTr="00ED2E4C">
        <w:trPr>
          <w:jc w:val="center"/>
        </w:trPr>
        <w:tc>
          <w:tcPr>
            <w:tcW w:w="1975" w:type="dxa"/>
          </w:tcPr>
          <w:p w14:paraId="2FF549BE" w14:textId="77777777" w:rsidR="00545B1B" w:rsidRPr="003D3B8B" w:rsidRDefault="00545B1B" w:rsidP="003D3B8B">
            <w:pPr>
              <w:autoSpaceDE w:val="0"/>
              <w:autoSpaceDN w:val="0"/>
              <w:bidi/>
              <w:adjustRightInd w:val="0"/>
              <w:jc w:val="lowKashida"/>
              <w:rPr>
                <w:rFonts w:asciiTheme="majorBidi" w:hAnsiTheme="majorBidi" w:cs="B Nazanin"/>
                <w:b/>
                <w:bCs/>
                <w:kern w:val="24"/>
                <w:sz w:val="24"/>
                <w:szCs w:val="24"/>
                <w:rtl/>
                <w:lang w:bidi="fa-IR"/>
              </w:rPr>
            </w:pPr>
            <w:r w:rsidRPr="003D3B8B">
              <w:rPr>
                <w:rFonts w:asciiTheme="majorBidi" w:hAnsiTheme="majorBidi" w:cs="B Nazanin" w:hint="cs"/>
                <w:b/>
                <w:bCs/>
                <w:kern w:val="24"/>
                <w:sz w:val="24"/>
                <w:szCs w:val="24"/>
                <w:rtl/>
                <w:lang w:bidi="fa-IR"/>
              </w:rPr>
              <w:t>تهیه کننده:</w:t>
            </w:r>
          </w:p>
        </w:tc>
        <w:tc>
          <w:tcPr>
            <w:tcW w:w="3560" w:type="dxa"/>
          </w:tcPr>
          <w:p w14:paraId="701ABAA3" w14:textId="77777777" w:rsidR="00545B1B" w:rsidRPr="003D3B8B" w:rsidRDefault="00545B1B" w:rsidP="003D3B8B">
            <w:pPr>
              <w:autoSpaceDE w:val="0"/>
              <w:autoSpaceDN w:val="0"/>
              <w:bidi/>
              <w:adjustRightInd w:val="0"/>
              <w:jc w:val="lowKashida"/>
              <w:rPr>
                <w:rFonts w:asciiTheme="majorBidi" w:hAnsiTheme="majorBidi" w:cs="B Nazanin"/>
                <w:b/>
                <w:bCs/>
                <w:kern w:val="24"/>
                <w:sz w:val="24"/>
                <w:szCs w:val="24"/>
                <w:rtl/>
                <w:lang w:bidi="fa-IR"/>
              </w:rPr>
            </w:pPr>
            <w:r w:rsidRPr="003D3B8B">
              <w:rPr>
                <w:rFonts w:asciiTheme="majorBidi" w:hAnsiTheme="majorBidi" w:cs="B Nazanin" w:hint="cs"/>
                <w:b/>
                <w:bCs/>
                <w:kern w:val="24"/>
                <w:sz w:val="24"/>
                <w:szCs w:val="24"/>
                <w:rtl/>
                <w:lang w:bidi="fa-IR"/>
              </w:rPr>
              <w:t>تایید کننده:</w:t>
            </w:r>
          </w:p>
        </w:tc>
        <w:tc>
          <w:tcPr>
            <w:tcW w:w="3481" w:type="dxa"/>
          </w:tcPr>
          <w:p w14:paraId="4C76FD65" w14:textId="77777777" w:rsidR="00545B1B" w:rsidRPr="003D3B8B" w:rsidRDefault="00545B1B" w:rsidP="003D3B8B">
            <w:pPr>
              <w:autoSpaceDE w:val="0"/>
              <w:autoSpaceDN w:val="0"/>
              <w:bidi/>
              <w:adjustRightInd w:val="0"/>
              <w:jc w:val="lowKashida"/>
              <w:rPr>
                <w:rFonts w:asciiTheme="majorBidi" w:hAnsiTheme="majorBidi" w:cs="B Nazanin"/>
                <w:b/>
                <w:bCs/>
                <w:kern w:val="24"/>
                <w:sz w:val="24"/>
                <w:szCs w:val="24"/>
                <w:rtl/>
                <w:lang w:bidi="fa-IR"/>
              </w:rPr>
            </w:pPr>
            <w:r w:rsidRPr="003D3B8B">
              <w:rPr>
                <w:rFonts w:asciiTheme="majorBidi" w:hAnsiTheme="majorBidi" w:cs="B Nazanin" w:hint="cs"/>
                <w:b/>
                <w:bCs/>
                <w:kern w:val="24"/>
                <w:sz w:val="24"/>
                <w:szCs w:val="24"/>
                <w:rtl/>
                <w:lang w:bidi="fa-IR"/>
              </w:rPr>
              <w:t>امضاء :</w:t>
            </w:r>
          </w:p>
        </w:tc>
      </w:tr>
      <w:tr w:rsidR="00ED2E4C" w:rsidRPr="003D3B8B" w14:paraId="4E5FA586" w14:textId="77777777" w:rsidTr="00ED2E4C">
        <w:trPr>
          <w:jc w:val="center"/>
        </w:trPr>
        <w:tc>
          <w:tcPr>
            <w:tcW w:w="1975" w:type="dxa"/>
          </w:tcPr>
          <w:p w14:paraId="403CEBD7" w14:textId="77777777" w:rsidR="00ED2E4C" w:rsidRPr="003D3B8B" w:rsidRDefault="00ED2E4C" w:rsidP="00ED2E4C">
            <w:pPr>
              <w:autoSpaceDE w:val="0"/>
              <w:autoSpaceDN w:val="0"/>
              <w:bidi/>
              <w:adjustRightInd w:val="0"/>
              <w:jc w:val="lowKashida"/>
              <w:rPr>
                <w:rFonts w:asciiTheme="majorBidi" w:hAnsiTheme="majorBidi" w:cs="B Nazanin"/>
                <w:kern w:val="24"/>
                <w:sz w:val="24"/>
                <w:szCs w:val="24"/>
                <w:rtl/>
                <w:lang w:bidi="fa-IR"/>
              </w:rPr>
            </w:pPr>
            <w:r w:rsidRPr="003D3B8B">
              <w:rPr>
                <w:rFonts w:asciiTheme="majorBidi" w:hAnsiTheme="majorBidi" w:cs="B Nazanin" w:hint="cs"/>
                <w:kern w:val="24"/>
                <w:sz w:val="24"/>
                <w:szCs w:val="24"/>
                <w:rtl/>
                <w:lang w:bidi="fa-IR"/>
              </w:rPr>
              <w:t>شرکت دارا ویرا آزما</w:t>
            </w:r>
          </w:p>
          <w:p w14:paraId="7C305B36" w14:textId="77777777" w:rsidR="00ED2E4C" w:rsidRPr="003D3B8B" w:rsidRDefault="00ED2E4C" w:rsidP="00ED2E4C">
            <w:pPr>
              <w:autoSpaceDE w:val="0"/>
              <w:autoSpaceDN w:val="0"/>
              <w:bidi/>
              <w:adjustRightInd w:val="0"/>
              <w:jc w:val="lowKashida"/>
              <w:rPr>
                <w:rFonts w:asciiTheme="majorBidi" w:hAnsiTheme="majorBidi" w:cs="B Nazanin"/>
                <w:kern w:val="24"/>
                <w:sz w:val="24"/>
                <w:szCs w:val="24"/>
                <w:rtl/>
                <w:lang w:bidi="fa-IR"/>
              </w:rPr>
            </w:pPr>
            <w:r w:rsidRPr="003D3B8B">
              <w:rPr>
                <w:rFonts w:asciiTheme="majorBidi" w:hAnsiTheme="majorBidi" w:cs="B Nazanin" w:hint="cs"/>
                <w:kern w:val="24"/>
                <w:sz w:val="24"/>
                <w:szCs w:val="24"/>
                <w:rtl/>
                <w:lang w:bidi="fa-IR"/>
              </w:rPr>
              <w:t>دکتر داریوش شکری</w:t>
            </w:r>
          </w:p>
        </w:tc>
        <w:tc>
          <w:tcPr>
            <w:tcW w:w="3560" w:type="dxa"/>
          </w:tcPr>
          <w:p w14:paraId="66282B17" w14:textId="45C25AAB" w:rsidR="00ED2E4C" w:rsidRPr="003D3B8B" w:rsidRDefault="00ED2E4C" w:rsidP="00ED2E4C">
            <w:pPr>
              <w:autoSpaceDE w:val="0"/>
              <w:autoSpaceDN w:val="0"/>
              <w:bidi/>
              <w:adjustRightInd w:val="0"/>
              <w:jc w:val="lowKashida"/>
              <w:rPr>
                <w:rFonts w:asciiTheme="majorBidi" w:hAnsiTheme="majorBidi" w:cs="B Nazanin"/>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kern w:val="2"/>
                <w:sz w:val="24"/>
                <w:szCs w:val="24"/>
                <w:rtl/>
                <w:lang w:bidi="fa-IR"/>
              </w:rPr>
              <w:t>}}</w:t>
            </w:r>
          </w:p>
        </w:tc>
        <w:tc>
          <w:tcPr>
            <w:tcW w:w="3481" w:type="dxa"/>
          </w:tcPr>
          <w:p w14:paraId="2E09F097" w14:textId="77803BB0" w:rsidR="00ED2E4C" w:rsidRPr="003D3B8B" w:rsidRDefault="00ED2E4C" w:rsidP="00ED2E4C">
            <w:pPr>
              <w:autoSpaceDE w:val="0"/>
              <w:autoSpaceDN w:val="0"/>
              <w:bidi/>
              <w:adjustRightInd w:val="0"/>
              <w:jc w:val="lowKashida"/>
              <w:rPr>
                <w:rFonts w:asciiTheme="majorBidi" w:hAnsiTheme="majorBidi" w:cs="B Nazanin"/>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kern w:val="2"/>
                <w:sz w:val="24"/>
                <w:szCs w:val="24"/>
                <w:rtl/>
                <w:lang w:bidi="fa-IR"/>
              </w:rPr>
              <w:t>}}</w:t>
            </w:r>
          </w:p>
        </w:tc>
      </w:tr>
    </w:tbl>
    <w:p w14:paraId="465DE942" w14:textId="77777777" w:rsidR="00545B1B" w:rsidRPr="003D3B8B" w:rsidRDefault="00545B1B" w:rsidP="003D3B8B">
      <w:pPr>
        <w:bidi/>
        <w:jc w:val="lowKashida"/>
        <w:rPr>
          <w:rFonts w:asciiTheme="majorBidi" w:eastAsia="B Nazanin" w:hAnsiTheme="majorBidi" w:cs="B Nazanin"/>
          <w:b/>
          <w:bCs/>
          <w:sz w:val="28"/>
          <w:szCs w:val="28"/>
          <w:rtl/>
          <w:lang w:bidi="fa-IR"/>
        </w:rPr>
      </w:pPr>
    </w:p>
    <w:p w14:paraId="1BCA722E" w14:textId="77777777" w:rsidR="00545B1B" w:rsidRPr="003D3B8B" w:rsidRDefault="00545B1B" w:rsidP="003D3B8B">
      <w:pPr>
        <w:widowControl w:val="0"/>
        <w:autoSpaceDE w:val="0"/>
        <w:autoSpaceDN w:val="0"/>
        <w:bidi/>
        <w:adjustRightInd w:val="0"/>
        <w:spacing w:after="0" w:line="240" w:lineRule="auto"/>
        <w:jc w:val="lowKashida"/>
        <w:rPr>
          <w:rFonts w:asciiTheme="majorBidi" w:eastAsia="Arial" w:hAnsiTheme="majorBidi" w:cs="B Nazanin"/>
          <w:b/>
          <w:bCs/>
          <w:sz w:val="24"/>
          <w:szCs w:val="24"/>
          <w:rtl/>
          <w:lang w:bidi="fa-IR"/>
        </w:rPr>
      </w:pPr>
      <w:r w:rsidRPr="003D3B8B">
        <w:rPr>
          <w:rFonts w:asciiTheme="majorBidi" w:hAnsiTheme="majorBidi" w:cs="B Nazanin" w:hint="cs"/>
          <w:b/>
          <w:bCs/>
          <w:sz w:val="24"/>
          <w:szCs w:val="24"/>
          <w:rtl/>
        </w:rPr>
        <w:t xml:space="preserve">(1) </w:t>
      </w:r>
      <w:r w:rsidRPr="003D3B8B">
        <w:rPr>
          <w:rFonts w:asciiTheme="majorBidi" w:eastAsia="Arial" w:hAnsiTheme="majorBidi" w:cs="B Nazanin"/>
          <w:b/>
          <w:bCs/>
          <w:sz w:val="24"/>
          <w:szCs w:val="24"/>
          <w:rtl/>
        </w:rPr>
        <w:t>هدف</w:t>
      </w:r>
      <w:r w:rsidRPr="003D3B8B">
        <w:rPr>
          <w:rFonts w:asciiTheme="majorBidi" w:eastAsia="Arial" w:hAnsiTheme="majorBidi" w:cs="B Nazanin" w:hint="cs"/>
          <w:b/>
          <w:bCs/>
          <w:sz w:val="24"/>
          <w:szCs w:val="24"/>
          <w:rtl/>
        </w:rPr>
        <w:t>:</w:t>
      </w:r>
    </w:p>
    <w:p w14:paraId="408B0316" w14:textId="77777777" w:rsidR="00545B1B" w:rsidRPr="003D3B8B" w:rsidRDefault="00545B1B" w:rsidP="003D3B8B">
      <w:pPr>
        <w:bidi/>
        <w:spacing w:after="0" w:line="240" w:lineRule="auto"/>
        <w:jc w:val="lowKashida"/>
        <w:rPr>
          <w:rFonts w:asciiTheme="majorBidi" w:eastAsia="Times New Roman" w:hAnsiTheme="majorBidi" w:cs="B Nazanin"/>
          <w:sz w:val="24"/>
          <w:szCs w:val="24"/>
          <w:rtl/>
        </w:rPr>
      </w:pPr>
      <w:r w:rsidRPr="003D3B8B">
        <w:rPr>
          <w:rFonts w:asciiTheme="majorBidi" w:eastAsia="Times New Roman" w:hAnsiTheme="majorBidi" w:cs="B Nazanin"/>
          <w:sz w:val="24"/>
          <w:szCs w:val="24"/>
          <w:rtl/>
        </w:rPr>
        <w:t xml:space="preserve">محیط کشت تیوگلیکولات براث </w:t>
      </w:r>
      <w:r w:rsidRPr="003D3B8B">
        <w:rPr>
          <w:rFonts w:asciiTheme="majorBidi" w:eastAsia="Times New Roman" w:hAnsiTheme="majorBidi" w:cs="B Nazanin"/>
        </w:rPr>
        <w:t>(Thioglycolate broth)</w:t>
      </w:r>
      <w:r w:rsidRPr="003D3B8B">
        <w:rPr>
          <w:rFonts w:asciiTheme="majorBidi" w:eastAsia="Times New Roman" w:hAnsiTheme="majorBidi" w:cs="B Nazanin"/>
          <w:sz w:val="24"/>
          <w:szCs w:val="24"/>
        </w:rPr>
        <w:t xml:space="preserve"> </w:t>
      </w:r>
      <w:r w:rsidRPr="003D3B8B">
        <w:rPr>
          <w:rFonts w:asciiTheme="majorBidi" w:eastAsia="Times New Roman" w:hAnsiTheme="majorBidi" w:cs="B Nazanin"/>
          <w:sz w:val="24"/>
          <w:szCs w:val="24"/>
          <w:rtl/>
        </w:rPr>
        <w:t xml:space="preserve"> </w:t>
      </w:r>
      <w:r w:rsidRPr="003D3B8B">
        <w:rPr>
          <w:rFonts w:asciiTheme="majorBidi" w:eastAsia="Times New Roman" w:hAnsiTheme="majorBidi" w:cs="B Nazanin" w:hint="cs"/>
          <w:sz w:val="24"/>
          <w:szCs w:val="24"/>
          <w:rtl/>
        </w:rPr>
        <w:t xml:space="preserve">هم </w:t>
      </w:r>
      <w:r w:rsidRPr="003D3B8B">
        <w:rPr>
          <w:rFonts w:asciiTheme="majorBidi" w:eastAsia="Times New Roman" w:hAnsiTheme="majorBidi" w:cs="B Nazanin"/>
          <w:sz w:val="24"/>
          <w:szCs w:val="24"/>
          <w:rtl/>
        </w:rPr>
        <w:t xml:space="preserve">یک محیط کشت غنی است </w:t>
      </w:r>
      <w:r w:rsidRPr="003D3B8B">
        <w:rPr>
          <w:rFonts w:asciiTheme="majorBidi" w:eastAsia="Times New Roman" w:hAnsiTheme="majorBidi" w:cs="B Nazanin" w:hint="cs"/>
          <w:sz w:val="24"/>
          <w:szCs w:val="24"/>
          <w:rtl/>
        </w:rPr>
        <w:t>و هم</w:t>
      </w:r>
      <w:r w:rsidRPr="003D3B8B">
        <w:rPr>
          <w:rFonts w:asciiTheme="majorBidi" w:eastAsia="Times New Roman" w:hAnsiTheme="majorBidi" w:cs="B Nazanin"/>
          <w:sz w:val="24"/>
          <w:szCs w:val="24"/>
          <w:rtl/>
        </w:rPr>
        <w:t xml:space="preserve"> برای تعیین نیاز اکسیژن میکروارگانیسم‌ها استفاده می‌شود</w:t>
      </w:r>
      <w:r w:rsidRPr="003D3B8B">
        <w:rPr>
          <w:rFonts w:asciiTheme="majorBidi" w:eastAsia="Times New Roman" w:hAnsiTheme="majorBidi" w:cs="B Nazanin" w:hint="cs"/>
          <w:sz w:val="24"/>
          <w:szCs w:val="24"/>
          <w:rtl/>
        </w:rPr>
        <w:t xml:space="preserve"> و اغلب </w:t>
      </w:r>
      <w:r w:rsidRPr="003D3B8B">
        <w:rPr>
          <w:rFonts w:asciiTheme="majorBidi" w:eastAsia="Times New Roman" w:hAnsiTheme="majorBidi" w:cs="B Nazanin"/>
          <w:sz w:val="24"/>
          <w:szCs w:val="24"/>
          <w:rtl/>
        </w:rPr>
        <w:t>میکروارگانیسم‌ها</w:t>
      </w:r>
      <w:r w:rsidRPr="003D3B8B">
        <w:rPr>
          <w:rFonts w:asciiTheme="majorBidi" w:eastAsia="Times New Roman" w:hAnsiTheme="majorBidi" w:cs="B Nazanin" w:hint="cs"/>
          <w:sz w:val="24"/>
          <w:szCs w:val="24"/>
          <w:rtl/>
        </w:rPr>
        <w:t xml:space="preserve"> (</w:t>
      </w:r>
      <w:r w:rsidRPr="003D3B8B">
        <w:rPr>
          <w:rFonts w:asciiTheme="majorBidi" w:eastAsia="Times New Roman" w:hAnsiTheme="majorBidi" w:cs="B Nazanin"/>
          <w:sz w:val="24"/>
          <w:szCs w:val="24"/>
          <w:rtl/>
        </w:rPr>
        <w:t>بی‌هوازی، هوازی، میکروآئروفیل</w:t>
      </w:r>
      <w:r w:rsidRPr="003D3B8B">
        <w:rPr>
          <w:rFonts w:asciiTheme="majorBidi" w:eastAsia="Times New Roman" w:hAnsiTheme="majorBidi" w:cs="B Nazanin" w:hint="cs"/>
          <w:sz w:val="24"/>
          <w:szCs w:val="24"/>
          <w:rtl/>
        </w:rPr>
        <w:t xml:space="preserve">) با الگوی متفاوتی بر روی آن رشد می کنند. </w:t>
      </w:r>
      <w:r w:rsidR="00CA30F3" w:rsidRPr="003D3B8B">
        <w:rPr>
          <w:rFonts w:asciiTheme="majorBidi" w:eastAsia="Arial" w:hAnsiTheme="majorBidi" w:cs="B Nazanin" w:hint="cs"/>
          <w:sz w:val="24"/>
          <w:szCs w:val="24"/>
          <w:rtl/>
        </w:rPr>
        <w:t xml:space="preserve">هدف از این دستورالعمل تشریح روش </w:t>
      </w:r>
      <w:r w:rsidR="00CA30F3" w:rsidRPr="003D3B8B">
        <w:rPr>
          <w:rFonts w:ascii="B Nazanin" w:eastAsia="B Nazanin" w:hAnsi="B Nazanin" w:cs="B Nazanin" w:hint="cs"/>
          <w:sz w:val="24"/>
          <w:szCs w:val="24"/>
          <w:rtl/>
          <w:lang w:bidi="fa-IR"/>
        </w:rPr>
        <w:t xml:space="preserve">ساخت و کنترل کیفی این محیط می باشد.   </w:t>
      </w:r>
      <w:r w:rsidR="00CA30F3" w:rsidRPr="003D3B8B">
        <w:rPr>
          <w:rFonts w:asciiTheme="majorBidi" w:hAnsiTheme="majorBidi" w:cs="B Nazanin" w:hint="cs"/>
          <w:sz w:val="24"/>
          <w:szCs w:val="24"/>
          <w:rtl/>
          <w:lang w:val="en-GB"/>
        </w:rPr>
        <w:t xml:space="preserve"> </w:t>
      </w:r>
    </w:p>
    <w:p w14:paraId="30023B8F" w14:textId="77777777" w:rsidR="00545B1B" w:rsidRPr="003D3B8B" w:rsidRDefault="00545B1B" w:rsidP="003D3B8B">
      <w:pPr>
        <w:bidi/>
        <w:spacing w:after="0" w:line="240" w:lineRule="auto"/>
        <w:jc w:val="lowKashida"/>
        <w:rPr>
          <w:rFonts w:asciiTheme="majorBidi" w:eastAsia="Times New Roman" w:hAnsiTheme="majorBidi" w:cs="B Nazanin"/>
          <w:sz w:val="12"/>
          <w:szCs w:val="12"/>
          <w:rtl/>
        </w:rPr>
      </w:pPr>
    </w:p>
    <w:p w14:paraId="60B3AB3F" w14:textId="77777777" w:rsidR="00545B1B" w:rsidRPr="003D3B8B" w:rsidRDefault="00545B1B" w:rsidP="003D3B8B">
      <w:pPr>
        <w:bidi/>
        <w:spacing w:after="0" w:line="240" w:lineRule="auto"/>
        <w:jc w:val="lowKashida"/>
        <w:rPr>
          <w:rFonts w:asciiTheme="majorBidi" w:eastAsia="Times New Roman" w:hAnsiTheme="majorBidi" w:cs="B Nazanin"/>
          <w:sz w:val="12"/>
          <w:szCs w:val="12"/>
          <w:rtl/>
        </w:rPr>
      </w:pPr>
    </w:p>
    <w:p w14:paraId="67BD88F8" w14:textId="77777777" w:rsidR="00545B1B" w:rsidRPr="003D3B8B" w:rsidRDefault="00545B1B" w:rsidP="003D3B8B">
      <w:pPr>
        <w:pStyle w:val="Heading2"/>
        <w:bidi/>
        <w:spacing w:before="0" w:after="0"/>
        <w:jc w:val="lowKashida"/>
        <w:rPr>
          <w:rFonts w:asciiTheme="majorBidi" w:eastAsiaTheme="minorHAnsi" w:hAnsiTheme="majorBidi" w:cs="B Nazanin"/>
          <w:b/>
          <w:bCs/>
          <w:color w:val="auto"/>
          <w:sz w:val="24"/>
          <w:szCs w:val="24"/>
          <w:rtl/>
          <w:lang w:val="en-GB"/>
        </w:rPr>
      </w:pPr>
      <w:r w:rsidRPr="003D3B8B">
        <w:rPr>
          <w:rFonts w:asciiTheme="majorBidi" w:eastAsiaTheme="minorHAnsi" w:hAnsiTheme="majorBidi" w:cs="B Nazanin" w:hint="cs"/>
          <w:b/>
          <w:bCs/>
          <w:color w:val="auto"/>
          <w:sz w:val="24"/>
          <w:szCs w:val="24"/>
          <w:rtl/>
          <w:lang w:val="en-GB"/>
        </w:rPr>
        <w:t xml:space="preserve">(2) </w:t>
      </w:r>
      <w:r w:rsidRPr="003D3B8B">
        <w:rPr>
          <w:rFonts w:asciiTheme="majorBidi" w:eastAsiaTheme="minorHAnsi" w:hAnsiTheme="majorBidi" w:cs="B Nazanin"/>
          <w:b/>
          <w:bCs/>
          <w:color w:val="auto"/>
          <w:sz w:val="24"/>
          <w:szCs w:val="24"/>
          <w:rtl/>
          <w:lang w:val="en-GB"/>
        </w:rPr>
        <w:t>ترک</w:t>
      </w:r>
      <w:r w:rsidRPr="003D3B8B">
        <w:rPr>
          <w:rFonts w:asciiTheme="majorBidi" w:eastAsiaTheme="minorHAnsi" w:hAnsiTheme="majorBidi" w:cs="B Nazanin" w:hint="cs"/>
          <w:b/>
          <w:bCs/>
          <w:color w:val="auto"/>
          <w:sz w:val="24"/>
          <w:szCs w:val="24"/>
          <w:rtl/>
          <w:lang w:val="en-GB"/>
        </w:rPr>
        <w:t>ی</w:t>
      </w:r>
      <w:r w:rsidRPr="003D3B8B">
        <w:rPr>
          <w:rFonts w:asciiTheme="majorBidi" w:eastAsiaTheme="minorHAnsi" w:hAnsiTheme="majorBidi" w:cs="B Nazanin" w:hint="eastAsia"/>
          <w:b/>
          <w:bCs/>
          <w:color w:val="auto"/>
          <w:sz w:val="24"/>
          <w:szCs w:val="24"/>
          <w:rtl/>
          <w:lang w:val="en-GB"/>
        </w:rPr>
        <w:t>بات</w:t>
      </w:r>
      <w:r w:rsidRPr="003D3B8B">
        <w:rPr>
          <w:rFonts w:asciiTheme="majorBidi" w:eastAsiaTheme="minorHAnsi" w:hAnsiTheme="majorBidi" w:cs="B Nazanin"/>
          <w:b/>
          <w:bCs/>
          <w:color w:val="auto"/>
          <w:sz w:val="24"/>
          <w:szCs w:val="24"/>
          <w:rtl/>
          <w:lang w:val="en-GB"/>
        </w:rPr>
        <w:t xml:space="preserve"> </w:t>
      </w:r>
      <w:r w:rsidRPr="003D3B8B">
        <w:rPr>
          <w:rFonts w:asciiTheme="majorBidi" w:eastAsiaTheme="minorHAnsi" w:hAnsiTheme="majorBidi" w:cs="B Nazanin" w:hint="cs"/>
          <w:b/>
          <w:bCs/>
          <w:color w:val="auto"/>
          <w:sz w:val="24"/>
          <w:szCs w:val="24"/>
          <w:rtl/>
          <w:lang w:val="en-GB"/>
        </w:rPr>
        <w:t xml:space="preserve">محیط (بر حسب </w:t>
      </w:r>
      <w:r w:rsidRPr="003D3B8B">
        <w:rPr>
          <w:rFonts w:asciiTheme="majorBidi" w:eastAsiaTheme="minorHAnsi" w:hAnsiTheme="majorBidi" w:cs="B Nazanin"/>
          <w:b/>
          <w:bCs/>
          <w:color w:val="auto"/>
          <w:sz w:val="24"/>
          <w:szCs w:val="24"/>
          <w:rtl/>
          <w:lang w:val="en-GB"/>
        </w:rPr>
        <w:t>گرم در ل</w:t>
      </w:r>
      <w:r w:rsidRPr="003D3B8B">
        <w:rPr>
          <w:rFonts w:asciiTheme="majorBidi" w:eastAsiaTheme="minorHAnsi" w:hAnsiTheme="majorBidi" w:cs="B Nazanin" w:hint="cs"/>
          <w:b/>
          <w:bCs/>
          <w:color w:val="auto"/>
          <w:sz w:val="24"/>
          <w:szCs w:val="24"/>
          <w:rtl/>
          <w:lang w:val="en-GB"/>
        </w:rPr>
        <w:t>ی</w:t>
      </w:r>
      <w:r w:rsidRPr="003D3B8B">
        <w:rPr>
          <w:rFonts w:asciiTheme="majorBidi" w:eastAsiaTheme="minorHAnsi" w:hAnsiTheme="majorBidi" w:cs="B Nazanin" w:hint="eastAsia"/>
          <w:b/>
          <w:bCs/>
          <w:color w:val="auto"/>
          <w:sz w:val="24"/>
          <w:szCs w:val="24"/>
          <w:rtl/>
          <w:lang w:val="en-GB"/>
        </w:rPr>
        <w:t>تر</w:t>
      </w:r>
      <w:r w:rsidRPr="003D3B8B">
        <w:rPr>
          <w:rFonts w:asciiTheme="majorBidi" w:eastAsiaTheme="minorHAnsi" w:hAnsiTheme="majorBidi" w:cs="B Nazanin" w:hint="cs"/>
          <w:b/>
          <w:bCs/>
          <w:color w:val="auto"/>
          <w:sz w:val="24"/>
          <w:szCs w:val="24"/>
          <w:rtl/>
          <w:lang w:val="en-GB"/>
        </w:rPr>
        <w:t xml:space="preserve">): </w:t>
      </w:r>
    </w:p>
    <w:p w14:paraId="6D3C8050" w14:textId="77777777" w:rsidR="00545B1B" w:rsidRPr="003D3B8B" w:rsidRDefault="00545B1B" w:rsidP="003D3B8B">
      <w:pPr>
        <w:bidi/>
        <w:spacing w:after="0" w:line="240" w:lineRule="auto"/>
        <w:jc w:val="lowKashida"/>
        <w:outlineLvl w:val="1"/>
        <w:rPr>
          <w:rFonts w:asciiTheme="majorBidi" w:eastAsia="Times New Roman" w:hAnsiTheme="majorBidi" w:cs="B Nazanin"/>
          <w:b/>
          <w:bCs/>
          <w:sz w:val="24"/>
          <w:szCs w:val="24"/>
          <w:rtl/>
        </w:rPr>
      </w:pPr>
      <w:r w:rsidRPr="003D3B8B">
        <w:rPr>
          <w:rFonts w:asciiTheme="majorBidi" w:eastAsia="Times New Roman" w:hAnsiTheme="majorBidi" w:cs="B Nazanin"/>
          <w:sz w:val="24"/>
          <w:szCs w:val="24"/>
          <w:rtl/>
        </w:rPr>
        <w:t>هضم پانکراس کازئین</w:t>
      </w:r>
      <w:r w:rsidRPr="003D3B8B">
        <w:rPr>
          <w:rFonts w:asciiTheme="majorBidi" w:eastAsia="Times New Roman" w:hAnsiTheme="majorBidi" w:cs="B Nazanin" w:hint="cs"/>
          <w:sz w:val="24"/>
          <w:szCs w:val="24"/>
          <w:rtl/>
        </w:rPr>
        <w:t xml:space="preserve"> (15)، </w:t>
      </w:r>
      <w:r w:rsidRPr="003D3B8B">
        <w:rPr>
          <w:rFonts w:asciiTheme="majorBidi" w:eastAsia="Times New Roman" w:hAnsiTheme="majorBidi" w:cs="B Nazanin"/>
          <w:sz w:val="24"/>
          <w:szCs w:val="24"/>
          <w:rtl/>
        </w:rPr>
        <w:t>دکستروز</w:t>
      </w:r>
      <w:r w:rsidRPr="003D3B8B">
        <w:rPr>
          <w:rFonts w:asciiTheme="majorBidi" w:eastAsia="Times New Roman" w:hAnsiTheme="majorBidi" w:cs="B Nazanin" w:hint="cs"/>
          <w:sz w:val="24"/>
          <w:szCs w:val="24"/>
          <w:rtl/>
        </w:rPr>
        <w:t xml:space="preserve"> (5/5)، </w:t>
      </w:r>
      <w:r w:rsidRPr="003D3B8B">
        <w:rPr>
          <w:rFonts w:asciiTheme="majorBidi" w:eastAsia="Times New Roman" w:hAnsiTheme="majorBidi" w:cs="B Nazanin"/>
          <w:sz w:val="24"/>
          <w:szCs w:val="24"/>
          <w:rtl/>
        </w:rPr>
        <w:t>عصاره مخمر</w:t>
      </w:r>
      <w:r w:rsidRPr="003D3B8B">
        <w:rPr>
          <w:rFonts w:asciiTheme="majorBidi" w:eastAsia="Times New Roman" w:hAnsiTheme="majorBidi" w:cs="B Nazanin" w:hint="cs"/>
          <w:sz w:val="24"/>
          <w:szCs w:val="24"/>
          <w:rtl/>
        </w:rPr>
        <w:t xml:space="preserve"> (5)، </w:t>
      </w:r>
      <w:r w:rsidRPr="003D3B8B">
        <w:rPr>
          <w:rFonts w:asciiTheme="majorBidi" w:eastAsia="Times New Roman" w:hAnsiTheme="majorBidi" w:cs="B Nazanin"/>
          <w:sz w:val="24"/>
          <w:szCs w:val="24"/>
          <w:rtl/>
        </w:rPr>
        <w:t>سدیم کلرید</w:t>
      </w:r>
      <w:r w:rsidRPr="003D3B8B">
        <w:rPr>
          <w:rFonts w:asciiTheme="majorBidi" w:eastAsia="Times New Roman" w:hAnsiTheme="majorBidi" w:cs="B Nazanin" w:hint="cs"/>
          <w:sz w:val="24"/>
          <w:szCs w:val="24"/>
          <w:rtl/>
        </w:rPr>
        <w:t xml:space="preserve"> (5/2)، </w:t>
      </w:r>
      <w:r w:rsidRPr="003D3B8B">
        <w:rPr>
          <w:rFonts w:asciiTheme="majorBidi" w:eastAsia="Times New Roman" w:hAnsiTheme="majorBidi" w:cs="B Nazanin"/>
          <w:sz w:val="24"/>
          <w:szCs w:val="24"/>
          <w:rtl/>
        </w:rPr>
        <w:t>سدیم تیوگلیکولات</w:t>
      </w:r>
      <w:r w:rsidRPr="003D3B8B">
        <w:rPr>
          <w:rFonts w:asciiTheme="majorBidi" w:eastAsia="Times New Roman" w:hAnsiTheme="majorBidi" w:cs="B Nazanin" w:hint="cs"/>
          <w:sz w:val="24"/>
          <w:szCs w:val="24"/>
          <w:rtl/>
        </w:rPr>
        <w:t xml:space="preserve"> (5/0)، </w:t>
      </w:r>
      <w:r w:rsidRPr="003D3B8B">
        <w:rPr>
          <w:rFonts w:asciiTheme="majorBidi" w:eastAsia="Times New Roman" w:hAnsiTheme="majorBidi" w:cs="B Nazanin"/>
          <w:sz w:val="24"/>
          <w:szCs w:val="24"/>
          <w:rtl/>
        </w:rPr>
        <w:t>ال</w:t>
      </w:r>
      <w:r w:rsidRPr="003D3B8B">
        <w:rPr>
          <w:rFonts w:asciiTheme="majorBidi" w:eastAsia="Times New Roman" w:hAnsiTheme="majorBidi" w:cs="B Nazanin" w:hint="cs"/>
          <w:sz w:val="24"/>
          <w:szCs w:val="24"/>
          <w:rtl/>
        </w:rPr>
        <w:t>-</w:t>
      </w:r>
      <w:r w:rsidRPr="003D3B8B">
        <w:rPr>
          <w:rFonts w:asciiTheme="majorBidi" w:eastAsia="Times New Roman" w:hAnsiTheme="majorBidi" w:cs="B Nazanin"/>
          <w:sz w:val="24"/>
          <w:szCs w:val="24"/>
          <w:rtl/>
        </w:rPr>
        <w:t>سیستین</w:t>
      </w:r>
      <w:r w:rsidRPr="003D3B8B">
        <w:rPr>
          <w:rFonts w:asciiTheme="majorBidi" w:eastAsia="Times New Roman" w:hAnsiTheme="majorBidi" w:cs="B Nazanin" w:hint="cs"/>
          <w:sz w:val="24"/>
          <w:szCs w:val="24"/>
          <w:rtl/>
        </w:rPr>
        <w:t xml:space="preserve"> (5/0)، </w:t>
      </w:r>
      <w:r w:rsidRPr="003D3B8B">
        <w:rPr>
          <w:rFonts w:asciiTheme="majorBidi" w:eastAsia="Times New Roman" w:hAnsiTheme="majorBidi" w:cs="B Nazanin"/>
          <w:sz w:val="24"/>
          <w:szCs w:val="24"/>
          <w:rtl/>
        </w:rPr>
        <w:t>رزازورین</w:t>
      </w:r>
      <w:r w:rsidRPr="003D3B8B">
        <w:rPr>
          <w:rFonts w:asciiTheme="majorBidi" w:eastAsia="Times New Roman" w:hAnsiTheme="majorBidi" w:cs="B Nazanin" w:hint="cs"/>
          <w:sz w:val="24"/>
          <w:szCs w:val="24"/>
          <w:rtl/>
        </w:rPr>
        <w:t xml:space="preserve"> (1 میلی گرم)، </w:t>
      </w:r>
      <w:r w:rsidRPr="003D3B8B">
        <w:rPr>
          <w:rFonts w:asciiTheme="majorBidi" w:eastAsia="Times New Roman" w:hAnsiTheme="majorBidi" w:cs="B Nazanin"/>
          <w:sz w:val="24"/>
          <w:szCs w:val="24"/>
          <w:rtl/>
        </w:rPr>
        <w:t>آگار</w:t>
      </w:r>
      <w:r w:rsidRPr="003D3B8B">
        <w:rPr>
          <w:rFonts w:asciiTheme="majorBidi" w:eastAsia="Times New Roman" w:hAnsiTheme="majorBidi" w:cs="B Nazanin" w:hint="cs"/>
          <w:sz w:val="24"/>
          <w:szCs w:val="24"/>
          <w:rtl/>
        </w:rPr>
        <w:t xml:space="preserve"> (75/0)   </w:t>
      </w:r>
    </w:p>
    <w:p w14:paraId="45135E52" w14:textId="77777777" w:rsidR="00545B1B" w:rsidRPr="003D3B8B" w:rsidRDefault="00545B1B" w:rsidP="003D3B8B">
      <w:pPr>
        <w:bidi/>
        <w:spacing w:after="0" w:line="240" w:lineRule="auto"/>
        <w:jc w:val="lowKashida"/>
        <w:rPr>
          <w:rFonts w:asciiTheme="majorBidi" w:eastAsia="Times New Roman" w:hAnsiTheme="majorBidi" w:cs="B Nazanin"/>
          <w:sz w:val="14"/>
          <w:szCs w:val="14"/>
          <w:rtl/>
        </w:rPr>
      </w:pPr>
    </w:p>
    <w:p w14:paraId="131640F1" w14:textId="77777777" w:rsidR="00545B1B" w:rsidRPr="003D3B8B" w:rsidRDefault="00545B1B" w:rsidP="003D3B8B">
      <w:pPr>
        <w:bidi/>
        <w:spacing w:after="0" w:line="240" w:lineRule="auto"/>
        <w:jc w:val="lowKashida"/>
        <w:rPr>
          <w:rFonts w:asciiTheme="majorBidi" w:eastAsia="Times New Roman" w:hAnsiTheme="majorBidi" w:cs="B Nazanin"/>
          <w:sz w:val="14"/>
          <w:szCs w:val="14"/>
        </w:rPr>
      </w:pPr>
    </w:p>
    <w:p w14:paraId="57C60629" w14:textId="77777777" w:rsidR="00545B1B" w:rsidRPr="003D3B8B" w:rsidRDefault="00545B1B" w:rsidP="003D3B8B">
      <w:pPr>
        <w:widowControl w:val="0"/>
        <w:autoSpaceDE w:val="0"/>
        <w:autoSpaceDN w:val="0"/>
        <w:bidi/>
        <w:adjustRightInd w:val="0"/>
        <w:spacing w:after="0" w:line="240" w:lineRule="auto"/>
        <w:jc w:val="lowKashida"/>
        <w:rPr>
          <w:rFonts w:asciiTheme="majorBidi" w:eastAsia="Arial" w:hAnsiTheme="majorBidi" w:cs="B Nazanin"/>
          <w:sz w:val="24"/>
          <w:szCs w:val="24"/>
          <w:rtl/>
        </w:rPr>
      </w:pPr>
      <w:r w:rsidRPr="003D3B8B">
        <w:rPr>
          <w:rFonts w:asciiTheme="majorBidi" w:hAnsiTheme="majorBidi" w:cs="B Nazanin" w:hint="cs"/>
          <w:b/>
          <w:bCs/>
          <w:sz w:val="24"/>
          <w:szCs w:val="24"/>
          <w:rtl/>
        </w:rPr>
        <w:t xml:space="preserve">(3) </w:t>
      </w:r>
      <w:r w:rsidRPr="003D3B8B">
        <w:rPr>
          <w:rFonts w:asciiTheme="majorBidi" w:eastAsia="Arial" w:hAnsiTheme="majorBidi" w:cs="B Nazanin"/>
          <w:b/>
          <w:bCs/>
          <w:sz w:val="24"/>
          <w:szCs w:val="24"/>
          <w:rtl/>
        </w:rPr>
        <w:t>اساس</w:t>
      </w:r>
      <w:r w:rsidRPr="003D3B8B">
        <w:rPr>
          <w:rFonts w:asciiTheme="majorBidi" w:eastAsia="Arial" w:hAnsiTheme="majorBidi" w:cs="B Nazanin"/>
          <w:b/>
          <w:bCs/>
          <w:sz w:val="24"/>
          <w:szCs w:val="24"/>
        </w:rPr>
        <w:t xml:space="preserve"> </w:t>
      </w:r>
      <w:r w:rsidRPr="003D3B8B">
        <w:rPr>
          <w:rFonts w:asciiTheme="majorBidi" w:eastAsia="Arial" w:hAnsiTheme="majorBidi" w:cs="B Nazanin" w:hint="cs"/>
          <w:b/>
          <w:bCs/>
          <w:sz w:val="24"/>
          <w:szCs w:val="24"/>
          <w:rtl/>
        </w:rPr>
        <w:t>محیط:</w:t>
      </w:r>
    </w:p>
    <w:p w14:paraId="62E73DF7" w14:textId="77777777" w:rsidR="00545B1B" w:rsidRPr="003D3B8B" w:rsidRDefault="00545B1B" w:rsidP="003D3B8B">
      <w:pPr>
        <w:widowControl w:val="0"/>
        <w:autoSpaceDE w:val="0"/>
        <w:autoSpaceDN w:val="0"/>
        <w:bidi/>
        <w:adjustRightInd w:val="0"/>
        <w:spacing w:after="0" w:line="240" w:lineRule="auto"/>
        <w:jc w:val="lowKashida"/>
        <w:rPr>
          <w:rFonts w:asciiTheme="majorBidi" w:eastAsia="Arial" w:hAnsiTheme="majorBidi" w:cs="B Nazanin"/>
          <w:sz w:val="24"/>
          <w:szCs w:val="24"/>
        </w:rPr>
      </w:pPr>
      <w:r w:rsidRPr="003D3B8B">
        <w:rPr>
          <w:rFonts w:asciiTheme="majorBidi" w:eastAsia="Arial" w:hAnsiTheme="majorBidi" w:cs="B Nazanin" w:hint="cs"/>
          <w:sz w:val="24"/>
          <w:szCs w:val="24"/>
          <w:rtl/>
        </w:rPr>
        <w:t>ترکیبات کلیدی این محیط شامل موارد زیر است:</w:t>
      </w:r>
    </w:p>
    <w:p w14:paraId="5C411C39" w14:textId="77777777" w:rsidR="00545B1B" w:rsidRPr="003D3B8B" w:rsidRDefault="00545B1B" w:rsidP="003D3B8B">
      <w:pPr>
        <w:pStyle w:val="ListParagraph"/>
        <w:numPr>
          <w:ilvl w:val="0"/>
          <w:numId w:val="1"/>
        </w:numPr>
        <w:bidi/>
        <w:spacing w:after="0" w:line="240" w:lineRule="auto"/>
        <w:jc w:val="lowKashida"/>
        <w:rPr>
          <w:rFonts w:asciiTheme="majorBidi" w:eastAsia="Times New Roman" w:hAnsiTheme="majorBidi" w:cs="B Nazanin"/>
          <w:sz w:val="24"/>
          <w:szCs w:val="24"/>
        </w:rPr>
      </w:pPr>
      <w:r w:rsidRPr="003D3B8B">
        <w:rPr>
          <w:rFonts w:asciiTheme="majorBidi" w:eastAsia="Times New Roman" w:hAnsiTheme="majorBidi" w:cs="B Nazanin"/>
          <w:b/>
          <w:bCs/>
          <w:sz w:val="24"/>
          <w:szCs w:val="24"/>
          <w:rtl/>
        </w:rPr>
        <w:t>سدیم تیوگلیکولات</w:t>
      </w:r>
      <w:r w:rsidRPr="003D3B8B">
        <w:rPr>
          <w:rFonts w:asciiTheme="majorBidi" w:eastAsia="Times New Roman" w:hAnsiTheme="majorBidi" w:cs="B Nazanin" w:hint="cs"/>
          <w:b/>
          <w:bCs/>
          <w:sz w:val="24"/>
          <w:szCs w:val="24"/>
          <w:rtl/>
        </w:rPr>
        <w:t xml:space="preserve">: </w:t>
      </w:r>
      <w:r w:rsidRPr="003D3B8B">
        <w:rPr>
          <w:rFonts w:asciiTheme="majorBidi" w:eastAsia="Times New Roman" w:hAnsiTheme="majorBidi" w:cs="B Nazanin"/>
          <w:sz w:val="24"/>
          <w:szCs w:val="24"/>
          <w:rtl/>
        </w:rPr>
        <w:t>یک عامل کاهنده است. این ماده اکسیژن مولکولی را به آب کاهش می‌دهد و شرایط بی‌هوازی ایجاد می‌کند. در نتیجه، پراکسیدها، که ممکن است برای بسیاری از موجودات بی هوازی کشنده باشند، در این شرایط تشکیل نمی‌شوند</w:t>
      </w:r>
      <w:r w:rsidRPr="003D3B8B">
        <w:rPr>
          <w:rFonts w:asciiTheme="majorBidi" w:eastAsia="Times New Roman" w:hAnsiTheme="majorBidi" w:cs="B Nazanin"/>
          <w:sz w:val="24"/>
          <w:szCs w:val="24"/>
        </w:rPr>
        <w:t>.</w:t>
      </w:r>
      <w:r w:rsidRPr="003D3B8B">
        <w:rPr>
          <w:rFonts w:asciiTheme="majorBidi" w:eastAsia="Times New Roman" w:hAnsiTheme="majorBidi" w:cs="B Nazanin" w:hint="cs"/>
          <w:sz w:val="24"/>
          <w:szCs w:val="24"/>
          <w:rtl/>
        </w:rPr>
        <w:t xml:space="preserve"> </w:t>
      </w:r>
    </w:p>
    <w:p w14:paraId="48E49B56" w14:textId="77777777" w:rsidR="00545B1B" w:rsidRPr="003D3B8B" w:rsidRDefault="00545B1B" w:rsidP="003D3B8B">
      <w:pPr>
        <w:pStyle w:val="ListParagraph"/>
        <w:numPr>
          <w:ilvl w:val="0"/>
          <w:numId w:val="1"/>
        </w:numPr>
        <w:bidi/>
        <w:spacing w:after="0" w:line="240" w:lineRule="auto"/>
        <w:jc w:val="lowKashida"/>
        <w:rPr>
          <w:rFonts w:asciiTheme="majorBidi" w:eastAsia="Times New Roman" w:hAnsiTheme="majorBidi" w:cs="B Nazanin"/>
          <w:b/>
          <w:bCs/>
          <w:sz w:val="24"/>
          <w:szCs w:val="24"/>
          <w:rtl/>
        </w:rPr>
      </w:pPr>
      <w:r w:rsidRPr="003D3B8B">
        <w:rPr>
          <w:rFonts w:asciiTheme="majorBidi" w:eastAsia="Times New Roman" w:hAnsiTheme="majorBidi" w:cs="B Nazanin"/>
          <w:b/>
          <w:bCs/>
          <w:sz w:val="24"/>
          <w:szCs w:val="24"/>
          <w:rtl/>
        </w:rPr>
        <w:t>رزازورین</w:t>
      </w:r>
      <w:r w:rsidRPr="003D3B8B">
        <w:rPr>
          <w:rFonts w:asciiTheme="majorBidi" w:eastAsia="Times New Roman" w:hAnsiTheme="majorBidi" w:cs="B Nazanin" w:hint="cs"/>
          <w:b/>
          <w:bCs/>
          <w:sz w:val="24"/>
          <w:szCs w:val="24"/>
          <w:rtl/>
        </w:rPr>
        <w:t xml:space="preserve">: </w:t>
      </w:r>
      <w:r w:rsidRPr="003D3B8B">
        <w:rPr>
          <w:rFonts w:asciiTheme="majorBidi" w:eastAsia="Times New Roman" w:hAnsiTheme="majorBidi" w:cs="B Nazanin"/>
          <w:sz w:val="24"/>
          <w:szCs w:val="24"/>
          <w:rtl/>
        </w:rPr>
        <w:t>یک نشانگر کاهش اکسیداسیون است و با افزایش اکسیداسیون</w:t>
      </w:r>
      <w:r w:rsidRPr="003D3B8B">
        <w:rPr>
          <w:rFonts w:asciiTheme="majorBidi" w:eastAsia="Times New Roman" w:hAnsiTheme="majorBidi" w:cs="B Nazanin" w:hint="cs"/>
          <w:sz w:val="24"/>
          <w:szCs w:val="24"/>
          <w:rtl/>
        </w:rPr>
        <w:t xml:space="preserve"> محیط </w:t>
      </w:r>
      <w:r w:rsidRPr="003D3B8B">
        <w:rPr>
          <w:rFonts w:asciiTheme="majorBidi" w:eastAsia="Times New Roman" w:hAnsiTheme="majorBidi" w:cs="B Nazanin"/>
          <w:sz w:val="24"/>
          <w:szCs w:val="24"/>
          <w:rtl/>
        </w:rPr>
        <w:t>صورتی رنگ می‌شود</w:t>
      </w:r>
      <w:r w:rsidRPr="003D3B8B">
        <w:rPr>
          <w:rFonts w:asciiTheme="majorBidi" w:eastAsia="Times New Roman" w:hAnsiTheme="majorBidi" w:cs="B Nazanin" w:hint="cs"/>
          <w:sz w:val="24"/>
          <w:szCs w:val="24"/>
          <w:rtl/>
          <w:lang w:bidi="fa-IR"/>
        </w:rPr>
        <w:t xml:space="preserve"> </w:t>
      </w:r>
      <w:r w:rsidRPr="003D3B8B">
        <w:rPr>
          <w:rFonts w:asciiTheme="majorBidi" w:eastAsia="Times New Roman" w:hAnsiTheme="majorBidi" w:cs="B Nazanin"/>
          <w:sz w:val="24"/>
          <w:szCs w:val="24"/>
          <w:rtl/>
        </w:rPr>
        <w:t>بنابراین هنگامی که اکسیژن در نزدیکی بالای آبگوشت پخش می‌شود، یک نوار صورتی ایجاد می‌شود</w:t>
      </w:r>
      <w:r w:rsidRPr="003D3B8B">
        <w:rPr>
          <w:rFonts w:asciiTheme="majorBidi" w:eastAsia="Times New Roman" w:hAnsiTheme="majorBidi" w:cs="B Nazanin"/>
          <w:sz w:val="24"/>
          <w:szCs w:val="24"/>
        </w:rPr>
        <w:t>.</w:t>
      </w:r>
      <w:r w:rsidRPr="003D3B8B">
        <w:rPr>
          <w:rFonts w:asciiTheme="majorBidi" w:eastAsia="Times New Roman" w:hAnsiTheme="majorBidi" w:cs="B Nazanin" w:hint="cs"/>
          <w:sz w:val="24"/>
          <w:szCs w:val="24"/>
          <w:rtl/>
        </w:rPr>
        <w:t xml:space="preserve"> </w:t>
      </w:r>
    </w:p>
    <w:p w14:paraId="052809EA" w14:textId="77777777" w:rsidR="00545B1B" w:rsidRPr="003D3B8B" w:rsidRDefault="00545B1B" w:rsidP="003D3B8B">
      <w:pPr>
        <w:pStyle w:val="ListParagraph"/>
        <w:numPr>
          <w:ilvl w:val="0"/>
          <w:numId w:val="1"/>
        </w:numPr>
        <w:bidi/>
        <w:spacing w:after="0" w:line="240" w:lineRule="auto"/>
        <w:jc w:val="lowKashida"/>
        <w:rPr>
          <w:rFonts w:asciiTheme="majorBidi" w:eastAsia="Times New Roman" w:hAnsiTheme="majorBidi" w:cs="B Nazanin"/>
          <w:sz w:val="24"/>
          <w:szCs w:val="24"/>
        </w:rPr>
      </w:pPr>
      <w:r w:rsidRPr="003D3B8B">
        <w:rPr>
          <w:rFonts w:asciiTheme="majorBidi" w:eastAsia="Times New Roman" w:hAnsiTheme="majorBidi" w:cs="B Nazanin"/>
          <w:b/>
          <w:bCs/>
          <w:sz w:val="24"/>
          <w:szCs w:val="24"/>
          <w:rtl/>
        </w:rPr>
        <w:t>آگار</w:t>
      </w:r>
      <w:r w:rsidRPr="003D3B8B">
        <w:rPr>
          <w:rFonts w:asciiTheme="majorBidi" w:eastAsia="Times New Roman" w:hAnsiTheme="majorBidi" w:cs="B Nazanin" w:hint="cs"/>
          <w:b/>
          <w:bCs/>
          <w:sz w:val="24"/>
          <w:szCs w:val="24"/>
          <w:rtl/>
        </w:rPr>
        <w:t xml:space="preserve">: </w:t>
      </w:r>
      <w:r w:rsidRPr="003D3B8B">
        <w:rPr>
          <w:rFonts w:asciiTheme="majorBidi" w:eastAsia="Times New Roman" w:hAnsiTheme="majorBidi" w:cs="B Nazanin"/>
          <w:sz w:val="24"/>
          <w:szCs w:val="24"/>
          <w:rtl/>
        </w:rPr>
        <w:t>افزودن مقدار</w:t>
      </w:r>
      <w:r w:rsidRPr="003D3B8B">
        <w:rPr>
          <w:rFonts w:asciiTheme="majorBidi" w:eastAsia="Times New Roman" w:hAnsiTheme="majorBidi" w:cs="B Nazanin" w:hint="cs"/>
          <w:sz w:val="24"/>
          <w:szCs w:val="24"/>
          <w:rtl/>
        </w:rPr>
        <w:t xml:space="preserve"> بسیار</w:t>
      </w:r>
      <w:r w:rsidRPr="003D3B8B">
        <w:rPr>
          <w:rFonts w:asciiTheme="majorBidi" w:eastAsia="Times New Roman" w:hAnsiTheme="majorBidi" w:cs="B Nazanin"/>
          <w:sz w:val="24"/>
          <w:szCs w:val="24"/>
          <w:rtl/>
        </w:rPr>
        <w:t xml:space="preserve"> کمی آگار در محیط با ممانعت از انتشار اکسیژن در محیط، به رشد ارگانیسم‌های بی‌هوازی کمک می‌کند</w:t>
      </w:r>
      <w:r w:rsidRPr="003D3B8B">
        <w:rPr>
          <w:rFonts w:asciiTheme="majorBidi" w:eastAsia="Times New Roman" w:hAnsiTheme="majorBidi" w:cs="B Nazanin"/>
          <w:sz w:val="24"/>
          <w:szCs w:val="24"/>
        </w:rPr>
        <w:t>.</w:t>
      </w:r>
    </w:p>
    <w:p w14:paraId="6C10F70D" w14:textId="77777777" w:rsidR="00545B1B" w:rsidRPr="003D3B8B" w:rsidRDefault="00545B1B" w:rsidP="003D3B8B">
      <w:pPr>
        <w:pStyle w:val="ListParagraph"/>
        <w:autoSpaceDE w:val="0"/>
        <w:autoSpaceDN w:val="0"/>
        <w:bidi/>
        <w:adjustRightInd w:val="0"/>
        <w:spacing w:after="0" w:line="240" w:lineRule="auto"/>
        <w:ind w:left="360"/>
        <w:jc w:val="lowKashida"/>
        <w:rPr>
          <w:rFonts w:asciiTheme="majorBidi" w:hAnsiTheme="majorBidi" w:cs="B Nazanin"/>
          <w:kern w:val="24"/>
          <w:sz w:val="24"/>
          <w:szCs w:val="24"/>
          <w:lang w:bidi="fa-IR"/>
        </w:rPr>
      </w:pPr>
    </w:p>
    <w:p w14:paraId="2DBA6B5A" w14:textId="77777777" w:rsidR="00F3765A" w:rsidRDefault="00F3765A" w:rsidP="00F3765A">
      <w:pPr>
        <w:autoSpaceDE w:val="0"/>
        <w:autoSpaceDN w:val="0"/>
        <w:bidi/>
        <w:adjustRightInd w:val="0"/>
        <w:spacing w:after="0" w:line="240" w:lineRule="auto"/>
        <w:jc w:val="lowKashida"/>
        <w:rPr>
          <w:rFonts w:asciiTheme="majorBidi" w:hAnsiTheme="majorBidi" w:cs="B Nazanin"/>
          <w:b/>
          <w:bCs/>
          <w:kern w:val="24"/>
          <w:sz w:val="24"/>
          <w:szCs w:val="24"/>
          <w:lang w:bidi="fa-IR"/>
        </w:rPr>
      </w:pPr>
    </w:p>
    <w:p w14:paraId="3732F8B4" w14:textId="77777777" w:rsidR="00F3765A" w:rsidRDefault="00F3765A" w:rsidP="00F3765A">
      <w:pPr>
        <w:autoSpaceDE w:val="0"/>
        <w:autoSpaceDN w:val="0"/>
        <w:bidi/>
        <w:adjustRightInd w:val="0"/>
        <w:spacing w:after="0" w:line="240" w:lineRule="auto"/>
        <w:jc w:val="lowKashida"/>
        <w:rPr>
          <w:rFonts w:asciiTheme="majorBidi" w:hAnsiTheme="majorBidi" w:cs="B Nazanin"/>
          <w:b/>
          <w:bCs/>
          <w:kern w:val="24"/>
          <w:sz w:val="24"/>
          <w:szCs w:val="24"/>
          <w:lang w:bidi="fa-IR"/>
        </w:rPr>
      </w:pPr>
    </w:p>
    <w:p w14:paraId="62B3FFD4" w14:textId="77777777" w:rsidR="00F3765A" w:rsidRDefault="00F3765A" w:rsidP="00F3765A">
      <w:pPr>
        <w:autoSpaceDE w:val="0"/>
        <w:autoSpaceDN w:val="0"/>
        <w:bidi/>
        <w:adjustRightInd w:val="0"/>
        <w:spacing w:after="0" w:line="240" w:lineRule="auto"/>
        <w:jc w:val="lowKashida"/>
        <w:rPr>
          <w:rFonts w:asciiTheme="majorBidi" w:hAnsiTheme="majorBidi" w:cs="B Nazanin"/>
          <w:b/>
          <w:bCs/>
          <w:kern w:val="24"/>
          <w:sz w:val="24"/>
          <w:szCs w:val="24"/>
          <w:lang w:bidi="fa-IR"/>
        </w:rPr>
      </w:pPr>
    </w:p>
    <w:p w14:paraId="3E13F8BB" w14:textId="77777777" w:rsidR="00F3765A" w:rsidRDefault="00F3765A" w:rsidP="00F3765A">
      <w:pPr>
        <w:autoSpaceDE w:val="0"/>
        <w:autoSpaceDN w:val="0"/>
        <w:bidi/>
        <w:adjustRightInd w:val="0"/>
        <w:spacing w:after="0" w:line="240" w:lineRule="auto"/>
        <w:jc w:val="lowKashida"/>
        <w:rPr>
          <w:rFonts w:asciiTheme="majorBidi" w:hAnsiTheme="majorBidi" w:cs="B Nazanin"/>
          <w:b/>
          <w:bCs/>
          <w:kern w:val="24"/>
          <w:sz w:val="24"/>
          <w:szCs w:val="24"/>
          <w:lang w:bidi="fa-IR"/>
        </w:rPr>
      </w:pPr>
    </w:p>
    <w:p w14:paraId="61E28B88" w14:textId="2E6A4634" w:rsidR="00545B1B" w:rsidRPr="00F3765A" w:rsidRDefault="00545B1B" w:rsidP="00F3765A">
      <w:pPr>
        <w:pStyle w:val="ListParagraph"/>
        <w:numPr>
          <w:ilvl w:val="0"/>
          <w:numId w:val="1"/>
        </w:num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F3765A">
        <w:rPr>
          <w:rFonts w:asciiTheme="majorBidi" w:hAnsiTheme="majorBidi" w:cs="B Nazanin" w:hint="cs"/>
          <w:b/>
          <w:bCs/>
          <w:kern w:val="24"/>
          <w:sz w:val="24"/>
          <w:szCs w:val="24"/>
          <w:rtl/>
          <w:lang w:bidi="fa-IR"/>
        </w:rPr>
        <w:lastRenderedPageBreak/>
        <w:t>در این محیط اولین نکته تشخیصی مهم، پی بردن به متابولسیم باکتری (</w:t>
      </w:r>
      <w:r w:rsidRPr="00F3765A">
        <w:rPr>
          <w:rFonts w:asciiTheme="majorBidi" w:eastAsia="Times New Roman" w:hAnsiTheme="majorBidi" w:cs="B Nazanin"/>
          <w:b/>
          <w:bCs/>
          <w:sz w:val="24"/>
          <w:szCs w:val="24"/>
          <w:rtl/>
        </w:rPr>
        <w:t>هوازی یا بی‌هوازی بودن</w:t>
      </w:r>
      <w:r w:rsidRPr="00F3765A">
        <w:rPr>
          <w:rFonts w:asciiTheme="majorBidi" w:hAnsiTheme="majorBidi" w:cs="B Nazanin" w:hint="cs"/>
          <w:b/>
          <w:bCs/>
          <w:kern w:val="24"/>
          <w:sz w:val="24"/>
          <w:szCs w:val="24"/>
          <w:rtl/>
          <w:lang w:bidi="fa-IR"/>
        </w:rPr>
        <w:t>) است (شکل):</w:t>
      </w:r>
    </w:p>
    <w:p w14:paraId="4B0FCA21" w14:textId="77777777" w:rsidR="00545B1B" w:rsidRPr="003D3B8B" w:rsidRDefault="00545B1B" w:rsidP="003D3B8B">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3D3B8B">
        <w:rPr>
          <w:rFonts w:asciiTheme="majorBidi" w:hAnsiTheme="majorBidi" w:cs="B Nazanin"/>
          <w:kern w:val="24"/>
          <w:sz w:val="24"/>
          <w:szCs w:val="24"/>
          <w:rtl/>
          <w:lang w:bidi="fa-IR"/>
        </w:rPr>
        <w:t>باسیل</w:t>
      </w:r>
      <w:r w:rsidRPr="003D3B8B">
        <w:rPr>
          <w:rFonts w:asciiTheme="majorBidi" w:hAnsiTheme="majorBidi" w:cs="B Nazanin"/>
          <w:kern w:val="24"/>
          <w:sz w:val="24"/>
          <w:szCs w:val="24"/>
          <w:lang w:bidi="fa-IR"/>
        </w:rPr>
        <w:t>‌</w:t>
      </w:r>
      <w:r w:rsidRPr="003D3B8B">
        <w:rPr>
          <w:rFonts w:asciiTheme="majorBidi" w:hAnsiTheme="majorBidi" w:cs="B Nazanin"/>
          <w:kern w:val="24"/>
          <w:sz w:val="24"/>
          <w:szCs w:val="24"/>
          <w:rtl/>
          <w:lang w:bidi="fa-IR"/>
        </w:rPr>
        <w:t xml:space="preserve">های گرم منفی </w:t>
      </w:r>
      <w:r w:rsidRPr="003D3B8B">
        <w:rPr>
          <w:rFonts w:asciiTheme="majorBidi" w:hAnsiTheme="majorBidi" w:cs="B Nazanin" w:hint="cs"/>
          <w:kern w:val="24"/>
          <w:sz w:val="24"/>
          <w:szCs w:val="24"/>
          <w:rtl/>
          <w:lang w:bidi="fa-IR"/>
        </w:rPr>
        <w:t>بی</w:t>
      </w:r>
      <w:r w:rsidRPr="003D3B8B">
        <w:rPr>
          <w:rFonts w:asciiTheme="majorBidi" w:hAnsiTheme="majorBidi" w:cs="B Nazanin"/>
          <w:kern w:val="24"/>
          <w:sz w:val="24"/>
          <w:szCs w:val="24"/>
          <w:rtl/>
          <w:lang w:bidi="fa-IR"/>
        </w:rPr>
        <w:t>هوازی اختیاری (یعنی آن</w:t>
      </w:r>
      <w:r w:rsidRPr="003D3B8B">
        <w:rPr>
          <w:rFonts w:asciiTheme="majorBidi" w:hAnsiTheme="majorBidi" w:cs="B Nazanin"/>
          <w:kern w:val="24"/>
          <w:sz w:val="24"/>
          <w:szCs w:val="24"/>
          <w:lang w:bidi="fa-IR"/>
        </w:rPr>
        <w:t>‌</w:t>
      </w:r>
      <w:r w:rsidRPr="003D3B8B">
        <w:rPr>
          <w:rFonts w:asciiTheme="majorBidi" w:hAnsiTheme="majorBidi" w:cs="B Nazanin"/>
          <w:kern w:val="24"/>
          <w:sz w:val="24"/>
          <w:szCs w:val="24"/>
          <w:rtl/>
          <w:lang w:bidi="fa-IR"/>
        </w:rPr>
        <w:t>هایی که در حضور یا عدم حضور اکسیژن رشد می</w:t>
      </w:r>
      <w:r w:rsidRPr="003D3B8B">
        <w:rPr>
          <w:rFonts w:asciiTheme="majorBidi" w:hAnsiTheme="majorBidi" w:cs="B Nazanin"/>
          <w:kern w:val="24"/>
          <w:sz w:val="24"/>
          <w:szCs w:val="24"/>
          <w:lang w:bidi="fa-IR"/>
        </w:rPr>
        <w:t>‌</w:t>
      </w:r>
      <w:r w:rsidRPr="003D3B8B">
        <w:rPr>
          <w:rFonts w:asciiTheme="majorBidi" w:hAnsiTheme="majorBidi" w:cs="B Nazanin"/>
          <w:kern w:val="24"/>
          <w:sz w:val="24"/>
          <w:szCs w:val="24"/>
          <w:rtl/>
          <w:lang w:bidi="fa-IR"/>
        </w:rPr>
        <w:t>کنند) در سراسر آبگوشت رشد می</w:t>
      </w:r>
      <w:r w:rsidRPr="003D3B8B">
        <w:rPr>
          <w:rFonts w:asciiTheme="majorBidi" w:hAnsiTheme="majorBidi" w:cs="B Nazanin"/>
          <w:kern w:val="24"/>
          <w:sz w:val="24"/>
          <w:szCs w:val="24"/>
          <w:lang w:bidi="fa-IR"/>
        </w:rPr>
        <w:t>‌</w:t>
      </w:r>
      <w:r w:rsidRPr="003D3B8B">
        <w:rPr>
          <w:rFonts w:asciiTheme="majorBidi" w:hAnsiTheme="majorBidi" w:cs="B Nazanin"/>
          <w:kern w:val="24"/>
          <w:sz w:val="24"/>
          <w:szCs w:val="24"/>
          <w:rtl/>
          <w:lang w:bidi="fa-IR"/>
        </w:rPr>
        <w:t>کنند</w:t>
      </w:r>
      <w:r w:rsidRPr="003D3B8B">
        <w:rPr>
          <w:rFonts w:asciiTheme="majorBidi" w:hAnsiTheme="majorBidi" w:cs="B Nazanin" w:hint="cs"/>
          <w:kern w:val="24"/>
          <w:sz w:val="24"/>
          <w:szCs w:val="24"/>
          <w:rtl/>
          <w:lang w:bidi="fa-IR"/>
        </w:rPr>
        <w:t xml:space="preserve"> (شکل </w:t>
      </w:r>
      <w:r w:rsidRPr="003D3B8B">
        <w:rPr>
          <w:rFonts w:asciiTheme="majorBidi" w:hAnsiTheme="majorBidi" w:cs="B Nazanin"/>
          <w:kern w:val="24"/>
          <w:sz w:val="24"/>
          <w:szCs w:val="24"/>
          <w:lang w:bidi="fa-IR"/>
        </w:rPr>
        <w:t>A</w:t>
      </w:r>
      <w:r w:rsidRPr="003D3B8B">
        <w:rPr>
          <w:rFonts w:asciiTheme="majorBidi" w:hAnsiTheme="majorBidi" w:cs="B Nazanin" w:hint="cs"/>
          <w:kern w:val="24"/>
          <w:sz w:val="24"/>
          <w:szCs w:val="24"/>
          <w:rtl/>
          <w:lang w:bidi="fa-IR"/>
        </w:rPr>
        <w:t>)</w:t>
      </w:r>
      <w:r w:rsidRPr="003D3B8B">
        <w:rPr>
          <w:rFonts w:asciiTheme="majorBidi" w:hAnsiTheme="majorBidi" w:cs="B Nazanin"/>
          <w:kern w:val="24"/>
          <w:sz w:val="24"/>
          <w:szCs w:val="24"/>
          <w:rtl/>
          <w:lang w:bidi="fa-IR"/>
        </w:rPr>
        <w:t xml:space="preserve">. </w:t>
      </w:r>
    </w:p>
    <w:p w14:paraId="37CA3924" w14:textId="77777777" w:rsidR="00545B1B" w:rsidRPr="003D3B8B" w:rsidRDefault="00545B1B" w:rsidP="003D3B8B">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3D3B8B">
        <w:rPr>
          <w:rFonts w:asciiTheme="majorBidi" w:hAnsiTheme="majorBidi" w:cs="B Nazanin"/>
          <w:kern w:val="24"/>
          <w:sz w:val="24"/>
          <w:szCs w:val="24"/>
          <w:rtl/>
          <w:lang w:bidi="fa-IR"/>
        </w:rPr>
        <w:t xml:space="preserve">کوکسی های گرم مثبت </w:t>
      </w:r>
      <w:r w:rsidRPr="003D3B8B">
        <w:rPr>
          <w:rFonts w:asciiTheme="majorBidi" w:hAnsiTheme="majorBidi" w:cs="B Nazanin" w:hint="cs"/>
          <w:kern w:val="24"/>
          <w:sz w:val="24"/>
          <w:szCs w:val="24"/>
          <w:rtl/>
          <w:lang w:bidi="fa-IR"/>
        </w:rPr>
        <w:t xml:space="preserve">هم که بیهوازی اختیاری هستند این الگو را دارند اما </w:t>
      </w:r>
      <w:r w:rsidRPr="003D3B8B">
        <w:rPr>
          <w:rFonts w:asciiTheme="majorBidi" w:hAnsiTheme="majorBidi" w:cs="B Nazanin"/>
          <w:kern w:val="24"/>
          <w:sz w:val="24"/>
          <w:szCs w:val="24"/>
          <w:rtl/>
          <w:lang w:bidi="fa-IR"/>
        </w:rPr>
        <w:t>حالت فلوکاسیون یا لخته</w:t>
      </w:r>
      <w:r w:rsidRPr="003D3B8B">
        <w:rPr>
          <w:rFonts w:asciiTheme="majorBidi" w:hAnsiTheme="majorBidi" w:cs="B Nazanin" w:hint="cs"/>
          <w:kern w:val="24"/>
          <w:sz w:val="24"/>
          <w:szCs w:val="24"/>
          <w:rtl/>
          <w:lang w:bidi="fa-IR"/>
        </w:rPr>
        <w:t xml:space="preserve"> (یا پاف بال) را </w:t>
      </w:r>
      <w:r w:rsidRPr="003D3B8B">
        <w:rPr>
          <w:rFonts w:asciiTheme="majorBidi" w:hAnsiTheme="majorBidi" w:cs="B Nazanin"/>
          <w:kern w:val="24"/>
          <w:sz w:val="24"/>
          <w:szCs w:val="24"/>
          <w:rtl/>
          <w:lang w:bidi="fa-IR"/>
        </w:rPr>
        <w:t>نشان می دهند</w:t>
      </w:r>
      <w:r w:rsidRPr="003D3B8B">
        <w:rPr>
          <w:rFonts w:asciiTheme="majorBidi" w:hAnsiTheme="majorBidi" w:cs="B Nazanin" w:hint="cs"/>
          <w:kern w:val="24"/>
          <w:sz w:val="24"/>
          <w:szCs w:val="24"/>
          <w:rtl/>
          <w:lang w:bidi="fa-IR"/>
        </w:rPr>
        <w:t xml:space="preserve"> (شکل </w:t>
      </w:r>
      <w:r w:rsidRPr="003D3B8B">
        <w:rPr>
          <w:rFonts w:asciiTheme="majorBidi" w:hAnsiTheme="majorBidi" w:cs="B Nazanin"/>
          <w:kern w:val="24"/>
          <w:sz w:val="24"/>
          <w:szCs w:val="24"/>
          <w:lang w:bidi="fa-IR"/>
        </w:rPr>
        <w:t>B</w:t>
      </w:r>
      <w:r w:rsidRPr="003D3B8B">
        <w:rPr>
          <w:rFonts w:asciiTheme="majorBidi" w:hAnsiTheme="majorBidi" w:cs="B Nazanin" w:hint="cs"/>
          <w:kern w:val="24"/>
          <w:sz w:val="24"/>
          <w:szCs w:val="24"/>
          <w:rtl/>
          <w:lang w:bidi="fa-IR"/>
        </w:rPr>
        <w:t>)</w:t>
      </w:r>
      <w:r w:rsidRPr="003D3B8B">
        <w:rPr>
          <w:rFonts w:asciiTheme="majorBidi" w:hAnsiTheme="majorBidi" w:cs="B Nazanin"/>
          <w:kern w:val="24"/>
          <w:sz w:val="24"/>
          <w:szCs w:val="24"/>
          <w:rtl/>
          <w:lang w:bidi="fa-IR"/>
        </w:rPr>
        <w:t xml:space="preserve">. </w:t>
      </w:r>
      <w:r w:rsidRPr="003D3B8B">
        <w:rPr>
          <w:rFonts w:asciiTheme="majorBidi" w:hAnsiTheme="majorBidi" w:cs="B Nazanin" w:hint="cs"/>
          <w:kern w:val="24"/>
          <w:sz w:val="24"/>
          <w:szCs w:val="24"/>
          <w:rtl/>
          <w:lang w:bidi="fa-IR"/>
        </w:rPr>
        <w:t xml:space="preserve"> </w:t>
      </w:r>
    </w:p>
    <w:p w14:paraId="63FEFC28" w14:textId="77777777" w:rsidR="00545B1B" w:rsidRPr="003D3B8B" w:rsidRDefault="00545B1B" w:rsidP="003D3B8B">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3D3B8B">
        <w:rPr>
          <w:rFonts w:asciiTheme="majorBidi" w:hAnsiTheme="majorBidi" w:cs="B Nazanin"/>
          <w:kern w:val="24"/>
          <w:sz w:val="24"/>
          <w:szCs w:val="24"/>
          <w:rtl/>
          <w:lang w:bidi="fa-IR"/>
        </w:rPr>
        <w:t>موجودات هوازی (نیاز</w:t>
      </w:r>
      <w:r w:rsidRPr="003D3B8B">
        <w:rPr>
          <w:rFonts w:asciiTheme="majorBidi" w:hAnsiTheme="majorBidi" w:cs="B Nazanin" w:hint="cs"/>
          <w:kern w:val="24"/>
          <w:sz w:val="24"/>
          <w:szCs w:val="24"/>
          <w:rtl/>
          <w:lang w:bidi="fa-IR"/>
        </w:rPr>
        <w:t>مند</w:t>
      </w:r>
      <w:r w:rsidRPr="003D3B8B">
        <w:rPr>
          <w:rFonts w:asciiTheme="majorBidi" w:hAnsiTheme="majorBidi" w:cs="B Nazanin"/>
          <w:kern w:val="24"/>
          <w:sz w:val="24"/>
          <w:szCs w:val="24"/>
          <w:rtl/>
          <w:lang w:bidi="fa-IR"/>
        </w:rPr>
        <w:t xml:space="preserve"> اکسیژن برای رشد)، مانند سودوموناس آئروژینوزا، </w:t>
      </w:r>
      <w:r w:rsidRPr="003D3B8B">
        <w:rPr>
          <w:rFonts w:asciiTheme="majorBidi" w:hAnsiTheme="majorBidi" w:cs="B Nazanin" w:hint="cs"/>
          <w:kern w:val="24"/>
          <w:sz w:val="24"/>
          <w:szCs w:val="24"/>
          <w:rtl/>
          <w:lang w:bidi="fa-IR"/>
        </w:rPr>
        <w:t>در</w:t>
      </w:r>
      <w:r w:rsidRPr="003D3B8B">
        <w:rPr>
          <w:rFonts w:asciiTheme="majorBidi" w:hAnsiTheme="majorBidi" w:cs="B Nazanin"/>
          <w:kern w:val="24"/>
          <w:sz w:val="24"/>
          <w:szCs w:val="24"/>
          <w:rtl/>
          <w:lang w:bidi="fa-IR"/>
        </w:rPr>
        <w:t xml:space="preserve"> بالای آبگوشت رشد می کنند</w:t>
      </w:r>
      <w:r w:rsidRPr="003D3B8B">
        <w:rPr>
          <w:rFonts w:asciiTheme="majorBidi" w:hAnsiTheme="majorBidi" w:cs="B Nazanin" w:hint="cs"/>
          <w:kern w:val="24"/>
          <w:sz w:val="24"/>
          <w:szCs w:val="24"/>
          <w:rtl/>
          <w:lang w:bidi="fa-IR"/>
        </w:rPr>
        <w:t xml:space="preserve"> (</w:t>
      </w:r>
      <w:r w:rsidRPr="003D3B8B">
        <w:rPr>
          <w:rFonts w:asciiTheme="majorBidi" w:eastAsia="Times New Roman" w:hAnsiTheme="majorBidi" w:cs="B Nazanin"/>
          <w:sz w:val="24"/>
          <w:szCs w:val="24"/>
          <w:rtl/>
        </w:rPr>
        <w:t>در امتداد نوار صورتی</w:t>
      </w:r>
      <w:r w:rsidRPr="003D3B8B">
        <w:rPr>
          <w:rFonts w:asciiTheme="majorBidi" w:hAnsiTheme="majorBidi" w:cs="B Nazanin" w:hint="cs"/>
          <w:kern w:val="24"/>
          <w:sz w:val="24"/>
          <w:szCs w:val="24"/>
          <w:rtl/>
          <w:lang w:bidi="fa-IR"/>
        </w:rPr>
        <w:t xml:space="preserve">) (شکل </w:t>
      </w:r>
      <w:r w:rsidRPr="003D3B8B">
        <w:rPr>
          <w:rFonts w:asciiTheme="majorBidi" w:hAnsiTheme="majorBidi" w:cs="B Nazanin"/>
          <w:kern w:val="24"/>
          <w:sz w:val="24"/>
          <w:szCs w:val="24"/>
          <w:lang w:bidi="fa-IR"/>
        </w:rPr>
        <w:t>C</w:t>
      </w:r>
      <w:r w:rsidRPr="003D3B8B">
        <w:rPr>
          <w:rFonts w:asciiTheme="majorBidi" w:hAnsiTheme="majorBidi" w:cs="B Nazanin" w:hint="cs"/>
          <w:kern w:val="24"/>
          <w:sz w:val="24"/>
          <w:szCs w:val="24"/>
          <w:rtl/>
          <w:lang w:bidi="fa-IR"/>
        </w:rPr>
        <w:t>)</w:t>
      </w:r>
      <w:r w:rsidRPr="003D3B8B">
        <w:rPr>
          <w:rFonts w:asciiTheme="majorBidi" w:hAnsiTheme="majorBidi" w:cs="B Nazanin"/>
          <w:kern w:val="24"/>
          <w:sz w:val="24"/>
          <w:szCs w:val="24"/>
          <w:rtl/>
          <w:lang w:bidi="fa-IR"/>
        </w:rPr>
        <w:t xml:space="preserve">. </w:t>
      </w:r>
      <w:r w:rsidRPr="003D3B8B">
        <w:rPr>
          <w:rFonts w:asciiTheme="majorBidi" w:hAnsiTheme="majorBidi" w:cs="B Nazanin" w:hint="cs"/>
          <w:kern w:val="24"/>
          <w:sz w:val="24"/>
          <w:szCs w:val="24"/>
          <w:rtl/>
          <w:lang w:bidi="fa-IR"/>
        </w:rPr>
        <w:t xml:space="preserve"> </w:t>
      </w:r>
    </w:p>
    <w:p w14:paraId="481C81D1" w14:textId="77777777" w:rsidR="00545B1B" w:rsidRPr="003D3B8B" w:rsidRDefault="00545B1B" w:rsidP="003D3B8B">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3D3B8B">
        <w:rPr>
          <w:rFonts w:asciiTheme="majorBidi" w:hAnsiTheme="majorBidi" w:cs="B Nazanin"/>
          <w:kern w:val="24"/>
          <w:sz w:val="24"/>
          <w:szCs w:val="24"/>
          <w:rtl/>
          <w:lang w:bidi="fa-IR"/>
        </w:rPr>
        <w:t>موجودات کاملاً بیهوازی (</w:t>
      </w:r>
      <w:r w:rsidRPr="003D3B8B">
        <w:rPr>
          <w:rFonts w:asciiTheme="majorBidi" w:hAnsiTheme="majorBidi" w:cs="B Nazanin" w:hint="cs"/>
          <w:kern w:val="24"/>
          <w:sz w:val="24"/>
          <w:szCs w:val="24"/>
          <w:rtl/>
          <w:lang w:bidi="fa-IR"/>
        </w:rPr>
        <w:t>عدم رشد</w:t>
      </w:r>
      <w:r w:rsidRPr="003D3B8B">
        <w:rPr>
          <w:rFonts w:asciiTheme="majorBidi" w:hAnsiTheme="majorBidi" w:cs="B Nazanin"/>
          <w:kern w:val="24"/>
          <w:sz w:val="24"/>
          <w:szCs w:val="24"/>
          <w:rtl/>
          <w:lang w:bidi="fa-IR"/>
        </w:rPr>
        <w:t xml:space="preserve"> در حضور اکسیژن رشد) در ته آبگوشت رشد می کنند</w:t>
      </w:r>
      <w:r w:rsidRPr="003D3B8B">
        <w:rPr>
          <w:rFonts w:asciiTheme="majorBidi" w:hAnsiTheme="majorBidi" w:cs="B Nazanin" w:hint="cs"/>
          <w:kern w:val="24"/>
          <w:sz w:val="24"/>
          <w:szCs w:val="24"/>
          <w:rtl/>
          <w:lang w:bidi="fa-IR"/>
        </w:rPr>
        <w:t xml:space="preserve"> (</w:t>
      </w:r>
      <w:r w:rsidRPr="003D3B8B">
        <w:rPr>
          <w:rFonts w:asciiTheme="majorBidi" w:eastAsia="Times New Roman" w:hAnsiTheme="majorBidi" w:cs="B Nazanin"/>
          <w:sz w:val="24"/>
          <w:szCs w:val="24"/>
          <w:rtl/>
        </w:rPr>
        <w:t>در جایی که خط صورتی وجود ندارد</w:t>
      </w:r>
      <w:r w:rsidRPr="003D3B8B">
        <w:rPr>
          <w:rFonts w:asciiTheme="majorBidi" w:hAnsiTheme="majorBidi" w:cs="B Nazanin" w:hint="cs"/>
          <w:kern w:val="24"/>
          <w:sz w:val="24"/>
          <w:szCs w:val="24"/>
          <w:rtl/>
          <w:lang w:bidi="fa-IR"/>
        </w:rPr>
        <w:t xml:space="preserve">) (شکل </w:t>
      </w:r>
      <w:r w:rsidRPr="003D3B8B">
        <w:rPr>
          <w:rFonts w:asciiTheme="majorBidi" w:hAnsiTheme="majorBidi" w:cs="B Nazanin"/>
          <w:kern w:val="24"/>
          <w:sz w:val="24"/>
          <w:szCs w:val="24"/>
          <w:lang w:bidi="fa-IR"/>
        </w:rPr>
        <w:t>D</w:t>
      </w:r>
      <w:r w:rsidRPr="003D3B8B">
        <w:rPr>
          <w:rFonts w:asciiTheme="majorBidi" w:hAnsiTheme="majorBidi" w:cs="B Nazanin" w:hint="cs"/>
          <w:kern w:val="24"/>
          <w:sz w:val="24"/>
          <w:szCs w:val="24"/>
          <w:rtl/>
          <w:lang w:bidi="fa-IR"/>
        </w:rPr>
        <w:t>)</w:t>
      </w:r>
      <w:r w:rsidRPr="003D3B8B">
        <w:rPr>
          <w:rFonts w:asciiTheme="majorBidi" w:hAnsiTheme="majorBidi" w:cs="B Nazanin"/>
          <w:kern w:val="24"/>
          <w:sz w:val="24"/>
          <w:szCs w:val="24"/>
          <w:rtl/>
          <w:lang w:bidi="fa-IR"/>
        </w:rPr>
        <w:t xml:space="preserve">. </w:t>
      </w:r>
      <w:r w:rsidRPr="003D3B8B">
        <w:rPr>
          <w:rFonts w:asciiTheme="majorBidi" w:hAnsiTheme="majorBidi" w:cs="B Nazanin" w:hint="cs"/>
          <w:kern w:val="24"/>
          <w:sz w:val="24"/>
          <w:szCs w:val="24"/>
          <w:rtl/>
          <w:lang w:bidi="fa-IR"/>
        </w:rPr>
        <w:t xml:space="preserve"> </w:t>
      </w:r>
    </w:p>
    <w:p w14:paraId="08AD0F5D" w14:textId="77777777" w:rsidR="00545B1B" w:rsidRPr="003D3B8B" w:rsidRDefault="00545B1B" w:rsidP="003D3B8B">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lang w:bidi="fa-IR"/>
        </w:rPr>
      </w:pPr>
      <w:r w:rsidRPr="003D3B8B">
        <w:rPr>
          <w:rFonts w:asciiTheme="majorBidi" w:hAnsiTheme="majorBidi" w:cs="B Nazanin" w:hint="cs"/>
          <w:kern w:val="24"/>
          <w:sz w:val="24"/>
          <w:szCs w:val="24"/>
          <w:rtl/>
          <w:lang w:bidi="fa-IR"/>
        </w:rPr>
        <w:t>ارگانیسم های میکروآئروفیل و مخمرها در منطقه نزدیک سطح رشد می کنند (</w:t>
      </w:r>
      <w:r w:rsidRPr="003D3B8B">
        <w:rPr>
          <w:rFonts w:asciiTheme="majorBidi" w:eastAsia="Times New Roman" w:hAnsiTheme="majorBidi" w:cs="B Nazanin"/>
          <w:sz w:val="24"/>
          <w:szCs w:val="24"/>
          <w:rtl/>
        </w:rPr>
        <w:t>در نزدیکی انتهای نوار صورتی</w:t>
      </w:r>
      <w:r w:rsidRPr="003D3B8B">
        <w:rPr>
          <w:rFonts w:asciiTheme="majorBidi" w:hAnsiTheme="majorBidi" w:cs="B Nazanin" w:hint="cs"/>
          <w:kern w:val="24"/>
          <w:sz w:val="24"/>
          <w:szCs w:val="24"/>
          <w:rtl/>
          <w:lang w:bidi="fa-IR"/>
        </w:rPr>
        <w:t xml:space="preserve">) (شکل </w:t>
      </w:r>
      <w:r w:rsidRPr="003D3B8B">
        <w:rPr>
          <w:rFonts w:asciiTheme="majorBidi" w:hAnsiTheme="majorBidi" w:cs="B Nazanin"/>
          <w:kern w:val="24"/>
          <w:sz w:val="24"/>
          <w:szCs w:val="24"/>
          <w:lang w:bidi="fa-IR"/>
        </w:rPr>
        <w:t>E</w:t>
      </w:r>
      <w:r w:rsidRPr="003D3B8B">
        <w:rPr>
          <w:rFonts w:asciiTheme="majorBidi" w:hAnsiTheme="majorBidi" w:cs="B Nazanin" w:hint="cs"/>
          <w:kern w:val="24"/>
          <w:sz w:val="24"/>
          <w:szCs w:val="24"/>
          <w:rtl/>
          <w:lang w:bidi="fa-IR"/>
        </w:rPr>
        <w:t>)</w:t>
      </w:r>
      <w:r w:rsidRPr="003D3B8B">
        <w:rPr>
          <w:rFonts w:asciiTheme="majorBidi" w:hAnsiTheme="majorBidi" w:cs="B Nazanin"/>
          <w:kern w:val="24"/>
          <w:sz w:val="24"/>
          <w:szCs w:val="24"/>
          <w:rtl/>
          <w:lang w:bidi="fa-IR"/>
        </w:rPr>
        <w:t xml:space="preserve">. </w:t>
      </w:r>
      <w:r w:rsidRPr="003D3B8B">
        <w:rPr>
          <w:rFonts w:asciiTheme="majorBidi" w:hAnsiTheme="majorBidi" w:cs="B Nazanin" w:hint="cs"/>
          <w:kern w:val="24"/>
          <w:sz w:val="24"/>
          <w:szCs w:val="24"/>
          <w:rtl/>
          <w:lang w:bidi="fa-IR"/>
        </w:rPr>
        <w:t xml:space="preserve"> </w:t>
      </w:r>
    </w:p>
    <w:p w14:paraId="72330D7E" w14:textId="77777777" w:rsidR="00545B1B" w:rsidRPr="003D3B8B" w:rsidRDefault="00545B1B" w:rsidP="003D3B8B">
      <w:pPr>
        <w:bidi/>
        <w:spacing w:after="0" w:line="240" w:lineRule="auto"/>
        <w:jc w:val="lowKashida"/>
        <w:rPr>
          <w:rFonts w:asciiTheme="majorBidi" w:eastAsia="Times New Roman" w:hAnsiTheme="majorBidi" w:cs="B Nazanin"/>
          <w:sz w:val="12"/>
          <w:szCs w:val="12"/>
          <w:rtl/>
          <w:lang w:bidi="fa-IR"/>
        </w:rPr>
      </w:pPr>
    </w:p>
    <w:p w14:paraId="2B998925" w14:textId="77777777" w:rsidR="00545B1B" w:rsidRPr="003D3B8B" w:rsidRDefault="00545B1B" w:rsidP="003D3B8B">
      <w:pPr>
        <w:pStyle w:val="Heading2"/>
        <w:bidi/>
        <w:spacing w:before="0" w:after="0"/>
        <w:jc w:val="lowKashida"/>
        <w:rPr>
          <w:rFonts w:asciiTheme="majorBidi" w:eastAsia="Arial" w:hAnsiTheme="majorBidi" w:cs="B Nazanin"/>
          <w:b/>
          <w:bCs/>
          <w:color w:val="auto"/>
          <w:sz w:val="24"/>
          <w:szCs w:val="24"/>
        </w:rPr>
      </w:pPr>
      <w:r w:rsidRPr="003D3B8B">
        <w:rPr>
          <w:rFonts w:asciiTheme="majorBidi" w:eastAsia="Arial" w:hAnsiTheme="majorBidi" w:cs="B Nazanin" w:hint="cs"/>
          <w:b/>
          <w:bCs/>
          <w:color w:val="auto"/>
          <w:sz w:val="24"/>
          <w:szCs w:val="24"/>
          <w:rtl/>
        </w:rPr>
        <w:t xml:space="preserve">(4) </w:t>
      </w:r>
      <w:r w:rsidRPr="003D3B8B">
        <w:rPr>
          <w:rFonts w:asciiTheme="majorBidi" w:eastAsia="Arial" w:hAnsiTheme="majorBidi" w:cs="B Nazanin"/>
          <w:b/>
          <w:bCs/>
          <w:color w:val="auto"/>
          <w:sz w:val="24"/>
          <w:szCs w:val="24"/>
          <w:rtl/>
        </w:rPr>
        <w:t>مراحل ساخت مح</w:t>
      </w:r>
      <w:r w:rsidRPr="003D3B8B">
        <w:rPr>
          <w:rFonts w:asciiTheme="majorBidi" w:eastAsia="Arial" w:hAnsiTheme="majorBidi" w:cs="B Nazanin" w:hint="cs"/>
          <w:b/>
          <w:bCs/>
          <w:color w:val="auto"/>
          <w:sz w:val="24"/>
          <w:szCs w:val="24"/>
          <w:rtl/>
        </w:rPr>
        <w:t>ی</w:t>
      </w:r>
      <w:r w:rsidRPr="003D3B8B">
        <w:rPr>
          <w:rFonts w:asciiTheme="majorBidi" w:eastAsia="Arial" w:hAnsiTheme="majorBidi" w:cs="B Nazanin" w:hint="eastAsia"/>
          <w:b/>
          <w:bCs/>
          <w:color w:val="auto"/>
          <w:sz w:val="24"/>
          <w:szCs w:val="24"/>
          <w:rtl/>
        </w:rPr>
        <w:t>ط</w:t>
      </w:r>
      <w:r w:rsidRPr="003D3B8B">
        <w:rPr>
          <w:rFonts w:asciiTheme="majorBidi" w:eastAsia="Arial" w:hAnsiTheme="majorBidi" w:cs="B Nazanin" w:hint="cs"/>
          <w:b/>
          <w:bCs/>
          <w:color w:val="auto"/>
          <w:sz w:val="24"/>
          <w:szCs w:val="24"/>
          <w:rtl/>
        </w:rPr>
        <w:t>:</w:t>
      </w:r>
    </w:p>
    <w:p w14:paraId="3C2F1959" w14:textId="77777777" w:rsidR="00545B1B" w:rsidRPr="003D3B8B" w:rsidRDefault="00545B1B" w:rsidP="003D3B8B">
      <w:pPr>
        <w:pStyle w:val="ListParagraph"/>
        <w:numPr>
          <w:ilvl w:val="0"/>
          <w:numId w:val="4"/>
        </w:numPr>
        <w:bidi/>
        <w:spacing w:after="0" w:line="240" w:lineRule="auto"/>
        <w:jc w:val="lowKashida"/>
        <w:rPr>
          <w:rFonts w:asciiTheme="majorBidi" w:eastAsia="Times New Roman" w:hAnsiTheme="majorBidi" w:cs="B Nazanin"/>
          <w:sz w:val="24"/>
          <w:szCs w:val="24"/>
        </w:rPr>
      </w:pPr>
      <w:r w:rsidRPr="003D3B8B">
        <w:rPr>
          <w:rFonts w:asciiTheme="majorBidi" w:hAnsiTheme="majorBidi" w:cs="B Nazanin" w:hint="cs"/>
          <w:sz w:val="24"/>
          <w:szCs w:val="24"/>
          <w:rtl/>
        </w:rPr>
        <w:t xml:space="preserve">میزان اشاره شده بر روی قوطی محیط کشت (معمولاً 29 </w:t>
      </w:r>
      <w:r w:rsidRPr="003D3B8B">
        <w:rPr>
          <w:rFonts w:asciiTheme="majorBidi" w:hAnsiTheme="majorBidi" w:cs="B Nazanin"/>
          <w:sz w:val="24"/>
          <w:szCs w:val="24"/>
          <w:rtl/>
        </w:rPr>
        <w:t>گرم از محیط</w:t>
      </w:r>
      <w:r w:rsidRPr="003D3B8B">
        <w:rPr>
          <w:rFonts w:asciiTheme="majorBidi" w:hAnsiTheme="majorBidi" w:cs="B Nazanin" w:hint="cs"/>
          <w:sz w:val="24"/>
          <w:szCs w:val="24"/>
          <w:rtl/>
        </w:rPr>
        <w:t>)</w:t>
      </w:r>
      <w:r w:rsidRPr="003D3B8B">
        <w:rPr>
          <w:rFonts w:asciiTheme="majorBidi" w:hAnsiTheme="majorBidi" w:cs="B Nazanin"/>
          <w:sz w:val="24"/>
          <w:szCs w:val="24"/>
          <w:rtl/>
        </w:rPr>
        <w:t xml:space="preserve"> </w:t>
      </w:r>
      <w:r w:rsidRPr="003D3B8B">
        <w:rPr>
          <w:rFonts w:asciiTheme="majorBidi" w:eastAsia="Times New Roman" w:hAnsiTheme="majorBidi" w:cs="B Nazanin"/>
          <w:sz w:val="24"/>
          <w:szCs w:val="24"/>
          <w:rtl/>
          <w:lang w:bidi="fa-IR"/>
        </w:rPr>
        <w:t xml:space="preserve">در 1 لیتر آب مقطر </w:t>
      </w:r>
      <w:r w:rsidRPr="003D3B8B">
        <w:rPr>
          <w:rFonts w:asciiTheme="majorBidi" w:eastAsia="Times New Roman" w:hAnsiTheme="majorBidi" w:cs="B Nazanin" w:hint="cs"/>
          <w:sz w:val="24"/>
          <w:szCs w:val="24"/>
          <w:rtl/>
          <w:lang w:bidi="fa-IR"/>
        </w:rPr>
        <w:t xml:space="preserve">با حرارت </w:t>
      </w:r>
      <w:r w:rsidRPr="003D3B8B">
        <w:rPr>
          <w:rFonts w:asciiTheme="majorBidi" w:eastAsia="Times New Roman" w:hAnsiTheme="majorBidi" w:cs="B Nazanin"/>
          <w:sz w:val="24"/>
          <w:szCs w:val="24"/>
          <w:rtl/>
          <w:lang w:bidi="fa-IR"/>
        </w:rPr>
        <w:t>حل کنید</w:t>
      </w:r>
      <w:r w:rsidRPr="003D3B8B">
        <w:rPr>
          <w:rFonts w:asciiTheme="majorBidi" w:eastAsia="Times New Roman" w:hAnsiTheme="majorBidi" w:cs="B Nazanin" w:hint="cs"/>
          <w:sz w:val="24"/>
          <w:szCs w:val="24"/>
          <w:rtl/>
          <w:lang w:bidi="fa-IR"/>
        </w:rPr>
        <w:t>.</w:t>
      </w:r>
      <w:r w:rsidRPr="003D3B8B">
        <w:rPr>
          <w:rFonts w:asciiTheme="majorBidi" w:eastAsia="Times New Roman" w:hAnsiTheme="majorBidi" w:cs="B Nazanin"/>
          <w:sz w:val="24"/>
          <w:szCs w:val="24"/>
        </w:rPr>
        <w:t xml:space="preserve"> </w:t>
      </w:r>
    </w:p>
    <w:p w14:paraId="75EC3B0E" w14:textId="77777777" w:rsidR="00545B1B" w:rsidRPr="003D3B8B" w:rsidRDefault="00545B1B" w:rsidP="003D3B8B">
      <w:pPr>
        <w:pStyle w:val="ListParagraph"/>
        <w:numPr>
          <w:ilvl w:val="0"/>
          <w:numId w:val="4"/>
        </w:numPr>
        <w:bidi/>
        <w:spacing w:after="0" w:line="240" w:lineRule="auto"/>
        <w:jc w:val="lowKashida"/>
        <w:rPr>
          <w:rFonts w:asciiTheme="majorBidi" w:eastAsia="Times New Roman" w:hAnsiTheme="majorBidi" w:cs="B Nazanin"/>
          <w:sz w:val="24"/>
          <w:szCs w:val="24"/>
          <w:rtl/>
        </w:rPr>
      </w:pPr>
      <w:r w:rsidRPr="003D3B8B">
        <w:rPr>
          <w:rFonts w:asciiTheme="majorBidi" w:eastAsia="Times New Roman" w:hAnsiTheme="majorBidi" w:cs="B Nazanin"/>
          <w:sz w:val="24"/>
          <w:szCs w:val="24"/>
          <w:rtl/>
          <w:lang w:bidi="fa-IR"/>
        </w:rPr>
        <w:t>محیط کشت آماده شده را در لوله‌های مناسب</w:t>
      </w:r>
      <w:r w:rsidR="00C14955" w:rsidRPr="003D3B8B">
        <w:rPr>
          <w:rFonts w:asciiTheme="majorBidi" w:eastAsia="Times New Roman" w:hAnsiTheme="majorBidi" w:cs="B Nazanin" w:hint="cs"/>
          <w:sz w:val="24"/>
          <w:szCs w:val="24"/>
          <w:rtl/>
          <w:lang w:bidi="fa-IR"/>
        </w:rPr>
        <w:t xml:space="preserve"> به میزان کافی (حدود 7 میلی لیتر)</w:t>
      </w:r>
      <w:r w:rsidRPr="003D3B8B">
        <w:rPr>
          <w:rFonts w:asciiTheme="majorBidi" w:eastAsia="Times New Roman" w:hAnsiTheme="majorBidi" w:cs="B Nazanin"/>
          <w:sz w:val="24"/>
          <w:szCs w:val="24"/>
          <w:rtl/>
          <w:lang w:bidi="fa-IR"/>
        </w:rPr>
        <w:t xml:space="preserve"> پخش کنید</w:t>
      </w:r>
      <w:r w:rsidRPr="003D3B8B">
        <w:rPr>
          <w:rFonts w:asciiTheme="majorBidi" w:eastAsia="Times New Roman" w:hAnsiTheme="majorBidi" w:cs="B Nazanin" w:hint="cs"/>
          <w:sz w:val="24"/>
          <w:szCs w:val="24"/>
          <w:rtl/>
          <w:lang w:bidi="fa-IR"/>
        </w:rPr>
        <w:t xml:space="preserve"> و </w:t>
      </w:r>
      <w:r w:rsidRPr="003D3B8B">
        <w:rPr>
          <w:rFonts w:asciiTheme="majorBidi" w:eastAsia="Times New Roman" w:hAnsiTheme="majorBidi" w:cs="B Nazanin"/>
          <w:sz w:val="24"/>
          <w:szCs w:val="24"/>
          <w:rtl/>
          <w:lang w:bidi="fa-IR"/>
        </w:rPr>
        <w:t>در دمای 121 درجه سانتی گراد به مدت 15 دقیقه اتوکلاو کنید</w:t>
      </w:r>
      <w:r w:rsidRPr="003D3B8B">
        <w:rPr>
          <w:rFonts w:asciiTheme="majorBidi" w:eastAsia="Times New Roman" w:hAnsiTheme="majorBidi" w:cs="B Nazanin" w:hint="cs"/>
          <w:sz w:val="24"/>
          <w:szCs w:val="24"/>
          <w:rtl/>
        </w:rPr>
        <w:t>.</w:t>
      </w:r>
    </w:p>
    <w:p w14:paraId="02A26C1F" w14:textId="77777777" w:rsidR="00545B1B" w:rsidRPr="003D3B8B" w:rsidRDefault="00545B1B" w:rsidP="003D3B8B">
      <w:pPr>
        <w:pStyle w:val="ListParagraph"/>
        <w:numPr>
          <w:ilvl w:val="0"/>
          <w:numId w:val="4"/>
        </w:numPr>
        <w:bidi/>
        <w:spacing w:after="0" w:line="240" w:lineRule="auto"/>
        <w:jc w:val="lowKashida"/>
        <w:rPr>
          <w:rFonts w:asciiTheme="majorBidi" w:eastAsia="Times New Roman" w:hAnsiTheme="majorBidi" w:cs="B Nazanin"/>
          <w:sz w:val="24"/>
          <w:szCs w:val="24"/>
        </w:rPr>
      </w:pPr>
      <w:r w:rsidRPr="003D3B8B">
        <w:rPr>
          <w:rFonts w:asciiTheme="majorBidi" w:eastAsia="Times New Roman" w:hAnsiTheme="majorBidi" w:cs="B Nazanin"/>
          <w:sz w:val="24"/>
          <w:szCs w:val="24"/>
        </w:rPr>
        <w:t>pH</w:t>
      </w:r>
      <w:r w:rsidRPr="003D3B8B">
        <w:rPr>
          <w:rFonts w:asciiTheme="majorBidi" w:eastAsia="Times New Roman" w:hAnsiTheme="majorBidi" w:cs="B Nazanin" w:hint="cs"/>
          <w:sz w:val="24"/>
          <w:szCs w:val="24"/>
          <w:rtl/>
          <w:lang w:bidi="fa-IR"/>
        </w:rPr>
        <w:t xml:space="preserve"> </w:t>
      </w:r>
      <w:r w:rsidRPr="003D3B8B">
        <w:rPr>
          <w:rFonts w:asciiTheme="majorBidi" w:eastAsia="Times New Roman" w:hAnsiTheme="majorBidi" w:cs="B Nazanin"/>
          <w:sz w:val="24"/>
          <w:szCs w:val="24"/>
          <w:rtl/>
          <w:lang w:bidi="fa-IR"/>
        </w:rPr>
        <w:t xml:space="preserve">نهایی محیط کشت در دمای 25 درجه سانتی‌گراد، باید حدود </w:t>
      </w:r>
      <w:r w:rsidRPr="003D3B8B">
        <w:rPr>
          <w:rFonts w:asciiTheme="majorBidi" w:eastAsia="Times New Roman" w:hAnsiTheme="majorBidi" w:cs="B Nazanin" w:hint="cs"/>
          <w:sz w:val="24"/>
          <w:szCs w:val="24"/>
          <w:rtl/>
          <w:lang w:bidi="fa-IR"/>
        </w:rPr>
        <w:t>2/0</w:t>
      </w:r>
      <w:r w:rsidRPr="003D3B8B">
        <w:rPr>
          <w:rFonts w:asciiTheme="majorBidi" w:eastAsia="Times New Roman" w:hAnsiTheme="majorBidi" w:cs="B Nazanin"/>
          <w:sz w:val="24"/>
          <w:szCs w:val="24"/>
          <w:rtl/>
          <w:lang w:bidi="fa-IR"/>
        </w:rPr>
        <w:t xml:space="preserve"> </w:t>
      </w:r>
      <w:r w:rsidRPr="003D3B8B">
        <w:rPr>
          <w:rFonts w:ascii="Calibri" w:eastAsia="Times New Roman" w:hAnsi="Calibri" w:cs="Calibri" w:hint="cs"/>
          <w:sz w:val="24"/>
          <w:szCs w:val="24"/>
          <w:rtl/>
          <w:lang w:bidi="fa-IR"/>
        </w:rPr>
        <w:t>±</w:t>
      </w:r>
      <w:r w:rsidRPr="003D3B8B">
        <w:rPr>
          <w:rFonts w:asciiTheme="majorBidi" w:eastAsia="Times New Roman" w:hAnsiTheme="majorBidi" w:cs="B Nazanin"/>
          <w:sz w:val="24"/>
          <w:szCs w:val="24"/>
          <w:rtl/>
          <w:lang w:bidi="fa-IR"/>
        </w:rPr>
        <w:t xml:space="preserve"> </w:t>
      </w:r>
      <w:r w:rsidRPr="003D3B8B">
        <w:rPr>
          <w:rFonts w:asciiTheme="majorBidi" w:eastAsia="Times New Roman" w:hAnsiTheme="majorBidi" w:cs="B Nazanin" w:hint="cs"/>
          <w:sz w:val="24"/>
          <w:szCs w:val="24"/>
          <w:rtl/>
          <w:lang w:bidi="fa-IR"/>
        </w:rPr>
        <w:t>2/7</w:t>
      </w:r>
      <w:r w:rsidRPr="003D3B8B">
        <w:rPr>
          <w:rFonts w:asciiTheme="majorBidi" w:eastAsia="Times New Roman" w:hAnsiTheme="majorBidi" w:cs="B Nazanin"/>
          <w:sz w:val="24"/>
          <w:szCs w:val="24"/>
          <w:rtl/>
          <w:lang w:bidi="fa-IR"/>
        </w:rPr>
        <w:t xml:space="preserve"> </w:t>
      </w:r>
      <w:r w:rsidRPr="003D3B8B">
        <w:rPr>
          <w:rFonts w:asciiTheme="majorBidi" w:eastAsia="Times New Roman" w:hAnsiTheme="majorBidi" w:cs="B Nazanin" w:hint="cs"/>
          <w:sz w:val="24"/>
          <w:szCs w:val="24"/>
          <w:rtl/>
          <w:lang w:bidi="fa-IR"/>
        </w:rPr>
        <w:t>باشد.</w:t>
      </w:r>
      <w:r w:rsidRPr="003D3B8B">
        <w:rPr>
          <w:rFonts w:asciiTheme="majorBidi" w:eastAsia="Times New Roman" w:hAnsiTheme="majorBidi" w:cs="B Nazanin"/>
          <w:sz w:val="24"/>
          <w:szCs w:val="24"/>
        </w:rPr>
        <w:t xml:space="preserve"> </w:t>
      </w:r>
    </w:p>
    <w:p w14:paraId="2C1A8142" w14:textId="77777777" w:rsidR="00545B1B" w:rsidRPr="003D3B8B" w:rsidRDefault="00545B1B" w:rsidP="003D3B8B">
      <w:pPr>
        <w:autoSpaceDE w:val="0"/>
        <w:autoSpaceDN w:val="0"/>
        <w:bidi/>
        <w:adjustRightInd w:val="0"/>
        <w:spacing w:after="0" w:line="240" w:lineRule="auto"/>
        <w:jc w:val="lowKashida"/>
        <w:rPr>
          <w:rFonts w:asciiTheme="majorBidi" w:hAnsiTheme="majorBidi" w:cs="B Nazanin"/>
          <w:kern w:val="24"/>
          <w:sz w:val="12"/>
          <w:szCs w:val="12"/>
          <w:rtl/>
          <w:lang w:bidi="fa-IR"/>
        </w:rPr>
      </w:pPr>
    </w:p>
    <w:p w14:paraId="0FDD89F6" w14:textId="77777777" w:rsidR="00545B1B" w:rsidRPr="003D3B8B" w:rsidRDefault="00545B1B" w:rsidP="003D3B8B">
      <w:pPr>
        <w:widowControl w:val="0"/>
        <w:autoSpaceDE w:val="0"/>
        <w:autoSpaceDN w:val="0"/>
        <w:bidi/>
        <w:adjustRightInd w:val="0"/>
        <w:spacing w:after="0" w:line="240" w:lineRule="auto"/>
        <w:jc w:val="lowKashida"/>
        <w:rPr>
          <w:rFonts w:asciiTheme="majorBidi" w:hAnsiTheme="majorBidi" w:cs="B Nazanin"/>
          <w:sz w:val="24"/>
          <w:szCs w:val="24"/>
          <w:rtl/>
          <w:lang w:bidi="fa-IR"/>
        </w:rPr>
      </w:pPr>
      <w:r w:rsidRPr="003D3B8B">
        <w:rPr>
          <w:rFonts w:asciiTheme="majorBidi" w:hAnsiTheme="majorBidi" w:cs="B Nazanin" w:hint="cs"/>
          <w:b/>
          <w:bCs/>
          <w:sz w:val="24"/>
          <w:szCs w:val="24"/>
          <w:rtl/>
        </w:rPr>
        <w:t xml:space="preserve">(5) </w:t>
      </w:r>
      <w:r w:rsidRPr="003D3B8B">
        <w:rPr>
          <w:rFonts w:asciiTheme="majorBidi" w:hAnsiTheme="majorBidi" w:cs="B Nazanin"/>
          <w:b/>
          <w:bCs/>
          <w:sz w:val="24"/>
          <w:szCs w:val="24"/>
          <w:rtl/>
        </w:rPr>
        <w:t>کنترل</w:t>
      </w:r>
      <w:r w:rsidRPr="003D3B8B">
        <w:rPr>
          <w:rFonts w:asciiTheme="majorBidi" w:hAnsiTheme="majorBidi" w:cs="B Nazanin" w:hint="cs"/>
          <w:b/>
          <w:bCs/>
          <w:sz w:val="24"/>
          <w:szCs w:val="24"/>
          <w:rtl/>
        </w:rPr>
        <w:t xml:space="preserve"> کیفی محیط:</w:t>
      </w:r>
    </w:p>
    <w:p w14:paraId="78D120E3" w14:textId="1AC5ADF7" w:rsidR="00253690" w:rsidRPr="003D3B8B" w:rsidRDefault="00253690" w:rsidP="003D3B8B">
      <w:pPr>
        <w:bidi/>
        <w:spacing w:after="0"/>
        <w:jc w:val="lowKashida"/>
        <w:rPr>
          <w:rFonts w:asciiTheme="majorBidi" w:hAnsiTheme="majorBidi" w:cs="B Nazanin"/>
          <w:sz w:val="24"/>
          <w:szCs w:val="24"/>
          <w:rtl/>
        </w:rPr>
      </w:pPr>
      <w:r w:rsidRPr="003D3B8B">
        <w:rPr>
          <w:rFonts w:asciiTheme="majorBidi" w:hAnsiTheme="majorBidi" w:cs="B Nazanin" w:hint="cs"/>
          <w:b/>
          <w:bCs/>
          <w:sz w:val="24"/>
          <w:szCs w:val="24"/>
          <w:rtl/>
        </w:rPr>
        <w:t>ظاهر محیط:</w:t>
      </w:r>
      <w:r w:rsidRPr="003D3B8B">
        <w:rPr>
          <w:rFonts w:asciiTheme="majorBidi" w:hAnsiTheme="majorBidi" w:cs="B Nazanin" w:hint="cs"/>
          <w:sz w:val="24"/>
          <w:szCs w:val="24"/>
          <w:rtl/>
        </w:rPr>
        <w:t xml:space="preserve"> </w:t>
      </w:r>
      <w:r w:rsidR="00254689" w:rsidRPr="003D3B8B">
        <w:rPr>
          <w:rFonts w:asciiTheme="majorBidi" w:hAnsiTheme="majorBidi" w:cs="B Nazanin" w:hint="cs"/>
          <w:sz w:val="24"/>
          <w:szCs w:val="24"/>
          <w:rtl/>
        </w:rPr>
        <w:t xml:space="preserve">کرم تا </w:t>
      </w:r>
      <w:r w:rsidRPr="003D3B8B">
        <w:rPr>
          <w:rFonts w:asciiTheme="majorBidi" w:hAnsiTheme="majorBidi" w:cs="B Nazanin" w:hint="cs"/>
          <w:sz w:val="24"/>
          <w:szCs w:val="24"/>
          <w:rtl/>
        </w:rPr>
        <w:t xml:space="preserve">زرد بدون چسبندگی پودر. </w:t>
      </w:r>
      <w:r w:rsidRPr="003D3B8B">
        <w:rPr>
          <w:rFonts w:asciiTheme="majorBidi" w:hAnsiTheme="majorBidi" w:cs="B Nazanin" w:hint="cs"/>
          <w:b/>
          <w:bCs/>
          <w:sz w:val="24"/>
          <w:szCs w:val="24"/>
          <w:rtl/>
        </w:rPr>
        <w:t xml:space="preserve">رنگ و شفافیت محیط آماده شده: </w:t>
      </w:r>
      <w:r w:rsidR="006A6041" w:rsidRPr="003D3B8B">
        <w:rPr>
          <w:rFonts w:asciiTheme="majorBidi" w:hAnsiTheme="majorBidi" w:cs="B Nazanin" w:hint="cs"/>
          <w:sz w:val="24"/>
          <w:szCs w:val="24"/>
          <w:rtl/>
        </w:rPr>
        <w:t>کهربایی روشن</w:t>
      </w:r>
      <w:r w:rsidRPr="003D3B8B">
        <w:rPr>
          <w:rFonts w:asciiTheme="majorBidi" w:hAnsiTheme="majorBidi" w:cs="B Nazanin" w:hint="cs"/>
          <w:sz w:val="24"/>
          <w:szCs w:val="24"/>
          <w:rtl/>
        </w:rPr>
        <w:t>، شفاف تا کمی کدر.</w:t>
      </w:r>
    </w:p>
    <w:p w14:paraId="09E78DE5" w14:textId="272BD744" w:rsidR="00253690" w:rsidRPr="003D3B8B" w:rsidRDefault="00253690" w:rsidP="003D3B8B">
      <w:pPr>
        <w:widowControl w:val="0"/>
        <w:autoSpaceDE w:val="0"/>
        <w:autoSpaceDN w:val="0"/>
        <w:bidi/>
        <w:adjustRightInd w:val="0"/>
        <w:spacing w:after="0" w:line="240" w:lineRule="auto"/>
        <w:jc w:val="lowKashida"/>
        <w:rPr>
          <w:rFonts w:asciiTheme="majorBidi" w:hAnsiTheme="majorBidi" w:cs="B Nazanin"/>
          <w:sz w:val="24"/>
          <w:szCs w:val="24"/>
          <w:rtl/>
        </w:rPr>
      </w:pPr>
      <w:r w:rsidRPr="003D3B8B">
        <w:rPr>
          <w:rFonts w:asciiTheme="majorBidi" w:hAnsiTheme="majorBidi" w:cs="B Nazanin" w:hint="cs"/>
          <w:b/>
          <w:bCs/>
          <w:sz w:val="24"/>
          <w:szCs w:val="24"/>
          <w:rtl/>
        </w:rPr>
        <w:t>الگوی رشد ارگانیسم های کنترل کیفی (</w:t>
      </w:r>
      <w:r w:rsidRPr="003D3B8B">
        <w:rPr>
          <w:rFonts w:asciiTheme="majorBidi" w:hAnsiTheme="majorBidi" w:cs="B Nazanin"/>
          <w:b/>
          <w:bCs/>
          <w:sz w:val="24"/>
          <w:szCs w:val="24"/>
          <w:rtl/>
        </w:rPr>
        <w:t>رقت باکتر</w:t>
      </w:r>
      <w:r w:rsidRPr="003D3B8B">
        <w:rPr>
          <w:rFonts w:asciiTheme="majorBidi" w:hAnsiTheme="majorBidi" w:cs="B Nazanin" w:hint="cs"/>
          <w:b/>
          <w:bCs/>
          <w:sz w:val="24"/>
          <w:szCs w:val="24"/>
          <w:rtl/>
        </w:rPr>
        <w:t>ی</w:t>
      </w:r>
      <w:r w:rsidRPr="003D3B8B">
        <w:rPr>
          <w:rFonts w:asciiTheme="majorBidi" w:hAnsiTheme="majorBidi" w:cs="B Nazanin"/>
          <w:b/>
          <w:bCs/>
          <w:sz w:val="24"/>
          <w:szCs w:val="24"/>
          <w:rtl/>
        </w:rPr>
        <w:t>:</w:t>
      </w:r>
      <w:r w:rsidRPr="003D3B8B">
        <w:rPr>
          <w:rFonts w:asciiTheme="majorBidi" w:hAnsiTheme="majorBidi" w:cs="B Nazanin"/>
          <w:sz w:val="24"/>
          <w:szCs w:val="24"/>
        </w:rPr>
        <w:t xml:space="preserve">µL </w:t>
      </w:r>
      <w:r w:rsidRPr="003D3B8B">
        <w:rPr>
          <w:rFonts w:asciiTheme="majorBidi" w:hAnsiTheme="majorBidi" w:cs="B Nazanin" w:hint="cs"/>
          <w:sz w:val="24"/>
          <w:szCs w:val="24"/>
          <w:rtl/>
        </w:rPr>
        <w:t xml:space="preserve">10 </w:t>
      </w:r>
      <w:r w:rsidRPr="003D3B8B">
        <w:rPr>
          <w:rFonts w:asciiTheme="majorBidi" w:hAnsiTheme="majorBidi" w:cs="B Nazanin"/>
          <w:sz w:val="24"/>
          <w:szCs w:val="24"/>
          <w:rtl/>
        </w:rPr>
        <w:t xml:space="preserve">از غلظت </w:t>
      </w:r>
      <w:r w:rsidRPr="003D3B8B">
        <w:rPr>
          <w:rFonts w:asciiTheme="majorBidi" w:hAnsiTheme="majorBidi" w:cs="B Nazanin" w:hint="cs"/>
          <w:sz w:val="24"/>
          <w:szCs w:val="24"/>
          <w:rtl/>
        </w:rPr>
        <w:t>1</w:t>
      </w:r>
      <w:r w:rsidRPr="003D3B8B">
        <w:rPr>
          <w:rFonts w:asciiTheme="majorBidi" w:hAnsiTheme="majorBidi" w:cs="B Nazanin"/>
          <w:sz w:val="24"/>
          <w:szCs w:val="24"/>
          <w:rtl/>
        </w:rPr>
        <w:t>/0 ن</w:t>
      </w:r>
      <w:r w:rsidRPr="003D3B8B">
        <w:rPr>
          <w:rFonts w:asciiTheme="majorBidi" w:hAnsiTheme="majorBidi" w:cs="B Nazanin" w:hint="cs"/>
          <w:sz w:val="24"/>
          <w:szCs w:val="24"/>
          <w:rtl/>
        </w:rPr>
        <w:t>ی</w:t>
      </w:r>
      <w:r w:rsidRPr="003D3B8B">
        <w:rPr>
          <w:rFonts w:asciiTheme="majorBidi" w:hAnsiTheme="majorBidi" w:cs="B Nazanin" w:hint="eastAsia"/>
          <w:sz w:val="24"/>
          <w:szCs w:val="24"/>
          <w:rtl/>
        </w:rPr>
        <w:t>م</w:t>
      </w:r>
      <w:r w:rsidRPr="003D3B8B">
        <w:rPr>
          <w:rFonts w:asciiTheme="majorBidi" w:hAnsiTheme="majorBidi" w:cs="B Nazanin"/>
          <w:sz w:val="24"/>
          <w:szCs w:val="24"/>
          <w:rtl/>
        </w:rPr>
        <w:t xml:space="preserve"> مک فارلند</w:t>
      </w:r>
      <w:r w:rsidRPr="003D3B8B">
        <w:rPr>
          <w:rFonts w:asciiTheme="majorBidi" w:hAnsiTheme="majorBidi" w:cs="B Nazanin" w:hint="cs"/>
          <w:sz w:val="24"/>
          <w:szCs w:val="24"/>
          <w:rtl/>
        </w:rPr>
        <w:t xml:space="preserve">، </w:t>
      </w:r>
      <w:r w:rsidRPr="003D3B8B">
        <w:rPr>
          <w:rFonts w:asciiTheme="majorBidi" w:hAnsiTheme="majorBidi" w:cs="B Nazanin" w:hint="cs"/>
          <w:b/>
          <w:bCs/>
          <w:sz w:val="24"/>
          <w:szCs w:val="24"/>
          <w:rtl/>
        </w:rPr>
        <w:t>انکوباسیون</w:t>
      </w:r>
      <w:r w:rsidRPr="003D3B8B">
        <w:rPr>
          <w:rFonts w:asciiTheme="majorBidi" w:hAnsiTheme="majorBidi" w:cs="B Nazanin" w:hint="cs"/>
          <w:sz w:val="24"/>
          <w:szCs w:val="24"/>
          <w:rtl/>
        </w:rPr>
        <w:t>:</w:t>
      </w:r>
      <w:r w:rsidRPr="003D3B8B">
        <w:rPr>
          <w:rFonts w:asciiTheme="majorBidi" w:hAnsiTheme="majorBidi" w:cs="B Nazanin" w:hint="cs"/>
          <w:b/>
          <w:bCs/>
          <w:sz w:val="24"/>
          <w:szCs w:val="24"/>
          <w:rtl/>
        </w:rPr>
        <w:t xml:space="preserve"> </w:t>
      </w:r>
      <w:r w:rsidRPr="003D3B8B">
        <w:rPr>
          <w:rFonts w:asciiTheme="majorBidi" w:hAnsiTheme="majorBidi" w:cs="B Nazanin" w:hint="cs"/>
          <w:sz w:val="24"/>
          <w:szCs w:val="24"/>
          <w:rtl/>
        </w:rPr>
        <w:t xml:space="preserve">شرایط </w:t>
      </w:r>
      <w:r w:rsidR="00E746D3" w:rsidRPr="003D3B8B">
        <w:rPr>
          <w:rFonts w:asciiTheme="majorBidi" w:hAnsiTheme="majorBidi" w:cs="B Nazanin" w:hint="cs"/>
          <w:sz w:val="24"/>
          <w:szCs w:val="24"/>
          <w:rtl/>
        </w:rPr>
        <w:t>بی</w:t>
      </w:r>
      <w:r w:rsidRPr="003D3B8B">
        <w:rPr>
          <w:rFonts w:asciiTheme="majorBidi" w:hAnsiTheme="majorBidi" w:cs="B Nazanin" w:hint="cs"/>
          <w:sz w:val="24"/>
          <w:szCs w:val="24"/>
          <w:rtl/>
        </w:rPr>
        <w:t>هوازی به مدت</w:t>
      </w:r>
      <w:r w:rsidRPr="003D3B8B">
        <w:rPr>
          <w:rFonts w:asciiTheme="majorBidi" w:hAnsiTheme="majorBidi" w:cs="B Nazanin"/>
          <w:sz w:val="24"/>
          <w:szCs w:val="24"/>
          <w:rtl/>
        </w:rPr>
        <w:t xml:space="preserve"> </w:t>
      </w:r>
      <w:r w:rsidRPr="003D3B8B">
        <w:rPr>
          <w:rFonts w:asciiTheme="majorBidi" w:hAnsiTheme="majorBidi" w:cs="B Nazanin" w:hint="cs"/>
          <w:sz w:val="24"/>
          <w:szCs w:val="24"/>
          <w:rtl/>
        </w:rPr>
        <w:t>48</w:t>
      </w:r>
      <w:r w:rsidRPr="003D3B8B">
        <w:rPr>
          <w:rFonts w:asciiTheme="majorBidi" w:hAnsiTheme="majorBidi" w:cs="B Nazanin"/>
          <w:sz w:val="24"/>
          <w:szCs w:val="24"/>
          <w:rtl/>
        </w:rPr>
        <w:t>-24 ساعت در 35 درجه سانتیگراد</w:t>
      </w:r>
      <w:r w:rsidRPr="003D3B8B">
        <w:rPr>
          <w:rFonts w:asciiTheme="majorBidi" w:hAnsiTheme="majorBidi" w:cs="B Nazanin" w:hint="cs"/>
          <w:b/>
          <w:bCs/>
          <w:sz w:val="24"/>
          <w:szCs w:val="24"/>
          <w:rtl/>
        </w:rPr>
        <w:t>):</w:t>
      </w:r>
    </w:p>
    <w:p w14:paraId="410269B3" w14:textId="7ACE62AC" w:rsidR="00545B1B" w:rsidRPr="003D3B8B" w:rsidRDefault="00545B1B" w:rsidP="003D3B8B">
      <w:pPr>
        <w:bidi/>
        <w:spacing w:after="0" w:line="240" w:lineRule="auto"/>
        <w:jc w:val="lowKashida"/>
        <w:rPr>
          <w:rFonts w:asciiTheme="majorBidi" w:eastAsia="Times New Roman" w:hAnsiTheme="majorBidi" w:cs="B Nazanin"/>
          <w:sz w:val="24"/>
          <w:szCs w:val="24"/>
          <w:rtl/>
        </w:rPr>
      </w:pPr>
      <w:r w:rsidRPr="003D3B8B">
        <w:rPr>
          <w:rFonts w:asciiTheme="majorBidi" w:hAnsiTheme="majorBidi" w:cs="B Nazanin"/>
          <w:sz w:val="24"/>
          <w:szCs w:val="24"/>
          <w:rtl/>
        </w:rPr>
        <w:t>استافیلوکوکوس اورئوس</w:t>
      </w:r>
      <w:r w:rsidRPr="003D3B8B">
        <w:rPr>
          <w:rFonts w:asciiTheme="majorBidi" w:hAnsiTheme="majorBidi" w:cs="B Nazanin" w:hint="cs"/>
          <w:sz w:val="24"/>
          <w:szCs w:val="24"/>
          <w:rtl/>
          <w:lang w:bidi="fa-IR"/>
        </w:rPr>
        <w:t xml:space="preserve"> </w:t>
      </w:r>
      <w:r w:rsidRPr="003D3B8B">
        <w:rPr>
          <w:rFonts w:asciiTheme="majorBidi" w:hAnsiTheme="majorBidi" w:cs="B Nazanin"/>
        </w:rPr>
        <w:t>ATCC25923</w:t>
      </w:r>
      <w:r w:rsidR="00AF4215" w:rsidRPr="003D3B8B">
        <w:rPr>
          <w:rFonts w:asciiTheme="majorBidi" w:hAnsiTheme="majorBidi" w:cs="B Nazanin" w:hint="cs"/>
          <w:sz w:val="24"/>
          <w:szCs w:val="24"/>
          <w:rtl/>
        </w:rPr>
        <w:t xml:space="preserve"> و اشریشیاکلی </w:t>
      </w:r>
      <w:r w:rsidR="00AF4215" w:rsidRPr="003D3B8B">
        <w:rPr>
          <w:rFonts w:asciiTheme="majorBidi" w:hAnsiTheme="majorBidi" w:cs="B Nazanin"/>
          <w:sz w:val="24"/>
          <w:szCs w:val="24"/>
        </w:rPr>
        <w:t>ATCC 25922</w:t>
      </w:r>
      <w:r w:rsidRPr="003D3B8B">
        <w:rPr>
          <w:rFonts w:asciiTheme="majorBidi" w:hAnsiTheme="majorBidi" w:cs="B Nazanin" w:hint="cs"/>
          <w:sz w:val="24"/>
          <w:szCs w:val="24"/>
          <w:rtl/>
        </w:rPr>
        <w:t xml:space="preserve">: </w:t>
      </w:r>
      <w:r w:rsidRPr="003D3B8B">
        <w:rPr>
          <w:rFonts w:asciiTheme="majorBidi" w:hAnsiTheme="majorBidi" w:cs="B Nazanin"/>
          <w:sz w:val="24"/>
          <w:szCs w:val="24"/>
          <w:rtl/>
        </w:rPr>
        <w:t>رشد در تمام محیط</w:t>
      </w:r>
      <w:r w:rsidRPr="003D3B8B">
        <w:rPr>
          <w:rFonts w:asciiTheme="majorBidi" w:eastAsia="Times New Roman" w:hAnsiTheme="majorBidi" w:cs="B Nazanin" w:hint="cs"/>
          <w:sz w:val="24"/>
          <w:szCs w:val="24"/>
          <w:rtl/>
        </w:rPr>
        <w:t xml:space="preserve">، </w:t>
      </w:r>
      <w:r w:rsidRPr="003D3B8B">
        <w:rPr>
          <w:rFonts w:asciiTheme="majorBidi" w:hAnsiTheme="majorBidi" w:cs="B Nazanin"/>
          <w:sz w:val="24"/>
          <w:szCs w:val="24"/>
          <w:rtl/>
        </w:rPr>
        <w:t>سودوموناس آئروژینوزا</w:t>
      </w:r>
      <w:r w:rsidRPr="003D3B8B">
        <w:rPr>
          <w:rFonts w:asciiTheme="majorBidi" w:hAnsiTheme="majorBidi" w:cs="B Nazanin" w:hint="cs"/>
          <w:sz w:val="24"/>
          <w:szCs w:val="24"/>
          <w:rtl/>
        </w:rPr>
        <w:t xml:space="preserve"> </w:t>
      </w:r>
      <w:r w:rsidRPr="003D3B8B">
        <w:rPr>
          <w:rFonts w:asciiTheme="majorBidi" w:hAnsiTheme="majorBidi" w:cs="B Nazanin"/>
        </w:rPr>
        <w:t>ATCC27853</w:t>
      </w:r>
      <w:r w:rsidRPr="003D3B8B">
        <w:rPr>
          <w:rFonts w:asciiTheme="majorBidi" w:eastAsia="Times New Roman" w:hAnsiTheme="majorBidi" w:cs="B Nazanin" w:hint="cs"/>
          <w:sz w:val="24"/>
          <w:szCs w:val="24"/>
          <w:rtl/>
        </w:rPr>
        <w:t xml:space="preserve">: </w:t>
      </w:r>
      <w:r w:rsidRPr="003D3B8B">
        <w:rPr>
          <w:rFonts w:asciiTheme="majorBidi" w:hAnsiTheme="majorBidi" w:cs="B Nazanin"/>
          <w:sz w:val="24"/>
          <w:szCs w:val="24"/>
          <w:rtl/>
        </w:rPr>
        <w:t xml:space="preserve">رشد در </w:t>
      </w:r>
      <w:r w:rsidRPr="003D3B8B">
        <w:rPr>
          <w:rFonts w:asciiTheme="majorBidi" w:hAnsiTheme="majorBidi" w:cs="B Nazanin" w:hint="cs"/>
          <w:sz w:val="24"/>
          <w:szCs w:val="24"/>
          <w:rtl/>
        </w:rPr>
        <w:t>بالای</w:t>
      </w:r>
      <w:r w:rsidRPr="003D3B8B">
        <w:rPr>
          <w:rFonts w:asciiTheme="majorBidi" w:hAnsiTheme="majorBidi" w:cs="B Nazanin"/>
          <w:sz w:val="24"/>
          <w:szCs w:val="24"/>
          <w:rtl/>
        </w:rPr>
        <w:t xml:space="preserve"> محیط</w:t>
      </w:r>
    </w:p>
    <w:p w14:paraId="149DCEDF" w14:textId="77777777" w:rsidR="00545B1B" w:rsidRPr="003D3B8B" w:rsidRDefault="00545B1B" w:rsidP="003D3B8B">
      <w:pPr>
        <w:bidi/>
        <w:spacing w:after="0" w:line="240" w:lineRule="auto"/>
        <w:jc w:val="lowKashida"/>
        <w:rPr>
          <w:rFonts w:asciiTheme="majorBidi" w:eastAsia="Times New Roman" w:hAnsiTheme="majorBidi" w:cs="B Nazanin"/>
          <w:sz w:val="24"/>
          <w:szCs w:val="24"/>
          <w:rtl/>
          <w:lang w:bidi="fa-IR"/>
        </w:rPr>
      </w:pPr>
      <w:r w:rsidRPr="003D3B8B">
        <w:rPr>
          <w:rFonts w:asciiTheme="majorBidi" w:hAnsiTheme="majorBidi" w:cs="B Nazanin"/>
          <w:sz w:val="24"/>
          <w:szCs w:val="24"/>
          <w:rtl/>
        </w:rPr>
        <w:t>باکترو</w:t>
      </w:r>
      <w:r w:rsidRPr="003D3B8B">
        <w:rPr>
          <w:rFonts w:asciiTheme="majorBidi" w:hAnsiTheme="majorBidi" w:cs="B Nazanin" w:hint="cs"/>
          <w:sz w:val="24"/>
          <w:szCs w:val="24"/>
          <w:rtl/>
        </w:rPr>
        <w:t>ئ</w:t>
      </w:r>
      <w:r w:rsidRPr="003D3B8B">
        <w:rPr>
          <w:rFonts w:asciiTheme="majorBidi" w:hAnsiTheme="majorBidi" w:cs="B Nazanin"/>
          <w:sz w:val="24"/>
          <w:szCs w:val="24"/>
          <w:rtl/>
        </w:rPr>
        <w:t xml:space="preserve">یدس فراژیلیس </w:t>
      </w:r>
      <w:r w:rsidRPr="003D3B8B">
        <w:rPr>
          <w:rFonts w:asciiTheme="majorBidi" w:hAnsiTheme="majorBidi" w:cs="B Nazanin"/>
        </w:rPr>
        <w:t>ATCC25285</w:t>
      </w:r>
      <w:r w:rsidRPr="003D3B8B">
        <w:rPr>
          <w:rFonts w:asciiTheme="majorBidi" w:hAnsiTheme="majorBidi" w:cs="B Nazanin" w:hint="cs"/>
          <w:sz w:val="24"/>
          <w:szCs w:val="24"/>
          <w:rtl/>
          <w:lang w:bidi="fa-IR"/>
        </w:rPr>
        <w:t>: رشد در انتهای لوله</w:t>
      </w:r>
    </w:p>
    <w:p w14:paraId="0516087F" w14:textId="77777777" w:rsidR="00545B1B" w:rsidRPr="003D3B8B" w:rsidRDefault="00545B1B" w:rsidP="003D3B8B">
      <w:pPr>
        <w:bidi/>
        <w:spacing w:after="0" w:line="240" w:lineRule="auto"/>
        <w:jc w:val="lowKashida"/>
        <w:rPr>
          <w:rFonts w:asciiTheme="majorBidi" w:eastAsia="Times New Roman" w:hAnsiTheme="majorBidi" w:cs="B Nazanin"/>
          <w:sz w:val="14"/>
          <w:szCs w:val="14"/>
          <w:rtl/>
          <w:lang w:bidi="fa-IR"/>
        </w:rPr>
      </w:pPr>
    </w:p>
    <w:p w14:paraId="3950AE8D" w14:textId="77777777" w:rsidR="00545B1B" w:rsidRPr="003D3B8B" w:rsidRDefault="00545B1B" w:rsidP="003D3B8B">
      <w:pPr>
        <w:bidi/>
        <w:spacing w:after="0"/>
        <w:jc w:val="lowKashida"/>
        <w:rPr>
          <w:rFonts w:asciiTheme="majorBidi" w:hAnsiTheme="majorBidi" w:cs="B Nazanin"/>
          <w:b/>
          <w:bCs/>
          <w:sz w:val="24"/>
          <w:szCs w:val="24"/>
          <w:rtl/>
        </w:rPr>
      </w:pPr>
      <w:r w:rsidRPr="003D3B8B">
        <w:rPr>
          <w:rFonts w:asciiTheme="majorBidi" w:hAnsiTheme="majorBidi" w:cs="B Nazanin" w:hint="cs"/>
          <w:b/>
          <w:bCs/>
          <w:sz w:val="24"/>
          <w:szCs w:val="24"/>
          <w:rtl/>
        </w:rPr>
        <w:t xml:space="preserve">(6) </w:t>
      </w:r>
      <w:r w:rsidRPr="003D3B8B">
        <w:rPr>
          <w:rFonts w:asciiTheme="majorBidi" w:hAnsiTheme="majorBidi" w:cs="B Nazanin"/>
          <w:b/>
          <w:bCs/>
          <w:sz w:val="24"/>
          <w:szCs w:val="24"/>
          <w:rtl/>
        </w:rPr>
        <w:t>محدوديت ها و تداخلات</w:t>
      </w:r>
      <w:r w:rsidRPr="003D3B8B">
        <w:rPr>
          <w:rFonts w:asciiTheme="majorBidi" w:hAnsiTheme="majorBidi" w:cs="B Nazanin" w:hint="cs"/>
          <w:b/>
          <w:bCs/>
          <w:sz w:val="24"/>
          <w:szCs w:val="24"/>
          <w:rtl/>
        </w:rPr>
        <w:t xml:space="preserve">: </w:t>
      </w:r>
    </w:p>
    <w:p w14:paraId="67453CD3" w14:textId="77777777" w:rsidR="00545B1B" w:rsidRPr="003D3B8B" w:rsidRDefault="00545B1B" w:rsidP="003D3B8B">
      <w:pPr>
        <w:pStyle w:val="ListParagraph"/>
        <w:numPr>
          <w:ilvl w:val="0"/>
          <w:numId w:val="2"/>
        </w:numPr>
        <w:bidi/>
        <w:spacing w:after="0" w:line="240" w:lineRule="auto"/>
        <w:jc w:val="lowKashida"/>
        <w:rPr>
          <w:rFonts w:asciiTheme="majorBidi" w:eastAsia="Times New Roman" w:hAnsiTheme="majorBidi" w:cs="B Nazanin"/>
          <w:sz w:val="24"/>
          <w:szCs w:val="24"/>
          <w:rtl/>
        </w:rPr>
      </w:pPr>
      <w:r w:rsidRPr="003D3B8B">
        <w:rPr>
          <w:rFonts w:asciiTheme="majorBidi" w:eastAsia="Times New Roman" w:hAnsiTheme="majorBidi" w:cs="B Nazanin"/>
          <w:sz w:val="24"/>
          <w:szCs w:val="24"/>
          <w:rtl/>
        </w:rPr>
        <w:t xml:space="preserve">بهتر است محیط کشت تیوگلیکولات براث، </w:t>
      </w:r>
      <w:r w:rsidRPr="003D3B8B">
        <w:rPr>
          <w:rFonts w:asciiTheme="majorBidi" w:eastAsia="Times New Roman" w:hAnsiTheme="majorBidi" w:cs="B Nazanin" w:hint="cs"/>
          <w:sz w:val="24"/>
          <w:szCs w:val="24"/>
          <w:rtl/>
        </w:rPr>
        <w:t>به صورت</w:t>
      </w:r>
      <w:r w:rsidRPr="003D3B8B">
        <w:rPr>
          <w:rFonts w:asciiTheme="majorBidi" w:eastAsia="Times New Roman" w:hAnsiTheme="majorBidi" w:cs="B Nazanin"/>
          <w:sz w:val="24"/>
          <w:szCs w:val="24"/>
          <w:rtl/>
        </w:rPr>
        <w:t xml:space="preserve"> تازه</w:t>
      </w:r>
      <w:r w:rsidRPr="003D3B8B">
        <w:rPr>
          <w:rFonts w:asciiTheme="majorBidi" w:eastAsia="Times New Roman" w:hAnsiTheme="majorBidi" w:cs="B Nazanin" w:hint="cs"/>
          <w:sz w:val="24"/>
          <w:szCs w:val="24"/>
          <w:rtl/>
        </w:rPr>
        <w:t xml:space="preserve"> </w:t>
      </w:r>
      <w:r w:rsidRPr="003D3B8B">
        <w:rPr>
          <w:rFonts w:asciiTheme="majorBidi" w:eastAsia="Times New Roman" w:hAnsiTheme="majorBidi" w:cs="B Nazanin"/>
          <w:sz w:val="24"/>
          <w:szCs w:val="24"/>
          <w:rtl/>
        </w:rPr>
        <w:t xml:space="preserve">قبل از استفاده از تهیه </w:t>
      </w:r>
      <w:r w:rsidRPr="003D3B8B">
        <w:rPr>
          <w:rFonts w:asciiTheme="majorBidi" w:eastAsia="Times New Roman" w:hAnsiTheme="majorBidi" w:cs="B Nazanin" w:hint="cs"/>
          <w:sz w:val="24"/>
          <w:szCs w:val="24"/>
          <w:rtl/>
        </w:rPr>
        <w:t>شود</w:t>
      </w:r>
      <w:r w:rsidRPr="003D3B8B">
        <w:rPr>
          <w:rFonts w:asciiTheme="majorBidi" w:eastAsia="Times New Roman" w:hAnsiTheme="majorBidi" w:cs="B Nazanin"/>
          <w:sz w:val="24"/>
          <w:szCs w:val="24"/>
          <w:rtl/>
        </w:rPr>
        <w:t xml:space="preserve">. </w:t>
      </w:r>
    </w:p>
    <w:p w14:paraId="663B502E" w14:textId="77777777" w:rsidR="00545B1B" w:rsidRPr="003D3B8B" w:rsidRDefault="00545B1B" w:rsidP="003D3B8B">
      <w:pPr>
        <w:pStyle w:val="ListParagraph"/>
        <w:numPr>
          <w:ilvl w:val="0"/>
          <w:numId w:val="2"/>
        </w:numPr>
        <w:bidi/>
        <w:spacing w:after="0" w:line="240" w:lineRule="auto"/>
        <w:jc w:val="lowKashida"/>
        <w:rPr>
          <w:rFonts w:asciiTheme="majorBidi" w:eastAsia="Times New Roman" w:hAnsiTheme="majorBidi" w:cs="B Nazanin"/>
          <w:sz w:val="24"/>
          <w:szCs w:val="24"/>
        </w:rPr>
      </w:pPr>
      <w:r w:rsidRPr="003D3B8B">
        <w:rPr>
          <w:rFonts w:asciiTheme="majorBidi" w:eastAsia="Times New Roman" w:hAnsiTheme="majorBidi" w:cs="B Nazanin" w:hint="cs"/>
          <w:sz w:val="24"/>
          <w:szCs w:val="24"/>
          <w:rtl/>
        </w:rPr>
        <w:t>دقت شود مقدار کمی نوار صورتی در بالای لوله مشکلی ایجاد نمی کند اما اگر این نوار در کل لوله پخش شده باشد (ناشی از بی کیفیت شدن یا کهنه شدن محیط) مشکل زا هست و نشان می دهد که کل لوله هوازی شده است. در این حالت و به خصوص اگر فقط دنبال رشد باکتری های بی هوازی مطلق هستید</w:t>
      </w:r>
      <w:r w:rsidRPr="003D3B8B">
        <w:rPr>
          <w:rFonts w:asciiTheme="majorBidi" w:eastAsia="Times New Roman" w:hAnsiTheme="majorBidi" w:cs="B Nazanin"/>
          <w:sz w:val="24"/>
          <w:szCs w:val="24"/>
          <w:rtl/>
        </w:rPr>
        <w:t xml:space="preserve"> باید با قرار دادن ظرف حاوی محیط کشت در آب جوش به مدت 15 دقیقه (با درب بطری شل) اکسیژن محلول را خارج کنید</w:t>
      </w:r>
      <w:r w:rsidRPr="003D3B8B">
        <w:rPr>
          <w:rFonts w:asciiTheme="majorBidi" w:eastAsia="Times New Roman" w:hAnsiTheme="majorBidi" w:cs="B Nazanin" w:hint="cs"/>
          <w:sz w:val="24"/>
          <w:szCs w:val="24"/>
          <w:rtl/>
        </w:rPr>
        <w:t xml:space="preserve"> تا رنگ لوله به حالت عادی برگردد.</w:t>
      </w:r>
    </w:p>
    <w:p w14:paraId="0C7FD346" w14:textId="77777777" w:rsidR="00545B1B" w:rsidRPr="003D3B8B" w:rsidRDefault="00545B1B" w:rsidP="003D3B8B">
      <w:pPr>
        <w:pStyle w:val="NormalWeb"/>
        <w:bidi/>
        <w:spacing w:before="0" w:beforeAutospacing="0" w:after="0" w:afterAutospacing="0"/>
        <w:jc w:val="lowKashida"/>
        <w:rPr>
          <w:rFonts w:asciiTheme="majorBidi" w:eastAsiaTheme="majorEastAsia" w:hAnsiTheme="majorBidi" w:cs="B Nazanin"/>
          <w:b/>
          <w:bCs/>
          <w:rtl/>
          <w:lang w:bidi="fa-IR"/>
        </w:rPr>
      </w:pPr>
    </w:p>
    <w:p w14:paraId="1ED8E0C0" w14:textId="77777777" w:rsidR="00545B1B" w:rsidRPr="003D3B8B" w:rsidRDefault="00545B1B" w:rsidP="003D3B8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3D3B8B">
        <w:rPr>
          <w:rFonts w:cs="B Nazanin"/>
          <w:noProof/>
          <w:lang w:bidi="fa-IR"/>
        </w:rPr>
        <w:lastRenderedPageBreak/>
        <w:drawing>
          <wp:inline distT="0" distB="0" distL="0" distR="0" wp14:anchorId="1E7241FE" wp14:editId="205A755B">
            <wp:extent cx="4587875" cy="3260034"/>
            <wp:effectExtent l="0" t="0" r="0" b="0"/>
            <wp:docPr id="1871952640" name="Picture 1871952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145"/>
                    <a:stretch/>
                  </pic:blipFill>
                  <pic:spPr bwMode="auto">
                    <a:xfrm>
                      <a:off x="0" y="0"/>
                      <a:ext cx="4637159" cy="3295054"/>
                    </a:xfrm>
                    <a:prstGeom prst="rect">
                      <a:avLst/>
                    </a:prstGeom>
                    <a:ln>
                      <a:noFill/>
                    </a:ln>
                    <a:extLst>
                      <a:ext uri="{53640926-AAD7-44D8-BBD7-CCE9431645EC}">
                        <a14:shadowObscured xmlns:a14="http://schemas.microsoft.com/office/drawing/2010/main"/>
                      </a:ext>
                    </a:extLst>
                  </pic:spPr>
                </pic:pic>
              </a:graphicData>
            </a:graphic>
          </wp:inline>
        </w:drawing>
      </w:r>
    </w:p>
    <w:p w14:paraId="0132E1B2" w14:textId="77777777" w:rsidR="00545B1B" w:rsidRPr="003D3B8B" w:rsidRDefault="00545B1B" w:rsidP="003D3B8B">
      <w:pPr>
        <w:pStyle w:val="ListParagraph"/>
        <w:autoSpaceDE w:val="0"/>
        <w:autoSpaceDN w:val="0"/>
        <w:bidi/>
        <w:adjustRightInd w:val="0"/>
        <w:spacing w:after="0" w:line="240" w:lineRule="auto"/>
        <w:ind w:left="0"/>
        <w:jc w:val="lowKashida"/>
        <w:rPr>
          <w:rFonts w:asciiTheme="majorBidi" w:hAnsiTheme="majorBidi" w:cs="B Nazanin"/>
          <w:kern w:val="24"/>
          <w:rtl/>
          <w:lang w:bidi="fa-IR"/>
        </w:rPr>
      </w:pPr>
      <w:r w:rsidRPr="003D3B8B">
        <w:rPr>
          <w:rFonts w:asciiTheme="majorBidi" w:hAnsiTheme="majorBidi" w:cs="B Nazanin" w:hint="cs"/>
          <w:kern w:val="24"/>
          <w:rtl/>
          <w:lang w:bidi="fa-IR"/>
        </w:rPr>
        <w:t>الگوی رشد در محیط تایوگلیکولات براث. (</w:t>
      </w:r>
      <w:r w:rsidRPr="003D3B8B">
        <w:rPr>
          <w:rFonts w:asciiTheme="majorBidi" w:hAnsiTheme="majorBidi" w:cs="B Nazanin"/>
          <w:kern w:val="24"/>
          <w:lang w:bidi="fa-IR"/>
        </w:rPr>
        <w:t>A</w:t>
      </w:r>
      <w:r w:rsidRPr="003D3B8B">
        <w:rPr>
          <w:rFonts w:asciiTheme="majorBidi" w:hAnsiTheme="majorBidi" w:cs="B Nazanin" w:hint="cs"/>
          <w:kern w:val="24"/>
          <w:rtl/>
          <w:lang w:bidi="fa-IR"/>
        </w:rPr>
        <w:t xml:space="preserve">) </w:t>
      </w:r>
      <w:r w:rsidRPr="003D3B8B">
        <w:rPr>
          <w:rFonts w:asciiTheme="majorBidi" w:hAnsiTheme="majorBidi" w:cs="B Nazanin"/>
          <w:kern w:val="24"/>
          <w:rtl/>
          <w:lang w:bidi="fa-IR"/>
        </w:rPr>
        <w:t>باسیل</w:t>
      </w:r>
      <w:r w:rsidRPr="003D3B8B">
        <w:rPr>
          <w:rFonts w:asciiTheme="majorBidi" w:hAnsiTheme="majorBidi" w:cs="B Nazanin"/>
          <w:kern w:val="24"/>
          <w:lang w:bidi="fa-IR"/>
        </w:rPr>
        <w:t>‌</w:t>
      </w:r>
      <w:r w:rsidRPr="003D3B8B">
        <w:rPr>
          <w:rFonts w:asciiTheme="majorBidi" w:hAnsiTheme="majorBidi" w:cs="B Nazanin"/>
          <w:kern w:val="24"/>
          <w:rtl/>
          <w:lang w:bidi="fa-IR"/>
        </w:rPr>
        <w:t xml:space="preserve">های گرم منفی </w:t>
      </w:r>
      <w:r w:rsidRPr="003D3B8B">
        <w:rPr>
          <w:rFonts w:asciiTheme="majorBidi" w:hAnsiTheme="majorBidi" w:cs="B Nazanin" w:hint="cs"/>
          <w:kern w:val="24"/>
          <w:rtl/>
          <w:lang w:bidi="fa-IR"/>
        </w:rPr>
        <w:t>بی</w:t>
      </w:r>
      <w:r w:rsidRPr="003D3B8B">
        <w:rPr>
          <w:rFonts w:asciiTheme="majorBidi" w:hAnsiTheme="majorBidi" w:cs="B Nazanin"/>
          <w:kern w:val="24"/>
          <w:rtl/>
          <w:lang w:bidi="fa-IR"/>
        </w:rPr>
        <w:t>هوازی اختیاری در سراسر آبگوشت رشد می</w:t>
      </w:r>
      <w:r w:rsidRPr="003D3B8B">
        <w:rPr>
          <w:rFonts w:asciiTheme="majorBidi" w:hAnsiTheme="majorBidi" w:cs="B Nazanin"/>
          <w:kern w:val="24"/>
          <w:lang w:bidi="fa-IR"/>
        </w:rPr>
        <w:t>‌</w:t>
      </w:r>
      <w:r w:rsidRPr="003D3B8B">
        <w:rPr>
          <w:rFonts w:asciiTheme="majorBidi" w:hAnsiTheme="majorBidi" w:cs="B Nazanin"/>
          <w:kern w:val="24"/>
          <w:rtl/>
          <w:lang w:bidi="fa-IR"/>
        </w:rPr>
        <w:t>کنند. (</w:t>
      </w:r>
      <w:r w:rsidRPr="003D3B8B">
        <w:rPr>
          <w:rFonts w:asciiTheme="majorBidi" w:hAnsiTheme="majorBidi" w:cs="B Nazanin"/>
          <w:kern w:val="24"/>
        </w:rPr>
        <w:t>B</w:t>
      </w:r>
      <w:r w:rsidRPr="003D3B8B">
        <w:rPr>
          <w:rFonts w:asciiTheme="majorBidi" w:hAnsiTheme="majorBidi" w:cs="B Nazanin"/>
          <w:kern w:val="24"/>
          <w:rtl/>
          <w:lang w:bidi="fa-IR"/>
        </w:rPr>
        <w:t>) کوکسی های گرم مثبت حالت فلوکاسیون یا لخته را نشان می دهند. (</w:t>
      </w:r>
      <w:r w:rsidRPr="003D3B8B">
        <w:rPr>
          <w:rFonts w:asciiTheme="majorBidi" w:hAnsiTheme="majorBidi" w:cs="B Nazanin"/>
          <w:kern w:val="24"/>
        </w:rPr>
        <w:t>C</w:t>
      </w:r>
      <w:r w:rsidRPr="003D3B8B">
        <w:rPr>
          <w:rFonts w:asciiTheme="majorBidi" w:hAnsiTheme="majorBidi" w:cs="B Nazanin"/>
          <w:kern w:val="24"/>
          <w:rtl/>
          <w:lang w:bidi="fa-IR"/>
        </w:rPr>
        <w:t>) موجودات کاملاً هوازی</w:t>
      </w:r>
      <w:r w:rsidRPr="003D3B8B">
        <w:rPr>
          <w:rFonts w:asciiTheme="majorBidi" w:hAnsiTheme="majorBidi" w:cs="B Nazanin" w:hint="cs"/>
          <w:kern w:val="24"/>
          <w:rtl/>
          <w:lang w:bidi="fa-IR"/>
        </w:rPr>
        <w:t xml:space="preserve">، </w:t>
      </w:r>
      <w:r w:rsidRPr="003D3B8B">
        <w:rPr>
          <w:rFonts w:asciiTheme="majorBidi" w:hAnsiTheme="majorBidi" w:cs="B Nazanin"/>
          <w:kern w:val="24"/>
          <w:rtl/>
          <w:lang w:bidi="fa-IR"/>
        </w:rPr>
        <w:t>مانند سودوموناس آئروژینوزا، به سمت بالای آبگوشت رشد می کنند. (</w:t>
      </w:r>
      <w:r w:rsidRPr="003D3B8B">
        <w:rPr>
          <w:rFonts w:asciiTheme="majorBidi" w:hAnsiTheme="majorBidi" w:cs="B Nazanin"/>
          <w:kern w:val="24"/>
        </w:rPr>
        <w:t>D</w:t>
      </w:r>
      <w:r w:rsidRPr="003D3B8B">
        <w:rPr>
          <w:rFonts w:asciiTheme="majorBidi" w:hAnsiTheme="majorBidi" w:cs="B Nazanin"/>
          <w:kern w:val="24"/>
          <w:rtl/>
          <w:lang w:bidi="fa-IR"/>
        </w:rPr>
        <w:t>) موجودات کاملاً بیهوازی در ته آبگوشت رشد می کنند.</w:t>
      </w:r>
      <w:r w:rsidRPr="003D3B8B">
        <w:rPr>
          <w:rFonts w:asciiTheme="majorBidi" w:hAnsiTheme="majorBidi" w:cs="B Nazanin" w:hint="cs"/>
          <w:kern w:val="24"/>
          <w:rtl/>
          <w:lang w:bidi="fa-IR"/>
        </w:rPr>
        <w:t xml:space="preserve"> (</w:t>
      </w:r>
      <w:r w:rsidRPr="003D3B8B">
        <w:rPr>
          <w:rFonts w:asciiTheme="majorBidi" w:hAnsiTheme="majorBidi" w:cs="B Nazanin"/>
          <w:kern w:val="24"/>
          <w:lang w:bidi="fa-IR"/>
        </w:rPr>
        <w:t>E</w:t>
      </w:r>
      <w:r w:rsidRPr="003D3B8B">
        <w:rPr>
          <w:rFonts w:asciiTheme="majorBidi" w:hAnsiTheme="majorBidi" w:cs="B Nazanin" w:hint="cs"/>
          <w:kern w:val="24"/>
          <w:rtl/>
          <w:lang w:bidi="fa-IR"/>
        </w:rPr>
        <w:t>) ارگانیسم های میکروآئروفیل و مخمرها در منطقه نزدیک سطح رشد می کنند.</w:t>
      </w:r>
    </w:p>
    <w:p w14:paraId="18092922" w14:textId="54CB511B" w:rsidR="00545B1B" w:rsidRDefault="00545B1B" w:rsidP="003D3B8B">
      <w:pPr>
        <w:pStyle w:val="ListParagraph"/>
        <w:autoSpaceDE w:val="0"/>
        <w:autoSpaceDN w:val="0"/>
        <w:bidi/>
        <w:adjustRightInd w:val="0"/>
        <w:spacing w:after="0" w:line="240" w:lineRule="auto"/>
        <w:ind w:left="0"/>
        <w:jc w:val="lowKashida"/>
        <w:rPr>
          <w:rFonts w:asciiTheme="majorBidi" w:hAnsiTheme="majorBidi" w:cs="B Nazanin"/>
          <w:kern w:val="24"/>
          <w:lang w:bidi="fa-IR"/>
        </w:rPr>
      </w:pPr>
    </w:p>
    <w:p w14:paraId="16F360E3" w14:textId="11D8A368" w:rsidR="00F3765A" w:rsidRDefault="00F3765A" w:rsidP="00F3765A">
      <w:pPr>
        <w:pStyle w:val="ListParagraph"/>
        <w:autoSpaceDE w:val="0"/>
        <w:autoSpaceDN w:val="0"/>
        <w:bidi/>
        <w:adjustRightInd w:val="0"/>
        <w:spacing w:after="0" w:line="240" w:lineRule="auto"/>
        <w:ind w:left="0"/>
        <w:jc w:val="lowKashida"/>
        <w:rPr>
          <w:rFonts w:asciiTheme="majorBidi" w:hAnsiTheme="majorBidi" w:cs="B Nazanin"/>
          <w:kern w:val="24"/>
          <w:lang w:bidi="fa-IR"/>
        </w:rPr>
      </w:pPr>
    </w:p>
    <w:p w14:paraId="3F019670" w14:textId="3AF50F5E" w:rsidR="00F3765A" w:rsidRDefault="00F3765A" w:rsidP="00F3765A">
      <w:pPr>
        <w:pStyle w:val="ListParagraph"/>
        <w:autoSpaceDE w:val="0"/>
        <w:autoSpaceDN w:val="0"/>
        <w:bidi/>
        <w:adjustRightInd w:val="0"/>
        <w:spacing w:after="0" w:line="240" w:lineRule="auto"/>
        <w:ind w:left="0"/>
        <w:jc w:val="lowKashida"/>
        <w:rPr>
          <w:rFonts w:asciiTheme="majorBidi" w:hAnsiTheme="majorBidi" w:cs="B Nazanin"/>
          <w:kern w:val="24"/>
          <w:lang w:bidi="fa-IR"/>
        </w:rPr>
      </w:pPr>
    </w:p>
    <w:p w14:paraId="665B6A54" w14:textId="5C0B08E8" w:rsidR="00F3765A" w:rsidRDefault="00F3765A" w:rsidP="00F3765A">
      <w:pPr>
        <w:pStyle w:val="ListParagraph"/>
        <w:autoSpaceDE w:val="0"/>
        <w:autoSpaceDN w:val="0"/>
        <w:bidi/>
        <w:adjustRightInd w:val="0"/>
        <w:spacing w:after="0" w:line="240" w:lineRule="auto"/>
        <w:ind w:left="0"/>
        <w:jc w:val="lowKashida"/>
        <w:rPr>
          <w:rFonts w:asciiTheme="majorBidi" w:hAnsiTheme="majorBidi" w:cs="B Nazanin"/>
          <w:kern w:val="24"/>
          <w:lang w:bidi="fa-IR"/>
        </w:rPr>
      </w:pPr>
    </w:p>
    <w:p w14:paraId="2E6197CE" w14:textId="71098669" w:rsidR="00F3765A" w:rsidRDefault="00F3765A" w:rsidP="00F3765A">
      <w:pPr>
        <w:pStyle w:val="ListParagraph"/>
        <w:autoSpaceDE w:val="0"/>
        <w:autoSpaceDN w:val="0"/>
        <w:bidi/>
        <w:adjustRightInd w:val="0"/>
        <w:spacing w:after="0" w:line="240" w:lineRule="auto"/>
        <w:ind w:left="0"/>
        <w:jc w:val="lowKashida"/>
        <w:rPr>
          <w:rFonts w:asciiTheme="majorBidi" w:hAnsiTheme="majorBidi" w:cs="B Nazanin"/>
          <w:kern w:val="24"/>
          <w:lang w:bidi="fa-IR"/>
        </w:rPr>
      </w:pPr>
    </w:p>
    <w:p w14:paraId="15765C6A" w14:textId="78C40221" w:rsidR="00F3765A" w:rsidRDefault="00F3765A" w:rsidP="00F3765A">
      <w:pPr>
        <w:pStyle w:val="ListParagraph"/>
        <w:autoSpaceDE w:val="0"/>
        <w:autoSpaceDN w:val="0"/>
        <w:bidi/>
        <w:adjustRightInd w:val="0"/>
        <w:spacing w:after="0" w:line="240" w:lineRule="auto"/>
        <w:ind w:left="0"/>
        <w:jc w:val="lowKashida"/>
        <w:rPr>
          <w:rFonts w:asciiTheme="majorBidi" w:hAnsiTheme="majorBidi" w:cs="B Nazanin"/>
          <w:kern w:val="24"/>
          <w:lang w:bidi="fa-IR"/>
        </w:rPr>
      </w:pPr>
    </w:p>
    <w:p w14:paraId="1292B1F7" w14:textId="20C1FB84" w:rsidR="00F3765A" w:rsidRDefault="00F3765A" w:rsidP="00F3765A">
      <w:pPr>
        <w:pStyle w:val="ListParagraph"/>
        <w:autoSpaceDE w:val="0"/>
        <w:autoSpaceDN w:val="0"/>
        <w:bidi/>
        <w:adjustRightInd w:val="0"/>
        <w:spacing w:after="0" w:line="240" w:lineRule="auto"/>
        <w:ind w:left="0"/>
        <w:jc w:val="lowKashida"/>
        <w:rPr>
          <w:rFonts w:asciiTheme="majorBidi" w:hAnsiTheme="majorBidi" w:cs="B Nazanin"/>
          <w:kern w:val="24"/>
          <w:lang w:bidi="fa-IR"/>
        </w:rPr>
      </w:pPr>
    </w:p>
    <w:p w14:paraId="4CDAC5ED" w14:textId="7FE8002B" w:rsidR="00F3765A" w:rsidRDefault="00F3765A" w:rsidP="00F3765A">
      <w:pPr>
        <w:pStyle w:val="ListParagraph"/>
        <w:autoSpaceDE w:val="0"/>
        <w:autoSpaceDN w:val="0"/>
        <w:bidi/>
        <w:adjustRightInd w:val="0"/>
        <w:spacing w:after="0" w:line="240" w:lineRule="auto"/>
        <w:ind w:left="0"/>
        <w:jc w:val="lowKashida"/>
        <w:rPr>
          <w:rFonts w:asciiTheme="majorBidi" w:hAnsiTheme="majorBidi" w:cs="B Nazanin"/>
          <w:kern w:val="24"/>
          <w:lang w:bidi="fa-IR"/>
        </w:rPr>
      </w:pPr>
    </w:p>
    <w:p w14:paraId="025B611E" w14:textId="06A97A2B" w:rsidR="00F3765A" w:rsidRDefault="00F3765A" w:rsidP="00F3765A">
      <w:pPr>
        <w:pStyle w:val="ListParagraph"/>
        <w:autoSpaceDE w:val="0"/>
        <w:autoSpaceDN w:val="0"/>
        <w:bidi/>
        <w:adjustRightInd w:val="0"/>
        <w:spacing w:after="0" w:line="240" w:lineRule="auto"/>
        <w:ind w:left="0"/>
        <w:jc w:val="lowKashida"/>
        <w:rPr>
          <w:rFonts w:asciiTheme="majorBidi" w:hAnsiTheme="majorBidi" w:cs="B Nazanin"/>
          <w:kern w:val="24"/>
          <w:lang w:bidi="fa-IR"/>
        </w:rPr>
      </w:pPr>
    </w:p>
    <w:p w14:paraId="2EC074ED" w14:textId="28528680" w:rsidR="00F3765A" w:rsidRDefault="00F3765A" w:rsidP="00F3765A">
      <w:pPr>
        <w:pStyle w:val="ListParagraph"/>
        <w:autoSpaceDE w:val="0"/>
        <w:autoSpaceDN w:val="0"/>
        <w:bidi/>
        <w:adjustRightInd w:val="0"/>
        <w:spacing w:after="0" w:line="240" w:lineRule="auto"/>
        <w:ind w:left="0"/>
        <w:jc w:val="lowKashida"/>
        <w:rPr>
          <w:rFonts w:asciiTheme="majorBidi" w:hAnsiTheme="majorBidi" w:cs="B Nazanin"/>
          <w:kern w:val="24"/>
          <w:lang w:bidi="fa-IR"/>
        </w:rPr>
      </w:pPr>
    </w:p>
    <w:p w14:paraId="00FEA200" w14:textId="43998C64" w:rsidR="00F3765A" w:rsidRDefault="00F3765A" w:rsidP="00F3765A">
      <w:pPr>
        <w:pStyle w:val="ListParagraph"/>
        <w:autoSpaceDE w:val="0"/>
        <w:autoSpaceDN w:val="0"/>
        <w:bidi/>
        <w:adjustRightInd w:val="0"/>
        <w:spacing w:after="0" w:line="240" w:lineRule="auto"/>
        <w:ind w:left="0"/>
        <w:jc w:val="lowKashida"/>
        <w:rPr>
          <w:rFonts w:asciiTheme="majorBidi" w:hAnsiTheme="majorBidi" w:cs="B Nazanin"/>
          <w:kern w:val="24"/>
          <w:lang w:bidi="fa-IR"/>
        </w:rPr>
      </w:pPr>
    </w:p>
    <w:p w14:paraId="74ABA4DE" w14:textId="77E0BFBF" w:rsidR="00F3765A" w:rsidRDefault="00F3765A" w:rsidP="00F3765A">
      <w:pPr>
        <w:pStyle w:val="ListParagraph"/>
        <w:autoSpaceDE w:val="0"/>
        <w:autoSpaceDN w:val="0"/>
        <w:bidi/>
        <w:adjustRightInd w:val="0"/>
        <w:spacing w:after="0" w:line="240" w:lineRule="auto"/>
        <w:ind w:left="0"/>
        <w:jc w:val="lowKashida"/>
        <w:rPr>
          <w:rFonts w:asciiTheme="majorBidi" w:hAnsiTheme="majorBidi" w:cs="B Nazanin"/>
          <w:kern w:val="24"/>
          <w:lang w:bidi="fa-IR"/>
        </w:rPr>
      </w:pPr>
    </w:p>
    <w:p w14:paraId="04290032" w14:textId="33F930BE" w:rsidR="00F3765A" w:rsidRDefault="00F3765A" w:rsidP="00F3765A">
      <w:pPr>
        <w:pStyle w:val="ListParagraph"/>
        <w:autoSpaceDE w:val="0"/>
        <w:autoSpaceDN w:val="0"/>
        <w:bidi/>
        <w:adjustRightInd w:val="0"/>
        <w:spacing w:after="0" w:line="240" w:lineRule="auto"/>
        <w:ind w:left="0"/>
        <w:jc w:val="lowKashida"/>
        <w:rPr>
          <w:rFonts w:asciiTheme="majorBidi" w:hAnsiTheme="majorBidi" w:cs="B Nazanin"/>
          <w:kern w:val="24"/>
          <w:lang w:bidi="fa-IR"/>
        </w:rPr>
      </w:pPr>
    </w:p>
    <w:p w14:paraId="79CFB3CC" w14:textId="3031A3F4" w:rsidR="00F3765A" w:rsidRDefault="00F3765A" w:rsidP="00F3765A">
      <w:pPr>
        <w:pStyle w:val="ListParagraph"/>
        <w:autoSpaceDE w:val="0"/>
        <w:autoSpaceDN w:val="0"/>
        <w:bidi/>
        <w:adjustRightInd w:val="0"/>
        <w:spacing w:after="0" w:line="240" w:lineRule="auto"/>
        <w:ind w:left="0"/>
        <w:jc w:val="lowKashida"/>
        <w:rPr>
          <w:rFonts w:asciiTheme="majorBidi" w:hAnsiTheme="majorBidi" w:cs="B Nazanin"/>
          <w:kern w:val="24"/>
          <w:lang w:bidi="fa-IR"/>
        </w:rPr>
      </w:pPr>
    </w:p>
    <w:p w14:paraId="7B6B9171" w14:textId="68B79907" w:rsidR="00F3765A" w:rsidRDefault="00F3765A" w:rsidP="00F3765A">
      <w:pPr>
        <w:pStyle w:val="ListParagraph"/>
        <w:autoSpaceDE w:val="0"/>
        <w:autoSpaceDN w:val="0"/>
        <w:bidi/>
        <w:adjustRightInd w:val="0"/>
        <w:spacing w:after="0" w:line="240" w:lineRule="auto"/>
        <w:ind w:left="0"/>
        <w:jc w:val="lowKashida"/>
        <w:rPr>
          <w:rFonts w:asciiTheme="majorBidi" w:hAnsiTheme="majorBidi" w:cs="B Nazanin"/>
          <w:kern w:val="24"/>
          <w:lang w:bidi="fa-IR"/>
        </w:rPr>
      </w:pPr>
    </w:p>
    <w:p w14:paraId="6676A0D8" w14:textId="70056F9C" w:rsidR="00F3765A" w:rsidRDefault="00F3765A" w:rsidP="00F3765A">
      <w:pPr>
        <w:pStyle w:val="ListParagraph"/>
        <w:autoSpaceDE w:val="0"/>
        <w:autoSpaceDN w:val="0"/>
        <w:bidi/>
        <w:adjustRightInd w:val="0"/>
        <w:spacing w:after="0" w:line="240" w:lineRule="auto"/>
        <w:ind w:left="0"/>
        <w:jc w:val="lowKashida"/>
        <w:rPr>
          <w:rFonts w:asciiTheme="majorBidi" w:hAnsiTheme="majorBidi" w:cs="B Nazanin"/>
          <w:kern w:val="24"/>
          <w:lang w:bidi="fa-IR"/>
        </w:rPr>
      </w:pPr>
    </w:p>
    <w:p w14:paraId="1B979827" w14:textId="21B4D9F9" w:rsidR="00F3765A" w:rsidRDefault="00F3765A" w:rsidP="00F3765A">
      <w:pPr>
        <w:pStyle w:val="ListParagraph"/>
        <w:autoSpaceDE w:val="0"/>
        <w:autoSpaceDN w:val="0"/>
        <w:bidi/>
        <w:adjustRightInd w:val="0"/>
        <w:spacing w:after="0" w:line="240" w:lineRule="auto"/>
        <w:ind w:left="0"/>
        <w:jc w:val="lowKashida"/>
        <w:rPr>
          <w:rFonts w:asciiTheme="majorBidi" w:hAnsiTheme="majorBidi" w:cs="B Nazanin"/>
          <w:kern w:val="24"/>
          <w:lang w:bidi="fa-IR"/>
        </w:rPr>
      </w:pPr>
    </w:p>
    <w:p w14:paraId="321AFC13" w14:textId="50453DD7" w:rsidR="00F3765A" w:rsidRDefault="00F3765A" w:rsidP="00F3765A">
      <w:pPr>
        <w:pStyle w:val="ListParagraph"/>
        <w:autoSpaceDE w:val="0"/>
        <w:autoSpaceDN w:val="0"/>
        <w:bidi/>
        <w:adjustRightInd w:val="0"/>
        <w:spacing w:after="0" w:line="240" w:lineRule="auto"/>
        <w:ind w:left="0"/>
        <w:jc w:val="lowKashida"/>
        <w:rPr>
          <w:rFonts w:asciiTheme="majorBidi" w:hAnsiTheme="majorBidi" w:cs="B Nazanin"/>
          <w:kern w:val="24"/>
          <w:lang w:bidi="fa-IR"/>
        </w:rPr>
      </w:pPr>
    </w:p>
    <w:p w14:paraId="0B625240" w14:textId="55FA1F5D" w:rsidR="00F3765A" w:rsidRDefault="00F3765A" w:rsidP="00F3765A">
      <w:pPr>
        <w:pStyle w:val="ListParagraph"/>
        <w:autoSpaceDE w:val="0"/>
        <w:autoSpaceDN w:val="0"/>
        <w:bidi/>
        <w:adjustRightInd w:val="0"/>
        <w:spacing w:after="0" w:line="240" w:lineRule="auto"/>
        <w:ind w:left="0"/>
        <w:jc w:val="lowKashida"/>
        <w:rPr>
          <w:rFonts w:asciiTheme="majorBidi" w:hAnsiTheme="majorBidi" w:cs="B Nazanin"/>
          <w:kern w:val="24"/>
          <w:lang w:bidi="fa-IR"/>
        </w:rPr>
      </w:pPr>
    </w:p>
    <w:p w14:paraId="779222E0" w14:textId="3C50E163" w:rsidR="00F3765A" w:rsidRDefault="00F3765A" w:rsidP="00F3765A">
      <w:pPr>
        <w:pStyle w:val="ListParagraph"/>
        <w:autoSpaceDE w:val="0"/>
        <w:autoSpaceDN w:val="0"/>
        <w:bidi/>
        <w:adjustRightInd w:val="0"/>
        <w:spacing w:after="0" w:line="240" w:lineRule="auto"/>
        <w:ind w:left="0"/>
        <w:jc w:val="lowKashida"/>
        <w:rPr>
          <w:rFonts w:asciiTheme="majorBidi" w:hAnsiTheme="majorBidi" w:cs="B Nazanin"/>
          <w:kern w:val="24"/>
          <w:lang w:bidi="fa-IR"/>
        </w:rPr>
      </w:pPr>
    </w:p>
    <w:p w14:paraId="05E3701B" w14:textId="015066D2" w:rsidR="00F3765A" w:rsidRDefault="00F3765A" w:rsidP="00F3765A">
      <w:pPr>
        <w:pStyle w:val="ListParagraph"/>
        <w:autoSpaceDE w:val="0"/>
        <w:autoSpaceDN w:val="0"/>
        <w:bidi/>
        <w:adjustRightInd w:val="0"/>
        <w:spacing w:after="0" w:line="240" w:lineRule="auto"/>
        <w:ind w:left="0"/>
        <w:jc w:val="lowKashida"/>
        <w:rPr>
          <w:rFonts w:asciiTheme="majorBidi" w:hAnsiTheme="majorBidi" w:cs="B Nazanin"/>
          <w:kern w:val="24"/>
          <w:lang w:bidi="fa-IR"/>
        </w:rPr>
      </w:pPr>
    </w:p>
    <w:p w14:paraId="048543CF" w14:textId="0787148D" w:rsidR="00F3765A" w:rsidRDefault="00F3765A" w:rsidP="00F3765A">
      <w:pPr>
        <w:pStyle w:val="ListParagraph"/>
        <w:autoSpaceDE w:val="0"/>
        <w:autoSpaceDN w:val="0"/>
        <w:bidi/>
        <w:adjustRightInd w:val="0"/>
        <w:spacing w:after="0" w:line="240" w:lineRule="auto"/>
        <w:ind w:left="0"/>
        <w:jc w:val="lowKashida"/>
        <w:rPr>
          <w:rFonts w:asciiTheme="majorBidi" w:hAnsiTheme="majorBidi" w:cs="B Nazanin"/>
          <w:kern w:val="24"/>
          <w:lang w:bidi="fa-IR"/>
        </w:rPr>
      </w:pPr>
    </w:p>
    <w:p w14:paraId="642C149C" w14:textId="0A1F85C4" w:rsidR="00F3765A" w:rsidRDefault="00F3765A" w:rsidP="00F3765A">
      <w:pPr>
        <w:pStyle w:val="ListParagraph"/>
        <w:autoSpaceDE w:val="0"/>
        <w:autoSpaceDN w:val="0"/>
        <w:bidi/>
        <w:adjustRightInd w:val="0"/>
        <w:spacing w:after="0" w:line="240" w:lineRule="auto"/>
        <w:ind w:left="0"/>
        <w:jc w:val="lowKashida"/>
        <w:rPr>
          <w:rFonts w:asciiTheme="majorBidi" w:hAnsiTheme="majorBidi" w:cs="B Nazanin"/>
          <w:kern w:val="24"/>
          <w:lang w:bidi="fa-IR"/>
        </w:rPr>
      </w:pPr>
    </w:p>
    <w:p w14:paraId="765B54C4" w14:textId="28CFD59F" w:rsidR="00F3765A" w:rsidRDefault="00F3765A" w:rsidP="00F3765A">
      <w:pPr>
        <w:pStyle w:val="ListParagraph"/>
        <w:autoSpaceDE w:val="0"/>
        <w:autoSpaceDN w:val="0"/>
        <w:bidi/>
        <w:adjustRightInd w:val="0"/>
        <w:spacing w:after="0" w:line="240" w:lineRule="auto"/>
        <w:ind w:left="0"/>
        <w:jc w:val="lowKashida"/>
        <w:rPr>
          <w:rFonts w:asciiTheme="majorBidi" w:hAnsiTheme="majorBidi" w:cs="B Nazanin"/>
          <w:kern w:val="24"/>
          <w:lang w:bidi="fa-IR"/>
        </w:rPr>
      </w:pPr>
    </w:p>
    <w:p w14:paraId="4842F653" w14:textId="4BF0A585" w:rsidR="00F3765A" w:rsidRDefault="00F3765A" w:rsidP="00F3765A">
      <w:pPr>
        <w:pStyle w:val="ListParagraph"/>
        <w:autoSpaceDE w:val="0"/>
        <w:autoSpaceDN w:val="0"/>
        <w:bidi/>
        <w:adjustRightInd w:val="0"/>
        <w:spacing w:after="0" w:line="240" w:lineRule="auto"/>
        <w:ind w:left="0"/>
        <w:jc w:val="lowKashida"/>
        <w:rPr>
          <w:rFonts w:asciiTheme="majorBidi" w:hAnsiTheme="majorBidi" w:cs="B Nazanin"/>
          <w:kern w:val="24"/>
          <w:lang w:bidi="fa-IR"/>
        </w:rPr>
      </w:pPr>
    </w:p>
    <w:p w14:paraId="6A0AB136" w14:textId="77777777" w:rsidR="00F3765A" w:rsidRPr="003D3B8B" w:rsidRDefault="00F3765A" w:rsidP="00F3765A">
      <w:pPr>
        <w:pStyle w:val="ListParagraph"/>
        <w:autoSpaceDE w:val="0"/>
        <w:autoSpaceDN w:val="0"/>
        <w:bidi/>
        <w:adjustRightInd w:val="0"/>
        <w:spacing w:after="0" w:line="240" w:lineRule="auto"/>
        <w:ind w:left="0"/>
        <w:jc w:val="lowKashida"/>
        <w:rPr>
          <w:rFonts w:asciiTheme="majorBidi" w:hAnsiTheme="majorBidi" w:cs="B Nazanin"/>
          <w:kern w:val="24"/>
          <w:rtl/>
          <w:lang w:bidi="fa-IR"/>
        </w:rPr>
      </w:pPr>
      <w:bookmarkStart w:id="0" w:name="_GoBack"/>
      <w:bookmarkEnd w:id="0"/>
    </w:p>
    <w:p w14:paraId="327BAB0F" w14:textId="77777777" w:rsidR="00545B1B" w:rsidRPr="003D3B8B" w:rsidRDefault="00545B1B" w:rsidP="003D3B8B">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3D3B8B">
        <w:rPr>
          <w:rFonts w:asciiTheme="majorBidi" w:hAnsiTheme="majorBidi" w:cs="B Nazanin" w:hint="cs"/>
          <w:b/>
          <w:bCs/>
          <w:kern w:val="24"/>
          <w:sz w:val="24"/>
          <w:szCs w:val="24"/>
          <w:rtl/>
          <w:lang w:bidi="fa-IR"/>
        </w:rPr>
        <w:lastRenderedPageBreak/>
        <w:t>(7) منابع:</w:t>
      </w:r>
    </w:p>
    <w:p w14:paraId="4D5E3C26" w14:textId="77777777" w:rsidR="00545B1B" w:rsidRPr="003D3B8B" w:rsidRDefault="00545B1B" w:rsidP="003D3B8B">
      <w:pPr>
        <w:autoSpaceDE w:val="0"/>
        <w:autoSpaceDN w:val="0"/>
        <w:bidi/>
        <w:adjustRightInd w:val="0"/>
        <w:spacing w:after="0" w:line="240" w:lineRule="auto"/>
        <w:jc w:val="lowKashida"/>
        <w:rPr>
          <w:rFonts w:asciiTheme="majorBidi" w:hAnsiTheme="majorBidi" w:cs="B Nazanin"/>
          <w:lang w:bidi="fa-IR"/>
        </w:rPr>
      </w:pPr>
      <w:r w:rsidRPr="003D3B8B">
        <w:rPr>
          <w:rFonts w:asciiTheme="majorBidi" w:hAnsiTheme="majorBidi" w:cs="B Nazanin" w:hint="cs"/>
          <w:rtl/>
          <w:lang w:bidi="fa-IR"/>
        </w:rPr>
        <w:t xml:space="preserve">1. </w:t>
      </w:r>
      <w:r w:rsidRPr="003D3B8B">
        <w:rPr>
          <w:rFonts w:asciiTheme="majorBidi" w:hAnsiTheme="majorBidi" w:cs="B Nazanin"/>
          <w:rtl/>
          <w:lang w:bidi="fa-IR"/>
        </w:rPr>
        <w:t>کتاب آزمایشگاه باکتری شناسی پزشکی. جلد اول: تشخیص. دکتر داریوش شکری و همکاران. انتشارات تیمورزاده نوین و کیا. 1402.</w:t>
      </w:r>
    </w:p>
    <w:p w14:paraId="333649E5" w14:textId="77777777" w:rsidR="00545B1B" w:rsidRPr="003D3B8B" w:rsidRDefault="00545B1B" w:rsidP="003D3B8B">
      <w:pPr>
        <w:autoSpaceDE w:val="0"/>
        <w:autoSpaceDN w:val="0"/>
        <w:bidi/>
        <w:adjustRightInd w:val="0"/>
        <w:spacing w:after="0" w:line="240" w:lineRule="auto"/>
        <w:jc w:val="lowKashida"/>
        <w:rPr>
          <w:rStyle w:val="rynqvb"/>
          <w:rFonts w:asciiTheme="majorBidi" w:hAnsiTheme="majorBidi" w:cs="B Nazanin"/>
          <w:rtl/>
          <w:lang w:bidi="fa-IR"/>
        </w:rPr>
      </w:pPr>
      <w:r w:rsidRPr="003D3B8B">
        <w:rPr>
          <w:rStyle w:val="rynqvb"/>
          <w:rFonts w:asciiTheme="majorBidi" w:hAnsiTheme="majorBidi" w:cs="B Nazanin" w:hint="cs"/>
          <w:rtl/>
        </w:rPr>
        <w:t xml:space="preserve">2. </w:t>
      </w:r>
      <w:r w:rsidRPr="003D3B8B">
        <w:rPr>
          <w:rStyle w:val="rynqvb"/>
          <w:rFonts w:asciiTheme="majorBidi" w:hAnsiTheme="majorBidi" w:cs="B Nazanin"/>
          <w:rtl/>
        </w:rPr>
        <w:t>مح</w:t>
      </w:r>
      <w:r w:rsidRPr="003D3B8B">
        <w:rPr>
          <w:rStyle w:val="rynqvb"/>
          <w:rFonts w:asciiTheme="majorBidi" w:hAnsiTheme="majorBidi" w:cs="B Nazanin" w:hint="cs"/>
          <w:rtl/>
        </w:rPr>
        <w:t>ی</w:t>
      </w:r>
      <w:r w:rsidRPr="003D3B8B">
        <w:rPr>
          <w:rStyle w:val="rynqvb"/>
          <w:rFonts w:asciiTheme="majorBidi" w:hAnsiTheme="majorBidi" w:cs="B Nazanin" w:hint="eastAsia"/>
          <w:rtl/>
        </w:rPr>
        <w:t>ط</w:t>
      </w:r>
      <w:r w:rsidRPr="003D3B8B">
        <w:rPr>
          <w:rStyle w:val="rynqvb"/>
          <w:rFonts w:asciiTheme="majorBidi" w:hAnsiTheme="majorBidi" w:cs="B Nazanin"/>
          <w:rtl/>
        </w:rPr>
        <w:t xml:space="preserve"> هاي کشت</w:t>
      </w:r>
      <w:r w:rsidRPr="003D3B8B">
        <w:rPr>
          <w:rStyle w:val="rynqvb"/>
          <w:rFonts w:asciiTheme="majorBidi" w:hAnsiTheme="majorBidi" w:cs="B Nazanin" w:hint="cs"/>
          <w:rtl/>
        </w:rPr>
        <w:t xml:space="preserve"> </w:t>
      </w:r>
      <w:r w:rsidRPr="003D3B8B">
        <w:rPr>
          <w:rStyle w:val="rynqvb"/>
          <w:rFonts w:asciiTheme="majorBidi" w:hAnsiTheme="majorBidi" w:cs="B Nazanin"/>
          <w:rtl/>
        </w:rPr>
        <w:t>آزمایشگاه</w:t>
      </w:r>
      <w:r w:rsidRPr="003D3B8B">
        <w:rPr>
          <w:rStyle w:val="rynqvb"/>
          <w:rFonts w:asciiTheme="majorBidi" w:hAnsiTheme="majorBidi" w:cs="B Nazanin" w:hint="cs"/>
          <w:rtl/>
        </w:rPr>
        <w:t>ی</w:t>
      </w:r>
      <w:r w:rsidRPr="003D3B8B">
        <w:rPr>
          <w:rStyle w:val="rynqvb"/>
          <w:rFonts w:asciiTheme="majorBidi" w:hAnsiTheme="majorBidi" w:cs="B Nazanin"/>
          <w:rtl/>
        </w:rPr>
        <w:t xml:space="preserve"> (موارد مصرف وکنترل ک</w:t>
      </w:r>
      <w:r w:rsidRPr="003D3B8B">
        <w:rPr>
          <w:rStyle w:val="rynqvb"/>
          <w:rFonts w:asciiTheme="majorBidi" w:hAnsiTheme="majorBidi" w:cs="B Nazanin" w:hint="cs"/>
          <w:rtl/>
        </w:rPr>
        <w:t>ی</w:t>
      </w:r>
      <w:r w:rsidRPr="003D3B8B">
        <w:rPr>
          <w:rStyle w:val="rynqvb"/>
          <w:rFonts w:asciiTheme="majorBidi" w:hAnsiTheme="majorBidi" w:cs="B Nazanin" w:hint="eastAsia"/>
          <w:rtl/>
        </w:rPr>
        <w:t>ف</w:t>
      </w:r>
      <w:r w:rsidRPr="003D3B8B">
        <w:rPr>
          <w:rStyle w:val="rynqvb"/>
          <w:rFonts w:asciiTheme="majorBidi" w:hAnsiTheme="majorBidi" w:cs="B Nazanin" w:hint="cs"/>
          <w:rtl/>
        </w:rPr>
        <w:t>ی</w:t>
      </w:r>
      <w:r w:rsidRPr="003D3B8B">
        <w:rPr>
          <w:rStyle w:val="rynqvb"/>
          <w:rFonts w:asciiTheme="majorBidi" w:hAnsiTheme="majorBidi" w:cs="B Nazanin"/>
          <w:rtl/>
        </w:rPr>
        <w:t>) به انضمام</w:t>
      </w:r>
      <w:r w:rsidRPr="003D3B8B">
        <w:rPr>
          <w:rStyle w:val="rynqvb"/>
          <w:rFonts w:asciiTheme="majorBidi" w:hAnsiTheme="majorBidi" w:cs="B Nazanin" w:hint="cs"/>
          <w:rtl/>
        </w:rPr>
        <w:t xml:space="preserve"> </w:t>
      </w:r>
      <w:r w:rsidRPr="003D3B8B">
        <w:rPr>
          <w:rStyle w:val="rynqvb"/>
          <w:rFonts w:asciiTheme="majorBidi" w:hAnsiTheme="majorBidi" w:cs="B Nazanin"/>
          <w:rtl/>
        </w:rPr>
        <w:t>اطلس رنگ</w:t>
      </w:r>
      <w:r w:rsidRPr="003D3B8B">
        <w:rPr>
          <w:rStyle w:val="rynqvb"/>
          <w:rFonts w:asciiTheme="majorBidi" w:hAnsiTheme="majorBidi" w:cs="B Nazanin" w:hint="cs"/>
          <w:rtl/>
        </w:rPr>
        <w:t>ی</w:t>
      </w:r>
      <w:r w:rsidRPr="003D3B8B">
        <w:rPr>
          <w:rStyle w:val="rynqvb"/>
          <w:rFonts w:asciiTheme="majorBidi" w:hAnsiTheme="majorBidi" w:cs="B Nazanin"/>
          <w:rtl/>
        </w:rPr>
        <w:t xml:space="preserve"> مح</w:t>
      </w:r>
      <w:r w:rsidRPr="003D3B8B">
        <w:rPr>
          <w:rStyle w:val="rynqvb"/>
          <w:rFonts w:asciiTheme="majorBidi" w:hAnsiTheme="majorBidi" w:cs="B Nazanin" w:hint="cs"/>
          <w:rtl/>
        </w:rPr>
        <w:t>ی</w:t>
      </w:r>
      <w:r w:rsidRPr="003D3B8B">
        <w:rPr>
          <w:rStyle w:val="rynqvb"/>
          <w:rFonts w:asciiTheme="majorBidi" w:hAnsiTheme="majorBidi" w:cs="B Nazanin" w:hint="eastAsia"/>
          <w:rtl/>
        </w:rPr>
        <w:t>ط</w:t>
      </w:r>
      <w:r w:rsidRPr="003D3B8B">
        <w:rPr>
          <w:rStyle w:val="rynqvb"/>
          <w:rFonts w:asciiTheme="majorBidi" w:hAnsiTheme="majorBidi" w:cs="B Nazanin"/>
          <w:rtl/>
        </w:rPr>
        <w:t xml:space="preserve"> هاي کشت؛ گردآوري</w:t>
      </w:r>
      <w:r w:rsidRPr="003D3B8B">
        <w:rPr>
          <w:rStyle w:val="rynqvb"/>
          <w:rFonts w:asciiTheme="majorBidi" w:hAnsiTheme="majorBidi" w:cs="B Nazanin" w:hint="cs"/>
          <w:rtl/>
        </w:rPr>
        <w:t xml:space="preserve"> </w:t>
      </w:r>
      <w:r w:rsidRPr="003D3B8B">
        <w:rPr>
          <w:rStyle w:val="rynqvb"/>
          <w:rFonts w:asciiTheme="majorBidi" w:hAnsiTheme="majorBidi" w:cs="B Nazanin"/>
          <w:rtl/>
        </w:rPr>
        <w:t>و ترجمه</w:t>
      </w:r>
      <w:r w:rsidRPr="003D3B8B">
        <w:rPr>
          <w:rStyle w:val="rynqvb"/>
          <w:rFonts w:asciiTheme="majorBidi" w:hAnsiTheme="majorBidi" w:cs="B Nazanin" w:hint="cs"/>
          <w:rtl/>
        </w:rPr>
        <w:t xml:space="preserve"> </w:t>
      </w:r>
      <w:r w:rsidRPr="003D3B8B">
        <w:rPr>
          <w:rStyle w:val="rynqvb"/>
          <w:rFonts w:asciiTheme="majorBidi" w:hAnsiTheme="majorBidi" w:cs="B Nazanin"/>
          <w:rtl/>
        </w:rPr>
        <w:t>مهناز</w:t>
      </w:r>
      <w:r w:rsidRPr="003D3B8B">
        <w:rPr>
          <w:rStyle w:val="rynqvb"/>
          <w:rFonts w:asciiTheme="majorBidi" w:hAnsiTheme="majorBidi" w:cs="B Nazanin" w:hint="cs"/>
          <w:rtl/>
        </w:rPr>
        <w:t xml:space="preserve"> ص</w:t>
      </w:r>
      <w:r w:rsidRPr="003D3B8B">
        <w:rPr>
          <w:rStyle w:val="rynqvb"/>
          <w:rFonts w:asciiTheme="majorBidi" w:hAnsiTheme="majorBidi" w:cs="B Nazanin" w:hint="eastAsia"/>
          <w:rtl/>
        </w:rPr>
        <w:t>ارم</w:t>
      </w:r>
      <w:r w:rsidRPr="003D3B8B">
        <w:rPr>
          <w:rStyle w:val="rynqvb"/>
          <w:rFonts w:asciiTheme="majorBidi" w:hAnsiTheme="majorBidi" w:cs="B Nazanin" w:hint="cs"/>
          <w:rtl/>
        </w:rPr>
        <w:t xml:space="preserve">ی و </w:t>
      </w:r>
      <w:r w:rsidRPr="003D3B8B">
        <w:rPr>
          <w:rStyle w:val="rynqvb"/>
          <w:rFonts w:asciiTheme="majorBidi" w:hAnsiTheme="majorBidi" w:cs="B Nazanin"/>
          <w:rtl/>
        </w:rPr>
        <w:t>محمد عل</w:t>
      </w:r>
      <w:r w:rsidRPr="003D3B8B">
        <w:rPr>
          <w:rStyle w:val="rynqvb"/>
          <w:rFonts w:asciiTheme="majorBidi" w:hAnsiTheme="majorBidi" w:cs="B Nazanin" w:hint="cs"/>
          <w:rtl/>
        </w:rPr>
        <w:t>ی</w:t>
      </w:r>
      <w:r w:rsidRPr="003D3B8B">
        <w:rPr>
          <w:rStyle w:val="rynqvb"/>
          <w:rFonts w:asciiTheme="majorBidi" w:hAnsiTheme="majorBidi" w:cs="B Nazanin"/>
          <w:rtl/>
        </w:rPr>
        <w:t xml:space="preserve"> </w:t>
      </w:r>
      <w:r w:rsidRPr="003D3B8B">
        <w:rPr>
          <w:rStyle w:val="rynqvb"/>
          <w:rFonts w:asciiTheme="majorBidi" w:hAnsiTheme="majorBidi" w:cs="B Nazanin" w:hint="cs"/>
          <w:rtl/>
        </w:rPr>
        <w:t>صارمی</w:t>
      </w:r>
      <w:r w:rsidRPr="003D3B8B">
        <w:rPr>
          <w:rStyle w:val="rynqvb"/>
          <w:rFonts w:asciiTheme="majorBidi" w:hAnsiTheme="majorBidi" w:cs="B Nazanin" w:hint="eastAsia"/>
          <w:rtl/>
        </w:rPr>
        <w:t>؛</w:t>
      </w:r>
      <w:r w:rsidRPr="003D3B8B">
        <w:rPr>
          <w:rStyle w:val="rynqvb"/>
          <w:rFonts w:asciiTheme="majorBidi" w:hAnsiTheme="majorBidi" w:cs="B Nazanin"/>
          <w:rtl/>
        </w:rPr>
        <w:t xml:space="preserve"> آزمایش</w:t>
      </w:r>
      <w:r w:rsidRPr="003D3B8B">
        <w:rPr>
          <w:rStyle w:val="rynqvb"/>
          <w:rFonts w:asciiTheme="majorBidi" w:hAnsiTheme="majorBidi" w:cs="B Nazanin" w:hint="eastAsia"/>
          <w:rtl/>
        </w:rPr>
        <w:t>گاه</w:t>
      </w:r>
      <w:r w:rsidRPr="003D3B8B">
        <w:rPr>
          <w:rStyle w:val="rynqvb"/>
          <w:rFonts w:asciiTheme="majorBidi" w:hAnsiTheme="majorBidi" w:cs="B Nazanin"/>
          <w:rtl/>
        </w:rPr>
        <w:t xml:space="preserve"> مرجع س</w:t>
      </w:r>
      <w:r w:rsidRPr="003D3B8B">
        <w:rPr>
          <w:rStyle w:val="rynqvb"/>
          <w:rFonts w:asciiTheme="majorBidi" w:hAnsiTheme="majorBidi" w:cs="B Nazanin" w:hint="cs"/>
          <w:rtl/>
        </w:rPr>
        <w:t>لا</w:t>
      </w:r>
      <w:r w:rsidRPr="003D3B8B">
        <w:rPr>
          <w:rStyle w:val="rynqvb"/>
          <w:rFonts w:asciiTheme="majorBidi" w:hAnsiTheme="majorBidi" w:cs="B Nazanin"/>
          <w:rtl/>
        </w:rPr>
        <w:t>مت، وزارت بهداشت، درمان و آموزش پزشک</w:t>
      </w:r>
      <w:r w:rsidRPr="003D3B8B">
        <w:rPr>
          <w:rStyle w:val="rynqvb"/>
          <w:rFonts w:asciiTheme="majorBidi" w:hAnsiTheme="majorBidi" w:cs="B Nazanin" w:hint="cs"/>
          <w:rtl/>
        </w:rPr>
        <w:t>ی</w:t>
      </w:r>
      <w:r w:rsidRPr="003D3B8B">
        <w:rPr>
          <w:rStyle w:val="rynqvb"/>
          <w:rFonts w:asciiTheme="majorBidi" w:hAnsiTheme="majorBidi" w:cs="B Nazanin" w:hint="eastAsia"/>
          <w:rtl/>
        </w:rPr>
        <w:t>؛</w:t>
      </w:r>
      <w:r w:rsidRPr="003D3B8B">
        <w:rPr>
          <w:rStyle w:val="rynqvb"/>
          <w:rFonts w:asciiTheme="majorBidi" w:hAnsiTheme="majorBidi" w:cs="B Nazanin"/>
          <w:rtl/>
        </w:rPr>
        <w:t xml:space="preserve"> 1387</w:t>
      </w:r>
      <w:r w:rsidRPr="003D3B8B">
        <w:rPr>
          <w:rStyle w:val="rynqvb"/>
          <w:rFonts w:asciiTheme="majorBidi" w:hAnsiTheme="majorBidi" w:cs="B Nazanin" w:hint="cs"/>
          <w:rtl/>
          <w:lang w:bidi="fa-IR"/>
        </w:rPr>
        <w:t>.</w:t>
      </w:r>
    </w:p>
    <w:p w14:paraId="44BDAE4F" w14:textId="77777777" w:rsidR="00545B1B" w:rsidRPr="003D3B8B" w:rsidRDefault="00545B1B" w:rsidP="003D3B8B">
      <w:pPr>
        <w:tabs>
          <w:tab w:val="left" w:pos="426"/>
        </w:tabs>
        <w:spacing w:after="0" w:line="240" w:lineRule="auto"/>
        <w:jc w:val="lowKashida"/>
        <w:rPr>
          <w:rStyle w:val="rynqvb"/>
          <w:rFonts w:asciiTheme="majorBidi" w:eastAsia="Times New Roman" w:hAnsiTheme="majorBidi" w:cs="B Nazanin"/>
          <w:lang w:bidi="fa-IR"/>
        </w:rPr>
      </w:pPr>
      <w:r w:rsidRPr="003D3B8B">
        <w:rPr>
          <w:rStyle w:val="rynqvb"/>
          <w:rFonts w:asciiTheme="majorBidi" w:hAnsiTheme="majorBidi" w:cs="B Nazanin"/>
          <w:lang w:bidi="fa-IR"/>
        </w:rPr>
        <w:t xml:space="preserve">3. </w:t>
      </w:r>
      <w:r w:rsidRPr="003D3B8B">
        <w:rPr>
          <w:rStyle w:val="rynqvb"/>
          <w:rFonts w:asciiTheme="majorBidi" w:hAnsiTheme="majorBidi" w:cs="B Nazanin" w:hint="cs"/>
          <w:lang w:bidi="fa-IR"/>
        </w:rPr>
        <w:t>Quality Assurance for commercially prepared Microbiological Culture Media- Second Edition</w:t>
      </w:r>
      <w:r w:rsidRPr="003D3B8B">
        <w:rPr>
          <w:rStyle w:val="rynqvb"/>
          <w:rFonts w:asciiTheme="majorBidi" w:hAnsiTheme="majorBidi" w:cs="B Nazanin" w:hint="cs"/>
          <w:rtl/>
          <w:lang w:bidi="fa-IR"/>
        </w:rPr>
        <w:t>;</w:t>
      </w:r>
      <w:r w:rsidRPr="003D3B8B">
        <w:rPr>
          <w:rStyle w:val="rynqvb"/>
          <w:rFonts w:asciiTheme="majorBidi" w:eastAsia="Times New Roman" w:hAnsiTheme="majorBidi" w:cs="B Nazanin" w:hint="cs"/>
          <w:lang w:bidi="fa-IR"/>
        </w:rPr>
        <w:t xml:space="preserve"> CLSI, 2022.</w:t>
      </w:r>
    </w:p>
    <w:p w14:paraId="3BD4D78E" w14:textId="77777777" w:rsidR="00545B1B" w:rsidRPr="003D3B8B" w:rsidRDefault="00545B1B" w:rsidP="003D3B8B">
      <w:pPr>
        <w:pStyle w:val="ListParagraph"/>
        <w:autoSpaceDE w:val="0"/>
        <w:autoSpaceDN w:val="0"/>
        <w:bidi/>
        <w:adjustRightInd w:val="0"/>
        <w:spacing w:after="0" w:line="240" w:lineRule="auto"/>
        <w:ind w:left="0"/>
        <w:jc w:val="lowKashida"/>
        <w:rPr>
          <w:rFonts w:asciiTheme="majorBidi" w:hAnsiTheme="majorBidi" w:cs="B Nazanin"/>
          <w:kern w:val="24"/>
          <w:lang w:bidi="fa-IR"/>
        </w:rPr>
      </w:pPr>
    </w:p>
    <w:p w14:paraId="6F5E27AB" w14:textId="77777777" w:rsidR="00545B1B" w:rsidRPr="003D3B8B" w:rsidRDefault="00545B1B" w:rsidP="003D3B8B">
      <w:pPr>
        <w:pStyle w:val="NormalWeb"/>
        <w:bidi/>
        <w:spacing w:before="0" w:beforeAutospacing="0" w:after="0" w:afterAutospacing="0"/>
        <w:jc w:val="lowKashida"/>
        <w:rPr>
          <w:rFonts w:asciiTheme="majorBidi" w:eastAsiaTheme="majorEastAsia" w:hAnsiTheme="majorBidi" w:cs="B Nazanin"/>
          <w:b/>
          <w:bCs/>
          <w:rtl/>
          <w:lang w:bidi="fa-IR"/>
        </w:rPr>
      </w:pPr>
    </w:p>
    <w:p w14:paraId="0A24B719" w14:textId="77777777" w:rsidR="00B22BEA" w:rsidRPr="003D3B8B" w:rsidRDefault="00B22BEA" w:rsidP="003D3B8B">
      <w:pPr>
        <w:jc w:val="lowKashida"/>
        <w:rPr>
          <w:rFonts w:cs="B Nazanin"/>
        </w:rPr>
      </w:pPr>
    </w:p>
    <w:sectPr w:rsidR="00B22BEA" w:rsidRPr="003D3B8B" w:rsidSect="003D3B8B">
      <w:headerReference w:type="default" r:id="rId8"/>
      <w:footerReference w:type="default" r:id="rId9"/>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E7D47" w14:textId="77777777" w:rsidR="00A466BC" w:rsidRDefault="00A466BC" w:rsidP="003D3B8B">
      <w:pPr>
        <w:spacing w:after="0" w:line="240" w:lineRule="auto"/>
      </w:pPr>
      <w:r>
        <w:separator/>
      </w:r>
    </w:p>
  </w:endnote>
  <w:endnote w:type="continuationSeparator" w:id="0">
    <w:p w14:paraId="314D1AB4" w14:textId="77777777" w:rsidR="00A466BC" w:rsidRDefault="00A466BC" w:rsidP="003D3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ED2E4C" w:rsidRPr="003768A1" w14:paraId="6D0527F6" w14:textId="77777777" w:rsidTr="001E127C">
      <w:trPr>
        <w:trHeight w:val="300"/>
      </w:trPr>
      <w:tc>
        <w:tcPr>
          <w:tcW w:w="4691" w:type="dxa"/>
        </w:tcPr>
        <w:p w14:paraId="32709128" w14:textId="77777777" w:rsidR="00ED2E4C" w:rsidRPr="003768A1" w:rsidRDefault="00ED2E4C" w:rsidP="00ED2E4C">
          <w:pPr>
            <w:pStyle w:val="Header"/>
            <w:bidi/>
            <w:jc w:val="right"/>
            <w:rPr>
              <w:rFonts w:cs="B Nazanin"/>
            </w:rPr>
          </w:pPr>
          <w:bookmarkStart w:id="55" w:name="_Hlk208873550"/>
          <w:bookmarkStart w:id="56" w:name="_Hlk208873551"/>
          <w:bookmarkStart w:id="57" w:name="_Hlk208906231"/>
          <w:bookmarkStart w:id="58" w:name="_Hlk208906232"/>
          <w:bookmarkStart w:id="59" w:name="_Hlk208907177"/>
          <w:bookmarkStart w:id="60" w:name="_Hlk208907178"/>
          <w:bookmarkStart w:id="61" w:name="_Hlk208907403"/>
          <w:bookmarkStart w:id="62" w:name="_Hlk208907404"/>
          <w:bookmarkStart w:id="63" w:name="_Hlk208907413"/>
          <w:bookmarkStart w:id="64" w:name="_Hlk208907414"/>
          <w:bookmarkStart w:id="65" w:name="_Hlk208907694"/>
          <w:bookmarkStart w:id="66" w:name="_Hlk208907695"/>
          <w:bookmarkStart w:id="67" w:name="_Hlk208907742"/>
          <w:bookmarkStart w:id="68" w:name="_Hlk208907743"/>
          <w:bookmarkStart w:id="69" w:name="_Hlk208907936"/>
          <w:bookmarkStart w:id="70" w:name="_Hlk208907937"/>
          <w:bookmarkStart w:id="71" w:name="_Hlk208915105"/>
          <w:bookmarkStart w:id="72" w:name="_Hlk208915106"/>
          <w:bookmarkStart w:id="73" w:name="_Hlk208915893"/>
          <w:bookmarkStart w:id="74" w:name="_Hlk208915894"/>
          <w:bookmarkStart w:id="75" w:name="_Hlk208916237"/>
          <w:bookmarkStart w:id="76" w:name="_Hlk208916238"/>
          <w:bookmarkStart w:id="77" w:name="_Hlk208916589"/>
          <w:bookmarkStart w:id="78" w:name="_Hlk208916590"/>
          <w:bookmarkStart w:id="79" w:name="_Hlk208917027"/>
          <w:bookmarkStart w:id="80" w:name="_Hlk208917028"/>
          <w:bookmarkStart w:id="81" w:name="_Hlk208917697"/>
          <w:bookmarkStart w:id="82" w:name="_Hlk208917698"/>
          <w:bookmarkStart w:id="83" w:name="_Hlk208918087"/>
          <w:bookmarkStart w:id="84" w:name="_Hlk208918088"/>
          <w:bookmarkStart w:id="85" w:name="_Hlk208918763"/>
          <w:bookmarkStart w:id="86" w:name="_Hlk208918764"/>
          <w:bookmarkStart w:id="87" w:name="_Hlk208918977"/>
          <w:bookmarkStart w:id="88" w:name="_Hlk208918978"/>
          <w:bookmarkStart w:id="89" w:name="_Hlk208919148"/>
          <w:bookmarkStart w:id="90" w:name="_Hlk208919149"/>
          <w:bookmarkStart w:id="91" w:name="_Hlk208919320"/>
          <w:bookmarkStart w:id="92" w:name="_Hlk208919321"/>
          <w:bookmarkStart w:id="93" w:name="_Hlk208919498"/>
          <w:bookmarkStart w:id="94" w:name="_Hlk208919499"/>
          <w:r w:rsidRPr="003768A1">
            <w:rPr>
              <w:rFonts w:cs="B Nazanin"/>
              <w:rtl/>
            </w:rPr>
            <w:t>امضا و تصدیق: {{</w:t>
          </w:r>
          <w:proofErr w:type="spellStart"/>
          <w:r w:rsidRPr="003768A1">
            <w:rPr>
              <w:rFonts w:cs="B Nazanin"/>
            </w:rPr>
            <w:t>ConfirmerTwoName</w:t>
          </w:r>
          <w:proofErr w:type="spellEnd"/>
          <w:r w:rsidRPr="003768A1">
            <w:rPr>
              <w:rFonts w:cs="B Nazanin"/>
              <w:rtl/>
            </w:rPr>
            <w:t>}}</w:t>
          </w:r>
        </w:p>
        <w:p w14:paraId="237D6CF2" w14:textId="77777777" w:rsidR="00ED2E4C" w:rsidRPr="003768A1" w:rsidRDefault="00ED2E4C" w:rsidP="00ED2E4C">
          <w:pPr>
            <w:pStyle w:val="Header"/>
            <w:bidi/>
            <w:jc w:val="right"/>
            <w:rPr>
              <w:rFonts w:cs="B Nazanin"/>
            </w:rPr>
          </w:pPr>
          <w:r w:rsidRPr="003768A1">
            <w:rPr>
              <w:rFonts w:cs="B Nazanin"/>
              <w:rtl/>
            </w:rPr>
            <w:t>{{</w:t>
          </w:r>
          <w:proofErr w:type="spellStart"/>
          <w:r w:rsidRPr="003768A1">
            <w:rPr>
              <w:rFonts w:cs="B Nazanin"/>
            </w:rPr>
            <w:t>ConfirmerTwoSignImage</w:t>
          </w:r>
          <w:proofErr w:type="spellEnd"/>
          <w:r w:rsidRPr="003768A1">
            <w:rPr>
              <w:rFonts w:cs="B Nazanin"/>
              <w:rtl/>
            </w:rPr>
            <w:t>}}</w:t>
          </w:r>
        </w:p>
      </w:tc>
      <w:tc>
        <w:tcPr>
          <w:tcW w:w="0" w:type="dxa"/>
        </w:tcPr>
        <w:p w14:paraId="1DC94959" w14:textId="77777777" w:rsidR="00ED2E4C" w:rsidRPr="003768A1" w:rsidRDefault="00ED2E4C" w:rsidP="00ED2E4C">
          <w:pPr>
            <w:pStyle w:val="Header"/>
            <w:jc w:val="center"/>
            <w:rPr>
              <w:rFonts w:cs="B Nazanin"/>
            </w:rPr>
          </w:pPr>
        </w:p>
      </w:tc>
      <w:tc>
        <w:tcPr>
          <w:tcW w:w="4324" w:type="dxa"/>
        </w:tcPr>
        <w:p w14:paraId="4E0F8F1B" w14:textId="77777777" w:rsidR="00ED2E4C" w:rsidRPr="003768A1" w:rsidRDefault="00ED2E4C" w:rsidP="00ED2E4C">
          <w:pPr>
            <w:pStyle w:val="Header"/>
            <w:bidi/>
            <w:ind w:right="-115"/>
            <w:rPr>
              <w:rFonts w:cs="B Nazanin"/>
            </w:rPr>
          </w:pPr>
          <w:r w:rsidRPr="003768A1">
            <w:rPr>
              <w:rFonts w:cs="B Nazanin"/>
              <w:rtl/>
            </w:rPr>
            <w:t>تایید کننده: {{</w:t>
          </w:r>
          <w:proofErr w:type="spellStart"/>
          <w:r w:rsidRPr="003768A1">
            <w:rPr>
              <w:rFonts w:cs="B Nazanin"/>
            </w:rPr>
            <w:t>ConfirmerOneName</w:t>
          </w:r>
          <w:proofErr w:type="spellEnd"/>
          <w:r w:rsidRPr="003768A1">
            <w:rPr>
              <w:rFonts w:cs="B Nazanin"/>
              <w:rtl/>
            </w:rPr>
            <w:t>}}</w:t>
          </w:r>
        </w:p>
        <w:p w14:paraId="45F1EC5B" w14:textId="77777777" w:rsidR="00ED2E4C" w:rsidRPr="003768A1" w:rsidRDefault="00ED2E4C" w:rsidP="00ED2E4C">
          <w:pPr>
            <w:pStyle w:val="Header"/>
            <w:bidi/>
            <w:ind w:right="-115"/>
            <w:rPr>
              <w:rFonts w:cs="B Nazanin"/>
            </w:rPr>
          </w:pPr>
          <w:r w:rsidRPr="003768A1">
            <w:rPr>
              <w:rFonts w:cs="B Nazanin"/>
              <w:rtl/>
            </w:rPr>
            <w:t>{{</w:t>
          </w:r>
          <w:proofErr w:type="spellStart"/>
          <w:r w:rsidRPr="003768A1">
            <w:rPr>
              <w:rFonts w:cs="B Nazanin"/>
            </w:rPr>
            <w:t>ConfirmerOneSignImage</w:t>
          </w:r>
          <w:proofErr w:type="spellEnd"/>
          <w:r w:rsidRPr="003768A1">
            <w:rPr>
              <w:rFonts w:cs="B Nazanin"/>
              <w:rtl/>
            </w:rPr>
            <w:t>}}</w:t>
          </w:r>
        </w:p>
      </w:tc>
    </w:tr>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tbl>
  <w:p w14:paraId="79DAFE73" w14:textId="77777777" w:rsidR="00ED2E4C" w:rsidRPr="003768A1" w:rsidRDefault="00ED2E4C" w:rsidP="00ED2E4C">
    <w:pPr>
      <w:pStyle w:val="Footer"/>
      <w:rPr>
        <w:rFonts w:cs="B Nazanin"/>
      </w:rPr>
    </w:pPr>
  </w:p>
  <w:p w14:paraId="58205755" w14:textId="77777777" w:rsidR="003D3B8B" w:rsidRDefault="003D3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809C2" w14:textId="77777777" w:rsidR="00A466BC" w:rsidRDefault="00A466BC" w:rsidP="003D3B8B">
      <w:pPr>
        <w:spacing w:after="0" w:line="240" w:lineRule="auto"/>
      </w:pPr>
      <w:r>
        <w:separator/>
      </w:r>
    </w:p>
  </w:footnote>
  <w:footnote w:type="continuationSeparator" w:id="0">
    <w:p w14:paraId="14E511C4" w14:textId="77777777" w:rsidR="00A466BC" w:rsidRDefault="00A466BC" w:rsidP="003D3B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3172"/>
      <w:gridCol w:w="236"/>
      <w:gridCol w:w="5607"/>
    </w:tblGrid>
    <w:tr w:rsidR="003D3B8B" w:rsidRPr="00A2170B" w14:paraId="239D05A6" w14:textId="77777777" w:rsidTr="001E127C">
      <w:trPr>
        <w:trHeight w:val="300"/>
      </w:trPr>
      <w:tc>
        <w:tcPr>
          <w:tcW w:w="3255" w:type="dxa"/>
        </w:tcPr>
        <w:p w14:paraId="651B4CD3" w14:textId="672E8B10" w:rsidR="003D3B8B" w:rsidRPr="00A2170B" w:rsidRDefault="003D3B8B" w:rsidP="003D3B8B">
          <w:pPr>
            <w:pStyle w:val="Header"/>
            <w:bidi/>
            <w:rPr>
              <w:rFonts w:cs="B Nazanin"/>
            </w:rPr>
          </w:pPr>
          <w:bookmarkStart w:id="1" w:name="_Hlk208736059"/>
          <w:bookmarkStart w:id="2" w:name="_Hlk208736060"/>
          <w:bookmarkStart w:id="3" w:name="_Hlk208736103"/>
          <w:bookmarkStart w:id="4" w:name="_Hlk208736104"/>
          <w:bookmarkStart w:id="5" w:name="_Hlk208736172"/>
          <w:bookmarkStart w:id="6" w:name="_Hlk208736173"/>
          <w:bookmarkStart w:id="7" w:name="_Hlk208736187"/>
          <w:bookmarkStart w:id="8" w:name="_Hlk208736188"/>
          <w:bookmarkStart w:id="9" w:name="_Hlk208872150"/>
          <w:bookmarkStart w:id="10" w:name="_Hlk208872151"/>
          <w:bookmarkStart w:id="11" w:name="_Hlk208873296"/>
          <w:bookmarkStart w:id="12" w:name="_Hlk208873297"/>
          <w:bookmarkStart w:id="13" w:name="_Hlk208906954"/>
          <w:bookmarkStart w:id="14" w:name="_Hlk208906955"/>
          <w:bookmarkStart w:id="15" w:name="_Hlk208907385"/>
          <w:bookmarkStart w:id="16" w:name="_Hlk208907386"/>
          <w:bookmarkStart w:id="17" w:name="_Hlk208907669"/>
          <w:bookmarkStart w:id="18" w:name="_Hlk208907670"/>
          <w:bookmarkStart w:id="19" w:name="_Hlk208907688"/>
          <w:bookmarkStart w:id="20" w:name="_Hlk208907689"/>
          <w:bookmarkStart w:id="21" w:name="_Hlk208907915"/>
          <w:bookmarkStart w:id="22" w:name="_Hlk208907916"/>
          <w:bookmarkStart w:id="23" w:name="_Hlk208907928"/>
          <w:bookmarkStart w:id="24" w:name="_Hlk208907929"/>
          <w:bookmarkStart w:id="25" w:name="_Hlk208915883"/>
          <w:bookmarkStart w:id="26" w:name="_Hlk208915884"/>
          <w:bookmarkStart w:id="27" w:name="_Hlk208916118"/>
          <w:bookmarkStart w:id="28" w:name="_Hlk208916119"/>
          <w:bookmarkStart w:id="29" w:name="_Hlk208916511"/>
          <w:bookmarkStart w:id="30" w:name="_Hlk208916512"/>
          <w:bookmarkStart w:id="31" w:name="_Hlk208916583"/>
          <w:bookmarkStart w:id="32" w:name="_Hlk208916584"/>
          <w:bookmarkStart w:id="33" w:name="_Hlk208916713"/>
          <w:bookmarkStart w:id="34" w:name="_Hlk208916714"/>
          <w:bookmarkStart w:id="35" w:name="_Hlk208916931"/>
          <w:bookmarkStart w:id="36" w:name="_Hlk208916932"/>
          <w:bookmarkStart w:id="37" w:name="_Hlk208917622"/>
          <w:bookmarkStart w:id="38" w:name="_Hlk208917623"/>
          <w:bookmarkStart w:id="39" w:name="_Hlk208917689"/>
          <w:bookmarkStart w:id="40" w:name="_Hlk208917690"/>
          <w:bookmarkStart w:id="41" w:name="_Hlk208918008"/>
          <w:bookmarkStart w:id="42" w:name="_Hlk208918009"/>
          <w:bookmarkStart w:id="43" w:name="_Hlk208918516"/>
          <w:bookmarkStart w:id="44" w:name="_Hlk208918517"/>
          <w:bookmarkStart w:id="45" w:name="_Hlk208918896"/>
          <w:bookmarkStart w:id="46" w:name="_Hlk208918897"/>
          <w:bookmarkStart w:id="47" w:name="_Hlk208918972"/>
          <w:bookmarkStart w:id="48" w:name="_Hlk208918973"/>
          <w:bookmarkStart w:id="49" w:name="_Hlk208919107"/>
          <w:bookmarkStart w:id="50" w:name="_Hlk208919108"/>
          <w:bookmarkStart w:id="51" w:name="_Hlk208919261"/>
          <w:bookmarkStart w:id="52" w:name="_Hlk208919262"/>
          <w:bookmarkStart w:id="53" w:name="_Hlk208919441"/>
          <w:bookmarkStart w:id="54" w:name="_Hlk208919442"/>
          <w:r w:rsidRPr="00A2170B">
            <w:rPr>
              <w:rFonts w:cs="B Nazanin"/>
              <w:rtl/>
            </w:rPr>
            <w:t xml:space="preserve">شماره سند: </w:t>
          </w:r>
          <w:r w:rsidRPr="00A2170B">
            <w:rPr>
              <w:rFonts w:asciiTheme="majorBidi" w:hAnsiTheme="majorBidi" w:cs="B Nazanin"/>
              <w:kern w:val="24"/>
              <w:sz w:val="24"/>
              <w:szCs w:val="24"/>
              <w:lang w:bidi="fa-IR"/>
            </w:rPr>
            <w:t>D-00</w:t>
          </w:r>
          <w:r w:rsidR="00ED2E4C">
            <w:rPr>
              <w:rFonts w:asciiTheme="majorBidi" w:hAnsiTheme="majorBidi" w:cs="B Nazanin"/>
              <w:kern w:val="24"/>
              <w:sz w:val="24"/>
              <w:szCs w:val="24"/>
              <w:lang w:bidi="fa-IR"/>
            </w:rPr>
            <w:t>3-0015</w:t>
          </w:r>
        </w:p>
      </w:tc>
      <w:tc>
        <w:tcPr>
          <w:tcW w:w="0" w:type="dxa"/>
        </w:tcPr>
        <w:p w14:paraId="635F2EA4" w14:textId="77777777" w:rsidR="003D3B8B" w:rsidRPr="00A2170B" w:rsidRDefault="003D3B8B" w:rsidP="003D3B8B">
          <w:pPr>
            <w:pStyle w:val="Header"/>
            <w:jc w:val="center"/>
            <w:rPr>
              <w:rFonts w:cs="B Nazanin"/>
            </w:rPr>
          </w:pPr>
        </w:p>
      </w:tc>
      <w:tc>
        <w:tcPr>
          <w:tcW w:w="5760" w:type="dxa"/>
        </w:tcPr>
        <w:p w14:paraId="558D2A4F" w14:textId="01DA419A" w:rsidR="003D3B8B" w:rsidRPr="00A2170B" w:rsidRDefault="003D3B8B" w:rsidP="003D3B8B">
          <w:pPr>
            <w:pStyle w:val="Header"/>
            <w:bidi/>
            <w:ind w:right="-115"/>
            <w:rPr>
              <w:rFonts w:cs="B Nazanin" w:hint="cs"/>
              <w:rtl/>
              <w:lang w:bidi="fa-IR"/>
            </w:rPr>
          </w:pPr>
          <w:r w:rsidRPr="00A2170B">
            <w:rPr>
              <w:rFonts w:cs="B Nazanin"/>
              <w:rtl/>
            </w:rPr>
            <w:t>اسم سند:</w:t>
          </w:r>
          <w:r>
            <w:rPr>
              <w:rFonts w:cs="B Nazanin"/>
            </w:rPr>
            <w:t xml:space="preserve"> </w:t>
          </w:r>
          <w:r>
            <w:rPr>
              <w:rFonts w:cs="B Nazanin" w:hint="cs"/>
              <w:rtl/>
              <w:lang w:bidi="fa-IR"/>
            </w:rPr>
            <w:t>دستورالعمل ساخت و کنترل کیفی محیط تیوگلیکولات براث</w:t>
          </w:r>
        </w:p>
      </w:tc>
    </w:t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tbl>
  <w:p w14:paraId="59EE68D3" w14:textId="77777777" w:rsidR="003D3B8B" w:rsidRPr="00A2170B" w:rsidRDefault="003D3B8B" w:rsidP="003D3B8B">
    <w:pPr>
      <w:pStyle w:val="Header"/>
      <w:rPr>
        <w:rFonts w:cs="B Nazanin"/>
      </w:rPr>
    </w:pPr>
  </w:p>
  <w:p w14:paraId="58A91C58" w14:textId="77777777" w:rsidR="003D3B8B" w:rsidRPr="003D3B8B" w:rsidRDefault="003D3B8B" w:rsidP="003D3B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710A4"/>
    <w:multiLevelType w:val="hybridMultilevel"/>
    <w:tmpl w:val="346C9F8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E102125"/>
    <w:multiLevelType w:val="hybridMultilevel"/>
    <w:tmpl w:val="750CD6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1C05A8C"/>
    <w:multiLevelType w:val="hybridMultilevel"/>
    <w:tmpl w:val="746CC01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A3A7A89"/>
    <w:multiLevelType w:val="hybridMultilevel"/>
    <w:tmpl w:val="7772B5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B1B"/>
    <w:rsid w:val="00057856"/>
    <w:rsid w:val="000D1043"/>
    <w:rsid w:val="001A74BA"/>
    <w:rsid w:val="00253690"/>
    <w:rsid w:val="00254689"/>
    <w:rsid w:val="003D3B8B"/>
    <w:rsid w:val="00545B1B"/>
    <w:rsid w:val="00605C61"/>
    <w:rsid w:val="006A6041"/>
    <w:rsid w:val="007C11CD"/>
    <w:rsid w:val="00A466BC"/>
    <w:rsid w:val="00AE644A"/>
    <w:rsid w:val="00AF4215"/>
    <w:rsid w:val="00B22BEA"/>
    <w:rsid w:val="00C14955"/>
    <w:rsid w:val="00CA30F3"/>
    <w:rsid w:val="00E746D3"/>
    <w:rsid w:val="00ED2E4C"/>
    <w:rsid w:val="00F3765A"/>
    <w:rsid w:val="00F81221"/>
    <w:rsid w:val="00FF6AA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38D36"/>
  <w15:chartTrackingRefBased/>
  <w15:docId w15:val="{EC192CFA-8E7E-403A-BFB6-7F11B8849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B1B"/>
    <w:rPr>
      <w:lang w:bidi="ar-SA"/>
    </w:rPr>
  </w:style>
  <w:style w:type="paragraph" w:styleId="Heading2">
    <w:name w:val="heading 2"/>
    <w:basedOn w:val="Normal"/>
    <w:next w:val="Normal"/>
    <w:link w:val="Heading2Char"/>
    <w:uiPriority w:val="9"/>
    <w:unhideWhenUsed/>
    <w:qFormat/>
    <w:rsid w:val="00545B1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5B1B"/>
    <w:rPr>
      <w:rFonts w:asciiTheme="majorHAnsi" w:eastAsiaTheme="majorEastAsia" w:hAnsiTheme="majorHAnsi" w:cstheme="majorBidi"/>
      <w:color w:val="2E74B5" w:themeColor="accent1" w:themeShade="BF"/>
      <w:sz w:val="32"/>
      <w:szCs w:val="32"/>
      <w:lang w:bidi="ar-SA"/>
    </w:rPr>
  </w:style>
  <w:style w:type="paragraph" w:styleId="ListParagraph">
    <w:name w:val="List Paragraph"/>
    <w:basedOn w:val="Normal"/>
    <w:link w:val="ListParagraphChar"/>
    <w:uiPriority w:val="34"/>
    <w:qFormat/>
    <w:rsid w:val="00545B1B"/>
    <w:pPr>
      <w:ind w:left="720"/>
      <w:contextualSpacing/>
    </w:pPr>
  </w:style>
  <w:style w:type="character" w:customStyle="1" w:styleId="ListParagraphChar">
    <w:name w:val="List Paragraph Char"/>
    <w:basedOn w:val="DefaultParagraphFont"/>
    <w:link w:val="ListParagraph"/>
    <w:uiPriority w:val="34"/>
    <w:rsid w:val="00545B1B"/>
    <w:rPr>
      <w:lang w:bidi="ar-SA"/>
    </w:rPr>
  </w:style>
  <w:style w:type="character" w:customStyle="1" w:styleId="rynqvb">
    <w:name w:val="rynqvb"/>
    <w:basedOn w:val="DefaultParagraphFont"/>
    <w:qFormat/>
    <w:rsid w:val="00545B1B"/>
  </w:style>
  <w:style w:type="table" w:styleId="TableGrid">
    <w:name w:val="Table Grid"/>
    <w:basedOn w:val="TableNormal"/>
    <w:uiPriority w:val="39"/>
    <w:rsid w:val="00545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45B1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D3B8B"/>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3D3B8B"/>
    <w:rPr>
      <w:lang w:bidi="ar-SA"/>
    </w:rPr>
  </w:style>
  <w:style w:type="paragraph" w:styleId="Footer">
    <w:name w:val="footer"/>
    <w:basedOn w:val="Normal"/>
    <w:link w:val="FooterChar"/>
    <w:uiPriority w:val="99"/>
    <w:unhideWhenUsed/>
    <w:rsid w:val="003D3B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B8B"/>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2</cp:revision>
  <dcterms:created xsi:type="dcterms:W3CDTF">2025-09-16T08:26:00Z</dcterms:created>
  <dcterms:modified xsi:type="dcterms:W3CDTF">2025-09-16T08:26:00Z</dcterms:modified>
</cp:coreProperties>
</file>