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E5C8" w14:textId="77777777" w:rsidR="00E931C6" w:rsidRPr="00BD5A2D" w:rsidRDefault="00E931C6" w:rsidP="00BD5A2D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8857"/>
      <w:r w:rsidRPr="00BD5A2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23.</w:t>
      </w:r>
      <w:r w:rsidRPr="00BD5A2D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س</w:t>
      </w:r>
      <w:r w:rsidRPr="00BD5A2D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BD5A2D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ترات</w:t>
      </w:r>
      <w:r w:rsidRPr="00BD5A2D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BD5A2D" w:rsidRPr="00BD5A2D" w14:paraId="1D26E5CB" w14:textId="77777777" w:rsidTr="00BD5A2D">
        <w:trPr>
          <w:jc w:val="center"/>
        </w:trPr>
        <w:tc>
          <w:tcPr>
            <w:tcW w:w="1975" w:type="dxa"/>
          </w:tcPr>
          <w:bookmarkEnd w:id="0"/>
          <w:p w14:paraId="1D26E5C9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1D26E5CA" w14:textId="0FDC9CA2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BD5A2D" w:rsidRPr="00BD5A2D" w14:paraId="1D26E5CE" w14:textId="77777777" w:rsidTr="00BD5A2D">
        <w:trPr>
          <w:jc w:val="center"/>
        </w:trPr>
        <w:tc>
          <w:tcPr>
            <w:tcW w:w="1975" w:type="dxa"/>
          </w:tcPr>
          <w:p w14:paraId="1D26E5CC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1D26E5CD" w14:textId="77777777" w:rsidR="00BD5A2D" w:rsidRPr="00010DBE" w:rsidRDefault="00BD5A2D" w:rsidP="00BD5A2D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010DB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010DB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010DB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010DB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10DB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010DBE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مصرف س</w:t>
            </w:r>
            <w:r w:rsidRPr="00010DB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010DBE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ترات</w:t>
            </w:r>
            <w:r w:rsidRPr="00010DBE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(سیمون سیترات)</w:t>
            </w:r>
          </w:p>
        </w:tc>
      </w:tr>
      <w:tr w:rsidR="00BD5A2D" w:rsidRPr="00BD5A2D" w14:paraId="1D26E5D1" w14:textId="77777777" w:rsidTr="00BD5A2D">
        <w:trPr>
          <w:jc w:val="center"/>
        </w:trPr>
        <w:tc>
          <w:tcPr>
            <w:tcW w:w="1975" w:type="dxa"/>
          </w:tcPr>
          <w:p w14:paraId="1D26E5CF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1D26E5D0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D-003-0037 </w:t>
            </w:r>
          </w:p>
        </w:tc>
      </w:tr>
      <w:tr w:rsidR="00BD5A2D" w:rsidRPr="00BD5A2D" w14:paraId="1D26E5D4" w14:textId="77777777" w:rsidTr="00BD5A2D">
        <w:trPr>
          <w:jc w:val="center"/>
        </w:trPr>
        <w:tc>
          <w:tcPr>
            <w:tcW w:w="1975" w:type="dxa"/>
          </w:tcPr>
          <w:p w14:paraId="1D26E5D2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1D26E5D3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BD5A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D5A2D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BD5A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D5A2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BD5A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D5A2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BD5A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BD5A2D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BD5A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BD5A2D" w:rsidRPr="00BD5A2D" w14:paraId="1D26E5D7" w14:textId="77777777" w:rsidTr="00BD5A2D">
        <w:trPr>
          <w:jc w:val="center"/>
        </w:trPr>
        <w:tc>
          <w:tcPr>
            <w:tcW w:w="1975" w:type="dxa"/>
          </w:tcPr>
          <w:p w14:paraId="1D26E5D5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1D26E5D6" w14:textId="0C09D4E5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D5A2D" w:rsidRPr="00BD5A2D" w14:paraId="1D26E5DA" w14:textId="77777777" w:rsidTr="00BD5A2D">
        <w:trPr>
          <w:jc w:val="center"/>
        </w:trPr>
        <w:tc>
          <w:tcPr>
            <w:tcW w:w="1975" w:type="dxa"/>
          </w:tcPr>
          <w:p w14:paraId="1D26E5D8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1D26E5D9" w14:textId="4F22948F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D5A2D" w:rsidRPr="00BD5A2D" w14:paraId="1D26E5DD" w14:textId="77777777" w:rsidTr="00BD5A2D">
        <w:trPr>
          <w:jc w:val="center"/>
        </w:trPr>
        <w:tc>
          <w:tcPr>
            <w:tcW w:w="1975" w:type="dxa"/>
          </w:tcPr>
          <w:p w14:paraId="1D26E5DB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1D26E5DC" w14:textId="4A7D1C76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BD5A2D" w:rsidRPr="00BD5A2D" w14:paraId="1D26E5E1" w14:textId="77777777" w:rsidTr="00BD5A2D">
        <w:trPr>
          <w:jc w:val="center"/>
        </w:trPr>
        <w:tc>
          <w:tcPr>
            <w:tcW w:w="1975" w:type="dxa"/>
          </w:tcPr>
          <w:p w14:paraId="1D26E5DE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1D26E5DF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1D26E5E0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BD5A2D" w:rsidRPr="00BD5A2D" w14:paraId="1D26E5E6" w14:textId="77777777" w:rsidTr="00BD5A2D">
        <w:trPr>
          <w:jc w:val="center"/>
        </w:trPr>
        <w:tc>
          <w:tcPr>
            <w:tcW w:w="1975" w:type="dxa"/>
          </w:tcPr>
          <w:p w14:paraId="1D26E5E2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1D26E5E3" w14:textId="77777777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BD5A2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1D26E5E4" w14:textId="42D70A45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1D26E5E5" w14:textId="21A69E7C" w:rsidR="00BD5A2D" w:rsidRPr="00BD5A2D" w:rsidRDefault="00BD5A2D" w:rsidP="00BD5A2D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1D26E5E7" w14:textId="77777777" w:rsidR="00E931C6" w:rsidRPr="00285D2B" w:rsidRDefault="00E931C6" w:rsidP="00BD5A2D">
      <w:pPr>
        <w:bidi/>
        <w:jc w:val="lowKashida"/>
        <w:rPr>
          <w:rFonts w:asciiTheme="majorBidi" w:eastAsia="B Nazanin" w:hAnsiTheme="majorBidi" w:cs="B Nazanin"/>
          <w:b/>
          <w:bCs/>
          <w:sz w:val="2"/>
          <w:szCs w:val="2"/>
          <w:rtl/>
          <w:lang w:bidi="fa-IR"/>
        </w:rPr>
      </w:pPr>
    </w:p>
    <w:p w14:paraId="1D26E5E8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BD5A2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هدف: </w:t>
      </w:r>
    </w:p>
    <w:p w14:paraId="1D26E5E9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BD5A2D">
        <w:rPr>
          <w:rFonts w:asciiTheme="majorBidi" w:hAnsiTheme="majorBidi" w:cs="B Nazanin"/>
          <w:sz w:val="24"/>
          <w:szCs w:val="24"/>
          <w:rtl/>
        </w:rPr>
        <w:t xml:space="preserve">سیترات سدیم یکی از املاح اسید سیتریک، به عنوان یکی از محصولات چرخه کربس می باشد. بعضی از باکتری ها می توانند انرژی مورد نیاز خود را </w:t>
      </w:r>
      <w:r w:rsidRPr="00BD5A2D">
        <w:rPr>
          <w:rFonts w:asciiTheme="majorBidi" w:hAnsiTheme="majorBidi" w:cs="B Nazanin" w:hint="cs"/>
          <w:sz w:val="24"/>
          <w:szCs w:val="24"/>
          <w:rtl/>
        </w:rPr>
        <w:t xml:space="preserve">از </w:t>
      </w:r>
      <w:r w:rsidRPr="00BD5A2D">
        <w:rPr>
          <w:rFonts w:asciiTheme="majorBidi" w:hAnsiTheme="majorBidi" w:cs="B Nazanin"/>
          <w:sz w:val="24"/>
          <w:szCs w:val="24"/>
          <w:rtl/>
        </w:rPr>
        <w:t xml:space="preserve">سیترات به عنوان تنها منبع کربن راه تخمیر کسب نمایند.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هدف از این آزمایش شناسایی میکروارگانیسم هایی است که قادر به استفاده از سیترات سدیم به عنوان تنها منبع کربن و نمک های آمونیوم معدنی به عنوان تنها منبع نیتروژن هستند. این آزمایش بخشی از مجموعه‌ تستها به نام تست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های </w:t>
      </w:r>
      <w:proofErr w:type="spellStart"/>
      <w:r w:rsidRPr="00BD5A2D">
        <w:rPr>
          <w:rStyle w:val="rynqvb"/>
          <w:rFonts w:asciiTheme="majorBidi" w:hAnsiTheme="majorBidi" w:cs="B Nazanin"/>
          <w:sz w:val="24"/>
          <w:szCs w:val="24"/>
        </w:rPr>
        <w:t>IMViC</w:t>
      </w:r>
      <w:proofErr w:type="spellEnd"/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 xml:space="preserve">)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ایندول، متیل رد، 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>VP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و سیترات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>(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، که برای تمایز انتروباکترال‌ها از سایر باسیل های گرم منفی استفاده می‌شو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ن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د. 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1D26E5EA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14"/>
          <w:szCs w:val="14"/>
          <w:rtl/>
        </w:rPr>
      </w:pPr>
    </w:p>
    <w:p w14:paraId="1D26E5EB" w14:textId="77777777" w:rsidR="00E931C6" w:rsidRPr="00285D2B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"/>
          <w:szCs w:val="2"/>
          <w:rtl/>
        </w:rPr>
      </w:pPr>
    </w:p>
    <w:p w14:paraId="1D26E5EC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</w:p>
    <w:p w14:paraId="1D26E5ED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باکتری هایی که روی این محیط رشد می کنند، آنزیم سیترات پرمه 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آ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ز تولید می کنند که می تواند سیترات را به پیر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و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وات تبدیل کند. سپس پیرووات می تواند برای تولید انرژی وارد چرخه متابولیک ارگانیسم شود.</w:t>
      </w:r>
      <w:r w:rsidRPr="00BD5A2D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باکتری ها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بعد از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رشد در این محیط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فسفات آمونیوم را به آمونیاک و هیدروکسید آمونیوم تبدیل می کنند و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 xml:space="preserve"> pH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قلیایی ایجاد 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شده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نشانگر موجود در محیط 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آبی بروموتیمول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را از سبز به آبی تبدیل می کند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1D26E5EE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12"/>
          <w:szCs w:val="12"/>
          <w:rtl/>
        </w:rPr>
      </w:pPr>
    </w:p>
    <w:p w14:paraId="1D26E5EF" w14:textId="77777777" w:rsidR="00E931C6" w:rsidRPr="00285D2B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"/>
          <w:szCs w:val="2"/>
          <w:rtl/>
        </w:rPr>
      </w:pPr>
    </w:p>
    <w:p w14:paraId="1D26E5F0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(3)</w:t>
      </w:r>
      <w:r w:rsidRPr="00BD5A2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ترکیب محیط</w:t>
      </w: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1D26E5F1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>NH4H2PO4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(1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گرم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)،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 xml:space="preserve">K2HPO4 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(1 گرم)، 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 xml:space="preserve"> NaCl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(5 گرم)، سیترات سدیم (2 گرم)،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 xml:space="preserve">MgSO4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(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2/0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گرم)، آگار (15 گرم)، برموتیمول بلو (08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/0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گرم) در 1000 میلی‌لیتر،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>pH</w:t>
      </w:r>
      <w:r w:rsidRPr="00BD5A2D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حدود 7.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2733C3F6" w14:textId="77777777" w:rsidR="002450A0" w:rsidRPr="00285D2B" w:rsidRDefault="002450A0" w:rsidP="00BD5A2D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6"/>
          <w:szCs w:val="6"/>
          <w:rtl/>
        </w:rPr>
      </w:pPr>
    </w:p>
    <w:p w14:paraId="1C7D2375" w14:textId="77777777" w:rsidR="002450A0" w:rsidRPr="00BD5A2D" w:rsidRDefault="002450A0" w:rsidP="00BD5A2D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(4)</w:t>
      </w:r>
      <w:r w:rsidRPr="00BD5A2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="00710886" w:rsidRPr="00BD5A2D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ساخت محیط کشت: </w:t>
      </w:r>
    </w:p>
    <w:p w14:paraId="1FDA3FE7" w14:textId="33D82513" w:rsidR="003E32CB" w:rsidRPr="00BD5A2D" w:rsidRDefault="003E32CB" w:rsidP="00BD5A2D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BD5A2D">
        <w:rPr>
          <w:rFonts w:asciiTheme="majorBidi" w:eastAsia="Arial" w:hAnsiTheme="majorBidi" w:cs="B Nazanin" w:hint="cs"/>
          <w:sz w:val="24"/>
          <w:szCs w:val="24"/>
          <w:rtl/>
        </w:rPr>
        <w:t xml:space="preserve">1. میزان مشخص شده بر روی ظرف از پودر محیط کشت را با آب مقطر به حجم رسانده و سپس آن را جوشانده تا کاملاً حل شود (می توان از هات پلیت نیز استفاده نمود). </w:t>
      </w:r>
    </w:p>
    <w:p w14:paraId="12D243E8" w14:textId="01C32983" w:rsidR="003E32CB" w:rsidRPr="00BD5A2D" w:rsidRDefault="003E32CB" w:rsidP="00BD5A2D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BD5A2D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BD5A2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به میزان کافی</w:t>
      </w:r>
      <w:r w:rsidR="00636489" w:rsidRPr="00BD5A2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(۵ میلی‌لیتر)</w:t>
      </w:r>
      <w:r w:rsidRPr="00BD5A2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محیط را در لوله های تمیز توزیع نمایید. </w:t>
      </w:r>
    </w:p>
    <w:p w14:paraId="2783DD98" w14:textId="77777777" w:rsidR="003E32CB" w:rsidRPr="00BD5A2D" w:rsidRDefault="003E32CB" w:rsidP="00BD5A2D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BD5A2D">
        <w:rPr>
          <w:rFonts w:asciiTheme="majorBidi" w:eastAsia="Arial" w:hAnsiTheme="majorBidi" w:cs="B Nazanin" w:hint="cs"/>
          <w:sz w:val="24"/>
          <w:szCs w:val="24"/>
          <w:rtl/>
        </w:rPr>
        <w:t xml:space="preserve">3. سپس در فشار 15 </w:t>
      </w:r>
      <w:proofErr w:type="spellStart"/>
      <w:r w:rsidRPr="00BD5A2D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BD5A2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BD5A2D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  <w:r w:rsidRPr="00BD5A2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1F6E33B6" w14:textId="0085687E" w:rsidR="000968F0" w:rsidRPr="00BD5A2D" w:rsidRDefault="003E32CB" w:rsidP="00285D2B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lang w:bidi="fa-IR"/>
        </w:rPr>
      </w:pPr>
      <w:r w:rsidRPr="00BD5A2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4. بعد از اتوکلاو و قبل از خنک شدن محیط ها آنها را بر روی یک سطح شیب دار بگذارید و اجازه دهید محیط ها ببندند تا علاوه بر عمق یک سطح شیب دار هم تشکیل شود. </w:t>
      </w:r>
      <w:bookmarkStart w:id="1" w:name="_GoBack"/>
      <w:bookmarkEnd w:id="1"/>
    </w:p>
    <w:p w14:paraId="1D26E5F4" w14:textId="7D957B58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0968F0"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5</w:t>
      </w: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) مواد و وسایل مورد نیاز:</w:t>
      </w:r>
    </w:p>
    <w:p w14:paraId="1D26E5F5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BD5A2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محیط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س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BD5A2D">
        <w:rPr>
          <w:rStyle w:val="rynqvb"/>
          <w:rFonts w:asciiTheme="majorBidi" w:hAnsiTheme="majorBidi" w:cs="B Nazanin" w:hint="eastAsia"/>
          <w:sz w:val="24"/>
          <w:szCs w:val="24"/>
          <w:rtl/>
        </w:rPr>
        <w:t>مون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س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BD5A2D">
        <w:rPr>
          <w:rStyle w:val="rynqvb"/>
          <w:rFonts w:asciiTheme="majorBidi" w:hAnsiTheme="majorBidi" w:cs="B Nazanin" w:hint="eastAsia"/>
          <w:sz w:val="24"/>
          <w:szCs w:val="24"/>
          <w:rtl/>
        </w:rPr>
        <w:t>ترات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، آنس.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 </w:t>
      </w:r>
    </w:p>
    <w:p w14:paraId="1D26E5F6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2"/>
          <w:szCs w:val="12"/>
          <w:rtl/>
        </w:rPr>
      </w:pPr>
    </w:p>
    <w:p w14:paraId="1D26E5F7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12"/>
          <w:szCs w:val="12"/>
          <w:rtl/>
        </w:rPr>
      </w:pPr>
    </w:p>
    <w:p w14:paraId="1D26E5F8" w14:textId="120E8ADF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0968F0"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6</w:t>
      </w: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روش آزمایش:</w:t>
      </w:r>
    </w:p>
    <w:p w14:paraId="1D26E5F9" w14:textId="77777777" w:rsidR="00E931C6" w:rsidRPr="00BD5A2D" w:rsidRDefault="00E931C6" w:rsidP="00BD5A2D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eastAsia="Arial" w:hAnsiTheme="majorBidi" w:cs="B Nazanin"/>
          <w:sz w:val="24"/>
          <w:szCs w:val="24"/>
          <w:rtl/>
        </w:rPr>
      </w:pPr>
      <w:r w:rsidRPr="00BD5A2D">
        <w:rPr>
          <w:rFonts w:asciiTheme="majorBidi" w:eastAsia="Arial" w:hAnsiTheme="majorBidi" w:cs="B Nazanin"/>
          <w:sz w:val="24"/>
          <w:szCs w:val="24"/>
          <w:rtl/>
        </w:rPr>
        <w:t>مقدار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خیلی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کم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ارگانیسم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مورد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نظر</w:t>
      </w:r>
      <w:r w:rsidRPr="00BD5A2D">
        <w:rPr>
          <w:rFonts w:asciiTheme="majorBidi" w:eastAsia="Arial" w:hAnsiTheme="majorBidi" w:cs="B Nazanin" w:hint="cs"/>
          <w:sz w:val="24"/>
          <w:szCs w:val="24"/>
          <w:rtl/>
        </w:rPr>
        <w:t xml:space="preserve"> (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۲</w:t>
      </w:r>
      <w:r w:rsidRPr="00BD5A2D">
        <w:rPr>
          <w:rFonts w:asciiTheme="majorBidi" w:eastAsia="Arial" w:hAnsiTheme="majorBidi" w:cs="B Nazanin"/>
          <w:sz w:val="24"/>
          <w:szCs w:val="24"/>
        </w:rPr>
        <w:t>-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۱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کلنی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ایزوله)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سطح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آگار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شیب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دار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سیمون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سیترات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تلقیح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نمایید.</w:t>
      </w:r>
      <w:r w:rsidRPr="00BD5A2D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فرو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بردن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 w:hint="cs"/>
          <w:sz w:val="24"/>
          <w:szCs w:val="24"/>
          <w:rtl/>
        </w:rPr>
        <w:t>آنس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مخصوص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ته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جهت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لازم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نمی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باشد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.</w:t>
      </w:r>
      <w:r w:rsidRPr="00BD5A2D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از کشت آبگوشت تلقیح نکنید، زیرا تلقیح خیلی سنگین خواهد بود.</w:t>
      </w:r>
    </w:p>
    <w:p w14:paraId="1D26E5FA" w14:textId="77777777" w:rsidR="00E931C6" w:rsidRPr="00BD5A2D" w:rsidRDefault="00E931C6" w:rsidP="00BD5A2D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به مدت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تا 48 ساعت و حداکثر تا 7 روز در دمای 35-37 درجه سانتی گراد انکوبه کنید.</w:t>
      </w:r>
    </w:p>
    <w:p w14:paraId="1D26E5FB" w14:textId="77777777" w:rsidR="00E931C6" w:rsidRPr="00BD5A2D" w:rsidRDefault="00E931C6" w:rsidP="00BD5A2D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رشد و ایجاد رنگ آبی که به معنی قلیایی شدن است در کمتر از 7 روز را بررسی کنید.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1D26E5FC" w14:textId="77777777" w:rsidR="00E931C6" w:rsidRPr="00BD5A2D" w:rsidRDefault="00E931C6" w:rsidP="00BD5A2D">
      <w:pPr>
        <w:pStyle w:val="ListParagraph"/>
        <w:bidi/>
        <w:spacing w:after="0"/>
        <w:ind w:left="360"/>
        <w:jc w:val="lowKashida"/>
        <w:rPr>
          <w:rStyle w:val="rynqvb"/>
          <w:rFonts w:asciiTheme="majorBidi" w:hAnsiTheme="majorBidi" w:cs="B Nazanin"/>
          <w:sz w:val="10"/>
          <w:szCs w:val="10"/>
          <w:rtl/>
        </w:rPr>
      </w:pPr>
    </w:p>
    <w:p w14:paraId="1D26E5FD" w14:textId="77777777" w:rsidR="00E931C6" w:rsidRPr="00BD5A2D" w:rsidRDefault="00E931C6" w:rsidP="00BD5A2D">
      <w:pPr>
        <w:pStyle w:val="ListParagraph"/>
        <w:bidi/>
        <w:spacing w:after="0"/>
        <w:ind w:left="360"/>
        <w:jc w:val="lowKashida"/>
        <w:rPr>
          <w:rStyle w:val="rynqvb"/>
          <w:rFonts w:asciiTheme="majorBidi" w:hAnsiTheme="majorBidi" w:cs="B Nazanin"/>
          <w:sz w:val="10"/>
          <w:szCs w:val="10"/>
          <w:rtl/>
        </w:rPr>
      </w:pPr>
    </w:p>
    <w:p w14:paraId="1D26E5FE" w14:textId="31227E49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0968F0"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7</w:t>
      </w: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انتظار:</w:t>
      </w:r>
    </w:p>
    <w:p w14:paraId="1D26E5FF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: رشد در محیط، با یا بدون تغییر در رنگ نشانگر. رشد معمولاً منجر به تبدیل 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نشانگر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آبی بروموتیمول از سبز به آبی می شود. </w:t>
      </w:r>
    </w:p>
    <w:p w14:paraId="1D26E600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: عدم رشد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1D26E601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1D26E602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10"/>
          <w:szCs w:val="10"/>
          <w:rtl/>
        </w:rPr>
      </w:pPr>
    </w:p>
    <w:p w14:paraId="1D26E603" w14:textId="03AB7B14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0968F0"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8</w:t>
      </w: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محدودیت</w:t>
      </w:r>
      <w:r w:rsidRPr="00BD5A2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ها و</w:t>
      </w: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BD5A2D">
        <w:rPr>
          <w:rFonts w:asciiTheme="majorBidi" w:eastAsia="Arial" w:hAnsiTheme="majorBidi" w:cs="B Nazanin"/>
          <w:b/>
          <w:bCs/>
          <w:sz w:val="24"/>
          <w:szCs w:val="24"/>
          <w:rtl/>
        </w:rPr>
        <w:t>تداخلات</w:t>
      </w: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1D26E604" w14:textId="77777777" w:rsidR="00E931C6" w:rsidRPr="00BD5A2D" w:rsidRDefault="00E931C6" w:rsidP="00BD5A2D">
      <w:pPr>
        <w:pStyle w:val="ListParagraph"/>
        <w:numPr>
          <w:ilvl w:val="0"/>
          <w:numId w:val="1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برخی از ارگانیسم ها قادر به رشد در سیترات هستند و تغییر رنگ ایجاد نمی کنند.</w:t>
      </w:r>
      <w:r w:rsidRPr="00BD5A2D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این رشد مثبت در نظر گرفته می شود.</w:t>
      </w:r>
    </w:p>
    <w:p w14:paraId="1D26E605" w14:textId="77777777" w:rsidR="00E931C6" w:rsidRPr="00BD5A2D" w:rsidRDefault="00E931C6" w:rsidP="00BD5A2D">
      <w:pPr>
        <w:pStyle w:val="ListParagraph"/>
        <w:numPr>
          <w:ilvl w:val="0"/>
          <w:numId w:val="1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BD5A2D">
        <w:rPr>
          <w:rFonts w:asciiTheme="majorBidi" w:eastAsia="Arial" w:hAnsiTheme="majorBidi" w:cs="B Nazanin"/>
          <w:sz w:val="24"/>
          <w:szCs w:val="24"/>
          <w:rtl/>
        </w:rPr>
        <w:t>مقدار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تلقیح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باکتری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میزان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خیلی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کم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باشد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زیرا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غیر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صورت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ترکیبات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آلی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موجود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دیواره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باکتری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حال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تخریب</w:t>
      </w:r>
      <w:r w:rsidRPr="00BD5A2D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کربن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نیتروژن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زیادی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آزاد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کرده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می توانند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واکنش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مثبت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کاذب</w:t>
      </w:r>
      <w:r w:rsidRPr="00BD5A2D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 w:hint="cs"/>
          <w:sz w:val="24"/>
          <w:szCs w:val="24"/>
          <w:rtl/>
        </w:rPr>
        <w:t>ایجاد کنند</w:t>
      </w:r>
      <w:r w:rsidRPr="00BD5A2D">
        <w:rPr>
          <w:rFonts w:asciiTheme="majorBidi" w:eastAsia="Arial" w:hAnsiTheme="majorBidi" w:cs="B Nazanin"/>
          <w:sz w:val="24"/>
          <w:szCs w:val="24"/>
          <w:rtl/>
        </w:rPr>
        <w:t>.</w:t>
      </w:r>
    </w:p>
    <w:p w14:paraId="1D26E606" w14:textId="77777777" w:rsidR="00E931C6" w:rsidRPr="00BD5A2D" w:rsidRDefault="00E931C6" w:rsidP="00BD5A2D">
      <w:pPr>
        <w:pStyle w:val="ListParagraph"/>
        <w:bidi/>
        <w:spacing w:after="0"/>
        <w:ind w:left="360"/>
        <w:jc w:val="lowKashida"/>
        <w:rPr>
          <w:rStyle w:val="rynqvb"/>
          <w:rFonts w:asciiTheme="majorBidi" w:hAnsiTheme="majorBidi" w:cs="B Nazanin"/>
          <w:sz w:val="12"/>
          <w:szCs w:val="12"/>
          <w:rtl/>
          <w:lang w:bidi="fa-IR"/>
        </w:rPr>
      </w:pPr>
    </w:p>
    <w:p w14:paraId="1D26E607" w14:textId="03D2B22D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0968F0"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9</w:t>
      </w: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BD5A2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06AFE815" w14:textId="4D30EED7" w:rsidR="00B80C6A" w:rsidRPr="00BD5A2D" w:rsidRDefault="00E931C6" w:rsidP="00BD5A2D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="00B80C6A"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="00B80C6A" w:rsidRPr="00BD5A2D">
        <w:rPr>
          <w:rFonts w:asciiTheme="majorBidi" w:hAnsiTheme="majorBidi" w:cs="B Nazanin" w:hint="cs"/>
          <w:sz w:val="24"/>
          <w:szCs w:val="24"/>
          <w:rtl/>
        </w:rPr>
        <w:t xml:space="preserve"> یکنواخت و زرد رنگ بدون چسبندگی پودر. </w:t>
      </w:r>
    </w:p>
    <w:p w14:paraId="25672501" w14:textId="77777777" w:rsidR="00B80C6A" w:rsidRPr="00BD5A2D" w:rsidRDefault="00B80C6A" w:rsidP="00BD5A2D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حالت محیط بعد از ژله شدن</w:t>
      </w:r>
      <w:r w:rsidRPr="00BD5A2D">
        <w:rPr>
          <w:rFonts w:asciiTheme="majorBidi" w:hAnsiTheme="majorBidi" w:cs="B Nazanin" w:hint="cs"/>
          <w:sz w:val="24"/>
          <w:szCs w:val="24"/>
          <w:rtl/>
        </w:rPr>
        <w:t>: جامد، قابل مقایسه با ژل آگار 5/1 درصد.</w:t>
      </w:r>
    </w:p>
    <w:p w14:paraId="5053BD3F" w14:textId="1C50FB15" w:rsidR="00C27761" w:rsidRPr="00BD5A2D" w:rsidRDefault="00B80C6A" w:rsidP="00BD5A2D">
      <w:pPr>
        <w:bidi/>
        <w:spacing w:after="0"/>
        <w:jc w:val="lowKashida"/>
        <w:rPr>
          <w:rFonts w:asciiTheme="majorBidi" w:hAnsiTheme="majorBidi" w:cs="B Nazanin"/>
          <w:sz w:val="24"/>
          <w:szCs w:val="24"/>
        </w:rPr>
      </w:pP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Pr="00BD5A2D">
        <w:rPr>
          <w:rFonts w:asciiTheme="majorBidi" w:hAnsiTheme="majorBidi" w:cs="B Nazanin" w:hint="cs"/>
          <w:sz w:val="24"/>
          <w:szCs w:val="24"/>
          <w:rtl/>
        </w:rPr>
        <w:t>ژل</w:t>
      </w:r>
      <w:r w:rsidR="00C27761" w:rsidRPr="00BD5A2D">
        <w:rPr>
          <w:rFonts w:asciiTheme="majorBidi" w:hAnsiTheme="majorBidi" w:cs="B Nazanin" w:hint="cs"/>
          <w:sz w:val="24"/>
          <w:szCs w:val="24"/>
          <w:rtl/>
        </w:rPr>
        <w:t>ه</w:t>
      </w:r>
      <w:r w:rsidRPr="00BD5A2D">
        <w:rPr>
          <w:rFonts w:asciiTheme="majorBidi" w:hAnsiTheme="majorBidi" w:cs="B Nazanin" w:hint="cs"/>
          <w:sz w:val="24"/>
          <w:szCs w:val="24"/>
          <w:rtl/>
        </w:rPr>
        <w:t xml:space="preserve"> ای </w:t>
      </w:r>
      <w:r w:rsidR="00C27761" w:rsidRPr="00BD5A2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سبز </w:t>
      </w:r>
      <w:r w:rsidR="00741A64" w:rsidRPr="00BD5A2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رنگ </w:t>
      </w:r>
      <w:r w:rsidR="00C27761" w:rsidRPr="00BD5A2D">
        <w:rPr>
          <w:rFonts w:asciiTheme="majorBidi" w:hAnsiTheme="majorBidi" w:cs="B Nazanin" w:hint="cs"/>
          <w:sz w:val="24"/>
          <w:szCs w:val="24"/>
          <w:rtl/>
          <w:lang w:bidi="fa-IR"/>
        </w:rPr>
        <w:t>جنگلی به صورت مورب</w:t>
      </w:r>
      <w:r w:rsidR="00741A64" w:rsidRPr="00BD5A2D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="00C27761" w:rsidRPr="00BD5A2D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741A64" w:rsidRPr="00BD5A2D">
        <w:rPr>
          <w:rFonts w:asciiTheme="majorBidi" w:hAnsiTheme="majorBidi" w:cs="B Nazanin" w:hint="cs"/>
          <w:sz w:val="24"/>
          <w:szCs w:val="24"/>
          <w:rtl/>
          <w:lang w:bidi="fa-IR"/>
        </w:rPr>
        <w:t>کمی کدر</w:t>
      </w:r>
      <w:r w:rsidR="00C27761" w:rsidRPr="00BD5A2D">
        <w:rPr>
          <w:rFonts w:asciiTheme="majorBidi" w:hAnsiTheme="majorBidi" w:cs="B Nazanin" w:hint="cs"/>
          <w:sz w:val="24"/>
          <w:szCs w:val="24"/>
        </w:rPr>
        <w:t>.</w:t>
      </w:r>
    </w:p>
    <w:p w14:paraId="77B0FC62" w14:textId="378FE8C9" w:rsidR="00B80C6A" w:rsidRPr="00BD5A2D" w:rsidRDefault="00B80C6A" w:rsidP="00BD5A2D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BD5A2D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BD5A2D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1D26E608" w14:textId="5991440D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مثبت: </w:t>
      </w:r>
      <w:r w:rsidRPr="00BD5A2D">
        <w:rPr>
          <w:rFonts w:asciiTheme="majorBidi" w:hAnsiTheme="majorBidi" w:cs="B Nazanin"/>
          <w:sz w:val="24"/>
          <w:szCs w:val="24"/>
          <w:rtl/>
        </w:rPr>
        <w:t>کلبسیلا پنومونیه</w:t>
      </w:r>
      <w:r w:rsidR="004D267A" w:rsidRPr="00BD5A2D">
        <w:rPr>
          <w:rStyle w:val="rynqvb"/>
          <w:rFonts w:asciiTheme="majorBidi" w:hAnsiTheme="majorBidi" w:cs="B Nazanin"/>
          <w:sz w:val="24"/>
          <w:szCs w:val="24"/>
          <w:lang w:bidi="fa-IR"/>
        </w:rPr>
        <w:t xml:space="preserve"> 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>(</w:t>
      </w:r>
      <w:bookmarkStart w:id="2" w:name="_Hlk202698626"/>
      <w:r w:rsidRPr="00BD5A2D">
        <w:rPr>
          <w:rStyle w:val="rynqvb"/>
          <w:rFonts w:asciiTheme="majorBidi" w:hAnsiTheme="majorBidi" w:cs="B Nazanin"/>
          <w:sz w:val="24"/>
          <w:szCs w:val="24"/>
        </w:rPr>
        <w:t>ATCC13833</w:t>
      </w:r>
      <w:bookmarkEnd w:id="2"/>
      <w:r w:rsidRPr="00BD5A2D">
        <w:rPr>
          <w:rStyle w:val="rynqvb"/>
          <w:rFonts w:asciiTheme="majorBidi" w:hAnsiTheme="majorBidi" w:cs="B Nazanin"/>
          <w:sz w:val="24"/>
          <w:szCs w:val="24"/>
        </w:rPr>
        <w:t>)</w:t>
      </w:r>
      <w:r w:rsidR="004D267A" w:rsidRPr="00BD5A2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، </w:t>
      </w:r>
      <w:r w:rsidR="004D1550" w:rsidRPr="00BD5A2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انتروباکتر آئروجنز (</w:t>
      </w:r>
      <w:r w:rsidR="004D1550" w:rsidRPr="00BD5A2D">
        <w:rPr>
          <w:rStyle w:val="rynqvb"/>
          <w:rFonts w:asciiTheme="majorBidi" w:hAnsiTheme="majorBidi" w:cs="B Nazanin"/>
          <w:sz w:val="24"/>
          <w:szCs w:val="24"/>
          <w:lang w:bidi="fa-IR"/>
        </w:rPr>
        <w:t>ATCC 13048</w:t>
      </w:r>
      <w:r w:rsidR="004D1550" w:rsidRPr="00BD5A2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="00EB132B" w:rsidRPr="00BD5A2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، سالمونلا تیفی موریوم (</w:t>
      </w:r>
      <w:r w:rsidR="00EB132B" w:rsidRPr="00BD5A2D">
        <w:rPr>
          <w:rStyle w:val="rynqvb"/>
          <w:rFonts w:asciiTheme="majorBidi" w:hAnsiTheme="majorBidi" w:cs="B Nazanin"/>
          <w:sz w:val="20"/>
          <w:szCs w:val="20"/>
          <w:lang w:bidi="fa-IR"/>
        </w:rPr>
        <w:t>ATCC 14028</w:t>
      </w:r>
      <w:r w:rsidR="00EB132B" w:rsidRPr="00BD5A2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="004D1550" w:rsidRPr="00BD5A2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رشد</w:t>
      </w:r>
      <w:r w:rsidR="0075722C"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خوب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و ایجاد رنگ آبی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(شکل 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).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1D26E609" w14:textId="6E7B32CB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BD5A2D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 xml:space="preserve"> اشریشیاکلی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 xml:space="preserve"> (ATCC25922) </w:t>
      </w:r>
      <w:r w:rsidR="0041441C" w:rsidRPr="00BD5A2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و سالمونلا تیفی (</w:t>
      </w:r>
      <w:r w:rsidR="0041441C" w:rsidRPr="00BD5A2D">
        <w:rPr>
          <w:rStyle w:val="rynqvb"/>
          <w:rFonts w:asciiTheme="majorBidi" w:hAnsiTheme="majorBidi" w:cs="B Nazanin"/>
          <w:sz w:val="20"/>
          <w:szCs w:val="20"/>
          <w:lang w:bidi="fa-IR"/>
        </w:rPr>
        <w:t xml:space="preserve">ATCC </w:t>
      </w:r>
      <w:r w:rsidR="0011501C" w:rsidRPr="00BD5A2D">
        <w:rPr>
          <w:rStyle w:val="rynqvb"/>
          <w:rFonts w:asciiTheme="majorBidi" w:hAnsiTheme="majorBidi" w:cs="B Nazanin"/>
          <w:sz w:val="20"/>
          <w:szCs w:val="20"/>
          <w:lang w:bidi="fa-IR"/>
        </w:rPr>
        <w:t>6539</w:t>
      </w:r>
      <w:r w:rsidR="0041441C" w:rsidRPr="00BD5A2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)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: </w:t>
      </w:r>
      <w:r w:rsidRPr="00BD5A2D">
        <w:rPr>
          <w:rStyle w:val="rynqvb"/>
          <w:rFonts w:asciiTheme="majorBidi" w:hAnsiTheme="majorBidi" w:cs="B Nazanin"/>
          <w:sz w:val="24"/>
          <w:szCs w:val="24"/>
          <w:rtl/>
        </w:rPr>
        <w:t>رشد کم یا بدون رشد و بدون تغییر رنگ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BD5A2D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6F8339A7" w14:textId="77777777" w:rsidR="001B7519" w:rsidRPr="00BD5A2D" w:rsidRDefault="001B7519" w:rsidP="00BD5A2D">
      <w:pPr>
        <w:spacing w:after="0"/>
        <w:jc w:val="lowKashida"/>
        <w:rPr>
          <w:rStyle w:val="rynqvb"/>
          <w:rFonts w:asciiTheme="majorBidi" w:hAnsiTheme="majorBidi" w:cs="B Nazanin"/>
          <w:i/>
          <w:iCs/>
          <w:sz w:val="20"/>
          <w:szCs w:val="20"/>
          <w:lang w:bidi="fa-IR"/>
        </w:rPr>
      </w:pPr>
    </w:p>
    <w:p w14:paraId="1D26E60A" w14:textId="77777777" w:rsidR="00E931C6" w:rsidRPr="00BD5A2D" w:rsidRDefault="00E931C6" w:rsidP="00BD5A2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BD5A2D">
        <w:rPr>
          <w:rFonts w:asciiTheme="majorBidi" w:hAnsiTheme="majorBidi"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1D26E613" wp14:editId="1D26E614">
            <wp:extent cx="2336800" cy="320428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270" t="21501" r="36185" b="10980"/>
                    <a:stretch/>
                  </pic:blipFill>
                  <pic:spPr bwMode="auto">
                    <a:xfrm>
                      <a:off x="0" y="0"/>
                      <a:ext cx="2353601" cy="3227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6E60B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</w:pPr>
      <w:r w:rsidRPr="00BD5A2D">
        <w:rPr>
          <w:rFonts w:asciiTheme="majorBidi" w:hAnsiTheme="majorBidi" w:cs="B Nazanin"/>
          <w:sz w:val="28"/>
          <w:szCs w:val="28"/>
          <w:rtl/>
        </w:rPr>
        <w:t xml:space="preserve">آزمایش </w:t>
      </w:r>
      <w:r w:rsidRPr="00BD5A2D">
        <w:rPr>
          <w:rFonts w:asciiTheme="majorBidi" w:hAnsiTheme="majorBidi" w:cs="B Nazanin" w:hint="cs"/>
          <w:sz w:val="28"/>
          <w:szCs w:val="28"/>
          <w:rtl/>
        </w:rPr>
        <w:t>سیمون سیترات</w:t>
      </w:r>
      <w:r w:rsidRPr="00BD5A2D">
        <w:rPr>
          <w:rFonts w:asciiTheme="majorBidi" w:hAnsiTheme="majorBidi" w:cs="B Nazanin"/>
          <w:sz w:val="28"/>
          <w:szCs w:val="28"/>
          <w:rtl/>
        </w:rPr>
        <w:t xml:space="preserve">. </w:t>
      </w:r>
      <w:r w:rsidRPr="00BD5A2D">
        <w:rPr>
          <w:rFonts w:asciiTheme="majorBidi" w:hAnsiTheme="majorBidi" w:cs="B Nazanin"/>
          <w:sz w:val="28"/>
          <w:szCs w:val="28"/>
        </w:rPr>
        <w:t>A</w:t>
      </w:r>
      <w:r w:rsidRPr="00BD5A2D">
        <w:rPr>
          <w:rFonts w:asciiTheme="majorBidi" w:hAnsiTheme="majorBidi" w:cs="B Nazanin"/>
          <w:sz w:val="28"/>
          <w:szCs w:val="28"/>
          <w:rtl/>
        </w:rPr>
        <w:t xml:space="preserve">: مثبت. </w:t>
      </w:r>
      <w:r w:rsidRPr="00BD5A2D">
        <w:rPr>
          <w:rFonts w:asciiTheme="majorBidi" w:hAnsiTheme="majorBidi" w:cs="B Nazanin"/>
          <w:sz w:val="28"/>
          <w:szCs w:val="28"/>
        </w:rPr>
        <w:t>B</w:t>
      </w:r>
      <w:r w:rsidRPr="00BD5A2D">
        <w:rPr>
          <w:rFonts w:asciiTheme="majorBidi" w:hAnsiTheme="majorBidi" w:cs="B Nazanin"/>
          <w:sz w:val="28"/>
          <w:szCs w:val="28"/>
          <w:rtl/>
        </w:rPr>
        <w:t>: منفی.</w:t>
      </w:r>
    </w:p>
    <w:p w14:paraId="1D26E60C" w14:textId="0CA2D2D0" w:rsidR="00E931C6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5D7E2AE9" w14:textId="4C411312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77857EFD" w14:textId="5765ADDD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72CBDE29" w14:textId="1216B3CC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BFC57FA" w14:textId="6AC7D481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F304C08" w14:textId="4AE1896D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4961EF1E" w14:textId="4D1F278A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3F3CCA93" w14:textId="1A344365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20A32EF" w14:textId="3C50F256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86D9C38" w14:textId="700ED50D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4104338" w14:textId="7EEF799B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44192D57" w14:textId="14ED2A2A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697752A4" w14:textId="21AA3F10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1B42085B" w14:textId="4F473FBC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7B64DD5E" w14:textId="678D69B0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371C7F99" w14:textId="5B57D152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53060E3B" w14:textId="2A5CC64D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44303BC8" w14:textId="09725043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017DBD56" w14:textId="4FD5390C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41FA7307" w14:textId="401BA78A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7FF7245B" w14:textId="473AC559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34B1BEC6" w14:textId="21F08ACC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240977EC" w14:textId="1A4A5AF9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3190CBD0" w14:textId="1AE7BDBC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4766A09A" w14:textId="472BFC7A" w:rsidR="00010DBE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7D81A790" w14:textId="77777777" w:rsidR="00010DBE" w:rsidRPr="00BD5A2D" w:rsidRDefault="00010DBE" w:rsidP="00010DBE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1D26E60D" w14:textId="650067ED" w:rsidR="00E931C6" w:rsidRPr="00BD5A2D" w:rsidRDefault="00E931C6" w:rsidP="00BD5A2D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0968F0"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>10</w:t>
      </w:r>
      <w:r w:rsidRPr="00BD5A2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BD5A2D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BD5A2D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41586E84" w14:textId="77777777" w:rsidR="0058721C" w:rsidRPr="00BD5A2D" w:rsidRDefault="0058721C" w:rsidP="00BD5A2D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BD5A2D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78948595" w14:textId="77777777" w:rsidR="0058721C" w:rsidRPr="00BD5A2D" w:rsidRDefault="0058721C" w:rsidP="00BD5A2D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</w:rPr>
      </w:pPr>
      <w:r w:rsidRPr="00BD5A2D">
        <w:rPr>
          <w:rFonts w:asciiTheme="majorBidi" w:hAnsiTheme="majorBidi" w:cs="B Nazanin" w:hint="cs"/>
          <w:rtl/>
          <w:lang w:bidi="fa-IR"/>
        </w:rPr>
        <w:t xml:space="preserve">2. </w:t>
      </w:r>
      <w:r w:rsidRPr="00BD5A2D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BD5A2D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74D597D7" w14:textId="77777777" w:rsidR="0058721C" w:rsidRPr="00BD5A2D" w:rsidRDefault="0058721C" w:rsidP="00BD5A2D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  <w:r w:rsidRPr="00BD5A2D">
        <w:rPr>
          <w:rFonts w:asciiTheme="majorBidi" w:eastAsia="Times New Roman" w:hAnsiTheme="majorBidi" w:cs="B Nazanin"/>
        </w:rPr>
        <w:t xml:space="preserve">3. </w:t>
      </w:r>
      <w:proofErr w:type="spellStart"/>
      <w:r w:rsidRPr="00BD5A2D">
        <w:rPr>
          <w:rFonts w:asciiTheme="majorBidi" w:eastAsia="Times New Roman" w:hAnsiTheme="majorBidi" w:cs="B Nazanin"/>
        </w:rPr>
        <w:t>Koneman</w:t>
      </w:r>
      <w:proofErr w:type="spellEnd"/>
      <w:r w:rsidRPr="00BD5A2D">
        <w:rPr>
          <w:rFonts w:asciiTheme="majorBidi" w:eastAsia="Times New Roman" w:hAnsiTheme="majorBidi" w:cs="B Nazanin" w:hint="cs"/>
          <w:rtl/>
        </w:rPr>
        <w:t xml:space="preserve">، </w:t>
      </w:r>
      <w:r w:rsidRPr="00BD5A2D">
        <w:rPr>
          <w:rFonts w:asciiTheme="majorBidi" w:eastAsia="Times New Roman" w:hAnsiTheme="majorBidi" w:cs="B Nazanin"/>
        </w:rPr>
        <w:t>Elmer W</w:t>
      </w:r>
      <w:r w:rsidRPr="00BD5A2D">
        <w:rPr>
          <w:rFonts w:asciiTheme="majorBidi" w:eastAsia="Times New Roman" w:hAnsiTheme="majorBidi" w:cs="B Nazanin" w:hint="cs"/>
          <w:rtl/>
        </w:rPr>
        <w:t xml:space="preserve">، </w:t>
      </w:r>
      <w:r w:rsidRPr="00BD5A2D">
        <w:rPr>
          <w:rFonts w:asciiTheme="majorBidi" w:eastAsia="Times New Roman" w:hAnsiTheme="majorBidi" w:cs="B Nazanin"/>
        </w:rPr>
        <w:t>et al. Color Atlas and Text book of Diagnostic Microbiology.</w:t>
      </w:r>
      <w:r w:rsidRPr="00BD5A2D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BD5A2D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BD5A2D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BD5A2D">
        <w:rPr>
          <w:rFonts w:asciiTheme="majorBidi" w:eastAsia="Times New Roman" w:hAnsiTheme="majorBidi" w:cs="B Nazanin"/>
        </w:rPr>
        <w:t xml:space="preserve"> 2021.</w:t>
      </w:r>
    </w:p>
    <w:p w14:paraId="412F16E8" w14:textId="77777777" w:rsidR="0058721C" w:rsidRPr="00BD5A2D" w:rsidRDefault="0058721C" w:rsidP="00BD5A2D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BD5A2D">
        <w:rPr>
          <w:rFonts w:asciiTheme="majorBidi" w:eastAsia="Times New Roman" w:hAnsiTheme="majorBidi" w:cs="B Nazanin"/>
        </w:rPr>
        <w:t xml:space="preserve">4. </w:t>
      </w:r>
      <w:r w:rsidRPr="00BD5A2D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BD5A2D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BD5A2D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BD5A2D">
        <w:rPr>
          <w:rStyle w:val="rynqvb"/>
          <w:rFonts w:asciiTheme="majorBidi" w:hAnsiTheme="majorBidi" w:cs="B Nazanin" w:hint="cs"/>
          <w:rtl/>
        </w:rPr>
        <w:t>.</w:t>
      </w:r>
    </w:p>
    <w:p w14:paraId="468E893D" w14:textId="77777777" w:rsidR="0058721C" w:rsidRPr="00BD5A2D" w:rsidRDefault="0058721C" w:rsidP="00BD5A2D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BD5A2D">
        <w:rPr>
          <w:rFonts w:asciiTheme="majorBidi" w:eastAsia="Times New Roman" w:hAnsiTheme="majorBidi" w:cs="B Nazanin"/>
        </w:rPr>
        <w:t xml:space="preserve">5. </w:t>
      </w:r>
      <w:proofErr w:type="spellStart"/>
      <w:r w:rsidRPr="00BD5A2D">
        <w:rPr>
          <w:rFonts w:asciiTheme="majorBidi" w:eastAsia="Times New Roman" w:hAnsiTheme="majorBidi" w:cs="B Nazanin"/>
        </w:rPr>
        <w:t>Tille</w:t>
      </w:r>
      <w:proofErr w:type="spellEnd"/>
      <w:r w:rsidRPr="00BD5A2D">
        <w:rPr>
          <w:rFonts w:asciiTheme="majorBidi" w:eastAsia="Times New Roman" w:hAnsiTheme="majorBidi" w:cs="B Nazanin"/>
        </w:rPr>
        <w:t xml:space="preserve">, Patricia. </w:t>
      </w:r>
      <w:r w:rsidRPr="00BD5A2D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BD5A2D">
        <w:rPr>
          <w:rFonts w:asciiTheme="majorBidi" w:eastAsia="Times New Roman" w:hAnsiTheme="majorBidi" w:cs="B Nazanin"/>
        </w:rPr>
        <w:t>. Elsevier Health Sciences, fifteenth edition. 2021.</w:t>
      </w:r>
    </w:p>
    <w:p w14:paraId="1D26E611" w14:textId="77777777" w:rsidR="00E931C6" w:rsidRPr="00BD5A2D" w:rsidRDefault="00E931C6" w:rsidP="00BD5A2D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1D26E612" w14:textId="77777777" w:rsidR="00445569" w:rsidRPr="00BD5A2D" w:rsidRDefault="00445569" w:rsidP="00BD5A2D">
      <w:pPr>
        <w:jc w:val="lowKashida"/>
        <w:rPr>
          <w:rFonts w:cs="B Nazanin"/>
        </w:rPr>
      </w:pPr>
    </w:p>
    <w:sectPr w:rsidR="00445569" w:rsidRPr="00BD5A2D" w:rsidSect="00BD5A2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E7345" w14:textId="77777777" w:rsidR="00B33783" w:rsidRDefault="00B33783" w:rsidP="00010DBE">
      <w:pPr>
        <w:spacing w:after="0" w:line="240" w:lineRule="auto"/>
      </w:pPr>
      <w:r>
        <w:separator/>
      </w:r>
    </w:p>
  </w:endnote>
  <w:endnote w:type="continuationSeparator" w:id="0">
    <w:p w14:paraId="3001BCD6" w14:textId="77777777" w:rsidR="00B33783" w:rsidRDefault="00B33783" w:rsidP="0001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010DBE" w:rsidRPr="003768A1" w14:paraId="415DD4F1" w14:textId="77777777" w:rsidTr="001E127C">
      <w:trPr>
        <w:trHeight w:val="300"/>
      </w:trPr>
      <w:tc>
        <w:tcPr>
          <w:tcW w:w="4691" w:type="dxa"/>
        </w:tcPr>
        <w:p w14:paraId="0BAA0792" w14:textId="77777777" w:rsidR="00010DBE" w:rsidRPr="003768A1" w:rsidRDefault="00010DBE" w:rsidP="00010DBE">
          <w:pPr>
            <w:pStyle w:val="Header"/>
            <w:bidi/>
            <w:jc w:val="right"/>
            <w:rPr>
              <w:rFonts w:cs="B Nazanin"/>
            </w:rPr>
          </w:pPr>
          <w:bookmarkStart w:id="107" w:name="_Hlk208873550"/>
          <w:bookmarkStart w:id="108" w:name="_Hlk208873551"/>
          <w:bookmarkStart w:id="109" w:name="_Hlk208906231"/>
          <w:bookmarkStart w:id="110" w:name="_Hlk208906232"/>
          <w:bookmarkStart w:id="111" w:name="_Hlk208907177"/>
          <w:bookmarkStart w:id="112" w:name="_Hlk208907178"/>
          <w:bookmarkStart w:id="113" w:name="_Hlk208907403"/>
          <w:bookmarkStart w:id="114" w:name="_Hlk208907404"/>
          <w:bookmarkStart w:id="115" w:name="_Hlk208907413"/>
          <w:bookmarkStart w:id="116" w:name="_Hlk208907414"/>
          <w:bookmarkStart w:id="117" w:name="_Hlk208907694"/>
          <w:bookmarkStart w:id="118" w:name="_Hlk208907695"/>
          <w:bookmarkStart w:id="119" w:name="_Hlk208907742"/>
          <w:bookmarkStart w:id="120" w:name="_Hlk208907743"/>
          <w:bookmarkStart w:id="121" w:name="_Hlk208907936"/>
          <w:bookmarkStart w:id="122" w:name="_Hlk208907937"/>
          <w:bookmarkStart w:id="123" w:name="_Hlk208915105"/>
          <w:bookmarkStart w:id="124" w:name="_Hlk208915106"/>
          <w:bookmarkStart w:id="125" w:name="_Hlk208915893"/>
          <w:bookmarkStart w:id="126" w:name="_Hlk208915894"/>
          <w:bookmarkStart w:id="127" w:name="_Hlk208916237"/>
          <w:bookmarkStart w:id="128" w:name="_Hlk208916238"/>
          <w:bookmarkStart w:id="129" w:name="_Hlk208916589"/>
          <w:bookmarkStart w:id="130" w:name="_Hlk208916590"/>
          <w:bookmarkStart w:id="131" w:name="_Hlk208917027"/>
          <w:bookmarkStart w:id="132" w:name="_Hlk208917028"/>
          <w:bookmarkStart w:id="133" w:name="_Hlk208917697"/>
          <w:bookmarkStart w:id="134" w:name="_Hlk208917698"/>
          <w:bookmarkStart w:id="135" w:name="_Hlk208918087"/>
          <w:bookmarkStart w:id="136" w:name="_Hlk208918088"/>
          <w:bookmarkStart w:id="137" w:name="_Hlk208918763"/>
          <w:bookmarkStart w:id="138" w:name="_Hlk208918764"/>
          <w:bookmarkStart w:id="139" w:name="_Hlk208918977"/>
          <w:bookmarkStart w:id="140" w:name="_Hlk208918978"/>
          <w:bookmarkStart w:id="141" w:name="_Hlk208919148"/>
          <w:bookmarkStart w:id="142" w:name="_Hlk208919149"/>
          <w:bookmarkStart w:id="143" w:name="_Hlk208919320"/>
          <w:bookmarkStart w:id="144" w:name="_Hlk208919321"/>
          <w:bookmarkStart w:id="145" w:name="_Hlk208919498"/>
          <w:bookmarkStart w:id="146" w:name="_Hlk208919499"/>
          <w:bookmarkStart w:id="147" w:name="_Hlk208919665"/>
          <w:bookmarkStart w:id="148" w:name="_Hlk208919666"/>
          <w:bookmarkStart w:id="149" w:name="_Hlk208919852"/>
          <w:bookmarkStart w:id="150" w:name="_Hlk208919853"/>
          <w:bookmarkStart w:id="151" w:name="_Hlk208920087"/>
          <w:bookmarkStart w:id="152" w:name="_Hlk208920088"/>
          <w:bookmarkStart w:id="153" w:name="_Hlk208920989"/>
          <w:bookmarkStart w:id="154" w:name="_Hlk208920990"/>
          <w:bookmarkStart w:id="155" w:name="_Hlk208921326"/>
          <w:bookmarkStart w:id="156" w:name="_Hlk208921327"/>
          <w:bookmarkStart w:id="157" w:name="_Hlk208921542"/>
          <w:bookmarkStart w:id="158" w:name="_Hlk208921543"/>
          <w:bookmarkStart w:id="159" w:name="_Hlk208921760"/>
          <w:bookmarkStart w:id="160" w:name="_Hlk208921761"/>
          <w:bookmarkStart w:id="161" w:name="_Hlk208925638"/>
          <w:bookmarkStart w:id="162" w:name="_Hlk208925639"/>
          <w:bookmarkStart w:id="163" w:name="_Hlk208925905"/>
          <w:bookmarkStart w:id="164" w:name="_Hlk208925906"/>
          <w:bookmarkStart w:id="165" w:name="_Hlk208926113"/>
          <w:bookmarkStart w:id="166" w:name="_Hlk208926114"/>
          <w:bookmarkStart w:id="167" w:name="_Hlk208926282"/>
          <w:bookmarkStart w:id="168" w:name="_Hlk208926283"/>
          <w:bookmarkStart w:id="169" w:name="_Hlk208926435"/>
          <w:bookmarkStart w:id="170" w:name="_Hlk208926436"/>
          <w:bookmarkStart w:id="171" w:name="_Hlk208926596"/>
          <w:bookmarkStart w:id="172" w:name="_Hlk208926597"/>
          <w:bookmarkStart w:id="173" w:name="_Hlk208926772"/>
          <w:bookmarkStart w:id="174" w:name="_Hlk208926773"/>
          <w:bookmarkStart w:id="175" w:name="_Hlk208926927"/>
          <w:bookmarkStart w:id="176" w:name="_Hlk208926928"/>
          <w:bookmarkStart w:id="177" w:name="_Hlk208927128"/>
          <w:bookmarkStart w:id="178" w:name="_Hlk208927129"/>
          <w:bookmarkStart w:id="179" w:name="_Hlk208927289"/>
          <w:bookmarkStart w:id="180" w:name="_Hlk208927290"/>
          <w:bookmarkStart w:id="181" w:name="_Hlk208927416"/>
          <w:bookmarkStart w:id="182" w:name="_Hlk208927417"/>
          <w:bookmarkStart w:id="183" w:name="_Hlk208927526"/>
          <w:bookmarkStart w:id="184" w:name="_Hlk208927527"/>
          <w:bookmarkStart w:id="185" w:name="_Hlk208930600"/>
          <w:bookmarkStart w:id="186" w:name="_Hlk208930601"/>
          <w:bookmarkStart w:id="187" w:name="_Hlk208930823"/>
          <w:bookmarkStart w:id="188" w:name="_Hlk208930824"/>
          <w:bookmarkStart w:id="189" w:name="_Hlk208931007"/>
          <w:bookmarkStart w:id="190" w:name="_Hlk208931008"/>
          <w:bookmarkStart w:id="191" w:name="_Hlk208931214"/>
          <w:bookmarkStart w:id="192" w:name="_Hlk208931215"/>
          <w:bookmarkStart w:id="193" w:name="_Hlk208931455"/>
          <w:bookmarkStart w:id="194" w:name="_Hlk208931456"/>
          <w:bookmarkStart w:id="195" w:name="_Hlk208931670"/>
          <w:bookmarkStart w:id="196" w:name="_Hlk208931671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14F12DD4" w14:textId="77777777" w:rsidR="00010DBE" w:rsidRPr="003768A1" w:rsidRDefault="00010DBE" w:rsidP="00010DBE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0377E3EE" w14:textId="77777777" w:rsidR="00010DBE" w:rsidRPr="003768A1" w:rsidRDefault="00010DBE" w:rsidP="00010DB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296FC0A2" w14:textId="77777777" w:rsidR="00010DBE" w:rsidRPr="003768A1" w:rsidRDefault="00010DBE" w:rsidP="00010DBE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3F3DCFE8" w14:textId="77777777" w:rsidR="00010DBE" w:rsidRPr="003768A1" w:rsidRDefault="00010DBE" w:rsidP="00010DBE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</w:tbl>
  <w:p w14:paraId="51E03F7F" w14:textId="77777777" w:rsidR="00010DBE" w:rsidRDefault="00010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30130" w14:textId="77777777" w:rsidR="00B33783" w:rsidRDefault="00B33783" w:rsidP="00010DBE">
      <w:pPr>
        <w:spacing w:after="0" w:line="240" w:lineRule="auto"/>
      </w:pPr>
      <w:r>
        <w:separator/>
      </w:r>
    </w:p>
  </w:footnote>
  <w:footnote w:type="continuationSeparator" w:id="0">
    <w:p w14:paraId="04835976" w14:textId="77777777" w:rsidR="00B33783" w:rsidRDefault="00B33783" w:rsidP="00010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010DBE" w:rsidRPr="00A2170B" w14:paraId="75458F9B" w14:textId="77777777" w:rsidTr="001E127C">
      <w:trPr>
        <w:trHeight w:val="300"/>
      </w:trPr>
      <w:tc>
        <w:tcPr>
          <w:tcW w:w="3255" w:type="dxa"/>
        </w:tcPr>
        <w:p w14:paraId="36EC4FD7" w14:textId="7254C992" w:rsidR="00010DBE" w:rsidRPr="00A2170B" w:rsidRDefault="00010DBE" w:rsidP="00010DBE">
          <w:pPr>
            <w:pStyle w:val="Header"/>
            <w:bidi/>
            <w:rPr>
              <w:rFonts w:cs="B Nazanin"/>
            </w:rPr>
          </w:pPr>
          <w:bookmarkStart w:id="3" w:name="_Hlk208736059"/>
          <w:bookmarkStart w:id="4" w:name="_Hlk208736060"/>
          <w:bookmarkStart w:id="5" w:name="_Hlk208736103"/>
          <w:bookmarkStart w:id="6" w:name="_Hlk208736104"/>
          <w:bookmarkStart w:id="7" w:name="_Hlk208736172"/>
          <w:bookmarkStart w:id="8" w:name="_Hlk208736173"/>
          <w:bookmarkStart w:id="9" w:name="_Hlk208736187"/>
          <w:bookmarkStart w:id="10" w:name="_Hlk208736188"/>
          <w:bookmarkStart w:id="11" w:name="_Hlk208872150"/>
          <w:bookmarkStart w:id="12" w:name="_Hlk208872151"/>
          <w:bookmarkStart w:id="13" w:name="_Hlk208873296"/>
          <w:bookmarkStart w:id="14" w:name="_Hlk208873297"/>
          <w:bookmarkStart w:id="15" w:name="_Hlk208906954"/>
          <w:bookmarkStart w:id="16" w:name="_Hlk208906955"/>
          <w:bookmarkStart w:id="17" w:name="_Hlk208907385"/>
          <w:bookmarkStart w:id="18" w:name="_Hlk208907386"/>
          <w:bookmarkStart w:id="19" w:name="_Hlk208907669"/>
          <w:bookmarkStart w:id="20" w:name="_Hlk208907670"/>
          <w:bookmarkStart w:id="21" w:name="_Hlk208907688"/>
          <w:bookmarkStart w:id="22" w:name="_Hlk208907689"/>
          <w:bookmarkStart w:id="23" w:name="_Hlk208907915"/>
          <w:bookmarkStart w:id="24" w:name="_Hlk208907916"/>
          <w:bookmarkStart w:id="25" w:name="_Hlk208907928"/>
          <w:bookmarkStart w:id="26" w:name="_Hlk208907929"/>
          <w:bookmarkStart w:id="27" w:name="_Hlk208915883"/>
          <w:bookmarkStart w:id="28" w:name="_Hlk208915884"/>
          <w:bookmarkStart w:id="29" w:name="_Hlk208916118"/>
          <w:bookmarkStart w:id="30" w:name="_Hlk208916119"/>
          <w:bookmarkStart w:id="31" w:name="_Hlk208916511"/>
          <w:bookmarkStart w:id="32" w:name="_Hlk208916512"/>
          <w:bookmarkStart w:id="33" w:name="_Hlk208916583"/>
          <w:bookmarkStart w:id="34" w:name="_Hlk208916584"/>
          <w:bookmarkStart w:id="35" w:name="_Hlk208916713"/>
          <w:bookmarkStart w:id="36" w:name="_Hlk208916714"/>
          <w:bookmarkStart w:id="37" w:name="_Hlk208916931"/>
          <w:bookmarkStart w:id="38" w:name="_Hlk208916932"/>
          <w:bookmarkStart w:id="39" w:name="_Hlk208917622"/>
          <w:bookmarkStart w:id="40" w:name="_Hlk208917623"/>
          <w:bookmarkStart w:id="41" w:name="_Hlk208917689"/>
          <w:bookmarkStart w:id="42" w:name="_Hlk208917690"/>
          <w:bookmarkStart w:id="43" w:name="_Hlk208918008"/>
          <w:bookmarkStart w:id="44" w:name="_Hlk208918009"/>
          <w:bookmarkStart w:id="45" w:name="_Hlk208918516"/>
          <w:bookmarkStart w:id="46" w:name="_Hlk208918517"/>
          <w:bookmarkStart w:id="47" w:name="_Hlk208918896"/>
          <w:bookmarkStart w:id="48" w:name="_Hlk208918897"/>
          <w:bookmarkStart w:id="49" w:name="_Hlk208918972"/>
          <w:bookmarkStart w:id="50" w:name="_Hlk208918973"/>
          <w:bookmarkStart w:id="51" w:name="_Hlk208919107"/>
          <w:bookmarkStart w:id="52" w:name="_Hlk208919108"/>
          <w:bookmarkStart w:id="53" w:name="_Hlk208919261"/>
          <w:bookmarkStart w:id="54" w:name="_Hlk208919262"/>
          <w:bookmarkStart w:id="55" w:name="_Hlk208919441"/>
          <w:bookmarkStart w:id="56" w:name="_Hlk208919442"/>
          <w:bookmarkStart w:id="57" w:name="_Hlk208919603"/>
          <w:bookmarkStart w:id="58" w:name="_Hlk208919604"/>
          <w:bookmarkStart w:id="59" w:name="_Hlk208919845"/>
          <w:bookmarkStart w:id="60" w:name="_Hlk208919846"/>
          <w:bookmarkStart w:id="61" w:name="_Hlk208920007"/>
          <w:bookmarkStart w:id="62" w:name="_Hlk208920008"/>
          <w:bookmarkStart w:id="63" w:name="_Hlk208920913"/>
          <w:bookmarkStart w:id="64" w:name="_Hlk208920914"/>
          <w:bookmarkStart w:id="65" w:name="_Hlk208921224"/>
          <w:bookmarkStart w:id="66" w:name="_Hlk208921225"/>
          <w:bookmarkStart w:id="67" w:name="_Hlk208921493"/>
          <w:bookmarkStart w:id="68" w:name="_Hlk208921494"/>
          <w:bookmarkStart w:id="69" w:name="_Hlk208921685"/>
          <w:bookmarkStart w:id="70" w:name="_Hlk208921686"/>
          <w:bookmarkStart w:id="71" w:name="_Hlk208925550"/>
          <w:bookmarkStart w:id="72" w:name="_Hlk208925551"/>
          <w:bookmarkStart w:id="73" w:name="_Hlk208925852"/>
          <w:bookmarkStart w:id="74" w:name="_Hlk208925853"/>
          <w:bookmarkStart w:id="75" w:name="_Hlk208926067"/>
          <w:bookmarkStart w:id="76" w:name="_Hlk208926068"/>
          <w:bookmarkStart w:id="77" w:name="_Hlk208926220"/>
          <w:bookmarkStart w:id="78" w:name="_Hlk208926221"/>
          <w:bookmarkStart w:id="79" w:name="_Hlk208926382"/>
          <w:bookmarkStart w:id="80" w:name="_Hlk208926383"/>
          <w:bookmarkStart w:id="81" w:name="_Hlk208926563"/>
          <w:bookmarkStart w:id="82" w:name="_Hlk208926564"/>
          <w:bookmarkStart w:id="83" w:name="_Hlk208926746"/>
          <w:bookmarkStart w:id="84" w:name="_Hlk208926747"/>
          <w:bookmarkStart w:id="85" w:name="_Hlk208926894"/>
          <w:bookmarkStart w:id="86" w:name="_Hlk208926895"/>
          <w:bookmarkStart w:id="87" w:name="_Hlk208927031"/>
          <w:bookmarkStart w:id="88" w:name="_Hlk208927032"/>
          <w:bookmarkStart w:id="89" w:name="_Hlk208927224"/>
          <w:bookmarkStart w:id="90" w:name="_Hlk208927225"/>
          <w:bookmarkStart w:id="91" w:name="_Hlk208927388"/>
          <w:bookmarkStart w:id="92" w:name="_Hlk208927389"/>
          <w:bookmarkStart w:id="93" w:name="_Hlk208927521"/>
          <w:bookmarkStart w:id="94" w:name="_Hlk208927522"/>
          <w:bookmarkStart w:id="95" w:name="_Hlk208930537"/>
          <w:bookmarkStart w:id="96" w:name="_Hlk208930538"/>
          <w:bookmarkStart w:id="97" w:name="_Hlk208930761"/>
          <w:bookmarkStart w:id="98" w:name="_Hlk208930762"/>
          <w:bookmarkStart w:id="99" w:name="_Hlk208930996"/>
          <w:bookmarkStart w:id="100" w:name="_Hlk208930997"/>
          <w:bookmarkStart w:id="101" w:name="_Hlk208931204"/>
          <w:bookmarkStart w:id="102" w:name="_Hlk208931205"/>
          <w:bookmarkStart w:id="103" w:name="_Hlk208931445"/>
          <w:bookmarkStart w:id="104" w:name="_Hlk208931446"/>
          <w:bookmarkStart w:id="105" w:name="_Hlk208931635"/>
          <w:bookmarkStart w:id="106" w:name="_Hlk208931636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3-0037</w:t>
          </w:r>
        </w:p>
      </w:tc>
      <w:tc>
        <w:tcPr>
          <w:tcW w:w="0" w:type="dxa"/>
        </w:tcPr>
        <w:p w14:paraId="22BFB97C" w14:textId="77777777" w:rsidR="00010DBE" w:rsidRPr="00A2170B" w:rsidRDefault="00010DBE" w:rsidP="00010DB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303B7D60" w14:textId="04DCDD5B" w:rsidR="00010DBE" w:rsidRPr="00A2170B" w:rsidRDefault="00010DBE" w:rsidP="00010DBE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010DB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010DB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Pr="00010DB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Pr="00010DB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10DB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010DBE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مصرف س</w:t>
          </w:r>
          <w:r w:rsidRPr="00010DB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10DBE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ترات</w:t>
          </w:r>
          <w:r w:rsidRPr="00010DBE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(سیمون سیترات)</w:t>
          </w:r>
        </w:p>
      </w:tc>
    </w:t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</w:tbl>
  <w:p w14:paraId="1A8C5F42" w14:textId="77777777" w:rsidR="00010DBE" w:rsidRDefault="00010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51752"/>
    <w:multiLevelType w:val="hybridMultilevel"/>
    <w:tmpl w:val="9692FB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0303F6"/>
    <w:multiLevelType w:val="hybridMultilevel"/>
    <w:tmpl w:val="6A049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1C6"/>
    <w:rsid w:val="00010DBE"/>
    <w:rsid w:val="00062975"/>
    <w:rsid w:val="000968F0"/>
    <w:rsid w:val="0011501C"/>
    <w:rsid w:val="001B7519"/>
    <w:rsid w:val="002450A0"/>
    <w:rsid w:val="00285D2B"/>
    <w:rsid w:val="002D4360"/>
    <w:rsid w:val="002F6CF0"/>
    <w:rsid w:val="003E32CB"/>
    <w:rsid w:val="0041441C"/>
    <w:rsid w:val="00445569"/>
    <w:rsid w:val="004C6B75"/>
    <w:rsid w:val="004D1550"/>
    <w:rsid w:val="004D267A"/>
    <w:rsid w:val="0058721C"/>
    <w:rsid w:val="00636489"/>
    <w:rsid w:val="00657674"/>
    <w:rsid w:val="00710886"/>
    <w:rsid w:val="00741A64"/>
    <w:rsid w:val="0075722C"/>
    <w:rsid w:val="007736A4"/>
    <w:rsid w:val="00773BF7"/>
    <w:rsid w:val="00A54460"/>
    <w:rsid w:val="00AE644A"/>
    <w:rsid w:val="00B33783"/>
    <w:rsid w:val="00B80C6A"/>
    <w:rsid w:val="00BD5A2D"/>
    <w:rsid w:val="00C27761"/>
    <w:rsid w:val="00CA3CB0"/>
    <w:rsid w:val="00CC2F72"/>
    <w:rsid w:val="00E931C6"/>
    <w:rsid w:val="00EB132B"/>
    <w:rsid w:val="00F87612"/>
    <w:rsid w:val="00FE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E5C7"/>
  <w15:chartTrackingRefBased/>
  <w15:docId w15:val="{D9327E5C-DA8E-48A1-997F-C5462690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1C6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31C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31C6"/>
    <w:rPr>
      <w:lang w:bidi="ar-SA"/>
    </w:rPr>
  </w:style>
  <w:style w:type="character" w:customStyle="1" w:styleId="hwtze">
    <w:name w:val="hwtze"/>
    <w:basedOn w:val="DefaultParagraphFont"/>
    <w:rsid w:val="00E931C6"/>
  </w:style>
  <w:style w:type="character" w:customStyle="1" w:styleId="rynqvb">
    <w:name w:val="rynqvb"/>
    <w:basedOn w:val="DefaultParagraphFont"/>
    <w:qFormat/>
    <w:rsid w:val="00E931C6"/>
  </w:style>
  <w:style w:type="table" w:styleId="TableGrid">
    <w:name w:val="Table Grid"/>
    <w:basedOn w:val="TableNormal"/>
    <w:uiPriority w:val="39"/>
    <w:rsid w:val="00E93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0DB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1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DBE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9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4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2025-09-16T11:50:00Z</dcterms:created>
  <dcterms:modified xsi:type="dcterms:W3CDTF">2025-09-16T11:50:00Z</dcterms:modified>
</cp:coreProperties>
</file>