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41DD2" w14:textId="77777777" w:rsidR="007B69C6" w:rsidRPr="00417EFA" w:rsidRDefault="007B69C6" w:rsidP="00417EFA">
      <w:pPr>
        <w:autoSpaceDE w:val="0"/>
        <w:autoSpaceDN w:val="0"/>
        <w:bidi/>
        <w:adjustRightInd w:val="0"/>
        <w:spacing w:after="0"/>
        <w:jc w:val="lowKashida"/>
        <w:rPr>
          <w:rFonts w:asciiTheme="majorBidi" w:hAnsiTheme="majorBidi" w:cs="B Nazanin"/>
          <w:kern w:val="24"/>
          <w:sz w:val="24"/>
          <w:szCs w:val="24"/>
          <w:rtl/>
          <w:lang w:bidi="fa-IR"/>
        </w:rPr>
      </w:pPr>
    </w:p>
    <w:p w14:paraId="29041DD3" w14:textId="77777777" w:rsidR="007B69C6" w:rsidRPr="00417EFA" w:rsidRDefault="007B69C6" w:rsidP="00417E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977"/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36.</w:t>
      </w:r>
      <w:r w:rsidRPr="00417EFA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مالونات براث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A71F0E" w:rsidRPr="00417EFA" w14:paraId="29041DD6" w14:textId="77777777" w:rsidTr="00A71F0E">
        <w:trPr>
          <w:jc w:val="center"/>
        </w:trPr>
        <w:tc>
          <w:tcPr>
            <w:tcW w:w="1975" w:type="dxa"/>
          </w:tcPr>
          <w:bookmarkEnd w:id="0"/>
          <w:p w14:paraId="29041DD4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29041DD5" w14:textId="601E97F3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71F0E" w:rsidRPr="00417EFA" w14:paraId="29041DD9" w14:textId="77777777" w:rsidTr="00A71F0E">
        <w:trPr>
          <w:jc w:val="center"/>
        </w:trPr>
        <w:tc>
          <w:tcPr>
            <w:tcW w:w="1975" w:type="dxa"/>
          </w:tcPr>
          <w:p w14:paraId="29041DD7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29041DD8" w14:textId="77777777" w:rsidR="00A71F0E" w:rsidRPr="008C7D30" w:rsidRDefault="00A71F0E" w:rsidP="00A71F0E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C7D3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8C7D3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8C7D3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انجام و کنترل کیفی آزما</w:t>
            </w:r>
            <w:r w:rsidRPr="008C7D30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8C7D30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8C7D30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مالونات براث</w:t>
            </w:r>
          </w:p>
        </w:tc>
      </w:tr>
      <w:tr w:rsidR="00A71F0E" w:rsidRPr="00417EFA" w14:paraId="29041DDC" w14:textId="77777777" w:rsidTr="00A71F0E">
        <w:trPr>
          <w:jc w:val="center"/>
        </w:trPr>
        <w:tc>
          <w:tcPr>
            <w:tcW w:w="1975" w:type="dxa"/>
          </w:tcPr>
          <w:p w14:paraId="29041DDA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29041DDB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D-003-0050</w:t>
            </w:r>
          </w:p>
        </w:tc>
      </w:tr>
      <w:tr w:rsidR="00A71F0E" w:rsidRPr="00417EFA" w14:paraId="29041DDF" w14:textId="77777777" w:rsidTr="00A71F0E">
        <w:trPr>
          <w:jc w:val="center"/>
        </w:trPr>
        <w:tc>
          <w:tcPr>
            <w:tcW w:w="1975" w:type="dxa"/>
          </w:tcPr>
          <w:p w14:paraId="29041DDD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29041DDE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7EF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7EF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7EFA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417EFA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71F0E" w:rsidRPr="00417EFA" w14:paraId="29041DE2" w14:textId="77777777" w:rsidTr="00A71F0E">
        <w:trPr>
          <w:jc w:val="center"/>
        </w:trPr>
        <w:tc>
          <w:tcPr>
            <w:tcW w:w="1975" w:type="dxa"/>
          </w:tcPr>
          <w:p w14:paraId="29041DE0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29041DE1" w14:textId="4BC10160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71F0E" w:rsidRPr="00417EFA" w14:paraId="29041DE5" w14:textId="77777777" w:rsidTr="00A71F0E">
        <w:trPr>
          <w:jc w:val="center"/>
        </w:trPr>
        <w:tc>
          <w:tcPr>
            <w:tcW w:w="1975" w:type="dxa"/>
          </w:tcPr>
          <w:p w14:paraId="29041DE3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29041DE4" w14:textId="76E11C25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71F0E" w:rsidRPr="00417EFA" w14:paraId="29041DE8" w14:textId="77777777" w:rsidTr="00A71F0E">
        <w:trPr>
          <w:jc w:val="center"/>
        </w:trPr>
        <w:tc>
          <w:tcPr>
            <w:tcW w:w="1975" w:type="dxa"/>
          </w:tcPr>
          <w:p w14:paraId="29041DE6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29041DE7" w14:textId="10951B6E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71F0E" w:rsidRPr="00417EFA" w14:paraId="29041DEC" w14:textId="77777777" w:rsidTr="00A71F0E">
        <w:trPr>
          <w:jc w:val="center"/>
        </w:trPr>
        <w:tc>
          <w:tcPr>
            <w:tcW w:w="1975" w:type="dxa"/>
          </w:tcPr>
          <w:p w14:paraId="29041DE9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29041DEA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29041DEB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71F0E" w:rsidRPr="00417EFA" w14:paraId="29041DF1" w14:textId="77777777" w:rsidTr="00A71F0E">
        <w:trPr>
          <w:jc w:val="center"/>
        </w:trPr>
        <w:tc>
          <w:tcPr>
            <w:tcW w:w="1975" w:type="dxa"/>
          </w:tcPr>
          <w:p w14:paraId="29041DED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9041DEE" w14:textId="77777777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417EFA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29041DEF" w14:textId="7447B66F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29041DF0" w14:textId="376EE583" w:rsidR="00A71F0E" w:rsidRPr="00417EFA" w:rsidRDefault="00A71F0E" w:rsidP="00A71F0E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29041DF2" w14:textId="77777777" w:rsidR="007B69C6" w:rsidRPr="00417EFA" w:rsidRDefault="007B69C6" w:rsidP="00417EFA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29041DF3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هدف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 xml:space="preserve">: </w:t>
      </w:r>
    </w:p>
    <w:p w14:paraId="29041DF4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eastAsia="Arial" w:hAnsiTheme="majorBidi" w:cs="B Nazanin"/>
          <w:sz w:val="24"/>
          <w:szCs w:val="24"/>
          <w:rtl/>
        </w:rPr>
        <w:t>تشخیص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گونه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انتروباکتریاسه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ه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ویژه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سالمونلا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hAnsiTheme="majorBidi" w:cs="B Nazanin" w:hint="cs"/>
          <w:sz w:val="24"/>
          <w:szCs w:val="24"/>
          <w:rtl/>
        </w:rPr>
        <w:t xml:space="preserve">با توانایی استفاده از مالونات به عنوان تنها منبع کربن. </w:t>
      </w:r>
    </w:p>
    <w:p w14:paraId="29041DF5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29041DF6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اساس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آزمایش: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29041DF7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محتوی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مالونات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سدیم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عنوان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منبع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کربن اولیه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،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مقادیر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کمی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گلوکز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عصاره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مخمر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، 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مواد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مغذی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و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برم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تیمول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بلو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به عنوان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معرف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pH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،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انواع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نمک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یک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سیستم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بافر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هایی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آبی پروسین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قادرند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مالونات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منبع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کربن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و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اگر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بتوانند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مالونات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منبع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کربن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پس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توانند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سولفات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آمونیم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نیز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منبع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نیتروژن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نتیجه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محصولات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قلیایی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باعث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افزایش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pH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تغییر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آبی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می شوند.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هایی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قادر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نیستند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مالونات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عنوان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منبع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کربن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استفاده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معمولاً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نمی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کنند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سبز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باقی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کنند.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29041DF8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9041DF9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(3)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نمونه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اولیه:</w:t>
      </w:r>
    </w:p>
    <w:p w14:paraId="29041DFA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کلونی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خالص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KIA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یا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TSI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براث</w:t>
      </w:r>
      <w:r w:rsidRPr="00417EFA">
        <w:rPr>
          <w:rFonts w:asciiTheme="majorBidi" w:hAnsiTheme="majorBidi" w:cs="B Nazanin" w:hint="cs"/>
          <w:sz w:val="24"/>
          <w:szCs w:val="24"/>
          <w:rtl/>
        </w:rPr>
        <w:t>.</w:t>
      </w:r>
    </w:p>
    <w:p w14:paraId="29041DFB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713A7270" w14:textId="77777777" w:rsidR="00D6302B" w:rsidRPr="00417EFA" w:rsidRDefault="00D6302B" w:rsidP="00417EFA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تهیه محیط کشت: </w:t>
      </w:r>
    </w:p>
    <w:p w14:paraId="0ACF9C3D" w14:textId="1271F98A" w:rsidR="00115656" w:rsidRPr="00417EFA" w:rsidRDefault="0011565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17EF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59A988F4" w14:textId="4E46D6CD" w:rsidR="00115656" w:rsidRPr="00417EFA" w:rsidRDefault="0011565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 (</w:t>
      </w:r>
      <w:r w:rsidR="00405322"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>5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میلی‌لیتر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) محیط را در لوله های استریل توزیع نمایید. </w:t>
      </w:r>
    </w:p>
    <w:p w14:paraId="57F7ECB4" w14:textId="77777777" w:rsidR="00115656" w:rsidRPr="00417EFA" w:rsidRDefault="0011565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417EFA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069F9D09" w14:textId="77777777" w:rsidR="00A71F0E" w:rsidRDefault="00A71F0E" w:rsidP="00417EFA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32DC8B56" w14:textId="77777777" w:rsidR="00A71F0E" w:rsidRDefault="00A71F0E" w:rsidP="00A71F0E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9041DFC" w14:textId="345819A5" w:rsidR="007B69C6" w:rsidRPr="00417EFA" w:rsidRDefault="007B69C6" w:rsidP="00A71F0E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DF171E"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مواد و وسایل مورد نیاز:</w:t>
      </w:r>
      <w:r w:rsidRPr="00417EFA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9041DFD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417EF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417EFA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417EFA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417EFA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مالونات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براث، لوپ یا آنس.</w:t>
      </w:r>
    </w:p>
    <w:p w14:paraId="29041DFE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</w:p>
    <w:p w14:paraId="29041DFF" w14:textId="6C7F731D" w:rsidR="007B69C6" w:rsidRPr="00417EFA" w:rsidRDefault="007B69C6" w:rsidP="00417EFA">
      <w:pPr>
        <w:bidi/>
        <w:spacing w:after="0" w:line="240" w:lineRule="auto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(</w:t>
      </w:r>
      <w:r w:rsidR="00DF171E"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6</w:t>
      </w:r>
      <w:r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روش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lang w:bidi="fa-IR"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انجام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lang w:bidi="fa-IR"/>
        </w:rPr>
        <w:t xml:space="preserve"> 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آزمایش:</w:t>
      </w:r>
      <w:r w:rsidRPr="00417EFA">
        <w:rPr>
          <w:rFonts w:asciiTheme="majorBidi" w:eastAsia="Arial" w:hAnsiTheme="majorBidi" w:cs="B Nazanin"/>
          <w:sz w:val="24"/>
          <w:szCs w:val="24"/>
          <w:lang w:bidi="fa-IR"/>
        </w:rPr>
        <w:t xml:space="preserve"> </w:t>
      </w:r>
    </w:p>
    <w:p w14:paraId="29041E00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روی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TSI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یا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KIA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مالونات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براث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مایع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شفاف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رقیق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باشد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کشت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دمای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°C 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35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انکوبه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نموده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۲۴</w:t>
      </w:r>
      <w:r w:rsidRPr="00417EFA">
        <w:rPr>
          <w:rFonts w:asciiTheme="majorBidi" w:eastAsia="Arial" w:hAnsiTheme="majorBidi" w:cs="B Nazanin"/>
          <w:sz w:val="24"/>
          <w:szCs w:val="24"/>
        </w:rPr>
        <w:t>-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۱۸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ساعت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سپس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بعد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۴۸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ساعت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برای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آبی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بررسی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بعضی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ارگانیسم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فقط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مقادیر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کمی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قل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ی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کنند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و بنابراین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هر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نشانی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آبی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مثبت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تلقی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نمایید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مقایسه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با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تلقیح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نشده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می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تواند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مفید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باشد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.  </w:t>
      </w:r>
    </w:p>
    <w:p w14:paraId="29041E01" w14:textId="77777777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</w:rPr>
      </w:pPr>
    </w:p>
    <w:p w14:paraId="29041E02" w14:textId="1816EC11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(</w:t>
      </w:r>
      <w:r w:rsidR="00DF171E"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7</w:t>
      </w:r>
      <w:r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محدودیت ها و تداخلات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: </w:t>
      </w:r>
    </w:p>
    <w:p w14:paraId="29041E03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eastAsia="Arial" w:hAnsiTheme="majorBidi" w:cs="B Nazanin"/>
          <w:sz w:val="24"/>
          <w:szCs w:val="24"/>
          <w:rtl/>
        </w:rPr>
        <w:t>تولید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رنگ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زرد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نشان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ه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واکنش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منفی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.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این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واکنش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احتمالاً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ناشی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تخمیر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مقدار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کم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گلوکز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محیط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است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.</w:t>
      </w:r>
    </w:p>
    <w:p w14:paraId="29041E04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</w:p>
    <w:p w14:paraId="29041E05" w14:textId="1D7E84C1" w:rsidR="007B69C6" w:rsidRPr="00417EFA" w:rsidRDefault="007B69C6" w:rsidP="00417EFA">
      <w:pPr>
        <w:bidi/>
        <w:spacing w:after="0"/>
        <w:jc w:val="lowKashida"/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(</w:t>
      </w:r>
      <w:r w:rsidR="00DF171E"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8</w:t>
      </w:r>
      <w:r w:rsidRPr="00417EFA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کنترل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lang w:bidi="fa-IR"/>
        </w:rPr>
        <w:t xml:space="preserve"> 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  <w:lang w:bidi="fa-IR"/>
        </w:rPr>
        <w:t>کیفی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:</w:t>
      </w:r>
    </w:p>
    <w:p w14:paraId="2E2BD5CB" w14:textId="77777777" w:rsidR="00CE6F72" w:rsidRPr="00417EFA" w:rsidRDefault="00CE6F72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417EFA">
        <w:rPr>
          <w:rFonts w:asciiTheme="majorBidi" w:hAnsiTheme="majorBidi" w:cs="B Nazanin" w:hint="cs"/>
          <w:sz w:val="24"/>
          <w:szCs w:val="24"/>
          <w:rtl/>
        </w:rPr>
        <w:t xml:space="preserve"> یکنواخت 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>زرد روشن تا زرد مایل به سبز</w:t>
      </w:r>
      <w:r w:rsidRPr="00417EFA">
        <w:rPr>
          <w:rFonts w:asciiTheme="majorBidi" w:hAnsiTheme="majorBidi" w:cs="B Nazanin" w:hint="cs"/>
          <w:sz w:val="24"/>
          <w:szCs w:val="24"/>
          <w:rtl/>
        </w:rPr>
        <w:t xml:space="preserve"> بدون چسبندگی پودر. </w:t>
      </w:r>
    </w:p>
    <w:p w14:paraId="62B5A576" w14:textId="532F3AFA" w:rsidR="00CE6F72" w:rsidRPr="00417EFA" w:rsidRDefault="00CE6F72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="00FB2D8C"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>سبز مایل به آبی</w:t>
      </w:r>
      <w:r w:rsidRPr="00417EFA">
        <w:rPr>
          <w:rFonts w:asciiTheme="majorBidi" w:hAnsiTheme="majorBidi" w:cs="B Nazanin" w:hint="cs"/>
          <w:sz w:val="24"/>
          <w:szCs w:val="24"/>
          <w:rtl/>
        </w:rPr>
        <w:t>، مایع شفاف بدون رسوب.</w:t>
      </w:r>
    </w:p>
    <w:p w14:paraId="6D99931B" w14:textId="77777777" w:rsidR="00CE6F72" w:rsidRPr="00417EFA" w:rsidRDefault="00CE6F72" w:rsidP="00417EFA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417EFA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29041E06" w14:textId="51F7968F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منفی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>: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اشریشیاکلی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 xml:space="preserve"> (</w:t>
      </w:r>
      <w:r w:rsidRPr="00417EFA">
        <w:rPr>
          <w:rFonts w:asciiTheme="majorBidi" w:eastAsia="Arial" w:hAnsiTheme="majorBidi" w:cs="B Nazanin"/>
          <w:sz w:val="24"/>
          <w:szCs w:val="24"/>
        </w:rPr>
        <w:t>ATCC25922</w:t>
      </w:r>
      <w:r w:rsidRPr="00417EFA">
        <w:rPr>
          <w:rFonts w:asciiTheme="majorBidi" w:eastAsia="Arial" w:hAnsiTheme="majorBidi" w:cs="B Nazanin" w:hint="cs"/>
          <w:b/>
          <w:bCs/>
          <w:sz w:val="24"/>
          <w:szCs w:val="24"/>
          <w:rtl/>
          <w:lang w:bidi="fa-IR"/>
        </w:rPr>
        <w:t>)</w:t>
      </w:r>
      <w:r w:rsidR="005455C9"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و سالمونلا تیفی موریوم (</w:t>
      </w:r>
      <w:r w:rsidR="005455C9" w:rsidRPr="00417EFA">
        <w:rPr>
          <w:rFonts w:asciiTheme="majorBidi" w:hAnsiTheme="majorBidi" w:cs="B Nazanin"/>
          <w:sz w:val="24"/>
          <w:szCs w:val="24"/>
          <w:lang w:bidi="fa-IR"/>
        </w:rPr>
        <w:t>ATCC 14028</w:t>
      </w:r>
      <w:r w:rsidR="005455C9"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)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: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فاقد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و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سبز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(شکل </w:t>
      </w:r>
      <w:r w:rsidRPr="00417EFA">
        <w:rPr>
          <w:rFonts w:asciiTheme="majorBidi" w:eastAsia="Arial" w:hAnsiTheme="majorBidi" w:cs="B Nazanin"/>
          <w:sz w:val="24"/>
          <w:szCs w:val="24"/>
        </w:rPr>
        <w:t>A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)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.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</w:p>
    <w:p w14:paraId="29041E07" w14:textId="5610D43C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eastAsia="Arial" w:hAnsiTheme="majorBidi" w:cs="B Nazanin"/>
          <w:b/>
          <w:bCs/>
          <w:sz w:val="24"/>
          <w:szCs w:val="24"/>
          <w:rtl/>
        </w:rPr>
        <w:t>مثبت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>: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 xml:space="preserve"> کلبسیلا پنومونیه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417EFA">
        <w:rPr>
          <w:rFonts w:asciiTheme="majorBidi" w:eastAsia="Arial" w:hAnsiTheme="majorBidi" w:cs="B Nazanin"/>
          <w:sz w:val="24"/>
          <w:szCs w:val="24"/>
        </w:rPr>
        <w:t>ATCC13882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) و </w:t>
      </w:r>
      <w:r w:rsidR="00DE5039" w:rsidRPr="00417EFA">
        <w:rPr>
          <w:rFonts w:asciiTheme="majorBidi" w:eastAsia="Arial" w:hAnsiTheme="majorBidi" w:cs="B Nazanin"/>
          <w:sz w:val="24"/>
          <w:szCs w:val="24"/>
          <w:rtl/>
        </w:rPr>
        <w:t xml:space="preserve">کلبسیلا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آئروژنز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 (</w:t>
      </w:r>
      <w:r w:rsidRPr="00417EFA">
        <w:rPr>
          <w:rFonts w:asciiTheme="majorBidi" w:eastAsia="Arial" w:hAnsiTheme="majorBidi" w:cs="B Nazanin"/>
          <w:sz w:val="24"/>
          <w:szCs w:val="24"/>
        </w:rPr>
        <w:t>ATCC13048</w:t>
      </w:r>
      <w:r w:rsidRPr="00417EFA">
        <w:rPr>
          <w:rFonts w:asciiTheme="majorBidi" w:eastAsia="Arial" w:hAnsiTheme="majorBidi" w:cs="B Nazanin" w:hint="cs"/>
          <w:sz w:val="24"/>
          <w:szCs w:val="24"/>
          <w:rtl/>
        </w:rPr>
        <w:t xml:space="preserve">):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رشد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خوب</w:t>
      </w:r>
      <w:r w:rsidRPr="00417EFA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417EFA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‌و رنگ </w:t>
      </w:r>
      <w:r w:rsidRPr="00417EFA">
        <w:rPr>
          <w:rFonts w:asciiTheme="majorBidi" w:eastAsia="Arial" w:hAnsiTheme="majorBidi" w:cs="B Nazanin"/>
          <w:sz w:val="24"/>
          <w:szCs w:val="24"/>
          <w:rtl/>
        </w:rPr>
        <w:t>آبی</w:t>
      </w:r>
      <w:r w:rsidRPr="00417EFA">
        <w:rPr>
          <w:rFonts w:asciiTheme="majorBidi" w:hAnsiTheme="majorBidi" w:cs="B Nazanin" w:hint="cs"/>
          <w:sz w:val="24"/>
          <w:szCs w:val="24"/>
          <w:rtl/>
        </w:rPr>
        <w:t xml:space="preserve"> (شکل </w:t>
      </w:r>
      <w:r w:rsidRPr="00417EFA">
        <w:rPr>
          <w:rFonts w:asciiTheme="majorBidi" w:hAnsiTheme="majorBidi" w:cs="B Nazanin"/>
          <w:sz w:val="24"/>
          <w:szCs w:val="24"/>
        </w:rPr>
        <w:t>B</w:t>
      </w:r>
      <w:r w:rsidRPr="00417EFA">
        <w:rPr>
          <w:rFonts w:asciiTheme="majorBidi" w:hAnsiTheme="majorBidi" w:cs="B Nazanin" w:hint="cs"/>
          <w:sz w:val="24"/>
          <w:szCs w:val="24"/>
          <w:rtl/>
        </w:rPr>
        <w:t>)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29041E08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417EFA">
        <w:rPr>
          <w:rFonts w:asciiTheme="majorBidi" w:hAnsiTheme="majorBidi" w:cs="B Nazanin"/>
          <w:noProof/>
          <w:sz w:val="24"/>
          <w:szCs w:val="24"/>
          <w:rtl/>
          <w:lang w:bidi="fa-IR"/>
        </w:rPr>
        <w:drawing>
          <wp:inline distT="0" distB="0" distL="0" distR="0" wp14:anchorId="29041E12" wp14:editId="29041E13">
            <wp:extent cx="2138680" cy="3030534"/>
            <wp:effectExtent l="0" t="0" r="0" b="0"/>
            <wp:docPr id="875193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93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9361" cy="308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1E09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417EFA">
        <w:rPr>
          <w:rFonts w:asciiTheme="majorBidi" w:hAnsiTheme="majorBidi" w:cs="B Nazanin"/>
          <w:sz w:val="24"/>
          <w:szCs w:val="24"/>
          <w:rtl/>
          <w:lang w:bidi="fa-IR"/>
        </w:rPr>
        <w:t>آزما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>ی</w:t>
      </w:r>
      <w:r w:rsidRPr="00417EFA">
        <w:rPr>
          <w:rFonts w:asciiTheme="majorBidi" w:hAnsiTheme="majorBidi" w:cs="B Nazanin" w:hint="eastAsia"/>
          <w:sz w:val="24"/>
          <w:szCs w:val="24"/>
          <w:rtl/>
          <w:lang w:bidi="fa-IR"/>
        </w:rPr>
        <w:t>ش</w:t>
      </w:r>
      <w:r w:rsidRPr="00417EFA">
        <w:rPr>
          <w:rFonts w:asciiTheme="majorBidi" w:hAnsiTheme="majorBidi" w:cs="B Nazanin"/>
          <w:sz w:val="24"/>
          <w:szCs w:val="24"/>
          <w:rtl/>
          <w:lang w:bidi="fa-IR"/>
        </w:rPr>
        <w:t xml:space="preserve"> مالونات براث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. </w:t>
      </w:r>
      <w:r w:rsidRPr="00417EFA">
        <w:rPr>
          <w:rFonts w:asciiTheme="majorBidi" w:hAnsiTheme="majorBidi" w:cs="B Nazanin"/>
          <w:b/>
          <w:bCs/>
          <w:sz w:val="24"/>
          <w:szCs w:val="24"/>
          <w:lang w:bidi="fa-IR"/>
        </w:rPr>
        <w:t>A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: مثبت، </w:t>
      </w:r>
      <w:r w:rsidRPr="00417EFA">
        <w:rPr>
          <w:rFonts w:asciiTheme="majorBidi" w:hAnsiTheme="majorBidi" w:cs="B Nazanin"/>
          <w:b/>
          <w:bCs/>
          <w:sz w:val="24"/>
          <w:szCs w:val="24"/>
          <w:lang w:bidi="fa-IR"/>
        </w:rPr>
        <w:t>B</w:t>
      </w:r>
      <w:r w:rsidRPr="00417EFA">
        <w:rPr>
          <w:rFonts w:asciiTheme="majorBidi" w:hAnsiTheme="majorBidi" w:cs="B Nazanin" w:hint="cs"/>
          <w:sz w:val="24"/>
          <w:szCs w:val="24"/>
          <w:rtl/>
          <w:lang w:bidi="fa-IR"/>
        </w:rPr>
        <w:t>: منفی.</w:t>
      </w:r>
    </w:p>
    <w:p w14:paraId="38D02AE0" w14:textId="77777777" w:rsidR="00A71F0E" w:rsidRDefault="00A71F0E" w:rsidP="00417EFA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7E77F1F6" w14:textId="77777777" w:rsidR="00A71F0E" w:rsidRDefault="00A71F0E" w:rsidP="00A71F0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098F0727" w14:textId="77777777" w:rsidR="00A71F0E" w:rsidRDefault="00A71F0E" w:rsidP="00A71F0E">
      <w:pPr>
        <w:bidi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</w:p>
    <w:p w14:paraId="29041E0A" w14:textId="4F1226E7" w:rsidR="007B69C6" w:rsidRPr="00417EFA" w:rsidRDefault="007B69C6" w:rsidP="00A71F0E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bookmarkStart w:id="1" w:name="_GoBack"/>
      <w:bookmarkEnd w:id="1"/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F82B5E"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417EFA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417EFA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417EFA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0F88CD47" w14:textId="77777777" w:rsidR="00CB7A44" w:rsidRPr="00417EFA" w:rsidRDefault="00CB7A44" w:rsidP="00417EFA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417EFA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0E37DFA2" w14:textId="77777777" w:rsidR="00CB7A44" w:rsidRPr="00417EFA" w:rsidRDefault="00CB7A44" w:rsidP="00417EFA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417EFA">
        <w:rPr>
          <w:rFonts w:asciiTheme="majorBidi" w:hAnsiTheme="majorBidi" w:cs="B Nazanin" w:hint="cs"/>
          <w:rtl/>
          <w:lang w:bidi="fa-IR"/>
        </w:rPr>
        <w:t xml:space="preserve">2. </w:t>
      </w:r>
      <w:r w:rsidRPr="00417EFA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417EFA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108AFE3B" w14:textId="77777777" w:rsidR="00CB7A44" w:rsidRPr="00417EFA" w:rsidRDefault="00CB7A44" w:rsidP="00417EFA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417EFA">
        <w:rPr>
          <w:rFonts w:asciiTheme="majorBidi" w:eastAsia="Times New Roman" w:hAnsiTheme="majorBidi" w:cs="B Nazanin"/>
        </w:rPr>
        <w:t xml:space="preserve">3. </w:t>
      </w:r>
      <w:proofErr w:type="spellStart"/>
      <w:r w:rsidRPr="00417EFA">
        <w:rPr>
          <w:rFonts w:asciiTheme="majorBidi" w:eastAsia="Times New Roman" w:hAnsiTheme="majorBidi" w:cs="B Nazanin"/>
        </w:rPr>
        <w:t>Koneman</w:t>
      </w:r>
      <w:proofErr w:type="spellEnd"/>
      <w:r w:rsidRPr="00417EFA">
        <w:rPr>
          <w:rFonts w:asciiTheme="majorBidi" w:eastAsia="Times New Roman" w:hAnsiTheme="majorBidi" w:cs="B Nazanin" w:hint="cs"/>
          <w:rtl/>
        </w:rPr>
        <w:t xml:space="preserve">، </w:t>
      </w:r>
      <w:r w:rsidRPr="00417EFA">
        <w:rPr>
          <w:rFonts w:asciiTheme="majorBidi" w:eastAsia="Times New Roman" w:hAnsiTheme="majorBidi" w:cs="B Nazanin"/>
        </w:rPr>
        <w:t>Elmer W</w:t>
      </w:r>
      <w:r w:rsidRPr="00417EFA">
        <w:rPr>
          <w:rFonts w:asciiTheme="majorBidi" w:eastAsia="Times New Roman" w:hAnsiTheme="majorBidi" w:cs="B Nazanin" w:hint="cs"/>
          <w:rtl/>
        </w:rPr>
        <w:t xml:space="preserve">، </w:t>
      </w:r>
      <w:r w:rsidRPr="00417EFA">
        <w:rPr>
          <w:rFonts w:asciiTheme="majorBidi" w:eastAsia="Times New Roman" w:hAnsiTheme="majorBidi" w:cs="B Nazanin"/>
        </w:rPr>
        <w:t>et al. Color Atlas and Text book of Diagnostic Microbiology.</w:t>
      </w:r>
      <w:r w:rsidRPr="00417EFA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417EFA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417EFA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417EFA">
        <w:rPr>
          <w:rFonts w:asciiTheme="majorBidi" w:eastAsia="Times New Roman" w:hAnsiTheme="majorBidi" w:cs="B Nazanin"/>
        </w:rPr>
        <w:t xml:space="preserve"> 2021.</w:t>
      </w:r>
    </w:p>
    <w:p w14:paraId="3F47CFA3" w14:textId="77777777" w:rsidR="00CB7A44" w:rsidRPr="00417EFA" w:rsidRDefault="00CB7A44" w:rsidP="00417EFA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417EFA">
        <w:rPr>
          <w:rFonts w:asciiTheme="majorBidi" w:eastAsia="Times New Roman" w:hAnsiTheme="majorBidi" w:cs="B Nazanin"/>
        </w:rPr>
        <w:t xml:space="preserve">4. </w:t>
      </w:r>
      <w:r w:rsidRPr="00417EFA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417EFA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417EFA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417EFA">
        <w:rPr>
          <w:rStyle w:val="rynqvb"/>
          <w:rFonts w:asciiTheme="majorBidi" w:hAnsiTheme="majorBidi" w:cs="B Nazanin" w:hint="cs"/>
          <w:rtl/>
        </w:rPr>
        <w:t>.</w:t>
      </w:r>
    </w:p>
    <w:p w14:paraId="40F56E84" w14:textId="77777777" w:rsidR="00CB7A44" w:rsidRPr="00417EFA" w:rsidRDefault="00CB7A44" w:rsidP="00417EFA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417EFA">
        <w:rPr>
          <w:rFonts w:asciiTheme="majorBidi" w:eastAsia="Times New Roman" w:hAnsiTheme="majorBidi" w:cs="B Nazanin"/>
        </w:rPr>
        <w:t xml:space="preserve">5. </w:t>
      </w:r>
      <w:proofErr w:type="spellStart"/>
      <w:r w:rsidRPr="00417EFA">
        <w:rPr>
          <w:rFonts w:asciiTheme="majorBidi" w:eastAsia="Times New Roman" w:hAnsiTheme="majorBidi" w:cs="B Nazanin"/>
        </w:rPr>
        <w:t>Tille</w:t>
      </w:r>
      <w:proofErr w:type="spellEnd"/>
      <w:r w:rsidRPr="00417EFA">
        <w:rPr>
          <w:rFonts w:asciiTheme="majorBidi" w:eastAsia="Times New Roman" w:hAnsiTheme="majorBidi" w:cs="B Nazanin"/>
        </w:rPr>
        <w:t xml:space="preserve">, Patricia. </w:t>
      </w:r>
      <w:r w:rsidRPr="00417EFA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417EFA">
        <w:rPr>
          <w:rFonts w:asciiTheme="majorBidi" w:eastAsia="Times New Roman" w:hAnsiTheme="majorBidi" w:cs="B Nazanin"/>
        </w:rPr>
        <w:t>. Elsevier Health Sciences, fifteenth edition. 2021.</w:t>
      </w:r>
    </w:p>
    <w:p w14:paraId="29041E0E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9041E0F" w14:textId="77777777" w:rsidR="007B69C6" w:rsidRPr="00417EFA" w:rsidRDefault="007B69C6" w:rsidP="00417EFA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29041E10" w14:textId="77777777" w:rsidR="007B69C6" w:rsidRPr="00417EFA" w:rsidRDefault="007B69C6" w:rsidP="00417EFA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29041E11" w14:textId="77777777" w:rsidR="00445569" w:rsidRPr="00417EFA" w:rsidRDefault="00445569" w:rsidP="00417EFA">
      <w:pPr>
        <w:jc w:val="lowKashida"/>
        <w:rPr>
          <w:rFonts w:cs="B Nazanin"/>
        </w:rPr>
      </w:pPr>
    </w:p>
    <w:sectPr w:rsidR="00445569" w:rsidRPr="00417EFA" w:rsidSect="00417EFA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19BF2" w14:textId="77777777" w:rsidR="00966BAF" w:rsidRDefault="00966BAF" w:rsidP="00417EFA">
      <w:pPr>
        <w:spacing w:after="0" w:line="240" w:lineRule="auto"/>
      </w:pPr>
      <w:r>
        <w:separator/>
      </w:r>
    </w:p>
  </w:endnote>
  <w:endnote w:type="continuationSeparator" w:id="0">
    <w:p w14:paraId="372C2E8E" w14:textId="77777777" w:rsidR="00966BAF" w:rsidRDefault="00966BAF" w:rsidP="0041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17EFA" w:rsidRPr="00580BA0" w14:paraId="7019C157" w14:textId="77777777" w:rsidTr="00810842">
      <w:trPr>
        <w:trHeight w:val="300"/>
      </w:trPr>
      <w:tc>
        <w:tcPr>
          <w:tcW w:w="4691" w:type="dxa"/>
        </w:tcPr>
        <w:p w14:paraId="5C5E8F95" w14:textId="77777777" w:rsidR="00417EFA" w:rsidRPr="00580BA0" w:rsidRDefault="00417EFA" w:rsidP="00417EFA">
          <w:pPr>
            <w:pStyle w:val="Header"/>
            <w:bidi/>
            <w:jc w:val="right"/>
            <w:rPr>
              <w:rFonts w:cs="B Nazanin"/>
            </w:rPr>
          </w:pPr>
          <w:bookmarkStart w:id="132" w:name="_Hlk208873550"/>
          <w:bookmarkStart w:id="133" w:name="_Hlk208873551"/>
          <w:bookmarkStart w:id="134" w:name="_Hlk208906231"/>
          <w:bookmarkStart w:id="135" w:name="_Hlk208906232"/>
          <w:bookmarkStart w:id="136" w:name="_Hlk208907177"/>
          <w:bookmarkStart w:id="137" w:name="_Hlk208907178"/>
          <w:bookmarkStart w:id="138" w:name="_Hlk208907403"/>
          <w:bookmarkStart w:id="139" w:name="_Hlk208907404"/>
          <w:bookmarkStart w:id="140" w:name="_Hlk208907413"/>
          <w:bookmarkStart w:id="141" w:name="_Hlk208907414"/>
          <w:bookmarkStart w:id="142" w:name="_Hlk208907694"/>
          <w:bookmarkStart w:id="143" w:name="_Hlk208907695"/>
          <w:bookmarkStart w:id="144" w:name="_Hlk208907742"/>
          <w:bookmarkStart w:id="145" w:name="_Hlk208907743"/>
          <w:bookmarkStart w:id="146" w:name="_Hlk208907936"/>
          <w:bookmarkStart w:id="147" w:name="_Hlk208907937"/>
          <w:bookmarkStart w:id="148" w:name="_Hlk208915105"/>
          <w:bookmarkStart w:id="149" w:name="_Hlk208915106"/>
          <w:bookmarkStart w:id="150" w:name="_Hlk208915893"/>
          <w:bookmarkStart w:id="151" w:name="_Hlk208915894"/>
          <w:bookmarkStart w:id="152" w:name="_Hlk208916237"/>
          <w:bookmarkStart w:id="153" w:name="_Hlk208916238"/>
          <w:bookmarkStart w:id="154" w:name="_Hlk208916589"/>
          <w:bookmarkStart w:id="155" w:name="_Hlk208916590"/>
          <w:bookmarkStart w:id="156" w:name="_Hlk208917027"/>
          <w:bookmarkStart w:id="157" w:name="_Hlk208917028"/>
          <w:bookmarkStart w:id="158" w:name="_Hlk208917697"/>
          <w:bookmarkStart w:id="159" w:name="_Hlk208917698"/>
          <w:bookmarkStart w:id="160" w:name="_Hlk208918087"/>
          <w:bookmarkStart w:id="161" w:name="_Hlk208918088"/>
          <w:bookmarkStart w:id="162" w:name="_Hlk208918763"/>
          <w:bookmarkStart w:id="163" w:name="_Hlk208918764"/>
          <w:bookmarkStart w:id="164" w:name="_Hlk208918977"/>
          <w:bookmarkStart w:id="165" w:name="_Hlk208918978"/>
          <w:bookmarkStart w:id="166" w:name="_Hlk208919148"/>
          <w:bookmarkStart w:id="167" w:name="_Hlk208919149"/>
          <w:bookmarkStart w:id="168" w:name="_Hlk208919320"/>
          <w:bookmarkStart w:id="169" w:name="_Hlk208919321"/>
          <w:bookmarkStart w:id="170" w:name="_Hlk208919498"/>
          <w:bookmarkStart w:id="171" w:name="_Hlk208919499"/>
          <w:bookmarkStart w:id="172" w:name="_Hlk208919665"/>
          <w:bookmarkStart w:id="173" w:name="_Hlk208919666"/>
          <w:bookmarkStart w:id="174" w:name="_Hlk208919852"/>
          <w:bookmarkStart w:id="175" w:name="_Hlk208919853"/>
          <w:bookmarkStart w:id="176" w:name="_Hlk208920087"/>
          <w:bookmarkStart w:id="177" w:name="_Hlk208920088"/>
          <w:bookmarkStart w:id="178" w:name="_Hlk208920989"/>
          <w:bookmarkStart w:id="179" w:name="_Hlk208920990"/>
          <w:bookmarkStart w:id="180" w:name="_Hlk208921326"/>
          <w:bookmarkStart w:id="181" w:name="_Hlk208921327"/>
          <w:bookmarkStart w:id="182" w:name="_Hlk208921542"/>
          <w:bookmarkStart w:id="183" w:name="_Hlk208921543"/>
          <w:bookmarkStart w:id="184" w:name="_Hlk208921760"/>
          <w:bookmarkStart w:id="185" w:name="_Hlk208921761"/>
          <w:bookmarkStart w:id="186" w:name="_Hlk208925638"/>
          <w:bookmarkStart w:id="187" w:name="_Hlk208925639"/>
          <w:bookmarkStart w:id="188" w:name="_Hlk208925905"/>
          <w:bookmarkStart w:id="189" w:name="_Hlk208925906"/>
          <w:bookmarkStart w:id="190" w:name="_Hlk208926113"/>
          <w:bookmarkStart w:id="191" w:name="_Hlk208926114"/>
          <w:bookmarkStart w:id="192" w:name="_Hlk208926282"/>
          <w:bookmarkStart w:id="193" w:name="_Hlk208926283"/>
          <w:bookmarkStart w:id="194" w:name="_Hlk208926435"/>
          <w:bookmarkStart w:id="195" w:name="_Hlk208926436"/>
          <w:bookmarkStart w:id="196" w:name="_Hlk208926596"/>
          <w:bookmarkStart w:id="197" w:name="_Hlk208926597"/>
          <w:bookmarkStart w:id="198" w:name="_Hlk208926772"/>
          <w:bookmarkStart w:id="199" w:name="_Hlk208926773"/>
          <w:bookmarkStart w:id="200" w:name="_Hlk208926927"/>
          <w:bookmarkStart w:id="201" w:name="_Hlk208926928"/>
          <w:bookmarkStart w:id="202" w:name="_Hlk208927128"/>
          <w:bookmarkStart w:id="203" w:name="_Hlk208927129"/>
          <w:bookmarkStart w:id="204" w:name="_Hlk208927289"/>
          <w:bookmarkStart w:id="205" w:name="_Hlk208927290"/>
          <w:bookmarkStart w:id="206" w:name="_Hlk208927416"/>
          <w:bookmarkStart w:id="207" w:name="_Hlk208927417"/>
          <w:bookmarkStart w:id="208" w:name="_Hlk208927526"/>
          <w:bookmarkStart w:id="209" w:name="_Hlk208927527"/>
          <w:bookmarkStart w:id="210" w:name="_Hlk208930600"/>
          <w:bookmarkStart w:id="211" w:name="_Hlk208930601"/>
          <w:bookmarkStart w:id="212" w:name="_Hlk208930823"/>
          <w:bookmarkStart w:id="213" w:name="_Hlk208930824"/>
          <w:bookmarkStart w:id="214" w:name="_Hlk208931007"/>
          <w:bookmarkStart w:id="215" w:name="_Hlk208931008"/>
          <w:bookmarkStart w:id="216" w:name="_Hlk208931214"/>
          <w:bookmarkStart w:id="217" w:name="_Hlk208931215"/>
          <w:bookmarkStart w:id="218" w:name="_Hlk208931455"/>
          <w:bookmarkStart w:id="219" w:name="_Hlk208931456"/>
          <w:bookmarkStart w:id="220" w:name="_Hlk208931670"/>
          <w:bookmarkStart w:id="221" w:name="_Hlk208931671"/>
          <w:bookmarkStart w:id="222" w:name="_Hlk208931939"/>
          <w:bookmarkStart w:id="223" w:name="_Hlk208931940"/>
          <w:bookmarkStart w:id="224" w:name="_Hlk208932211"/>
          <w:bookmarkStart w:id="225" w:name="_Hlk208932212"/>
          <w:bookmarkStart w:id="226" w:name="_Hlk208932341"/>
          <w:bookmarkStart w:id="227" w:name="_Hlk208932342"/>
          <w:bookmarkStart w:id="228" w:name="_Hlk208932605"/>
          <w:bookmarkStart w:id="229" w:name="_Hlk208932606"/>
          <w:bookmarkStart w:id="230" w:name="_Hlk208932647"/>
          <w:bookmarkStart w:id="231" w:name="_Hlk208932648"/>
          <w:bookmarkStart w:id="232" w:name="_Hlk208932757"/>
          <w:bookmarkStart w:id="233" w:name="_Hlk208932758"/>
          <w:bookmarkStart w:id="234" w:name="_Hlk208932951"/>
          <w:bookmarkStart w:id="235" w:name="_Hlk208932952"/>
          <w:bookmarkStart w:id="236" w:name="_Hlk208933127"/>
          <w:bookmarkStart w:id="237" w:name="_Hlk208933128"/>
          <w:bookmarkStart w:id="238" w:name="_Hlk208933350"/>
          <w:bookmarkStart w:id="239" w:name="_Hlk208933351"/>
          <w:bookmarkStart w:id="240" w:name="_Hlk208933507"/>
          <w:bookmarkStart w:id="241" w:name="_Hlk208933508"/>
          <w:bookmarkStart w:id="242" w:name="_Hlk208933807"/>
          <w:bookmarkStart w:id="243" w:name="_Hlk208933808"/>
          <w:bookmarkStart w:id="244" w:name="_Hlk208933934"/>
          <w:bookmarkStart w:id="245" w:name="_Hlk208933935"/>
          <w:bookmarkStart w:id="246" w:name="_Hlk208934131"/>
          <w:bookmarkStart w:id="247" w:name="_Hlk208934132"/>
          <w:bookmarkStart w:id="248" w:name="_Hlk208999718"/>
          <w:bookmarkStart w:id="249" w:name="_Hlk208999719"/>
          <w:r w:rsidRPr="00580BA0">
            <w:rPr>
              <w:rFonts w:cs="B Nazanin"/>
              <w:rtl/>
            </w:rPr>
            <w:t>امضا و تصدیق: {{</w:t>
          </w:r>
          <w:proofErr w:type="spellStart"/>
          <w:r w:rsidRPr="00580BA0">
            <w:rPr>
              <w:rFonts w:cs="B Nazanin"/>
            </w:rPr>
            <w:t>ConfirmerTwoName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32B737BF" w14:textId="77777777" w:rsidR="00417EFA" w:rsidRPr="00580BA0" w:rsidRDefault="00417EFA" w:rsidP="00417EFA">
          <w:pPr>
            <w:pStyle w:val="Header"/>
            <w:bidi/>
            <w:jc w:val="right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ConfirmerTwoSignImage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39E27474" w14:textId="77777777" w:rsidR="00417EFA" w:rsidRPr="00580BA0" w:rsidRDefault="00417EFA" w:rsidP="00417EFA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3F9A465B" w14:textId="77777777" w:rsidR="00417EFA" w:rsidRPr="00580BA0" w:rsidRDefault="00417EFA" w:rsidP="00417EFA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تایید کننده: {{</w:t>
          </w:r>
          <w:proofErr w:type="spellStart"/>
          <w:r w:rsidRPr="00580BA0">
            <w:rPr>
              <w:rFonts w:cs="B Nazanin"/>
            </w:rPr>
            <w:t>ConfirmerOneName</w:t>
          </w:r>
          <w:proofErr w:type="spellEnd"/>
          <w:r w:rsidRPr="00580BA0">
            <w:rPr>
              <w:rFonts w:cs="B Nazanin"/>
              <w:rtl/>
            </w:rPr>
            <w:t>}}</w:t>
          </w:r>
        </w:p>
        <w:p w14:paraId="1C89DE16" w14:textId="77777777" w:rsidR="00417EFA" w:rsidRPr="00580BA0" w:rsidRDefault="00417EFA" w:rsidP="00417EFA">
          <w:pPr>
            <w:pStyle w:val="Header"/>
            <w:bidi/>
            <w:ind w:right="-115"/>
            <w:rPr>
              <w:rFonts w:cs="B Nazanin"/>
            </w:rPr>
          </w:pPr>
          <w:r w:rsidRPr="00580BA0">
            <w:rPr>
              <w:rFonts w:cs="B Nazanin"/>
              <w:rtl/>
            </w:rPr>
            <w:t>{{</w:t>
          </w:r>
          <w:proofErr w:type="spellStart"/>
          <w:r w:rsidRPr="00580BA0">
            <w:rPr>
              <w:rFonts w:cs="B Nazanin"/>
            </w:rPr>
            <w:t>ConfirmerOneSignImage</w:t>
          </w:r>
          <w:proofErr w:type="spellEnd"/>
          <w:r w:rsidRPr="00580BA0">
            <w:rPr>
              <w:rFonts w:cs="B Nazanin"/>
              <w:rtl/>
            </w:rPr>
            <w:t>}}</w:t>
          </w:r>
        </w:p>
      </w:tc>
    </w:tr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</w:tbl>
  <w:p w14:paraId="3D471B1E" w14:textId="77777777" w:rsidR="00417EFA" w:rsidRDefault="00417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8C632" w14:textId="77777777" w:rsidR="00966BAF" w:rsidRDefault="00966BAF" w:rsidP="00417EFA">
      <w:pPr>
        <w:spacing w:after="0" w:line="240" w:lineRule="auto"/>
      </w:pPr>
      <w:r>
        <w:separator/>
      </w:r>
    </w:p>
  </w:footnote>
  <w:footnote w:type="continuationSeparator" w:id="0">
    <w:p w14:paraId="3861E9A8" w14:textId="77777777" w:rsidR="00966BAF" w:rsidRDefault="00966BAF" w:rsidP="0041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A71F0E" w:rsidRPr="00580BA0" w14:paraId="0749AA21" w14:textId="77777777" w:rsidTr="00A71F0E">
      <w:trPr>
        <w:trHeight w:val="300"/>
      </w:trPr>
      <w:tc>
        <w:tcPr>
          <w:tcW w:w="3172" w:type="dxa"/>
        </w:tcPr>
        <w:p w14:paraId="053DA6CF" w14:textId="681B3ABB" w:rsidR="00A71F0E" w:rsidRPr="00580BA0" w:rsidRDefault="00A71F0E" w:rsidP="00A71F0E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bookmarkStart w:id="112" w:name="_Hlk208932570"/>
          <w:bookmarkStart w:id="113" w:name="_Hlk208932571"/>
          <w:bookmarkStart w:id="114" w:name="_Hlk208932748"/>
          <w:bookmarkStart w:id="115" w:name="_Hlk208932749"/>
          <w:bookmarkStart w:id="116" w:name="_Hlk208932937"/>
          <w:bookmarkStart w:id="117" w:name="_Hlk208932938"/>
          <w:bookmarkStart w:id="118" w:name="_Hlk208932944"/>
          <w:bookmarkStart w:id="119" w:name="_Hlk208932945"/>
          <w:bookmarkStart w:id="120" w:name="_Hlk208933137"/>
          <w:bookmarkStart w:id="121" w:name="_Hlk208933138"/>
          <w:bookmarkStart w:id="122" w:name="_Hlk208933361"/>
          <w:bookmarkStart w:id="123" w:name="_Hlk208933362"/>
          <w:bookmarkStart w:id="124" w:name="_Hlk208933497"/>
          <w:bookmarkStart w:id="125" w:name="_Hlk208933498"/>
          <w:bookmarkStart w:id="126" w:name="_Hlk208933799"/>
          <w:bookmarkStart w:id="127" w:name="_Hlk208933800"/>
          <w:bookmarkStart w:id="128" w:name="_Hlk208933944"/>
          <w:bookmarkStart w:id="129" w:name="_Hlk208933945"/>
          <w:bookmarkStart w:id="130" w:name="_Hlk208934125"/>
          <w:bookmarkStart w:id="131" w:name="_Hlk208934126"/>
          <w:r w:rsidRPr="00580BA0">
            <w:rPr>
              <w:rFonts w:cs="B Nazanin"/>
              <w:rtl/>
            </w:rPr>
            <w:t xml:space="preserve">شماره سند: </w:t>
          </w:r>
          <w:r w:rsidRPr="00580BA0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3-0050</w:t>
          </w:r>
        </w:p>
      </w:tc>
      <w:tc>
        <w:tcPr>
          <w:tcW w:w="236" w:type="dxa"/>
        </w:tcPr>
        <w:p w14:paraId="293500E8" w14:textId="77777777" w:rsidR="00A71F0E" w:rsidRPr="00580BA0" w:rsidRDefault="00A71F0E" w:rsidP="00A71F0E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607" w:type="dxa"/>
        </w:tcPr>
        <w:p w14:paraId="7170967A" w14:textId="3870037F" w:rsidR="00A71F0E" w:rsidRPr="00580BA0" w:rsidRDefault="00A71F0E" w:rsidP="00A71F0E">
          <w:pPr>
            <w:pStyle w:val="Header"/>
            <w:bidi/>
            <w:ind w:right="-115"/>
            <w:rPr>
              <w:rFonts w:cs="B Nazanin"/>
            </w:rPr>
          </w:pPr>
          <w:r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اسم سند: </w:t>
          </w:r>
          <w:r w:rsidRPr="008C7D3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دستورالعمل </w:t>
          </w:r>
          <w:r w:rsidRPr="008C7D3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روش </w:t>
          </w:r>
          <w:r w:rsidRPr="008C7D3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انجام و کنترل کیفی آزما</w:t>
          </w:r>
          <w:r w:rsidRPr="008C7D30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8C7D30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8C7D30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مالونات براث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</w:tbl>
  <w:p w14:paraId="6FFB2698" w14:textId="77777777" w:rsidR="00417EFA" w:rsidRDefault="00417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9C6"/>
    <w:rsid w:val="00115656"/>
    <w:rsid w:val="003126B5"/>
    <w:rsid w:val="00405322"/>
    <w:rsid w:val="00417EFA"/>
    <w:rsid w:val="00445569"/>
    <w:rsid w:val="005455C9"/>
    <w:rsid w:val="007B69C6"/>
    <w:rsid w:val="008C7D30"/>
    <w:rsid w:val="00966BAF"/>
    <w:rsid w:val="00A671C3"/>
    <w:rsid w:val="00A71F0E"/>
    <w:rsid w:val="00AE644A"/>
    <w:rsid w:val="00CA3CB0"/>
    <w:rsid w:val="00CB7A44"/>
    <w:rsid w:val="00CE6F72"/>
    <w:rsid w:val="00D6302B"/>
    <w:rsid w:val="00DE5039"/>
    <w:rsid w:val="00DF171E"/>
    <w:rsid w:val="00E65024"/>
    <w:rsid w:val="00F726F0"/>
    <w:rsid w:val="00F82B5E"/>
    <w:rsid w:val="00FB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41DD2"/>
  <w15:chartTrackingRefBased/>
  <w15:docId w15:val="{AC6296C7-4EC4-4207-B793-B90896F0E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C6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ynqvb">
    <w:name w:val="rynqvb"/>
    <w:basedOn w:val="DefaultParagraphFont"/>
    <w:qFormat/>
    <w:rsid w:val="007B69C6"/>
  </w:style>
  <w:style w:type="table" w:styleId="TableGrid">
    <w:name w:val="Table Grid"/>
    <w:basedOn w:val="TableNormal"/>
    <w:uiPriority w:val="39"/>
    <w:rsid w:val="007B6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17EFA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17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EFA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2025-09-17T06:47:00Z</dcterms:created>
  <dcterms:modified xsi:type="dcterms:W3CDTF">2025-09-17T06:47:00Z</dcterms:modified>
</cp:coreProperties>
</file>