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39BA1" w14:textId="77777777" w:rsidR="00FF2CD1" w:rsidRPr="002B7904" w:rsidRDefault="00FF2CD1" w:rsidP="002B7904">
      <w:pPr>
        <w:bidi/>
        <w:jc w:val="lowKashida"/>
        <w:rPr>
          <w:rFonts w:asciiTheme="majorBidi" w:eastAsia="B Nazanin" w:hAnsiTheme="majorBidi" w:cs="B Nazanin"/>
          <w:b/>
          <w:bCs/>
          <w:sz w:val="24"/>
          <w:szCs w:val="24"/>
          <w:rtl/>
          <w:lang w:bidi="fa-IR"/>
        </w:rPr>
      </w:pPr>
    </w:p>
    <w:p w14:paraId="58039BA2" w14:textId="77777777" w:rsidR="00FF2CD1" w:rsidRPr="002B7904" w:rsidRDefault="00FF2CD1" w:rsidP="002B7904">
      <w:pPr>
        <w:bidi/>
        <w:jc w:val="lowKashida"/>
        <w:rPr>
          <w:rFonts w:asciiTheme="majorBidi" w:eastAsia="B Nazanin" w:hAnsiTheme="majorBidi" w:cs="B Nazanin"/>
          <w:b/>
          <w:bCs/>
          <w:sz w:val="24"/>
          <w:szCs w:val="24"/>
          <w:rtl/>
          <w:lang w:bidi="fa-IR"/>
        </w:rPr>
      </w:pPr>
      <w:bookmarkStart w:id="0" w:name="_Hlk200820189"/>
      <w:r w:rsidRPr="002B7904">
        <w:rPr>
          <w:rStyle w:val="rynqvb"/>
          <w:rFonts w:asciiTheme="majorBidi" w:hAnsiTheme="majorBidi" w:cs="B Nazanin" w:hint="cs"/>
          <w:b/>
          <w:bCs/>
          <w:sz w:val="24"/>
          <w:szCs w:val="24"/>
          <w:rtl/>
          <w:lang w:bidi="fa-IR"/>
        </w:rPr>
        <w:t>39.</w:t>
      </w:r>
      <w:r w:rsidRPr="002B7904">
        <w:rPr>
          <w:rFonts w:asciiTheme="majorBidi" w:eastAsia="B Nazanin" w:hAnsiTheme="majorBidi" w:cs="B Nazanin"/>
          <w:b/>
          <w:bCs/>
          <w:sz w:val="24"/>
          <w:szCs w:val="24"/>
          <w:rtl/>
          <w:lang w:bidi="fa-IR"/>
        </w:rPr>
        <w:t>اکس</w:t>
      </w:r>
      <w:r w:rsidRPr="002B7904">
        <w:rPr>
          <w:rFonts w:asciiTheme="majorBidi" w:eastAsia="B Nazanin" w:hAnsiTheme="majorBidi" w:cs="B Nazanin" w:hint="cs"/>
          <w:b/>
          <w:bCs/>
          <w:sz w:val="24"/>
          <w:szCs w:val="24"/>
          <w:rtl/>
          <w:lang w:bidi="fa-IR"/>
        </w:rPr>
        <w:t>ی</w:t>
      </w:r>
      <w:r w:rsidRPr="002B7904">
        <w:rPr>
          <w:rFonts w:asciiTheme="majorBidi" w:eastAsia="B Nazanin" w:hAnsiTheme="majorBidi" w:cs="B Nazanin" w:hint="eastAsia"/>
          <w:b/>
          <w:bCs/>
          <w:sz w:val="24"/>
          <w:szCs w:val="24"/>
          <w:rtl/>
          <w:lang w:bidi="fa-IR"/>
        </w:rPr>
        <w:t>داس</w:t>
      </w:r>
      <w:r w:rsidRPr="002B7904">
        <w:rPr>
          <w:rFonts w:asciiTheme="majorBidi" w:eastAsia="B Nazanin" w:hAnsiTheme="majorBidi" w:cs="B Nazanin" w:hint="cs"/>
          <w:b/>
          <w:bCs/>
          <w:sz w:val="24"/>
          <w:szCs w:val="24"/>
          <w:rtl/>
          <w:lang w:bidi="fa-IR"/>
        </w:rPr>
        <w:t>ی</w:t>
      </w:r>
      <w:r w:rsidRPr="002B7904">
        <w:rPr>
          <w:rFonts w:asciiTheme="majorBidi" w:eastAsia="B Nazanin" w:hAnsiTheme="majorBidi" w:cs="B Nazanin" w:hint="eastAsia"/>
          <w:b/>
          <w:bCs/>
          <w:sz w:val="24"/>
          <w:szCs w:val="24"/>
          <w:rtl/>
          <w:lang w:bidi="fa-IR"/>
        </w:rPr>
        <w:t>ون</w:t>
      </w:r>
      <w:r w:rsidRPr="002B7904">
        <w:rPr>
          <w:rFonts w:asciiTheme="majorBidi" w:eastAsia="B Nazanin" w:hAnsiTheme="majorBidi" w:cs="B Nazanin"/>
          <w:b/>
          <w:bCs/>
          <w:sz w:val="24"/>
          <w:szCs w:val="24"/>
          <w:rtl/>
          <w:lang w:bidi="fa-IR"/>
        </w:rPr>
        <w:t xml:space="preserve"> و تخم</w:t>
      </w:r>
      <w:r w:rsidRPr="002B7904">
        <w:rPr>
          <w:rFonts w:asciiTheme="majorBidi" w:eastAsia="B Nazanin" w:hAnsiTheme="majorBidi" w:cs="B Nazanin" w:hint="cs"/>
          <w:b/>
          <w:bCs/>
          <w:sz w:val="24"/>
          <w:szCs w:val="24"/>
          <w:rtl/>
          <w:lang w:bidi="fa-IR"/>
        </w:rPr>
        <w:t>ی</w:t>
      </w:r>
      <w:r w:rsidRPr="002B7904">
        <w:rPr>
          <w:rFonts w:asciiTheme="majorBidi" w:eastAsia="B Nazanin" w:hAnsiTheme="majorBidi" w:cs="B Nazanin" w:hint="eastAsia"/>
          <w:b/>
          <w:bCs/>
          <w:sz w:val="24"/>
          <w:szCs w:val="24"/>
          <w:rtl/>
          <w:lang w:bidi="fa-IR"/>
        </w:rPr>
        <w:t>ر</w:t>
      </w:r>
      <w:r w:rsidRPr="002B7904">
        <w:rPr>
          <w:rFonts w:asciiTheme="majorBidi" w:eastAsia="B Nazanin" w:hAnsiTheme="majorBidi" w:cs="B Nazanin"/>
          <w:b/>
          <w:bCs/>
          <w:sz w:val="24"/>
          <w:szCs w:val="24"/>
          <w:rtl/>
          <w:lang w:bidi="fa-IR"/>
        </w:rPr>
        <w:t xml:space="preserve"> </w:t>
      </w:r>
    </w:p>
    <w:tbl>
      <w:tblPr>
        <w:tblStyle w:val="TableGrid"/>
        <w:bidiVisual/>
        <w:tblW w:w="0" w:type="auto"/>
        <w:jc w:val="center"/>
        <w:tblLook w:val="04A0" w:firstRow="1" w:lastRow="0" w:firstColumn="1" w:lastColumn="0" w:noHBand="0" w:noVBand="1"/>
      </w:tblPr>
      <w:tblGrid>
        <w:gridCol w:w="1975"/>
        <w:gridCol w:w="3560"/>
        <w:gridCol w:w="3481"/>
      </w:tblGrid>
      <w:tr w:rsidR="004D58AF" w:rsidRPr="002B7904" w14:paraId="58039BA5" w14:textId="77777777" w:rsidTr="004D58AF">
        <w:trPr>
          <w:jc w:val="center"/>
        </w:trPr>
        <w:tc>
          <w:tcPr>
            <w:tcW w:w="1975" w:type="dxa"/>
          </w:tcPr>
          <w:bookmarkEnd w:id="0"/>
          <w:p w14:paraId="58039BA3" w14:textId="77777777" w:rsidR="004D58AF" w:rsidRPr="002B7904" w:rsidRDefault="004D58AF" w:rsidP="004D58AF">
            <w:pPr>
              <w:autoSpaceDE w:val="0"/>
              <w:autoSpaceDN w:val="0"/>
              <w:bidi/>
              <w:adjustRightInd w:val="0"/>
              <w:jc w:val="lowKashida"/>
              <w:rPr>
                <w:rFonts w:asciiTheme="majorBidi" w:hAnsiTheme="majorBidi" w:cs="B Nazanin"/>
                <w:b/>
                <w:bCs/>
                <w:kern w:val="24"/>
                <w:sz w:val="24"/>
                <w:szCs w:val="24"/>
                <w:rtl/>
                <w:lang w:bidi="fa-IR"/>
              </w:rPr>
            </w:pPr>
            <w:r w:rsidRPr="002B7904">
              <w:rPr>
                <w:rFonts w:asciiTheme="majorBidi" w:hAnsiTheme="majorBidi" w:cs="B Nazanin" w:hint="cs"/>
                <w:b/>
                <w:bCs/>
                <w:kern w:val="24"/>
                <w:sz w:val="24"/>
                <w:szCs w:val="24"/>
                <w:rtl/>
                <w:lang w:bidi="fa-IR"/>
              </w:rPr>
              <w:t>اسم آزمایشگاه:</w:t>
            </w:r>
          </w:p>
        </w:tc>
        <w:tc>
          <w:tcPr>
            <w:tcW w:w="7041" w:type="dxa"/>
            <w:gridSpan w:val="2"/>
          </w:tcPr>
          <w:p w14:paraId="58039BA4" w14:textId="5F422E3E" w:rsidR="004D58AF" w:rsidRPr="002B7904" w:rsidRDefault="004D58AF" w:rsidP="004D58AF">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4D58AF" w:rsidRPr="002B7904" w14:paraId="58039BA8" w14:textId="77777777" w:rsidTr="004D58AF">
        <w:trPr>
          <w:jc w:val="center"/>
        </w:trPr>
        <w:tc>
          <w:tcPr>
            <w:tcW w:w="1975" w:type="dxa"/>
          </w:tcPr>
          <w:p w14:paraId="58039BA6" w14:textId="77777777" w:rsidR="004D58AF" w:rsidRPr="002B7904" w:rsidRDefault="004D58AF" w:rsidP="004D58AF">
            <w:pPr>
              <w:autoSpaceDE w:val="0"/>
              <w:autoSpaceDN w:val="0"/>
              <w:bidi/>
              <w:adjustRightInd w:val="0"/>
              <w:jc w:val="lowKashida"/>
              <w:rPr>
                <w:rFonts w:asciiTheme="majorBidi" w:hAnsiTheme="majorBidi" w:cs="B Nazanin"/>
                <w:b/>
                <w:bCs/>
                <w:kern w:val="24"/>
                <w:sz w:val="24"/>
                <w:szCs w:val="24"/>
                <w:rtl/>
                <w:lang w:bidi="fa-IR"/>
              </w:rPr>
            </w:pPr>
            <w:r w:rsidRPr="002B7904">
              <w:rPr>
                <w:rFonts w:asciiTheme="majorBidi" w:hAnsiTheme="majorBidi" w:cs="B Nazanin" w:hint="cs"/>
                <w:b/>
                <w:bCs/>
                <w:kern w:val="24"/>
                <w:sz w:val="24"/>
                <w:szCs w:val="24"/>
                <w:rtl/>
                <w:lang w:bidi="fa-IR"/>
              </w:rPr>
              <w:t xml:space="preserve">اسم سند: </w:t>
            </w:r>
          </w:p>
        </w:tc>
        <w:tc>
          <w:tcPr>
            <w:tcW w:w="7041" w:type="dxa"/>
            <w:gridSpan w:val="2"/>
          </w:tcPr>
          <w:p w14:paraId="58039BA7" w14:textId="77777777" w:rsidR="004D58AF" w:rsidRPr="002B7904" w:rsidRDefault="004D58AF" w:rsidP="004D58AF">
            <w:pPr>
              <w:bidi/>
              <w:jc w:val="lowKashida"/>
              <w:rPr>
                <w:rFonts w:asciiTheme="majorBidi" w:eastAsia="B Nazanin" w:hAnsiTheme="majorBidi" w:cs="B Nazanin"/>
                <w:b/>
                <w:bCs/>
                <w:sz w:val="24"/>
                <w:szCs w:val="24"/>
                <w:rtl/>
                <w:lang w:bidi="fa-IR"/>
              </w:rPr>
            </w:pPr>
            <w:r w:rsidRPr="002B7904">
              <w:rPr>
                <w:rFonts w:asciiTheme="majorBidi" w:eastAsia="B Nazanin" w:hAnsiTheme="majorBidi" w:cs="B Nazanin"/>
                <w:b/>
                <w:bCs/>
                <w:sz w:val="24"/>
                <w:szCs w:val="24"/>
                <w:rtl/>
                <w:lang w:bidi="fa-IR"/>
              </w:rPr>
              <w:t>دستورالعمل</w:t>
            </w:r>
            <w:r w:rsidRPr="002B7904">
              <w:rPr>
                <w:rFonts w:asciiTheme="majorBidi" w:eastAsia="B Nazanin" w:hAnsiTheme="majorBidi" w:cs="B Nazanin" w:hint="cs"/>
                <w:b/>
                <w:bCs/>
                <w:sz w:val="24"/>
                <w:szCs w:val="24"/>
                <w:rtl/>
                <w:lang w:bidi="fa-IR"/>
              </w:rPr>
              <w:t xml:space="preserve"> روش</w:t>
            </w:r>
            <w:r w:rsidRPr="002B7904">
              <w:rPr>
                <w:rFonts w:asciiTheme="majorBidi" w:eastAsia="B Nazanin" w:hAnsiTheme="majorBidi" w:cs="B Nazanin"/>
                <w:b/>
                <w:bCs/>
                <w:sz w:val="24"/>
                <w:szCs w:val="24"/>
                <w:rtl/>
                <w:lang w:bidi="fa-IR"/>
              </w:rPr>
              <w:t xml:space="preserve"> انجام و کنترل کیفی</w:t>
            </w:r>
            <w:r w:rsidRPr="002B7904">
              <w:rPr>
                <w:rFonts w:asciiTheme="majorBidi" w:eastAsia="B Nazanin" w:hAnsiTheme="majorBidi" w:cs="B Nazanin" w:hint="cs"/>
                <w:b/>
                <w:bCs/>
                <w:sz w:val="24"/>
                <w:szCs w:val="24"/>
                <w:rtl/>
                <w:lang w:bidi="fa-IR"/>
              </w:rPr>
              <w:t xml:space="preserve"> </w:t>
            </w:r>
            <w:r w:rsidRPr="002B7904">
              <w:rPr>
                <w:rFonts w:asciiTheme="majorBidi" w:eastAsia="B Nazanin" w:hAnsiTheme="majorBidi" w:cs="B Nazanin"/>
                <w:b/>
                <w:bCs/>
                <w:sz w:val="24"/>
                <w:szCs w:val="24"/>
                <w:rtl/>
                <w:lang w:bidi="fa-IR"/>
              </w:rPr>
              <w:t>آزما</w:t>
            </w:r>
            <w:r w:rsidRPr="002B7904">
              <w:rPr>
                <w:rFonts w:asciiTheme="majorBidi" w:eastAsia="B Nazanin" w:hAnsiTheme="majorBidi" w:cs="B Nazanin" w:hint="cs"/>
                <w:b/>
                <w:bCs/>
                <w:sz w:val="24"/>
                <w:szCs w:val="24"/>
                <w:rtl/>
                <w:lang w:bidi="fa-IR"/>
              </w:rPr>
              <w:t>ی</w:t>
            </w:r>
            <w:r w:rsidRPr="002B7904">
              <w:rPr>
                <w:rFonts w:asciiTheme="majorBidi" w:eastAsia="B Nazanin" w:hAnsiTheme="majorBidi" w:cs="B Nazanin" w:hint="eastAsia"/>
                <w:b/>
                <w:bCs/>
                <w:sz w:val="24"/>
                <w:szCs w:val="24"/>
                <w:rtl/>
                <w:lang w:bidi="fa-IR"/>
              </w:rPr>
              <w:t>ش</w:t>
            </w:r>
            <w:r w:rsidRPr="002B7904">
              <w:rPr>
                <w:rFonts w:asciiTheme="majorBidi" w:eastAsia="B Nazanin" w:hAnsiTheme="majorBidi" w:cs="B Nazanin"/>
                <w:b/>
                <w:bCs/>
                <w:sz w:val="24"/>
                <w:szCs w:val="24"/>
                <w:rtl/>
                <w:lang w:bidi="fa-IR"/>
              </w:rPr>
              <w:t xml:space="preserve"> اکس</w:t>
            </w:r>
            <w:r w:rsidRPr="002B7904">
              <w:rPr>
                <w:rFonts w:asciiTheme="majorBidi" w:eastAsia="B Nazanin" w:hAnsiTheme="majorBidi" w:cs="B Nazanin" w:hint="cs"/>
                <w:b/>
                <w:bCs/>
                <w:sz w:val="24"/>
                <w:szCs w:val="24"/>
                <w:rtl/>
                <w:lang w:bidi="fa-IR"/>
              </w:rPr>
              <w:t>ی</w:t>
            </w:r>
            <w:r w:rsidRPr="002B7904">
              <w:rPr>
                <w:rFonts w:asciiTheme="majorBidi" w:eastAsia="B Nazanin" w:hAnsiTheme="majorBidi" w:cs="B Nazanin" w:hint="eastAsia"/>
                <w:b/>
                <w:bCs/>
                <w:sz w:val="24"/>
                <w:szCs w:val="24"/>
                <w:rtl/>
                <w:lang w:bidi="fa-IR"/>
              </w:rPr>
              <w:t>داس</w:t>
            </w:r>
            <w:r w:rsidRPr="002B7904">
              <w:rPr>
                <w:rFonts w:asciiTheme="majorBidi" w:eastAsia="B Nazanin" w:hAnsiTheme="majorBidi" w:cs="B Nazanin" w:hint="cs"/>
                <w:b/>
                <w:bCs/>
                <w:sz w:val="24"/>
                <w:szCs w:val="24"/>
                <w:rtl/>
                <w:lang w:bidi="fa-IR"/>
              </w:rPr>
              <w:t>ی</w:t>
            </w:r>
            <w:r w:rsidRPr="002B7904">
              <w:rPr>
                <w:rFonts w:asciiTheme="majorBidi" w:eastAsia="B Nazanin" w:hAnsiTheme="majorBidi" w:cs="B Nazanin" w:hint="eastAsia"/>
                <w:b/>
                <w:bCs/>
                <w:sz w:val="24"/>
                <w:szCs w:val="24"/>
                <w:rtl/>
                <w:lang w:bidi="fa-IR"/>
              </w:rPr>
              <w:t>ون</w:t>
            </w:r>
            <w:r w:rsidRPr="002B7904">
              <w:rPr>
                <w:rFonts w:asciiTheme="majorBidi" w:eastAsia="B Nazanin" w:hAnsiTheme="majorBidi" w:cs="B Nazanin"/>
                <w:b/>
                <w:bCs/>
                <w:sz w:val="24"/>
                <w:szCs w:val="24"/>
                <w:rtl/>
                <w:lang w:bidi="fa-IR"/>
              </w:rPr>
              <w:t xml:space="preserve"> و تخم</w:t>
            </w:r>
            <w:r w:rsidRPr="002B7904">
              <w:rPr>
                <w:rFonts w:asciiTheme="majorBidi" w:eastAsia="B Nazanin" w:hAnsiTheme="majorBidi" w:cs="B Nazanin" w:hint="cs"/>
                <w:b/>
                <w:bCs/>
                <w:sz w:val="24"/>
                <w:szCs w:val="24"/>
                <w:rtl/>
                <w:lang w:bidi="fa-IR"/>
              </w:rPr>
              <w:t>ی</w:t>
            </w:r>
            <w:r w:rsidRPr="002B7904">
              <w:rPr>
                <w:rFonts w:asciiTheme="majorBidi" w:eastAsia="B Nazanin" w:hAnsiTheme="majorBidi" w:cs="B Nazanin" w:hint="eastAsia"/>
                <w:b/>
                <w:bCs/>
                <w:sz w:val="24"/>
                <w:szCs w:val="24"/>
                <w:rtl/>
                <w:lang w:bidi="fa-IR"/>
              </w:rPr>
              <w:t>ر</w:t>
            </w:r>
            <w:r w:rsidRPr="002B7904">
              <w:rPr>
                <w:rFonts w:asciiTheme="majorBidi" w:eastAsia="B Nazanin" w:hAnsiTheme="majorBidi" w:cs="B Nazanin"/>
                <w:b/>
                <w:bCs/>
                <w:sz w:val="24"/>
                <w:szCs w:val="24"/>
                <w:rtl/>
                <w:lang w:bidi="fa-IR"/>
              </w:rPr>
              <w:t xml:space="preserve"> </w:t>
            </w:r>
            <w:r w:rsidRPr="002B7904">
              <w:rPr>
                <w:rFonts w:asciiTheme="majorBidi" w:eastAsia="B Nazanin" w:hAnsiTheme="majorBidi" w:cs="B Nazanin" w:hint="cs"/>
                <w:b/>
                <w:bCs/>
                <w:sz w:val="24"/>
                <w:szCs w:val="24"/>
                <w:rtl/>
                <w:lang w:bidi="fa-IR"/>
              </w:rPr>
              <w:t xml:space="preserve">یا </w:t>
            </w:r>
            <w:r w:rsidRPr="002B7904">
              <w:rPr>
                <w:rFonts w:asciiTheme="majorBidi" w:eastAsia="B Nazanin" w:hAnsiTheme="majorBidi" w:cs="B Nazanin"/>
                <w:b/>
                <w:bCs/>
                <w:sz w:val="24"/>
                <w:szCs w:val="24"/>
                <w:rtl/>
                <w:lang w:bidi="fa-IR"/>
              </w:rPr>
              <w:t>مح</w:t>
            </w:r>
            <w:r w:rsidRPr="002B7904">
              <w:rPr>
                <w:rFonts w:asciiTheme="majorBidi" w:eastAsia="B Nazanin" w:hAnsiTheme="majorBidi" w:cs="B Nazanin" w:hint="cs"/>
                <w:b/>
                <w:bCs/>
                <w:sz w:val="24"/>
                <w:szCs w:val="24"/>
                <w:rtl/>
                <w:lang w:bidi="fa-IR"/>
              </w:rPr>
              <w:t>ی</w:t>
            </w:r>
            <w:r w:rsidRPr="002B7904">
              <w:rPr>
                <w:rFonts w:asciiTheme="majorBidi" w:eastAsia="B Nazanin" w:hAnsiTheme="majorBidi" w:cs="B Nazanin" w:hint="eastAsia"/>
                <w:b/>
                <w:bCs/>
                <w:sz w:val="24"/>
                <w:szCs w:val="24"/>
                <w:rtl/>
                <w:lang w:bidi="fa-IR"/>
              </w:rPr>
              <w:t>ط</w:t>
            </w:r>
            <w:r w:rsidRPr="002B7904">
              <w:rPr>
                <w:rFonts w:asciiTheme="majorBidi" w:eastAsia="B Nazanin" w:hAnsiTheme="majorBidi" w:cs="B Nazanin"/>
                <w:b/>
                <w:bCs/>
                <w:sz w:val="24"/>
                <w:szCs w:val="24"/>
                <w:rtl/>
                <w:lang w:bidi="fa-IR"/>
              </w:rPr>
              <w:t xml:space="preserve"> (</w:t>
            </w:r>
            <w:r w:rsidRPr="002B7904">
              <w:rPr>
                <w:rFonts w:asciiTheme="majorBidi" w:eastAsia="B Nazanin" w:hAnsiTheme="majorBidi" w:cs="B Nazanin"/>
                <w:b/>
                <w:bCs/>
                <w:sz w:val="24"/>
                <w:szCs w:val="24"/>
                <w:lang w:bidi="fa-IR"/>
              </w:rPr>
              <w:t>O-F</w:t>
            </w:r>
            <w:r w:rsidRPr="002B7904">
              <w:rPr>
                <w:rFonts w:asciiTheme="majorBidi" w:eastAsia="B Nazanin" w:hAnsiTheme="majorBidi" w:cs="B Nazanin"/>
                <w:b/>
                <w:bCs/>
                <w:sz w:val="24"/>
                <w:szCs w:val="24"/>
                <w:rtl/>
                <w:lang w:bidi="fa-IR"/>
              </w:rPr>
              <w:t>) (روش</w:t>
            </w:r>
            <w:r w:rsidRPr="002B7904">
              <w:rPr>
                <w:rFonts w:asciiTheme="majorBidi" w:eastAsia="B Nazanin" w:hAnsiTheme="majorBidi" w:cs="B Nazanin"/>
                <w:b/>
                <w:bCs/>
                <w:sz w:val="24"/>
                <w:szCs w:val="24"/>
                <w:lang w:bidi="fa-IR"/>
              </w:rPr>
              <w:t>CDC</w:t>
            </w:r>
            <w:r w:rsidRPr="002B7904">
              <w:rPr>
                <w:rFonts w:asciiTheme="majorBidi" w:eastAsia="B Nazanin" w:hAnsiTheme="majorBidi" w:cs="B Nazanin"/>
                <w:b/>
                <w:bCs/>
                <w:sz w:val="24"/>
                <w:szCs w:val="24"/>
                <w:rtl/>
                <w:lang w:bidi="fa-IR"/>
              </w:rPr>
              <w:t xml:space="preserve"> )</w:t>
            </w:r>
          </w:p>
        </w:tc>
      </w:tr>
      <w:tr w:rsidR="004D58AF" w:rsidRPr="002B7904" w14:paraId="58039BAB" w14:textId="77777777" w:rsidTr="004D58AF">
        <w:trPr>
          <w:jc w:val="center"/>
        </w:trPr>
        <w:tc>
          <w:tcPr>
            <w:tcW w:w="1975" w:type="dxa"/>
          </w:tcPr>
          <w:p w14:paraId="58039BA9" w14:textId="77777777" w:rsidR="004D58AF" w:rsidRPr="002B7904" w:rsidRDefault="004D58AF" w:rsidP="004D58AF">
            <w:pPr>
              <w:autoSpaceDE w:val="0"/>
              <w:autoSpaceDN w:val="0"/>
              <w:bidi/>
              <w:adjustRightInd w:val="0"/>
              <w:jc w:val="lowKashida"/>
              <w:rPr>
                <w:rFonts w:asciiTheme="majorBidi" w:hAnsiTheme="majorBidi" w:cs="B Nazanin"/>
                <w:b/>
                <w:bCs/>
                <w:kern w:val="24"/>
                <w:sz w:val="24"/>
                <w:szCs w:val="24"/>
                <w:rtl/>
                <w:lang w:bidi="fa-IR"/>
              </w:rPr>
            </w:pPr>
            <w:r w:rsidRPr="002B7904">
              <w:rPr>
                <w:rFonts w:asciiTheme="majorBidi" w:hAnsiTheme="majorBidi" w:cs="B Nazanin" w:hint="cs"/>
                <w:b/>
                <w:bCs/>
                <w:kern w:val="24"/>
                <w:sz w:val="24"/>
                <w:szCs w:val="24"/>
                <w:rtl/>
                <w:lang w:bidi="fa-IR"/>
              </w:rPr>
              <w:t>کد سند:</w:t>
            </w:r>
          </w:p>
        </w:tc>
        <w:tc>
          <w:tcPr>
            <w:tcW w:w="7041" w:type="dxa"/>
            <w:gridSpan w:val="2"/>
          </w:tcPr>
          <w:p w14:paraId="58039BAA" w14:textId="77777777" w:rsidR="004D58AF" w:rsidRPr="002B7904" w:rsidRDefault="004D58AF" w:rsidP="004D58AF">
            <w:pPr>
              <w:autoSpaceDE w:val="0"/>
              <w:autoSpaceDN w:val="0"/>
              <w:bidi/>
              <w:adjustRightInd w:val="0"/>
              <w:jc w:val="lowKashida"/>
              <w:rPr>
                <w:rFonts w:asciiTheme="majorBidi" w:hAnsiTheme="majorBidi" w:cs="B Nazanin"/>
                <w:b/>
                <w:bCs/>
                <w:kern w:val="24"/>
                <w:sz w:val="24"/>
                <w:szCs w:val="24"/>
                <w:lang w:bidi="fa-IR"/>
              </w:rPr>
            </w:pPr>
            <w:r w:rsidRPr="002B7904">
              <w:rPr>
                <w:rFonts w:asciiTheme="majorBidi" w:hAnsiTheme="majorBidi" w:cs="B Nazanin"/>
                <w:kern w:val="24"/>
                <w:sz w:val="24"/>
                <w:szCs w:val="24"/>
                <w:lang w:bidi="fa-IR"/>
              </w:rPr>
              <w:t xml:space="preserve">D-003-0053 </w:t>
            </w:r>
          </w:p>
        </w:tc>
      </w:tr>
      <w:tr w:rsidR="004D58AF" w:rsidRPr="002B7904" w14:paraId="58039BAE" w14:textId="77777777" w:rsidTr="004D58AF">
        <w:trPr>
          <w:jc w:val="center"/>
        </w:trPr>
        <w:tc>
          <w:tcPr>
            <w:tcW w:w="1975" w:type="dxa"/>
          </w:tcPr>
          <w:p w14:paraId="58039BAC" w14:textId="77777777" w:rsidR="004D58AF" w:rsidRPr="002B7904" w:rsidRDefault="004D58AF" w:rsidP="004D58AF">
            <w:pPr>
              <w:autoSpaceDE w:val="0"/>
              <w:autoSpaceDN w:val="0"/>
              <w:bidi/>
              <w:adjustRightInd w:val="0"/>
              <w:jc w:val="lowKashida"/>
              <w:rPr>
                <w:rFonts w:asciiTheme="majorBidi" w:hAnsiTheme="majorBidi" w:cs="B Nazanin"/>
                <w:b/>
                <w:bCs/>
                <w:kern w:val="24"/>
                <w:sz w:val="24"/>
                <w:szCs w:val="24"/>
                <w:rtl/>
                <w:lang w:bidi="fa-IR"/>
              </w:rPr>
            </w:pPr>
            <w:r w:rsidRPr="002B7904">
              <w:rPr>
                <w:rFonts w:asciiTheme="majorBidi" w:hAnsiTheme="majorBidi" w:cs="B Nazanin" w:hint="cs"/>
                <w:b/>
                <w:bCs/>
                <w:kern w:val="24"/>
                <w:sz w:val="24"/>
                <w:szCs w:val="24"/>
                <w:rtl/>
                <w:lang w:bidi="fa-IR"/>
              </w:rPr>
              <w:t>دسته بندی سند:</w:t>
            </w:r>
          </w:p>
        </w:tc>
        <w:tc>
          <w:tcPr>
            <w:tcW w:w="7041" w:type="dxa"/>
            <w:gridSpan w:val="2"/>
          </w:tcPr>
          <w:p w14:paraId="58039BAD" w14:textId="77777777" w:rsidR="004D58AF" w:rsidRPr="002B7904" w:rsidRDefault="004D58AF" w:rsidP="004D58AF">
            <w:pPr>
              <w:autoSpaceDE w:val="0"/>
              <w:autoSpaceDN w:val="0"/>
              <w:bidi/>
              <w:adjustRightInd w:val="0"/>
              <w:jc w:val="lowKashida"/>
              <w:rPr>
                <w:rFonts w:asciiTheme="majorBidi" w:hAnsiTheme="majorBidi" w:cs="B Nazanin"/>
                <w:kern w:val="24"/>
                <w:sz w:val="24"/>
                <w:szCs w:val="24"/>
                <w:rtl/>
                <w:lang w:bidi="fa-IR"/>
              </w:rPr>
            </w:pPr>
            <w:r w:rsidRPr="002B7904">
              <w:rPr>
                <w:rFonts w:asciiTheme="majorBidi" w:hAnsiTheme="majorBidi" w:cs="B Nazanin"/>
                <w:kern w:val="24"/>
                <w:sz w:val="24"/>
                <w:szCs w:val="24"/>
                <w:rtl/>
              </w:rPr>
              <w:t>دستورالعمل و کنترل ک</w:t>
            </w:r>
            <w:r w:rsidRPr="002B7904">
              <w:rPr>
                <w:rFonts w:asciiTheme="majorBidi" w:hAnsiTheme="majorBidi" w:cs="B Nazanin" w:hint="cs"/>
                <w:kern w:val="24"/>
                <w:sz w:val="24"/>
                <w:szCs w:val="24"/>
                <w:rtl/>
              </w:rPr>
              <w:t>ی</w:t>
            </w:r>
            <w:r w:rsidRPr="002B7904">
              <w:rPr>
                <w:rFonts w:asciiTheme="majorBidi" w:hAnsiTheme="majorBidi" w:cs="B Nazanin" w:hint="eastAsia"/>
                <w:kern w:val="24"/>
                <w:sz w:val="24"/>
                <w:szCs w:val="24"/>
                <w:rtl/>
              </w:rPr>
              <w:t>ف</w:t>
            </w:r>
            <w:r w:rsidRPr="002B7904">
              <w:rPr>
                <w:rFonts w:asciiTheme="majorBidi" w:hAnsiTheme="majorBidi" w:cs="B Nazanin" w:hint="cs"/>
                <w:kern w:val="24"/>
                <w:sz w:val="24"/>
                <w:szCs w:val="24"/>
                <w:rtl/>
              </w:rPr>
              <w:t>ی</w:t>
            </w:r>
            <w:r w:rsidRPr="002B7904">
              <w:rPr>
                <w:rFonts w:asciiTheme="majorBidi" w:hAnsiTheme="majorBidi" w:cs="B Nazanin"/>
                <w:kern w:val="24"/>
                <w:sz w:val="24"/>
                <w:szCs w:val="24"/>
                <w:rtl/>
              </w:rPr>
              <w:t xml:space="preserve"> مواد و تست ها</w:t>
            </w:r>
            <w:r w:rsidRPr="002B7904">
              <w:rPr>
                <w:rFonts w:asciiTheme="majorBidi" w:hAnsiTheme="majorBidi" w:cs="B Nazanin" w:hint="cs"/>
                <w:kern w:val="24"/>
                <w:sz w:val="24"/>
                <w:szCs w:val="24"/>
                <w:rtl/>
              </w:rPr>
              <w:t>ی</w:t>
            </w:r>
            <w:r w:rsidRPr="002B7904">
              <w:rPr>
                <w:rFonts w:asciiTheme="majorBidi" w:hAnsiTheme="majorBidi" w:cs="B Nazanin"/>
                <w:kern w:val="24"/>
                <w:sz w:val="24"/>
                <w:szCs w:val="24"/>
                <w:rtl/>
              </w:rPr>
              <w:t xml:space="preserve"> تشخ</w:t>
            </w:r>
            <w:r w:rsidRPr="002B7904">
              <w:rPr>
                <w:rFonts w:asciiTheme="majorBidi" w:hAnsiTheme="majorBidi" w:cs="B Nazanin" w:hint="cs"/>
                <w:kern w:val="24"/>
                <w:sz w:val="24"/>
                <w:szCs w:val="24"/>
                <w:rtl/>
              </w:rPr>
              <w:t>ی</w:t>
            </w:r>
            <w:r w:rsidRPr="002B7904">
              <w:rPr>
                <w:rFonts w:asciiTheme="majorBidi" w:hAnsiTheme="majorBidi" w:cs="B Nazanin" w:hint="eastAsia"/>
                <w:kern w:val="24"/>
                <w:sz w:val="24"/>
                <w:szCs w:val="24"/>
                <w:rtl/>
              </w:rPr>
              <w:t>ص</w:t>
            </w:r>
            <w:r w:rsidRPr="002B7904">
              <w:rPr>
                <w:rFonts w:asciiTheme="majorBidi" w:hAnsiTheme="majorBidi" w:cs="B Nazanin" w:hint="cs"/>
                <w:kern w:val="24"/>
                <w:sz w:val="24"/>
                <w:szCs w:val="24"/>
                <w:rtl/>
              </w:rPr>
              <w:t>ی</w:t>
            </w:r>
          </w:p>
        </w:tc>
      </w:tr>
      <w:tr w:rsidR="004D58AF" w:rsidRPr="002B7904" w14:paraId="58039BB1" w14:textId="77777777" w:rsidTr="004D58AF">
        <w:trPr>
          <w:jc w:val="center"/>
        </w:trPr>
        <w:tc>
          <w:tcPr>
            <w:tcW w:w="1975" w:type="dxa"/>
          </w:tcPr>
          <w:p w14:paraId="58039BAF" w14:textId="77777777" w:rsidR="004D58AF" w:rsidRPr="002B7904" w:rsidRDefault="004D58AF" w:rsidP="004D58AF">
            <w:pPr>
              <w:autoSpaceDE w:val="0"/>
              <w:autoSpaceDN w:val="0"/>
              <w:bidi/>
              <w:adjustRightInd w:val="0"/>
              <w:jc w:val="lowKashida"/>
              <w:rPr>
                <w:rFonts w:asciiTheme="majorBidi" w:hAnsiTheme="majorBidi" w:cs="B Nazanin"/>
                <w:b/>
                <w:bCs/>
                <w:kern w:val="24"/>
                <w:sz w:val="24"/>
                <w:szCs w:val="24"/>
                <w:rtl/>
                <w:lang w:bidi="fa-IR"/>
              </w:rPr>
            </w:pPr>
            <w:r w:rsidRPr="002B7904">
              <w:rPr>
                <w:rFonts w:asciiTheme="majorBidi" w:hAnsiTheme="majorBidi" w:cs="B Nazanin" w:hint="cs"/>
                <w:b/>
                <w:bCs/>
                <w:kern w:val="24"/>
                <w:sz w:val="24"/>
                <w:szCs w:val="24"/>
                <w:rtl/>
                <w:lang w:bidi="fa-IR"/>
              </w:rPr>
              <w:t>شماره ویرایش:</w:t>
            </w:r>
          </w:p>
        </w:tc>
        <w:tc>
          <w:tcPr>
            <w:tcW w:w="7041" w:type="dxa"/>
            <w:gridSpan w:val="2"/>
          </w:tcPr>
          <w:p w14:paraId="58039BB0" w14:textId="350B60DF" w:rsidR="004D58AF" w:rsidRPr="002B7904" w:rsidRDefault="004D58AF" w:rsidP="004D58AF">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4D58AF" w:rsidRPr="002B7904" w14:paraId="58039BB4" w14:textId="77777777" w:rsidTr="004D58AF">
        <w:trPr>
          <w:jc w:val="center"/>
        </w:trPr>
        <w:tc>
          <w:tcPr>
            <w:tcW w:w="1975" w:type="dxa"/>
          </w:tcPr>
          <w:p w14:paraId="58039BB2" w14:textId="77777777" w:rsidR="004D58AF" w:rsidRPr="002B7904" w:rsidRDefault="004D58AF" w:rsidP="004D58AF">
            <w:pPr>
              <w:autoSpaceDE w:val="0"/>
              <w:autoSpaceDN w:val="0"/>
              <w:bidi/>
              <w:adjustRightInd w:val="0"/>
              <w:jc w:val="lowKashida"/>
              <w:rPr>
                <w:rFonts w:asciiTheme="majorBidi" w:hAnsiTheme="majorBidi" w:cs="B Nazanin"/>
                <w:b/>
                <w:bCs/>
                <w:kern w:val="24"/>
                <w:sz w:val="24"/>
                <w:szCs w:val="24"/>
                <w:rtl/>
                <w:lang w:bidi="fa-IR"/>
              </w:rPr>
            </w:pPr>
            <w:r w:rsidRPr="002B7904">
              <w:rPr>
                <w:rFonts w:asciiTheme="majorBidi" w:hAnsiTheme="majorBidi" w:cs="B Nazanin" w:hint="cs"/>
                <w:b/>
                <w:bCs/>
                <w:kern w:val="24"/>
                <w:sz w:val="24"/>
                <w:szCs w:val="24"/>
                <w:rtl/>
                <w:lang w:bidi="fa-IR"/>
              </w:rPr>
              <w:t>تاریخ ویرایش:</w:t>
            </w:r>
          </w:p>
        </w:tc>
        <w:tc>
          <w:tcPr>
            <w:tcW w:w="7041" w:type="dxa"/>
            <w:gridSpan w:val="2"/>
          </w:tcPr>
          <w:p w14:paraId="58039BB3" w14:textId="51F6B397" w:rsidR="004D58AF" w:rsidRPr="002B7904" w:rsidRDefault="004D58AF" w:rsidP="004D58AF">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4D58AF" w:rsidRPr="002B7904" w14:paraId="58039BB7" w14:textId="77777777" w:rsidTr="004D58AF">
        <w:trPr>
          <w:jc w:val="center"/>
        </w:trPr>
        <w:tc>
          <w:tcPr>
            <w:tcW w:w="1975" w:type="dxa"/>
          </w:tcPr>
          <w:p w14:paraId="58039BB5" w14:textId="77777777" w:rsidR="004D58AF" w:rsidRPr="002B7904" w:rsidRDefault="004D58AF" w:rsidP="004D58AF">
            <w:pPr>
              <w:autoSpaceDE w:val="0"/>
              <w:autoSpaceDN w:val="0"/>
              <w:bidi/>
              <w:adjustRightInd w:val="0"/>
              <w:jc w:val="lowKashida"/>
              <w:rPr>
                <w:rFonts w:asciiTheme="majorBidi" w:hAnsiTheme="majorBidi" w:cs="B Nazanin"/>
                <w:b/>
                <w:bCs/>
                <w:kern w:val="24"/>
                <w:sz w:val="24"/>
                <w:szCs w:val="24"/>
                <w:rtl/>
                <w:lang w:bidi="fa-IR"/>
              </w:rPr>
            </w:pPr>
            <w:r w:rsidRPr="002B7904">
              <w:rPr>
                <w:rFonts w:asciiTheme="majorBidi" w:hAnsiTheme="majorBidi" w:cs="B Nazanin" w:hint="cs"/>
                <w:b/>
                <w:bCs/>
                <w:kern w:val="24"/>
                <w:sz w:val="24"/>
                <w:szCs w:val="24"/>
                <w:rtl/>
                <w:lang w:bidi="fa-IR"/>
              </w:rPr>
              <w:t>تاریخ بازنگری سند:</w:t>
            </w:r>
          </w:p>
        </w:tc>
        <w:tc>
          <w:tcPr>
            <w:tcW w:w="7041" w:type="dxa"/>
            <w:gridSpan w:val="2"/>
          </w:tcPr>
          <w:p w14:paraId="58039BB6" w14:textId="037F55A1" w:rsidR="004D58AF" w:rsidRPr="002B7904" w:rsidRDefault="004D58AF" w:rsidP="004D58AF">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4D58AF" w:rsidRPr="002B7904" w14:paraId="58039BBB" w14:textId="77777777" w:rsidTr="004D58AF">
        <w:trPr>
          <w:jc w:val="center"/>
        </w:trPr>
        <w:tc>
          <w:tcPr>
            <w:tcW w:w="1975" w:type="dxa"/>
          </w:tcPr>
          <w:p w14:paraId="58039BB8" w14:textId="77777777" w:rsidR="004D58AF" w:rsidRPr="002B7904" w:rsidRDefault="004D58AF" w:rsidP="004D58AF">
            <w:pPr>
              <w:autoSpaceDE w:val="0"/>
              <w:autoSpaceDN w:val="0"/>
              <w:bidi/>
              <w:adjustRightInd w:val="0"/>
              <w:jc w:val="lowKashida"/>
              <w:rPr>
                <w:rFonts w:asciiTheme="majorBidi" w:hAnsiTheme="majorBidi" w:cs="B Nazanin"/>
                <w:b/>
                <w:bCs/>
                <w:kern w:val="24"/>
                <w:sz w:val="24"/>
                <w:szCs w:val="24"/>
                <w:rtl/>
                <w:lang w:bidi="fa-IR"/>
              </w:rPr>
            </w:pPr>
            <w:r w:rsidRPr="002B7904">
              <w:rPr>
                <w:rFonts w:asciiTheme="majorBidi" w:hAnsiTheme="majorBidi" w:cs="B Nazanin" w:hint="cs"/>
                <w:b/>
                <w:bCs/>
                <w:kern w:val="24"/>
                <w:sz w:val="24"/>
                <w:szCs w:val="24"/>
                <w:rtl/>
                <w:lang w:bidi="fa-IR"/>
              </w:rPr>
              <w:t>تهیه کننده:</w:t>
            </w:r>
          </w:p>
        </w:tc>
        <w:tc>
          <w:tcPr>
            <w:tcW w:w="3560" w:type="dxa"/>
          </w:tcPr>
          <w:p w14:paraId="58039BB9" w14:textId="77777777" w:rsidR="004D58AF" w:rsidRPr="002B7904" w:rsidRDefault="004D58AF" w:rsidP="004D58AF">
            <w:pPr>
              <w:autoSpaceDE w:val="0"/>
              <w:autoSpaceDN w:val="0"/>
              <w:bidi/>
              <w:adjustRightInd w:val="0"/>
              <w:jc w:val="lowKashida"/>
              <w:rPr>
                <w:rFonts w:asciiTheme="majorBidi" w:hAnsiTheme="majorBidi" w:cs="B Nazanin"/>
                <w:b/>
                <w:bCs/>
                <w:kern w:val="24"/>
                <w:sz w:val="24"/>
                <w:szCs w:val="24"/>
                <w:rtl/>
                <w:lang w:bidi="fa-IR"/>
              </w:rPr>
            </w:pPr>
            <w:r w:rsidRPr="002B7904">
              <w:rPr>
                <w:rFonts w:asciiTheme="majorBidi" w:hAnsiTheme="majorBidi" w:cs="B Nazanin" w:hint="cs"/>
                <w:b/>
                <w:bCs/>
                <w:kern w:val="24"/>
                <w:sz w:val="24"/>
                <w:szCs w:val="24"/>
                <w:rtl/>
                <w:lang w:bidi="fa-IR"/>
              </w:rPr>
              <w:t>تایید کننده:</w:t>
            </w:r>
          </w:p>
        </w:tc>
        <w:tc>
          <w:tcPr>
            <w:tcW w:w="3481" w:type="dxa"/>
          </w:tcPr>
          <w:p w14:paraId="58039BBA" w14:textId="77777777" w:rsidR="004D58AF" w:rsidRPr="002B7904" w:rsidRDefault="004D58AF" w:rsidP="004D58AF">
            <w:pPr>
              <w:autoSpaceDE w:val="0"/>
              <w:autoSpaceDN w:val="0"/>
              <w:bidi/>
              <w:adjustRightInd w:val="0"/>
              <w:jc w:val="lowKashida"/>
              <w:rPr>
                <w:rFonts w:asciiTheme="majorBidi" w:hAnsiTheme="majorBidi" w:cs="B Nazanin"/>
                <w:b/>
                <w:bCs/>
                <w:kern w:val="24"/>
                <w:sz w:val="24"/>
                <w:szCs w:val="24"/>
                <w:rtl/>
                <w:lang w:bidi="fa-IR"/>
              </w:rPr>
            </w:pPr>
            <w:r w:rsidRPr="002B7904">
              <w:rPr>
                <w:rFonts w:asciiTheme="majorBidi" w:hAnsiTheme="majorBidi" w:cs="B Nazanin" w:hint="cs"/>
                <w:b/>
                <w:bCs/>
                <w:kern w:val="24"/>
                <w:sz w:val="24"/>
                <w:szCs w:val="24"/>
                <w:rtl/>
                <w:lang w:bidi="fa-IR"/>
              </w:rPr>
              <w:t>امضاء :</w:t>
            </w:r>
          </w:p>
        </w:tc>
      </w:tr>
      <w:tr w:rsidR="004D58AF" w:rsidRPr="002B7904" w14:paraId="58039BC0" w14:textId="77777777" w:rsidTr="004D58AF">
        <w:trPr>
          <w:jc w:val="center"/>
        </w:trPr>
        <w:tc>
          <w:tcPr>
            <w:tcW w:w="1975" w:type="dxa"/>
          </w:tcPr>
          <w:p w14:paraId="58039BBC" w14:textId="77777777" w:rsidR="004D58AF" w:rsidRPr="002B7904" w:rsidRDefault="004D58AF" w:rsidP="004D58AF">
            <w:pPr>
              <w:autoSpaceDE w:val="0"/>
              <w:autoSpaceDN w:val="0"/>
              <w:bidi/>
              <w:adjustRightInd w:val="0"/>
              <w:jc w:val="lowKashida"/>
              <w:rPr>
                <w:rFonts w:asciiTheme="majorBidi" w:hAnsiTheme="majorBidi" w:cs="B Nazanin"/>
                <w:kern w:val="24"/>
                <w:sz w:val="24"/>
                <w:szCs w:val="24"/>
                <w:rtl/>
                <w:lang w:bidi="fa-IR"/>
              </w:rPr>
            </w:pPr>
            <w:r w:rsidRPr="002B7904">
              <w:rPr>
                <w:rFonts w:asciiTheme="majorBidi" w:hAnsiTheme="majorBidi" w:cs="B Nazanin" w:hint="cs"/>
                <w:kern w:val="24"/>
                <w:sz w:val="24"/>
                <w:szCs w:val="24"/>
                <w:rtl/>
                <w:lang w:bidi="fa-IR"/>
              </w:rPr>
              <w:t>شرکت دارا ویرا آزما</w:t>
            </w:r>
          </w:p>
          <w:p w14:paraId="58039BBD" w14:textId="77777777" w:rsidR="004D58AF" w:rsidRPr="002B7904" w:rsidRDefault="004D58AF" w:rsidP="004D58AF">
            <w:pPr>
              <w:autoSpaceDE w:val="0"/>
              <w:autoSpaceDN w:val="0"/>
              <w:bidi/>
              <w:adjustRightInd w:val="0"/>
              <w:jc w:val="lowKashida"/>
              <w:rPr>
                <w:rFonts w:asciiTheme="majorBidi" w:hAnsiTheme="majorBidi" w:cs="B Nazanin"/>
                <w:kern w:val="24"/>
                <w:sz w:val="24"/>
                <w:szCs w:val="24"/>
                <w:rtl/>
                <w:lang w:bidi="fa-IR"/>
              </w:rPr>
            </w:pPr>
            <w:r w:rsidRPr="002B7904">
              <w:rPr>
                <w:rFonts w:asciiTheme="majorBidi" w:hAnsiTheme="majorBidi" w:cs="B Nazanin" w:hint="cs"/>
                <w:kern w:val="24"/>
                <w:sz w:val="24"/>
                <w:szCs w:val="24"/>
                <w:rtl/>
                <w:lang w:bidi="fa-IR"/>
              </w:rPr>
              <w:t>دکتر داریوش شکری</w:t>
            </w:r>
          </w:p>
        </w:tc>
        <w:tc>
          <w:tcPr>
            <w:tcW w:w="3560" w:type="dxa"/>
          </w:tcPr>
          <w:p w14:paraId="58039BBE" w14:textId="4813E121" w:rsidR="004D58AF" w:rsidRPr="002B7904" w:rsidRDefault="004D58AF" w:rsidP="004D58AF">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481" w:type="dxa"/>
          </w:tcPr>
          <w:p w14:paraId="58039BBF" w14:textId="02524DA0" w:rsidR="004D58AF" w:rsidRPr="002B7904" w:rsidRDefault="004D58AF" w:rsidP="004D58AF">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58039BC1" w14:textId="77777777" w:rsidR="00FF2CD1" w:rsidRPr="002B7904" w:rsidRDefault="00FF2CD1" w:rsidP="002B7904">
      <w:pPr>
        <w:bidi/>
        <w:jc w:val="lowKashida"/>
        <w:rPr>
          <w:rFonts w:asciiTheme="majorBidi" w:eastAsia="B Nazanin" w:hAnsiTheme="majorBidi" w:cs="B Nazanin"/>
          <w:b/>
          <w:bCs/>
          <w:sz w:val="24"/>
          <w:szCs w:val="24"/>
          <w:rtl/>
          <w:lang w:bidi="fa-IR"/>
        </w:rPr>
      </w:pPr>
    </w:p>
    <w:p w14:paraId="58039BC2" w14:textId="77777777" w:rsidR="00FF2CD1" w:rsidRPr="002B7904" w:rsidRDefault="00FF2CD1" w:rsidP="002B7904">
      <w:pPr>
        <w:bidi/>
        <w:spacing w:after="0"/>
        <w:jc w:val="lowKashida"/>
        <w:rPr>
          <w:rStyle w:val="rynqvb"/>
          <w:rFonts w:asciiTheme="majorBidi" w:hAnsiTheme="majorBidi" w:cs="B Nazanin"/>
          <w:sz w:val="24"/>
          <w:szCs w:val="24"/>
          <w:rtl/>
        </w:rPr>
      </w:pPr>
      <w:r w:rsidRPr="002B7904">
        <w:rPr>
          <w:rFonts w:asciiTheme="majorBidi" w:hAnsiTheme="majorBidi" w:cs="B Nazanin" w:hint="cs"/>
          <w:b/>
          <w:bCs/>
          <w:sz w:val="24"/>
          <w:szCs w:val="24"/>
          <w:rtl/>
        </w:rPr>
        <w:t>(1)</w:t>
      </w:r>
      <w:r w:rsidRPr="002B7904">
        <w:rPr>
          <w:rStyle w:val="rynqvb"/>
          <w:rFonts w:asciiTheme="majorBidi" w:hAnsiTheme="majorBidi" w:cs="B Nazanin" w:hint="cs"/>
          <w:b/>
          <w:bCs/>
          <w:sz w:val="24"/>
          <w:szCs w:val="24"/>
          <w:rtl/>
        </w:rPr>
        <w:t xml:space="preserve"> </w:t>
      </w:r>
      <w:r w:rsidRPr="002B7904">
        <w:rPr>
          <w:rStyle w:val="rynqvb"/>
          <w:rFonts w:asciiTheme="majorBidi" w:hAnsiTheme="majorBidi" w:cs="B Nazanin"/>
          <w:b/>
          <w:bCs/>
          <w:sz w:val="24"/>
          <w:szCs w:val="24"/>
          <w:rtl/>
        </w:rPr>
        <w:t>هدف:</w:t>
      </w:r>
      <w:r w:rsidRPr="002B7904">
        <w:rPr>
          <w:rStyle w:val="rynqvb"/>
          <w:rFonts w:asciiTheme="majorBidi" w:hAnsiTheme="majorBidi" w:cs="B Nazanin"/>
          <w:sz w:val="24"/>
          <w:szCs w:val="24"/>
          <w:rtl/>
        </w:rPr>
        <w:t xml:space="preserve"> </w:t>
      </w:r>
    </w:p>
    <w:p w14:paraId="58039BC3" w14:textId="77777777" w:rsidR="00FF2CD1" w:rsidRPr="002B7904" w:rsidRDefault="00FF2CD1" w:rsidP="002B7904">
      <w:pPr>
        <w:bidi/>
        <w:spacing w:after="0"/>
        <w:jc w:val="lowKashida"/>
        <w:rPr>
          <w:rFonts w:asciiTheme="majorBidi" w:hAnsiTheme="majorBidi" w:cs="B Nazanin"/>
          <w:sz w:val="24"/>
          <w:szCs w:val="24"/>
          <w:rtl/>
        </w:rPr>
      </w:pPr>
      <w:r w:rsidRPr="002B7904">
        <w:rPr>
          <w:rStyle w:val="rynqvb"/>
          <w:rFonts w:asciiTheme="majorBidi" w:hAnsiTheme="majorBidi" w:cs="B Nazanin"/>
          <w:sz w:val="24"/>
          <w:szCs w:val="24"/>
          <w:rtl/>
        </w:rPr>
        <w:t>این آزمایش برای تمایز میکروارگانیسم ها بر اساس توانایی اکسیداسیون یا تخمیر کربوهیدرات های خاص استفاده می شود</w:t>
      </w:r>
      <w:r w:rsidRPr="002B7904">
        <w:rPr>
          <w:rStyle w:val="rynqvb"/>
          <w:rFonts w:asciiTheme="majorBidi" w:hAnsiTheme="majorBidi" w:cs="B Nazanin"/>
          <w:sz w:val="24"/>
          <w:szCs w:val="24"/>
        </w:rPr>
        <w:t>.</w:t>
      </w:r>
    </w:p>
    <w:p w14:paraId="58039BC4" w14:textId="77777777" w:rsidR="00FF2CD1" w:rsidRPr="002B7904" w:rsidRDefault="00FF2CD1" w:rsidP="002B7904">
      <w:pPr>
        <w:bidi/>
        <w:spacing w:after="0"/>
        <w:jc w:val="lowKashida"/>
        <w:rPr>
          <w:rFonts w:asciiTheme="majorBidi" w:hAnsiTheme="majorBidi" w:cs="B Nazanin"/>
          <w:sz w:val="24"/>
          <w:szCs w:val="24"/>
          <w:rtl/>
        </w:rPr>
      </w:pPr>
    </w:p>
    <w:p w14:paraId="58039BC5" w14:textId="77777777" w:rsidR="00FF2CD1" w:rsidRPr="002B7904" w:rsidRDefault="00FF2CD1" w:rsidP="002B7904">
      <w:pPr>
        <w:autoSpaceDE w:val="0"/>
        <w:autoSpaceDN w:val="0"/>
        <w:bidi/>
        <w:adjustRightInd w:val="0"/>
        <w:spacing w:after="0"/>
        <w:jc w:val="lowKashida"/>
        <w:rPr>
          <w:rFonts w:asciiTheme="majorBidi" w:hAnsiTheme="majorBidi" w:cs="B Nazanin"/>
          <w:sz w:val="24"/>
          <w:szCs w:val="24"/>
          <w:rtl/>
        </w:rPr>
      </w:pPr>
      <w:r w:rsidRPr="002B7904">
        <w:rPr>
          <w:rFonts w:asciiTheme="majorBidi" w:hAnsiTheme="majorBidi" w:cs="B Nazanin" w:hint="cs"/>
          <w:b/>
          <w:bCs/>
          <w:sz w:val="24"/>
          <w:szCs w:val="24"/>
          <w:rtl/>
        </w:rPr>
        <w:t>(2)</w:t>
      </w:r>
      <w:r w:rsidRPr="002B7904">
        <w:rPr>
          <w:rStyle w:val="rynqvb"/>
          <w:rFonts w:asciiTheme="majorBidi" w:hAnsiTheme="majorBidi" w:cs="B Nazanin" w:hint="cs"/>
          <w:b/>
          <w:bCs/>
          <w:sz w:val="24"/>
          <w:szCs w:val="24"/>
          <w:rtl/>
        </w:rPr>
        <w:t xml:space="preserve"> </w:t>
      </w:r>
      <w:r w:rsidRPr="002B7904">
        <w:rPr>
          <w:rStyle w:val="rynqvb"/>
          <w:rFonts w:asciiTheme="majorBidi" w:hAnsiTheme="majorBidi" w:cs="B Nazanin"/>
          <w:b/>
          <w:bCs/>
          <w:sz w:val="24"/>
          <w:szCs w:val="24"/>
          <w:rtl/>
        </w:rPr>
        <w:t>اساس آزمایش:</w:t>
      </w:r>
      <w:r w:rsidRPr="002B7904">
        <w:rPr>
          <w:rStyle w:val="rynqvb"/>
          <w:rFonts w:asciiTheme="majorBidi" w:hAnsiTheme="majorBidi" w:cs="B Nazanin"/>
          <w:sz w:val="24"/>
          <w:szCs w:val="24"/>
          <w:rtl/>
        </w:rPr>
        <w:t xml:space="preserve"> </w:t>
      </w:r>
      <w:r w:rsidRPr="002B7904">
        <w:rPr>
          <w:rFonts w:asciiTheme="majorBidi" w:hAnsiTheme="majorBidi" w:cs="B Nazanin" w:hint="cs"/>
          <w:sz w:val="24"/>
          <w:szCs w:val="24"/>
          <w:rtl/>
        </w:rPr>
        <w:t xml:space="preserve"> </w:t>
      </w:r>
    </w:p>
    <w:p w14:paraId="58039BC6" w14:textId="77777777" w:rsidR="00FF2CD1" w:rsidRPr="002B7904" w:rsidRDefault="00FF2CD1" w:rsidP="002B7904">
      <w:pPr>
        <w:pStyle w:val="ListParagraph"/>
        <w:numPr>
          <w:ilvl w:val="0"/>
          <w:numId w:val="2"/>
        </w:numPr>
        <w:autoSpaceDE w:val="0"/>
        <w:autoSpaceDN w:val="0"/>
        <w:bidi/>
        <w:adjustRightInd w:val="0"/>
        <w:spacing w:after="0"/>
        <w:jc w:val="lowKashida"/>
        <w:rPr>
          <w:rFonts w:asciiTheme="majorBidi" w:hAnsiTheme="majorBidi" w:cs="B Nazanin"/>
          <w:sz w:val="24"/>
          <w:szCs w:val="24"/>
          <w:rtl/>
        </w:rPr>
      </w:pPr>
      <w:r w:rsidRPr="002B7904">
        <w:rPr>
          <w:rFonts w:asciiTheme="majorBidi" w:hAnsiTheme="majorBidi" w:cs="B Nazanin"/>
          <w:sz w:val="24"/>
          <w:szCs w:val="24"/>
          <w:rtl/>
        </w:rPr>
        <w:t>باکتری ها از مسیرهای متابولیکی مختلف برای تولید بلوک های ساختمانی بیوشیمیایی و انرژی استفاده می کنند.</w:t>
      </w:r>
      <w:r w:rsidRPr="002B7904">
        <w:rPr>
          <w:rFonts w:asciiTheme="majorBidi" w:hAnsiTheme="majorBidi" w:cs="B Nazanin"/>
          <w:sz w:val="24"/>
          <w:szCs w:val="24"/>
        </w:rPr>
        <w:t xml:space="preserve"> </w:t>
      </w:r>
      <w:r w:rsidRPr="002B7904">
        <w:rPr>
          <w:rFonts w:asciiTheme="majorBidi" w:hAnsiTheme="majorBidi" w:cs="B Nazanin"/>
          <w:sz w:val="24"/>
          <w:szCs w:val="24"/>
          <w:rtl/>
        </w:rPr>
        <w:t>برای اکثر باکتری های بالینی، این</w:t>
      </w:r>
      <w:r w:rsidRPr="002B7904">
        <w:rPr>
          <w:rFonts w:asciiTheme="majorBidi" w:hAnsiTheme="majorBidi" w:cs="B Nazanin" w:hint="cs"/>
          <w:sz w:val="24"/>
          <w:szCs w:val="24"/>
          <w:rtl/>
        </w:rPr>
        <w:t xml:space="preserve"> مسیر</w:t>
      </w:r>
      <w:r w:rsidRPr="002B7904">
        <w:rPr>
          <w:rFonts w:asciiTheme="majorBidi" w:hAnsiTheme="majorBidi" w:cs="B Nazanin"/>
          <w:sz w:val="24"/>
          <w:szCs w:val="24"/>
          <w:rtl/>
        </w:rPr>
        <w:t xml:space="preserve"> شامل استفاده از کربوهیدرات ها (به عنوان مثال، قند یا مشتقات قند) و سوبستراهای پروتئینی است. تعیین اینکه آیا استفاده از این سوبستراها طی فرآیند اکسیداتیو یا تخمیری به انجام می رسد برای شناسایی چندین باکتری مختلف به کار می رود. </w:t>
      </w:r>
    </w:p>
    <w:p w14:paraId="58039BC7" w14:textId="77777777" w:rsidR="00FF2CD1" w:rsidRPr="002B7904" w:rsidRDefault="00FF2CD1" w:rsidP="002B7904">
      <w:pPr>
        <w:pStyle w:val="ListParagraph"/>
        <w:numPr>
          <w:ilvl w:val="0"/>
          <w:numId w:val="2"/>
        </w:numPr>
        <w:autoSpaceDE w:val="0"/>
        <w:autoSpaceDN w:val="0"/>
        <w:bidi/>
        <w:adjustRightInd w:val="0"/>
        <w:spacing w:after="0"/>
        <w:jc w:val="lowKashida"/>
        <w:rPr>
          <w:rFonts w:asciiTheme="majorBidi" w:hAnsiTheme="majorBidi" w:cs="B Nazanin"/>
          <w:sz w:val="24"/>
          <w:szCs w:val="24"/>
          <w:rtl/>
        </w:rPr>
      </w:pPr>
      <w:r w:rsidRPr="002B7904">
        <w:rPr>
          <w:rFonts w:asciiTheme="majorBidi" w:hAnsiTheme="majorBidi" w:cs="B Nazanin"/>
          <w:sz w:val="24"/>
          <w:szCs w:val="24"/>
          <w:rtl/>
        </w:rPr>
        <w:t>فرآیندهای اکسیداتیو به اکسیژن نیاز دارند و مصرف سوبسترا در حضور اکسیژن باعث تولید محصولات جانبی اسیدی می شود که در حضور معرف</w:t>
      </w:r>
      <w:r w:rsidRPr="002B7904">
        <w:rPr>
          <w:rFonts w:asciiTheme="majorBidi" w:hAnsiTheme="majorBidi" w:cs="B Nazanin"/>
          <w:sz w:val="24"/>
          <w:szCs w:val="24"/>
        </w:rPr>
        <w:t xml:space="preserve">pH </w:t>
      </w:r>
      <w:r w:rsidRPr="002B7904">
        <w:rPr>
          <w:rFonts w:asciiTheme="majorBidi" w:hAnsiTheme="majorBidi" w:cs="B Nazanin"/>
          <w:sz w:val="24"/>
          <w:szCs w:val="24"/>
          <w:rtl/>
        </w:rPr>
        <w:t xml:space="preserve"> باعث تغییر رنگ محیط می شود. </w:t>
      </w:r>
      <w:r w:rsidRPr="002B7904">
        <w:rPr>
          <w:rFonts w:asciiTheme="majorBidi" w:hAnsiTheme="majorBidi" w:cs="B Nazanin" w:hint="cs"/>
          <w:sz w:val="24"/>
          <w:szCs w:val="24"/>
          <w:rtl/>
        </w:rPr>
        <w:t xml:space="preserve"> </w:t>
      </w:r>
    </w:p>
    <w:p w14:paraId="58039BC8" w14:textId="77777777" w:rsidR="00FF2CD1" w:rsidRPr="002B7904" w:rsidRDefault="00FF2CD1" w:rsidP="002B7904">
      <w:pPr>
        <w:pStyle w:val="ListParagraph"/>
        <w:numPr>
          <w:ilvl w:val="0"/>
          <w:numId w:val="2"/>
        </w:numPr>
        <w:autoSpaceDE w:val="0"/>
        <w:autoSpaceDN w:val="0"/>
        <w:bidi/>
        <w:adjustRightInd w:val="0"/>
        <w:spacing w:after="0"/>
        <w:jc w:val="lowKashida"/>
        <w:rPr>
          <w:rFonts w:asciiTheme="majorBidi" w:hAnsiTheme="majorBidi" w:cs="B Nazanin"/>
          <w:sz w:val="24"/>
          <w:szCs w:val="24"/>
          <w:rtl/>
        </w:rPr>
      </w:pPr>
      <w:r w:rsidRPr="002B7904">
        <w:rPr>
          <w:rFonts w:asciiTheme="majorBidi" w:hAnsiTheme="majorBidi" w:cs="B Nazanin"/>
          <w:sz w:val="24"/>
          <w:szCs w:val="24"/>
          <w:rtl/>
        </w:rPr>
        <w:t>آزمایش اکسیداسیون-تخمیر معمولاً با استفاده از یک محیط نیمه جامد خاص</w:t>
      </w:r>
      <w:r w:rsidRPr="002B7904">
        <w:rPr>
          <w:rFonts w:asciiTheme="majorBidi" w:hAnsiTheme="majorBidi" w:cs="B Nazanin"/>
          <w:sz w:val="24"/>
          <w:szCs w:val="24"/>
        </w:rPr>
        <w:t xml:space="preserve"> </w:t>
      </w:r>
      <w:r w:rsidRPr="002B7904">
        <w:rPr>
          <w:rFonts w:asciiTheme="majorBidi" w:hAnsiTheme="majorBidi" w:cs="B Nazanin"/>
          <w:sz w:val="24"/>
          <w:szCs w:val="24"/>
          <w:rtl/>
        </w:rPr>
        <w:t>به نام محیط اکسیداتیو تخمیری</w:t>
      </w:r>
      <w:r w:rsidRPr="002B7904">
        <w:rPr>
          <w:rFonts w:asciiTheme="majorBidi" w:hAnsiTheme="majorBidi" w:cs="B Nazanin"/>
          <w:sz w:val="24"/>
          <w:szCs w:val="24"/>
        </w:rPr>
        <w:t xml:space="preserve">O-F) </w:t>
      </w:r>
      <w:r w:rsidRPr="002B7904">
        <w:rPr>
          <w:rFonts w:asciiTheme="majorBidi" w:hAnsiTheme="majorBidi" w:cs="B Nazanin"/>
          <w:sz w:val="24"/>
          <w:szCs w:val="24"/>
          <w:rtl/>
        </w:rPr>
        <w:t xml:space="preserve">) که حاوی غلظت‌های پایین پپتون و یک بستر کربوهیدرات منفرد مانند گلوکز است، انجام می‌شود. </w:t>
      </w:r>
    </w:p>
    <w:p w14:paraId="58039BC9" w14:textId="77777777" w:rsidR="00FF2CD1" w:rsidRPr="002B7904" w:rsidRDefault="00FF2CD1" w:rsidP="002B7904">
      <w:pPr>
        <w:pStyle w:val="ListParagraph"/>
        <w:numPr>
          <w:ilvl w:val="0"/>
          <w:numId w:val="2"/>
        </w:numPr>
        <w:autoSpaceDE w:val="0"/>
        <w:autoSpaceDN w:val="0"/>
        <w:bidi/>
        <w:adjustRightInd w:val="0"/>
        <w:spacing w:after="0"/>
        <w:jc w:val="lowKashida"/>
        <w:rPr>
          <w:rFonts w:asciiTheme="majorBidi" w:hAnsiTheme="majorBidi" w:cs="B Nazanin"/>
          <w:sz w:val="24"/>
          <w:szCs w:val="24"/>
          <w:rtl/>
        </w:rPr>
      </w:pPr>
      <w:r w:rsidRPr="002B7904">
        <w:rPr>
          <w:rFonts w:asciiTheme="majorBidi" w:hAnsiTheme="majorBidi" w:cs="B Nazanin"/>
          <w:sz w:val="24"/>
          <w:szCs w:val="24"/>
          <w:rtl/>
        </w:rPr>
        <w:t>ارگانیسمی که باید شناسایی شود در دو لوله گلوکز</w:t>
      </w:r>
      <w:r w:rsidRPr="002B7904">
        <w:rPr>
          <w:rFonts w:asciiTheme="majorBidi" w:hAnsiTheme="majorBidi" w:cs="B Nazanin"/>
          <w:sz w:val="24"/>
          <w:szCs w:val="24"/>
        </w:rPr>
        <w:t xml:space="preserve"> O-F </w:t>
      </w:r>
      <w:r w:rsidRPr="002B7904">
        <w:rPr>
          <w:rFonts w:asciiTheme="majorBidi" w:hAnsiTheme="majorBidi" w:cs="B Nazanin"/>
          <w:sz w:val="24"/>
          <w:szCs w:val="24"/>
          <w:rtl/>
        </w:rPr>
        <w:t xml:space="preserve">تلقیح می شود، یکی از آنها سپس با روغن معدنی پوشانده می شود تا تخمیری بودن باکتری بررسی شود. </w:t>
      </w:r>
    </w:p>
    <w:p w14:paraId="58039BCA" w14:textId="77777777" w:rsidR="00FF2CD1" w:rsidRPr="002B7904" w:rsidRDefault="00FF2CD1" w:rsidP="002B7904">
      <w:pPr>
        <w:pStyle w:val="ListParagraph"/>
        <w:numPr>
          <w:ilvl w:val="0"/>
          <w:numId w:val="2"/>
        </w:numPr>
        <w:autoSpaceDE w:val="0"/>
        <w:autoSpaceDN w:val="0"/>
        <w:bidi/>
        <w:adjustRightInd w:val="0"/>
        <w:spacing w:after="0"/>
        <w:jc w:val="lowKashida"/>
        <w:rPr>
          <w:rFonts w:asciiTheme="majorBidi" w:hAnsiTheme="majorBidi" w:cs="B Nazanin"/>
          <w:b/>
          <w:bCs/>
          <w:kern w:val="24"/>
          <w:sz w:val="24"/>
          <w:szCs w:val="24"/>
          <w:rtl/>
        </w:rPr>
      </w:pPr>
      <w:r w:rsidRPr="002B7904">
        <w:rPr>
          <w:rFonts w:asciiTheme="majorBidi" w:hAnsiTheme="majorBidi" w:cs="B Nazanin"/>
          <w:sz w:val="24"/>
          <w:szCs w:val="24"/>
          <w:rtl/>
        </w:rPr>
        <w:t>ظرفیت تخمیر یا اکسیداتیو گلوکز به طور کلی برای جدا کردن ارگانیسم‌ها به گروه‌های اصلی استفاده می‌شود (به عنوان مثال، انتروباکترال‌ها تخمیرکننده هستند؛ گونه‌های سودوموناس اکسیداتیو هستند).</w:t>
      </w:r>
      <w:r w:rsidRPr="002B7904">
        <w:rPr>
          <w:rFonts w:asciiTheme="majorBidi" w:hAnsiTheme="majorBidi" w:cs="B Nazanin"/>
          <w:sz w:val="24"/>
          <w:szCs w:val="24"/>
        </w:rPr>
        <w:t xml:space="preserve"> </w:t>
      </w:r>
      <w:r w:rsidRPr="002B7904">
        <w:rPr>
          <w:rFonts w:asciiTheme="majorBidi" w:hAnsiTheme="majorBidi" w:cs="B Nazanin"/>
          <w:sz w:val="24"/>
          <w:szCs w:val="24"/>
          <w:rtl/>
        </w:rPr>
        <w:t>با این حال، الگوی استفاده از چندین کربوهیدرات دیگر (به عنوان مثال، لاکتوز، ساکارز، زایلوز و مالتوز) اغلب برای کمک به شناسایی جنس و گونه ارگانیسم مورد نیاز است</w:t>
      </w:r>
      <w:r w:rsidRPr="002B7904">
        <w:rPr>
          <w:rFonts w:asciiTheme="majorBidi" w:hAnsiTheme="majorBidi" w:cs="B Nazanin"/>
          <w:sz w:val="24"/>
          <w:szCs w:val="24"/>
        </w:rPr>
        <w:t>.</w:t>
      </w:r>
    </w:p>
    <w:p w14:paraId="58039BCB" w14:textId="77777777" w:rsidR="00FF2CD1" w:rsidRPr="002B7904" w:rsidRDefault="00FF2CD1" w:rsidP="002B7904">
      <w:pPr>
        <w:bidi/>
        <w:spacing w:after="0"/>
        <w:jc w:val="lowKashida"/>
        <w:rPr>
          <w:rStyle w:val="rynqvb"/>
          <w:rFonts w:asciiTheme="majorBidi" w:hAnsiTheme="majorBidi" w:cs="B Nazanin"/>
          <w:sz w:val="24"/>
          <w:szCs w:val="24"/>
          <w:lang w:bidi="fa-IR"/>
        </w:rPr>
      </w:pPr>
    </w:p>
    <w:p w14:paraId="58039BCC" w14:textId="77777777" w:rsidR="00FF2CD1" w:rsidRPr="002B7904" w:rsidRDefault="00FF2CD1" w:rsidP="002B7904">
      <w:pPr>
        <w:bidi/>
        <w:spacing w:after="0"/>
        <w:jc w:val="lowKashida"/>
        <w:rPr>
          <w:rStyle w:val="rynqvb"/>
          <w:rFonts w:asciiTheme="majorBidi" w:hAnsiTheme="majorBidi" w:cs="B Nazanin"/>
          <w:sz w:val="24"/>
          <w:szCs w:val="24"/>
          <w:rtl/>
        </w:rPr>
      </w:pPr>
      <w:r w:rsidRPr="002B7904">
        <w:rPr>
          <w:rStyle w:val="rynqvb"/>
          <w:rFonts w:asciiTheme="majorBidi" w:hAnsiTheme="majorBidi" w:cs="B Nazanin"/>
          <w:sz w:val="24"/>
          <w:szCs w:val="24"/>
        </w:rPr>
        <w:lastRenderedPageBreak/>
        <w:t xml:space="preserve"> </w:t>
      </w:r>
      <w:r w:rsidRPr="002B7904">
        <w:rPr>
          <w:rFonts w:asciiTheme="majorBidi" w:hAnsiTheme="majorBidi" w:cs="B Nazanin" w:hint="cs"/>
          <w:b/>
          <w:bCs/>
          <w:sz w:val="24"/>
          <w:szCs w:val="24"/>
          <w:rtl/>
        </w:rPr>
        <w:t>(3)</w:t>
      </w:r>
      <w:r w:rsidRPr="002B7904">
        <w:rPr>
          <w:rStyle w:val="rynqvb"/>
          <w:rFonts w:asciiTheme="majorBidi" w:hAnsiTheme="majorBidi" w:cs="B Nazanin" w:hint="cs"/>
          <w:b/>
          <w:bCs/>
          <w:sz w:val="24"/>
          <w:szCs w:val="24"/>
          <w:rtl/>
        </w:rPr>
        <w:t xml:space="preserve"> ترکیب </w:t>
      </w:r>
      <w:r w:rsidRPr="002B7904">
        <w:rPr>
          <w:rStyle w:val="rynqvb"/>
          <w:rFonts w:asciiTheme="majorBidi" w:hAnsiTheme="majorBidi" w:cs="B Nazanin"/>
          <w:b/>
          <w:bCs/>
          <w:sz w:val="24"/>
          <w:szCs w:val="24"/>
          <w:rtl/>
        </w:rPr>
        <w:t>محیط</w:t>
      </w:r>
      <w:r w:rsidRPr="002B7904">
        <w:rPr>
          <w:rStyle w:val="rynqvb"/>
          <w:rFonts w:asciiTheme="majorBidi" w:hAnsiTheme="majorBidi" w:cs="B Nazanin" w:hint="cs"/>
          <w:b/>
          <w:bCs/>
          <w:sz w:val="24"/>
          <w:szCs w:val="24"/>
          <w:rtl/>
        </w:rPr>
        <w:t xml:space="preserve"> کشت</w:t>
      </w:r>
      <w:r w:rsidRPr="002B7904">
        <w:rPr>
          <w:rStyle w:val="rynqvb"/>
          <w:rFonts w:asciiTheme="majorBidi" w:hAnsiTheme="majorBidi" w:cs="B Nazanin"/>
          <w:sz w:val="24"/>
          <w:szCs w:val="24"/>
          <w:rtl/>
        </w:rPr>
        <w:t xml:space="preserve">: </w:t>
      </w:r>
    </w:p>
    <w:p w14:paraId="58039BCD" w14:textId="22CC79FA" w:rsidR="00FF2CD1" w:rsidRPr="002B7904" w:rsidRDefault="00FF2CD1" w:rsidP="002B7904">
      <w:pPr>
        <w:bidi/>
        <w:spacing w:after="0"/>
        <w:jc w:val="lowKashida"/>
        <w:rPr>
          <w:rStyle w:val="rynqvb"/>
          <w:rFonts w:asciiTheme="majorBidi" w:hAnsiTheme="majorBidi" w:cs="B Nazanin"/>
          <w:sz w:val="24"/>
          <w:szCs w:val="24"/>
          <w:rtl/>
        </w:rPr>
      </w:pPr>
      <w:r w:rsidRPr="002B7904">
        <w:rPr>
          <w:rStyle w:val="rynqvb"/>
          <w:rFonts w:asciiTheme="majorBidi" w:hAnsiTheme="majorBidi" w:cs="B Nazanin"/>
          <w:sz w:val="24"/>
          <w:szCs w:val="24"/>
          <w:rtl/>
        </w:rPr>
        <w:t>هضم پانکراس کازئین (2 گرم)، گلیسرول (</w:t>
      </w:r>
      <w:r w:rsidRPr="002B7904">
        <w:rPr>
          <w:rStyle w:val="rynqvb"/>
          <w:rFonts w:asciiTheme="majorBidi" w:hAnsiTheme="majorBidi" w:cs="B Nazanin" w:hint="cs"/>
          <w:sz w:val="24"/>
          <w:szCs w:val="24"/>
          <w:rtl/>
        </w:rPr>
        <w:t xml:space="preserve">10 </w:t>
      </w:r>
      <w:r w:rsidRPr="002B7904">
        <w:rPr>
          <w:rStyle w:val="rynqvb"/>
          <w:rFonts w:asciiTheme="majorBidi" w:hAnsiTheme="majorBidi" w:cs="B Nazanin"/>
          <w:sz w:val="24"/>
          <w:szCs w:val="24"/>
          <w:rtl/>
        </w:rPr>
        <w:t>میلی لیتر)، فنل قرمز (روش کینگ) (</w:t>
      </w:r>
      <w:r w:rsidRPr="002B7904">
        <w:rPr>
          <w:rStyle w:val="rynqvb"/>
          <w:rFonts w:asciiTheme="majorBidi" w:hAnsiTheme="majorBidi" w:cs="B Nazanin" w:hint="cs"/>
          <w:sz w:val="24"/>
          <w:szCs w:val="24"/>
          <w:rtl/>
        </w:rPr>
        <w:t>03/0</w:t>
      </w:r>
      <w:r w:rsidRPr="002B7904">
        <w:rPr>
          <w:rStyle w:val="rynqvb"/>
          <w:rFonts w:asciiTheme="majorBidi" w:hAnsiTheme="majorBidi" w:cs="B Nazanin"/>
          <w:sz w:val="24"/>
          <w:szCs w:val="24"/>
          <w:rtl/>
        </w:rPr>
        <w:t xml:space="preserve"> گرم)، آگار (3 گرم) در 1000 میلی لیتر</w:t>
      </w:r>
      <w:r w:rsidRPr="002B7904">
        <w:rPr>
          <w:rStyle w:val="rynqvb"/>
          <w:rFonts w:asciiTheme="majorBidi" w:hAnsiTheme="majorBidi" w:cs="B Nazanin" w:hint="cs"/>
          <w:sz w:val="24"/>
          <w:szCs w:val="24"/>
          <w:rtl/>
        </w:rPr>
        <w:t xml:space="preserve"> آب مقطر</w:t>
      </w:r>
      <w:r w:rsidRPr="002B7904">
        <w:rPr>
          <w:rStyle w:val="rynqvb"/>
          <w:rFonts w:asciiTheme="majorBidi" w:hAnsiTheme="majorBidi" w:cs="B Nazanin"/>
          <w:sz w:val="24"/>
          <w:szCs w:val="24"/>
          <w:rtl/>
        </w:rPr>
        <w:t xml:space="preserve">، </w:t>
      </w:r>
      <w:r w:rsidRPr="002B7904">
        <w:rPr>
          <w:rStyle w:val="rynqvb"/>
          <w:rFonts w:asciiTheme="majorBidi" w:hAnsiTheme="majorBidi" w:cs="B Nazanin"/>
          <w:sz w:val="24"/>
          <w:szCs w:val="24"/>
        </w:rPr>
        <w:t>pH</w:t>
      </w:r>
      <w:r w:rsidRPr="002B7904">
        <w:rPr>
          <w:rStyle w:val="rynqvb"/>
          <w:rFonts w:asciiTheme="majorBidi" w:hAnsiTheme="majorBidi" w:cs="B Nazanin" w:hint="cs"/>
          <w:sz w:val="24"/>
          <w:szCs w:val="24"/>
          <w:rtl/>
        </w:rPr>
        <w:t xml:space="preserve"> برابر</w:t>
      </w:r>
      <w:r w:rsidR="00214CFA" w:rsidRPr="002B7904">
        <w:rPr>
          <w:rStyle w:val="rynqvb"/>
          <w:rFonts w:asciiTheme="majorBidi" w:hAnsiTheme="majorBidi" w:cs="B Nazanin" w:hint="cs"/>
          <w:sz w:val="24"/>
          <w:szCs w:val="24"/>
          <w:rtl/>
        </w:rPr>
        <w:t xml:space="preserve"> 6/6 تا </w:t>
      </w:r>
      <w:r w:rsidRPr="002B7904">
        <w:rPr>
          <w:rStyle w:val="rynqvb"/>
          <w:rFonts w:asciiTheme="majorBidi" w:hAnsiTheme="majorBidi" w:cs="B Nazanin" w:hint="cs"/>
          <w:sz w:val="24"/>
          <w:szCs w:val="24"/>
          <w:rtl/>
        </w:rPr>
        <w:t xml:space="preserve"> 7. </w:t>
      </w:r>
    </w:p>
    <w:p w14:paraId="58039BCE" w14:textId="77777777" w:rsidR="00FF2CD1" w:rsidRPr="002B7904" w:rsidRDefault="00FF2CD1" w:rsidP="002B7904">
      <w:pPr>
        <w:bidi/>
        <w:spacing w:after="0"/>
        <w:jc w:val="lowKashida"/>
        <w:rPr>
          <w:rStyle w:val="rynqvb"/>
          <w:rFonts w:asciiTheme="majorBidi" w:hAnsiTheme="majorBidi" w:cs="B Nazanin"/>
          <w:sz w:val="24"/>
          <w:szCs w:val="24"/>
          <w:rtl/>
          <w:lang w:bidi="fa-IR"/>
        </w:rPr>
      </w:pPr>
    </w:p>
    <w:p w14:paraId="7B575F52" w14:textId="5DC0EB8A" w:rsidR="005065E4" w:rsidRPr="002B7904" w:rsidRDefault="005065E4" w:rsidP="002B7904">
      <w:pPr>
        <w:bidi/>
        <w:spacing w:after="0"/>
        <w:jc w:val="lowKashida"/>
        <w:rPr>
          <w:rFonts w:asciiTheme="majorBidi" w:eastAsia="Arial" w:hAnsiTheme="majorBidi" w:cs="B Nazanin"/>
          <w:sz w:val="24"/>
          <w:szCs w:val="24"/>
          <w:rtl/>
        </w:rPr>
      </w:pPr>
      <w:r w:rsidRPr="002B7904">
        <w:rPr>
          <w:rFonts w:asciiTheme="majorBidi" w:hAnsiTheme="majorBidi" w:cs="B Nazanin" w:hint="cs"/>
          <w:b/>
          <w:bCs/>
          <w:sz w:val="24"/>
          <w:szCs w:val="24"/>
          <w:rtl/>
          <w:lang w:val="en-GB"/>
        </w:rPr>
        <w:t>(</w:t>
      </w:r>
      <w:r w:rsidR="00BA15F9" w:rsidRPr="002B7904">
        <w:rPr>
          <w:rFonts w:asciiTheme="majorBidi" w:hAnsiTheme="majorBidi" w:cs="B Nazanin" w:hint="cs"/>
          <w:b/>
          <w:bCs/>
          <w:sz w:val="24"/>
          <w:szCs w:val="24"/>
          <w:rtl/>
          <w:lang w:val="en-GB"/>
        </w:rPr>
        <w:t>4</w:t>
      </w:r>
      <w:r w:rsidRPr="002B7904">
        <w:rPr>
          <w:rFonts w:asciiTheme="majorBidi" w:hAnsiTheme="majorBidi" w:cs="B Nazanin" w:hint="cs"/>
          <w:b/>
          <w:bCs/>
          <w:sz w:val="24"/>
          <w:szCs w:val="24"/>
          <w:rtl/>
          <w:lang w:val="en-GB"/>
        </w:rPr>
        <w:t xml:space="preserve">) </w:t>
      </w:r>
      <w:r w:rsidRPr="002B7904">
        <w:rPr>
          <w:rFonts w:asciiTheme="majorBidi" w:eastAsia="Arial" w:hAnsiTheme="majorBidi" w:cs="B Nazanin" w:hint="cs"/>
          <w:b/>
          <w:bCs/>
          <w:sz w:val="24"/>
          <w:szCs w:val="24"/>
          <w:rtl/>
        </w:rPr>
        <w:t xml:space="preserve">ساخت محیط کشت: </w:t>
      </w:r>
    </w:p>
    <w:p w14:paraId="352C4609" w14:textId="77777777" w:rsidR="001738F2" w:rsidRPr="002B7904" w:rsidRDefault="005065E4" w:rsidP="002B7904">
      <w:pPr>
        <w:bidi/>
        <w:spacing w:after="0"/>
        <w:jc w:val="lowKashida"/>
        <w:rPr>
          <w:rFonts w:asciiTheme="majorBidi" w:eastAsia="Arial" w:hAnsiTheme="majorBidi" w:cs="B Nazanin"/>
          <w:sz w:val="24"/>
          <w:szCs w:val="24"/>
        </w:rPr>
      </w:pPr>
      <w:r w:rsidRPr="002B7904">
        <w:rPr>
          <w:rFonts w:asciiTheme="majorBidi" w:eastAsia="Arial" w:hAnsiTheme="majorBidi" w:cs="B Nazanin" w:hint="cs"/>
          <w:sz w:val="24"/>
          <w:szCs w:val="24"/>
          <w:rtl/>
        </w:rPr>
        <w:t xml:space="preserve">1. میزان مشخص شده بر روی ظرف از پودر محیط کشت را با </w:t>
      </w:r>
      <w:r w:rsidR="001738F2" w:rsidRPr="002B7904">
        <w:rPr>
          <w:rFonts w:asciiTheme="majorBidi" w:eastAsia="Arial" w:hAnsiTheme="majorBidi" w:cs="B Nazanin" w:hint="cs"/>
          <w:sz w:val="24"/>
          <w:szCs w:val="24"/>
          <w:rtl/>
          <w:lang w:bidi="fa-IR"/>
        </w:rPr>
        <w:t xml:space="preserve">۱۰۰۰ میلی‌لیتر </w:t>
      </w:r>
      <w:r w:rsidRPr="002B7904">
        <w:rPr>
          <w:rFonts w:asciiTheme="majorBidi" w:eastAsia="Arial" w:hAnsiTheme="majorBidi" w:cs="B Nazanin" w:hint="cs"/>
          <w:sz w:val="24"/>
          <w:szCs w:val="24"/>
          <w:rtl/>
        </w:rPr>
        <w:t>آب مقطر به حجم رسانده و سپس آن را جوشانده تا کاملاً حل شود (می توان از هات پلیت نیز استفاده نمود).</w:t>
      </w:r>
    </w:p>
    <w:p w14:paraId="190FF5D4" w14:textId="77777777" w:rsidR="00700065" w:rsidRPr="002B7904" w:rsidRDefault="001738F2" w:rsidP="002B7904">
      <w:pPr>
        <w:bidi/>
        <w:spacing w:after="0"/>
        <w:jc w:val="lowKashida"/>
        <w:rPr>
          <w:rFonts w:asciiTheme="majorBidi" w:eastAsia="Arial" w:hAnsiTheme="majorBidi" w:cs="B Nazanin"/>
          <w:sz w:val="24"/>
          <w:szCs w:val="24"/>
          <w:rtl/>
        </w:rPr>
      </w:pPr>
      <w:r w:rsidRPr="002B7904">
        <w:rPr>
          <w:rFonts w:asciiTheme="majorBidi" w:eastAsia="Arial" w:hAnsiTheme="majorBidi" w:cs="B Nazanin" w:hint="cs"/>
          <w:sz w:val="24"/>
          <w:szCs w:val="24"/>
          <w:rtl/>
          <w:lang w:bidi="fa-IR"/>
        </w:rPr>
        <w:t>2.</w:t>
      </w:r>
      <w:r w:rsidR="00F22F74" w:rsidRPr="002B7904">
        <w:rPr>
          <w:rFonts w:asciiTheme="majorBidi" w:eastAsia="Arial" w:hAnsiTheme="majorBidi" w:cs="B Nazanin" w:hint="cs"/>
          <w:sz w:val="24"/>
          <w:szCs w:val="24"/>
          <w:rtl/>
          <w:lang w:bidi="fa-IR"/>
        </w:rPr>
        <w:t xml:space="preserve"> محیط</w:t>
      </w:r>
      <w:r w:rsidR="004F74EE" w:rsidRPr="002B7904">
        <w:rPr>
          <w:rFonts w:asciiTheme="majorBidi" w:eastAsia="Arial" w:hAnsiTheme="majorBidi" w:cs="B Nazanin" w:hint="cs"/>
          <w:sz w:val="24"/>
          <w:szCs w:val="24"/>
        </w:rPr>
        <w:t xml:space="preserve"> </w:t>
      </w:r>
      <w:r w:rsidR="004F74EE" w:rsidRPr="002B7904">
        <w:rPr>
          <w:rFonts w:asciiTheme="majorBidi" w:eastAsia="Arial" w:hAnsiTheme="majorBidi" w:cs="B Nazanin" w:hint="cs"/>
          <w:sz w:val="24"/>
          <w:szCs w:val="24"/>
          <w:rtl/>
          <w:lang w:bidi="fa-IR"/>
        </w:rPr>
        <w:t>در مقادیر ۱۰۰ میلی‌لیتری توزیع کنید و با اتوکلاو کردن در فشار ۱۵ پوند (۱۲۱ درجه سانتیگراد) به مدت ۱۵ دقیقه استریل کنید</w:t>
      </w:r>
      <w:r w:rsidR="00700065" w:rsidRPr="002B7904">
        <w:rPr>
          <w:rFonts w:asciiTheme="majorBidi" w:eastAsia="Arial" w:hAnsiTheme="majorBidi" w:cs="B Nazanin" w:hint="cs"/>
          <w:sz w:val="24"/>
          <w:szCs w:val="24"/>
          <w:rtl/>
        </w:rPr>
        <w:t>.</w:t>
      </w:r>
    </w:p>
    <w:p w14:paraId="59AF2CB1" w14:textId="77777777" w:rsidR="005F5263" w:rsidRPr="002B7904" w:rsidRDefault="00700065" w:rsidP="002B7904">
      <w:pPr>
        <w:bidi/>
        <w:spacing w:after="0"/>
        <w:jc w:val="lowKashida"/>
        <w:rPr>
          <w:rFonts w:asciiTheme="majorBidi" w:eastAsia="Arial" w:hAnsiTheme="majorBidi" w:cs="B Nazanin"/>
          <w:sz w:val="24"/>
          <w:szCs w:val="24"/>
          <w:rtl/>
        </w:rPr>
      </w:pPr>
      <w:r w:rsidRPr="002B7904">
        <w:rPr>
          <w:rFonts w:asciiTheme="majorBidi" w:eastAsia="Arial" w:hAnsiTheme="majorBidi" w:cs="B Nazanin" w:hint="cs"/>
          <w:sz w:val="24"/>
          <w:szCs w:val="24"/>
          <w:rtl/>
        </w:rPr>
        <w:t xml:space="preserve">3. </w:t>
      </w:r>
      <w:r w:rsidR="004F74EE" w:rsidRPr="002B7904">
        <w:rPr>
          <w:rFonts w:asciiTheme="majorBidi" w:eastAsia="Arial" w:hAnsiTheme="majorBidi" w:cs="B Nazanin" w:hint="cs"/>
          <w:sz w:val="24"/>
          <w:szCs w:val="24"/>
          <w:rtl/>
          <w:lang w:bidi="fa-IR"/>
        </w:rPr>
        <w:t>به ۱۰۰ میلی‌لیتر محیط کشت پایه استریل اول، ۱۰ میلی‌لیتر محلول دکستروز ۱</w:t>
      </w:r>
      <w:r w:rsidR="005F5263" w:rsidRPr="002B7904">
        <w:rPr>
          <w:rFonts w:asciiTheme="majorBidi" w:eastAsia="Arial" w:hAnsiTheme="majorBidi" w:cs="B Nazanin" w:hint="cs"/>
          <w:sz w:val="24"/>
          <w:szCs w:val="24"/>
          <w:rtl/>
          <w:lang w:bidi="fa-IR"/>
        </w:rPr>
        <w:t xml:space="preserve">0 درصد </w:t>
      </w:r>
      <w:r w:rsidR="004F74EE" w:rsidRPr="002B7904">
        <w:rPr>
          <w:rFonts w:asciiTheme="majorBidi" w:eastAsia="Arial" w:hAnsiTheme="majorBidi" w:cs="B Nazanin" w:hint="cs"/>
          <w:sz w:val="24"/>
          <w:szCs w:val="24"/>
          <w:rtl/>
          <w:lang w:bidi="fa-IR"/>
        </w:rPr>
        <w:t>استریل به صورت استریل اضافه کنید</w:t>
      </w:r>
      <w:r w:rsidR="005F5263" w:rsidRPr="002B7904">
        <w:rPr>
          <w:rFonts w:asciiTheme="majorBidi" w:eastAsia="Arial" w:hAnsiTheme="majorBidi" w:cs="B Nazanin" w:hint="cs"/>
          <w:sz w:val="24"/>
          <w:szCs w:val="24"/>
          <w:rtl/>
        </w:rPr>
        <w:t xml:space="preserve">. </w:t>
      </w:r>
      <w:r w:rsidR="004F74EE" w:rsidRPr="002B7904">
        <w:rPr>
          <w:rFonts w:asciiTheme="majorBidi" w:eastAsia="Arial" w:hAnsiTheme="majorBidi" w:cs="B Nazanin" w:hint="cs"/>
          <w:sz w:val="24"/>
          <w:szCs w:val="24"/>
          <w:rtl/>
          <w:lang w:bidi="fa-IR"/>
        </w:rPr>
        <w:t>به ۱۰۰ میلی‌لیتر دوم، ۱۰ میلی‌لیتر محلول لاکتوز ۱۰</w:t>
      </w:r>
      <w:r w:rsidR="005F5263" w:rsidRPr="002B7904">
        <w:rPr>
          <w:rFonts w:ascii="Arial" w:eastAsia="Arial" w:hAnsi="Arial" w:cs="B Nazanin" w:hint="cs"/>
          <w:sz w:val="24"/>
          <w:szCs w:val="24"/>
          <w:rtl/>
          <w:lang w:bidi="fa-IR"/>
        </w:rPr>
        <w:t xml:space="preserve"> </w:t>
      </w:r>
      <w:r w:rsidR="005F5263" w:rsidRPr="002B7904">
        <w:rPr>
          <w:rFonts w:asciiTheme="majorBidi" w:eastAsia="Arial" w:hAnsiTheme="majorBidi" w:cs="B Nazanin" w:hint="cs"/>
          <w:sz w:val="24"/>
          <w:szCs w:val="24"/>
          <w:rtl/>
          <w:lang w:bidi="fa-IR"/>
        </w:rPr>
        <w:t>درصد</w:t>
      </w:r>
      <w:r w:rsidR="004F74EE" w:rsidRPr="002B7904">
        <w:rPr>
          <w:rFonts w:asciiTheme="majorBidi" w:eastAsia="Arial" w:hAnsiTheme="majorBidi" w:cs="B Nazanin" w:hint="cs"/>
          <w:sz w:val="24"/>
          <w:szCs w:val="24"/>
          <w:rtl/>
          <w:lang w:bidi="fa-IR"/>
        </w:rPr>
        <w:t xml:space="preserve"> استریل اضافه کنید</w:t>
      </w:r>
      <w:r w:rsidR="005F5263" w:rsidRPr="002B7904">
        <w:rPr>
          <w:rFonts w:asciiTheme="majorBidi" w:eastAsia="Arial" w:hAnsiTheme="majorBidi" w:cs="B Nazanin" w:hint="cs"/>
          <w:sz w:val="24"/>
          <w:szCs w:val="24"/>
          <w:rtl/>
        </w:rPr>
        <w:t xml:space="preserve">. </w:t>
      </w:r>
      <w:r w:rsidR="004F74EE" w:rsidRPr="002B7904">
        <w:rPr>
          <w:rFonts w:asciiTheme="majorBidi" w:eastAsia="Arial" w:hAnsiTheme="majorBidi" w:cs="B Nazanin" w:hint="cs"/>
          <w:sz w:val="24"/>
          <w:szCs w:val="24"/>
          <w:rtl/>
          <w:lang w:bidi="fa-IR"/>
        </w:rPr>
        <w:t>به ۱۰۰ میلی‌لیتر سوم، ۱۰ میلی‌لیتر محلول ساکارز ۱۰</w:t>
      </w:r>
      <w:r w:rsidR="005F5263" w:rsidRPr="002B7904">
        <w:rPr>
          <w:rFonts w:ascii="Arial" w:eastAsia="Arial" w:hAnsi="Arial" w:cs="B Nazanin" w:hint="cs"/>
          <w:sz w:val="24"/>
          <w:szCs w:val="24"/>
          <w:rtl/>
          <w:lang w:bidi="fa-IR"/>
        </w:rPr>
        <w:t xml:space="preserve"> </w:t>
      </w:r>
      <w:r w:rsidR="005F5263" w:rsidRPr="002B7904">
        <w:rPr>
          <w:rFonts w:asciiTheme="majorBidi" w:eastAsia="Arial" w:hAnsiTheme="majorBidi" w:cs="B Nazanin" w:hint="cs"/>
          <w:sz w:val="24"/>
          <w:szCs w:val="24"/>
          <w:rtl/>
          <w:lang w:bidi="fa-IR"/>
        </w:rPr>
        <w:t xml:space="preserve">درصد </w:t>
      </w:r>
      <w:r w:rsidR="004F74EE" w:rsidRPr="002B7904">
        <w:rPr>
          <w:rFonts w:asciiTheme="majorBidi" w:eastAsia="Arial" w:hAnsiTheme="majorBidi" w:cs="B Nazanin" w:hint="cs"/>
          <w:sz w:val="24"/>
          <w:szCs w:val="24"/>
          <w:rtl/>
          <w:lang w:bidi="fa-IR"/>
        </w:rPr>
        <w:t>استریل اضافه کنید</w:t>
      </w:r>
      <w:r w:rsidR="005F5263" w:rsidRPr="002B7904">
        <w:rPr>
          <w:rFonts w:asciiTheme="majorBidi" w:eastAsia="Arial" w:hAnsiTheme="majorBidi" w:cs="B Nazanin" w:hint="cs"/>
          <w:sz w:val="24"/>
          <w:szCs w:val="24"/>
          <w:rtl/>
        </w:rPr>
        <w:t>.</w:t>
      </w:r>
    </w:p>
    <w:p w14:paraId="7CA276BA" w14:textId="679872AB" w:rsidR="004F74EE" w:rsidRPr="002B7904" w:rsidRDefault="005F5263" w:rsidP="002B7904">
      <w:pPr>
        <w:bidi/>
        <w:spacing w:after="0"/>
        <w:jc w:val="lowKashida"/>
        <w:rPr>
          <w:rFonts w:asciiTheme="majorBidi" w:eastAsia="Arial" w:hAnsiTheme="majorBidi" w:cs="B Nazanin"/>
          <w:sz w:val="24"/>
          <w:szCs w:val="24"/>
        </w:rPr>
      </w:pPr>
      <w:r w:rsidRPr="002B7904">
        <w:rPr>
          <w:rFonts w:asciiTheme="majorBidi" w:eastAsia="Arial" w:hAnsiTheme="majorBidi" w:cs="B Nazanin" w:hint="cs"/>
          <w:sz w:val="24"/>
          <w:szCs w:val="24"/>
          <w:rtl/>
        </w:rPr>
        <w:t xml:space="preserve">4. محیط ها را </w:t>
      </w:r>
      <w:r w:rsidR="004F74EE" w:rsidRPr="002B7904">
        <w:rPr>
          <w:rFonts w:asciiTheme="majorBidi" w:eastAsia="Arial" w:hAnsiTheme="majorBidi" w:cs="B Nazanin" w:hint="cs"/>
          <w:sz w:val="24"/>
          <w:szCs w:val="24"/>
          <w:rtl/>
          <w:lang w:bidi="fa-IR"/>
        </w:rPr>
        <w:t>مخلوط کنید و</w:t>
      </w:r>
      <w:r w:rsidR="00CE6B7C" w:rsidRPr="002B7904">
        <w:rPr>
          <w:rFonts w:asciiTheme="majorBidi" w:eastAsia="Arial" w:hAnsiTheme="majorBidi" w:cs="B Nazanin" w:hint="cs"/>
          <w:sz w:val="24"/>
          <w:szCs w:val="24"/>
          <w:rtl/>
          <w:lang w:bidi="fa-IR"/>
        </w:rPr>
        <w:t xml:space="preserve"> به میزان</w:t>
      </w:r>
      <w:r w:rsidR="004F74EE" w:rsidRPr="002B7904">
        <w:rPr>
          <w:rFonts w:asciiTheme="majorBidi" w:eastAsia="Arial" w:hAnsiTheme="majorBidi" w:cs="B Nazanin" w:hint="cs"/>
          <w:sz w:val="24"/>
          <w:szCs w:val="24"/>
          <w:rtl/>
          <w:lang w:bidi="fa-IR"/>
        </w:rPr>
        <w:t xml:space="preserve"> ۵ میلی‌لیتر را به صورت استریل در لوله‌های استریل به صورت دوتایی برای تخمیر هوازی و بی‌هوازی توزیع کنید</w:t>
      </w:r>
      <w:r w:rsidR="004F74EE" w:rsidRPr="002B7904">
        <w:rPr>
          <w:rFonts w:asciiTheme="majorBidi" w:eastAsia="Arial" w:hAnsiTheme="majorBidi" w:cs="B Nazanin" w:hint="cs"/>
          <w:sz w:val="24"/>
          <w:szCs w:val="24"/>
        </w:rPr>
        <w:t>.</w:t>
      </w:r>
    </w:p>
    <w:p w14:paraId="2FF1DC35" w14:textId="6B51D00E" w:rsidR="00684462" w:rsidRPr="002B7904" w:rsidRDefault="00684462" w:rsidP="002B7904">
      <w:pPr>
        <w:bidi/>
        <w:spacing w:after="0"/>
        <w:jc w:val="lowKashida"/>
        <w:rPr>
          <w:rStyle w:val="rynqvb"/>
          <w:rFonts w:asciiTheme="majorBidi" w:hAnsiTheme="majorBidi" w:cs="B Nazanin"/>
          <w:sz w:val="24"/>
          <w:szCs w:val="24"/>
          <w:rtl/>
        </w:rPr>
      </w:pPr>
      <w:r w:rsidRPr="002B7904">
        <w:rPr>
          <w:rStyle w:val="rynqvb"/>
          <w:rFonts w:asciiTheme="majorBidi" w:hAnsiTheme="majorBidi" w:cs="B Nazanin" w:hint="cs"/>
          <w:b/>
          <w:bCs/>
          <w:sz w:val="24"/>
          <w:szCs w:val="24"/>
          <w:rtl/>
        </w:rPr>
        <w:t>توجه:</w:t>
      </w:r>
      <w:r w:rsidRPr="002B7904">
        <w:rPr>
          <w:rStyle w:val="rynqvb"/>
          <w:rFonts w:asciiTheme="majorBidi" w:hAnsiTheme="majorBidi" w:cs="B Nazanin" w:hint="cs"/>
          <w:sz w:val="24"/>
          <w:szCs w:val="24"/>
          <w:rtl/>
        </w:rPr>
        <w:t xml:space="preserve"> </w:t>
      </w:r>
      <w:r w:rsidRPr="002B7904">
        <w:rPr>
          <w:rFonts w:asciiTheme="majorBidi" w:hAnsiTheme="majorBidi" w:cs="B Nazanin" w:hint="cs"/>
          <w:sz w:val="24"/>
          <w:szCs w:val="24"/>
          <w:rtl/>
          <w:lang w:bidi="fa-IR"/>
        </w:rPr>
        <w:t>از آنجایی که محیط کشت به</w:t>
      </w:r>
      <w:r w:rsidRPr="002B7904">
        <w:rPr>
          <w:rFonts w:asciiTheme="majorBidi" w:hAnsiTheme="majorBidi" w:cs="B Nazanin" w:hint="cs"/>
          <w:sz w:val="24"/>
          <w:szCs w:val="24"/>
        </w:rPr>
        <w:t xml:space="preserve"> pH </w:t>
      </w:r>
      <w:r w:rsidRPr="002B7904">
        <w:rPr>
          <w:rFonts w:asciiTheme="majorBidi" w:hAnsiTheme="majorBidi" w:cs="B Nazanin" w:hint="cs"/>
          <w:sz w:val="24"/>
          <w:szCs w:val="24"/>
          <w:rtl/>
          <w:lang w:bidi="fa-IR"/>
        </w:rPr>
        <w:t>وابسته است،</w:t>
      </w:r>
      <w:r w:rsidRPr="002B7904">
        <w:rPr>
          <w:rFonts w:asciiTheme="majorBidi" w:hAnsiTheme="majorBidi" w:cs="B Nazanin" w:hint="cs"/>
          <w:sz w:val="24"/>
          <w:szCs w:val="24"/>
        </w:rPr>
        <w:t xml:space="preserve">pH </w:t>
      </w:r>
      <w:r w:rsidRPr="002B7904">
        <w:rPr>
          <w:rFonts w:asciiTheme="majorBidi" w:hAnsiTheme="majorBidi" w:cs="B Nazanin" w:hint="cs"/>
          <w:sz w:val="24"/>
          <w:szCs w:val="24"/>
          <w:rtl/>
          <w:lang w:bidi="fa-IR"/>
        </w:rPr>
        <w:t xml:space="preserve"> باید کنترل شود و</w:t>
      </w:r>
      <w:r w:rsidRPr="002B7904">
        <w:rPr>
          <w:rStyle w:val="rynqvb"/>
          <w:rFonts w:asciiTheme="majorBidi" w:hAnsiTheme="majorBidi" w:cs="B Nazanin" w:hint="cs"/>
          <w:sz w:val="24"/>
          <w:szCs w:val="24"/>
          <w:rtl/>
        </w:rPr>
        <w:t xml:space="preserve"> </w:t>
      </w:r>
      <w:r w:rsidRPr="002B7904">
        <w:rPr>
          <w:rStyle w:val="rynqvb"/>
          <w:rFonts w:asciiTheme="majorBidi" w:hAnsiTheme="majorBidi" w:cs="B Nazanin"/>
          <w:sz w:val="24"/>
          <w:szCs w:val="24"/>
        </w:rPr>
        <w:t>pH</w:t>
      </w:r>
      <w:r w:rsidRPr="002B7904">
        <w:rPr>
          <w:rStyle w:val="rynqvb"/>
          <w:rFonts w:asciiTheme="majorBidi" w:hAnsiTheme="majorBidi" w:cs="B Nazanin" w:hint="cs"/>
          <w:sz w:val="24"/>
          <w:szCs w:val="24"/>
          <w:rtl/>
        </w:rPr>
        <w:t xml:space="preserve"> </w:t>
      </w:r>
      <w:r w:rsidR="004265B7" w:rsidRPr="002B7904">
        <w:rPr>
          <w:rStyle w:val="rynqvb"/>
          <w:rFonts w:asciiTheme="majorBidi" w:hAnsiTheme="majorBidi" w:cs="B Nazanin" w:hint="cs"/>
          <w:sz w:val="24"/>
          <w:szCs w:val="24"/>
          <w:rtl/>
        </w:rPr>
        <w:t xml:space="preserve">برابر 6/6 تا  7 </w:t>
      </w:r>
      <w:r w:rsidRPr="002B7904">
        <w:rPr>
          <w:rStyle w:val="rynqvb"/>
          <w:rFonts w:asciiTheme="majorBidi" w:hAnsiTheme="majorBidi" w:cs="B Nazanin" w:hint="cs"/>
          <w:sz w:val="24"/>
          <w:szCs w:val="24"/>
          <w:rtl/>
        </w:rPr>
        <w:t xml:space="preserve">تنظیم شود.  </w:t>
      </w:r>
    </w:p>
    <w:p w14:paraId="71A25302" w14:textId="77777777" w:rsidR="005065E4" w:rsidRPr="002B7904" w:rsidRDefault="005065E4" w:rsidP="002B7904">
      <w:pPr>
        <w:bidi/>
        <w:spacing w:after="0"/>
        <w:jc w:val="lowKashida"/>
        <w:rPr>
          <w:rStyle w:val="rynqvb"/>
          <w:rFonts w:asciiTheme="majorBidi" w:hAnsiTheme="majorBidi" w:cs="B Nazanin"/>
          <w:sz w:val="24"/>
          <w:szCs w:val="24"/>
          <w:rtl/>
          <w:lang w:bidi="fa-IR"/>
        </w:rPr>
      </w:pPr>
    </w:p>
    <w:p w14:paraId="58039BCF" w14:textId="4F5350C6" w:rsidR="00FF2CD1" w:rsidRPr="002B7904" w:rsidRDefault="00FF2CD1" w:rsidP="002B7904">
      <w:pPr>
        <w:bidi/>
        <w:spacing w:after="0"/>
        <w:jc w:val="lowKashida"/>
        <w:rPr>
          <w:rStyle w:val="rynqvb"/>
          <w:rFonts w:asciiTheme="majorBidi" w:hAnsiTheme="majorBidi" w:cs="B Nazanin"/>
          <w:sz w:val="24"/>
          <w:szCs w:val="24"/>
          <w:rtl/>
          <w:lang w:bidi="fa-IR"/>
        </w:rPr>
      </w:pPr>
      <w:r w:rsidRPr="002B7904">
        <w:rPr>
          <w:rFonts w:asciiTheme="majorBidi" w:hAnsiTheme="majorBidi" w:cs="B Nazanin" w:hint="cs"/>
          <w:b/>
          <w:bCs/>
          <w:sz w:val="24"/>
          <w:szCs w:val="24"/>
          <w:rtl/>
        </w:rPr>
        <w:t>(</w:t>
      </w:r>
      <w:r w:rsidR="00BA15F9" w:rsidRPr="002B7904">
        <w:rPr>
          <w:rFonts w:asciiTheme="majorBidi" w:hAnsiTheme="majorBidi" w:cs="B Nazanin" w:hint="cs"/>
          <w:b/>
          <w:bCs/>
          <w:sz w:val="24"/>
          <w:szCs w:val="24"/>
          <w:rtl/>
        </w:rPr>
        <w:t>5</w:t>
      </w:r>
      <w:r w:rsidRPr="002B7904">
        <w:rPr>
          <w:rFonts w:asciiTheme="majorBidi" w:hAnsiTheme="majorBidi" w:cs="B Nazanin" w:hint="cs"/>
          <w:b/>
          <w:bCs/>
          <w:sz w:val="24"/>
          <w:szCs w:val="24"/>
          <w:rtl/>
        </w:rPr>
        <w:t>)</w:t>
      </w:r>
      <w:r w:rsidRPr="002B7904">
        <w:rPr>
          <w:rStyle w:val="rynqvb"/>
          <w:rFonts w:asciiTheme="majorBidi" w:hAnsiTheme="majorBidi" w:cs="B Nazanin" w:hint="cs"/>
          <w:b/>
          <w:bCs/>
          <w:sz w:val="24"/>
          <w:szCs w:val="24"/>
          <w:rtl/>
        </w:rPr>
        <w:t xml:space="preserve"> </w:t>
      </w:r>
      <w:r w:rsidRPr="002B7904">
        <w:rPr>
          <w:rFonts w:asciiTheme="majorBidi" w:hAnsiTheme="majorBidi" w:cs="B Nazanin" w:hint="cs"/>
          <w:b/>
          <w:bCs/>
          <w:sz w:val="24"/>
          <w:szCs w:val="24"/>
          <w:rtl/>
        </w:rPr>
        <w:t>مواد و وسایل مورد نیاز:</w:t>
      </w:r>
    </w:p>
    <w:p w14:paraId="58039BD0" w14:textId="77777777" w:rsidR="00FF2CD1" w:rsidRPr="002B7904" w:rsidRDefault="00FF2CD1" w:rsidP="002B7904">
      <w:pPr>
        <w:bidi/>
        <w:spacing w:after="0"/>
        <w:jc w:val="lowKashida"/>
        <w:rPr>
          <w:rStyle w:val="rynqvb"/>
          <w:rFonts w:asciiTheme="majorBidi" w:hAnsiTheme="majorBidi" w:cs="B Nazanin"/>
          <w:b/>
          <w:bCs/>
          <w:sz w:val="24"/>
          <w:szCs w:val="24"/>
          <w:rtl/>
        </w:rPr>
      </w:pPr>
      <w:r w:rsidRPr="002B7904">
        <w:rPr>
          <w:rStyle w:val="rynqvb"/>
          <w:rFonts w:asciiTheme="majorBidi" w:hAnsiTheme="majorBidi" w:cs="B Nazanin"/>
          <w:sz w:val="24"/>
          <w:szCs w:val="24"/>
          <w:rtl/>
        </w:rPr>
        <w:t>کشت</w:t>
      </w:r>
      <w:r w:rsidRPr="002B7904">
        <w:rPr>
          <w:rStyle w:val="rynqvb"/>
          <w:rFonts w:asciiTheme="majorBidi" w:hAnsiTheme="majorBidi" w:cs="B Nazanin" w:hint="cs"/>
          <w:sz w:val="24"/>
          <w:szCs w:val="24"/>
          <w:rtl/>
        </w:rPr>
        <w:t xml:space="preserve"> تازه</w:t>
      </w:r>
      <w:r w:rsidRPr="002B7904">
        <w:rPr>
          <w:rStyle w:val="rynqvb"/>
          <w:rFonts w:asciiTheme="majorBidi" w:hAnsiTheme="majorBidi" w:cs="B Nazanin"/>
          <w:sz w:val="24"/>
          <w:szCs w:val="24"/>
          <w:rtl/>
        </w:rPr>
        <w:t xml:space="preserve"> 24 ساعته</w:t>
      </w:r>
      <w:r w:rsidRPr="002B7904">
        <w:rPr>
          <w:rStyle w:val="rynqvb"/>
          <w:rFonts w:asciiTheme="majorBidi" w:hAnsiTheme="majorBidi" w:cs="B Nazanin" w:hint="cs"/>
          <w:sz w:val="24"/>
          <w:szCs w:val="24"/>
          <w:rtl/>
        </w:rPr>
        <w:t>،</w:t>
      </w:r>
      <w:r w:rsidRPr="002B7904">
        <w:rPr>
          <w:rStyle w:val="rynqvb"/>
          <w:rFonts w:asciiTheme="majorBidi" w:hAnsiTheme="majorBidi" w:cs="B Nazanin" w:hint="cs"/>
          <w:b/>
          <w:bCs/>
          <w:sz w:val="24"/>
          <w:szCs w:val="24"/>
          <w:rtl/>
        </w:rPr>
        <w:t xml:space="preserve"> </w:t>
      </w:r>
      <w:r w:rsidRPr="002B7904">
        <w:rPr>
          <w:rFonts w:asciiTheme="majorBidi" w:hAnsiTheme="majorBidi" w:cs="B Nazanin"/>
          <w:sz w:val="24"/>
          <w:szCs w:val="24"/>
          <w:rtl/>
        </w:rPr>
        <w:t>محیط اکسیداتیو تخمیری</w:t>
      </w:r>
      <w:r w:rsidRPr="002B7904">
        <w:rPr>
          <w:rFonts w:asciiTheme="majorBidi" w:hAnsiTheme="majorBidi" w:cs="B Nazanin"/>
          <w:sz w:val="24"/>
          <w:szCs w:val="24"/>
        </w:rPr>
        <w:t xml:space="preserve">O-F) </w:t>
      </w:r>
      <w:r w:rsidRPr="002B7904">
        <w:rPr>
          <w:rFonts w:asciiTheme="majorBidi" w:hAnsiTheme="majorBidi" w:cs="B Nazanin"/>
          <w:sz w:val="24"/>
          <w:szCs w:val="24"/>
          <w:rtl/>
        </w:rPr>
        <w:t>)</w:t>
      </w:r>
      <w:r w:rsidRPr="002B7904">
        <w:rPr>
          <w:rStyle w:val="rynqvb"/>
          <w:rFonts w:asciiTheme="majorBidi" w:hAnsiTheme="majorBidi" w:cs="B Nazanin" w:hint="cs"/>
          <w:b/>
          <w:bCs/>
          <w:sz w:val="24"/>
          <w:szCs w:val="24"/>
          <w:rtl/>
        </w:rPr>
        <w:t xml:space="preserve">، </w:t>
      </w:r>
      <w:r w:rsidRPr="002B7904">
        <w:rPr>
          <w:rStyle w:val="rynqvb"/>
          <w:rFonts w:asciiTheme="majorBidi" w:hAnsiTheme="majorBidi" w:cs="B Nazanin"/>
          <w:sz w:val="24"/>
          <w:szCs w:val="24"/>
          <w:rtl/>
        </w:rPr>
        <w:t>وازلین ذوب شده استریل یا روغن پارافین استریل</w:t>
      </w:r>
      <w:r w:rsidRPr="002B7904">
        <w:rPr>
          <w:rStyle w:val="rynqvb"/>
          <w:rFonts w:asciiTheme="majorBidi" w:hAnsiTheme="majorBidi" w:cs="B Nazanin" w:hint="cs"/>
          <w:sz w:val="24"/>
          <w:szCs w:val="24"/>
          <w:rtl/>
        </w:rPr>
        <w:t>،</w:t>
      </w:r>
      <w:r w:rsidRPr="002B7904">
        <w:rPr>
          <w:rStyle w:val="rynqvb"/>
          <w:rFonts w:asciiTheme="majorBidi" w:hAnsiTheme="majorBidi" w:cs="B Nazanin"/>
          <w:sz w:val="24"/>
          <w:szCs w:val="24"/>
          <w:rtl/>
        </w:rPr>
        <w:t xml:space="preserve"> </w:t>
      </w:r>
      <w:r w:rsidRPr="002B7904">
        <w:rPr>
          <w:rStyle w:val="rynqvb"/>
          <w:rFonts w:asciiTheme="majorBidi" w:hAnsiTheme="majorBidi" w:cs="B Nazanin" w:hint="cs"/>
          <w:sz w:val="24"/>
          <w:szCs w:val="24"/>
          <w:rtl/>
        </w:rPr>
        <w:t>آنس.</w:t>
      </w:r>
    </w:p>
    <w:p w14:paraId="58039BD1" w14:textId="77777777" w:rsidR="00FF2CD1" w:rsidRPr="002B7904" w:rsidRDefault="00FF2CD1" w:rsidP="002B7904">
      <w:pPr>
        <w:bidi/>
        <w:spacing w:after="0"/>
        <w:jc w:val="lowKashida"/>
        <w:rPr>
          <w:rStyle w:val="rynqvb"/>
          <w:rFonts w:asciiTheme="majorBidi" w:hAnsiTheme="majorBidi" w:cs="B Nazanin"/>
          <w:b/>
          <w:bCs/>
          <w:sz w:val="24"/>
          <w:szCs w:val="24"/>
          <w:rtl/>
        </w:rPr>
      </w:pPr>
    </w:p>
    <w:p w14:paraId="58039BD2" w14:textId="46D9B573" w:rsidR="00FF2CD1" w:rsidRPr="002B7904" w:rsidRDefault="00FF2CD1" w:rsidP="002B7904">
      <w:pPr>
        <w:bidi/>
        <w:spacing w:after="0" w:line="240" w:lineRule="auto"/>
        <w:jc w:val="lowKashida"/>
        <w:rPr>
          <w:rFonts w:asciiTheme="majorBidi" w:eastAsia="Arial" w:hAnsiTheme="majorBidi" w:cs="B Nazanin"/>
          <w:sz w:val="24"/>
          <w:szCs w:val="24"/>
          <w:rtl/>
        </w:rPr>
      </w:pPr>
      <w:r w:rsidRPr="002B7904">
        <w:rPr>
          <w:rFonts w:asciiTheme="majorBidi" w:hAnsiTheme="majorBidi" w:cs="B Nazanin" w:hint="cs"/>
          <w:b/>
          <w:bCs/>
          <w:sz w:val="24"/>
          <w:szCs w:val="24"/>
          <w:rtl/>
        </w:rPr>
        <w:t>(</w:t>
      </w:r>
      <w:r w:rsidR="00BA15F9" w:rsidRPr="002B7904">
        <w:rPr>
          <w:rFonts w:asciiTheme="majorBidi" w:hAnsiTheme="majorBidi" w:cs="B Nazanin" w:hint="cs"/>
          <w:b/>
          <w:bCs/>
          <w:sz w:val="24"/>
          <w:szCs w:val="24"/>
          <w:rtl/>
        </w:rPr>
        <w:t>6</w:t>
      </w:r>
      <w:r w:rsidRPr="002B7904">
        <w:rPr>
          <w:rFonts w:asciiTheme="majorBidi" w:hAnsiTheme="majorBidi" w:cs="B Nazanin" w:hint="cs"/>
          <w:b/>
          <w:bCs/>
          <w:sz w:val="24"/>
          <w:szCs w:val="24"/>
          <w:rtl/>
        </w:rPr>
        <w:t>)</w:t>
      </w:r>
      <w:r w:rsidRPr="002B7904">
        <w:rPr>
          <w:rStyle w:val="rynqvb"/>
          <w:rFonts w:asciiTheme="majorBidi" w:hAnsiTheme="majorBidi" w:cs="B Nazanin" w:hint="cs"/>
          <w:b/>
          <w:bCs/>
          <w:sz w:val="24"/>
          <w:szCs w:val="24"/>
          <w:rtl/>
        </w:rPr>
        <w:t xml:space="preserve"> </w:t>
      </w:r>
      <w:r w:rsidRPr="002B7904">
        <w:rPr>
          <w:rStyle w:val="rynqvb"/>
          <w:rFonts w:asciiTheme="majorBidi" w:hAnsiTheme="majorBidi" w:cs="B Nazanin"/>
          <w:b/>
          <w:bCs/>
          <w:sz w:val="24"/>
          <w:szCs w:val="24"/>
          <w:rtl/>
        </w:rPr>
        <w:t>روش انجام</w:t>
      </w:r>
      <w:r w:rsidRPr="002B7904">
        <w:rPr>
          <w:rStyle w:val="rynqvb"/>
          <w:rFonts w:asciiTheme="majorBidi" w:hAnsiTheme="majorBidi" w:cs="B Nazanin" w:hint="cs"/>
          <w:b/>
          <w:bCs/>
          <w:sz w:val="24"/>
          <w:szCs w:val="24"/>
          <w:rtl/>
        </w:rPr>
        <w:t xml:space="preserve"> </w:t>
      </w:r>
      <w:r w:rsidRPr="002B7904">
        <w:rPr>
          <w:rFonts w:asciiTheme="majorBidi" w:eastAsia="Arial" w:hAnsiTheme="majorBidi" w:cs="B Nazanin" w:hint="cs"/>
          <w:b/>
          <w:bCs/>
          <w:sz w:val="24"/>
          <w:szCs w:val="24"/>
          <w:rtl/>
        </w:rPr>
        <w:t>آزمایش:</w:t>
      </w:r>
      <w:r w:rsidRPr="002B7904">
        <w:rPr>
          <w:rFonts w:asciiTheme="majorBidi" w:eastAsia="Arial" w:hAnsiTheme="majorBidi" w:cs="B Nazanin"/>
          <w:sz w:val="24"/>
          <w:szCs w:val="24"/>
        </w:rPr>
        <w:t xml:space="preserve"> </w:t>
      </w:r>
    </w:p>
    <w:p w14:paraId="58039BD3" w14:textId="261B8780" w:rsidR="00FF2CD1" w:rsidRPr="002B7904" w:rsidRDefault="00FF2CD1" w:rsidP="002B7904">
      <w:pPr>
        <w:pStyle w:val="ListParagraph"/>
        <w:numPr>
          <w:ilvl w:val="0"/>
          <w:numId w:val="1"/>
        </w:numPr>
        <w:bidi/>
        <w:spacing w:after="0" w:line="240" w:lineRule="auto"/>
        <w:jc w:val="lowKashida"/>
        <w:rPr>
          <w:rStyle w:val="rynqvb"/>
          <w:rFonts w:asciiTheme="majorBidi" w:hAnsiTheme="majorBidi" w:cs="B Nazanin"/>
          <w:sz w:val="24"/>
          <w:szCs w:val="24"/>
        </w:rPr>
      </w:pPr>
      <w:r w:rsidRPr="002B7904">
        <w:rPr>
          <w:rStyle w:val="rynqvb"/>
          <w:rFonts w:asciiTheme="majorBidi" w:hAnsiTheme="majorBidi" w:cs="B Nazanin"/>
          <w:sz w:val="24"/>
          <w:szCs w:val="24"/>
          <w:rtl/>
        </w:rPr>
        <w:t xml:space="preserve">از یک کشت 18 تا 24 ساعته با آنس چهار تا پنج بار به </w:t>
      </w:r>
      <w:r w:rsidRPr="002B7904">
        <w:rPr>
          <w:rStyle w:val="rynqvb"/>
          <w:rFonts w:asciiTheme="majorBidi" w:hAnsiTheme="majorBidi" w:cs="B Nazanin" w:hint="cs"/>
          <w:sz w:val="24"/>
          <w:szCs w:val="24"/>
          <w:rtl/>
        </w:rPr>
        <w:t xml:space="preserve">2 </w:t>
      </w:r>
      <w:r w:rsidRPr="002B7904">
        <w:rPr>
          <w:rStyle w:val="rynqvb"/>
          <w:rFonts w:asciiTheme="majorBidi" w:hAnsiTheme="majorBidi" w:cs="B Nazanin"/>
          <w:sz w:val="24"/>
          <w:szCs w:val="24"/>
          <w:rtl/>
        </w:rPr>
        <w:t xml:space="preserve">محیط تا </w:t>
      </w:r>
      <w:r w:rsidR="000826AE" w:rsidRPr="002B7904">
        <w:rPr>
          <w:rStyle w:val="rynqvb"/>
          <w:rFonts w:asciiTheme="majorBidi" w:hAnsiTheme="majorBidi" w:cs="B Nazanin"/>
          <w:sz w:val="24"/>
          <w:szCs w:val="24"/>
          <w:rtl/>
        </w:rPr>
        <w:t xml:space="preserve">تا </w:t>
      </w:r>
      <w:r w:rsidR="000826AE" w:rsidRPr="002B7904">
        <w:rPr>
          <w:rStyle w:val="rynqvb"/>
          <w:rFonts w:asciiTheme="majorBidi" w:hAnsiTheme="majorBidi" w:cs="B Nazanin" w:hint="cs"/>
          <w:sz w:val="24"/>
          <w:szCs w:val="24"/>
          <w:rtl/>
        </w:rPr>
        <w:t>حدود یک چهارم پایین</w:t>
      </w:r>
      <w:r w:rsidR="000826AE" w:rsidRPr="002B7904">
        <w:rPr>
          <w:rStyle w:val="rynqvb"/>
          <w:rFonts w:asciiTheme="majorBidi" w:hAnsiTheme="majorBidi" w:cs="B Nazanin"/>
          <w:sz w:val="24"/>
          <w:szCs w:val="24"/>
          <w:rtl/>
        </w:rPr>
        <w:t xml:space="preserve"> عمق </w:t>
      </w:r>
      <w:r w:rsidRPr="002B7904">
        <w:rPr>
          <w:rStyle w:val="rynqvb"/>
          <w:rFonts w:asciiTheme="majorBidi" w:hAnsiTheme="majorBidi" w:cs="B Nazanin"/>
          <w:sz w:val="24"/>
          <w:szCs w:val="24"/>
          <w:rtl/>
        </w:rPr>
        <w:t>تلقیح کنید.</w:t>
      </w:r>
      <w:r w:rsidRPr="002B7904">
        <w:rPr>
          <w:rStyle w:val="hwtze"/>
          <w:rFonts w:asciiTheme="majorBidi" w:hAnsiTheme="majorBidi" w:cs="B Nazanin"/>
          <w:sz w:val="24"/>
          <w:szCs w:val="24"/>
        </w:rPr>
        <w:t xml:space="preserve"> </w:t>
      </w:r>
      <w:r w:rsidRPr="002B7904">
        <w:rPr>
          <w:rStyle w:val="rynqvb"/>
          <w:rFonts w:asciiTheme="majorBidi" w:hAnsiTheme="majorBidi" w:cs="B Nazanin"/>
          <w:sz w:val="24"/>
          <w:szCs w:val="24"/>
          <w:rtl/>
        </w:rPr>
        <w:t xml:space="preserve">یکی از </w:t>
      </w:r>
      <w:r w:rsidRPr="002B7904">
        <w:rPr>
          <w:rStyle w:val="rynqvb"/>
          <w:rFonts w:asciiTheme="majorBidi" w:hAnsiTheme="majorBidi" w:cs="B Nazanin" w:hint="cs"/>
          <w:sz w:val="24"/>
          <w:szCs w:val="24"/>
          <w:rtl/>
        </w:rPr>
        <w:t xml:space="preserve">لوله </w:t>
      </w:r>
      <w:r w:rsidRPr="002B7904">
        <w:rPr>
          <w:rStyle w:val="rynqvb"/>
          <w:rFonts w:asciiTheme="majorBidi" w:hAnsiTheme="majorBidi" w:cs="B Nazanin"/>
          <w:sz w:val="24"/>
          <w:szCs w:val="24"/>
          <w:rtl/>
        </w:rPr>
        <w:t xml:space="preserve">ها با وازلین ذوب شده استریل یا روغن پارافین استریل برای تشخیص تخمیر </w:t>
      </w:r>
      <w:r w:rsidRPr="002B7904">
        <w:rPr>
          <w:rStyle w:val="rynqvb"/>
          <w:rFonts w:asciiTheme="majorBidi" w:hAnsiTheme="majorBidi" w:cs="B Nazanin" w:hint="cs"/>
          <w:sz w:val="24"/>
          <w:szCs w:val="24"/>
          <w:rtl/>
        </w:rPr>
        <w:t xml:space="preserve">به میزان نیم تا 1 سانتی متر </w:t>
      </w:r>
      <w:r w:rsidRPr="002B7904">
        <w:rPr>
          <w:rStyle w:val="rynqvb"/>
          <w:rFonts w:asciiTheme="majorBidi" w:hAnsiTheme="majorBidi" w:cs="B Nazanin"/>
          <w:sz w:val="24"/>
          <w:szCs w:val="24"/>
          <w:rtl/>
        </w:rPr>
        <w:t>پوشانده می شود.</w:t>
      </w:r>
      <w:r w:rsidRPr="002B7904">
        <w:rPr>
          <w:rStyle w:val="rynqvb"/>
          <w:rFonts w:asciiTheme="majorBidi" w:hAnsiTheme="majorBidi" w:cs="B Nazanin" w:hint="cs"/>
          <w:sz w:val="24"/>
          <w:szCs w:val="24"/>
          <w:rtl/>
        </w:rPr>
        <w:t xml:space="preserve">  </w:t>
      </w:r>
    </w:p>
    <w:p w14:paraId="58039BD4" w14:textId="0929F346" w:rsidR="00FF2CD1" w:rsidRPr="002B7904" w:rsidRDefault="00FF2CD1" w:rsidP="002B7904">
      <w:pPr>
        <w:pStyle w:val="ListParagraph"/>
        <w:numPr>
          <w:ilvl w:val="0"/>
          <w:numId w:val="1"/>
        </w:numPr>
        <w:bidi/>
        <w:spacing w:after="0" w:line="240" w:lineRule="auto"/>
        <w:jc w:val="lowKashida"/>
        <w:rPr>
          <w:rFonts w:asciiTheme="majorBidi" w:hAnsiTheme="majorBidi" w:cs="B Nazanin"/>
          <w:sz w:val="24"/>
          <w:szCs w:val="24"/>
        </w:rPr>
      </w:pPr>
      <w:r w:rsidRPr="002B7904">
        <w:rPr>
          <w:rStyle w:val="rynqvb"/>
          <w:rFonts w:asciiTheme="majorBidi" w:hAnsiTheme="majorBidi" w:cs="B Nazanin"/>
          <w:sz w:val="24"/>
          <w:szCs w:val="24"/>
          <w:rtl/>
        </w:rPr>
        <w:t>لوله ها را تا 7 روز در دمای 35-37 درجه سانتیگراد در هوای محیط انکوبه کنید.</w:t>
      </w:r>
      <w:r w:rsidRPr="002B7904">
        <w:rPr>
          <w:rStyle w:val="hwtze"/>
          <w:rFonts w:asciiTheme="majorBidi" w:hAnsiTheme="majorBidi" w:cs="B Nazanin"/>
          <w:sz w:val="24"/>
          <w:szCs w:val="24"/>
        </w:rPr>
        <w:t xml:space="preserve"> </w:t>
      </w:r>
      <w:r w:rsidRPr="002B7904">
        <w:rPr>
          <w:rStyle w:val="rynqvb"/>
          <w:rFonts w:asciiTheme="majorBidi" w:hAnsiTheme="majorBidi" w:cs="B Nazanin"/>
          <w:b/>
          <w:bCs/>
          <w:sz w:val="24"/>
          <w:szCs w:val="24"/>
          <w:rtl/>
        </w:rPr>
        <w:t>توجه</w:t>
      </w:r>
      <w:r w:rsidRPr="002B7904">
        <w:rPr>
          <w:rStyle w:val="rynqvb"/>
          <w:rFonts w:asciiTheme="majorBidi" w:hAnsiTheme="majorBidi" w:cs="B Nazanin"/>
          <w:sz w:val="24"/>
          <w:szCs w:val="24"/>
          <w:rtl/>
        </w:rPr>
        <w:t>: در صورت استفاده از لوله های پیچی، در</w:t>
      </w:r>
      <w:r w:rsidRPr="002B7904">
        <w:rPr>
          <w:rStyle w:val="rynqvb"/>
          <w:rFonts w:asciiTheme="majorBidi" w:hAnsiTheme="majorBidi" w:cs="B Nazanin" w:hint="cs"/>
          <w:sz w:val="24"/>
          <w:szCs w:val="24"/>
          <w:rtl/>
        </w:rPr>
        <w:t xml:space="preserve">ب </w:t>
      </w:r>
      <w:r w:rsidRPr="002B7904">
        <w:rPr>
          <w:rStyle w:val="rynqvb"/>
          <w:rFonts w:asciiTheme="majorBidi" w:hAnsiTheme="majorBidi" w:cs="B Nazanin"/>
          <w:sz w:val="24"/>
          <w:szCs w:val="24"/>
          <w:rtl/>
        </w:rPr>
        <w:t xml:space="preserve">ها را در حین انکوباسیون </w:t>
      </w:r>
      <w:r w:rsidRPr="002B7904">
        <w:rPr>
          <w:rStyle w:val="rynqvb"/>
          <w:rFonts w:asciiTheme="majorBidi" w:hAnsiTheme="majorBidi" w:cs="B Nazanin" w:hint="cs"/>
          <w:sz w:val="24"/>
          <w:szCs w:val="24"/>
          <w:rtl/>
        </w:rPr>
        <w:t>شل</w:t>
      </w:r>
      <w:r w:rsidRPr="002B7904">
        <w:rPr>
          <w:rStyle w:val="rynqvb"/>
          <w:rFonts w:asciiTheme="majorBidi" w:hAnsiTheme="majorBidi" w:cs="B Nazanin"/>
          <w:sz w:val="24"/>
          <w:szCs w:val="24"/>
          <w:rtl/>
        </w:rPr>
        <w:t xml:space="preserve"> کنید تا امکان تبادل هوا فراهم شود.</w:t>
      </w:r>
      <w:r w:rsidRPr="002B7904">
        <w:rPr>
          <w:rStyle w:val="hwtze"/>
          <w:rFonts w:asciiTheme="majorBidi" w:hAnsiTheme="majorBidi" w:cs="B Nazanin"/>
          <w:sz w:val="24"/>
          <w:szCs w:val="24"/>
        </w:rPr>
        <w:t xml:space="preserve"> </w:t>
      </w:r>
      <w:r w:rsidRPr="002B7904">
        <w:rPr>
          <w:rStyle w:val="rynqvb"/>
          <w:rFonts w:asciiTheme="majorBidi" w:hAnsiTheme="majorBidi" w:cs="B Nazanin"/>
          <w:sz w:val="24"/>
          <w:szCs w:val="24"/>
          <w:rtl/>
        </w:rPr>
        <w:t>در غیر این صورت، لوله کنترل و لوله های حاوی کربوهیدرات هایی که اکسید نشده اند ممکن است قلیایی نشوند</w:t>
      </w:r>
      <w:r w:rsidRPr="002B7904">
        <w:rPr>
          <w:rStyle w:val="rynqvb"/>
          <w:rFonts w:asciiTheme="majorBidi" w:hAnsiTheme="majorBidi" w:cs="B Nazanin"/>
          <w:sz w:val="24"/>
          <w:szCs w:val="24"/>
        </w:rPr>
        <w:t>.</w:t>
      </w:r>
      <w:r w:rsidRPr="002B7904">
        <w:rPr>
          <w:rFonts w:asciiTheme="majorBidi" w:hAnsiTheme="majorBidi" w:cs="B Nazanin" w:hint="cs"/>
          <w:sz w:val="24"/>
          <w:szCs w:val="24"/>
          <w:rtl/>
        </w:rPr>
        <w:t xml:space="preserve">  </w:t>
      </w:r>
      <w:r w:rsidRPr="002B7904">
        <w:rPr>
          <w:rFonts w:asciiTheme="majorBidi" w:hAnsiTheme="majorBidi" w:cs="B Nazanin" w:hint="cs"/>
          <w:sz w:val="24"/>
          <w:szCs w:val="24"/>
          <w:rtl/>
          <w:lang w:bidi="fa-IR"/>
        </w:rPr>
        <w:t xml:space="preserve"> </w:t>
      </w:r>
      <w:r w:rsidR="000826AE" w:rsidRPr="002B7904">
        <w:rPr>
          <w:rFonts w:asciiTheme="majorBidi" w:hAnsiTheme="majorBidi" w:cs="B Nazanin" w:hint="cs"/>
          <w:sz w:val="24"/>
          <w:szCs w:val="24"/>
          <w:rtl/>
        </w:rPr>
        <w:t xml:space="preserve"> </w:t>
      </w:r>
    </w:p>
    <w:p w14:paraId="58039BD5" w14:textId="77777777" w:rsidR="00FF2CD1" w:rsidRPr="002B7904" w:rsidRDefault="00FF2CD1" w:rsidP="002B7904">
      <w:pPr>
        <w:bidi/>
        <w:spacing w:after="0"/>
        <w:jc w:val="lowKashida"/>
        <w:rPr>
          <w:rStyle w:val="rynqvb"/>
          <w:rFonts w:asciiTheme="majorBidi" w:hAnsiTheme="majorBidi" w:cs="B Nazanin"/>
          <w:b/>
          <w:bCs/>
          <w:sz w:val="24"/>
          <w:szCs w:val="24"/>
          <w:rtl/>
        </w:rPr>
      </w:pPr>
    </w:p>
    <w:p w14:paraId="58039BD6" w14:textId="534756FE" w:rsidR="00FF2CD1" w:rsidRPr="002B7904" w:rsidRDefault="00FF2CD1" w:rsidP="002B7904">
      <w:pPr>
        <w:bidi/>
        <w:spacing w:after="0"/>
        <w:jc w:val="lowKashida"/>
        <w:rPr>
          <w:rStyle w:val="rynqvb"/>
          <w:rFonts w:asciiTheme="majorBidi" w:hAnsiTheme="majorBidi" w:cs="B Nazanin"/>
          <w:b/>
          <w:bCs/>
          <w:sz w:val="24"/>
          <w:szCs w:val="24"/>
          <w:rtl/>
        </w:rPr>
      </w:pPr>
      <w:r w:rsidRPr="002B7904">
        <w:rPr>
          <w:rFonts w:asciiTheme="majorBidi" w:hAnsiTheme="majorBidi" w:cs="B Nazanin" w:hint="cs"/>
          <w:b/>
          <w:bCs/>
          <w:sz w:val="24"/>
          <w:szCs w:val="24"/>
          <w:rtl/>
        </w:rPr>
        <w:t>(</w:t>
      </w:r>
      <w:r w:rsidR="00BA15F9" w:rsidRPr="002B7904">
        <w:rPr>
          <w:rFonts w:asciiTheme="majorBidi" w:hAnsiTheme="majorBidi" w:cs="B Nazanin" w:hint="cs"/>
          <w:b/>
          <w:bCs/>
          <w:sz w:val="24"/>
          <w:szCs w:val="24"/>
          <w:rtl/>
        </w:rPr>
        <w:t>7</w:t>
      </w:r>
      <w:r w:rsidRPr="002B7904">
        <w:rPr>
          <w:rFonts w:asciiTheme="majorBidi" w:hAnsiTheme="majorBidi" w:cs="B Nazanin" w:hint="cs"/>
          <w:b/>
          <w:bCs/>
          <w:sz w:val="24"/>
          <w:szCs w:val="24"/>
          <w:rtl/>
        </w:rPr>
        <w:t>)</w:t>
      </w:r>
      <w:r w:rsidRPr="002B7904">
        <w:rPr>
          <w:rStyle w:val="rynqvb"/>
          <w:rFonts w:asciiTheme="majorBidi" w:hAnsiTheme="majorBidi" w:cs="B Nazanin" w:hint="cs"/>
          <w:b/>
          <w:bCs/>
          <w:sz w:val="24"/>
          <w:szCs w:val="24"/>
          <w:rtl/>
        </w:rPr>
        <w:t xml:space="preserve"> </w:t>
      </w:r>
      <w:r w:rsidRPr="002B7904">
        <w:rPr>
          <w:rStyle w:val="rynqvb"/>
          <w:rFonts w:asciiTheme="majorBidi" w:hAnsiTheme="majorBidi" w:cs="B Nazanin"/>
          <w:b/>
          <w:bCs/>
          <w:sz w:val="24"/>
          <w:szCs w:val="24"/>
          <w:rtl/>
        </w:rPr>
        <w:t>نتایج مورد انتظار:</w:t>
      </w:r>
      <w:r w:rsidRPr="002B7904">
        <w:rPr>
          <w:rStyle w:val="rynqvb"/>
          <w:rFonts w:asciiTheme="majorBidi" w:hAnsiTheme="majorBidi" w:cs="B Nazanin" w:hint="cs"/>
          <w:b/>
          <w:bCs/>
          <w:sz w:val="24"/>
          <w:szCs w:val="24"/>
          <w:rtl/>
        </w:rPr>
        <w:t xml:space="preserve"> </w:t>
      </w:r>
    </w:p>
    <w:p w14:paraId="58039BD7" w14:textId="77777777" w:rsidR="00FF2CD1" w:rsidRPr="002B7904" w:rsidRDefault="00FF2CD1" w:rsidP="002B7904">
      <w:pPr>
        <w:bidi/>
        <w:spacing w:after="0"/>
        <w:jc w:val="lowKashida"/>
        <w:rPr>
          <w:rFonts w:asciiTheme="majorBidi" w:hAnsiTheme="majorBidi" w:cs="B Nazanin"/>
          <w:sz w:val="24"/>
          <w:szCs w:val="24"/>
          <w:rtl/>
        </w:rPr>
      </w:pPr>
      <w:r w:rsidRPr="002B7904">
        <w:rPr>
          <w:rStyle w:val="rynqvb"/>
          <w:rFonts w:asciiTheme="majorBidi" w:hAnsiTheme="majorBidi" w:cs="B Nazanin"/>
          <w:b/>
          <w:bCs/>
          <w:sz w:val="24"/>
          <w:szCs w:val="24"/>
          <w:rtl/>
        </w:rPr>
        <w:t>مثبت:</w:t>
      </w:r>
      <w:r w:rsidRPr="002B7904">
        <w:rPr>
          <w:rStyle w:val="rynqvb"/>
          <w:rFonts w:asciiTheme="majorBidi" w:hAnsiTheme="majorBidi" w:cs="B Nazanin"/>
          <w:sz w:val="24"/>
          <w:szCs w:val="24"/>
          <w:rtl/>
        </w:rPr>
        <w:t xml:space="preserve"> تولید اسید</w:t>
      </w:r>
      <w:r w:rsidRPr="002B7904">
        <w:rPr>
          <w:rStyle w:val="rynqvb"/>
          <w:rFonts w:asciiTheme="majorBidi" w:hAnsiTheme="majorBidi" w:cs="B Nazanin"/>
          <w:sz w:val="24"/>
          <w:szCs w:val="24"/>
        </w:rPr>
        <w:t xml:space="preserve"> (A) </w:t>
      </w:r>
      <w:r w:rsidRPr="002B7904">
        <w:rPr>
          <w:rStyle w:val="rynqvb"/>
          <w:rFonts w:asciiTheme="majorBidi" w:hAnsiTheme="majorBidi" w:cs="B Nazanin"/>
          <w:sz w:val="24"/>
          <w:szCs w:val="24"/>
          <w:rtl/>
        </w:rPr>
        <w:t>با تغییر رنگ نشانگر رنگ به زرد در عمق حاوی کربوهیدرات نشان داده می شود</w:t>
      </w:r>
      <w:r w:rsidRPr="002B7904">
        <w:rPr>
          <w:rStyle w:val="rynqvb"/>
          <w:rFonts w:asciiTheme="majorBidi" w:hAnsiTheme="majorBidi" w:cs="B Nazanin"/>
          <w:sz w:val="24"/>
          <w:szCs w:val="24"/>
        </w:rPr>
        <w:t>.</w:t>
      </w:r>
    </w:p>
    <w:p w14:paraId="58039BD8" w14:textId="77777777" w:rsidR="00FF2CD1" w:rsidRPr="002B7904" w:rsidRDefault="00FF2CD1" w:rsidP="002B7904">
      <w:pPr>
        <w:bidi/>
        <w:spacing w:after="0"/>
        <w:jc w:val="lowKashida"/>
        <w:rPr>
          <w:rStyle w:val="rynqvb"/>
          <w:rFonts w:asciiTheme="majorBidi" w:hAnsiTheme="majorBidi" w:cs="B Nazanin"/>
          <w:sz w:val="24"/>
          <w:szCs w:val="24"/>
          <w:rtl/>
        </w:rPr>
      </w:pPr>
      <w:r w:rsidRPr="002B7904">
        <w:rPr>
          <w:rStyle w:val="rynqvb"/>
          <w:rFonts w:asciiTheme="majorBidi" w:hAnsiTheme="majorBidi" w:cs="B Nazanin"/>
          <w:b/>
          <w:bCs/>
          <w:sz w:val="24"/>
          <w:szCs w:val="24"/>
          <w:rtl/>
        </w:rPr>
        <w:t>مثبت ضعیف</w:t>
      </w:r>
      <w:r w:rsidRPr="002B7904">
        <w:rPr>
          <w:rStyle w:val="rynqvb"/>
          <w:rFonts w:asciiTheme="majorBidi" w:hAnsiTheme="majorBidi" w:cs="B Nazanin"/>
          <w:sz w:val="24"/>
          <w:szCs w:val="24"/>
        </w:rPr>
        <w:t xml:space="preserve"> (Aw)</w:t>
      </w:r>
      <w:r w:rsidRPr="002B7904">
        <w:rPr>
          <w:rStyle w:val="rynqvb"/>
          <w:rFonts w:asciiTheme="majorBidi" w:hAnsiTheme="majorBidi" w:cs="B Nazanin"/>
          <w:sz w:val="24"/>
          <w:szCs w:val="24"/>
          <w:rtl/>
        </w:rPr>
        <w:t>:</w:t>
      </w:r>
      <w:r w:rsidRPr="002B7904">
        <w:rPr>
          <w:rStyle w:val="rynqvb"/>
          <w:rFonts w:asciiTheme="majorBidi" w:hAnsiTheme="majorBidi" w:cs="B Nazanin"/>
          <w:sz w:val="24"/>
          <w:szCs w:val="24"/>
        </w:rPr>
        <w:t xml:space="preserve"> </w:t>
      </w:r>
      <w:r w:rsidRPr="002B7904">
        <w:rPr>
          <w:rStyle w:val="rynqvb"/>
          <w:rFonts w:asciiTheme="majorBidi" w:hAnsiTheme="majorBidi" w:cs="B Nazanin"/>
          <w:sz w:val="24"/>
          <w:szCs w:val="24"/>
          <w:rtl/>
        </w:rPr>
        <w:t>تشکیل اسید ضعیف را می توان با مقایسه لوله حاوی محیط با کربوهیدرات با لوله تلقیح شده حاوی محیط بدون کربوهیدرات تشخیص داد.</w:t>
      </w:r>
      <w:r w:rsidRPr="002B7904">
        <w:rPr>
          <w:rStyle w:val="hwtze"/>
          <w:rFonts w:asciiTheme="majorBidi" w:hAnsiTheme="majorBidi" w:cs="B Nazanin"/>
          <w:sz w:val="24"/>
          <w:szCs w:val="24"/>
        </w:rPr>
        <w:t xml:space="preserve"> </w:t>
      </w:r>
      <w:r w:rsidRPr="002B7904">
        <w:rPr>
          <w:rStyle w:val="rynqvb"/>
          <w:rFonts w:asciiTheme="majorBidi" w:hAnsiTheme="majorBidi" w:cs="B Nazanin"/>
          <w:sz w:val="24"/>
          <w:szCs w:val="24"/>
          <w:rtl/>
        </w:rPr>
        <w:t>اکثر باکتری هایی که می توانند در پایه</w:t>
      </w:r>
      <w:r w:rsidRPr="002B7904">
        <w:rPr>
          <w:rStyle w:val="rynqvb"/>
          <w:rFonts w:asciiTheme="majorBidi" w:hAnsiTheme="majorBidi" w:cs="B Nazanin"/>
          <w:sz w:val="24"/>
          <w:szCs w:val="24"/>
        </w:rPr>
        <w:t xml:space="preserve"> OF </w:t>
      </w:r>
      <w:r w:rsidRPr="002B7904">
        <w:rPr>
          <w:rStyle w:val="rynqvb"/>
          <w:rFonts w:asciiTheme="majorBidi" w:hAnsiTheme="majorBidi" w:cs="B Nazanin"/>
          <w:sz w:val="24"/>
          <w:szCs w:val="24"/>
          <w:rtl/>
        </w:rPr>
        <w:t>رشد کنند یک واکنش قلیایی در لوله کنترل ایجاد می کنند. اگر رنگ محیط در یک لوله حاوی کربوهیدرات تقریباً همان رنگ قبل از تلقیح محیط باقی بماند و اگر محیط تلقیح شده در لوله شاهد قرمز تیره تر شود (یعنی قلیایی شود)، با فرض اینکه میزان رشد در هر دو لوله تقریباً یکسان باشد، کشت مورد آزمایش مثبت ضعیف در نظر گرفته می شود.</w:t>
      </w:r>
      <w:r w:rsidRPr="002B7904">
        <w:rPr>
          <w:rStyle w:val="hwtze"/>
          <w:rFonts w:asciiTheme="majorBidi" w:hAnsiTheme="majorBidi" w:cs="B Nazanin"/>
          <w:sz w:val="24"/>
          <w:szCs w:val="24"/>
        </w:rPr>
        <w:t xml:space="preserve"> </w:t>
      </w:r>
      <w:r w:rsidRPr="002B7904">
        <w:rPr>
          <w:rStyle w:val="rynqvb"/>
          <w:rFonts w:asciiTheme="majorBidi" w:hAnsiTheme="majorBidi" w:cs="B Nazanin"/>
          <w:sz w:val="24"/>
          <w:szCs w:val="24"/>
          <w:rtl/>
        </w:rPr>
        <w:t xml:space="preserve"> </w:t>
      </w:r>
    </w:p>
    <w:p w14:paraId="58039BD9" w14:textId="77777777" w:rsidR="00FF2CD1" w:rsidRPr="002B7904" w:rsidRDefault="00FF2CD1" w:rsidP="002B7904">
      <w:pPr>
        <w:bidi/>
        <w:spacing w:after="0"/>
        <w:jc w:val="lowKashida"/>
        <w:rPr>
          <w:rStyle w:val="rynqvb"/>
          <w:rFonts w:asciiTheme="majorBidi" w:hAnsiTheme="majorBidi" w:cs="B Nazanin"/>
          <w:sz w:val="24"/>
          <w:szCs w:val="24"/>
          <w:rtl/>
          <w:lang w:bidi="fa-IR"/>
        </w:rPr>
      </w:pPr>
      <w:r w:rsidRPr="002B7904">
        <w:rPr>
          <w:rStyle w:val="rynqvb"/>
          <w:rFonts w:asciiTheme="majorBidi" w:hAnsiTheme="majorBidi" w:cs="B Nazanin"/>
          <w:b/>
          <w:bCs/>
          <w:sz w:val="24"/>
          <w:szCs w:val="24"/>
          <w:rtl/>
        </w:rPr>
        <w:lastRenderedPageBreak/>
        <w:t>منفی:</w:t>
      </w:r>
      <w:r w:rsidRPr="002B7904">
        <w:rPr>
          <w:rStyle w:val="rynqvb"/>
          <w:rFonts w:asciiTheme="majorBidi" w:hAnsiTheme="majorBidi" w:cs="B Nazanin"/>
          <w:sz w:val="24"/>
          <w:szCs w:val="24"/>
          <w:rtl/>
        </w:rPr>
        <w:t xml:space="preserve"> رنگ قرمز یا قلیایی</w:t>
      </w:r>
      <w:r w:rsidRPr="002B7904">
        <w:rPr>
          <w:rStyle w:val="rynqvb"/>
          <w:rFonts w:asciiTheme="majorBidi" w:hAnsiTheme="majorBidi" w:cs="B Nazanin"/>
          <w:sz w:val="24"/>
          <w:szCs w:val="24"/>
        </w:rPr>
        <w:t xml:space="preserve"> (K) </w:t>
      </w:r>
      <w:r w:rsidRPr="002B7904">
        <w:rPr>
          <w:rStyle w:val="rynqvb"/>
          <w:rFonts w:asciiTheme="majorBidi" w:hAnsiTheme="majorBidi" w:cs="B Nazanin"/>
          <w:sz w:val="24"/>
          <w:szCs w:val="24"/>
          <w:rtl/>
        </w:rPr>
        <w:t xml:space="preserve">در عمق با کربوهیدرات </w:t>
      </w:r>
      <w:r w:rsidRPr="002B7904">
        <w:rPr>
          <w:rStyle w:val="rynqvb"/>
          <w:rFonts w:asciiTheme="majorBidi" w:hAnsiTheme="majorBidi" w:cs="B Nazanin" w:hint="cs"/>
          <w:sz w:val="24"/>
          <w:szCs w:val="24"/>
          <w:rtl/>
        </w:rPr>
        <w:t>مشابه</w:t>
      </w:r>
      <w:r w:rsidRPr="002B7904">
        <w:rPr>
          <w:rStyle w:val="rynqvb"/>
          <w:rFonts w:asciiTheme="majorBidi" w:hAnsiTheme="majorBidi" w:cs="B Nazanin"/>
          <w:sz w:val="24"/>
          <w:szCs w:val="24"/>
          <w:rtl/>
        </w:rPr>
        <w:t xml:space="preserve"> با رنگ لوله کنترل تلقیح شده.</w:t>
      </w:r>
      <w:r w:rsidRPr="002B7904">
        <w:rPr>
          <w:rStyle w:val="rynqvb"/>
          <w:rFonts w:asciiTheme="majorBidi" w:hAnsiTheme="majorBidi" w:cs="B Nazanin" w:hint="cs"/>
          <w:sz w:val="24"/>
          <w:szCs w:val="24"/>
          <w:rtl/>
          <w:lang w:bidi="fa-IR"/>
        </w:rPr>
        <w:t xml:space="preserve"> </w:t>
      </w:r>
    </w:p>
    <w:p w14:paraId="58039BDA" w14:textId="77777777" w:rsidR="00FF2CD1" w:rsidRPr="002B7904" w:rsidRDefault="00FF2CD1" w:rsidP="002B7904">
      <w:pPr>
        <w:bidi/>
        <w:spacing w:after="0"/>
        <w:jc w:val="lowKashida"/>
        <w:rPr>
          <w:rStyle w:val="rynqvb"/>
          <w:rFonts w:asciiTheme="majorBidi" w:hAnsiTheme="majorBidi" w:cs="B Nazanin"/>
          <w:sz w:val="24"/>
          <w:szCs w:val="24"/>
          <w:rtl/>
        </w:rPr>
      </w:pPr>
      <w:r w:rsidRPr="002B7904">
        <w:rPr>
          <w:rStyle w:val="rynqvb"/>
          <w:rFonts w:asciiTheme="majorBidi" w:hAnsiTheme="majorBidi" w:cs="B Nazanin"/>
          <w:b/>
          <w:bCs/>
          <w:sz w:val="24"/>
          <w:szCs w:val="24"/>
        </w:rPr>
        <w:t xml:space="preserve"> </w:t>
      </w:r>
      <w:r w:rsidRPr="002B7904">
        <w:rPr>
          <w:rStyle w:val="rynqvb"/>
          <w:rFonts w:asciiTheme="majorBidi" w:hAnsiTheme="majorBidi" w:cs="B Nazanin"/>
          <w:b/>
          <w:bCs/>
          <w:sz w:val="24"/>
          <w:szCs w:val="24"/>
          <w:rtl/>
        </w:rPr>
        <w:t>بدون تغییر</w:t>
      </w:r>
      <w:r w:rsidRPr="002B7904">
        <w:rPr>
          <w:rStyle w:val="rynqvb"/>
          <w:rFonts w:asciiTheme="majorBidi" w:hAnsiTheme="majorBidi" w:cs="B Nazanin"/>
          <w:sz w:val="24"/>
          <w:szCs w:val="24"/>
        </w:rPr>
        <w:t xml:space="preserve"> (NC) </w:t>
      </w:r>
      <w:r w:rsidRPr="002B7904">
        <w:rPr>
          <w:rStyle w:val="rynqvb"/>
          <w:rFonts w:asciiTheme="majorBidi" w:hAnsiTheme="majorBidi" w:cs="B Nazanin"/>
          <w:sz w:val="24"/>
          <w:szCs w:val="24"/>
          <w:rtl/>
        </w:rPr>
        <w:t>یا خنثی</w:t>
      </w:r>
      <w:r w:rsidRPr="002B7904">
        <w:rPr>
          <w:rStyle w:val="rynqvb"/>
          <w:rFonts w:asciiTheme="majorBidi" w:hAnsiTheme="majorBidi" w:cs="B Nazanin"/>
          <w:sz w:val="24"/>
          <w:szCs w:val="24"/>
        </w:rPr>
        <w:t xml:space="preserve"> (N)</w:t>
      </w:r>
      <w:r w:rsidRPr="002B7904">
        <w:rPr>
          <w:rStyle w:val="rynqvb"/>
          <w:rFonts w:asciiTheme="majorBidi" w:hAnsiTheme="majorBidi" w:cs="B Nazanin"/>
          <w:sz w:val="24"/>
          <w:szCs w:val="24"/>
          <w:rtl/>
        </w:rPr>
        <w:t>:</w:t>
      </w:r>
      <w:r w:rsidRPr="002B7904">
        <w:rPr>
          <w:rStyle w:val="rynqvb"/>
          <w:rFonts w:asciiTheme="majorBidi" w:hAnsiTheme="majorBidi" w:cs="B Nazanin"/>
          <w:sz w:val="24"/>
          <w:szCs w:val="24"/>
        </w:rPr>
        <w:t xml:space="preserve"> </w:t>
      </w:r>
      <w:r w:rsidRPr="002B7904">
        <w:rPr>
          <w:rStyle w:val="rynqvb"/>
          <w:rFonts w:asciiTheme="majorBidi" w:hAnsiTheme="majorBidi" w:cs="B Nazanin"/>
          <w:sz w:val="24"/>
          <w:szCs w:val="24"/>
          <w:rtl/>
        </w:rPr>
        <w:t>رشد در محیط وجود دارد، اما نه محیط حاوی کربوهیدرات و نه پایه کنترل</w:t>
      </w:r>
      <w:r w:rsidRPr="002B7904">
        <w:rPr>
          <w:rStyle w:val="rynqvb"/>
          <w:rFonts w:asciiTheme="majorBidi" w:hAnsiTheme="majorBidi" w:cs="B Nazanin" w:hint="cs"/>
          <w:sz w:val="24"/>
          <w:szCs w:val="24"/>
          <w:rtl/>
        </w:rPr>
        <w:t>،</w:t>
      </w:r>
      <w:r w:rsidRPr="002B7904">
        <w:rPr>
          <w:rStyle w:val="rynqvb"/>
          <w:rFonts w:asciiTheme="majorBidi" w:hAnsiTheme="majorBidi" w:cs="B Nazanin"/>
          <w:sz w:val="24"/>
          <w:szCs w:val="24"/>
          <w:rtl/>
        </w:rPr>
        <w:t xml:space="preserve"> قلیایی (قرمز) </w:t>
      </w:r>
      <w:r w:rsidRPr="002B7904">
        <w:rPr>
          <w:rStyle w:val="rynqvb"/>
          <w:rFonts w:asciiTheme="majorBidi" w:hAnsiTheme="majorBidi" w:cs="B Nazanin" w:hint="cs"/>
          <w:sz w:val="24"/>
          <w:szCs w:val="24"/>
          <w:rtl/>
        </w:rPr>
        <w:t>ن</w:t>
      </w:r>
      <w:r w:rsidRPr="002B7904">
        <w:rPr>
          <w:rStyle w:val="rynqvb"/>
          <w:rFonts w:asciiTheme="majorBidi" w:hAnsiTheme="majorBidi" w:cs="B Nazanin"/>
          <w:sz w:val="24"/>
          <w:szCs w:val="24"/>
          <w:rtl/>
        </w:rPr>
        <w:t>می شوند.</w:t>
      </w:r>
      <w:r w:rsidRPr="002B7904">
        <w:rPr>
          <w:rStyle w:val="rynqvb"/>
          <w:rFonts w:asciiTheme="majorBidi" w:hAnsiTheme="majorBidi" w:cs="B Nazanin"/>
          <w:sz w:val="24"/>
          <w:szCs w:val="24"/>
        </w:rPr>
        <w:t xml:space="preserve"> </w:t>
      </w:r>
    </w:p>
    <w:p w14:paraId="58039BDB" w14:textId="77777777" w:rsidR="00FF2CD1" w:rsidRPr="002B7904" w:rsidRDefault="00FF2CD1" w:rsidP="002B7904">
      <w:pPr>
        <w:bidi/>
        <w:spacing w:after="0"/>
        <w:jc w:val="lowKashida"/>
        <w:rPr>
          <w:rStyle w:val="rynqvb"/>
          <w:rFonts w:asciiTheme="majorBidi" w:hAnsiTheme="majorBidi" w:cs="B Nazanin"/>
          <w:sz w:val="24"/>
          <w:szCs w:val="24"/>
          <w:rtl/>
        </w:rPr>
      </w:pPr>
      <w:r w:rsidRPr="002B7904">
        <w:rPr>
          <w:rStyle w:val="rynqvb"/>
          <w:rFonts w:asciiTheme="majorBidi" w:hAnsiTheme="majorBidi" w:cs="B Nazanin"/>
          <w:b/>
          <w:bCs/>
          <w:sz w:val="24"/>
          <w:szCs w:val="24"/>
          <w:rtl/>
        </w:rPr>
        <w:t>توجه</w:t>
      </w:r>
      <w:r w:rsidRPr="002B7904">
        <w:rPr>
          <w:rStyle w:val="rynqvb"/>
          <w:rFonts w:asciiTheme="majorBidi" w:hAnsiTheme="majorBidi" w:cs="B Nazanin"/>
          <w:sz w:val="24"/>
          <w:szCs w:val="24"/>
          <w:rtl/>
        </w:rPr>
        <w:t>: اگر ارگانیسم اصلاً در محیط</w:t>
      </w:r>
      <w:r w:rsidRPr="002B7904">
        <w:rPr>
          <w:rStyle w:val="rynqvb"/>
          <w:rFonts w:asciiTheme="majorBidi" w:hAnsiTheme="majorBidi" w:cs="B Nazanin"/>
          <w:sz w:val="24"/>
          <w:szCs w:val="24"/>
        </w:rPr>
        <w:t xml:space="preserve"> OF </w:t>
      </w:r>
      <w:r w:rsidRPr="002B7904">
        <w:rPr>
          <w:rStyle w:val="rynqvb"/>
          <w:rFonts w:asciiTheme="majorBidi" w:hAnsiTheme="majorBidi" w:cs="B Nazanin"/>
          <w:sz w:val="24"/>
          <w:szCs w:val="24"/>
          <w:rtl/>
        </w:rPr>
        <w:t>رشد نمی کند، واکنش را به عنوان عدم رشد</w:t>
      </w:r>
      <w:r w:rsidRPr="002B7904">
        <w:rPr>
          <w:rStyle w:val="rynqvb"/>
          <w:rFonts w:asciiTheme="majorBidi" w:hAnsiTheme="majorBidi" w:cs="B Nazanin"/>
          <w:sz w:val="24"/>
          <w:szCs w:val="24"/>
        </w:rPr>
        <w:t xml:space="preserve"> (NG) </w:t>
      </w:r>
      <w:r w:rsidRPr="002B7904">
        <w:rPr>
          <w:rStyle w:val="rynqvb"/>
          <w:rFonts w:asciiTheme="majorBidi" w:hAnsiTheme="majorBidi" w:cs="B Nazanin"/>
          <w:sz w:val="24"/>
          <w:szCs w:val="24"/>
          <w:rtl/>
        </w:rPr>
        <w:t>علامت گذاری کنید.</w:t>
      </w:r>
    </w:p>
    <w:p w14:paraId="58039BDC" w14:textId="77777777" w:rsidR="00FF2CD1" w:rsidRPr="002B7904" w:rsidRDefault="00FF2CD1" w:rsidP="002B7904">
      <w:pPr>
        <w:bidi/>
        <w:spacing w:after="0"/>
        <w:jc w:val="lowKashida"/>
        <w:rPr>
          <w:rStyle w:val="rynqvb"/>
          <w:rFonts w:asciiTheme="majorBidi" w:hAnsiTheme="majorBidi" w:cs="B Nazanin"/>
          <w:b/>
          <w:bCs/>
          <w:sz w:val="24"/>
          <w:szCs w:val="24"/>
          <w:rtl/>
        </w:rPr>
      </w:pPr>
      <w:r w:rsidRPr="002B7904">
        <w:rPr>
          <w:rFonts w:asciiTheme="majorBidi" w:hAnsiTheme="majorBidi" w:cs="B Nazanin" w:hint="cs"/>
          <w:b/>
          <w:bCs/>
          <w:sz w:val="24"/>
          <w:szCs w:val="24"/>
          <w:rtl/>
        </w:rPr>
        <w:t>واکنش های مورد انتظار:</w:t>
      </w:r>
      <w:r w:rsidRPr="002B7904">
        <w:rPr>
          <w:rFonts w:asciiTheme="majorBidi" w:hAnsiTheme="majorBidi" w:cs="B Nazanin" w:hint="cs"/>
          <w:sz w:val="24"/>
          <w:szCs w:val="24"/>
          <w:rtl/>
        </w:rPr>
        <w:t xml:space="preserve"> </w:t>
      </w:r>
      <w:r w:rsidRPr="002B7904">
        <w:rPr>
          <w:rFonts w:asciiTheme="majorBidi" w:hAnsiTheme="majorBidi" w:cs="B Nazanin"/>
          <w:sz w:val="24"/>
          <w:szCs w:val="24"/>
          <w:rtl/>
        </w:rPr>
        <w:t>هنگامی که تولید اسید در هر دو لوله تشخیص داده می شود (هر دو زرد)، ارگانیسم به عنوان یک تخمیرکننده و اکسیدکننده گلوکز شناسایی می شود.</w:t>
      </w:r>
      <w:r w:rsidRPr="002B7904">
        <w:rPr>
          <w:rFonts w:asciiTheme="majorBidi" w:hAnsiTheme="majorBidi" w:cs="B Nazanin"/>
          <w:sz w:val="24"/>
          <w:szCs w:val="24"/>
        </w:rPr>
        <w:t xml:space="preserve"> </w:t>
      </w:r>
      <w:r w:rsidRPr="002B7904">
        <w:rPr>
          <w:rFonts w:asciiTheme="majorBidi" w:hAnsiTheme="majorBidi" w:cs="B Nazanin"/>
          <w:sz w:val="24"/>
          <w:szCs w:val="24"/>
          <w:rtl/>
        </w:rPr>
        <w:t>اگر اسید فقط در لوله هوازی (</w:t>
      </w:r>
      <w:r w:rsidRPr="002B7904">
        <w:rPr>
          <w:rFonts w:asciiTheme="majorBidi" w:hAnsiTheme="majorBidi" w:cs="B Nazanin"/>
          <w:sz w:val="24"/>
          <w:szCs w:val="24"/>
        </w:rPr>
        <w:t>O</w:t>
      </w:r>
      <w:r w:rsidRPr="002B7904">
        <w:rPr>
          <w:rFonts w:asciiTheme="majorBidi" w:hAnsiTheme="majorBidi" w:cs="B Nazanin"/>
          <w:sz w:val="24"/>
          <w:szCs w:val="24"/>
          <w:rtl/>
        </w:rPr>
        <w:t>) تشخیص داده شود، ارگانیسم به عنوان اکسیدکننده گلوکز و غیرتخمیری شناخته می شود.</w:t>
      </w:r>
      <w:r w:rsidRPr="002B7904">
        <w:rPr>
          <w:rFonts w:asciiTheme="majorBidi" w:hAnsiTheme="majorBidi" w:cs="B Nazanin"/>
          <w:sz w:val="24"/>
          <w:szCs w:val="24"/>
        </w:rPr>
        <w:t xml:space="preserve"> </w:t>
      </w:r>
      <w:r w:rsidRPr="002B7904">
        <w:rPr>
          <w:rFonts w:asciiTheme="majorBidi" w:hAnsiTheme="majorBidi" w:cs="B Nazanin"/>
          <w:sz w:val="24"/>
          <w:szCs w:val="24"/>
          <w:rtl/>
        </w:rPr>
        <w:t>به عنوان سومین احتمال، برخی از باکتری‌ها از گلوکز به عنوان سوبسترا استفاده نمی‌کنند، هیچ اسیدی در هیچ یک از لوله‌ها شناسایی نمی‌شود و ارگانیسم آسکارولیتیک (استفاده‌کننده غیرکربوهیدراتی) در نظر گرفته می‌شود (هر دو لوله سبز و منفی).</w:t>
      </w:r>
      <w:r w:rsidRPr="002B7904">
        <w:rPr>
          <w:rStyle w:val="rynqvb"/>
          <w:rFonts w:asciiTheme="majorBidi" w:hAnsiTheme="majorBidi" w:cs="B Nazanin" w:hint="cs"/>
          <w:b/>
          <w:bCs/>
          <w:sz w:val="24"/>
          <w:szCs w:val="24"/>
          <w:rtl/>
        </w:rPr>
        <w:t xml:space="preserve"> </w:t>
      </w:r>
    </w:p>
    <w:p w14:paraId="58039BDD" w14:textId="77777777" w:rsidR="00FF2CD1" w:rsidRPr="002B7904" w:rsidRDefault="00FF2CD1" w:rsidP="002B7904">
      <w:pPr>
        <w:bidi/>
        <w:spacing w:after="0"/>
        <w:jc w:val="lowKashida"/>
        <w:rPr>
          <w:rStyle w:val="rynqvb"/>
          <w:rFonts w:asciiTheme="majorBidi" w:hAnsiTheme="majorBidi" w:cs="B Nazanin"/>
          <w:b/>
          <w:bCs/>
          <w:sz w:val="24"/>
          <w:szCs w:val="24"/>
          <w:rtl/>
        </w:rPr>
      </w:pPr>
      <w:r w:rsidRPr="002B7904">
        <w:rPr>
          <w:rStyle w:val="rynqvb"/>
          <w:rFonts w:asciiTheme="majorBidi" w:hAnsiTheme="majorBidi" w:cs="B Nazanin"/>
          <w:sz w:val="24"/>
          <w:szCs w:val="24"/>
        </w:rPr>
        <w:t xml:space="preserve"> </w:t>
      </w:r>
    </w:p>
    <w:p w14:paraId="58039BDE" w14:textId="42739637" w:rsidR="00FF2CD1" w:rsidRPr="002B7904" w:rsidRDefault="00FF2CD1" w:rsidP="002B7904">
      <w:pPr>
        <w:bidi/>
        <w:spacing w:after="0"/>
        <w:jc w:val="lowKashida"/>
        <w:rPr>
          <w:rStyle w:val="rynqvb"/>
          <w:rFonts w:asciiTheme="majorBidi" w:hAnsiTheme="majorBidi" w:cs="B Nazanin"/>
          <w:sz w:val="24"/>
          <w:szCs w:val="24"/>
          <w:rtl/>
        </w:rPr>
      </w:pPr>
      <w:r w:rsidRPr="002B7904">
        <w:rPr>
          <w:rFonts w:asciiTheme="majorBidi" w:hAnsiTheme="majorBidi" w:cs="B Nazanin" w:hint="cs"/>
          <w:b/>
          <w:bCs/>
          <w:sz w:val="24"/>
          <w:szCs w:val="24"/>
          <w:rtl/>
        </w:rPr>
        <w:t>(</w:t>
      </w:r>
      <w:r w:rsidR="00BA15F9" w:rsidRPr="002B7904">
        <w:rPr>
          <w:rFonts w:asciiTheme="majorBidi" w:hAnsiTheme="majorBidi" w:cs="B Nazanin" w:hint="cs"/>
          <w:b/>
          <w:bCs/>
          <w:sz w:val="24"/>
          <w:szCs w:val="24"/>
          <w:rtl/>
        </w:rPr>
        <w:t>8</w:t>
      </w:r>
      <w:r w:rsidRPr="002B7904">
        <w:rPr>
          <w:rFonts w:asciiTheme="majorBidi" w:hAnsiTheme="majorBidi" w:cs="B Nazanin" w:hint="cs"/>
          <w:b/>
          <w:bCs/>
          <w:sz w:val="24"/>
          <w:szCs w:val="24"/>
          <w:rtl/>
        </w:rPr>
        <w:t>)</w:t>
      </w:r>
      <w:r w:rsidRPr="002B7904">
        <w:rPr>
          <w:rStyle w:val="rynqvb"/>
          <w:rFonts w:asciiTheme="majorBidi" w:hAnsiTheme="majorBidi" w:cs="B Nazanin" w:hint="cs"/>
          <w:b/>
          <w:bCs/>
          <w:sz w:val="24"/>
          <w:szCs w:val="24"/>
          <w:rtl/>
        </w:rPr>
        <w:t xml:space="preserve"> </w:t>
      </w:r>
      <w:r w:rsidRPr="002B7904">
        <w:rPr>
          <w:rStyle w:val="rynqvb"/>
          <w:rFonts w:asciiTheme="majorBidi" w:hAnsiTheme="majorBidi" w:cs="B Nazanin"/>
          <w:b/>
          <w:bCs/>
          <w:sz w:val="24"/>
          <w:szCs w:val="24"/>
          <w:rtl/>
        </w:rPr>
        <w:t>محدودیت</w:t>
      </w:r>
      <w:r w:rsidRPr="002B7904">
        <w:rPr>
          <w:rStyle w:val="rynqvb"/>
          <w:rFonts w:asciiTheme="majorBidi" w:hAnsiTheme="majorBidi" w:cs="B Nazanin" w:hint="cs"/>
          <w:sz w:val="24"/>
          <w:szCs w:val="24"/>
          <w:rtl/>
        </w:rPr>
        <w:t xml:space="preserve"> </w:t>
      </w:r>
      <w:r w:rsidRPr="002B7904">
        <w:rPr>
          <w:rStyle w:val="rynqvb"/>
          <w:rFonts w:asciiTheme="majorBidi" w:hAnsiTheme="majorBidi" w:cs="B Nazanin" w:hint="cs"/>
          <w:b/>
          <w:bCs/>
          <w:sz w:val="24"/>
          <w:szCs w:val="24"/>
          <w:rtl/>
        </w:rPr>
        <w:t>ها</w:t>
      </w:r>
      <w:r w:rsidRPr="002B7904">
        <w:rPr>
          <w:rStyle w:val="rynqvb"/>
          <w:rFonts w:asciiTheme="majorBidi" w:hAnsiTheme="majorBidi" w:cs="B Nazanin" w:hint="cs"/>
          <w:sz w:val="24"/>
          <w:szCs w:val="24"/>
          <w:rtl/>
        </w:rPr>
        <w:t xml:space="preserve"> </w:t>
      </w:r>
      <w:r w:rsidRPr="002B7904">
        <w:rPr>
          <w:rStyle w:val="rynqvb"/>
          <w:rFonts w:asciiTheme="majorBidi" w:hAnsiTheme="majorBidi" w:cs="B Nazanin" w:hint="cs"/>
          <w:b/>
          <w:bCs/>
          <w:sz w:val="24"/>
          <w:szCs w:val="24"/>
          <w:rtl/>
        </w:rPr>
        <w:t>و تداخلات</w:t>
      </w:r>
      <w:r w:rsidRPr="002B7904">
        <w:rPr>
          <w:rStyle w:val="rynqvb"/>
          <w:rFonts w:asciiTheme="majorBidi" w:hAnsiTheme="majorBidi" w:cs="B Nazanin"/>
          <w:sz w:val="24"/>
          <w:szCs w:val="24"/>
          <w:rtl/>
        </w:rPr>
        <w:t xml:space="preserve">: </w:t>
      </w:r>
    </w:p>
    <w:p w14:paraId="58039BDF" w14:textId="77777777" w:rsidR="00FF2CD1" w:rsidRPr="002B7904" w:rsidRDefault="00FF2CD1" w:rsidP="002B7904">
      <w:pPr>
        <w:pStyle w:val="ListParagraph"/>
        <w:numPr>
          <w:ilvl w:val="0"/>
          <w:numId w:val="3"/>
        </w:numPr>
        <w:bidi/>
        <w:spacing w:after="0"/>
        <w:jc w:val="lowKashida"/>
        <w:rPr>
          <w:rStyle w:val="rynqvb"/>
          <w:rFonts w:asciiTheme="majorBidi" w:hAnsiTheme="majorBidi" w:cs="B Nazanin"/>
          <w:sz w:val="24"/>
          <w:szCs w:val="24"/>
          <w:rtl/>
        </w:rPr>
      </w:pPr>
      <w:r w:rsidRPr="002B7904">
        <w:rPr>
          <w:rStyle w:val="rynqvb"/>
          <w:rFonts w:asciiTheme="majorBidi" w:hAnsiTheme="majorBidi" w:cs="B Nazanin"/>
          <w:sz w:val="24"/>
          <w:szCs w:val="24"/>
          <w:rtl/>
        </w:rPr>
        <w:t>ارگانیسم کند رشد ممکن است برای چند روز نتیجه ندهند.</w:t>
      </w:r>
    </w:p>
    <w:p w14:paraId="58039BE0" w14:textId="72F48132" w:rsidR="00FF2CD1" w:rsidRDefault="00C17328" w:rsidP="001E0F17">
      <w:pPr>
        <w:pStyle w:val="ListParagraph"/>
        <w:numPr>
          <w:ilvl w:val="0"/>
          <w:numId w:val="3"/>
        </w:numPr>
        <w:bidi/>
        <w:spacing w:after="0"/>
        <w:jc w:val="lowKashida"/>
        <w:rPr>
          <w:rFonts w:asciiTheme="majorBidi" w:hAnsiTheme="majorBidi" w:cs="B Nazanin"/>
          <w:sz w:val="24"/>
          <w:szCs w:val="24"/>
        </w:rPr>
      </w:pPr>
      <w:r w:rsidRPr="002B7904">
        <w:rPr>
          <w:rFonts w:asciiTheme="majorBidi" w:hAnsiTheme="majorBidi" w:cs="B Nazanin" w:hint="cs"/>
          <w:sz w:val="24"/>
          <w:szCs w:val="24"/>
          <w:rtl/>
          <w:lang w:bidi="fa-IR"/>
        </w:rPr>
        <w:t>از آنجایی که محیط کشت به</w:t>
      </w:r>
      <w:r w:rsidRPr="002B7904">
        <w:rPr>
          <w:rFonts w:asciiTheme="majorBidi" w:hAnsiTheme="majorBidi" w:cs="B Nazanin" w:hint="cs"/>
          <w:sz w:val="24"/>
          <w:szCs w:val="24"/>
        </w:rPr>
        <w:t xml:space="preserve"> pH </w:t>
      </w:r>
      <w:r w:rsidRPr="002B7904">
        <w:rPr>
          <w:rFonts w:asciiTheme="majorBidi" w:hAnsiTheme="majorBidi" w:cs="B Nazanin" w:hint="cs"/>
          <w:sz w:val="24"/>
          <w:szCs w:val="24"/>
          <w:rtl/>
          <w:lang w:bidi="fa-IR"/>
        </w:rPr>
        <w:t>وابسته است،</w:t>
      </w:r>
      <w:r w:rsidRPr="002B7904">
        <w:rPr>
          <w:rFonts w:asciiTheme="majorBidi" w:hAnsiTheme="majorBidi" w:cs="B Nazanin" w:hint="cs"/>
          <w:sz w:val="24"/>
          <w:szCs w:val="24"/>
        </w:rPr>
        <w:t xml:space="preserve">pH </w:t>
      </w:r>
      <w:r w:rsidRPr="002B7904">
        <w:rPr>
          <w:rFonts w:asciiTheme="majorBidi" w:hAnsiTheme="majorBidi" w:cs="B Nazanin" w:hint="cs"/>
          <w:sz w:val="24"/>
          <w:szCs w:val="24"/>
          <w:rtl/>
          <w:lang w:bidi="fa-IR"/>
        </w:rPr>
        <w:t xml:space="preserve"> باید کنترل شود</w:t>
      </w:r>
      <w:r w:rsidR="00C55818" w:rsidRPr="002B7904">
        <w:rPr>
          <w:rFonts w:asciiTheme="majorBidi" w:hAnsiTheme="majorBidi" w:cs="B Nazanin" w:hint="cs"/>
          <w:sz w:val="24"/>
          <w:szCs w:val="24"/>
          <w:rtl/>
          <w:lang w:bidi="fa-IR"/>
        </w:rPr>
        <w:t xml:space="preserve"> (7-6/6)</w:t>
      </w:r>
      <w:r w:rsidRPr="002B7904">
        <w:rPr>
          <w:rFonts w:asciiTheme="majorBidi" w:hAnsiTheme="majorBidi" w:cs="B Nazanin" w:hint="cs"/>
          <w:sz w:val="24"/>
          <w:szCs w:val="24"/>
        </w:rPr>
        <w:t>.</w:t>
      </w:r>
    </w:p>
    <w:p w14:paraId="290D517A" w14:textId="77777777" w:rsidR="001E0F17" w:rsidRPr="001E0F17" w:rsidRDefault="001E0F17" w:rsidP="001E0F17">
      <w:pPr>
        <w:pStyle w:val="ListParagraph"/>
        <w:bidi/>
        <w:spacing w:after="0"/>
        <w:ind w:left="360"/>
        <w:jc w:val="lowKashida"/>
        <w:rPr>
          <w:rStyle w:val="rynqvb"/>
          <w:rFonts w:asciiTheme="majorBidi" w:hAnsiTheme="majorBidi" w:cs="B Nazanin"/>
          <w:sz w:val="24"/>
          <w:szCs w:val="24"/>
          <w:rtl/>
        </w:rPr>
      </w:pPr>
      <w:bookmarkStart w:id="1" w:name="_GoBack"/>
      <w:bookmarkEnd w:id="1"/>
    </w:p>
    <w:p w14:paraId="58039BE1" w14:textId="0195D5C1" w:rsidR="00FF2CD1" w:rsidRPr="002B7904" w:rsidRDefault="00FF2CD1" w:rsidP="002B7904">
      <w:pPr>
        <w:bidi/>
        <w:spacing w:after="0"/>
        <w:jc w:val="lowKashida"/>
        <w:rPr>
          <w:rStyle w:val="rynqvb"/>
          <w:rFonts w:asciiTheme="majorBidi" w:hAnsiTheme="majorBidi" w:cs="B Nazanin"/>
          <w:b/>
          <w:bCs/>
          <w:sz w:val="24"/>
          <w:szCs w:val="24"/>
          <w:rtl/>
        </w:rPr>
      </w:pPr>
      <w:r w:rsidRPr="002B7904">
        <w:rPr>
          <w:rFonts w:asciiTheme="majorBidi" w:hAnsiTheme="majorBidi" w:cs="B Nazanin" w:hint="cs"/>
          <w:b/>
          <w:bCs/>
          <w:sz w:val="24"/>
          <w:szCs w:val="24"/>
          <w:rtl/>
        </w:rPr>
        <w:t>(</w:t>
      </w:r>
      <w:r w:rsidR="00BA15F9" w:rsidRPr="002B7904">
        <w:rPr>
          <w:rFonts w:asciiTheme="majorBidi" w:hAnsiTheme="majorBidi" w:cs="B Nazanin" w:hint="cs"/>
          <w:b/>
          <w:bCs/>
          <w:sz w:val="24"/>
          <w:szCs w:val="24"/>
          <w:rtl/>
        </w:rPr>
        <w:t>9</w:t>
      </w:r>
      <w:r w:rsidRPr="002B7904">
        <w:rPr>
          <w:rFonts w:asciiTheme="majorBidi" w:hAnsiTheme="majorBidi" w:cs="B Nazanin" w:hint="cs"/>
          <w:b/>
          <w:bCs/>
          <w:sz w:val="24"/>
          <w:szCs w:val="24"/>
          <w:rtl/>
        </w:rPr>
        <w:t>)</w:t>
      </w:r>
      <w:r w:rsidRPr="002B7904">
        <w:rPr>
          <w:rStyle w:val="rynqvb"/>
          <w:rFonts w:asciiTheme="majorBidi" w:hAnsiTheme="majorBidi" w:cs="B Nazanin" w:hint="cs"/>
          <w:b/>
          <w:bCs/>
          <w:sz w:val="24"/>
          <w:szCs w:val="24"/>
          <w:rtl/>
        </w:rPr>
        <w:t xml:space="preserve"> </w:t>
      </w:r>
      <w:r w:rsidRPr="002B7904">
        <w:rPr>
          <w:rStyle w:val="rynqvb"/>
          <w:rFonts w:asciiTheme="majorBidi" w:hAnsiTheme="majorBidi" w:cs="B Nazanin"/>
          <w:b/>
          <w:bCs/>
          <w:sz w:val="24"/>
          <w:szCs w:val="24"/>
          <w:rtl/>
        </w:rPr>
        <w:t>کنترل کیفی</w:t>
      </w:r>
      <w:r w:rsidRPr="002B7904">
        <w:rPr>
          <w:rStyle w:val="rynqvb"/>
          <w:rFonts w:asciiTheme="majorBidi" w:hAnsiTheme="majorBidi" w:cs="B Nazanin" w:hint="cs"/>
          <w:b/>
          <w:bCs/>
          <w:sz w:val="24"/>
          <w:szCs w:val="24"/>
          <w:rtl/>
        </w:rPr>
        <w:t xml:space="preserve">: </w:t>
      </w:r>
    </w:p>
    <w:p w14:paraId="6C360ED3" w14:textId="75C1DB16" w:rsidR="00BA15F9" w:rsidRPr="002B7904" w:rsidRDefault="00FF2CD1" w:rsidP="002B7904">
      <w:pPr>
        <w:bidi/>
        <w:spacing w:after="0"/>
        <w:jc w:val="lowKashida"/>
        <w:rPr>
          <w:rFonts w:asciiTheme="majorBidi" w:hAnsiTheme="majorBidi" w:cs="B Nazanin"/>
          <w:b/>
          <w:bCs/>
          <w:sz w:val="24"/>
          <w:szCs w:val="24"/>
          <w:rtl/>
        </w:rPr>
      </w:pPr>
      <w:r w:rsidRPr="002B7904">
        <w:rPr>
          <w:rStyle w:val="rynqvb"/>
          <w:rFonts w:asciiTheme="majorBidi" w:hAnsiTheme="majorBidi" w:cs="B Nazanin"/>
          <w:sz w:val="24"/>
          <w:szCs w:val="24"/>
          <w:rtl/>
        </w:rPr>
        <w:t xml:space="preserve"> </w:t>
      </w:r>
      <w:r w:rsidR="00BA15F9" w:rsidRPr="002B7904">
        <w:rPr>
          <w:rFonts w:asciiTheme="majorBidi" w:hAnsiTheme="majorBidi" w:cs="B Nazanin" w:hint="cs"/>
          <w:b/>
          <w:bCs/>
          <w:sz w:val="24"/>
          <w:szCs w:val="24"/>
          <w:rtl/>
        </w:rPr>
        <w:t>ظاهر محیط:</w:t>
      </w:r>
      <w:r w:rsidR="00BA15F9" w:rsidRPr="002B7904">
        <w:rPr>
          <w:rFonts w:asciiTheme="majorBidi" w:hAnsiTheme="majorBidi" w:cs="B Nazanin" w:hint="cs"/>
          <w:sz w:val="24"/>
          <w:szCs w:val="24"/>
          <w:rtl/>
        </w:rPr>
        <w:t xml:space="preserve"> یکنواخت و کرم تا زرد </w:t>
      </w:r>
      <w:r w:rsidR="00CC35F0" w:rsidRPr="002B7904">
        <w:rPr>
          <w:rFonts w:asciiTheme="majorBidi" w:hAnsiTheme="majorBidi" w:cs="B Nazanin" w:hint="cs"/>
          <w:sz w:val="24"/>
          <w:szCs w:val="24"/>
          <w:rtl/>
        </w:rPr>
        <w:t xml:space="preserve">مایل به سبز </w:t>
      </w:r>
      <w:r w:rsidR="00BA15F9" w:rsidRPr="002B7904">
        <w:rPr>
          <w:rFonts w:asciiTheme="majorBidi" w:hAnsiTheme="majorBidi" w:cs="B Nazanin" w:hint="cs"/>
          <w:sz w:val="24"/>
          <w:szCs w:val="24"/>
          <w:rtl/>
        </w:rPr>
        <w:t xml:space="preserve">رنگ بدون چسبندگی پودر. </w:t>
      </w:r>
    </w:p>
    <w:p w14:paraId="70E399F4" w14:textId="1972F42A" w:rsidR="00BA15F9" w:rsidRPr="002B7904" w:rsidRDefault="00BA15F9" w:rsidP="002B7904">
      <w:pPr>
        <w:bidi/>
        <w:spacing w:after="0"/>
        <w:jc w:val="lowKashida"/>
        <w:rPr>
          <w:rFonts w:asciiTheme="majorBidi" w:hAnsiTheme="majorBidi" w:cs="B Nazanin"/>
          <w:sz w:val="24"/>
          <w:szCs w:val="24"/>
        </w:rPr>
      </w:pPr>
      <w:r w:rsidRPr="002B7904">
        <w:rPr>
          <w:rFonts w:asciiTheme="majorBidi" w:hAnsiTheme="majorBidi" w:cs="B Nazanin" w:hint="cs"/>
          <w:b/>
          <w:bCs/>
          <w:sz w:val="24"/>
          <w:szCs w:val="24"/>
          <w:rtl/>
        </w:rPr>
        <w:t>حالت محیط بعد از ژله شدن</w:t>
      </w:r>
      <w:r w:rsidRPr="002B7904">
        <w:rPr>
          <w:rFonts w:asciiTheme="majorBidi" w:hAnsiTheme="majorBidi" w:cs="B Nazanin" w:hint="cs"/>
          <w:sz w:val="24"/>
          <w:szCs w:val="24"/>
          <w:rtl/>
        </w:rPr>
        <w:t xml:space="preserve">: نیمه جامد، قابل مقایسه با ژل آگار </w:t>
      </w:r>
      <w:r w:rsidR="00CC35F0" w:rsidRPr="002B7904">
        <w:rPr>
          <w:rFonts w:asciiTheme="majorBidi" w:hAnsiTheme="majorBidi" w:cs="B Nazanin" w:hint="cs"/>
          <w:sz w:val="24"/>
          <w:szCs w:val="24"/>
          <w:rtl/>
        </w:rPr>
        <w:t>2</w:t>
      </w:r>
      <w:r w:rsidRPr="002B7904">
        <w:rPr>
          <w:rFonts w:asciiTheme="majorBidi" w:hAnsiTheme="majorBidi" w:cs="B Nazanin" w:hint="cs"/>
          <w:sz w:val="24"/>
          <w:szCs w:val="24"/>
          <w:rtl/>
        </w:rPr>
        <w:t>/0 درصد.</w:t>
      </w:r>
    </w:p>
    <w:p w14:paraId="66962132" w14:textId="1658FA8F" w:rsidR="00BA15F9" w:rsidRPr="002B7904" w:rsidRDefault="00BA15F9" w:rsidP="002B7904">
      <w:pPr>
        <w:bidi/>
        <w:spacing w:after="0"/>
        <w:jc w:val="lowKashida"/>
        <w:rPr>
          <w:rFonts w:ascii="Times New Roman" w:eastAsia="Times New Roman" w:hAnsi="Times New Roman" w:cs="B Nazanin"/>
          <w:sz w:val="24"/>
          <w:szCs w:val="24"/>
          <w:rtl/>
          <w:lang w:bidi="fa-IR"/>
        </w:rPr>
      </w:pPr>
      <w:r w:rsidRPr="002B7904">
        <w:rPr>
          <w:rFonts w:asciiTheme="majorBidi" w:hAnsiTheme="majorBidi" w:cs="B Nazanin" w:hint="cs"/>
          <w:b/>
          <w:bCs/>
          <w:sz w:val="24"/>
          <w:szCs w:val="24"/>
          <w:rtl/>
        </w:rPr>
        <w:t xml:space="preserve">رنگ و شفافیت محیط آماده شده: </w:t>
      </w:r>
      <w:r w:rsidRPr="002B7904">
        <w:rPr>
          <w:rFonts w:asciiTheme="majorBidi" w:hAnsiTheme="majorBidi" w:cs="B Nazanin" w:hint="cs"/>
          <w:sz w:val="24"/>
          <w:szCs w:val="24"/>
          <w:rtl/>
        </w:rPr>
        <w:t xml:space="preserve">ژله ای </w:t>
      </w:r>
      <w:r w:rsidR="00017E7A" w:rsidRPr="002B7904">
        <w:rPr>
          <w:rFonts w:asciiTheme="majorBidi" w:hAnsiTheme="majorBidi" w:cs="B Nazanin" w:hint="cs"/>
          <w:sz w:val="24"/>
          <w:szCs w:val="24"/>
          <w:rtl/>
        </w:rPr>
        <w:t>سبز</w:t>
      </w:r>
      <w:r w:rsidRPr="002B7904">
        <w:rPr>
          <w:rFonts w:asciiTheme="majorBidi" w:hAnsiTheme="majorBidi" w:cs="B Nazanin" w:hint="cs"/>
          <w:sz w:val="24"/>
          <w:szCs w:val="24"/>
          <w:rtl/>
        </w:rPr>
        <w:t>،</w:t>
      </w:r>
      <w:r w:rsidR="00001A5A" w:rsidRPr="002B7904">
        <w:rPr>
          <w:rFonts w:asciiTheme="majorBidi" w:hAnsiTheme="majorBidi" w:cs="B Nazanin" w:hint="cs"/>
          <w:sz w:val="24"/>
          <w:szCs w:val="24"/>
          <w:rtl/>
        </w:rPr>
        <w:t xml:space="preserve"> شفاف تا</w:t>
      </w:r>
      <w:r w:rsidRPr="002B7904">
        <w:rPr>
          <w:rFonts w:asciiTheme="majorBidi" w:hAnsiTheme="majorBidi" w:cs="B Nazanin" w:hint="cs"/>
          <w:sz w:val="24"/>
          <w:szCs w:val="24"/>
          <w:rtl/>
        </w:rPr>
        <w:t xml:space="preserve"> کمی کدر.</w:t>
      </w:r>
    </w:p>
    <w:p w14:paraId="2884693C" w14:textId="77777777" w:rsidR="00BA15F9" w:rsidRPr="002B7904" w:rsidRDefault="00BA15F9" w:rsidP="002B7904">
      <w:pPr>
        <w:bidi/>
        <w:spacing w:after="0"/>
        <w:jc w:val="lowKashida"/>
        <w:rPr>
          <w:rFonts w:asciiTheme="majorBidi" w:eastAsia="Arial" w:hAnsiTheme="majorBidi" w:cs="B Nazanin"/>
          <w:sz w:val="24"/>
          <w:szCs w:val="24"/>
          <w:rtl/>
          <w:lang w:bidi="fa-IR"/>
        </w:rPr>
      </w:pPr>
      <w:r w:rsidRPr="002B7904">
        <w:rPr>
          <w:rFonts w:asciiTheme="majorBidi" w:hAnsiTheme="majorBidi" w:cs="B Nazanin" w:hint="cs"/>
          <w:b/>
          <w:bCs/>
          <w:sz w:val="24"/>
          <w:szCs w:val="24"/>
          <w:rtl/>
        </w:rPr>
        <w:t>الگوی رشد ارگانیسم های کنترل کیفی:</w:t>
      </w:r>
      <w:r w:rsidRPr="002B7904">
        <w:rPr>
          <w:rFonts w:asciiTheme="majorBidi" w:eastAsia="Arial" w:hAnsiTheme="majorBidi" w:cs="B Nazanin"/>
          <w:b/>
          <w:bCs/>
          <w:sz w:val="24"/>
          <w:szCs w:val="24"/>
        </w:rPr>
        <w:t xml:space="preserve"> </w:t>
      </w:r>
      <w:r w:rsidRPr="002B7904">
        <w:rPr>
          <w:rFonts w:asciiTheme="majorBidi" w:eastAsia="Arial" w:hAnsiTheme="majorBidi" w:cs="B Nazanin" w:hint="cs"/>
          <w:sz w:val="24"/>
          <w:szCs w:val="24"/>
          <w:rtl/>
          <w:lang w:bidi="fa-IR"/>
        </w:rPr>
        <w:t xml:space="preserve"> </w:t>
      </w:r>
    </w:p>
    <w:p w14:paraId="58039BE2" w14:textId="7AC5F61D" w:rsidR="00FF2CD1" w:rsidRPr="002B7904" w:rsidRDefault="00FF2CD1" w:rsidP="002B7904">
      <w:pPr>
        <w:bidi/>
        <w:spacing w:after="0"/>
        <w:jc w:val="lowKashida"/>
        <w:rPr>
          <w:rStyle w:val="hwtze"/>
          <w:rFonts w:asciiTheme="majorBidi" w:hAnsiTheme="majorBidi" w:cs="B Nazanin"/>
          <w:sz w:val="24"/>
          <w:szCs w:val="24"/>
        </w:rPr>
      </w:pPr>
      <w:r w:rsidRPr="002B7904">
        <w:rPr>
          <w:rStyle w:val="rynqvb"/>
          <w:rFonts w:asciiTheme="majorBidi" w:hAnsiTheme="majorBidi" w:cs="B Nazanin"/>
          <w:b/>
          <w:bCs/>
          <w:sz w:val="24"/>
          <w:szCs w:val="24"/>
          <w:rtl/>
        </w:rPr>
        <w:t>توجه:</w:t>
      </w:r>
      <w:r w:rsidRPr="002B7904">
        <w:rPr>
          <w:rStyle w:val="rynqvb"/>
          <w:rFonts w:asciiTheme="majorBidi" w:hAnsiTheme="majorBidi" w:cs="B Nazanin"/>
          <w:sz w:val="24"/>
          <w:szCs w:val="24"/>
          <w:rtl/>
        </w:rPr>
        <w:t xml:space="preserve"> ارگانیسم های مناسب</w:t>
      </w:r>
      <w:r w:rsidRPr="002B7904">
        <w:rPr>
          <w:rStyle w:val="rynqvb"/>
          <w:rFonts w:asciiTheme="majorBidi" w:hAnsiTheme="majorBidi" w:cs="B Nazanin" w:hint="cs"/>
          <w:sz w:val="24"/>
          <w:szCs w:val="24"/>
          <w:rtl/>
        </w:rPr>
        <w:t xml:space="preserve"> </w:t>
      </w:r>
      <w:r w:rsidRPr="002B7904">
        <w:rPr>
          <w:rStyle w:val="rynqvb"/>
          <w:rFonts w:asciiTheme="majorBidi" w:hAnsiTheme="majorBidi" w:cs="B Nazanin"/>
          <w:sz w:val="24"/>
          <w:szCs w:val="24"/>
          <w:rtl/>
        </w:rPr>
        <w:t>کنترل ک</w:t>
      </w:r>
      <w:r w:rsidRPr="002B7904">
        <w:rPr>
          <w:rStyle w:val="rynqvb"/>
          <w:rFonts w:asciiTheme="majorBidi" w:hAnsiTheme="majorBidi" w:cs="B Nazanin" w:hint="cs"/>
          <w:sz w:val="24"/>
          <w:szCs w:val="24"/>
          <w:rtl/>
        </w:rPr>
        <w:t>ی</w:t>
      </w:r>
      <w:r w:rsidRPr="002B7904">
        <w:rPr>
          <w:rStyle w:val="rynqvb"/>
          <w:rFonts w:asciiTheme="majorBidi" w:hAnsiTheme="majorBidi" w:cs="B Nazanin" w:hint="eastAsia"/>
          <w:sz w:val="24"/>
          <w:szCs w:val="24"/>
          <w:rtl/>
        </w:rPr>
        <w:t>ف</w:t>
      </w:r>
      <w:r w:rsidRPr="002B7904">
        <w:rPr>
          <w:rStyle w:val="rynqvb"/>
          <w:rFonts w:asciiTheme="majorBidi" w:hAnsiTheme="majorBidi" w:cs="B Nazanin" w:hint="cs"/>
          <w:sz w:val="24"/>
          <w:szCs w:val="24"/>
          <w:rtl/>
        </w:rPr>
        <w:t>ی</w:t>
      </w:r>
      <w:r w:rsidRPr="002B7904">
        <w:rPr>
          <w:rStyle w:val="rynqvb"/>
          <w:rFonts w:asciiTheme="majorBidi" w:hAnsiTheme="majorBidi" w:cs="B Nazanin"/>
          <w:sz w:val="24"/>
          <w:szCs w:val="24"/>
          <w:rtl/>
        </w:rPr>
        <w:t xml:space="preserve"> بستگی به این دارد که کدام کربوهیدرات به محیط پایه اضافه شده است.</w:t>
      </w:r>
    </w:p>
    <w:p w14:paraId="58039BE3" w14:textId="77777777" w:rsidR="00FF2CD1" w:rsidRPr="002B7904" w:rsidRDefault="00FF2CD1" w:rsidP="002B7904">
      <w:pPr>
        <w:bidi/>
        <w:spacing w:after="0"/>
        <w:jc w:val="lowKashida"/>
        <w:rPr>
          <w:rStyle w:val="rynqvb"/>
          <w:rFonts w:asciiTheme="majorBidi" w:hAnsiTheme="majorBidi" w:cs="B Nazanin"/>
          <w:sz w:val="24"/>
          <w:szCs w:val="24"/>
          <w:rtl/>
        </w:rPr>
      </w:pPr>
      <w:r w:rsidRPr="002B7904">
        <w:rPr>
          <w:rStyle w:val="hwtze"/>
          <w:rFonts w:asciiTheme="majorBidi" w:hAnsiTheme="majorBidi" w:cs="B Nazanin"/>
          <w:sz w:val="24"/>
          <w:szCs w:val="24"/>
        </w:rPr>
        <w:t xml:space="preserve"> </w:t>
      </w:r>
      <w:r w:rsidRPr="002B7904">
        <w:rPr>
          <w:rStyle w:val="rynqvb"/>
          <w:rFonts w:asciiTheme="majorBidi" w:hAnsiTheme="majorBidi" w:cs="B Nazanin" w:hint="cs"/>
          <w:sz w:val="24"/>
          <w:szCs w:val="24"/>
          <w:rtl/>
        </w:rPr>
        <w:t>اگر</w:t>
      </w:r>
      <w:r w:rsidRPr="002B7904">
        <w:rPr>
          <w:rStyle w:val="rynqvb"/>
          <w:rFonts w:asciiTheme="majorBidi" w:hAnsiTheme="majorBidi" w:cs="B Nazanin"/>
          <w:sz w:val="24"/>
          <w:szCs w:val="24"/>
          <w:rtl/>
        </w:rPr>
        <w:t xml:space="preserve"> گلوکز استفاده شد</w:t>
      </w:r>
      <w:r w:rsidRPr="002B7904">
        <w:rPr>
          <w:rStyle w:val="rynqvb"/>
          <w:rFonts w:asciiTheme="majorBidi" w:hAnsiTheme="majorBidi" w:cs="B Nazanin" w:hint="cs"/>
          <w:sz w:val="24"/>
          <w:szCs w:val="24"/>
          <w:rtl/>
        </w:rPr>
        <w:t xml:space="preserve">ه: </w:t>
      </w:r>
    </w:p>
    <w:p w14:paraId="58039BE4" w14:textId="77777777" w:rsidR="00FF2CD1" w:rsidRPr="002B7904" w:rsidRDefault="00FF2CD1" w:rsidP="002B7904">
      <w:pPr>
        <w:bidi/>
        <w:spacing w:after="0"/>
        <w:jc w:val="lowKashida"/>
        <w:rPr>
          <w:rStyle w:val="rynqvb"/>
          <w:rFonts w:asciiTheme="majorBidi" w:hAnsiTheme="majorBidi" w:cs="B Nazanin"/>
          <w:sz w:val="24"/>
          <w:szCs w:val="24"/>
        </w:rPr>
      </w:pPr>
      <w:r w:rsidRPr="002B7904">
        <w:rPr>
          <w:rStyle w:val="rynqvb"/>
          <w:rFonts w:asciiTheme="majorBidi" w:hAnsiTheme="majorBidi" w:cs="B Nazanin"/>
          <w:sz w:val="24"/>
          <w:szCs w:val="24"/>
          <w:rtl/>
        </w:rPr>
        <w:t>اشریشیاکلی</w:t>
      </w:r>
      <w:r w:rsidRPr="002B7904">
        <w:rPr>
          <w:rStyle w:val="rynqvb"/>
          <w:rFonts w:asciiTheme="majorBidi" w:hAnsiTheme="majorBidi" w:cs="B Nazanin" w:hint="cs"/>
          <w:sz w:val="24"/>
          <w:szCs w:val="24"/>
          <w:rtl/>
        </w:rPr>
        <w:t xml:space="preserve"> </w:t>
      </w:r>
      <w:r w:rsidRPr="002B7904">
        <w:rPr>
          <w:rStyle w:val="rynqvb"/>
          <w:rFonts w:asciiTheme="majorBidi" w:hAnsiTheme="majorBidi" w:cs="B Nazanin"/>
          <w:sz w:val="24"/>
          <w:szCs w:val="24"/>
        </w:rPr>
        <w:t>(ATCC25922)</w:t>
      </w:r>
      <w:r w:rsidRPr="002B7904">
        <w:rPr>
          <w:rStyle w:val="rynqvb"/>
          <w:rFonts w:asciiTheme="majorBidi" w:hAnsiTheme="majorBidi" w:cs="B Nazanin"/>
          <w:sz w:val="24"/>
          <w:szCs w:val="24"/>
          <w:rtl/>
        </w:rPr>
        <w:t>:</w:t>
      </w:r>
      <w:r w:rsidRPr="002B7904">
        <w:rPr>
          <w:rStyle w:val="rynqvb"/>
          <w:rFonts w:asciiTheme="majorBidi" w:hAnsiTheme="majorBidi" w:cs="B Nazanin"/>
          <w:sz w:val="24"/>
          <w:szCs w:val="24"/>
        </w:rPr>
        <w:t xml:space="preserve"> </w:t>
      </w:r>
      <w:r w:rsidRPr="002B7904">
        <w:rPr>
          <w:rStyle w:val="rynqvb"/>
          <w:rFonts w:asciiTheme="majorBidi" w:hAnsiTheme="majorBidi" w:cs="B Nazanin"/>
          <w:sz w:val="24"/>
          <w:szCs w:val="24"/>
          <w:rtl/>
        </w:rPr>
        <w:t>تخمیرکننده</w:t>
      </w:r>
      <w:r w:rsidRPr="002B7904">
        <w:rPr>
          <w:rStyle w:val="rynqvb"/>
          <w:rFonts w:asciiTheme="majorBidi" w:hAnsiTheme="majorBidi" w:cs="B Nazanin" w:hint="cs"/>
          <w:sz w:val="24"/>
          <w:szCs w:val="24"/>
          <w:rtl/>
        </w:rPr>
        <w:t xml:space="preserve"> (شکل </w:t>
      </w:r>
      <w:r w:rsidRPr="002B7904">
        <w:rPr>
          <w:rStyle w:val="rynqvb"/>
          <w:rFonts w:asciiTheme="majorBidi" w:hAnsiTheme="majorBidi" w:cs="B Nazanin"/>
          <w:sz w:val="24"/>
          <w:szCs w:val="24"/>
        </w:rPr>
        <w:t>A</w:t>
      </w:r>
      <w:r w:rsidRPr="002B7904">
        <w:rPr>
          <w:rStyle w:val="rynqvb"/>
          <w:rFonts w:asciiTheme="majorBidi" w:hAnsiTheme="majorBidi" w:cs="B Nazanin" w:hint="cs"/>
          <w:sz w:val="24"/>
          <w:szCs w:val="24"/>
          <w:rtl/>
        </w:rPr>
        <w:t>).</w:t>
      </w:r>
    </w:p>
    <w:p w14:paraId="58039BE5" w14:textId="77777777" w:rsidR="00FF2CD1" w:rsidRPr="002B7904" w:rsidRDefault="00FF2CD1" w:rsidP="002B7904">
      <w:pPr>
        <w:bidi/>
        <w:spacing w:after="0"/>
        <w:jc w:val="lowKashida"/>
        <w:rPr>
          <w:rFonts w:asciiTheme="majorBidi" w:hAnsiTheme="majorBidi" w:cs="B Nazanin"/>
          <w:sz w:val="24"/>
          <w:szCs w:val="24"/>
          <w:rtl/>
          <w:lang w:bidi="fa-IR"/>
        </w:rPr>
      </w:pPr>
      <w:r w:rsidRPr="002B7904">
        <w:rPr>
          <w:rStyle w:val="rynqvb"/>
          <w:rFonts w:asciiTheme="majorBidi" w:hAnsiTheme="majorBidi" w:cs="B Nazanin"/>
          <w:sz w:val="24"/>
          <w:szCs w:val="24"/>
          <w:rtl/>
        </w:rPr>
        <w:t xml:space="preserve">سودوموناس آئروژینوزا </w:t>
      </w:r>
      <w:r w:rsidRPr="002B7904">
        <w:rPr>
          <w:rStyle w:val="rynqvb"/>
          <w:rFonts w:asciiTheme="majorBidi" w:hAnsiTheme="majorBidi" w:cs="B Nazanin"/>
          <w:sz w:val="24"/>
          <w:szCs w:val="24"/>
        </w:rPr>
        <w:t>(ATCC27853)</w:t>
      </w:r>
      <w:r w:rsidRPr="002B7904">
        <w:rPr>
          <w:rFonts w:asciiTheme="majorBidi" w:hAnsiTheme="majorBidi" w:cs="B Nazanin" w:hint="cs"/>
          <w:sz w:val="24"/>
          <w:szCs w:val="24"/>
          <w:rtl/>
          <w:lang w:bidi="fa-IR"/>
        </w:rPr>
        <w:t xml:space="preserve">: </w:t>
      </w:r>
      <w:r w:rsidRPr="002B7904">
        <w:rPr>
          <w:rStyle w:val="rynqvb"/>
          <w:rFonts w:asciiTheme="majorBidi" w:hAnsiTheme="majorBidi" w:cs="B Nazanin"/>
          <w:sz w:val="24"/>
          <w:szCs w:val="24"/>
          <w:rtl/>
        </w:rPr>
        <w:t>اکسیدکننده</w:t>
      </w:r>
      <w:r w:rsidRPr="002B7904">
        <w:rPr>
          <w:rStyle w:val="rynqvb"/>
          <w:rFonts w:asciiTheme="majorBidi" w:hAnsiTheme="majorBidi" w:cs="B Nazanin" w:hint="cs"/>
          <w:sz w:val="24"/>
          <w:szCs w:val="24"/>
          <w:rtl/>
        </w:rPr>
        <w:t xml:space="preserve"> (شکل </w:t>
      </w:r>
      <w:r w:rsidRPr="002B7904">
        <w:rPr>
          <w:rStyle w:val="rynqvb"/>
          <w:rFonts w:asciiTheme="majorBidi" w:hAnsiTheme="majorBidi" w:cs="B Nazanin"/>
          <w:sz w:val="24"/>
          <w:szCs w:val="24"/>
        </w:rPr>
        <w:t>B</w:t>
      </w:r>
      <w:r w:rsidRPr="002B7904">
        <w:rPr>
          <w:rStyle w:val="rynqvb"/>
          <w:rFonts w:asciiTheme="majorBidi" w:hAnsiTheme="majorBidi" w:cs="B Nazanin" w:hint="cs"/>
          <w:sz w:val="24"/>
          <w:szCs w:val="24"/>
          <w:rtl/>
        </w:rPr>
        <w:t>)</w:t>
      </w:r>
      <w:r w:rsidRPr="002B7904">
        <w:rPr>
          <w:rStyle w:val="rynqvb"/>
          <w:rFonts w:asciiTheme="majorBidi" w:hAnsiTheme="majorBidi" w:cs="B Nazanin" w:hint="cs"/>
          <w:sz w:val="24"/>
          <w:szCs w:val="24"/>
          <w:rtl/>
          <w:lang w:bidi="fa-IR"/>
        </w:rPr>
        <w:t>.</w:t>
      </w:r>
      <w:r w:rsidRPr="002B7904">
        <w:rPr>
          <w:rStyle w:val="rynqvb"/>
          <w:rFonts w:asciiTheme="majorBidi" w:hAnsiTheme="majorBidi" w:cs="B Nazanin"/>
          <w:sz w:val="24"/>
          <w:szCs w:val="24"/>
        </w:rPr>
        <w:t xml:space="preserve">  </w:t>
      </w:r>
    </w:p>
    <w:p w14:paraId="58039BE6" w14:textId="77777777" w:rsidR="00FF2CD1" w:rsidRPr="002B7904" w:rsidRDefault="00FF2CD1" w:rsidP="002B7904">
      <w:pPr>
        <w:bidi/>
        <w:spacing w:after="0"/>
        <w:jc w:val="lowKashida"/>
        <w:rPr>
          <w:rFonts w:asciiTheme="majorBidi" w:hAnsiTheme="majorBidi" w:cs="B Nazanin"/>
          <w:sz w:val="24"/>
          <w:szCs w:val="24"/>
          <w:rtl/>
        </w:rPr>
      </w:pPr>
      <w:r w:rsidRPr="002B7904">
        <w:rPr>
          <w:rStyle w:val="rynqvb"/>
          <w:rFonts w:asciiTheme="majorBidi" w:hAnsiTheme="majorBidi" w:cs="B Nazanin" w:hint="cs"/>
          <w:sz w:val="24"/>
          <w:szCs w:val="24"/>
          <w:rtl/>
        </w:rPr>
        <w:t>آ</w:t>
      </w:r>
      <w:r w:rsidRPr="002B7904">
        <w:rPr>
          <w:rStyle w:val="rynqvb"/>
          <w:rFonts w:asciiTheme="majorBidi" w:hAnsiTheme="majorBidi" w:cs="B Nazanin"/>
          <w:sz w:val="24"/>
          <w:szCs w:val="24"/>
          <w:rtl/>
        </w:rPr>
        <w:t>سینتوباکتر بومانی</w:t>
      </w:r>
      <w:r w:rsidRPr="002B7904">
        <w:rPr>
          <w:rStyle w:val="rynqvb"/>
          <w:rFonts w:asciiTheme="majorBidi" w:hAnsiTheme="majorBidi" w:cs="B Nazanin"/>
          <w:sz w:val="24"/>
          <w:szCs w:val="24"/>
        </w:rPr>
        <w:t xml:space="preserve"> (ATCC19606)</w:t>
      </w:r>
      <w:r w:rsidRPr="002B7904">
        <w:rPr>
          <w:rFonts w:asciiTheme="majorBidi" w:hAnsiTheme="majorBidi" w:cs="B Nazanin" w:hint="cs"/>
          <w:sz w:val="24"/>
          <w:szCs w:val="24"/>
          <w:rtl/>
        </w:rPr>
        <w:t xml:space="preserve">: غیرساکارولیتیک </w:t>
      </w:r>
      <w:r w:rsidRPr="002B7904">
        <w:rPr>
          <w:rStyle w:val="rynqvb"/>
          <w:rFonts w:asciiTheme="majorBidi" w:hAnsiTheme="majorBidi" w:cs="B Nazanin" w:hint="cs"/>
          <w:sz w:val="24"/>
          <w:szCs w:val="24"/>
          <w:rtl/>
        </w:rPr>
        <w:t xml:space="preserve">(شکل </w:t>
      </w:r>
      <w:r w:rsidRPr="002B7904">
        <w:rPr>
          <w:rStyle w:val="rynqvb"/>
          <w:rFonts w:asciiTheme="majorBidi" w:hAnsiTheme="majorBidi" w:cs="B Nazanin"/>
          <w:sz w:val="24"/>
          <w:szCs w:val="24"/>
        </w:rPr>
        <w:t>C</w:t>
      </w:r>
      <w:r w:rsidRPr="002B7904">
        <w:rPr>
          <w:rStyle w:val="rynqvb"/>
          <w:rFonts w:asciiTheme="majorBidi" w:hAnsiTheme="majorBidi" w:cs="B Nazanin" w:hint="cs"/>
          <w:sz w:val="24"/>
          <w:szCs w:val="24"/>
          <w:rtl/>
        </w:rPr>
        <w:t>)</w:t>
      </w:r>
      <w:r w:rsidRPr="002B7904">
        <w:rPr>
          <w:rFonts w:asciiTheme="majorBidi" w:hAnsiTheme="majorBidi" w:cs="B Nazanin" w:hint="cs"/>
          <w:sz w:val="24"/>
          <w:szCs w:val="24"/>
          <w:rtl/>
        </w:rPr>
        <w:t>.</w:t>
      </w:r>
    </w:p>
    <w:p w14:paraId="58039BE9" w14:textId="77777777" w:rsidR="00FF2CD1" w:rsidRPr="002B7904" w:rsidRDefault="00FF2CD1" w:rsidP="002B7904">
      <w:pPr>
        <w:bidi/>
        <w:spacing w:after="0"/>
        <w:jc w:val="lowKashida"/>
        <w:rPr>
          <w:rFonts w:asciiTheme="majorBidi" w:hAnsiTheme="majorBidi" w:cs="B Nazanin"/>
          <w:sz w:val="24"/>
          <w:szCs w:val="24"/>
          <w:rtl/>
        </w:rPr>
      </w:pPr>
      <w:r w:rsidRPr="002B7904">
        <w:rPr>
          <w:rFonts w:asciiTheme="majorBidi" w:hAnsiTheme="majorBidi" w:cs="B Nazanin"/>
          <w:noProof/>
          <w:sz w:val="24"/>
          <w:szCs w:val="24"/>
          <w:rtl/>
          <w:lang w:bidi="fa-IR"/>
        </w:rPr>
        <w:lastRenderedPageBreak/>
        <w:drawing>
          <wp:inline distT="0" distB="0" distL="0" distR="0" wp14:anchorId="58039BF2" wp14:editId="58039BF3">
            <wp:extent cx="4568057" cy="3164542"/>
            <wp:effectExtent l="0" t="0" r="4445" b="0"/>
            <wp:docPr id="128001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15748" name=""/>
                    <pic:cNvPicPr/>
                  </pic:nvPicPr>
                  <pic:blipFill>
                    <a:blip r:embed="rId7"/>
                    <a:stretch>
                      <a:fillRect/>
                    </a:stretch>
                  </pic:blipFill>
                  <pic:spPr>
                    <a:xfrm>
                      <a:off x="0" y="0"/>
                      <a:ext cx="4584044" cy="3175617"/>
                    </a:xfrm>
                    <a:prstGeom prst="rect">
                      <a:avLst/>
                    </a:prstGeom>
                  </pic:spPr>
                </pic:pic>
              </a:graphicData>
            </a:graphic>
          </wp:inline>
        </w:drawing>
      </w:r>
    </w:p>
    <w:p w14:paraId="58039BEA" w14:textId="77777777" w:rsidR="00FF2CD1" w:rsidRPr="002B7904" w:rsidRDefault="00FF2CD1" w:rsidP="002B7904">
      <w:pPr>
        <w:bidi/>
        <w:spacing w:after="0"/>
        <w:jc w:val="lowKashida"/>
        <w:rPr>
          <w:rFonts w:asciiTheme="majorBidi" w:hAnsiTheme="majorBidi" w:cs="B Nazanin"/>
          <w:sz w:val="24"/>
          <w:szCs w:val="24"/>
          <w:rtl/>
          <w:lang w:bidi="fa-IR"/>
        </w:rPr>
      </w:pPr>
      <w:r w:rsidRPr="002B7904">
        <w:rPr>
          <w:rStyle w:val="rynqvb"/>
          <w:rFonts w:asciiTheme="majorBidi" w:hAnsiTheme="majorBidi" w:cs="B Nazanin" w:hint="cs"/>
          <w:sz w:val="24"/>
          <w:szCs w:val="24"/>
          <w:rtl/>
        </w:rPr>
        <w:t>شکل</w:t>
      </w:r>
      <w:r w:rsidRPr="002B7904">
        <w:rPr>
          <w:rFonts w:asciiTheme="majorBidi" w:hAnsiTheme="majorBidi" w:cs="B Nazanin" w:hint="cs"/>
          <w:sz w:val="24"/>
          <w:szCs w:val="24"/>
          <w:rtl/>
        </w:rPr>
        <w:t xml:space="preserve">. تست </w:t>
      </w:r>
      <w:r w:rsidRPr="002B7904">
        <w:rPr>
          <w:rFonts w:asciiTheme="majorBidi" w:hAnsiTheme="majorBidi" w:cs="B Nazanin"/>
          <w:sz w:val="24"/>
          <w:szCs w:val="24"/>
        </w:rPr>
        <w:t>OF</w:t>
      </w:r>
      <w:r w:rsidRPr="002B7904">
        <w:rPr>
          <w:rFonts w:asciiTheme="majorBidi" w:hAnsiTheme="majorBidi" w:cs="B Nazanin" w:hint="cs"/>
          <w:sz w:val="24"/>
          <w:szCs w:val="24"/>
          <w:rtl/>
          <w:lang w:bidi="fa-IR"/>
        </w:rPr>
        <w:t xml:space="preserve"> گلوکز. </w:t>
      </w:r>
      <w:r w:rsidRPr="002B7904">
        <w:rPr>
          <w:rFonts w:asciiTheme="majorBidi" w:hAnsiTheme="majorBidi" w:cs="B Nazanin"/>
          <w:sz w:val="24"/>
          <w:szCs w:val="24"/>
          <w:lang w:bidi="fa-IR"/>
        </w:rPr>
        <w:t>A</w:t>
      </w:r>
      <w:r w:rsidRPr="002B7904">
        <w:rPr>
          <w:rFonts w:asciiTheme="majorBidi" w:hAnsiTheme="majorBidi" w:cs="B Nazanin" w:hint="cs"/>
          <w:sz w:val="24"/>
          <w:szCs w:val="24"/>
          <w:rtl/>
          <w:lang w:bidi="fa-IR"/>
        </w:rPr>
        <w:t xml:space="preserve">: </w:t>
      </w:r>
      <w:r w:rsidRPr="002B7904">
        <w:rPr>
          <w:rStyle w:val="rynqvb"/>
          <w:rFonts w:asciiTheme="majorBidi" w:hAnsiTheme="majorBidi" w:cs="B Nazanin"/>
          <w:sz w:val="24"/>
          <w:szCs w:val="24"/>
          <w:rtl/>
        </w:rPr>
        <w:t>اشریشیاکلی</w:t>
      </w:r>
      <w:r w:rsidRPr="002B7904">
        <w:rPr>
          <w:rStyle w:val="rynqvb"/>
          <w:rFonts w:asciiTheme="majorBidi" w:hAnsiTheme="majorBidi" w:cs="B Nazanin" w:hint="cs"/>
          <w:sz w:val="24"/>
          <w:szCs w:val="24"/>
          <w:rtl/>
        </w:rPr>
        <w:t xml:space="preserve"> (</w:t>
      </w:r>
      <w:r w:rsidRPr="002B7904">
        <w:rPr>
          <w:rStyle w:val="rynqvb"/>
          <w:rFonts w:asciiTheme="majorBidi" w:hAnsiTheme="majorBidi" w:cs="B Nazanin"/>
          <w:sz w:val="24"/>
          <w:szCs w:val="24"/>
          <w:rtl/>
        </w:rPr>
        <w:t>تخمیرکننده</w:t>
      </w:r>
      <w:r w:rsidRPr="002B7904">
        <w:rPr>
          <w:rStyle w:val="rynqvb"/>
          <w:rFonts w:asciiTheme="majorBidi" w:hAnsiTheme="majorBidi" w:cs="B Nazanin" w:hint="cs"/>
          <w:sz w:val="24"/>
          <w:szCs w:val="24"/>
          <w:rtl/>
        </w:rPr>
        <w:t>)</w:t>
      </w:r>
      <w:r w:rsidRPr="002B7904">
        <w:rPr>
          <w:rFonts w:asciiTheme="majorBidi" w:hAnsiTheme="majorBidi" w:cs="B Nazanin" w:hint="cs"/>
          <w:sz w:val="24"/>
          <w:szCs w:val="24"/>
          <w:rtl/>
          <w:lang w:bidi="fa-IR"/>
        </w:rPr>
        <w:t xml:space="preserve">، </w:t>
      </w:r>
      <w:r w:rsidRPr="002B7904">
        <w:rPr>
          <w:rFonts w:asciiTheme="majorBidi" w:hAnsiTheme="majorBidi" w:cs="B Nazanin"/>
          <w:sz w:val="24"/>
          <w:szCs w:val="24"/>
          <w:lang w:bidi="fa-IR"/>
        </w:rPr>
        <w:t>B</w:t>
      </w:r>
      <w:r w:rsidRPr="002B7904">
        <w:rPr>
          <w:rFonts w:asciiTheme="majorBidi" w:hAnsiTheme="majorBidi" w:cs="B Nazanin" w:hint="cs"/>
          <w:sz w:val="24"/>
          <w:szCs w:val="24"/>
          <w:rtl/>
          <w:lang w:bidi="fa-IR"/>
        </w:rPr>
        <w:t xml:space="preserve">: </w:t>
      </w:r>
      <w:r w:rsidRPr="002B7904">
        <w:rPr>
          <w:rStyle w:val="rynqvb"/>
          <w:rFonts w:asciiTheme="majorBidi" w:hAnsiTheme="majorBidi" w:cs="B Nazanin"/>
          <w:sz w:val="24"/>
          <w:szCs w:val="24"/>
          <w:rtl/>
        </w:rPr>
        <w:t>سودوموناس آئروژینوزا</w:t>
      </w:r>
      <w:r w:rsidRPr="002B7904">
        <w:rPr>
          <w:rFonts w:asciiTheme="majorBidi" w:hAnsiTheme="majorBidi" w:cs="B Nazanin" w:hint="cs"/>
          <w:sz w:val="24"/>
          <w:szCs w:val="24"/>
          <w:rtl/>
          <w:lang w:bidi="fa-IR"/>
        </w:rPr>
        <w:t xml:space="preserve"> (</w:t>
      </w:r>
      <w:r w:rsidRPr="002B7904">
        <w:rPr>
          <w:rStyle w:val="rynqvb"/>
          <w:rFonts w:asciiTheme="majorBidi" w:hAnsiTheme="majorBidi" w:cs="B Nazanin"/>
          <w:sz w:val="24"/>
          <w:szCs w:val="24"/>
          <w:rtl/>
        </w:rPr>
        <w:t>اکسیدکننده</w:t>
      </w:r>
      <w:r w:rsidRPr="002B7904">
        <w:rPr>
          <w:rFonts w:asciiTheme="majorBidi" w:hAnsiTheme="majorBidi" w:cs="B Nazanin" w:hint="cs"/>
          <w:sz w:val="24"/>
          <w:szCs w:val="24"/>
          <w:rtl/>
          <w:lang w:bidi="fa-IR"/>
        </w:rPr>
        <w:t xml:space="preserve">)، </w:t>
      </w:r>
      <w:r w:rsidRPr="002B7904">
        <w:rPr>
          <w:rStyle w:val="rynqvb"/>
          <w:rFonts w:asciiTheme="majorBidi" w:hAnsiTheme="majorBidi" w:cs="B Nazanin" w:hint="cs"/>
          <w:sz w:val="24"/>
          <w:szCs w:val="24"/>
          <w:rtl/>
        </w:rPr>
        <w:t>آ</w:t>
      </w:r>
      <w:r w:rsidRPr="002B7904">
        <w:rPr>
          <w:rStyle w:val="rynqvb"/>
          <w:rFonts w:asciiTheme="majorBidi" w:hAnsiTheme="majorBidi" w:cs="B Nazanin"/>
          <w:sz w:val="24"/>
          <w:szCs w:val="24"/>
          <w:rtl/>
        </w:rPr>
        <w:t>سینتوباکتر بومانی</w:t>
      </w:r>
      <w:r w:rsidRPr="002B7904">
        <w:rPr>
          <w:rStyle w:val="rynqvb"/>
          <w:rFonts w:asciiTheme="majorBidi" w:hAnsiTheme="majorBidi" w:cs="B Nazanin" w:hint="cs"/>
          <w:sz w:val="24"/>
          <w:szCs w:val="24"/>
          <w:rtl/>
        </w:rPr>
        <w:t xml:space="preserve"> (</w:t>
      </w:r>
      <w:r w:rsidRPr="002B7904">
        <w:rPr>
          <w:rFonts w:asciiTheme="majorBidi" w:hAnsiTheme="majorBidi" w:cs="B Nazanin" w:hint="cs"/>
          <w:sz w:val="24"/>
          <w:szCs w:val="24"/>
          <w:rtl/>
        </w:rPr>
        <w:t>غیرساکارولیتیک</w:t>
      </w:r>
      <w:r w:rsidRPr="002B7904">
        <w:rPr>
          <w:rStyle w:val="rynqvb"/>
          <w:rFonts w:asciiTheme="majorBidi" w:hAnsiTheme="majorBidi" w:cs="B Nazanin" w:hint="cs"/>
          <w:sz w:val="24"/>
          <w:szCs w:val="24"/>
          <w:rtl/>
        </w:rPr>
        <w:t>).</w:t>
      </w:r>
    </w:p>
    <w:p w14:paraId="58039BEB" w14:textId="2A78AEB2" w:rsidR="00FF2CD1" w:rsidRDefault="00FF2CD1" w:rsidP="002B7904">
      <w:pPr>
        <w:bidi/>
        <w:spacing w:after="0" w:line="240" w:lineRule="auto"/>
        <w:jc w:val="lowKashida"/>
        <w:rPr>
          <w:rFonts w:asciiTheme="majorBidi" w:eastAsia="B Nazanin" w:hAnsiTheme="majorBidi" w:cs="B Nazanin"/>
          <w:sz w:val="24"/>
          <w:szCs w:val="24"/>
          <w:lang w:bidi="fa-IR"/>
        </w:rPr>
      </w:pPr>
    </w:p>
    <w:p w14:paraId="72D2A5A6" w14:textId="1629D0FC" w:rsidR="004D58AF" w:rsidRDefault="004D58AF" w:rsidP="004D58AF">
      <w:pPr>
        <w:bidi/>
        <w:spacing w:after="0" w:line="240" w:lineRule="auto"/>
        <w:jc w:val="lowKashida"/>
        <w:rPr>
          <w:rFonts w:asciiTheme="majorBidi" w:eastAsia="B Nazanin" w:hAnsiTheme="majorBidi" w:cs="B Nazanin"/>
          <w:sz w:val="24"/>
          <w:szCs w:val="24"/>
          <w:lang w:bidi="fa-IR"/>
        </w:rPr>
      </w:pPr>
    </w:p>
    <w:p w14:paraId="5D431ACD" w14:textId="726820B5" w:rsidR="004D58AF" w:rsidRDefault="004D58AF" w:rsidP="004D58AF">
      <w:pPr>
        <w:bidi/>
        <w:spacing w:after="0" w:line="240" w:lineRule="auto"/>
        <w:jc w:val="lowKashida"/>
        <w:rPr>
          <w:rFonts w:asciiTheme="majorBidi" w:eastAsia="B Nazanin" w:hAnsiTheme="majorBidi" w:cs="B Nazanin"/>
          <w:sz w:val="24"/>
          <w:szCs w:val="24"/>
          <w:lang w:bidi="fa-IR"/>
        </w:rPr>
      </w:pPr>
    </w:p>
    <w:p w14:paraId="1FBBB1B9" w14:textId="7E9DC452" w:rsidR="004D58AF" w:rsidRDefault="004D58AF" w:rsidP="004D58AF">
      <w:pPr>
        <w:bidi/>
        <w:spacing w:after="0" w:line="240" w:lineRule="auto"/>
        <w:jc w:val="lowKashida"/>
        <w:rPr>
          <w:rFonts w:asciiTheme="majorBidi" w:eastAsia="B Nazanin" w:hAnsiTheme="majorBidi" w:cs="B Nazanin"/>
          <w:sz w:val="24"/>
          <w:szCs w:val="24"/>
          <w:lang w:bidi="fa-IR"/>
        </w:rPr>
      </w:pPr>
    </w:p>
    <w:p w14:paraId="05816DE3" w14:textId="516146C0" w:rsidR="004D58AF" w:rsidRDefault="004D58AF" w:rsidP="004D58AF">
      <w:pPr>
        <w:bidi/>
        <w:spacing w:after="0" w:line="240" w:lineRule="auto"/>
        <w:jc w:val="lowKashida"/>
        <w:rPr>
          <w:rFonts w:asciiTheme="majorBidi" w:eastAsia="B Nazanin" w:hAnsiTheme="majorBidi" w:cs="B Nazanin"/>
          <w:sz w:val="24"/>
          <w:szCs w:val="24"/>
          <w:lang w:bidi="fa-IR"/>
        </w:rPr>
      </w:pPr>
    </w:p>
    <w:p w14:paraId="1BE410D0" w14:textId="1765C5F8" w:rsidR="004D58AF" w:rsidRDefault="004D58AF" w:rsidP="004D58AF">
      <w:pPr>
        <w:bidi/>
        <w:spacing w:after="0" w:line="240" w:lineRule="auto"/>
        <w:jc w:val="lowKashida"/>
        <w:rPr>
          <w:rFonts w:asciiTheme="majorBidi" w:eastAsia="B Nazanin" w:hAnsiTheme="majorBidi" w:cs="B Nazanin"/>
          <w:sz w:val="24"/>
          <w:szCs w:val="24"/>
          <w:lang w:bidi="fa-IR"/>
        </w:rPr>
      </w:pPr>
    </w:p>
    <w:p w14:paraId="36687CBB" w14:textId="6185F044" w:rsidR="004D58AF" w:rsidRDefault="004D58AF" w:rsidP="004D58AF">
      <w:pPr>
        <w:bidi/>
        <w:spacing w:after="0" w:line="240" w:lineRule="auto"/>
        <w:jc w:val="lowKashida"/>
        <w:rPr>
          <w:rFonts w:asciiTheme="majorBidi" w:eastAsia="B Nazanin" w:hAnsiTheme="majorBidi" w:cs="B Nazanin"/>
          <w:sz w:val="24"/>
          <w:szCs w:val="24"/>
          <w:lang w:bidi="fa-IR"/>
        </w:rPr>
      </w:pPr>
    </w:p>
    <w:p w14:paraId="6A5F54D7" w14:textId="6646AAC6" w:rsidR="004D58AF" w:rsidRDefault="004D58AF" w:rsidP="004D58AF">
      <w:pPr>
        <w:bidi/>
        <w:spacing w:after="0" w:line="240" w:lineRule="auto"/>
        <w:jc w:val="lowKashida"/>
        <w:rPr>
          <w:rFonts w:asciiTheme="majorBidi" w:eastAsia="B Nazanin" w:hAnsiTheme="majorBidi" w:cs="B Nazanin"/>
          <w:sz w:val="24"/>
          <w:szCs w:val="24"/>
          <w:lang w:bidi="fa-IR"/>
        </w:rPr>
      </w:pPr>
    </w:p>
    <w:p w14:paraId="401252A2" w14:textId="19F8EF7D" w:rsidR="004D58AF" w:rsidRDefault="004D58AF" w:rsidP="004D58AF">
      <w:pPr>
        <w:bidi/>
        <w:spacing w:after="0" w:line="240" w:lineRule="auto"/>
        <w:jc w:val="lowKashida"/>
        <w:rPr>
          <w:rFonts w:asciiTheme="majorBidi" w:eastAsia="B Nazanin" w:hAnsiTheme="majorBidi" w:cs="B Nazanin"/>
          <w:sz w:val="24"/>
          <w:szCs w:val="24"/>
          <w:lang w:bidi="fa-IR"/>
        </w:rPr>
      </w:pPr>
    </w:p>
    <w:p w14:paraId="7E0851B1" w14:textId="2032F7DA" w:rsidR="004D58AF" w:rsidRDefault="004D58AF" w:rsidP="004D58AF">
      <w:pPr>
        <w:bidi/>
        <w:spacing w:after="0" w:line="240" w:lineRule="auto"/>
        <w:jc w:val="lowKashida"/>
        <w:rPr>
          <w:rFonts w:asciiTheme="majorBidi" w:eastAsia="B Nazanin" w:hAnsiTheme="majorBidi" w:cs="B Nazanin"/>
          <w:sz w:val="24"/>
          <w:szCs w:val="24"/>
          <w:lang w:bidi="fa-IR"/>
        </w:rPr>
      </w:pPr>
    </w:p>
    <w:p w14:paraId="5E5B261C" w14:textId="69D1D7B0" w:rsidR="004D58AF" w:rsidRDefault="004D58AF" w:rsidP="004D58AF">
      <w:pPr>
        <w:bidi/>
        <w:spacing w:after="0" w:line="240" w:lineRule="auto"/>
        <w:jc w:val="lowKashida"/>
        <w:rPr>
          <w:rFonts w:asciiTheme="majorBidi" w:eastAsia="B Nazanin" w:hAnsiTheme="majorBidi" w:cs="B Nazanin"/>
          <w:sz w:val="24"/>
          <w:szCs w:val="24"/>
          <w:lang w:bidi="fa-IR"/>
        </w:rPr>
      </w:pPr>
    </w:p>
    <w:p w14:paraId="324C5AC6" w14:textId="36431D9F" w:rsidR="004D58AF" w:rsidRDefault="004D58AF" w:rsidP="004D58AF">
      <w:pPr>
        <w:bidi/>
        <w:spacing w:after="0" w:line="240" w:lineRule="auto"/>
        <w:jc w:val="lowKashida"/>
        <w:rPr>
          <w:rFonts w:asciiTheme="majorBidi" w:eastAsia="B Nazanin" w:hAnsiTheme="majorBidi" w:cs="B Nazanin"/>
          <w:sz w:val="24"/>
          <w:szCs w:val="24"/>
          <w:lang w:bidi="fa-IR"/>
        </w:rPr>
      </w:pPr>
    </w:p>
    <w:p w14:paraId="47D41F5F" w14:textId="2FC46BB6" w:rsidR="004D58AF" w:rsidRDefault="004D58AF" w:rsidP="004D58AF">
      <w:pPr>
        <w:bidi/>
        <w:spacing w:after="0" w:line="240" w:lineRule="auto"/>
        <w:jc w:val="lowKashida"/>
        <w:rPr>
          <w:rFonts w:asciiTheme="majorBidi" w:eastAsia="B Nazanin" w:hAnsiTheme="majorBidi" w:cs="B Nazanin"/>
          <w:sz w:val="24"/>
          <w:szCs w:val="24"/>
          <w:lang w:bidi="fa-IR"/>
        </w:rPr>
      </w:pPr>
    </w:p>
    <w:p w14:paraId="1D64E3AF" w14:textId="427F7DC0" w:rsidR="004D58AF" w:rsidRDefault="004D58AF" w:rsidP="004D58AF">
      <w:pPr>
        <w:bidi/>
        <w:spacing w:after="0" w:line="240" w:lineRule="auto"/>
        <w:jc w:val="lowKashida"/>
        <w:rPr>
          <w:rFonts w:asciiTheme="majorBidi" w:eastAsia="B Nazanin" w:hAnsiTheme="majorBidi" w:cs="B Nazanin"/>
          <w:sz w:val="24"/>
          <w:szCs w:val="24"/>
          <w:lang w:bidi="fa-IR"/>
        </w:rPr>
      </w:pPr>
    </w:p>
    <w:p w14:paraId="30080C09" w14:textId="3FC29494" w:rsidR="004D58AF" w:rsidRDefault="004D58AF" w:rsidP="004D58AF">
      <w:pPr>
        <w:bidi/>
        <w:spacing w:after="0" w:line="240" w:lineRule="auto"/>
        <w:jc w:val="lowKashida"/>
        <w:rPr>
          <w:rFonts w:asciiTheme="majorBidi" w:eastAsia="B Nazanin" w:hAnsiTheme="majorBidi" w:cs="B Nazanin"/>
          <w:sz w:val="24"/>
          <w:szCs w:val="24"/>
          <w:lang w:bidi="fa-IR"/>
        </w:rPr>
      </w:pPr>
    </w:p>
    <w:p w14:paraId="26CACD68" w14:textId="4D36C7E0" w:rsidR="004D58AF" w:rsidRDefault="004D58AF" w:rsidP="004D58AF">
      <w:pPr>
        <w:bidi/>
        <w:spacing w:after="0" w:line="240" w:lineRule="auto"/>
        <w:jc w:val="lowKashida"/>
        <w:rPr>
          <w:rFonts w:asciiTheme="majorBidi" w:eastAsia="B Nazanin" w:hAnsiTheme="majorBidi" w:cs="B Nazanin"/>
          <w:sz w:val="24"/>
          <w:szCs w:val="24"/>
          <w:lang w:bidi="fa-IR"/>
        </w:rPr>
      </w:pPr>
    </w:p>
    <w:p w14:paraId="499EC5F3" w14:textId="6B1CD27E" w:rsidR="004D58AF" w:rsidRDefault="004D58AF" w:rsidP="004D58AF">
      <w:pPr>
        <w:bidi/>
        <w:spacing w:after="0" w:line="240" w:lineRule="auto"/>
        <w:jc w:val="lowKashida"/>
        <w:rPr>
          <w:rFonts w:asciiTheme="majorBidi" w:eastAsia="B Nazanin" w:hAnsiTheme="majorBidi" w:cs="B Nazanin"/>
          <w:sz w:val="24"/>
          <w:szCs w:val="24"/>
          <w:lang w:bidi="fa-IR"/>
        </w:rPr>
      </w:pPr>
    </w:p>
    <w:p w14:paraId="4BC41619" w14:textId="3C908D55" w:rsidR="004D58AF" w:rsidRDefault="004D58AF" w:rsidP="004D58AF">
      <w:pPr>
        <w:bidi/>
        <w:spacing w:after="0" w:line="240" w:lineRule="auto"/>
        <w:jc w:val="lowKashida"/>
        <w:rPr>
          <w:rFonts w:asciiTheme="majorBidi" w:eastAsia="B Nazanin" w:hAnsiTheme="majorBidi" w:cs="B Nazanin"/>
          <w:sz w:val="24"/>
          <w:szCs w:val="24"/>
          <w:lang w:bidi="fa-IR"/>
        </w:rPr>
      </w:pPr>
    </w:p>
    <w:p w14:paraId="108ABDF7" w14:textId="35A6562B" w:rsidR="004D58AF" w:rsidRDefault="004D58AF" w:rsidP="004D58AF">
      <w:pPr>
        <w:bidi/>
        <w:spacing w:after="0" w:line="240" w:lineRule="auto"/>
        <w:jc w:val="lowKashida"/>
        <w:rPr>
          <w:rFonts w:asciiTheme="majorBidi" w:eastAsia="B Nazanin" w:hAnsiTheme="majorBidi" w:cs="B Nazanin"/>
          <w:sz w:val="24"/>
          <w:szCs w:val="24"/>
          <w:lang w:bidi="fa-IR"/>
        </w:rPr>
      </w:pPr>
    </w:p>
    <w:p w14:paraId="49447441" w14:textId="622CCA23" w:rsidR="004D58AF" w:rsidRDefault="004D58AF" w:rsidP="004D58AF">
      <w:pPr>
        <w:bidi/>
        <w:spacing w:after="0" w:line="240" w:lineRule="auto"/>
        <w:jc w:val="lowKashida"/>
        <w:rPr>
          <w:rFonts w:asciiTheme="majorBidi" w:eastAsia="B Nazanin" w:hAnsiTheme="majorBidi" w:cs="B Nazanin"/>
          <w:sz w:val="24"/>
          <w:szCs w:val="24"/>
          <w:lang w:bidi="fa-IR"/>
        </w:rPr>
      </w:pPr>
    </w:p>
    <w:p w14:paraId="6B538976" w14:textId="7ECD7185" w:rsidR="004D58AF" w:rsidRDefault="004D58AF" w:rsidP="004D58AF">
      <w:pPr>
        <w:bidi/>
        <w:spacing w:after="0" w:line="240" w:lineRule="auto"/>
        <w:jc w:val="lowKashida"/>
        <w:rPr>
          <w:rFonts w:asciiTheme="majorBidi" w:eastAsia="B Nazanin" w:hAnsiTheme="majorBidi" w:cs="B Nazanin"/>
          <w:sz w:val="24"/>
          <w:szCs w:val="24"/>
          <w:lang w:bidi="fa-IR"/>
        </w:rPr>
      </w:pPr>
    </w:p>
    <w:p w14:paraId="2A88ECAF" w14:textId="61ECC8AB" w:rsidR="004D58AF" w:rsidRDefault="004D58AF" w:rsidP="004D58AF">
      <w:pPr>
        <w:bidi/>
        <w:spacing w:after="0" w:line="240" w:lineRule="auto"/>
        <w:jc w:val="lowKashida"/>
        <w:rPr>
          <w:rFonts w:asciiTheme="majorBidi" w:eastAsia="B Nazanin" w:hAnsiTheme="majorBidi" w:cs="B Nazanin"/>
          <w:sz w:val="24"/>
          <w:szCs w:val="24"/>
          <w:lang w:bidi="fa-IR"/>
        </w:rPr>
      </w:pPr>
    </w:p>
    <w:p w14:paraId="53DB32D1" w14:textId="1B396EF1" w:rsidR="004D58AF" w:rsidRDefault="004D58AF" w:rsidP="004D58AF">
      <w:pPr>
        <w:bidi/>
        <w:spacing w:after="0" w:line="240" w:lineRule="auto"/>
        <w:jc w:val="lowKashida"/>
        <w:rPr>
          <w:rFonts w:asciiTheme="majorBidi" w:eastAsia="B Nazanin" w:hAnsiTheme="majorBidi" w:cs="B Nazanin"/>
          <w:sz w:val="24"/>
          <w:szCs w:val="24"/>
          <w:lang w:bidi="fa-IR"/>
        </w:rPr>
      </w:pPr>
    </w:p>
    <w:p w14:paraId="0561E66D" w14:textId="17D19308" w:rsidR="004D58AF" w:rsidRDefault="004D58AF" w:rsidP="004D58AF">
      <w:pPr>
        <w:bidi/>
        <w:spacing w:after="0" w:line="240" w:lineRule="auto"/>
        <w:jc w:val="lowKashida"/>
        <w:rPr>
          <w:rFonts w:asciiTheme="majorBidi" w:eastAsia="B Nazanin" w:hAnsiTheme="majorBidi" w:cs="B Nazanin"/>
          <w:sz w:val="24"/>
          <w:szCs w:val="24"/>
          <w:lang w:bidi="fa-IR"/>
        </w:rPr>
      </w:pPr>
    </w:p>
    <w:p w14:paraId="5E024C8E" w14:textId="193FDBB3" w:rsidR="004D58AF" w:rsidRDefault="004D58AF" w:rsidP="004D58AF">
      <w:pPr>
        <w:bidi/>
        <w:spacing w:after="0" w:line="240" w:lineRule="auto"/>
        <w:jc w:val="lowKashida"/>
        <w:rPr>
          <w:rFonts w:asciiTheme="majorBidi" w:eastAsia="B Nazanin" w:hAnsiTheme="majorBidi" w:cs="B Nazanin"/>
          <w:sz w:val="24"/>
          <w:szCs w:val="24"/>
          <w:lang w:bidi="fa-IR"/>
        </w:rPr>
      </w:pPr>
    </w:p>
    <w:p w14:paraId="41DC1C06" w14:textId="342BDC49" w:rsidR="004D58AF" w:rsidRDefault="004D58AF" w:rsidP="004D58AF">
      <w:pPr>
        <w:bidi/>
        <w:spacing w:after="0" w:line="240" w:lineRule="auto"/>
        <w:jc w:val="lowKashida"/>
        <w:rPr>
          <w:rFonts w:asciiTheme="majorBidi" w:eastAsia="B Nazanin" w:hAnsiTheme="majorBidi" w:cs="B Nazanin"/>
          <w:sz w:val="24"/>
          <w:szCs w:val="24"/>
          <w:lang w:bidi="fa-IR"/>
        </w:rPr>
      </w:pPr>
    </w:p>
    <w:p w14:paraId="11AEA8A6" w14:textId="77777777" w:rsidR="004D58AF" w:rsidRPr="002B7904" w:rsidRDefault="004D58AF" w:rsidP="004D58AF">
      <w:pPr>
        <w:bidi/>
        <w:spacing w:after="0" w:line="240" w:lineRule="auto"/>
        <w:jc w:val="lowKashida"/>
        <w:rPr>
          <w:rFonts w:asciiTheme="majorBidi" w:eastAsia="B Nazanin" w:hAnsiTheme="majorBidi" w:cs="B Nazanin"/>
          <w:sz w:val="24"/>
          <w:szCs w:val="24"/>
          <w:rtl/>
          <w:lang w:bidi="fa-IR"/>
        </w:rPr>
      </w:pPr>
    </w:p>
    <w:p w14:paraId="58039BEC" w14:textId="37F3881C" w:rsidR="00FF2CD1" w:rsidRPr="002B7904" w:rsidRDefault="00FF2CD1" w:rsidP="002B7904">
      <w:pPr>
        <w:bidi/>
        <w:spacing w:after="0" w:line="240" w:lineRule="auto"/>
        <w:jc w:val="lowKashida"/>
        <w:rPr>
          <w:rStyle w:val="rynqvb"/>
          <w:rFonts w:asciiTheme="majorBidi" w:hAnsiTheme="majorBidi" w:cs="B Nazanin"/>
          <w:b/>
          <w:bCs/>
          <w:sz w:val="24"/>
          <w:szCs w:val="24"/>
          <w:rtl/>
        </w:rPr>
      </w:pPr>
      <w:r w:rsidRPr="002B7904">
        <w:rPr>
          <w:rFonts w:asciiTheme="majorBidi" w:hAnsiTheme="majorBidi" w:cs="B Nazanin" w:hint="cs"/>
          <w:b/>
          <w:bCs/>
          <w:sz w:val="24"/>
          <w:szCs w:val="24"/>
          <w:rtl/>
        </w:rPr>
        <w:lastRenderedPageBreak/>
        <w:t>(</w:t>
      </w:r>
      <w:r w:rsidR="004C5039" w:rsidRPr="002B7904">
        <w:rPr>
          <w:rFonts w:asciiTheme="majorBidi" w:hAnsiTheme="majorBidi" w:cs="B Nazanin" w:hint="cs"/>
          <w:b/>
          <w:bCs/>
          <w:sz w:val="24"/>
          <w:szCs w:val="24"/>
          <w:rtl/>
        </w:rPr>
        <w:t>10</w:t>
      </w:r>
      <w:r w:rsidRPr="002B7904">
        <w:rPr>
          <w:rFonts w:asciiTheme="majorBidi" w:hAnsiTheme="majorBidi" w:cs="B Nazanin" w:hint="cs"/>
          <w:b/>
          <w:bCs/>
          <w:sz w:val="24"/>
          <w:szCs w:val="24"/>
          <w:rtl/>
        </w:rPr>
        <w:t xml:space="preserve">) </w:t>
      </w:r>
      <w:r w:rsidRPr="002B7904">
        <w:rPr>
          <w:rStyle w:val="rynqvb"/>
          <w:rFonts w:asciiTheme="majorBidi" w:hAnsiTheme="majorBidi" w:cs="B Nazanin" w:hint="cs"/>
          <w:b/>
          <w:bCs/>
          <w:sz w:val="24"/>
          <w:szCs w:val="24"/>
          <w:rtl/>
        </w:rPr>
        <w:t>منابع</w:t>
      </w:r>
      <w:r w:rsidRPr="002B7904">
        <w:rPr>
          <w:rStyle w:val="rynqvb"/>
          <w:rFonts w:asciiTheme="majorBidi" w:hAnsiTheme="majorBidi" w:cs="B Nazanin" w:hint="cs"/>
          <w:sz w:val="24"/>
          <w:szCs w:val="24"/>
          <w:rtl/>
        </w:rPr>
        <w:t xml:space="preserve">: </w:t>
      </w:r>
    </w:p>
    <w:p w14:paraId="3AEA838E" w14:textId="77777777" w:rsidR="005A0BCE" w:rsidRPr="002B7904" w:rsidRDefault="005A0BCE" w:rsidP="002B7904">
      <w:pPr>
        <w:autoSpaceDE w:val="0"/>
        <w:autoSpaceDN w:val="0"/>
        <w:bidi/>
        <w:adjustRightInd w:val="0"/>
        <w:spacing w:after="0" w:line="240" w:lineRule="auto"/>
        <w:jc w:val="lowKashida"/>
        <w:rPr>
          <w:rFonts w:asciiTheme="majorBidi" w:hAnsiTheme="majorBidi" w:cs="B Nazanin"/>
          <w:lang w:bidi="fa-IR"/>
        </w:rPr>
      </w:pPr>
      <w:r w:rsidRPr="002B7904">
        <w:rPr>
          <w:rFonts w:asciiTheme="majorBidi" w:hAnsiTheme="majorBidi" w:cs="B Nazanin" w:hint="cs"/>
          <w:rtl/>
          <w:lang w:bidi="fa-IR"/>
        </w:rPr>
        <w:t>1. کتاب آزمایشگاه باکتری شناسی پزشکی. جلد اول: تشخیص. دکتر داریوش شکری و همکاران. انتشارات تیمورزاده نوین و کیا. 1402.</w:t>
      </w:r>
    </w:p>
    <w:p w14:paraId="51C5B02F" w14:textId="77777777" w:rsidR="005A0BCE" w:rsidRPr="002B7904" w:rsidRDefault="005A0BCE" w:rsidP="002B7904">
      <w:pPr>
        <w:autoSpaceDE w:val="0"/>
        <w:autoSpaceDN w:val="0"/>
        <w:bidi/>
        <w:adjustRightInd w:val="0"/>
        <w:spacing w:after="0" w:line="240" w:lineRule="auto"/>
        <w:jc w:val="lowKashida"/>
        <w:rPr>
          <w:rStyle w:val="rynqvb"/>
          <w:rFonts w:cs="B Nazanin"/>
        </w:rPr>
      </w:pPr>
      <w:r w:rsidRPr="002B7904">
        <w:rPr>
          <w:rFonts w:asciiTheme="majorBidi" w:hAnsiTheme="majorBidi" w:cs="B Nazanin" w:hint="cs"/>
          <w:rtl/>
          <w:lang w:bidi="fa-IR"/>
        </w:rPr>
        <w:t xml:space="preserve">2. </w:t>
      </w:r>
      <w:r w:rsidRPr="002B7904">
        <w:rPr>
          <w:rStyle w:val="rynqvb"/>
          <w:rFonts w:asciiTheme="majorBidi" w:hAnsiTheme="majorBidi" w:cs="B Nazanin" w:hint="cs"/>
          <w:rtl/>
        </w:rPr>
        <w:t>محیط هاي کشت آزمایشگاهی (موارد مصرف وکنترل کیفی) به انضمام اطلس رنگی محیط هاي کشت؛ گردآوري و ترجمه مهناز صارمی و محمد علی صارمی؛ آزمایشگاه مرجع سلامت، وزارت بهداشت، درمان و آموزش پزشکی؛ 1387</w:t>
      </w:r>
      <w:r w:rsidRPr="002B7904">
        <w:rPr>
          <w:rStyle w:val="rynqvb"/>
          <w:rFonts w:asciiTheme="majorBidi" w:hAnsiTheme="majorBidi" w:cs="B Nazanin" w:hint="cs"/>
          <w:rtl/>
          <w:lang w:bidi="fa-IR"/>
        </w:rPr>
        <w:t>.</w:t>
      </w:r>
    </w:p>
    <w:p w14:paraId="2804CD7F" w14:textId="77777777" w:rsidR="005A0BCE" w:rsidRPr="002B7904" w:rsidRDefault="005A0BCE" w:rsidP="002B7904">
      <w:pPr>
        <w:tabs>
          <w:tab w:val="left" w:pos="426"/>
        </w:tabs>
        <w:spacing w:after="0" w:line="240" w:lineRule="auto"/>
        <w:jc w:val="lowKashida"/>
        <w:rPr>
          <w:rFonts w:asciiTheme="majorBidi" w:eastAsia="Times New Roman" w:hAnsiTheme="majorBidi" w:cs="B Nazanin"/>
          <w:rtl/>
        </w:rPr>
      </w:pPr>
      <w:r w:rsidRPr="002B7904">
        <w:rPr>
          <w:rFonts w:asciiTheme="majorBidi" w:eastAsia="Times New Roman" w:hAnsiTheme="majorBidi" w:cs="B Nazanin"/>
        </w:rPr>
        <w:t xml:space="preserve">3. </w:t>
      </w:r>
      <w:proofErr w:type="spellStart"/>
      <w:r w:rsidRPr="002B7904">
        <w:rPr>
          <w:rFonts w:asciiTheme="majorBidi" w:eastAsia="Times New Roman" w:hAnsiTheme="majorBidi" w:cs="B Nazanin"/>
        </w:rPr>
        <w:t>Koneman</w:t>
      </w:r>
      <w:proofErr w:type="spellEnd"/>
      <w:r w:rsidRPr="002B7904">
        <w:rPr>
          <w:rFonts w:asciiTheme="majorBidi" w:eastAsia="Times New Roman" w:hAnsiTheme="majorBidi" w:cs="B Nazanin" w:hint="cs"/>
          <w:rtl/>
        </w:rPr>
        <w:t xml:space="preserve">، </w:t>
      </w:r>
      <w:r w:rsidRPr="002B7904">
        <w:rPr>
          <w:rFonts w:asciiTheme="majorBidi" w:eastAsia="Times New Roman" w:hAnsiTheme="majorBidi" w:cs="B Nazanin"/>
        </w:rPr>
        <w:t>Elmer W</w:t>
      </w:r>
      <w:r w:rsidRPr="002B7904">
        <w:rPr>
          <w:rFonts w:asciiTheme="majorBidi" w:eastAsia="Times New Roman" w:hAnsiTheme="majorBidi" w:cs="B Nazanin" w:hint="cs"/>
          <w:rtl/>
        </w:rPr>
        <w:t xml:space="preserve">، </w:t>
      </w:r>
      <w:r w:rsidRPr="002B7904">
        <w:rPr>
          <w:rFonts w:asciiTheme="majorBidi" w:eastAsia="Times New Roman" w:hAnsiTheme="majorBidi" w:cs="B Nazanin"/>
        </w:rPr>
        <w:t>et al. Color Atlas and Text book of Diagnostic Microbiology.</w:t>
      </w:r>
      <w:r w:rsidRPr="002B7904">
        <w:rPr>
          <w:rFonts w:asciiTheme="majorBidi" w:eastAsia="Times New Roman" w:hAnsiTheme="majorBidi" w:cs="B Nazanin"/>
          <w:i/>
          <w:iCs/>
        </w:rPr>
        <w:t xml:space="preserve"> </w:t>
      </w:r>
      <w:proofErr w:type="spellStart"/>
      <w:r w:rsidRPr="002B7904">
        <w:rPr>
          <w:rFonts w:asciiTheme="majorBidi" w:eastAsia="Times New Roman" w:hAnsiTheme="majorBidi" w:cs="B Nazanin"/>
          <w:i/>
          <w:iCs/>
        </w:rPr>
        <w:t>Philedelphia</w:t>
      </w:r>
      <w:proofErr w:type="spellEnd"/>
      <w:r w:rsidRPr="002B7904">
        <w:rPr>
          <w:rFonts w:asciiTheme="majorBidi" w:eastAsia="Times New Roman" w:hAnsiTheme="majorBidi" w:cs="B Nazanin"/>
          <w:i/>
          <w:iCs/>
        </w:rPr>
        <w:t>: Lippincott-Raven Publishers. Seventh edition.</w:t>
      </w:r>
      <w:r w:rsidRPr="002B7904">
        <w:rPr>
          <w:rFonts w:asciiTheme="majorBidi" w:eastAsia="Times New Roman" w:hAnsiTheme="majorBidi" w:cs="B Nazanin"/>
        </w:rPr>
        <w:t xml:space="preserve"> 2021.</w:t>
      </w:r>
    </w:p>
    <w:p w14:paraId="5B4C537B" w14:textId="77777777" w:rsidR="005A0BCE" w:rsidRPr="002B7904" w:rsidRDefault="005A0BCE" w:rsidP="002B7904">
      <w:pPr>
        <w:tabs>
          <w:tab w:val="left" w:pos="284"/>
          <w:tab w:val="left" w:pos="426"/>
        </w:tabs>
        <w:spacing w:after="0" w:line="240" w:lineRule="auto"/>
        <w:jc w:val="lowKashida"/>
        <w:rPr>
          <w:rStyle w:val="rynqvb"/>
          <w:rFonts w:cs="B Nazanin"/>
        </w:rPr>
      </w:pPr>
      <w:r w:rsidRPr="002B7904">
        <w:rPr>
          <w:rFonts w:asciiTheme="majorBidi" w:eastAsia="Times New Roman" w:hAnsiTheme="majorBidi" w:cs="B Nazanin"/>
        </w:rPr>
        <w:t xml:space="preserve">4. </w:t>
      </w:r>
      <w:r w:rsidRPr="002B7904">
        <w:rPr>
          <w:rStyle w:val="rynqvb"/>
          <w:rFonts w:asciiTheme="majorBidi" w:hAnsiTheme="majorBidi" w:cs="B Nazanin"/>
        </w:rPr>
        <w:t>Microbiological culture media; second Edition; 2009; Becton, Dickinson and Company</w:t>
      </w:r>
      <w:r w:rsidRPr="002B7904">
        <w:rPr>
          <w:rStyle w:val="rynqvb"/>
          <w:rFonts w:asciiTheme="majorBidi" w:hAnsiTheme="majorBidi" w:cs="B Nazanin" w:hint="cs"/>
          <w:rtl/>
          <w:lang w:bidi="fa-IR"/>
        </w:rPr>
        <w:t>.</w:t>
      </w:r>
      <w:r w:rsidRPr="002B7904">
        <w:rPr>
          <w:rStyle w:val="rynqvb"/>
          <w:rFonts w:asciiTheme="majorBidi" w:hAnsiTheme="majorBidi" w:cs="B Nazanin"/>
        </w:rPr>
        <w:t>Approved standard- Third edition document M22-A3. Vol. 24, No. 19; 2006</w:t>
      </w:r>
      <w:r w:rsidRPr="002B7904">
        <w:rPr>
          <w:rStyle w:val="rynqvb"/>
          <w:rFonts w:asciiTheme="majorBidi" w:hAnsiTheme="majorBidi" w:cs="B Nazanin" w:hint="cs"/>
          <w:rtl/>
        </w:rPr>
        <w:t>.</w:t>
      </w:r>
    </w:p>
    <w:p w14:paraId="1A2B876D" w14:textId="77777777" w:rsidR="005A0BCE" w:rsidRPr="002B7904" w:rsidRDefault="005A0BCE" w:rsidP="002B7904">
      <w:pPr>
        <w:tabs>
          <w:tab w:val="left" w:pos="284"/>
          <w:tab w:val="left" w:pos="426"/>
        </w:tabs>
        <w:spacing w:after="0" w:line="240" w:lineRule="auto"/>
        <w:jc w:val="lowKashida"/>
        <w:rPr>
          <w:rFonts w:cs="B Nazanin"/>
        </w:rPr>
      </w:pPr>
      <w:r w:rsidRPr="002B7904">
        <w:rPr>
          <w:rFonts w:asciiTheme="majorBidi" w:eastAsia="Times New Roman" w:hAnsiTheme="majorBidi" w:cs="B Nazanin"/>
        </w:rPr>
        <w:t xml:space="preserve">5. Tille, Patricia. </w:t>
      </w:r>
      <w:r w:rsidRPr="002B7904">
        <w:rPr>
          <w:rFonts w:asciiTheme="majorBidi" w:eastAsia="Times New Roman" w:hAnsiTheme="majorBidi" w:cs="B Nazanin"/>
          <w:i/>
          <w:iCs/>
        </w:rPr>
        <w:t>Bailey &amp; Scott's diagnostic microbiology-e-book</w:t>
      </w:r>
      <w:r w:rsidRPr="002B7904">
        <w:rPr>
          <w:rFonts w:asciiTheme="majorBidi" w:eastAsia="Times New Roman" w:hAnsiTheme="majorBidi" w:cs="B Nazanin"/>
        </w:rPr>
        <w:t>. Elsevier Health Sciences, fifteenth edition. 2021.</w:t>
      </w:r>
    </w:p>
    <w:p w14:paraId="58039BF0" w14:textId="77777777" w:rsidR="00FF2CD1" w:rsidRPr="002B7904" w:rsidRDefault="00FF2CD1" w:rsidP="002B7904">
      <w:pPr>
        <w:bidi/>
        <w:spacing w:after="0"/>
        <w:jc w:val="lowKashida"/>
        <w:rPr>
          <w:rFonts w:asciiTheme="majorBidi" w:hAnsiTheme="majorBidi" w:cs="B Nazanin"/>
          <w:sz w:val="24"/>
          <w:szCs w:val="24"/>
          <w:rtl/>
          <w:lang w:bidi="fa-IR"/>
        </w:rPr>
      </w:pPr>
    </w:p>
    <w:p w14:paraId="58039BF1" w14:textId="77777777" w:rsidR="00445569" w:rsidRPr="002B7904" w:rsidRDefault="00445569" w:rsidP="002B7904">
      <w:pPr>
        <w:jc w:val="lowKashida"/>
        <w:rPr>
          <w:rFonts w:cs="B Nazanin"/>
        </w:rPr>
      </w:pPr>
    </w:p>
    <w:sectPr w:rsidR="00445569" w:rsidRPr="002B7904" w:rsidSect="002B7904">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5B82D" w14:textId="77777777" w:rsidR="001C2BEB" w:rsidRDefault="001C2BEB" w:rsidP="002B7904">
      <w:pPr>
        <w:spacing w:after="0" w:line="240" w:lineRule="auto"/>
      </w:pPr>
      <w:r>
        <w:separator/>
      </w:r>
    </w:p>
  </w:endnote>
  <w:endnote w:type="continuationSeparator" w:id="0">
    <w:p w14:paraId="6E8B13C2" w14:textId="77777777" w:rsidR="001C2BEB" w:rsidRDefault="001C2BEB" w:rsidP="002B7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2B7904" w:rsidRPr="00580BA0" w14:paraId="51FAC9B5" w14:textId="77777777" w:rsidTr="00810842">
      <w:trPr>
        <w:trHeight w:val="300"/>
      </w:trPr>
      <w:tc>
        <w:tcPr>
          <w:tcW w:w="4691" w:type="dxa"/>
        </w:tcPr>
        <w:p w14:paraId="1DB7EC0E" w14:textId="77777777" w:rsidR="002B7904" w:rsidRPr="00580BA0" w:rsidRDefault="002B7904" w:rsidP="002B7904">
          <w:pPr>
            <w:pStyle w:val="Header"/>
            <w:bidi/>
            <w:jc w:val="right"/>
            <w:rPr>
              <w:rFonts w:cs="B Nazanin"/>
            </w:rPr>
          </w:pPr>
          <w:bookmarkStart w:id="138" w:name="_Hlk208873550"/>
          <w:bookmarkStart w:id="139" w:name="_Hlk208873551"/>
          <w:bookmarkStart w:id="140" w:name="_Hlk208906231"/>
          <w:bookmarkStart w:id="141" w:name="_Hlk208906232"/>
          <w:bookmarkStart w:id="142" w:name="_Hlk208907177"/>
          <w:bookmarkStart w:id="143" w:name="_Hlk208907178"/>
          <w:bookmarkStart w:id="144" w:name="_Hlk208907403"/>
          <w:bookmarkStart w:id="145" w:name="_Hlk208907404"/>
          <w:bookmarkStart w:id="146" w:name="_Hlk208907413"/>
          <w:bookmarkStart w:id="147" w:name="_Hlk208907414"/>
          <w:bookmarkStart w:id="148" w:name="_Hlk208907694"/>
          <w:bookmarkStart w:id="149" w:name="_Hlk208907695"/>
          <w:bookmarkStart w:id="150" w:name="_Hlk208907742"/>
          <w:bookmarkStart w:id="151" w:name="_Hlk208907743"/>
          <w:bookmarkStart w:id="152" w:name="_Hlk208907936"/>
          <w:bookmarkStart w:id="153" w:name="_Hlk208907937"/>
          <w:bookmarkStart w:id="154" w:name="_Hlk208915105"/>
          <w:bookmarkStart w:id="155" w:name="_Hlk208915106"/>
          <w:bookmarkStart w:id="156" w:name="_Hlk208915893"/>
          <w:bookmarkStart w:id="157" w:name="_Hlk208915894"/>
          <w:bookmarkStart w:id="158" w:name="_Hlk208916237"/>
          <w:bookmarkStart w:id="159" w:name="_Hlk208916238"/>
          <w:bookmarkStart w:id="160" w:name="_Hlk208916589"/>
          <w:bookmarkStart w:id="161" w:name="_Hlk208916590"/>
          <w:bookmarkStart w:id="162" w:name="_Hlk208917027"/>
          <w:bookmarkStart w:id="163" w:name="_Hlk208917028"/>
          <w:bookmarkStart w:id="164" w:name="_Hlk208917697"/>
          <w:bookmarkStart w:id="165" w:name="_Hlk208917698"/>
          <w:bookmarkStart w:id="166" w:name="_Hlk208918087"/>
          <w:bookmarkStart w:id="167" w:name="_Hlk208918088"/>
          <w:bookmarkStart w:id="168" w:name="_Hlk208918763"/>
          <w:bookmarkStart w:id="169" w:name="_Hlk208918764"/>
          <w:bookmarkStart w:id="170" w:name="_Hlk208918977"/>
          <w:bookmarkStart w:id="171" w:name="_Hlk208918978"/>
          <w:bookmarkStart w:id="172" w:name="_Hlk208919148"/>
          <w:bookmarkStart w:id="173" w:name="_Hlk208919149"/>
          <w:bookmarkStart w:id="174" w:name="_Hlk208919320"/>
          <w:bookmarkStart w:id="175" w:name="_Hlk208919321"/>
          <w:bookmarkStart w:id="176" w:name="_Hlk208919498"/>
          <w:bookmarkStart w:id="177" w:name="_Hlk208919499"/>
          <w:bookmarkStart w:id="178" w:name="_Hlk208919665"/>
          <w:bookmarkStart w:id="179" w:name="_Hlk208919666"/>
          <w:bookmarkStart w:id="180" w:name="_Hlk208919852"/>
          <w:bookmarkStart w:id="181" w:name="_Hlk208919853"/>
          <w:bookmarkStart w:id="182" w:name="_Hlk208920087"/>
          <w:bookmarkStart w:id="183" w:name="_Hlk208920088"/>
          <w:bookmarkStart w:id="184" w:name="_Hlk208920989"/>
          <w:bookmarkStart w:id="185" w:name="_Hlk208920990"/>
          <w:bookmarkStart w:id="186" w:name="_Hlk208921326"/>
          <w:bookmarkStart w:id="187" w:name="_Hlk208921327"/>
          <w:bookmarkStart w:id="188" w:name="_Hlk208921542"/>
          <w:bookmarkStart w:id="189" w:name="_Hlk208921543"/>
          <w:bookmarkStart w:id="190" w:name="_Hlk208921760"/>
          <w:bookmarkStart w:id="191" w:name="_Hlk208921761"/>
          <w:bookmarkStart w:id="192" w:name="_Hlk208925638"/>
          <w:bookmarkStart w:id="193" w:name="_Hlk208925639"/>
          <w:bookmarkStart w:id="194" w:name="_Hlk208925905"/>
          <w:bookmarkStart w:id="195" w:name="_Hlk208925906"/>
          <w:bookmarkStart w:id="196" w:name="_Hlk208926113"/>
          <w:bookmarkStart w:id="197" w:name="_Hlk208926114"/>
          <w:bookmarkStart w:id="198" w:name="_Hlk208926282"/>
          <w:bookmarkStart w:id="199" w:name="_Hlk208926283"/>
          <w:bookmarkStart w:id="200" w:name="_Hlk208926435"/>
          <w:bookmarkStart w:id="201" w:name="_Hlk208926436"/>
          <w:bookmarkStart w:id="202" w:name="_Hlk208926596"/>
          <w:bookmarkStart w:id="203" w:name="_Hlk208926597"/>
          <w:bookmarkStart w:id="204" w:name="_Hlk208926772"/>
          <w:bookmarkStart w:id="205" w:name="_Hlk208926773"/>
          <w:bookmarkStart w:id="206" w:name="_Hlk208926927"/>
          <w:bookmarkStart w:id="207" w:name="_Hlk208926928"/>
          <w:bookmarkStart w:id="208" w:name="_Hlk208927128"/>
          <w:bookmarkStart w:id="209" w:name="_Hlk208927129"/>
          <w:bookmarkStart w:id="210" w:name="_Hlk208927289"/>
          <w:bookmarkStart w:id="211" w:name="_Hlk208927290"/>
          <w:bookmarkStart w:id="212" w:name="_Hlk208927416"/>
          <w:bookmarkStart w:id="213" w:name="_Hlk208927417"/>
          <w:bookmarkStart w:id="214" w:name="_Hlk208927526"/>
          <w:bookmarkStart w:id="215" w:name="_Hlk208927527"/>
          <w:bookmarkStart w:id="216" w:name="_Hlk208930600"/>
          <w:bookmarkStart w:id="217" w:name="_Hlk208930601"/>
          <w:bookmarkStart w:id="218" w:name="_Hlk208930823"/>
          <w:bookmarkStart w:id="219" w:name="_Hlk208930824"/>
          <w:bookmarkStart w:id="220" w:name="_Hlk208931007"/>
          <w:bookmarkStart w:id="221" w:name="_Hlk208931008"/>
          <w:bookmarkStart w:id="222" w:name="_Hlk208931214"/>
          <w:bookmarkStart w:id="223" w:name="_Hlk208931215"/>
          <w:bookmarkStart w:id="224" w:name="_Hlk208931455"/>
          <w:bookmarkStart w:id="225" w:name="_Hlk208931456"/>
          <w:bookmarkStart w:id="226" w:name="_Hlk208931670"/>
          <w:bookmarkStart w:id="227" w:name="_Hlk208931671"/>
          <w:bookmarkStart w:id="228" w:name="_Hlk208931939"/>
          <w:bookmarkStart w:id="229" w:name="_Hlk208931940"/>
          <w:bookmarkStart w:id="230" w:name="_Hlk208932211"/>
          <w:bookmarkStart w:id="231" w:name="_Hlk208932212"/>
          <w:bookmarkStart w:id="232" w:name="_Hlk208932341"/>
          <w:bookmarkStart w:id="233" w:name="_Hlk208932342"/>
          <w:bookmarkStart w:id="234" w:name="_Hlk208932605"/>
          <w:bookmarkStart w:id="235" w:name="_Hlk208932606"/>
          <w:bookmarkStart w:id="236" w:name="_Hlk208932647"/>
          <w:bookmarkStart w:id="237" w:name="_Hlk208932648"/>
          <w:bookmarkStart w:id="238" w:name="_Hlk208932757"/>
          <w:bookmarkStart w:id="239" w:name="_Hlk208932758"/>
          <w:bookmarkStart w:id="240" w:name="_Hlk208932951"/>
          <w:bookmarkStart w:id="241" w:name="_Hlk208932952"/>
          <w:bookmarkStart w:id="242" w:name="_Hlk208933127"/>
          <w:bookmarkStart w:id="243" w:name="_Hlk208933128"/>
          <w:bookmarkStart w:id="244" w:name="_Hlk208933350"/>
          <w:bookmarkStart w:id="245" w:name="_Hlk208933351"/>
          <w:bookmarkStart w:id="246" w:name="_Hlk208933507"/>
          <w:bookmarkStart w:id="247" w:name="_Hlk208933508"/>
          <w:bookmarkStart w:id="248" w:name="_Hlk208933807"/>
          <w:bookmarkStart w:id="249" w:name="_Hlk208933808"/>
          <w:bookmarkStart w:id="250" w:name="_Hlk208933934"/>
          <w:bookmarkStart w:id="251" w:name="_Hlk208933935"/>
          <w:bookmarkStart w:id="252" w:name="_Hlk208934131"/>
          <w:bookmarkStart w:id="253" w:name="_Hlk208934132"/>
          <w:bookmarkStart w:id="254" w:name="_Hlk208999718"/>
          <w:bookmarkStart w:id="255" w:name="_Hlk208999719"/>
          <w:bookmarkStart w:id="256" w:name="_Hlk209000147"/>
          <w:bookmarkStart w:id="257" w:name="_Hlk209000148"/>
          <w:bookmarkStart w:id="258" w:name="_Hlk209000379"/>
          <w:bookmarkStart w:id="259" w:name="_Hlk209000380"/>
          <w:bookmarkStart w:id="260" w:name="_Hlk209000710"/>
          <w:bookmarkStart w:id="261" w:name="_Hlk209000711"/>
          <w:r w:rsidRPr="00580BA0">
            <w:rPr>
              <w:rFonts w:cs="B Nazanin"/>
              <w:rtl/>
            </w:rPr>
            <w:t>امضا و تصدیق: {{</w:t>
          </w:r>
          <w:proofErr w:type="spellStart"/>
          <w:r w:rsidRPr="00580BA0">
            <w:rPr>
              <w:rFonts w:cs="B Nazanin"/>
            </w:rPr>
            <w:t>ConfirmerTwoName</w:t>
          </w:r>
          <w:proofErr w:type="spellEnd"/>
          <w:r w:rsidRPr="00580BA0">
            <w:rPr>
              <w:rFonts w:cs="B Nazanin"/>
              <w:rtl/>
            </w:rPr>
            <w:t>}}</w:t>
          </w:r>
        </w:p>
        <w:p w14:paraId="33E7A09D" w14:textId="77777777" w:rsidR="002B7904" w:rsidRPr="00580BA0" w:rsidRDefault="002B7904" w:rsidP="002B7904">
          <w:pPr>
            <w:pStyle w:val="Header"/>
            <w:bidi/>
            <w:jc w:val="right"/>
            <w:rPr>
              <w:rFonts w:cs="B Nazanin"/>
            </w:rPr>
          </w:pPr>
          <w:r w:rsidRPr="00580BA0">
            <w:rPr>
              <w:rFonts w:cs="B Nazanin"/>
              <w:rtl/>
            </w:rPr>
            <w:t>{{</w:t>
          </w:r>
          <w:proofErr w:type="spellStart"/>
          <w:r w:rsidRPr="00580BA0">
            <w:rPr>
              <w:rFonts w:cs="B Nazanin"/>
            </w:rPr>
            <w:t>ConfirmerTwoSignImage</w:t>
          </w:r>
          <w:proofErr w:type="spellEnd"/>
          <w:r w:rsidRPr="00580BA0">
            <w:rPr>
              <w:rFonts w:cs="B Nazanin"/>
              <w:rtl/>
            </w:rPr>
            <w:t>}}</w:t>
          </w:r>
        </w:p>
      </w:tc>
      <w:tc>
        <w:tcPr>
          <w:tcW w:w="0" w:type="dxa"/>
        </w:tcPr>
        <w:p w14:paraId="58098478" w14:textId="77777777" w:rsidR="002B7904" w:rsidRPr="00580BA0" w:rsidRDefault="002B7904" w:rsidP="002B7904">
          <w:pPr>
            <w:pStyle w:val="Header"/>
            <w:jc w:val="center"/>
            <w:rPr>
              <w:rFonts w:cs="B Nazanin"/>
            </w:rPr>
          </w:pPr>
        </w:p>
      </w:tc>
      <w:tc>
        <w:tcPr>
          <w:tcW w:w="4324" w:type="dxa"/>
        </w:tcPr>
        <w:p w14:paraId="002BDCD8" w14:textId="77777777" w:rsidR="002B7904" w:rsidRPr="00580BA0" w:rsidRDefault="002B7904" w:rsidP="002B7904">
          <w:pPr>
            <w:pStyle w:val="Header"/>
            <w:bidi/>
            <w:ind w:right="-115"/>
            <w:rPr>
              <w:rFonts w:cs="B Nazanin"/>
            </w:rPr>
          </w:pPr>
          <w:r w:rsidRPr="00580BA0">
            <w:rPr>
              <w:rFonts w:cs="B Nazanin"/>
              <w:rtl/>
            </w:rPr>
            <w:t>تایید کننده: {{</w:t>
          </w:r>
          <w:proofErr w:type="spellStart"/>
          <w:r w:rsidRPr="00580BA0">
            <w:rPr>
              <w:rFonts w:cs="B Nazanin"/>
            </w:rPr>
            <w:t>ConfirmerOneName</w:t>
          </w:r>
          <w:proofErr w:type="spellEnd"/>
          <w:r w:rsidRPr="00580BA0">
            <w:rPr>
              <w:rFonts w:cs="B Nazanin"/>
              <w:rtl/>
            </w:rPr>
            <w:t>}}</w:t>
          </w:r>
        </w:p>
        <w:p w14:paraId="2DC3F781" w14:textId="77777777" w:rsidR="002B7904" w:rsidRPr="00580BA0" w:rsidRDefault="002B7904" w:rsidP="002B7904">
          <w:pPr>
            <w:pStyle w:val="Header"/>
            <w:bidi/>
            <w:ind w:right="-115"/>
            <w:rPr>
              <w:rFonts w:cs="B Nazanin"/>
            </w:rPr>
          </w:pPr>
          <w:r w:rsidRPr="00580BA0">
            <w:rPr>
              <w:rFonts w:cs="B Nazanin"/>
              <w:rtl/>
            </w:rPr>
            <w:t>{{</w:t>
          </w:r>
          <w:proofErr w:type="spellStart"/>
          <w:r w:rsidRPr="00580BA0">
            <w:rPr>
              <w:rFonts w:cs="B Nazanin"/>
            </w:rPr>
            <w:t>ConfirmerOneSignImage</w:t>
          </w:r>
          <w:proofErr w:type="spellEnd"/>
          <w:r w:rsidRPr="00580BA0">
            <w:rPr>
              <w:rFonts w:cs="B Nazanin"/>
              <w:rtl/>
            </w:rPr>
            <w:t>}}</w:t>
          </w:r>
        </w:p>
      </w:tc>
    </w:t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tbl>
  <w:p w14:paraId="718D00DE" w14:textId="77777777" w:rsidR="002B7904" w:rsidRDefault="002B7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92B8D" w14:textId="77777777" w:rsidR="001C2BEB" w:rsidRDefault="001C2BEB" w:rsidP="002B7904">
      <w:pPr>
        <w:spacing w:after="0" w:line="240" w:lineRule="auto"/>
      </w:pPr>
      <w:r>
        <w:separator/>
      </w:r>
    </w:p>
  </w:footnote>
  <w:footnote w:type="continuationSeparator" w:id="0">
    <w:p w14:paraId="68216BC1" w14:textId="77777777" w:rsidR="001C2BEB" w:rsidRDefault="001C2BEB" w:rsidP="002B7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2B7904" w:rsidRPr="00580BA0" w14:paraId="1E982953" w14:textId="77777777" w:rsidTr="00810842">
      <w:trPr>
        <w:trHeight w:val="300"/>
      </w:trPr>
      <w:tc>
        <w:tcPr>
          <w:tcW w:w="3255" w:type="dxa"/>
        </w:tcPr>
        <w:p w14:paraId="37BEBF60" w14:textId="62D0DFE7" w:rsidR="002B7904" w:rsidRPr="00580BA0" w:rsidRDefault="002B7904" w:rsidP="002B7904">
          <w:pPr>
            <w:pStyle w:val="Header"/>
            <w:bidi/>
            <w:rPr>
              <w:rFonts w:cs="B Nazanin"/>
            </w:rPr>
          </w:pPr>
          <w:bookmarkStart w:id="2" w:name="_Hlk208736059"/>
          <w:bookmarkStart w:id="3" w:name="_Hlk208736060"/>
          <w:bookmarkStart w:id="4" w:name="_Hlk208736103"/>
          <w:bookmarkStart w:id="5" w:name="_Hlk208736104"/>
          <w:bookmarkStart w:id="6" w:name="_Hlk208736172"/>
          <w:bookmarkStart w:id="7" w:name="_Hlk208736173"/>
          <w:bookmarkStart w:id="8" w:name="_Hlk208736187"/>
          <w:bookmarkStart w:id="9" w:name="_Hlk208736188"/>
          <w:bookmarkStart w:id="10" w:name="_Hlk208872150"/>
          <w:bookmarkStart w:id="11" w:name="_Hlk208872151"/>
          <w:bookmarkStart w:id="12" w:name="_Hlk208873296"/>
          <w:bookmarkStart w:id="13" w:name="_Hlk208873297"/>
          <w:bookmarkStart w:id="14" w:name="_Hlk208906954"/>
          <w:bookmarkStart w:id="15" w:name="_Hlk208906955"/>
          <w:bookmarkStart w:id="16" w:name="_Hlk208907385"/>
          <w:bookmarkStart w:id="17" w:name="_Hlk208907386"/>
          <w:bookmarkStart w:id="18" w:name="_Hlk208907669"/>
          <w:bookmarkStart w:id="19" w:name="_Hlk208907670"/>
          <w:bookmarkStart w:id="20" w:name="_Hlk208907688"/>
          <w:bookmarkStart w:id="21" w:name="_Hlk208907689"/>
          <w:bookmarkStart w:id="22" w:name="_Hlk208907915"/>
          <w:bookmarkStart w:id="23" w:name="_Hlk208907916"/>
          <w:bookmarkStart w:id="24" w:name="_Hlk208907928"/>
          <w:bookmarkStart w:id="25" w:name="_Hlk208907929"/>
          <w:bookmarkStart w:id="26" w:name="_Hlk208915883"/>
          <w:bookmarkStart w:id="27" w:name="_Hlk208915884"/>
          <w:bookmarkStart w:id="28" w:name="_Hlk208916118"/>
          <w:bookmarkStart w:id="29" w:name="_Hlk208916119"/>
          <w:bookmarkStart w:id="30" w:name="_Hlk208916511"/>
          <w:bookmarkStart w:id="31" w:name="_Hlk208916512"/>
          <w:bookmarkStart w:id="32" w:name="_Hlk208916583"/>
          <w:bookmarkStart w:id="33" w:name="_Hlk208916584"/>
          <w:bookmarkStart w:id="34" w:name="_Hlk208916713"/>
          <w:bookmarkStart w:id="35" w:name="_Hlk208916714"/>
          <w:bookmarkStart w:id="36" w:name="_Hlk208916931"/>
          <w:bookmarkStart w:id="37" w:name="_Hlk208916932"/>
          <w:bookmarkStart w:id="38" w:name="_Hlk208917622"/>
          <w:bookmarkStart w:id="39" w:name="_Hlk208917623"/>
          <w:bookmarkStart w:id="40" w:name="_Hlk208917689"/>
          <w:bookmarkStart w:id="41" w:name="_Hlk208917690"/>
          <w:bookmarkStart w:id="42" w:name="_Hlk208918008"/>
          <w:bookmarkStart w:id="43" w:name="_Hlk208918009"/>
          <w:bookmarkStart w:id="44" w:name="_Hlk208918516"/>
          <w:bookmarkStart w:id="45" w:name="_Hlk208918517"/>
          <w:bookmarkStart w:id="46" w:name="_Hlk208918896"/>
          <w:bookmarkStart w:id="47" w:name="_Hlk208918897"/>
          <w:bookmarkStart w:id="48" w:name="_Hlk208918972"/>
          <w:bookmarkStart w:id="49" w:name="_Hlk208918973"/>
          <w:bookmarkStart w:id="50" w:name="_Hlk208919107"/>
          <w:bookmarkStart w:id="51" w:name="_Hlk208919108"/>
          <w:bookmarkStart w:id="52" w:name="_Hlk208919261"/>
          <w:bookmarkStart w:id="53" w:name="_Hlk208919262"/>
          <w:bookmarkStart w:id="54" w:name="_Hlk208919441"/>
          <w:bookmarkStart w:id="55" w:name="_Hlk208919442"/>
          <w:bookmarkStart w:id="56" w:name="_Hlk208919603"/>
          <w:bookmarkStart w:id="57" w:name="_Hlk208919604"/>
          <w:bookmarkStart w:id="58" w:name="_Hlk208919845"/>
          <w:bookmarkStart w:id="59" w:name="_Hlk208919846"/>
          <w:bookmarkStart w:id="60" w:name="_Hlk208920007"/>
          <w:bookmarkStart w:id="61" w:name="_Hlk208920008"/>
          <w:bookmarkStart w:id="62" w:name="_Hlk208920913"/>
          <w:bookmarkStart w:id="63" w:name="_Hlk208920914"/>
          <w:bookmarkStart w:id="64" w:name="_Hlk208921224"/>
          <w:bookmarkStart w:id="65" w:name="_Hlk208921225"/>
          <w:bookmarkStart w:id="66" w:name="_Hlk208921493"/>
          <w:bookmarkStart w:id="67" w:name="_Hlk208921494"/>
          <w:bookmarkStart w:id="68" w:name="_Hlk208921685"/>
          <w:bookmarkStart w:id="69" w:name="_Hlk208921686"/>
          <w:bookmarkStart w:id="70" w:name="_Hlk208925550"/>
          <w:bookmarkStart w:id="71" w:name="_Hlk208925551"/>
          <w:bookmarkStart w:id="72" w:name="_Hlk208925852"/>
          <w:bookmarkStart w:id="73" w:name="_Hlk208925853"/>
          <w:bookmarkStart w:id="74" w:name="_Hlk208926067"/>
          <w:bookmarkStart w:id="75" w:name="_Hlk208926068"/>
          <w:bookmarkStart w:id="76" w:name="_Hlk208926220"/>
          <w:bookmarkStart w:id="77" w:name="_Hlk208926221"/>
          <w:bookmarkStart w:id="78" w:name="_Hlk208926382"/>
          <w:bookmarkStart w:id="79" w:name="_Hlk208926383"/>
          <w:bookmarkStart w:id="80" w:name="_Hlk208926563"/>
          <w:bookmarkStart w:id="81" w:name="_Hlk208926564"/>
          <w:bookmarkStart w:id="82" w:name="_Hlk208926746"/>
          <w:bookmarkStart w:id="83" w:name="_Hlk208926747"/>
          <w:bookmarkStart w:id="84" w:name="_Hlk208926894"/>
          <w:bookmarkStart w:id="85" w:name="_Hlk208926895"/>
          <w:bookmarkStart w:id="86" w:name="_Hlk208927031"/>
          <w:bookmarkStart w:id="87" w:name="_Hlk208927032"/>
          <w:bookmarkStart w:id="88" w:name="_Hlk208927224"/>
          <w:bookmarkStart w:id="89" w:name="_Hlk208927225"/>
          <w:bookmarkStart w:id="90" w:name="_Hlk208927388"/>
          <w:bookmarkStart w:id="91" w:name="_Hlk208927389"/>
          <w:bookmarkStart w:id="92" w:name="_Hlk208927521"/>
          <w:bookmarkStart w:id="93" w:name="_Hlk208927522"/>
          <w:bookmarkStart w:id="94" w:name="_Hlk208930537"/>
          <w:bookmarkStart w:id="95" w:name="_Hlk208930538"/>
          <w:bookmarkStart w:id="96" w:name="_Hlk208930761"/>
          <w:bookmarkStart w:id="97" w:name="_Hlk208930762"/>
          <w:bookmarkStart w:id="98" w:name="_Hlk208930996"/>
          <w:bookmarkStart w:id="99" w:name="_Hlk208930997"/>
          <w:bookmarkStart w:id="100" w:name="_Hlk208931204"/>
          <w:bookmarkStart w:id="101" w:name="_Hlk208931205"/>
          <w:bookmarkStart w:id="102" w:name="_Hlk208931445"/>
          <w:bookmarkStart w:id="103" w:name="_Hlk208931446"/>
          <w:bookmarkStart w:id="104" w:name="_Hlk208931635"/>
          <w:bookmarkStart w:id="105" w:name="_Hlk208931636"/>
          <w:bookmarkStart w:id="106" w:name="_Hlk208931927"/>
          <w:bookmarkStart w:id="107" w:name="_Hlk208931928"/>
          <w:bookmarkStart w:id="108" w:name="_Hlk208932185"/>
          <w:bookmarkStart w:id="109" w:name="_Hlk208932186"/>
          <w:bookmarkStart w:id="110" w:name="_Hlk208932334"/>
          <w:bookmarkStart w:id="111" w:name="_Hlk208932335"/>
          <w:bookmarkStart w:id="112" w:name="_Hlk208932570"/>
          <w:bookmarkStart w:id="113" w:name="_Hlk208932571"/>
          <w:bookmarkStart w:id="114" w:name="_Hlk208932748"/>
          <w:bookmarkStart w:id="115" w:name="_Hlk208932749"/>
          <w:bookmarkStart w:id="116" w:name="_Hlk208932937"/>
          <w:bookmarkStart w:id="117" w:name="_Hlk208932938"/>
          <w:bookmarkStart w:id="118" w:name="_Hlk208932944"/>
          <w:bookmarkStart w:id="119" w:name="_Hlk208932945"/>
          <w:bookmarkStart w:id="120" w:name="_Hlk208933137"/>
          <w:bookmarkStart w:id="121" w:name="_Hlk208933138"/>
          <w:bookmarkStart w:id="122" w:name="_Hlk208933361"/>
          <w:bookmarkStart w:id="123" w:name="_Hlk208933362"/>
          <w:bookmarkStart w:id="124" w:name="_Hlk208933497"/>
          <w:bookmarkStart w:id="125" w:name="_Hlk208933498"/>
          <w:bookmarkStart w:id="126" w:name="_Hlk208933799"/>
          <w:bookmarkStart w:id="127" w:name="_Hlk208933800"/>
          <w:bookmarkStart w:id="128" w:name="_Hlk208933944"/>
          <w:bookmarkStart w:id="129" w:name="_Hlk208933945"/>
          <w:bookmarkStart w:id="130" w:name="_Hlk208934125"/>
          <w:bookmarkStart w:id="131" w:name="_Hlk208934126"/>
          <w:bookmarkStart w:id="132" w:name="_Hlk209000135"/>
          <w:bookmarkStart w:id="133" w:name="_Hlk209000136"/>
          <w:bookmarkStart w:id="134" w:name="_Hlk209000368"/>
          <w:bookmarkStart w:id="135" w:name="_Hlk209000369"/>
          <w:bookmarkStart w:id="136" w:name="_Hlk209000619"/>
          <w:bookmarkStart w:id="137" w:name="_Hlk209000620"/>
          <w:r w:rsidRPr="00580BA0">
            <w:rPr>
              <w:rFonts w:cs="B Nazanin"/>
              <w:rtl/>
            </w:rPr>
            <w:t xml:space="preserve">شماره سند: </w:t>
          </w:r>
          <w:r w:rsidRPr="00580BA0">
            <w:rPr>
              <w:rFonts w:asciiTheme="majorBidi" w:hAnsiTheme="majorBidi" w:cs="B Nazanin"/>
              <w:kern w:val="24"/>
              <w:sz w:val="24"/>
              <w:szCs w:val="24"/>
              <w:lang w:bidi="fa-IR"/>
            </w:rPr>
            <w:t>D-00</w:t>
          </w:r>
          <w:r>
            <w:rPr>
              <w:rFonts w:asciiTheme="majorBidi" w:hAnsiTheme="majorBidi" w:cs="B Nazanin"/>
              <w:kern w:val="24"/>
              <w:sz w:val="24"/>
              <w:szCs w:val="24"/>
              <w:lang w:bidi="fa-IR"/>
            </w:rPr>
            <w:t>3-0053</w:t>
          </w:r>
        </w:p>
      </w:tc>
      <w:tc>
        <w:tcPr>
          <w:tcW w:w="0" w:type="dxa"/>
        </w:tcPr>
        <w:p w14:paraId="2BC09F31" w14:textId="77777777" w:rsidR="002B7904" w:rsidRPr="00580BA0" w:rsidRDefault="002B7904" w:rsidP="002B7904">
          <w:pPr>
            <w:pStyle w:val="Header"/>
            <w:jc w:val="center"/>
            <w:rPr>
              <w:rFonts w:cs="B Nazanin"/>
            </w:rPr>
          </w:pPr>
        </w:p>
      </w:tc>
      <w:tc>
        <w:tcPr>
          <w:tcW w:w="5760" w:type="dxa"/>
        </w:tcPr>
        <w:p w14:paraId="17A7E20F" w14:textId="267DC247" w:rsidR="002B7904" w:rsidRPr="00580BA0" w:rsidRDefault="002B7904" w:rsidP="002B7904">
          <w:pPr>
            <w:pStyle w:val="Header"/>
            <w:bidi/>
            <w:ind w:right="-115"/>
            <w:rPr>
              <w:rFonts w:cs="B Nazanin"/>
            </w:rPr>
          </w:pPr>
          <w:r w:rsidRPr="00580BA0">
            <w:rPr>
              <w:rFonts w:cs="B Nazanin"/>
              <w:rtl/>
            </w:rPr>
            <w:t xml:space="preserve">اسم سند: </w:t>
          </w:r>
          <w:r w:rsidRPr="002B7904">
            <w:rPr>
              <w:rFonts w:asciiTheme="majorBidi" w:eastAsia="B Nazanin" w:hAnsiTheme="majorBidi" w:cs="B Nazanin"/>
              <w:sz w:val="24"/>
              <w:szCs w:val="24"/>
              <w:rtl/>
              <w:lang w:bidi="fa-IR"/>
            </w:rPr>
            <w:t>دستورالعمل</w:t>
          </w:r>
          <w:r w:rsidRPr="002B7904">
            <w:rPr>
              <w:rFonts w:asciiTheme="majorBidi" w:eastAsia="B Nazanin" w:hAnsiTheme="majorBidi" w:cs="B Nazanin" w:hint="cs"/>
              <w:sz w:val="24"/>
              <w:szCs w:val="24"/>
              <w:rtl/>
              <w:lang w:bidi="fa-IR"/>
            </w:rPr>
            <w:t xml:space="preserve"> روش</w:t>
          </w:r>
          <w:r w:rsidRPr="002B7904">
            <w:rPr>
              <w:rFonts w:asciiTheme="majorBidi" w:eastAsia="B Nazanin" w:hAnsiTheme="majorBidi" w:cs="B Nazanin"/>
              <w:sz w:val="24"/>
              <w:szCs w:val="24"/>
              <w:rtl/>
              <w:lang w:bidi="fa-IR"/>
            </w:rPr>
            <w:t xml:space="preserve"> انجام و کنترل کیفی</w:t>
          </w:r>
          <w:r w:rsidRPr="002B7904">
            <w:rPr>
              <w:rFonts w:asciiTheme="majorBidi" w:eastAsia="B Nazanin" w:hAnsiTheme="majorBidi" w:cs="B Nazanin" w:hint="cs"/>
              <w:sz w:val="24"/>
              <w:szCs w:val="24"/>
              <w:rtl/>
              <w:lang w:bidi="fa-IR"/>
            </w:rPr>
            <w:t xml:space="preserve"> </w:t>
          </w:r>
          <w:r w:rsidRPr="002B7904">
            <w:rPr>
              <w:rFonts w:asciiTheme="majorBidi" w:eastAsia="B Nazanin" w:hAnsiTheme="majorBidi" w:cs="B Nazanin"/>
              <w:sz w:val="24"/>
              <w:szCs w:val="24"/>
              <w:rtl/>
              <w:lang w:bidi="fa-IR"/>
            </w:rPr>
            <w:t>آزما</w:t>
          </w:r>
          <w:r w:rsidRPr="002B7904">
            <w:rPr>
              <w:rFonts w:asciiTheme="majorBidi" w:eastAsia="B Nazanin" w:hAnsiTheme="majorBidi" w:cs="B Nazanin" w:hint="cs"/>
              <w:sz w:val="24"/>
              <w:szCs w:val="24"/>
              <w:rtl/>
              <w:lang w:bidi="fa-IR"/>
            </w:rPr>
            <w:t>ی</w:t>
          </w:r>
          <w:r w:rsidRPr="002B7904">
            <w:rPr>
              <w:rFonts w:asciiTheme="majorBidi" w:eastAsia="B Nazanin" w:hAnsiTheme="majorBidi" w:cs="B Nazanin" w:hint="eastAsia"/>
              <w:sz w:val="24"/>
              <w:szCs w:val="24"/>
              <w:rtl/>
              <w:lang w:bidi="fa-IR"/>
            </w:rPr>
            <w:t>ش</w:t>
          </w:r>
          <w:r w:rsidRPr="002B7904">
            <w:rPr>
              <w:rFonts w:asciiTheme="majorBidi" w:eastAsia="B Nazanin" w:hAnsiTheme="majorBidi" w:cs="B Nazanin"/>
              <w:sz w:val="24"/>
              <w:szCs w:val="24"/>
              <w:rtl/>
              <w:lang w:bidi="fa-IR"/>
            </w:rPr>
            <w:t xml:space="preserve"> اکس</w:t>
          </w:r>
          <w:r w:rsidRPr="002B7904">
            <w:rPr>
              <w:rFonts w:asciiTheme="majorBidi" w:eastAsia="B Nazanin" w:hAnsiTheme="majorBidi" w:cs="B Nazanin" w:hint="cs"/>
              <w:sz w:val="24"/>
              <w:szCs w:val="24"/>
              <w:rtl/>
              <w:lang w:bidi="fa-IR"/>
            </w:rPr>
            <w:t>ی</w:t>
          </w:r>
          <w:r w:rsidRPr="002B7904">
            <w:rPr>
              <w:rFonts w:asciiTheme="majorBidi" w:eastAsia="B Nazanin" w:hAnsiTheme="majorBidi" w:cs="B Nazanin" w:hint="eastAsia"/>
              <w:sz w:val="24"/>
              <w:szCs w:val="24"/>
              <w:rtl/>
              <w:lang w:bidi="fa-IR"/>
            </w:rPr>
            <w:t>داس</w:t>
          </w:r>
          <w:r w:rsidRPr="002B7904">
            <w:rPr>
              <w:rFonts w:asciiTheme="majorBidi" w:eastAsia="B Nazanin" w:hAnsiTheme="majorBidi" w:cs="B Nazanin" w:hint="cs"/>
              <w:sz w:val="24"/>
              <w:szCs w:val="24"/>
              <w:rtl/>
              <w:lang w:bidi="fa-IR"/>
            </w:rPr>
            <w:t>ی</w:t>
          </w:r>
          <w:r w:rsidRPr="002B7904">
            <w:rPr>
              <w:rFonts w:asciiTheme="majorBidi" w:eastAsia="B Nazanin" w:hAnsiTheme="majorBidi" w:cs="B Nazanin" w:hint="eastAsia"/>
              <w:sz w:val="24"/>
              <w:szCs w:val="24"/>
              <w:rtl/>
              <w:lang w:bidi="fa-IR"/>
            </w:rPr>
            <w:t>ون</w:t>
          </w:r>
          <w:r w:rsidRPr="002B7904">
            <w:rPr>
              <w:rFonts w:asciiTheme="majorBidi" w:eastAsia="B Nazanin" w:hAnsiTheme="majorBidi" w:cs="B Nazanin"/>
              <w:sz w:val="24"/>
              <w:szCs w:val="24"/>
              <w:rtl/>
              <w:lang w:bidi="fa-IR"/>
            </w:rPr>
            <w:t xml:space="preserve"> و تخم</w:t>
          </w:r>
          <w:r w:rsidRPr="002B7904">
            <w:rPr>
              <w:rFonts w:asciiTheme="majorBidi" w:eastAsia="B Nazanin" w:hAnsiTheme="majorBidi" w:cs="B Nazanin" w:hint="cs"/>
              <w:sz w:val="24"/>
              <w:szCs w:val="24"/>
              <w:rtl/>
              <w:lang w:bidi="fa-IR"/>
            </w:rPr>
            <w:t>ی</w:t>
          </w:r>
          <w:r w:rsidRPr="002B7904">
            <w:rPr>
              <w:rFonts w:asciiTheme="majorBidi" w:eastAsia="B Nazanin" w:hAnsiTheme="majorBidi" w:cs="B Nazanin" w:hint="eastAsia"/>
              <w:sz w:val="24"/>
              <w:szCs w:val="24"/>
              <w:rtl/>
              <w:lang w:bidi="fa-IR"/>
            </w:rPr>
            <w:t>ر</w:t>
          </w:r>
          <w:r w:rsidRPr="002B7904">
            <w:rPr>
              <w:rFonts w:asciiTheme="majorBidi" w:eastAsia="B Nazanin" w:hAnsiTheme="majorBidi" w:cs="B Nazanin"/>
              <w:sz w:val="24"/>
              <w:szCs w:val="24"/>
              <w:rtl/>
              <w:lang w:bidi="fa-IR"/>
            </w:rPr>
            <w:t xml:space="preserve"> </w:t>
          </w:r>
          <w:r w:rsidRPr="002B7904">
            <w:rPr>
              <w:rFonts w:asciiTheme="majorBidi" w:eastAsia="B Nazanin" w:hAnsiTheme="majorBidi" w:cs="B Nazanin" w:hint="cs"/>
              <w:sz w:val="24"/>
              <w:szCs w:val="24"/>
              <w:rtl/>
              <w:lang w:bidi="fa-IR"/>
            </w:rPr>
            <w:t xml:space="preserve">یا </w:t>
          </w:r>
          <w:r w:rsidRPr="002B7904">
            <w:rPr>
              <w:rFonts w:asciiTheme="majorBidi" w:eastAsia="B Nazanin" w:hAnsiTheme="majorBidi" w:cs="B Nazanin"/>
              <w:sz w:val="24"/>
              <w:szCs w:val="24"/>
              <w:rtl/>
              <w:lang w:bidi="fa-IR"/>
            </w:rPr>
            <w:t>مح</w:t>
          </w:r>
          <w:r w:rsidRPr="002B7904">
            <w:rPr>
              <w:rFonts w:asciiTheme="majorBidi" w:eastAsia="B Nazanin" w:hAnsiTheme="majorBidi" w:cs="B Nazanin" w:hint="cs"/>
              <w:sz w:val="24"/>
              <w:szCs w:val="24"/>
              <w:rtl/>
              <w:lang w:bidi="fa-IR"/>
            </w:rPr>
            <w:t>ی</w:t>
          </w:r>
          <w:r w:rsidRPr="002B7904">
            <w:rPr>
              <w:rFonts w:asciiTheme="majorBidi" w:eastAsia="B Nazanin" w:hAnsiTheme="majorBidi" w:cs="B Nazanin" w:hint="eastAsia"/>
              <w:sz w:val="24"/>
              <w:szCs w:val="24"/>
              <w:rtl/>
              <w:lang w:bidi="fa-IR"/>
            </w:rPr>
            <w:t>ط</w:t>
          </w:r>
          <w:r w:rsidRPr="002B7904">
            <w:rPr>
              <w:rFonts w:asciiTheme="majorBidi" w:eastAsia="B Nazanin" w:hAnsiTheme="majorBidi" w:cs="B Nazanin"/>
              <w:sz w:val="24"/>
              <w:szCs w:val="24"/>
              <w:rtl/>
              <w:lang w:bidi="fa-IR"/>
            </w:rPr>
            <w:t xml:space="preserve"> (</w:t>
          </w:r>
          <w:r w:rsidRPr="002B7904">
            <w:rPr>
              <w:rFonts w:asciiTheme="majorBidi" w:eastAsia="B Nazanin" w:hAnsiTheme="majorBidi" w:cs="B Nazanin"/>
              <w:sz w:val="24"/>
              <w:szCs w:val="24"/>
              <w:lang w:bidi="fa-IR"/>
            </w:rPr>
            <w:t>O-F</w:t>
          </w:r>
          <w:r w:rsidRPr="002B7904">
            <w:rPr>
              <w:rFonts w:asciiTheme="majorBidi" w:eastAsia="B Nazanin" w:hAnsiTheme="majorBidi" w:cs="B Nazanin"/>
              <w:sz w:val="24"/>
              <w:szCs w:val="24"/>
              <w:rtl/>
              <w:lang w:bidi="fa-IR"/>
            </w:rPr>
            <w:t>) (روش</w:t>
          </w:r>
          <w:r w:rsidRPr="002B7904">
            <w:rPr>
              <w:rFonts w:asciiTheme="majorBidi" w:eastAsia="B Nazanin" w:hAnsiTheme="majorBidi" w:cs="B Nazanin"/>
              <w:sz w:val="24"/>
              <w:szCs w:val="24"/>
              <w:lang w:bidi="fa-IR"/>
            </w:rPr>
            <w:t>CDC</w:t>
          </w:r>
          <w:r w:rsidRPr="002B7904">
            <w:rPr>
              <w:rFonts w:asciiTheme="majorBidi" w:eastAsia="B Nazanin" w:hAnsiTheme="majorBidi" w:cs="B Nazanin"/>
              <w:sz w:val="24"/>
              <w:szCs w:val="24"/>
              <w:rtl/>
              <w:lang w:bidi="fa-IR"/>
            </w:rPr>
            <w:t xml:space="preserve"> )</w:t>
          </w: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tbl>
  <w:p w14:paraId="3E8A80DE" w14:textId="77777777" w:rsidR="002B7904" w:rsidRDefault="002B79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B7622"/>
    <w:multiLevelType w:val="hybridMultilevel"/>
    <w:tmpl w:val="77CC595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7E4965"/>
    <w:multiLevelType w:val="hybridMultilevel"/>
    <w:tmpl w:val="F1CEF8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9E65D21"/>
    <w:multiLevelType w:val="hybridMultilevel"/>
    <w:tmpl w:val="F0CE97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CD1"/>
    <w:rsid w:val="00001A5A"/>
    <w:rsid w:val="00017E7A"/>
    <w:rsid w:val="000826AE"/>
    <w:rsid w:val="001738F2"/>
    <w:rsid w:val="001C2BEB"/>
    <w:rsid w:val="001E0F17"/>
    <w:rsid w:val="00214CFA"/>
    <w:rsid w:val="002B7904"/>
    <w:rsid w:val="003F5EE1"/>
    <w:rsid w:val="004265B7"/>
    <w:rsid w:val="00445569"/>
    <w:rsid w:val="004C5039"/>
    <w:rsid w:val="004D58AF"/>
    <w:rsid w:val="004F74EE"/>
    <w:rsid w:val="005065E4"/>
    <w:rsid w:val="005A0BCE"/>
    <w:rsid w:val="005F5263"/>
    <w:rsid w:val="00684462"/>
    <w:rsid w:val="00700065"/>
    <w:rsid w:val="00873A6C"/>
    <w:rsid w:val="00AE644A"/>
    <w:rsid w:val="00BA15F9"/>
    <w:rsid w:val="00C17328"/>
    <w:rsid w:val="00C55818"/>
    <w:rsid w:val="00CC35F0"/>
    <w:rsid w:val="00CE6B7C"/>
    <w:rsid w:val="00DD63C5"/>
    <w:rsid w:val="00F048BB"/>
    <w:rsid w:val="00F22F74"/>
    <w:rsid w:val="00FF2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9BA1"/>
  <w15:chartTrackingRefBased/>
  <w15:docId w15:val="{B7FA78DA-56D6-43D1-A4C2-FAEC45FE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CD1"/>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2CD1"/>
    <w:pPr>
      <w:ind w:left="720"/>
      <w:contextualSpacing/>
    </w:pPr>
  </w:style>
  <w:style w:type="character" w:customStyle="1" w:styleId="ListParagraphChar">
    <w:name w:val="List Paragraph Char"/>
    <w:basedOn w:val="DefaultParagraphFont"/>
    <w:link w:val="ListParagraph"/>
    <w:uiPriority w:val="34"/>
    <w:rsid w:val="00FF2CD1"/>
    <w:rPr>
      <w:lang w:bidi="ar-SA"/>
    </w:rPr>
  </w:style>
  <w:style w:type="character" w:customStyle="1" w:styleId="hwtze">
    <w:name w:val="hwtze"/>
    <w:basedOn w:val="DefaultParagraphFont"/>
    <w:rsid w:val="00FF2CD1"/>
  </w:style>
  <w:style w:type="character" w:customStyle="1" w:styleId="rynqvb">
    <w:name w:val="rynqvb"/>
    <w:basedOn w:val="DefaultParagraphFont"/>
    <w:qFormat/>
    <w:rsid w:val="00FF2CD1"/>
  </w:style>
  <w:style w:type="table" w:styleId="TableGrid">
    <w:name w:val="Table Grid"/>
    <w:basedOn w:val="TableNormal"/>
    <w:uiPriority w:val="39"/>
    <w:rsid w:val="00FF2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904"/>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B7904"/>
    <w:rPr>
      <w:lang w:bidi="ar-SA"/>
    </w:rPr>
  </w:style>
  <w:style w:type="paragraph" w:styleId="Footer">
    <w:name w:val="footer"/>
    <w:basedOn w:val="Normal"/>
    <w:link w:val="FooterChar"/>
    <w:uiPriority w:val="99"/>
    <w:unhideWhenUsed/>
    <w:rsid w:val="002B7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904"/>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2637">
      <w:bodyDiv w:val="1"/>
      <w:marLeft w:val="0"/>
      <w:marRight w:val="0"/>
      <w:marTop w:val="0"/>
      <w:marBottom w:val="0"/>
      <w:divBdr>
        <w:top w:val="none" w:sz="0" w:space="0" w:color="auto"/>
        <w:left w:val="none" w:sz="0" w:space="0" w:color="auto"/>
        <w:bottom w:val="none" w:sz="0" w:space="0" w:color="auto"/>
        <w:right w:val="none" w:sz="0" w:space="0" w:color="auto"/>
      </w:divBdr>
    </w:div>
    <w:div w:id="840660405">
      <w:bodyDiv w:val="1"/>
      <w:marLeft w:val="0"/>
      <w:marRight w:val="0"/>
      <w:marTop w:val="0"/>
      <w:marBottom w:val="0"/>
      <w:divBdr>
        <w:top w:val="none" w:sz="0" w:space="0" w:color="auto"/>
        <w:left w:val="none" w:sz="0" w:space="0" w:color="auto"/>
        <w:bottom w:val="none" w:sz="0" w:space="0" w:color="auto"/>
        <w:right w:val="none" w:sz="0" w:space="0" w:color="auto"/>
      </w:divBdr>
    </w:div>
    <w:div w:id="1039474237">
      <w:bodyDiv w:val="1"/>
      <w:marLeft w:val="0"/>
      <w:marRight w:val="0"/>
      <w:marTop w:val="0"/>
      <w:marBottom w:val="0"/>
      <w:divBdr>
        <w:top w:val="none" w:sz="0" w:space="0" w:color="auto"/>
        <w:left w:val="none" w:sz="0" w:space="0" w:color="auto"/>
        <w:bottom w:val="none" w:sz="0" w:space="0" w:color="auto"/>
        <w:right w:val="none" w:sz="0" w:space="0" w:color="auto"/>
      </w:divBdr>
    </w:div>
    <w:div w:id="1510097472">
      <w:bodyDiv w:val="1"/>
      <w:marLeft w:val="0"/>
      <w:marRight w:val="0"/>
      <w:marTop w:val="0"/>
      <w:marBottom w:val="0"/>
      <w:divBdr>
        <w:top w:val="none" w:sz="0" w:space="0" w:color="auto"/>
        <w:left w:val="none" w:sz="0" w:space="0" w:color="auto"/>
        <w:bottom w:val="none" w:sz="0" w:space="0" w:color="auto"/>
        <w:right w:val="none" w:sz="0" w:space="0" w:color="auto"/>
      </w:divBdr>
    </w:div>
    <w:div w:id="188147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2025-09-17T06:58:00Z</dcterms:created>
  <dcterms:modified xsi:type="dcterms:W3CDTF">2025-09-17T06:58:00Z</dcterms:modified>
</cp:coreProperties>
</file>