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6FA77"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68E38809" w14:textId="77777777" w:rsidR="003B0A5F" w:rsidRPr="00441E63" w:rsidRDefault="003B0A5F" w:rsidP="00441E63">
      <w:pPr>
        <w:bidi/>
        <w:spacing w:after="0"/>
        <w:jc w:val="lowKashida"/>
        <w:rPr>
          <w:rFonts w:cs="B Nazanin"/>
          <w:rtl/>
          <w:lang w:bidi="fa-IR"/>
        </w:rPr>
      </w:pPr>
      <w:r w:rsidRPr="00441E63">
        <w:rPr>
          <w:rFonts w:asciiTheme="majorBidi" w:hAnsiTheme="majorBidi" w:cs="B Nazanin" w:hint="cs"/>
          <w:b/>
          <w:bCs/>
          <w:rtl/>
          <w:lang w:bidi="fa-IR"/>
        </w:rPr>
        <w:t>4.</w:t>
      </w:r>
      <w:r w:rsidRPr="00441E63">
        <w:rPr>
          <w:rFonts w:cs="B Nazanin" w:hint="cs"/>
          <w:rtl/>
          <w:lang w:bidi="fa-IR"/>
        </w:rPr>
        <w:t xml:space="preserve"> </w:t>
      </w:r>
      <w:r w:rsidRPr="00441E63">
        <w:rPr>
          <w:rFonts w:asciiTheme="majorBidi" w:eastAsia="B Nazanin" w:hAnsiTheme="majorBidi" w:cs="B Nazanin"/>
          <w:b/>
          <w:bCs/>
          <w:sz w:val="24"/>
          <w:szCs w:val="24"/>
          <w:rtl/>
          <w:lang w:bidi="fa-IR"/>
        </w:rPr>
        <w:t>درخواست</w:t>
      </w:r>
      <w:r w:rsidRPr="00441E63">
        <w:rPr>
          <w:rFonts w:asciiTheme="majorBidi" w:eastAsia="B Nazanin" w:hAnsiTheme="majorBidi" w:cs="B Nazanin" w:hint="cs"/>
          <w:b/>
          <w:bCs/>
          <w:sz w:val="24"/>
          <w:szCs w:val="24"/>
          <w:rtl/>
          <w:lang w:bidi="fa-IR"/>
        </w:rPr>
        <w:t xml:space="preserve">، </w:t>
      </w:r>
      <w:r w:rsidRPr="00441E63">
        <w:rPr>
          <w:rFonts w:asciiTheme="majorBidi" w:eastAsia="B Nazanin" w:hAnsiTheme="majorBidi" w:cs="B Nazanin"/>
          <w:b/>
          <w:bCs/>
          <w:sz w:val="24"/>
          <w:szCs w:val="24"/>
          <w:rtl/>
          <w:lang w:bidi="fa-IR"/>
        </w:rPr>
        <w:t xml:space="preserve">برچسب </w:t>
      </w:r>
      <w:r w:rsidRPr="00441E63">
        <w:rPr>
          <w:rFonts w:asciiTheme="majorBidi" w:eastAsia="B Nazanin" w:hAnsiTheme="majorBidi" w:cs="B Nazanin" w:hint="cs"/>
          <w:b/>
          <w:bCs/>
          <w:sz w:val="24"/>
          <w:szCs w:val="24"/>
          <w:rtl/>
          <w:lang w:bidi="fa-IR"/>
        </w:rPr>
        <w:t xml:space="preserve">و </w:t>
      </w:r>
      <w:r w:rsidRPr="00441E63">
        <w:rPr>
          <w:rFonts w:asciiTheme="majorBidi" w:eastAsia="B Nazanin" w:hAnsiTheme="majorBidi" w:cs="B Nazanin"/>
          <w:b/>
          <w:bCs/>
          <w:sz w:val="24"/>
          <w:szCs w:val="24"/>
          <w:rtl/>
          <w:lang w:bidi="fa-IR"/>
        </w:rPr>
        <w:t>پذ</w:t>
      </w:r>
      <w:r w:rsidRPr="00441E63">
        <w:rPr>
          <w:rFonts w:asciiTheme="majorBidi" w:eastAsia="B Nazanin" w:hAnsiTheme="majorBidi" w:cs="B Nazanin" w:hint="cs"/>
          <w:b/>
          <w:bCs/>
          <w:sz w:val="24"/>
          <w:szCs w:val="24"/>
          <w:rtl/>
          <w:lang w:bidi="fa-IR"/>
        </w:rPr>
        <w:t>ی</w:t>
      </w:r>
      <w:r w:rsidRPr="00441E63">
        <w:rPr>
          <w:rFonts w:asciiTheme="majorBidi" w:eastAsia="B Nazanin" w:hAnsiTheme="majorBidi" w:cs="B Nazanin" w:hint="eastAsia"/>
          <w:b/>
          <w:bCs/>
          <w:sz w:val="24"/>
          <w:szCs w:val="24"/>
          <w:rtl/>
          <w:lang w:bidi="fa-IR"/>
        </w:rPr>
        <w:t>رش</w:t>
      </w:r>
      <w:r w:rsidRPr="00441E63">
        <w:rPr>
          <w:rFonts w:asciiTheme="majorBidi" w:eastAsia="B Nazanin" w:hAnsiTheme="majorBidi" w:cs="B Nazanin"/>
          <w:b/>
          <w:bCs/>
          <w:sz w:val="24"/>
          <w:szCs w:val="24"/>
          <w:rtl/>
          <w:lang w:bidi="fa-IR"/>
        </w:rPr>
        <w:t xml:space="preserve"> </w:t>
      </w:r>
    </w:p>
    <w:tbl>
      <w:tblPr>
        <w:tblStyle w:val="TableGrid"/>
        <w:bidiVisual/>
        <w:tblW w:w="0" w:type="auto"/>
        <w:jc w:val="center"/>
        <w:tblLook w:val="04A0" w:firstRow="1" w:lastRow="0" w:firstColumn="1" w:lastColumn="0" w:noHBand="0" w:noVBand="1"/>
      </w:tblPr>
      <w:tblGrid>
        <w:gridCol w:w="2035"/>
        <w:gridCol w:w="3975"/>
        <w:gridCol w:w="3006"/>
      </w:tblGrid>
      <w:tr w:rsidR="003A24D3" w:rsidRPr="00441E63" w14:paraId="0C03F3F6" w14:textId="77777777" w:rsidTr="003A24D3">
        <w:trPr>
          <w:jc w:val="center"/>
        </w:trPr>
        <w:tc>
          <w:tcPr>
            <w:tcW w:w="2035" w:type="dxa"/>
          </w:tcPr>
          <w:p w14:paraId="7BE6B52E"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اسم آزمایشگاه:</w:t>
            </w:r>
          </w:p>
        </w:tc>
        <w:tc>
          <w:tcPr>
            <w:tcW w:w="6981" w:type="dxa"/>
            <w:gridSpan w:val="2"/>
          </w:tcPr>
          <w:p w14:paraId="5CC1A5D6" w14:textId="2C53BB08" w:rsidR="003A24D3" w:rsidRPr="00441E63" w:rsidRDefault="003A24D3" w:rsidP="003A24D3">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3A24D3" w:rsidRPr="00441E63" w14:paraId="6665B1C5" w14:textId="77777777" w:rsidTr="003A24D3">
        <w:trPr>
          <w:jc w:val="center"/>
        </w:trPr>
        <w:tc>
          <w:tcPr>
            <w:tcW w:w="2035" w:type="dxa"/>
          </w:tcPr>
          <w:p w14:paraId="0EB2E974"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 xml:space="preserve">اسم سند: </w:t>
            </w:r>
          </w:p>
        </w:tc>
        <w:tc>
          <w:tcPr>
            <w:tcW w:w="6981" w:type="dxa"/>
            <w:gridSpan w:val="2"/>
          </w:tcPr>
          <w:p w14:paraId="00B2CCC1" w14:textId="77777777" w:rsidR="003A24D3" w:rsidRPr="002D0DC5" w:rsidRDefault="003A24D3" w:rsidP="003A24D3">
            <w:pPr>
              <w:autoSpaceDE w:val="0"/>
              <w:autoSpaceDN w:val="0"/>
              <w:bidi/>
              <w:adjustRightInd w:val="0"/>
              <w:jc w:val="lowKashida"/>
              <w:rPr>
                <w:rFonts w:asciiTheme="majorBidi" w:hAnsiTheme="majorBidi" w:cs="B Nazanin"/>
                <w:b/>
                <w:bCs/>
                <w:kern w:val="24"/>
                <w:sz w:val="26"/>
                <w:szCs w:val="26"/>
                <w:rtl/>
                <w:lang w:bidi="fa-IR"/>
              </w:rPr>
            </w:pPr>
            <w:r w:rsidRPr="002D0DC5">
              <w:rPr>
                <w:rFonts w:asciiTheme="majorBidi" w:eastAsia="B Nazanin" w:hAnsiTheme="majorBidi" w:cs="B Nazanin"/>
                <w:b/>
                <w:bCs/>
                <w:sz w:val="24"/>
                <w:szCs w:val="24"/>
                <w:rtl/>
                <w:lang w:bidi="fa-IR"/>
              </w:rPr>
              <w:t>دستورالعمل درخواست نمونه</w:t>
            </w:r>
            <w:r w:rsidRPr="002D0DC5">
              <w:rPr>
                <w:rFonts w:asciiTheme="majorBidi" w:eastAsia="B Nazanin" w:hAnsiTheme="majorBidi" w:cs="B Nazanin" w:hint="cs"/>
                <w:b/>
                <w:bCs/>
                <w:sz w:val="24"/>
                <w:szCs w:val="24"/>
                <w:rtl/>
                <w:lang w:bidi="fa-IR"/>
              </w:rPr>
              <w:t xml:space="preserve">، </w:t>
            </w:r>
            <w:r w:rsidRPr="002D0DC5">
              <w:rPr>
                <w:rFonts w:asciiTheme="majorBidi" w:eastAsia="B Nazanin" w:hAnsiTheme="majorBidi" w:cs="B Nazanin"/>
                <w:b/>
                <w:bCs/>
                <w:sz w:val="24"/>
                <w:szCs w:val="24"/>
                <w:rtl/>
                <w:lang w:bidi="fa-IR"/>
              </w:rPr>
              <w:t>برچسب زدن</w:t>
            </w:r>
            <w:r w:rsidRPr="002D0DC5">
              <w:rPr>
                <w:rFonts w:asciiTheme="majorBidi" w:eastAsia="B Nazanin" w:hAnsiTheme="majorBidi" w:cs="B Nazanin" w:hint="cs"/>
                <w:b/>
                <w:bCs/>
                <w:sz w:val="24"/>
                <w:szCs w:val="24"/>
                <w:rtl/>
                <w:lang w:bidi="fa-IR"/>
              </w:rPr>
              <w:t xml:space="preserve"> و </w:t>
            </w:r>
            <w:r w:rsidRPr="002D0DC5">
              <w:rPr>
                <w:rFonts w:asciiTheme="majorBidi" w:eastAsia="B Nazanin" w:hAnsiTheme="majorBidi" w:cs="B Nazanin"/>
                <w:b/>
                <w:bCs/>
                <w:sz w:val="24"/>
                <w:szCs w:val="24"/>
                <w:rtl/>
                <w:lang w:bidi="fa-IR"/>
              </w:rPr>
              <w:t>پذ</w:t>
            </w:r>
            <w:r w:rsidRPr="002D0DC5">
              <w:rPr>
                <w:rFonts w:asciiTheme="majorBidi" w:eastAsia="B Nazanin" w:hAnsiTheme="majorBidi" w:cs="B Nazanin" w:hint="cs"/>
                <w:b/>
                <w:bCs/>
                <w:sz w:val="24"/>
                <w:szCs w:val="24"/>
                <w:rtl/>
                <w:lang w:bidi="fa-IR"/>
              </w:rPr>
              <w:t>ی</w:t>
            </w:r>
            <w:r w:rsidRPr="002D0DC5">
              <w:rPr>
                <w:rFonts w:asciiTheme="majorBidi" w:eastAsia="B Nazanin" w:hAnsiTheme="majorBidi" w:cs="B Nazanin" w:hint="eastAsia"/>
                <w:b/>
                <w:bCs/>
                <w:sz w:val="24"/>
                <w:szCs w:val="24"/>
                <w:rtl/>
                <w:lang w:bidi="fa-IR"/>
              </w:rPr>
              <w:t>رش</w:t>
            </w:r>
            <w:r w:rsidRPr="002D0DC5">
              <w:rPr>
                <w:rFonts w:asciiTheme="majorBidi" w:eastAsia="B Nazanin" w:hAnsiTheme="majorBidi" w:cs="B Nazanin"/>
                <w:b/>
                <w:bCs/>
                <w:sz w:val="24"/>
                <w:szCs w:val="24"/>
                <w:rtl/>
                <w:lang w:bidi="fa-IR"/>
              </w:rPr>
              <w:t xml:space="preserve"> نمونه</w:t>
            </w:r>
          </w:p>
        </w:tc>
      </w:tr>
      <w:tr w:rsidR="003A24D3" w:rsidRPr="00441E63" w14:paraId="53D79F33" w14:textId="77777777" w:rsidTr="003A24D3">
        <w:trPr>
          <w:jc w:val="center"/>
        </w:trPr>
        <w:tc>
          <w:tcPr>
            <w:tcW w:w="2035" w:type="dxa"/>
          </w:tcPr>
          <w:p w14:paraId="6661D278"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کد سند:</w:t>
            </w:r>
          </w:p>
        </w:tc>
        <w:tc>
          <w:tcPr>
            <w:tcW w:w="6981" w:type="dxa"/>
            <w:gridSpan w:val="2"/>
          </w:tcPr>
          <w:p w14:paraId="51D42D38"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lang w:bidi="fa-IR"/>
              </w:rPr>
            </w:pPr>
            <w:r w:rsidRPr="00441E63">
              <w:rPr>
                <w:rFonts w:asciiTheme="majorBidi" w:hAnsiTheme="majorBidi" w:cs="B Nazanin"/>
                <w:kern w:val="24"/>
                <w:sz w:val="24"/>
                <w:szCs w:val="24"/>
                <w:lang w:bidi="fa-IR"/>
              </w:rPr>
              <w:t>D-004-0004</w:t>
            </w:r>
          </w:p>
        </w:tc>
      </w:tr>
      <w:tr w:rsidR="003A24D3" w:rsidRPr="00441E63" w14:paraId="18226D38" w14:textId="77777777" w:rsidTr="003A24D3">
        <w:trPr>
          <w:jc w:val="center"/>
        </w:trPr>
        <w:tc>
          <w:tcPr>
            <w:tcW w:w="2035" w:type="dxa"/>
          </w:tcPr>
          <w:p w14:paraId="120349E9"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دسته بندی سند:</w:t>
            </w:r>
          </w:p>
        </w:tc>
        <w:tc>
          <w:tcPr>
            <w:tcW w:w="6981" w:type="dxa"/>
            <w:gridSpan w:val="2"/>
          </w:tcPr>
          <w:p w14:paraId="23373614" w14:textId="77777777" w:rsidR="003A24D3" w:rsidRPr="00441E63" w:rsidRDefault="003A24D3" w:rsidP="003A24D3">
            <w:pPr>
              <w:autoSpaceDE w:val="0"/>
              <w:autoSpaceDN w:val="0"/>
              <w:bidi/>
              <w:adjustRightInd w:val="0"/>
              <w:jc w:val="lowKashida"/>
              <w:rPr>
                <w:rFonts w:asciiTheme="majorBidi" w:hAnsiTheme="majorBidi" w:cs="B Nazanin"/>
                <w:kern w:val="24"/>
                <w:sz w:val="24"/>
                <w:szCs w:val="24"/>
                <w:rtl/>
                <w:lang w:bidi="fa-IR"/>
              </w:rPr>
            </w:pPr>
            <w:r w:rsidRPr="00441E63">
              <w:rPr>
                <w:rFonts w:asciiTheme="majorBidi" w:hAnsiTheme="majorBidi" w:cs="B Nazanin"/>
                <w:kern w:val="24"/>
                <w:sz w:val="24"/>
                <w:szCs w:val="24"/>
                <w:rtl/>
              </w:rPr>
              <w:t>دستورالعمل ها</w:t>
            </w:r>
            <w:r w:rsidRPr="00441E63">
              <w:rPr>
                <w:rFonts w:asciiTheme="majorBidi" w:hAnsiTheme="majorBidi" w:cs="B Nazanin" w:hint="cs"/>
                <w:kern w:val="24"/>
                <w:sz w:val="24"/>
                <w:szCs w:val="24"/>
                <w:rtl/>
              </w:rPr>
              <w:t>ی</w:t>
            </w:r>
            <w:r w:rsidRPr="00441E63">
              <w:rPr>
                <w:rFonts w:asciiTheme="majorBidi" w:hAnsiTheme="majorBidi" w:cs="B Nazanin"/>
                <w:kern w:val="24"/>
                <w:sz w:val="24"/>
                <w:szCs w:val="24"/>
                <w:rtl/>
              </w:rPr>
              <w:t xml:space="preserve"> مد</w:t>
            </w:r>
            <w:r w:rsidRPr="00441E63">
              <w:rPr>
                <w:rFonts w:asciiTheme="majorBidi" w:hAnsiTheme="majorBidi" w:cs="B Nazanin" w:hint="cs"/>
                <w:kern w:val="24"/>
                <w:sz w:val="24"/>
                <w:szCs w:val="24"/>
                <w:rtl/>
              </w:rPr>
              <w:t>ی</w:t>
            </w:r>
            <w:r w:rsidRPr="00441E63">
              <w:rPr>
                <w:rFonts w:asciiTheme="majorBidi" w:hAnsiTheme="majorBidi" w:cs="B Nazanin" w:hint="eastAsia"/>
                <w:kern w:val="24"/>
                <w:sz w:val="24"/>
                <w:szCs w:val="24"/>
                <w:rtl/>
              </w:rPr>
              <w:t>ر</w:t>
            </w:r>
            <w:r w:rsidRPr="00441E63">
              <w:rPr>
                <w:rFonts w:asciiTheme="majorBidi" w:hAnsiTheme="majorBidi" w:cs="B Nazanin" w:hint="cs"/>
                <w:kern w:val="24"/>
                <w:sz w:val="24"/>
                <w:szCs w:val="24"/>
                <w:rtl/>
              </w:rPr>
              <w:t>ی</w:t>
            </w:r>
            <w:r w:rsidRPr="00441E63">
              <w:rPr>
                <w:rFonts w:asciiTheme="majorBidi" w:hAnsiTheme="majorBidi" w:cs="B Nazanin" w:hint="eastAsia"/>
                <w:kern w:val="24"/>
                <w:sz w:val="24"/>
                <w:szCs w:val="24"/>
                <w:rtl/>
              </w:rPr>
              <w:t>ت</w:t>
            </w:r>
            <w:r w:rsidRPr="00441E63">
              <w:rPr>
                <w:rFonts w:asciiTheme="majorBidi" w:hAnsiTheme="majorBidi" w:cs="B Nazanin"/>
                <w:kern w:val="24"/>
                <w:sz w:val="24"/>
                <w:szCs w:val="24"/>
                <w:rtl/>
              </w:rPr>
              <w:t xml:space="preserve"> و پردازش نمونه ها</w:t>
            </w:r>
            <w:r w:rsidRPr="00441E63">
              <w:rPr>
                <w:rFonts w:asciiTheme="majorBidi" w:hAnsiTheme="majorBidi" w:cs="B Nazanin" w:hint="cs"/>
                <w:kern w:val="24"/>
                <w:sz w:val="24"/>
                <w:szCs w:val="24"/>
                <w:rtl/>
              </w:rPr>
              <w:t>ی</w:t>
            </w:r>
            <w:r w:rsidRPr="00441E63">
              <w:rPr>
                <w:rFonts w:asciiTheme="majorBidi" w:hAnsiTheme="majorBidi" w:cs="B Nazanin"/>
                <w:kern w:val="24"/>
                <w:sz w:val="24"/>
                <w:szCs w:val="24"/>
                <w:rtl/>
              </w:rPr>
              <w:t xml:space="preserve"> م</w:t>
            </w:r>
            <w:r w:rsidRPr="00441E63">
              <w:rPr>
                <w:rFonts w:asciiTheme="majorBidi" w:hAnsiTheme="majorBidi" w:cs="B Nazanin" w:hint="cs"/>
                <w:kern w:val="24"/>
                <w:sz w:val="24"/>
                <w:szCs w:val="24"/>
                <w:rtl/>
              </w:rPr>
              <w:t>ی</w:t>
            </w:r>
            <w:r w:rsidRPr="00441E63">
              <w:rPr>
                <w:rFonts w:asciiTheme="majorBidi" w:hAnsiTheme="majorBidi" w:cs="B Nazanin" w:hint="eastAsia"/>
                <w:kern w:val="24"/>
                <w:sz w:val="24"/>
                <w:szCs w:val="24"/>
                <w:rtl/>
              </w:rPr>
              <w:t>کروب</w:t>
            </w:r>
            <w:r w:rsidRPr="00441E63">
              <w:rPr>
                <w:rFonts w:asciiTheme="majorBidi" w:hAnsiTheme="majorBidi" w:cs="B Nazanin" w:hint="cs"/>
                <w:kern w:val="24"/>
                <w:sz w:val="24"/>
                <w:szCs w:val="24"/>
                <w:rtl/>
              </w:rPr>
              <w:t>ی</w:t>
            </w:r>
            <w:r w:rsidRPr="00441E63">
              <w:rPr>
                <w:rFonts w:asciiTheme="majorBidi" w:hAnsiTheme="majorBidi" w:cs="B Nazanin" w:hint="cs"/>
                <w:kern w:val="24"/>
                <w:sz w:val="24"/>
                <w:szCs w:val="24"/>
                <w:rtl/>
                <w:lang w:bidi="fa-IR"/>
              </w:rPr>
              <w:t xml:space="preserve">  </w:t>
            </w:r>
          </w:p>
        </w:tc>
      </w:tr>
      <w:tr w:rsidR="003A24D3" w:rsidRPr="00441E63" w14:paraId="77CE4C6F" w14:textId="77777777" w:rsidTr="003A24D3">
        <w:trPr>
          <w:jc w:val="center"/>
        </w:trPr>
        <w:tc>
          <w:tcPr>
            <w:tcW w:w="2035" w:type="dxa"/>
          </w:tcPr>
          <w:p w14:paraId="7BC4A98C"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شماره ویرایش:</w:t>
            </w:r>
          </w:p>
        </w:tc>
        <w:tc>
          <w:tcPr>
            <w:tcW w:w="6981" w:type="dxa"/>
            <w:gridSpan w:val="2"/>
          </w:tcPr>
          <w:p w14:paraId="42A96681" w14:textId="45CAA3F6"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3A24D3" w:rsidRPr="00441E63" w14:paraId="7996D5B2" w14:textId="77777777" w:rsidTr="003A24D3">
        <w:trPr>
          <w:jc w:val="center"/>
        </w:trPr>
        <w:tc>
          <w:tcPr>
            <w:tcW w:w="2035" w:type="dxa"/>
          </w:tcPr>
          <w:p w14:paraId="40573BE8"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تاریخ ویرایش:</w:t>
            </w:r>
          </w:p>
        </w:tc>
        <w:tc>
          <w:tcPr>
            <w:tcW w:w="6981" w:type="dxa"/>
            <w:gridSpan w:val="2"/>
          </w:tcPr>
          <w:p w14:paraId="6DA1F73D" w14:textId="7855D133"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3A24D3" w:rsidRPr="00441E63" w14:paraId="3D6289EA" w14:textId="77777777" w:rsidTr="003A24D3">
        <w:trPr>
          <w:jc w:val="center"/>
        </w:trPr>
        <w:tc>
          <w:tcPr>
            <w:tcW w:w="2035" w:type="dxa"/>
          </w:tcPr>
          <w:p w14:paraId="2A90F54B"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تاریخ بازنگری سند:</w:t>
            </w:r>
          </w:p>
        </w:tc>
        <w:tc>
          <w:tcPr>
            <w:tcW w:w="6981" w:type="dxa"/>
            <w:gridSpan w:val="2"/>
          </w:tcPr>
          <w:p w14:paraId="161EF9D1" w14:textId="717133FC"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3A24D3" w:rsidRPr="00441E63" w14:paraId="6167D32B" w14:textId="77777777" w:rsidTr="003A24D3">
        <w:trPr>
          <w:jc w:val="center"/>
        </w:trPr>
        <w:tc>
          <w:tcPr>
            <w:tcW w:w="2035" w:type="dxa"/>
          </w:tcPr>
          <w:p w14:paraId="08519853"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تهیه کننده:</w:t>
            </w:r>
          </w:p>
        </w:tc>
        <w:tc>
          <w:tcPr>
            <w:tcW w:w="3975" w:type="dxa"/>
          </w:tcPr>
          <w:p w14:paraId="3D4D521D"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تایید کننده:</w:t>
            </w:r>
          </w:p>
        </w:tc>
        <w:tc>
          <w:tcPr>
            <w:tcW w:w="3006" w:type="dxa"/>
          </w:tcPr>
          <w:p w14:paraId="5A53F195" w14:textId="77777777" w:rsidR="003A24D3" w:rsidRPr="00441E63" w:rsidRDefault="003A24D3" w:rsidP="003A24D3">
            <w:pPr>
              <w:autoSpaceDE w:val="0"/>
              <w:autoSpaceDN w:val="0"/>
              <w:bidi/>
              <w:adjustRightInd w:val="0"/>
              <w:jc w:val="lowKashida"/>
              <w:rPr>
                <w:rFonts w:asciiTheme="majorBidi" w:hAnsiTheme="majorBidi" w:cs="B Nazanin"/>
                <w:b/>
                <w:bCs/>
                <w:kern w:val="24"/>
                <w:sz w:val="24"/>
                <w:szCs w:val="24"/>
                <w:rtl/>
                <w:lang w:bidi="fa-IR"/>
              </w:rPr>
            </w:pPr>
            <w:r w:rsidRPr="00441E63">
              <w:rPr>
                <w:rFonts w:asciiTheme="majorBidi" w:hAnsiTheme="majorBidi" w:cs="B Nazanin" w:hint="cs"/>
                <w:b/>
                <w:bCs/>
                <w:kern w:val="24"/>
                <w:sz w:val="24"/>
                <w:szCs w:val="24"/>
                <w:rtl/>
                <w:lang w:bidi="fa-IR"/>
              </w:rPr>
              <w:t>تصدیق و امضاء :</w:t>
            </w:r>
          </w:p>
        </w:tc>
      </w:tr>
      <w:tr w:rsidR="003A24D3" w:rsidRPr="00441E63" w14:paraId="1D489762" w14:textId="77777777" w:rsidTr="003A24D3">
        <w:trPr>
          <w:jc w:val="center"/>
        </w:trPr>
        <w:tc>
          <w:tcPr>
            <w:tcW w:w="2035" w:type="dxa"/>
          </w:tcPr>
          <w:p w14:paraId="671D03FE" w14:textId="77777777" w:rsidR="003A24D3" w:rsidRPr="00441E63" w:rsidRDefault="003A24D3" w:rsidP="003A24D3">
            <w:pPr>
              <w:autoSpaceDE w:val="0"/>
              <w:autoSpaceDN w:val="0"/>
              <w:bidi/>
              <w:adjustRightInd w:val="0"/>
              <w:jc w:val="lowKashida"/>
              <w:rPr>
                <w:rFonts w:asciiTheme="majorBidi" w:hAnsiTheme="majorBidi" w:cs="B Nazanin"/>
                <w:kern w:val="24"/>
                <w:sz w:val="24"/>
                <w:szCs w:val="24"/>
                <w:rtl/>
                <w:lang w:bidi="fa-IR"/>
              </w:rPr>
            </w:pPr>
            <w:r w:rsidRPr="00441E63">
              <w:rPr>
                <w:rFonts w:asciiTheme="majorBidi" w:hAnsiTheme="majorBidi" w:cs="B Nazanin" w:hint="cs"/>
                <w:kern w:val="24"/>
                <w:sz w:val="24"/>
                <w:szCs w:val="24"/>
                <w:rtl/>
                <w:lang w:bidi="fa-IR"/>
              </w:rPr>
              <w:t>شرکت دارا ویرا آزما</w:t>
            </w:r>
          </w:p>
          <w:p w14:paraId="5F2F0C46" w14:textId="77777777" w:rsidR="003A24D3" w:rsidRPr="00441E63" w:rsidRDefault="003A24D3" w:rsidP="003A24D3">
            <w:pPr>
              <w:autoSpaceDE w:val="0"/>
              <w:autoSpaceDN w:val="0"/>
              <w:bidi/>
              <w:adjustRightInd w:val="0"/>
              <w:jc w:val="lowKashida"/>
              <w:rPr>
                <w:rFonts w:asciiTheme="majorBidi" w:hAnsiTheme="majorBidi" w:cs="B Nazanin"/>
                <w:kern w:val="24"/>
                <w:sz w:val="24"/>
                <w:szCs w:val="24"/>
                <w:rtl/>
                <w:lang w:bidi="fa-IR"/>
              </w:rPr>
            </w:pPr>
            <w:r w:rsidRPr="00441E63">
              <w:rPr>
                <w:rFonts w:asciiTheme="majorBidi" w:hAnsiTheme="majorBidi" w:cs="B Nazanin" w:hint="cs"/>
                <w:kern w:val="24"/>
                <w:sz w:val="24"/>
                <w:szCs w:val="24"/>
                <w:rtl/>
                <w:lang w:bidi="fa-IR"/>
              </w:rPr>
              <w:t>دکتر داریوش شکری</w:t>
            </w:r>
          </w:p>
        </w:tc>
        <w:tc>
          <w:tcPr>
            <w:tcW w:w="3975" w:type="dxa"/>
          </w:tcPr>
          <w:p w14:paraId="2AF6D3F0" w14:textId="7C9649EB" w:rsidR="003A24D3" w:rsidRPr="00441E63" w:rsidRDefault="003A24D3" w:rsidP="003A24D3">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14:paraId="5A2D775A" w14:textId="120EE17A" w:rsidR="003A24D3" w:rsidRPr="00441E63" w:rsidRDefault="003A24D3" w:rsidP="003A24D3">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04E43C5C" w14:textId="77777777" w:rsidR="003B0A5F" w:rsidRPr="00441E63" w:rsidRDefault="003B0A5F" w:rsidP="00441E63">
      <w:pPr>
        <w:bidi/>
        <w:spacing w:after="0"/>
        <w:jc w:val="lowKashida"/>
        <w:rPr>
          <w:rFonts w:asciiTheme="majorBidi" w:eastAsia="B Nazanin" w:hAnsiTheme="majorBidi" w:cs="B Nazanin"/>
          <w:b/>
          <w:bCs/>
          <w:sz w:val="24"/>
          <w:szCs w:val="24"/>
          <w:rtl/>
          <w:lang w:bidi="fa-IR"/>
        </w:rPr>
      </w:pPr>
    </w:p>
    <w:p w14:paraId="42EC39E9"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41E63">
        <w:rPr>
          <w:rFonts w:asciiTheme="majorBidi" w:hAnsiTheme="majorBidi" w:cs="B Nazanin" w:hint="cs"/>
          <w:b/>
          <w:bCs/>
          <w:sz w:val="24"/>
          <w:szCs w:val="24"/>
          <w:rtl/>
        </w:rPr>
        <w:t>(1)</w:t>
      </w:r>
      <w:r w:rsidRPr="00441E63">
        <w:rPr>
          <w:rFonts w:asciiTheme="majorBidi" w:hAnsiTheme="majorBidi" w:cs="B Nazanin" w:hint="cs"/>
          <w:b/>
          <w:bCs/>
          <w:kern w:val="24"/>
          <w:sz w:val="24"/>
          <w:szCs w:val="24"/>
          <w:rtl/>
          <w:lang w:bidi="fa-IR"/>
        </w:rPr>
        <w:t xml:space="preserve"> هدف:</w:t>
      </w:r>
      <w:r w:rsidRPr="00441E63">
        <w:rPr>
          <w:rFonts w:asciiTheme="majorBidi" w:hAnsiTheme="majorBidi" w:cs="B Nazanin" w:hint="cs"/>
          <w:kern w:val="24"/>
          <w:sz w:val="24"/>
          <w:szCs w:val="24"/>
          <w:rtl/>
          <w:lang w:bidi="fa-IR"/>
        </w:rPr>
        <w:t xml:space="preserve"> </w:t>
      </w:r>
    </w:p>
    <w:p w14:paraId="7B768B17"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lang w:bidi="fa-IR"/>
        </w:rPr>
      </w:pPr>
      <w:r w:rsidRPr="00441E63">
        <w:rPr>
          <w:rFonts w:asciiTheme="majorBidi" w:hAnsiTheme="majorBidi" w:cs="B Nazanin" w:hint="cs"/>
          <w:kern w:val="24"/>
          <w:sz w:val="24"/>
          <w:szCs w:val="24"/>
          <w:rtl/>
          <w:lang w:bidi="fa-IR"/>
        </w:rPr>
        <w:t xml:space="preserve">تشریح </w:t>
      </w:r>
      <w:r w:rsidRPr="00441E63">
        <w:rPr>
          <w:rFonts w:asciiTheme="majorBidi" w:hAnsiTheme="majorBidi" w:cs="B Nazanin"/>
          <w:kern w:val="24"/>
          <w:sz w:val="24"/>
          <w:szCs w:val="24"/>
          <w:rtl/>
          <w:lang w:bidi="fa-IR"/>
        </w:rPr>
        <w:t xml:space="preserve">دستورالعمل درخواست نمونه، </w:t>
      </w:r>
      <w:r w:rsidRPr="00441E63">
        <w:rPr>
          <w:rFonts w:asciiTheme="majorBidi" w:hAnsiTheme="majorBidi" w:cs="B Nazanin" w:hint="cs"/>
          <w:kern w:val="24"/>
          <w:sz w:val="24"/>
          <w:szCs w:val="24"/>
          <w:rtl/>
          <w:lang w:bidi="fa-IR"/>
        </w:rPr>
        <w:t xml:space="preserve">نحوه صحیح </w:t>
      </w:r>
      <w:r w:rsidRPr="00441E63">
        <w:rPr>
          <w:rFonts w:asciiTheme="majorBidi" w:hAnsiTheme="majorBidi" w:cs="B Nazanin"/>
          <w:kern w:val="24"/>
          <w:sz w:val="24"/>
          <w:szCs w:val="24"/>
          <w:rtl/>
          <w:lang w:bidi="fa-IR"/>
        </w:rPr>
        <w:t>برچسب زدن و پذ</w:t>
      </w:r>
      <w:r w:rsidRPr="00441E63">
        <w:rPr>
          <w:rFonts w:asciiTheme="majorBidi" w:hAnsiTheme="majorBidi" w:cs="B Nazanin" w:hint="cs"/>
          <w:kern w:val="24"/>
          <w:sz w:val="24"/>
          <w:szCs w:val="24"/>
          <w:rtl/>
          <w:lang w:bidi="fa-IR"/>
        </w:rPr>
        <w:t>ی</w:t>
      </w:r>
      <w:r w:rsidRPr="00441E63">
        <w:rPr>
          <w:rFonts w:asciiTheme="majorBidi" w:hAnsiTheme="majorBidi" w:cs="B Nazanin" w:hint="eastAsia"/>
          <w:kern w:val="24"/>
          <w:sz w:val="24"/>
          <w:szCs w:val="24"/>
          <w:rtl/>
          <w:lang w:bidi="fa-IR"/>
        </w:rPr>
        <w:t>رش</w:t>
      </w:r>
      <w:r w:rsidRPr="00441E63">
        <w:rPr>
          <w:rFonts w:asciiTheme="majorBidi" w:hAnsiTheme="majorBidi" w:cs="B Nazanin" w:hint="cs"/>
          <w:kern w:val="24"/>
          <w:sz w:val="24"/>
          <w:szCs w:val="24"/>
          <w:rtl/>
          <w:lang w:bidi="fa-IR"/>
        </w:rPr>
        <w:t xml:space="preserve"> صحیح</w:t>
      </w:r>
      <w:r w:rsidRPr="00441E63">
        <w:rPr>
          <w:rFonts w:asciiTheme="majorBidi" w:hAnsiTheme="majorBidi" w:cs="B Nazanin"/>
          <w:kern w:val="24"/>
          <w:sz w:val="24"/>
          <w:szCs w:val="24"/>
          <w:rtl/>
          <w:lang w:bidi="fa-IR"/>
        </w:rPr>
        <w:t xml:space="preserve"> نمونه</w:t>
      </w:r>
      <w:r w:rsidRPr="00441E63">
        <w:rPr>
          <w:rFonts w:asciiTheme="majorBidi" w:hAnsiTheme="majorBidi" w:cs="B Nazanin" w:hint="cs"/>
          <w:kern w:val="24"/>
          <w:sz w:val="24"/>
          <w:szCs w:val="24"/>
          <w:rtl/>
          <w:lang w:bidi="fa-IR"/>
        </w:rPr>
        <w:t xml:space="preserve"> بر اساس دستور و درخواست پزشک.</w:t>
      </w:r>
      <w:r w:rsidRPr="00441E63">
        <w:rPr>
          <w:rFonts w:asciiTheme="majorBidi" w:hAnsiTheme="majorBidi" w:cs="B Nazanin"/>
          <w:kern w:val="24"/>
          <w:sz w:val="24"/>
          <w:szCs w:val="24"/>
          <w:rtl/>
          <w:lang w:bidi="fa-IR"/>
        </w:rPr>
        <w:t xml:space="preserve"> </w:t>
      </w:r>
    </w:p>
    <w:p w14:paraId="0DC2DD55"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16"/>
          <w:szCs w:val="16"/>
          <w:rtl/>
          <w:lang w:bidi="fa-IR"/>
        </w:rPr>
      </w:pPr>
      <w:r w:rsidRPr="00441E63">
        <w:rPr>
          <w:rFonts w:asciiTheme="majorBidi" w:hAnsiTheme="majorBidi" w:cs="B Nazanin" w:hint="cs"/>
          <w:kern w:val="24"/>
          <w:sz w:val="16"/>
          <w:szCs w:val="16"/>
          <w:rtl/>
          <w:lang w:bidi="fa-IR"/>
        </w:rPr>
        <w:t xml:space="preserve"> </w:t>
      </w:r>
    </w:p>
    <w:p w14:paraId="07B1AF9E"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b/>
          <w:bCs/>
          <w:sz w:val="24"/>
          <w:szCs w:val="24"/>
          <w:rtl/>
        </w:rPr>
      </w:pPr>
      <w:r w:rsidRPr="00441E63">
        <w:rPr>
          <w:rFonts w:asciiTheme="majorBidi" w:hAnsiTheme="majorBidi" w:cs="B Nazanin" w:hint="cs"/>
          <w:b/>
          <w:bCs/>
          <w:sz w:val="24"/>
          <w:szCs w:val="24"/>
          <w:rtl/>
        </w:rPr>
        <w:t xml:space="preserve">(2) مسئولیت ها: </w:t>
      </w:r>
    </w:p>
    <w:p w14:paraId="46AAFA8B"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lang w:bidi="fa-IR"/>
        </w:rPr>
      </w:pPr>
      <w:r w:rsidRPr="00441E63">
        <w:rPr>
          <w:rFonts w:asciiTheme="majorBidi" w:hAnsiTheme="majorBidi" w:cs="B Nazanin"/>
          <w:b/>
          <w:bCs/>
          <w:kern w:val="24"/>
          <w:sz w:val="24"/>
          <w:szCs w:val="24"/>
          <w:rtl/>
          <w:lang w:bidi="fa-IR"/>
        </w:rPr>
        <w:t>درخواست نمونه</w:t>
      </w:r>
      <w:r w:rsidRPr="00441E63">
        <w:rPr>
          <w:rFonts w:asciiTheme="majorBidi" w:hAnsiTheme="majorBidi" w:cs="B Nazanin" w:hint="cs"/>
          <w:kern w:val="24"/>
          <w:sz w:val="24"/>
          <w:szCs w:val="24"/>
          <w:rtl/>
          <w:lang w:bidi="fa-IR"/>
        </w:rPr>
        <w:t xml:space="preserve">: </w:t>
      </w:r>
      <w:r w:rsidRPr="00441E63">
        <w:rPr>
          <w:rFonts w:asciiTheme="majorBidi" w:hAnsiTheme="majorBidi" w:cs="B Nazanin"/>
          <w:kern w:val="24"/>
          <w:sz w:val="24"/>
          <w:szCs w:val="24"/>
          <w:rtl/>
          <w:lang w:bidi="fa-IR"/>
        </w:rPr>
        <w:t>پزشک معالج</w:t>
      </w:r>
      <w:r w:rsidRPr="00441E63">
        <w:rPr>
          <w:rFonts w:asciiTheme="majorBidi" w:hAnsiTheme="majorBidi" w:cs="B Nazanin" w:hint="cs"/>
          <w:kern w:val="24"/>
          <w:sz w:val="24"/>
          <w:szCs w:val="24"/>
          <w:rtl/>
          <w:lang w:bidi="fa-IR"/>
        </w:rPr>
        <w:t xml:space="preserve"> مسئول درخواست نمونه برای انجام آزمایش های میکروب شناسی می باشد.</w:t>
      </w:r>
    </w:p>
    <w:p w14:paraId="285A7E8A" w14:textId="77777777" w:rsidR="003B0A5F" w:rsidRPr="00441E63" w:rsidRDefault="003B0A5F" w:rsidP="00441E63">
      <w:pPr>
        <w:widowControl w:val="0"/>
        <w:autoSpaceDE w:val="0"/>
        <w:autoSpaceDN w:val="0"/>
        <w:bidi/>
        <w:adjustRightInd w:val="0"/>
        <w:spacing w:after="0" w:line="240" w:lineRule="auto"/>
        <w:jc w:val="lowKashida"/>
        <w:rPr>
          <w:rFonts w:asciiTheme="majorBidi" w:hAnsiTheme="majorBidi" w:cs="B Nazanin"/>
          <w:sz w:val="24"/>
          <w:szCs w:val="24"/>
          <w:rtl/>
        </w:rPr>
      </w:pPr>
      <w:r w:rsidRPr="00441E63">
        <w:rPr>
          <w:rFonts w:asciiTheme="majorBidi" w:eastAsia="B Nazanin" w:hAnsiTheme="majorBidi" w:cs="B Nazanin"/>
          <w:b/>
          <w:bCs/>
          <w:sz w:val="24"/>
          <w:szCs w:val="24"/>
          <w:rtl/>
          <w:lang w:bidi="fa-IR"/>
        </w:rPr>
        <w:t>برچسب زدن</w:t>
      </w:r>
      <w:r w:rsidRPr="00441E63">
        <w:rPr>
          <w:rFonts w:asciiTheme="majorBidi" w:eastAsia="B Nazanin" w:hAnsiTheme="majorBidi" w:cs="B Nazanin" w:hint="cs"/>
          <w:b/>
          <w:bCs/>
          <w:sz w:val="24"/>
          <w:szCs w:val="24"/>
          <w:rtl/>
          <w:lang w:bidi="fa-IR"/>
        </w:rPr>
        <w:t xml:space="preserve">: </w:t>
      </w:r>
      <w:r w:rsidRPr="00441E63">
        <w:rPr>
          <w:rFonts w:asciiTheme="majorBidi" w:hAnsiTheme="majorBidi" w:cs="B Nazanin" w:hint="cs"/>
          <w:sz w:val="24"/>
          <w:szCs w:val="24"/>
          <w:rtl/>
        </w:rPr>
        <w:t xml:space="preserve">در مراکز درمانی یا بیمارستان سیستم پرستاری موظف است قبل از ارسال هر نمونه میکروبی برچسب دقیق با اطلاعات کامل آن را بر روی ظرف نمونه نصب نماید. </w:t>
      </w:r>
    </w:p>
    <w:p w14:paraId="32B53805" w14:textId="77777777" w:rsidR="003B0A5F" w:rsidRPr="00441E63" w:rsidRDefault="003B0A5F" w:rsidP="00441E63">
      <w:pPr>
        <w:widowControl w:val="0"/>
        <w:autoSpaceDE w:val="0"/>
        <w:autoSpaceDN w:val="0"/>
        <w:bidi/>
        <w:adjustRightInd w:val="0"/>
        <w:spacing w:after="0" w:line="240" w:lineRule="auto"/>
        <w:jc w:val="lowKashida"/>
        <w:rPr>
          <w:rFonts w:asciiTheme="majorBidi" w:eastAsia="B Nazanin" w:hAnsiTheme="majorBidi" w:cs="B Nazanin"/>
          <w:sz w:val="24"/>
          <w:szCs w:val="24"/>
          <w:rtl/>
          <w:lang w:bidi="fa-IR"/>
        </w:rPr>
      </w:pPr>
      <w:r w:rsidRPr="00441E63">
        <w:rPr>
          <w:rFonts w:asciiTheme="majorBidi" w:eastAsia="B Nazanin" w:hAnsiTheme="majorBidi" w:cs="B Nazanin"/>
          <w:b/>
          <w:bCs/>
          <w:sz w:val="24"/>
          <w:szCs w:val="24"/>
          <w:rtl/>
          <w:lang w:bidi="fa-IR"/>
        </w:rPr>
        <w:t>پذ</w:t>
      </w:r>
      <w:r w:rsidRPr="00441E63">
        <w:rPr>
          <w:rFonts w:asciiTheme="majorBidi" w:eastAsia="B Nazanin" w:hAnsiTheme="majorBidi" w:cs="B Nazanin" w:hint="cs"/>
          <w:b/>
          <w:bCs/>
          <w:sz w:val="24"/>
          <w:szCs w:val="24"/>
          <w:rtl/>
          <w:lang w:bidi="fa-IR"/>
        </w:rPr>
        <w:t>ی</w:t>
      </w:r>
      <w:r w:rsidRPr="00441E63">
        <w:rPr>
          <w:rFonts w:asciiTheme="majorBidi" w:eastAsia="B Nazanin" w:hAnsiTheme="majorBidi" w:cs="B Nazanin" w:hint="eastAsia"/>
          <w:b/>
          <w:bCs/>
          <w:sz w:val="24"/>
          <w:szCs w:val="24"/>
          <w:rtl/>
          <w:lang w:bidi="fa-IR"/>
        </w:rPr>
        <w:t>رش</w:t>
      </w:r>
      <w:r w:rsidRPr="00441E63">
        <w:rPr>
          <w:rFonts w:asciiTheme="majorBidi" w:eastAsia="B Nazanin" w:hAnsiTheme="majorBidi" w:cs="B Nazanin"/>
          <w:b/>
          <w:bCs/>
          <w:sz w:val="24"/>
          <w:szCs w:val="24"/>
          <w:rtl/>
          <w:lang w:bidi="fa-IR"/>
        </w:rPr>
        <w:t xml:space="preserve"> نمونه</w:t>
      </w:r>
      <w:r w:rsidRPr="00441E63">
        <w:rPr>
          <w:rFonts w:asciiTheme="majorBidi" w:eastAsia="B Nazanin" w:hAnsiTheme="majorBidi" w:cs="B Nazanin" w:hint="cs"/>
          <w:b/>
          <w:bCs/>
          <w:sz w:val="24"/>
          <w:szCs w:val="24"/>
          <w:rtl/>
          <w:lang w:bidi="fa-IR"/>
        </w:rPr>
        <w:t xml:space="preserve">: </w:t>
      </w:r>
      <w:r w:rsidRPr="00441E63">
        <w:rPr>
          <w:rFonts w:asciiTheme="majorBidi" w:eastAsia="B Nazanin" w:hAnsiTheme="majorBidi" w:cs="B Nazanin" w:hint="cs"/>
          <w:sz w:val="24"/>
          <w:szCs w:val="24"/>
          <w:rtl/>
          <w:lang w:bidi="fa-IR"/>
        </w:rPr>
        <w:t xml:space="preserve">مسئولیت پذیرش صحیح و دقیق بر اساس درخواست پزشک بر عهده قسمت پذیرش آزمایشگاه می باشد. </w:t>
      </w:r>
    </w:p>
    <w:p w14:paraId="6D32E105" w14:textId="77777777" w:rsidR="003B0A5F" w:rsidRPr="00441E63" w:rsidRDefault="003B0A5F" w:rsidP="00441E63">
      <w:pPr>
        <w:widowControl w:val="0"/>
        <w:autoSpaceDE w:val="0"/>
        <w:autoSpaceDN w:val="0"/>
        <w:bidi/>
        <w:adjustRightInd w:val="0"/>
        <w:spacing w:after="0" w:line="240" w:lineRule="auto"/>
        <w:jc w:val="lowKashida"/>
        <w:rPr>
          <w:rFonts w:asciiTheme="majorBidi" w:eastAsia="B Nazanin" w:hAnsiTheme="majorBidi" w:cs="B Nazanin"/>
          <w:sz w:val="24"/>
          <w:szCs w:val="24"/>
          <w:rtl/>
          <w:lang w:bidi="fa-IR"/>
        </w:rPr>
      </w:pPr>
    </w:p>
    <w:p w14:paraId="53EF686A" w14:textId="77777777" w:rsidR="003B0A5F" w:rsidRPr="00441E63" w:rsidRDefault="003B0A5F" w:rsidP="00441E63">
      <w:pPr>
        <w:widowControl w:val="0"/>
        <w:autoSpaceDE w:val="0"/>
        <w:autoSpaceDN w:val="0"/>
        <w:bidi/>
        <w:adjustRightInd w:val="0"/>
        <w:spacing w:after="0" w:line="240" w:lineRule="auto"/>
        <w:jc w:val="lowKashida"/>
        <w:rPr>
          <w:rFonts w:asciiTheme="majorBidi" w:eastAsia="Arial" w:hAnsiTheme="majorBidi" w:cs="B Nazanin"/>
          <w:sz w:val="24"/>
          <w:szCs w:val="24"/>
          <w:rtl/>
          <w:lang w:bidi="fa-IR"/>
        </w:rPr>
      </w:pPr>
      <w:r w:rsidRPr="00441E63">
        <w:rPr>
          <w:rFonts w:asciiTheme="majorBidi" w:hAnsiTheme="majorBidi" w:cs="B Nazanin" w:hint="cs"/>
          <w:b/>
          <w:bCs/>
          <w:sz w:val="24"/>
          <w:szCs w:val="24"/>
          <w:rtl/>
        </w:rPr>
        <w:t>(3) تعاریف و اصطلاحات</w:t>
      </w:r>
      <w:r w:rsidRPr="00441E63">
        <w:rPr>
          <w:rFonts w:asciiTheme="majorBidi" w:hAnsiTheme="majorBidi" w:cs="B Nazanin"/>
          <w:b/>
          <w:bCs/>
          <w:sz w:val="24"/>
          <w:szCs w:val="24"/>
          <w:rtl/>
        </w:rPr>
        <w:t>:</w:t>
      </w:r>
      <w:r w:rsidRPr="00441E63">
        <w:rPr>
          <w:rFonts w:asciiTheme="majorBidi" w:hAnsiTheme="majorBidi" w:cs="B Nazanin" w:hint="cs"/>
          <w:b/>
          <w:bCs/>
          <w:sz w:val="24"/>
          <w:szCs w:val="24"/>
          <w:rtl/>
        </w:rPr>
        <w:t xml:space="preserve"> </w:t>
      </w:r>
    </w:p>
    <w:p w14:paraId="22857E0E"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41E63">
        <w:rPr>
          <w:rFonts w:asciiTheme="majorBidi" w:hAnsiTheme="majorBidi" w:cs="B Nazanin" w:hint="cs"/>
          <w:b/>
          <w:bCs/>
          <w:kern w:val="24"/>
          <w:sz w:val="24"/>
          <w:szCs w:val="24"/>
          <w:rtl/>
          <w:lang w:bidi="fa-IR"/>
        </w:rPr>
        <w:t>درخواست نمونه</w:t>
      </w:r>
      <w:r w:rsidRPr="00441E63">
        <w:rPr>
          <w:rFonts w:asciiTheme="majorBidi" w:hAnsiTheme="majorBidi" w:cs="B Nazanin" w:hint="cs"/>
          <w:kern w:val="24"/>
          <w:sz w:val="24"/>
          <w:szCs w:val="24"/>
          <w:rtl/>
          <w:lang w:bidi="fa-IR"/>
        </w:rPr>
        <w:t xml:space="preserve"> (</w:t>
      </w:r>
      <w:r w:rsidRPr="00441E63">
        <w:rPr>
          <w:rFonts w:asciiTheme="majorBidi" w:hAnsiTheme="majorBidi" w:cs="B Nazanin"/>
          <w:kern w:val="24"/>
          <w:sz w:val="20"/>
          <w:szCs w:val="20"/>
          <w:lang w:bidi="fa-IR"/>
        </w:rPr>
        <w:t>Sample request</w:t>
      </w:r>
      <w:r w:rsidRPr="00441E63">
        <w:rPr>
          <w:rFonts w:asciiTheme="majorBidi" w:hAnsiTheme="majorBidi" w:cs="B Nazanin" w:hint="cs"/>
          <w:kern w:val="24"/>
          <w:sz w:val="24"/>
          <w:szCs w:val="24"/>
          <w:rtl/>
          <w:lang w:bidi="fa-IR"/>
        </w:rPr>
        <w:t xml:space="preserve">): به معنای درخواستی است که پزشک معالج از آزمایشگاه برای انجام نمونه طلب می کند. </w:t>
      </w:r>
    </w:p>
    <w:p w14:paraId="7641A6DD"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41E63">
        <w:rPr>
          <w:rFonts w:asciiTheme="majorBidi" w:hAnsiTheme="majorBidi" w:cs="B Nazanin"/>
          <w:b/>
          <w:bCs/>
          <w:kern w:val="24"/>
          <w:sz w:val="24"/>
          <w:szCs w:val="24"/>
          <w:rtl/>
          <w:lang w:bidi="fa-IR"/>
        </w:rPr>
        <w:t>برچسب زدن</w:t>
      </w:r>
      <w:r w:rsidRPr="00441E63">
        <w:rPr>
          <w:rFonts w:asciiTheme="majorBidi" w:hAnsiTheme="majorBidi" w:cs="B Nazanin" w:hint="cs"/>
          <w:kern w:val="24"/>
          <w:sz w:val="24"/>
          <w:szCs w:val="24"/>
          <w:rtl/>
          <w:lang w:bidi="fa-IR"/>
        </w:rPr>
        <w:t xml:space="preserve"> (</w:t>
      </w:r>
      <w:r w:rsidRPr="00441E63">
        <w:rPr>
          <w:rFonts w:asciiTheme="majorBidi" w:hAnsiTheme="majorBidi" w:cs="B Nazanin"/>
          <w:kern w:val="24"/>
          <w:sz w:val="20"/>
          <w:szCs w:val="20"/>
          <w:lang w:bidi="fa-IR"/>
        </w:rPr>
        <w:t>Labeling</w:t>
      </w:r>
      <w:r w:rsidRPr="00441E63">
        <w:rPr>
          <w:rFonts w:asciiTheme="majorBidi" w:hAnsiTheme="majorBidi" w:cs="B Nazanin" w:hint="cs"/>
          <w:kern w:val="24"/>
          <w:sz w:val="24"/>
          <w:szCs w:val="24"/>
          <w:rtl/>
          <w:lang w:bidi="fa-IR"/>
        </w:rPr>
        <w:t xml:space="preserve">): برچسب حاوی اطلاعات کامل بیماری که نمونه از او دریافت شده و همچنین اطلاعات خود نمونه برای مثال نوع نمونه می باشد. </w:t>
      </w:r>
    </w:p>
    <w:p w14:paraId="4FAB6CF0"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7E7F0861"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41E63">
        <w:rPr>
          <w:rFonts w:asciiTheme="majorBidi" w:hAnsiTheme="majorBidi" w:cs="B Nazanin" w:hint="cs"/>
          <w:b/>
          <w:bCs/>
          <w:sz w:val="24"/>
          <w:szCs w:val="24"/>
          <w:rtl/>
        </w:rPr>
        <w:t>(4)</w:t>
      </w:r>
      <w:r w:rsidRPr="00441E63">
        <w:rPr>
          <w:rFonts w:asciiTheme="majorBidi" w:hAnsiTheme="majorBidi" w:cs="B Nazanin" w:hint="cs"/>
          <w:b/>
          <w:bCs/>
          <w:kern w:val="24"/>
          <w:sz w:val="24"/>
          <w:szCs w:val="24"/>
          <w:rtl/>
          <w:lang w:bidi="fa-IR"/>
        </w:rPr>
        <w:t xml:space="preserve"> شرح دستورالعمل:</w:t>
      </w:r>
      <w:r w:rsidRPr="00441E63">
        <w:rPr>
          <w:rFonts w:asciiTheme="majorBidi" w:hAnsiTheme="majorBidi" w:cs="B Nazanin" w:hint="cs"/>
          <w:kern w:val="24"/>
          <w:sz w:val="24"/>
          <w:szCs w:val="24"/>
          <w:rtl/>
          <w:lang w:bidi="fa-IR"/>
        </w:rPr>
        <w:t xml:space="preserve"> </w:t>
      </w:r>
    </w:p>
    <w:p w14:paraId="6A715F3B"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lang w:bidi="fa-IR"/>
        </w:rPr>
      </w:pPr>
      <w:r w:rsidRPr="00441E63">
        <w:rPr>
          <w:rFonts w:asciiTheme="majorBidi" w:hAnsiTheme="majorBidi" w:cs="B Nazanin"/>
          <w:b/>
          <w:bCs/>
          <w:kern w:val="24"/>
          <w:sz w:val="24"/>
          <w:szCs w:val="24"/>
          <w:rtl/>
          <w:lang w:bidi="fa-IR"/>
        </w:rPr>
        <w:t>درخواست نمونه</w:t>
      </w:r>
      <w:r w:rsidRPr="00441E63">
        <w:rPr>
          <w:rFonts w:asciiTheme="majorBidi" w:hAnsiTheme="majorBidi" w:cs="B Nazanin" w:hint="cs"/>
          <w:kern w:val="24"/>
          <w:sz w:val="24"/>
          <w:szCs w:val="24"/>
          <w:rtl/>
          <w:lang w:bidi="fa-IR"/>
        </w:rPr>
        <w:t xml:space="preserve">: </w:t>
      </w:r>
    </w:p>
    <w:p w14:paraId="1A5F4D27" w14:textId="77777777" w:rsidR="003B0A5F" w:rsidRPr="00441E63" w:rsidRDefault="003B0A5F" w:rsidP="00441E63">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441E63">
        <w:rPr>
          <w:rFonts w:asciiTheme="majorBidi" w:hAnsiTheme="majorBidi" w:cs="B Nazanin"/>
          <w:kern w:val="24"/>
          <w:sz w:val="24"/>
          <w:szCs w:val="24"/>
          <w:rtl/>
          <w:lang w:bidi="fa-IR"/>
        </w:rPr>
        <w:t>درخواست نمونه</w:t>
      </w:r>
      <w:r w:rsidRPr="00441E63">
        <w:rPr>
          <w:rFonts w:asciiTheme="majorBidi" w:hAnsiTheme="majorBidi" w:cs="B Nazanin" w:hint="cs"/>
          <w:kern w:val="24"/>
          <w:sz w:val="24"/>
          <w:szCs w:val="24"/>
          <w:rtl/>
          <w:lang w:bidi="fa-IR"/>
        </w:rPr>
        <w:t xml:space="preserve"> توسط پزشک معالج به صورت دستی در نسخه یا اخیراً به صورت الکترونیک برای آزمایشگاه ثبت می گردد.   </w:t>
      </w:r>
    </w:p>
    <w:p w14:paraId="551F882A" w14:textId="77777777" w:rsidR="003B0A5F" w:rsidRPr="00441E63" w:rsidRDefault="003B0A5F" w:rsidP="00441E63">
      <w:pPr>
        <w:pStyle w:val="ListParagraph"/>
        <w:numPr>
          <w:ilvl w:val="0"/>
          <w:numId w:val="1"/>
        </w:numPr>
        <w:bidi/>
        <w:spacing w:after="0" w:line="240" w:lineRule="auto"/>
        <w:ind w:left="0"/>
        <w:jc w:val="lowKashida"/>
        <w:rPr>
          <w:rStyle w:val="hwtze"/>
          <w:rFonts w:asciiTheme="majorBidi" w:hAnsiTheme="majorBidi" w:cs="B Nazanin"/>
          <w:sz w:val="24"/>
          <w:szCs w:val="24"/>
        </w:rPr>
      </w:pPr>
      <w:r w:rsidRPr="00441E63">
        <w:rPr>
          <w:rFonts w:asciiTheme="majorBidi" w:hAnsiTheme="majorBidi" w:cs="B Nazanin"/>
          <w:kern w:val="24"/>
          <w:sz w:val="24"/>
          <w:szCs w:val="24"/>
          <w:rtl/>
          <w:lang w:bidi="fa-IR"/>
        </w:rPr>
        <w:t>یک درخواست کامل باید شامل موارد زیر باشد و برچست خورده باشد: نام بیمار، جنسیت، شماره شناسایی بیمارستان</w:t>
      </w:r>
      <w:r w:rsidRPr="00441E63">
        <w:rPr>
          <w:rFonts w:asciiTheme="majorBidi" w:hAnsiTheme="majorBidi" w:cs="B Nazanin" w:hint="cs"/>
          <w:kern w:val="24"/>
          <w:sz w:val="24"/>
          <w:szCs w:val="24"/>
          <w:rtl/>
          <w:lang w:bidi="fa-IR"/>
        </w:rPr>
        <w:t xml:space="preserve"> </w:t>
      </w:r>
      <w:r w:rsidRPr="00441E63">
        <w:rPr>
          <w:rStyle w:val="rynqvb"/>
          <w:rFonts w:asciiTheme="majorBidi" w:hAnsiTheme="majorBidi" w:cs="B Nazanin"/>
          <w:sz w:val="24"/>
          <w:szCs w:val="24"/>
          <w:rtl/>
        </w:rPr>
        <w:t>یا آزمایشگاه</w:t>
      </w:r>
      <w:r w:rsidRPr="00441E63">
        <w:rPr>
          <w:rFonts w:asciiTheme="majorBidi" w:hAnsiTheme="majorBidi" w:cs="B Nazanin"/>
          <w:kern w:val="24"/>
          <w:sz w:val="24"/>
          <w:szCs w:val="24"/>
          <w:rtl/>
          <w:lang w:bidi="fa-IR"/>
        </w:rPr>
        <w:t xml:space="preserve">، سن و تاریخ تولد، تاریخ و زمان جمع آوری و شخص نمونه گیر، دستور پزشک، </w:t>
      </w:r>
      <w:r w:rsidRPr="00441E63">
        <w:rPr>
          <w:rStyle w:val="rynqvb"/>
          <w:rFonts w:asciiTheme="majorBidi" w:hAnsiTheme="majorBidi" w:cs="B Nazanin"/>
          <w:sz w:val="24"/>
          <w:szCs w:val="24"/>
          <w:rtl/>
        </w:rPr>
        <w:t>سایر اطلاعات حیاتی شامل</w:t>
      </w:r>
      <w:r w:rsidRPr="00441E63">
        <w:rPr>
          <w:rStyle w:val="rynqvb"/>
          <w:rFonts w:asciiTheme="majorBidi" w:hAnsiTheme="majorBidi" w:cs="B Nazanin" w:hint="cs"/>
          <w:sz w:val="24"/>
          <w:szCs w:val="24"/>
          <w:rtl/>
        </w:rPr>
        <w:t xml:space="preserve"> </w:t>
      </w:r>
      <w:r w:rsidRPr="00441E63">
        <w:rPr>
          <w:rFonts w:asciiTheme="majorBidi" w:hAnsiTheme="majorBidi" w:cs="B Nazanin"/>
          <w:kern w:val="24"/>
          <w:sz w:val="24"/>
          <w:szCs w:val="24"/>
          <w:rtl/>
          <w:lang w:bidi="fa-IR"/>
        </w:rPr>
        <w:t>ماهیت دقیق</w:t>
      </w:r>
      <w:r w:rsidRPr="00441E63">
        <w:rPr>
          <w:rFonts w:asciiTheme="majorBidi" w:hAnsiTheme="majorBidi" w:cs="B Nazanin" w:hint="cs"/>
          <w:kern w:val="24"/>
          <w:sz w:val="24"/>
          <w:szCs w:val="24"/>
          <w:rtl/>
          <w:lang w:bidi="fa-IR"/>
        </w:rPr>
        <w:t xml:space="preserve"> و </w:t>
      </w:r>
      <w:r w:rsidRPr="00441E63">
        <w:rPr>
          <w:rFonts w:asciiTheme="majorBidi" w:hAnsiTheme="majorBidi" w:cs="B Nazanin"/>
          <w:kern w:val="24"/>
          <w:sz w:val="24"/>
          <w:szCs w:val="24"/>
          <w:rtl/>
          <w:lang w:bidi="fa-IR"/>
        </w:rPr>
        <w:t>منبع نمونه</w:t>
      </w:r>
      <w:r w:rsidRPr="00441E63">
        <w:rPr>
          <w:rFonts w:asciiTheme="majorBidi" w:hAnsiTheme="majorBidi" w:cs="B Nazanin" w:hint="cs"/>
          <w:kern w:val="24"/>
          <w:sz w:val="24"/>
          <w:szCs w:val="24"/>
          <w:rtl/>
          <w:lang w:bidi="fa-IR"/>
        </w:rPr>
        <w:t>،</w:t>
      </w:r>
      <w:r w:rsidRPr="00441E63">
        <w:rPr>
          <w:rStyle w:val="rynqvb"/>
          <w:rFonts w:asciiTheme="majorBidi" w:hAnsiTheme="majorBidi" w:cs="B Nazanin"/>
          <w:sz w:val="24"/>
          <w:szCs w:val="24"/>
          <w:rtl/>
        </w:rPr>
        <w:t xml:space="preserve"> اینکه آیا بیمار درمان ضد میکروبی دریافت می کند، </w:t>
      </w:r>
      <w:r w:rsidRPr="00441E63">
        <w:rPr>
          <w:rFonts w:asciiTheme="majorBidi" w:hAnsiTheme="majorBidi" w:cs="B Nazanin"/>
          <w:kern w:val="24"/>
          <w:sz w:val="24"/>
          <w:szCs w:val="24"/>
          <w:rtl/>
          <w:lang w:bidi="fa-IR"/>
        </w:rPr>
        <w:t>تشخیص احتمالی</w:t>
      </w:r>
      <w:r w:rsidRPr="00441E63">
        <w:rPr>
          <w:rStyle w:val="rynqvb"/>
          <w:rFonts w:asciiTheme="majorBidi" w:hAnsiTheme="majorBidi" w:cs="B Nazanin"/>
          <w:sz w:val="24"/>
          <w:szCs w:val="24"/>
          <w:rtl/>
        </w:rPr>
        <w:t xml:space="preserve"> </w:t>
      </w:r>
      <w:r w:rsidRPr="00441E63">
        <w:rPr>
          <w:rStyle w:val="rynqvb"/>
          <w:rFonts w:asciiTheme="majorBidi" w:hAnsiTheme="majorBidi" w:cs="B Nazanin" w:hint="cs"/>
          <w:sz w:val="24"/>
          <w:szCs w:val="24"/>
          <w:rtl/>
        </w:rPr>
        <w:t>(</w:t>
      </w:r>
      <w:r w:rsidRPr="00441E63">
        <w:rPr>
          <w:rStyle w:val="rynqvb"/>
          <w:rFonts w:asciiTheme="majorBidi" w:hAnsiTheme="majorBidi" w:cs="B Nazanin"/>
          <w:sz w:val="24"/>
          <w:szCs w:val="24"/>
          <w:rtl/>
        </w:rPr>
        <w:t>عامل یا سندرم مشکوک</w:t>
      </w:r>
      <w:r w:rsidRPr="00441E63">
        <w:rPr>
          <w:rStyle w:val="rynqvb"/>
          <w:rFonts w:asciiTheme="majorBidi" w:hAnsiTheme="majorBidi" w:cs="B Nazanin" w:hint="cs"/>
          <w:sz w:val="24"/>
          <w:szCs w:val="24"/>
          <w:rtl/>
        </w:rPr>
        <w:t>)</w:t>
      </w:r>
      <w:r w:rsidRPr="00441E63">
        <w:rPr>
          <w:rStyle w:val="rynqvb"/>
          <w:rFonts w:asciiTheme="majorBidi" w:hAnsiTheme="majorBidi" w:cs="B Nazanin"/>
          <w:sz w:val="24"/>
          <w:szCs w:val="24"/>
          <w:rtl/>
        </w:rPr>
        <w:t>، سابقه</w:t>
      </w:r>
      <w:r w:rsidRPr="00441E63">
        <w:rPr>
          <w:rStyle w:val="rynqvb"/>
          <w:rFonts w:asciiTheme="majorBidi" w:hAnsiTheme="majorBidi" w:cs="B Nazanin"/>
          <w:sz w:val="24"/>
          <w:szCs w:val="24"/>
          <w:rtl/>
          <w:lang w:bidi="fa-IR"/>
        </w:rPr>
        <w:t xml:space="preserve"> واکسن یا</w:t>
      </w:r>
      <w:r w:rsidRPr="00441E63">
        <w:rPr>
          <w:rStyle w:val="rynqvb"/>
          <w:rFonts w:asciiTheme="majorBidi" w:hAnsiTheme="majorBidi" w:cs="B Nazanin"/>
          <w:sz w:val="24"/>
          <w:szCs w:val="24"/>
          <w:rtl/>
        </w:rPr>
        <w:t xml:space="preserve"> ایمن سازی</w:t>
      </w:r>
      <w:r w:rsidRPr="00441E63">
        <w:rPr>
          <w:rStyle w:val="rynqvb"/>
          <w:rFonts w:asciiTheme="majorBidi" w:hAnsiTheme="majorBidi" w:cs="B Nazanin" w:hint="cs"/>
          <w:sz w:val="24"/>
          <w:szCs w:val="24"/>
          <w:rtl/>
        </w:rPr>
        <w:t xml:space="preserve"> (</w:t>
      </w:r>
      <w:r w:rsidRPr="00441E63">
        <w:rPr>
          <w:rStyle w:val="rynqvb"/>
          <w:rFonts w:asciiTheme="majorBidi" w:hAnsiTheme="majorBidi" w:cs="B Nazanin"/>
          <w:sz w:val="24"/>
          <w:szCs w:val="24"/>
          <w:rtl/>
        </w:rPr>
        <w:t>در صورت وجود)</w:t>
      </w:r>
      <w:r w:rsidRPr="00441E63">
        <w:rPr>
          <w:rStyle w:val="rynqvb"/>
          <w:rFonts w:asciiTheme="majorBidi" w:hAnsiTheme="majorBidi" w:cs="B Nazanin" w:hint="cs"/>
          <w:sz w:val="24"/>
          <w:szCs w:val="24"/>
          <w:rtl/>
        </w:rPr>
        <w:t>.</w:t>
      </w:r>
      <w:r w:rsidRPr="00441E63">
        <w:rPr>
          <w:rStyle w:val="rynqvb"/>
          <w:rFonts w:asciiTheme="majorBidi" w:hAnsiTheme="majorBidi" w:cs="B Nazanin"/>
          <w:sz w:val="24"/>
          <w:szCs w:val="24"/>
          <w:rtl/>
        </w:rPr>
        <w:t xml:space="preserve"> </w:t>
      </w:r>
      <w:r w:rsidRPr="00441E63">
        <w:rPr>
          <w:rStyle w:val="rynqvb"/>
          <w:rFonts w:asciiTheme="majorBidi" w:hAnsiTheme="majorBidi" w:cs="B Nazanin" w:hint="cs"/>
          <w:sz w:val="24"/>
          <w:szCs w:val="24"/>
          <w:rtl/>
        </w:rPr>
        <w:t>همچنین</w:t>
      </w:r>
      <w:r w:rsidRPr="00441E63">
        <w:rPr>
          <w:rStyle w:val="rynqvb"/>
          <w:rFonts w:asciiTheme="majorBidi" w:hAnsiTheme="majorBidi" w:cs="B Nazanin"/>
          <w:sz w:val="24"/>
          <w:szCs w:val="24"/>
          <w:rtl/>
        </w:rPr>
        <w:t xml:space="preserve"> سابقه سفر، زمانی که به برخی میکروارگانیسم ها یا انگل ها مشکوک هستند نیز باید موجود باشد.</w:t>
      </w:r>
      <w:r w:rsidRPr="00441E63">
        <w:rPr>
          <w:rStyle w:val="hwtze"/>
          <w:rFonts w:asciiTheme="majorBidi" w:hAnsiTheme="majorBidi" w:cs="B Nazanin" w:hint="cs"/>
          <w:sz w:val="24"/>
          <w:szCs w:val="24"/>
          <w:rtl/>
        </w:rPr>
        <w:t xml:space="preserve"> </w:t>
      </w:r>
    </w:p>
    <w:p w14:paraId="35B79989" w14:textId="77777777" w:rsidR="003B0A5F" w:rsidRPr="00441E63" w:rsidRDefault="003B0A5F" w:rsidP="00441E63">
      <w:pPr>
        <w:pStyle w:val="ListParagraph"/>
        <w:autoSpaceDE w:val="0"/>
        <w:autoSpaceDN w:val="0"/>
        <w:bidi/>
        <w:adjustRightInd w:val="0"/>
        <w:spacing w:after="0" w:line="240" w:lineRule="auto"/>
        <w:ind w:left="0"/>
        <w:jc w:val="lowKashida"/>
        <w:rPr>
          <w:rFonts w:asciiTheme="majorBidi" w:hAnsiTheme="majorBidi" w:cs="B Nazanin"/>
          <w:kern w:val="24"/>
          <w:sz w:val="24"/>
          <w:szCs w:val="24"/>
          <w:rtl/>
          <w:lang w:bidi="fa-IR"/>
        </w:rPr>
      </w:pPr>
    </w:p>
    <w:p w14:paraId="5F89F449"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lang w:bidi="fa-IR"/>
        </w:rPr>
      </w:pPr>
      <w:r w:rsidRPr="00441E63">
        <w:rPr>
          <w:rFonts w:asciiTheme="majorBidi" w:eastAsia="B Nazanin" w:hAnsiTheme="majorBidi" w:cs="B Nazanin"/>
          <w:b/>
          <w:bCs/>
          <w:sz w:val="24"/>
          <w:szCs w:val="24"/>
          <w:rtl/>
          <w:lang w:bidi="fa-IR"/>
        </w:rPr>
        <w:lastRenderedPageBreak/>
        <w:t>برچسب زدن</w:t>
      </w:r>
      <w:r w:rsidRPr="00441E63">
        <w:rPr>
          <w:rFonts w:asciiTheme="majorBidi" w:eastAsia="B Nazanin" w:hAnsiTheme="majorBidi" w:cs="B Nazanin" w:hint="cs"/>
          <w:b/>
          <w:bCs/>
          <w:sz w:val="24"/>
          <w:szCs w:val="24"/>
          <w:rtl/>
          <w:lang w:bidi="fa-IR"/>
        </w:rPr>
        <w:t xml:space="preserve">: </w:t>
      </w:r>
    </w:p>
    <w:p w14:paraId="4A6D745A" w14:textId="77777777" w:rsidR="003B0A5F" w:rsidRPr="00441E63" w:rsidRDefault="003B0A5F" w:rsidP="00441E63">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41E63">
        <w:rPr>
          <w:rFonts w:asciiTheme="majorBidi" w:hAnsiTheme="majorBidi" w:cs="B Nazanin" w:hint="cs"/>
          <w:kern w:val="24"/>
          <w:sz w:val="24"/>
          <w:szCs w:val="24"/>
          <w:rtl/>
          <w:lang w:bidi="fa-IR"/>
        </w:rPr>
        <w:t xml:space="preserve">اولین </w:t>
      </w:r>
      <w:r w:rsidRPr="00441E63">
        <w:rPr>
          <w:rFonts w:asciiTheme="majorBidi" w:hAnsiTheme="majorBidi" w:cs="B Nazanin"/>
          <w:kern w:val="24"/>
          <w:sz w:val="24"/>
          <w:szCs w:val="24"/>
          <w:rtl/>
          <w:lang w:bidi="fa-IR"/>
        </w:rPr>
        <w:t xml:space="preserve">مورد مهم هنگام ارسال نمونه وجود برچسب اطلاعات بر روی نمونه می باشد. اطلاعات کافی باید بر روی برچسب نمونه </w:t>
      </w:r>
      <w:r w:rsidRPr="00441E63">
        <w:rPr>
          <w:rStyle w:val="rynqvb"/>
          <w:rFonts w:asciiTheme="majorBidi" w:hAnsiTheme="majorBidi" w:cs="B Nazanin"/>
          <w:sz w:val="24"/>
          <w:szCs w:val="24"/>
          <w:rtl/>
        </w:rPr>
        <w:t xml:space="preserve">به صورت الکترونیکی یا دستی </w:t>
      </w:r>
      <w:r w:rsidRPr="00441E63">
        <w:rPr>
          <w:rFonts w:asciiTheme="majorBidi" w:hAnsiTheme="majorBidi" w:cs="B Nazanin"/>
          <w:kern w:val="24"/>
          <w:sz w:val="24"/>
          <w:szCs w:val="24"/>
          <w:rtl/>
          <w:lang w:bidi="fa-IR"/>
        </w:rPr>
        <w:t>ارائه شود تا زمانی که نمونه در آزمایشگاه دریافت می شود، بتوان آن را با نیاز آزمایش مطابقت داد.</w:t>
      </w:r>
      <w:r w:rsidRPr="00441E63">
        <w:rPr>
          <w:rFonts w:asciiTheme="majorBidi" w:hAnsiTheme="majorBidi" w:cs="B Nazanin" w:hint="cs"/>
          <w:kern w:val="24"/>
          <w:sz w:val="24"/>
          <w:szCs w:val="24"/>
          <w:rtl/>
          <w:lang w:bidi="fa-IR"/>
        </w:rPr>
        <w:t xml:space="preserve"> </w:t>
      </w:r>
      <w:r w:rsidRPr="00441E63">
        <w:rPr>
          <w:rStyle w:val="rynqvb"/>
          <w:rFonts w:asciiTheme="majorBidi" w:hAnsiTheme="majorBidi" w:cs="B Nazanin"/>
          <w:sz w:val="24"/>
          <w:szCs w:val="24"/>
          <w:rtl/>
        </w:rPr>
        <w:t>آزمایشگاه باید دستوری داشته باشد که نشان دهد درخواست باید به طور کامل پر شود.</w:t>
      </w:r>
    </w:p>
    <w:p w14:paraId="641586BF" w14:textId="77777777" w:rsidR="003B0A5F" w:rsidRPr="00441E63" w:rsidRDefault="003B0A5F" w:rsidP="00441E63">
      <w:pPr>
        <w:pStyle w:val="ListParagraph"/>
        <w:numPr>
          <w:ilvl w:val="0"/>
          <w:numId w:val="1"/>
        </w:numPr>
        <w:bidi/>
        <w:spacing w:after="0" w:line="240" w:lineRule="auto"/>
        <w:ind w:left="0"/>
        <w:jc w:val="lowKashida"/>
        <w:rPr>
          <w:rFonts w:asciiTheme="majorBidi" w:hAnsiTheme="majorBidi" w:cs="B Nazanin"/>
          <w:sz w:val="24"/>
          <w:szCs w:val="24"/>
          <w:rtl/>
        </w:rPr>
      </w:pPr>
      <w:r w:rsidRPr="00441E63">
        <w:rPr>
          <w:rFonts w:asciiTheme="majorBidi" w:hAnsiTheme="majorBidi" w:cs="B Nazanin"/>
          <w:kern w:val="24"/>
          <w:sz w:val="24"/>
          <w:szCs w:val="24"/>
          <w:rtl/>
          <w:lang w:bidi="fa-IR"/>
        </w:rPr>
        <w:t xml:space="preserve">نمونه ها باید در داخل کیسه های پلاستیکی قابل مهر و موم شدن و ضد نشت با یک بخش جداگانه کاغذی برای نوشتن مشخصات حمل شوند. کیسه های قابل استفاده مجدد یا کیسه های با مهر و موم دائمی برای این منظور رایج هستند. کیسه ها باید با برچسب خطر زیستی مشخص شوند. </w:t>
      </w:r>
      <w:r w:rsidRPr="00441E63">
        <w:rPr>
          <w:rFonts w:asciiTheme="majorBidi" w:hAnsiTheme="majorBidi" w:cs="B Nazanin" w:hint="cs"/>
          <w:kern w:val="24"/>
          <w:sz w:val="24"/>
          <w:szCs w:val="24"/>
          <w:rtl/>
          <w:lang w:bidi="fa-IR"/>
        </w:rPr>
        <w:t xml:space="preserve"> </w:t>
      </w:r>
    </w:p>
    <w:p w14:paraId="28DF365D" w14:textId="77777777" w:rsidR="003B0A5F" w:rsidRPr="00441E63" w:rsidRDefault="003B0A5F" w:rsidP="00441E63">
      <w:pPr>
        <w:autoSpaceDE w:val="0"/>
        <w:autoSpaceDN w:val="0"/>
        <w:adjustRightInd w:val="0"/>
        <w:spacing w:after="0" w:line="240" w:lineRule="auto"/>
        <w:ind w:hanging="360"/>
        <w:jc w:val="lowKashida"/>
        <w:rPr>
          <w:rFonts w:asciiTheme="majorBidi" w:hAnsiTheme="majorBidi" w:cs="B Nazanin"/>
          <w:kern w:val="24"/>
          <w:sz w:val="16"/>
          <w:szCs w:val="16"/>
          <w:lang w:bidi="fa-IR"/>
        </w:rPr>
      </w:pPr>
    </w:p>
    <w:p w14:paraId="1635539F"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441E63">
        <w:rPr>
          <w:rFonts w:asciiTheme="majorBidi" w:hAnsiTheme="majorBidi" w:cs="B Nazanin"/>
          <w:b/>
          <w:bCs/>
          <w:kern w:val="24"/>
          <w:sz w:val="24"/>
          <w:szCs w:val="24"/>
          <w:rtl/>
          <w:lang w:bidi="fa-IR"/>
        </w:rPr>
        <w:t>پذیرش نمونه</w:t>
      </w:r>
      <w:r w:rsidRPr="00441E63">
        <w:rPr>
          <w:rFonts w:asciiTheme="majorBidi" w:hAnsiTheme="majorBidi" w:cs="B Nazanin" w:hint="cs"/>
          <w:b/>
          <w:bCs/>
          <w:kern w:val="24"/>
          <w:sz w:val="24"/>
          <w:szCs w:val="24"/>
          <w:rtl/>
          <w:lang w:bidi="fa-IR"/>
        </w:rPr>
        <w:t xml:space="preserve"> </w:t>
      </w:r>
    </w:p>
    <w:p w14:paraId="16D5B954" w14:textId="77777777" w:rsidR="003B0A5F" w:rsidRPr="00441E63" w:rsidRDefault="003B0A5F" w:rsidP="00441E63">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41E63">
        <w:rPr>
          <w:rFonts w:asciiTheme="majorBidi" w:hAnsiTheme="majorBidi" w:cs="B Nazanin" w:hint="cs"/>
          <w:kern w:val="24"/>
          <w:sz w:val="24"/>
          <w:szCs w:val="24"/>
          <w:rtl/>
          <w:lang w:bidi="fa-IR"/>
        </w:rPr>
        <w:t>بعد از ورود نمونه به آزمایشگاه مرحله بعدی</w:t>
      </w:r>
      <w:r w:rsidRPr="00441E63">
        <w:rPr>
          <w:rFonts w:asciiTheme="majorBidi" w:hAnsiTheme="majorBidi" w:cs="B Nazanin"/>
          <w:kern w:val="24"/>
          <w:sz w:val="24"/>
          <w:szCs w:val="24"/>
          <w:rtl/>
          <w:lang w:bidi="fa-IR"/>
        </w:rPr>
        <w:t xml:space="preserve">، پذیرش صحیح </w:t>
      </w:r>
      <w:r w:rsidRPr="00441E63">
        <w:rPr>
          <w:rFonts w:asciiTheme="majorBidi" w:hAnsiTheme="majorBidi" w:cs="B Nazanin" w:hint="cs"/>
          <w:kern w:val="24"/>
          <w:sz w:val="24"/>
          <w:szCs w:val="24"/>
          <w:rtl/>
          <w:lang w:bidi="fa-IR"/>
        </w:rPr>
        <w:t>آن</w:t>
      </w:r>
      <w:r w:rsidRPr="00441E63">
        <w:rPr>
          <w:rFonts w:asciiTheme="majorBidi" w:hAnsiTheme="majorBidi" w:cs="B Nazanin"/>
          <w:kern w:val="24"/>
          <w:sz w:val="24"/>
          <w:szCs w:val="24"/>
          <w:rtl/>
          <w:lang w:bidi="fa-IR"/>
        </w:rPr>
        <w:t xml:space="preserve"> بر اساس نمونه ارسالی یا نمونه درخواست شده توسط پزشک می باشد که باید کارشناس بخش میکروب شناسی به طور کامل با این نمونه ها آشنایی داشته باشد تا بتواند فرایند صحیح و استاندارد را برای هر کدام به انجام برساند. </w:t>
      </w:r>
    </w:p>
    <w:p w14:paraId="203398B2" w14:textId="77777777" w:rsidR="003B0A5F" w:rsidRPr="00441E63" w:rsidRDefault="003B0A5F" w:rsidP="00441E63">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441E63">
        <w:rPr>
          <w:rFonts w:asciiTheme="majorBidi" w:hAnsiTheme="majorBidi" w:cs="B Nazanin"/>
          <w:kern w:val="24"/>
          <w:sz w:val="24"/>
          <w:szCs w:val="24"/>
          <w:rtl/>
          <w:lang w:bidi="fa-IR"/>
        </w:rPr>
        <w:t xml:space="preserve">در جدول </w:t>
      </w:r>
      <w:r w:rsidRPr="00441E63">
        <w:rPr>
          <w:rFonts w:asciiTheme="majorBidi" w:hAnsiTheme="majorBidi" w:cs="B Nazanin" w:hint="cs"/>
          <w:kern w:val="24"/>
          <w:sz w:val="24"/>
          <w:szCs w:val="24"/>
          <w:rtl/>
          <w:lang w:bidi="fa-IR"/>
        </w:rPr>
        <w:t>1</w:t>
      </w:r>
      <w:r w:rsidRPr="00441E63">
        <w:rPr>
          <w:rFonts w:asciiTheme="majorBidi" w:hAnsiTheme="majorBidi" w:cs="B Nazanin"/>
          <w:kern w:val="24"/>
          <w:sz w:val="24"/>
          <w:szCs w:val="24"/>
          <w:rtl/>
          <w:lang w:bidi="fa-IR"/>
        </w:rPr>
        <w:t xml:space="preserve"> انواع نمونه هایی که ممکن است به بخش میکروب شناسی برسد آورده شده است و چون اکثر این نمونه ها </w:t>
      </w:r>
      <w:r w:rsidRPr="00441E63">
        <w:rPr>
          <w:rFonts w:asciiTheme="majorBidi" w:hAnsiTheme="majorBidi" w:cs="B Nazanin" w:hint="cs"/>
          <w:kern w:val="24"/>
          <w:sz w:val="24"/>
          <w:szCs w:val="24"/>
          <w:rtl/>
          <w:lang w:bidi="fa-IR"/>
        </w:rPr>
        <w:t>توسط</w:t>
      </w:r>
      <w:r w:rsidRPr="00441E63">
        <w:rPr>
          <w:rFonts w:asciiTheme="majorBidi" w:hAnsiTheme="majorBidi" w:cs="B Nazanin"/>
          <w:kern w:val="24"/>
          <w:sz w:val="24"/>
          <w:szCs w:val="24"/>
          <w:rtl/>
          <w:lang w:bidi="fa-IR"/>
        </w:rPr>
        <w:t xml:space="preserve"> پزشکان به صورت انگلیسی درخواست می شود معادل انگلیسی هر کدام نیز ذکر شده است.</w:t>
      </w:r>
      <w:r w:rsidRPr="00441E63">
        <w:rPr>
          <w:rFonts w:asciiTheme="majorBidi" w:hAnsiTheme="majorBidi" w:cs="B Nazanin" w:hint="cs"/>
          <w:kern w:val="24"/>
          <w:sz w:val="24"/>
          <w:szCs w:val="24"/>
          <w:rtl/>
          <w:lang w:bidi="fa-IR"/>
        </w:rPr>
        <w:t xml:space="preserve"> </w:t>
      </w:r>
    </w:p>
    <w:p w14:paraId="76759B95"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18DEA8CE"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441E63">
        <w:rPr>
          <w:rFonts w:asciiTheme="majorBidi" w:hAnsiTheme="majorBidi" w:cs="B Nazanin"/>
          <w:kern w:val="24"/>
          <w:sz w:val="24"/>
          <w:szCs w:val="24"/>
          <w:rtl/>
          <w:lang w:bidi="fa-IR"/>
        </w:rPr>
        <w:t xml:space="preserve">جدول </w:t>
      </w:r>
      <w:r w:rsidRPr="00441E63">
        <w:rPr>
          <w:rFonts w:asciiTheme="majorBidi" w:hAnsiTheme="majorBidi" w:cs="B Nazanin" w:hint="cs"/>
          <w:kern w:val="24"/>
          <w:sz w:val="24"/>
          <w:szCs w:val="24"/>
          <w:rtl/>
          <w:lang w:bidi="fa-IR"/>
        </w:rPr>
        <w:t>1.</w:t>
      </w:r>
      <w:r w:rsidRPr="00441E63">
        <w:rPr>
          <w:rFonts w:asciiTheme="majorBidi" w:hAnsiTheme="majorBidi" w:cs="B Nazanin"/>
          <w:kern w:val="24"/>
          <w:sz w:val="24"/>
          <w:szCs w:val="24"/>
          <w:rtl/>
          <w:lang w:bidi="fa-IR"/>
        </w:rPr>
        <w:t xml:space="preserve"> انواع نمونه های درخواستی برای کشت در بخش میکروب شناسی.</w:t>
      </w:r>
    </w:p>
    <w:tbl>
      <w:tblPr>
        <w:tblStyle w:val="TableGrid"/>
        <w:tblpPr w:leftFromText="180" w:rightFromText="180" w:vertAnchor="text" w:tblpXSpec="center" w:tblpY="1"/>
        <w:tblOverlap w:val="never"/>
        <w:bidiVisual/>
        <w:tblW w:w="8994" w:type="dxa"/>
        <w:tblLook w:val="04A0" w:firstRow="1" w:lastRow="0" w:firstColumn="1" w:lastColumn="0" w:noHBand="0" w:noVBand="1"/>
      </w:tblPr>
      <w:tblGrid>
        <w:gridCol w:w="2343"/>
        <w:gridCol w:w="2250"/>
        <w:gridCol w:w="2160"/>
        <w:gridCol w:w="2241"/>
      </w:tblGrid>
      <w:tr w:rsidR="00441E63" w:rsidRPr="00441E63" w14:paraId="215AAADE" w14:textId="77777777" w:rsidTr="005074E1">
        <w:trPr>
          <w:trHeight w:val="377"/>
        </w:trPr>
        <w:tc>
          <w:tcPr>
            <w:tcW w:w="2343" w:type="dxa"/>
          </w:tcPr>
          <w:p w14:paraId="30FE9C1C" w14:textId="77777777" w:rsidR="003B0A5F" w:rsidRPr="00441E63" w:rsidRDefault="003B0A5F" w:rsidP="00441E63">
            <w:pPr>
              <w:autoSpaceDE w:val="0"/>
              <w:autoSpaceDN w:val="0"/>
              <w:bidi/>
              <w:adjustRightInd w:val="0"/>
              <w:jc w:val="lowKashida"/>
              <w:rPr>
                <w:rFonts w:asciiTheme="majorBidi" w:hAnsiTheme="majorBidi" w:cs="B Nazanin"/>
                <w:b/>
                <w:bCs/>
                <w:kern w:val="24"/>
                <w:sz w:val="20"/>
                <w:szCs w:val="20"/>
                <w:rtl/>
                <w:lang w:bidi="fa-IR"/>
              </w:rPr>
            </w:pPr>
            <w:r w:rsidRPr="00441E63">
              <w:rPr>
                <w:rFonts w:asciiTheme="majorBidi" w:hAnsiTheme="majorBidi" w:cs="B Nazanin"/>
                <w:b/>
                <w:bCs/>
                <w:kern w:val="24"/>
                <w:sz w:val="20"/>
                <w:szCs w:val="20"/>
                <w:rtl/>
                <w:lang w:bidi="fa-IR"/>
              </w:rPr>
              <w:t>نوع نمونه</w:t>
            </w:r>
          </w:p>
        </w:tc>
        <w:tc>
          <w:tcPr>
            <w:tcW w:w="2250" w:type="dxa"/>
          </w:tcPr>
          <w:p w14:paraId="32B7BDA2" w14:textId="77777777" w:rsidR="003B0A5F" w:rsidRPr="00441E63" w:rsidRDefault="003B0A5F" w:rsidP="00441E63">
            <w:pPr>
              <w:autoSpaceDE w:val="0"/>
              <w:autoSpaceDN w:val="0"/>
              <w:bidi/>
              <w:adjustRightInd w:val="0"/>
              <w:jc w:val="lowKashida"/>
              <w:rPr>
                <w:rFonts w:asciiTheme="majorBidi" w:hAnsiTheme="majorBidi" w:cs="B Nazanin"/>
                <w:b/>
                <w:bCs/>
                <w:kern w:val="24"/>
                <w:sz w:val="20"/>
                <w:szCs w:val="20"/>
                <w:rtl/>
                <w:lang w:bidi="fa-IR"/>
              </w:rPr>
            </w:pPr>
            <w:r w:rsidRPr="00441E63">
              <w:rPr>
                <w:rFonts w:asciiTheme="majorBidi" w:hAnsiTheme="majorBidi" w:cs="B Nazanin"/>
                <w:b/>
                <w:bCs/>
                <w:kern w:val="24"/>
                <w:sz w:val="20"/>
                <w:szCs w:val="20"/>
                <w:rtl/>
                <w:lang w:bidi="fa-IR"/>
              </w:rPr>
              <w:t>نوع نمونه به انگلیسی</w:t>
            </w:r>
          </w:p>
        </w:tc>
        <w:tc>
          <w:tcPr>
            <w:tcW w:w="2160" w:type="dxa"/>
          </w:tcPr>
          <w:p w14:paraId="4DF2B310" w14:textId="77777777" w:rsidR="003B0A5F" w:rsidRPr="00441E63" w:rsidRDefault="003B0A5F" w:rsidP="00441E63">
            <w:pPr>
              <w:autoSpaceDE w:val="0"/>
              <w:autoSpaceDN w:val="0"/>
              <w:bidi/>
              <w:adjustRightInd w:val="0"/>
              <w:jc w:val="lowKashida"/>
              <w:rPr>
                <w:rFonts w:asciiTheme="majorBidi" w:hAnsiTheme="majorBidi" w:cs="B Nazanin"/>
                <w:b/>
                <w:bCs/>
                <w:kern w:val="24"/>
                <w:sz w:val="20"/>
                <w:szCs w:val="20"/>
                <w:rtl/>
                <w:lang w:bidi="fa-IR"/>
              </w:rPr>
            </w:pPr>
            <w:r w:rsidRPr="00441E63">
              <w:rPr>
                <w:rFonts w:asciiTheme="majorBidi" w:hAnsiTheme="majorBidi" w:cs="B Nazanin"/>
                <w:b/>
                <w:bCs/>
                <w:kern w:val="24"/>
                <w:sz w:val="20"/>
                <w:szCs w:val="20"/>
                <w:rtl/>
                <w:lang w:bidi="fa-IR"/>
              </w:rPr>
              <w:t>نوع نمونه</w:t>
            </w:r>
          </w:p>
        </w:tc>
        <w:tc>
          <w:tcPr>
            <w:tcW w:w="2241" w:type="dxa"/>
          </w:tcPr>
          <w:p w14:paraId="72CC4407" w14:textId="77777777" w:rsidR="003B0A5F" w:rsidRPr="00441E63" w:rsidRDefault="003B0A5F" w:rsidP="00441E63">
            <w:pPr>
              <w:autoSpaceDE w:val="0"/>
              <w:autoSpaceDN w:val="0"/>
              <w:bidi/>
              <w:adjustRightInd w:val="0"/>
              <w:jc w:val="lowKashida"/>
              <w:rPr>
                <w:rFonts w:asciiTheme="majorBidi" w:hAnsiTheme="majorBidi" w:cs="B Nazanin"/>
                <w:b/>
                <w:bCs/>
                <w:kern w:val="24"/>
                <w:sz w:val="20"/>
                <w:szCs w:val="20"/>
                <w:rtl/>
                <w:lang w:bidi="fa-IR"/>
              </w:rPr>
            </w:pPr>
            <w:r w:rsidRPr="00441E63">
              <w:rPr>
                <w:rFonts w:asciiTheme="majorBidi" w:hAnsiTheme="majorBidi" w:cs="B Nazanin"/>
                <w:b/>
                <w:bCs/>
                <w:kern w:val="24"/>
                <w:sz w:val="20"/>
                <w:szCs w:val="20"/>
                <w:rtl/>
                <w:lang w:bidi="fa-IR"/>
              </w:rPr>
              <w:t>نوع نمونه به انگلیسی</w:t>
            </w:r>
          </w:p>
        </w:tc>
      </w:tr>
      <w:tr w:rsidR="00441E63" w:rsidRPr="00441E63" w14:paraId="56BB3084" w14:textId="77777777" w:rsidTr="005074E1">
        <w:tc>
          <w:tcPr>
            <w:tcW w:w="2343" w:type="dxa"/>
          </w:tcPr>
          <w:p w14:paraId="2E59D6E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دوازدهه (اثنی عشر، دئودنوم)</w:t>
            </w:r>
          </w:p>
        </w:tc>
        <w:tc>
          <w:tcPr>
            <w:tcW w:w="2250" w:type="dxa"/>
          </w:tcPr>
          <w:p w14:paraId="4795FDA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lang w:bidi="fa-IR"/>
              </w:rPr>
            </w:pPr>
            <w:r w:rsidRPr="00441E63">
              <w:rPr>
                <w:rFonts w:asciiTheme="majorBidi" w:hAnsiTheme="majorBidi" w:cs="B Nazanin"/>
                <w:kern w:val="24"/>
                <w:sz w:val="20"/>
                <w:szCs w:val="20"/>
                <w:lang w:bidi="fa-IR"/>
              </w:rPr>
              <w:t>Duodenum</w:t>
            </w:r>
          </w:p>
        </w:tc>
        <w:tc>
          <w:tcPr>
            <w:tcW w:w="2160" w:type="dxa"/>
          </w:tcPr>
          <w:p w14:paraId="6030260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شکمی</w:t>
            </w:r>
          </w:p>
        </w:tc>
        <w:tc>
          <w:tcPr>
            <w:tcW w:w="2241" w:type="dxa"/>
          </w:tcPr>
          <w:p w14:paraId="322F2C1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lang w:bidi="fa-IR"/>
              </w:rPr>
            </w:pPr>
            <w:r w:rsidRPr="00441E63">
              <w:rPr>
                <w:rFonts w:asciiTheme="majorBidi" w:hAnsiTheme="majorBidi" w:cs="B Nazanin"/>
                <w:kern w:val="24"/>
                <w:sz w:val="20"/>
                <w:szCs w:val="20"/>
                <w:lang w:bidi="fa-IR"/>
              </w:rPr>
              <w:t>Abdomen</w:t>
            </w:r>
          </w:p>
        </w:tc>
      </w:tr>
      <w:tr w:rsidR="00441E63" w:rsidRPr="00441E63" w14:paraId="1783ECDC" w14:textId="77777777" w:rsidTr="005074E1">
        <w:tc>
          <w:tcPr>
            <w:tcW w:w="2343" w:type="dxa"/>
          </w:tcPr>
          <w:p w14:paraId="664120B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گوش</w:t>
            </w:r>
          </w:p>
        </w:tc>
        <w:tc>
          <w:tcPr>
            <w:tcW w:w="2250" w:type="dxa"/>
          </w:tcPr>
          <w:p w14:paraId="6B9070A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Ear</w:t>
            </w:r>
          </w:p>
        </w:tc>
        <w:tc>
          <w:tcPr>
            <w:tcW w:w="2160" w:type="dxa"/>
          </w:tcPr>
          <w:p w14:paraId="1F3FB48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آبسه</w:t>
            </w:r>
          </w:p>
        </w:tc>
        <w:tc>
          <w:tcPr>
            <w:tcW w:w="2241" w:type="dxa"/>
          </w:tcPr>
          <w:p w14:paraId="69FC84E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proofErr w:type="spellStart"/>
            <w:r w:rsidRPr="00441E63">
              <w:rPr>
                <w:rFonts w:asciiTheme="majorBidi" w:hAnsiTheme="majorBidi" w:cs="B Nazanin"/>
                <w:kern w:val="24"/>
                <w:sz w:val="20"/>
                <w:szCs w:val="20"/>
                <w:lang w:bidi="fa-IR"/>
              </w:rPr>
              <w:t>Abcess</w:t>
            </w:r>
            <w:proofErr w:type="spellEnd"/>
          </w:p>
        </w:tc>
      </w:tr>
      <w:tr w:rsidR="00441E63" w:rsidRPr="00441E63" w14:paraId="6D497F67" w14:textId="77777777" w:rsidTr="005074E1">
        <w:tc>
          <w:tcPr>
            <w:tcW w:w="2343" w:type="dxa"/>
          </w:tcPr>
          <w:p w14:paraId="3B22845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آمپیم</w:t>
            </w:r>
            <w:r w:rsidRPr="00441E63">
              <w:rPr>
                <w:rFonts w:asciiTheme="majorBidi" w:hAnsiTheme="majorBidi" w:cs="B Nazanin" w:hint="cs"/>
                <w:kern w:val="24"/>
                <w:sz w:val="20"/>
                <w:szCs w:val="20"/>
                <w:rtl/>
                <w:lang w:bidi="fa-IR"/>
              </w:rPr>
              <w:t xml:space="preserve"> (</w:t>
            </w:r>
            <w:r w:rsidRPr="00441E63">
              <w:rPr>
                <w:rFonts w:asciiTheme="majorBidi" w:hAnsiTheme="majorBidi" w:cs="B Nazanin"/>
                <w:kern w:val="24"/>
                <w:sz w:val="20"/>
                <w:szCs w:val="20"/>
                <w:rtl/>
                <w:lang w:bidi="fa-IR"/>
              </w:rPr>
              <w:t xml:space="preserve">چرك‌  تجمع‌ </w:t>
            </w:r>
            <w:r w:rsidRPr="00441E63">
              <w:rPr>
                <w:rFonts w:asciiTheme="majorBidi" w:hAnsiTheme="majorBidi" w:cs="B Nazanin" w:hint="cs"/>
                <w:kern w:val="24"/>
                <w:sz w:val="20"/>
                <w:szCs w:val="20"/>
                <w:rtl/>
                <w:lang w:bidi="fa-IR"/>
              </w:rPr>
              <w:t xml:space="preserve">یافته </w:t>
            </w:r>
            <w:r w:rsidRPr="00441E63">
              <w:rPr>
                <w:rFonts w:asciiTheme="majorBidi" w:hAnsiTheme="majorBidi" w:cs="B Nazanin"/>
                <w:kern w:val="24"/>
                <w:sz w:val="20"/>
                <w:szCs w:val="20"/>
                <w:rtl/>
                <w:lang w:bidi="fa-IR"/>
              </w:rPr>
              <w:t>در يكي‌ از حفرات‌ بدن‌</w:t>
            </w:r>
            <w:r w:rsidRPr="00441E63">
              <w:rPr>
                <w:rFonts w:asciiTheme="majorBidi" w:hAnsiTheme="majorBidi" w:cs="B Nazanin" w:hint="cs"/>
                <w:kern w:val="24"/>
                <w:sz w:val="20"/>
                <w:szCs w:val="20"/>
                <w:rtl/>
                <w:lang w:bidi="fa-IR"/>
              </w:rPr>
              <w:t xml:space="preserve"> مانند جنب)</w:t>
            </w:r>
          </w:p>
        </w:tc>
        <w:tc>
          <w:tcPr>
            <w:tcW w:w="2250" w:type="dxa"/>
          </w:tcPr>
          <w:p w14:paraId="363B13CF"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Empyema</w:t>
            </w:r>
          </w:p>
        </w:tc>
        <w:tc>
          <w:tcPr>
            <w:tcW w:w="2160" w:type="dxa"/>
          </w:tcPr>
          <w:p w14:paraId="1373B3C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مایع آمنیوتیک</w:t>
            </w:r>
          </w:p>
        </w:tc>
        <w:tc>
          <w:tcPr>
            <w:tcW w:w="2241" w:type="dxa"/>
          </w:tcPr>
          <w:p w14:paraId="58C3DED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proofErr w:type="spellStart"/>
            <w:r w:rsidRPr="00441E63">
              <w:rPr>
                <w:rFonts w:asciiTheme="majorBidi" w:hAnsiTheme="majorBidi" w:cs="B Nazanin"/>
                <w:kern w:val="24"/>
                <w:sz w:val="20"/>
                <w:szCs w:val="20"/>
                <w:lang w:bidi="fa-IR"/>
              </w:rPr>
              <w:t>Aminotic</w:t>
            </w:r>
            <w:proofErr w:type="spellEnd"/>
            <w:r w:rsidRPr="00441E63">
              <w:rPr>
                <w:rFonts w:asciiTheme="majorBidi" w:hAnsiTheme="majorBidi" w:cs="B Nazanin"/>
                <w:kern w:val="24"/>
                <w:sz w:val="20"/>
                <w:szCs w:val="20"/>
                <w:lang w:bidi="fa-IR"/>
              </w:rPr>
              <w:t xml:space="preserve"> fluid</w:t>
            </w:r>
          </w:p>
        </w:tc>
      </w:tr>
      <w:tr w:rsidR="00441E63" w:rsidRPr="00441E63" w14:paraId="40A170BB" w14:textId="77777777" w:rsidTr="005074E1">
        <w:tc>
          <w:tcPr>
            <w:tcW w:w="2343" w:type="dxa"/>
          </w:tcPr>
          <w:p w14:paraId="37A9785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اندوکارد</w:t>
            </w:r>
            <w:r w:rsidRPr="00441E63">
              <w:rPr>
                <w:rFonts w:asciiTheme="majorBidi" w:hAnsiTheme="majorBidi" w:cs="B Nazanin" w:hint="cs"/>
                <w:kern w:val="24"/>
                <w:sz w:val="20"/>
                <w:szCs w:val="20"/>
                <w:rtl/>
                <w:lang w:bidi="fa-IR"/>
              </w:rPr>
              <w:t xml:space="preserve"> (</w:t>
            </w:r>
            <w:r w:rsidRPr="00441E63">
              <w:rPr>
                <w:rFonts w:cs="B Nazanin"/>
                <w:sz w:val="20"/>
                <w:szCs w:val="20"/>
                <w:rtl/>
              </w:rPr>
              <w:t xml:space="preserve"> </w:t>
            </w:r>
            <w:r w:rsidRPr="00441E63">
              <w:rPr>
                <w:rFonts w:asciiTheme="majorBidi" w:hAnsiTheme="majorBidi" w:cs="B Nazanin"/>
                <w:kern w:val="24"/>
                <w:sz w:val="20"/>
                <w:szCs w:val="20"/>
                <w:rtl/>
                <w:lang w:bidi="fa-IR"/>
              </w:rPr>
              <w:t>لا</w:t>
            </w:r>
            <w:r w:rsidRPr="00441E63">
              <w:rPr>
                <w:rFonts w:asciiTheme="majorBidi" w:hAnsiTheme="majorBidi" w:cs="B Nazanin" w:hint="cs"/>
                <w:kern w:val="24"/>
                <w:sz w:val="20"/>
                <w:szCs w:val="20"/>
                <w:rtl/>
                <w:lang w:bidi="fa-IR"/>
              </w:rPr>
              <w:t>ی</w:t>
            </w:r>
            <w:r w:rsidRPr="00441E63">
              <w:rPr>
                <w:rFonts w:asciiTheme="majorBidi" w:hAnsiTheme="majorBidi" w:cs="B Nazanin" w:hint="eastAsia"/>
                <w:kern w:val="24"/>
                <w:sz w:val="20"/>
                <w:szCs w:val="20"/>
                <w:rtl/>
                <w:lang w:bidi="fa-IR"/>
              </w:rPr>
              <w:t>ه</w:t>
            </w:r>
            <w:r w:rsidRPr="00441E63">
              <w:rPr>
                <w:rFonts w:asciiTheme="majorBidi" w:hAnsiTheme="majorBidi" w:cs="B Nazanin"/>
                <w:kern w:val="24"/>
                <w:sz w:val="20"/>
                <w:szCs w:val="20"/>
                <w:rtl/>
                <w:lang w:bidi="fa-IR"/>
              </w:rPr>
              <w:t xml:space="preserve"> داخل</w:t>
            </w:r>
            <w:r w:rsidRPr="00441E63">
              <w:rPr>
                <w:rFonts w:asciiTheme="majorBidi" w:hAnsiTheme="majorBidi" w:cs="B Nazanin" w:hint="cs"/>
                <w:kern w:val="24"/>
                <w:sz w:val="20"/>
                <w:szCs w:val="20"/>
                <w:rtl/>
                <w:lang w:bidi="fa-IR"/>
              </w:rPr>
              <w:t>ی</w:t>
            </w:r>
            <w:r w:rsidRPr="00441E63">
              <w:rPr>
                <w:rFonts w:asciiTheme="majorBidi" w:hAnsiTheme="majorBidi" w:cs="B Nazanin"/>
                <w:kern w:val="24"/>
                <w:sz w:val="20"/>
                <w:szCs w:val="20"/>
                <w:rtl/>
                <w:lang w:bidi="fa-IR"/>
              </w:rPr>
              <w:t xml:space="preserve"> قلب</w:t>
            </w:r>
            <w:r w:rsidRPr="00441E63">
              <w:rPr>
                <w:rFonts w:asciiTheme="majorBidi" w:hAnsiTheme="majorBidi" w:cs="B Nazanin" w:hint="cs"/>
                <w:kern w:val="24"/>
                <w:sz w:val="20"/>
                <w:szCs w:val="20"/>
                <w:rtl/>
                <w:lang w:bidi="fa-IR"/>
              </w:rPr>
              <w:t>)</w:t>
            </w:r>
          </w:p>
        </w:tc>
        <w:tc>
          <w:tcPr>
            <w:tcW w:w="2250" w:type="dxa"/>
          </w:tcPr>
          <w:p w14:paraId="7B79BCD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Endocardium</w:t>
            </w:r>
          </w:p>
        </w:tc>
        <w:tc>
          <w:tcPr>
            <w:tcW w:w="2160" w:type="dxa"/>
          </w:tcPr>
          <w:p w14:paraId="084DDF1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آپاندیس</w:t>
            </w:r>
          </w:p>
        </w:tc>
        <w:tc>
          <w:tcPr>
            <w:tcW w:w="2241" w:type="dxa"/>
          </w:tcPr>
          <w:p w14:paraId="2E7459B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Appendix</w:t>
            </w:r>
          </w:p>
        </w:tc>
      </w:tr>
      <w:tr w:rsidR="00441E63" w:rsidRPr="00441E63" w14:paraId="01DA79C2" w14:textId="77777777" w:rsidTr="005074E1">
        <w:tc>
          <w:tcPr>
            <w:tcW w:w="2343" w:type="dxa"/>
          </w:tcPr>
          <w:p w14:paraId="0C6E8DD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لوله اسپرم</w:t>
            </w:r>
          </w:p>
        </w:tc>
        <w:tc>
          <w:tcPr>
            <w:tcW w:w="2250" w:type="dxa"/>
          </w:tcPr>
          <w:p w14:paraId="0843B3F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Epididymis</w:t>
            </w:r>
          </w:p>
        </w:tc>
        <w:tc>
          <w:tcPr>
            <w:tcW w:w="2160" w:type="dxa"/>
          </w:tcPr>
          <w:p w14:paraId="285BDC2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آسپیره</w:t>
            </w:r>
          </w:p>
        </w:tc>
        <w:tc>
          <w:tcPr>
            <w:tcW w:w="2241" w:type="dxa"/>
          </w:tcPr>
          <w:p w14:paraId="671A953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Aspirate</w:t>
            </w:r>
          </w:p>
        </w:tc>
      </w:tr>
      <w:tr w:rsidR="00441E63" w:rsidRPr="00441E63" w14:paraId="1798506E" w14:textId="77777777" w:rsidTr="005074E1">
        <w:tc>
          <w:tcPr>
            <w:tcW w:w="2343" w:type="dxa"/>
          </w:tcPr>
          <w:p w14:paraId="357DABB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چشم ها</w:t>
            </w:r>
          </w:p>
        </w:tc>
        <w:tc>
          <w:tcPr>
            <w:tcW w:w="2250" w:type="dxa"/>
          </w:tcPr>
          <w:p w14:paraId="31326E9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Eyes</w:t>
            </w:r>
          </w:p>
        </w:tc>
        <w:tc>
          <w:tcPr>
            <w:tcW w:w="2160" w:type="dxa"/>
          </w:tcPr>
          <w:p w14:paraId="76C899A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کالبدشکافی</w:t>
            </w:r>
          </w:p>
        </w:tc>
        <w:tc>
          <w:tcPr>
            <w:tcW w:w="2241" w:type="dxa"/>
          </w:tcPr>
          <w:p w14:paraId="08BB618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Autopsy</w:t>
            </w:r>
          </w:p>
        </w:tc>
      </w:tr>
      <w:tr w:rsidR="00441E63" w:rsidRPr="00441E63" w14:paraId="1B80B8B4" w14:textId="77777777" w:rsidTr="005074E1">
        <w:tc>
          <w:tcPr>
            <w:tcW w:w="2343" w:type="dxa"/>
          </w:tcPr>
          <w:p w14:paraId="4952592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فیستول</w:t>
            </w:r>
          </w:p>
        </w:tc>
        <w:tc>
          <w:tcPr>
            <w:tcW w:w="2250" w:type="dxa"/>
          </w:tcPr>
          <w:p w14:paraId="773270FF"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Fistula</w:t>
            </w:r>
          </w:p>
        </w:tc>
        <w:tc>
          <w:tcPr>
            <w:tcW w:w="2160" w:type="dxa"/>
          </w:tcPr>
          <w:p w14:paraId="6525EC4F"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زیر بغل</w:t>
            </w:r>
          </w:p>
        </w:tc>
        <w:tc>
          <w:tcPr>
            <w:tcW w:w="2241" w:type="dxa"/>
          </w:tcPr>
          <w:p w14:paraId="7AE76E55"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Axilla</w:t>
            </w:r>
          </w:p>
        </w:tc>
      </w:tr>
      <w:tr w:rsidR="00441E63" w:rsidRPr="00441E63" w14:paraId="2782742B" w14:textId="77777777" w:rsidTr="005074E1">
        <w:tc>
          <w:tcPr>
            <w:tcW w:w="2343" w:type="dxa"/>
          </w:tcPr>
          <w:p w14:paraId="343A94C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مایع</w:t>
            </w:r>
          </w:p>
        </w:tc>
        <w:tc>
          <w:tcPr>
            <w:tcW w:w="2250" w:type="dxa"/>
          </w:tcPr>
          <w:p w14:paraId="46696EE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lang w:bidi="fa-IR"/>
              </w:rPr>
            </w:pPr>
            <w:r w:rsidRPr="00441E63">
              <w:rPr>
                <w:rFonts w:asciiTheme="majorBidi" w:hAnsiTheme="majorBidi" w:cs="B Nazanin"/>
                <w:kern w:val="24"/>
                <w:sz w:val="20"/>
                <w:szCs w:val="20"/>
                <w:lang w:bidi="fa-IR"/>
              </w:rPr>
              <w:t>Fluid</w:t>
            </w:r>
          </w:p>
        </w:tc>
        <w:tc>
          <w:tcPr>
            <w:tcW w:w="2160" w:type="dxa"/>
          </w:tcPr>
          <w:p w14:paraId="55D0760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صفرا</w:t>
            </w:r>
          </w:p>
        </w:tc>
        <w:tc>
          <w:tcPr>
            <w:tcW w:w="2241" w:type="dxa"/>
          </w:tcPr>
          <w:p w14:paraId="394BAEE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Bile</w:t>
            </w:r>
          </w:p>
        </w:tc>
      </w:tr>
      <w:tr w:rsidR="00441E63" w:rsidRPr="00441E63" w14:paraId="69A459DC" w14:textId="77777777" w:rsidTr="005074E1">
        <w:tc>
          <w:tcPr>
            <w:tcW w:w="2343" w:type="dxa"/>
          </w:tcPr>
          <w:p w14:paraId="52AF66B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نمونه غذا</w:t>
            </w:r>
          </w:p>
        </w:tc>
        <w:tc>
          <w:tcPr>
            <w:tcW w:w="2250" w:type="dxa"/>
          </w:tcPr>
          <w:p w14:paraId="2E0382A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Food</w:t>
            </w:r>
          </w:p>
        </w:tc>
        <w:tc>
          <w:tcPr>
            <w:tcW w:w="2160" w:type="dxa"/>
          </w:tcPr>
          <w:p w14:paraId="57B8C95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بیوپسی</w:t>
            </w:r>
          </w:p>
        </w:tc>
        <w:tc>
          <w:tcPr>
            <w:tcW w:w="2241" w:type="dxa"/>
          </w:tcPr>
          <w:p w14:paraId="670FF12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Biopsy</w:t>
            </w:r>
          </w:p>
        </w:tc>
      </w:tr>
      <w:tr w:rsidR="00441E63" w:rsidRPr="00441E63" w14:paraId="7D163D8A" w14:textId="77777777" w:rsidTr="005074E1">
        <w:tc>
          <w:tcPr>
            <w:tcW w:w="2343" w:type="dxa"/>
          </w:tcPr>
          <w:p w14:paraId="6118393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پا</w:t>
            </w:r>
          </w:p>
        </w:tc>
        <w:tc>
          <w:tcPr>
            <w:tcW w:w="2250" w:type="dxa"/>
          </w:tcPr>
          <w:p w14:paraId="7956F8B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Foot</w:t>
            </w:r>
          </w:p>
        </w:tc>
        <w:tc>
          <w:tcPr>
            <w:tcW w:w="2160" w:type="dxa"/>
          </w:tcPr>
          <w:p w14:paraId="188FB41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خون</w:t>
            </w:r>
          </w:p>
        </w:tc>
        <w:tc>
          <w:tcPr>
            <w:tcW w:w="2241" w:type="dxa"/>
          </w:tcPr>
          <w:p w14:paraId="5BFC675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Blood</w:t>
            </w:r>
          </w:p>
        </w:tc>
      </w:tr>
      <w:tr w:rsidR="00441E63" w:rsidRPr="00441E63" w14:paraId="09259734" w14:textId="77777777" w:rsidTr="005074E1">
        <w:tc>
          <w:tcPr>
            <w:tcW w:w="2343" w:type="dxa"/>
          </w:tcPr>
          <w:p w14:paraId="5943C06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جوش</w:t>
            </w:r>
          </w:p>
        </w:tc>
        <w:tc>
          <w:tcPr>
            <w:tcW w:w="2250" w:type="dxa"/>
          </w:tcPr>
          <w:p w14:paraId="1739379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Furuncles</w:t>
            </w:r>
          </w:p>
        </w:tc>
        <w:tc>
          <w:tcPr>
            <w:tcW w:w="2160" w:type="dxa"/>
          </w:tcPr>
          <w:p w14:paraId="09156ABB"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خون به روش خودکار</w:t>
            </w:r>
          </w:p>
        </w:tc>
        <w:tc>
          <w:tcPr>
            <w:tcW w:w="2241" w:type="dxa"/>
          </w:tcPr>
          <w:p w14:paraId="15AC2C2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Blood (automat method)</w:t>
            </w:r>
          </w:p>
        </w:tc>
      </w:tr>
      <w:tr w:rsidR="00441E63" w:rsidRPr="00441E63" w14:paraId="32607E4A" w14:textId="77777777" w:rsidTr="005074E1">
        <w:tc>
          <w:tcPr>
            <w:tcW w:w="2343" w:type="dxa"/>
          </w:tcPr>
          <w:p w14:paraId="022655A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کیسه صفرا</w:t>
            </w:r>
          </w:p>
        </w:tc>
        <w:tc>
          <w:tcPr>
            <w:tcW w:w="2250" w:type="dxa"/>
          </w:tcPr>
          <w:p w14:paraId="13AF834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Gallbladder</w:t>
            </w:r>
          </w:p>
        </w:tc>
        <w:tc>
          <w:tcPr>
            <w:tcW w:w="2160" w:type="dxa"/>
          </w:tcPr>
          <w:p w14:paraId="4F4C6F2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استخوان</w:t>
            </w:r>
          </w:p>
        </w:tc>
        <w:tc>
          <w:tcPr>
            <w:tcW w:w="2241" w:type="dxa"/>
          </w:tcPr>
          <w:p w14:paraId="4250D74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Bone</w:t>
            </w:r>
          </w:p>
        </w:tc>
      </w:tr>
      <w:tr w:rsidR="00441E63" w:rsidRPr="00441E63" w14:paraId="64664738" w14:textId="77777777" w:rsidTr="005074E1">
        <w:tc>
          <w:tcPr>
            <w:tcW w:w="2343" w:type="dxa"/>
          </w:tcPr>
          <w:p w14:paraId="3AD9A42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مایع معده</w:t>
            </w:r>
          </w:p>
        </w:tc>
        <w:tc>
          <w:tcPr>
            <w:tcW w:w="2250" w:type="dxa"/>
          </w:tcPr>
          <w:p w14:paraId="4A7AC8F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Gastric fluid</w:t>
            </w:r>
          </w:p>
        </w:tc>
        <w:tc>
          <w:tcPr>
            <w:tcW w:w="2160" w:type="dxa"/>
          </w:tcPr>
          <w:p w14:paraId="637C043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مغز استخوان</w:t>
            </w:r>
          </w:p>
        </w:tc>
        <w:tc>
          <w:tcPr>
            <w:tcW w:w="2241" w:type="dxa"/>
          </w:tcPr>
          <w:p w14:paraId="27BBA2E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Bone marrow</w:t>
            </w:r>
          </w:p>
        </w:tc>
      </w:tr>
      <w:tr w:rsidR="00441E63" w:rsidRPr="00441E63" w14:paraId="07AF4F1C" w14:textId="77777777" w:rsidTr="005074E1">
        <w:tc>
          <w:tcPr>
            <w:tcW w:w="2343" w:type="dxa"/>
          </w:tcPr>
          <w:p w14:paraId="42C7297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مجرای تناسلی</w:t>
            </w:r>
          </w:p>
        </w:tc>
        <w:tc>
          <w:tcPr>
            <w:tcW w:w="2250" w:type="dxa"/>
          </w:tcPr>
          <w:p w14:paraId="6D8F0A0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Genital</w:t>
            </w:r>
          </w:p>
        </w:tc>
        <w:tc>
          <w:tcPr>
            <w:tcW w:w="2160" w:type="dxa"/>
          </w:tcPr>
          <w:p w14:paraId="237FBCA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مغز</w:t>
            </w:r>
          </w:p>
        </w:tc>
        <w:tc>
          <w:tcPr>
            <w:tcW w:w="2241" w:type="dxa"/>
          </w:tcPr>
          <w:p w14:paraId="767528E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Brain</w:t>
            </w:r>
          </w:p>
        </w:tc>
      </w:tr>
      <w:tr w:rsidR="00441E63" w:rsidRPr="00441E63" w14:paraId="7EE27C0B" w14:textId="77777777" w:rsidTr="005074E1">
        <w:tc>
          <w:tcPr>
            <w:tcW w:w="2343" w:type="dxa"/>
          </w:tcPr>
          <w:p w14:paraId="6B7A9E5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غده</w:t>
            </w:r>
          </w:p>
        </w:tc>
        <w:tc>
          <w:tcPr>
            <w:tcW w:w="2250" w:type="dxa"/>
          </w:tcPr>
          <w:p w14:paraId="5A19602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Gland</w:t>
            </w:r>
          </w:p>
        </w:tc>
        <w:tc>
          <w:tcPr>
            <w:tcW w:w="2160" w:type="dxa"/>
          </w:tcPr>
          <w:p w14:paraId="1A8A650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پستان</w:t>
            </w:r>
          </w:p>
        </w:tc>
        <w:tc>
          <w:tcPr>
            <w:tcW w:w="2241" w:type="dxa"/>
          </w:tcPr>
          <w:p w14:paraId="4A5375F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Breast</w:t>
            </w:r>
          </w:p>
        </w:tc>
      </w:tr>
      <w:tr w:rsidR="00441E63" w:rsidRPr="00441E63" w14:paraId="30A53B73" w14:textId="77777777" w:rsidTr="005074E1">
        <w:tc>
          <w:tcPr>
            <w:tcW w:w="2343" w:type="dxa"/>
          </w:tcPr>
          <w:p w14:paraId="51BDABFB"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مو</w:t>
            </w:r>
          </w:p>
        </w:tc>
        <w:tc>
          <w:tcPr>
            <w:tcW w:w="2250" w:type="dxa"/>
          </w:tcPr>
          <w:p w14:paraId="747B8AE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Hair</w:t>
            </w:r>
          </w:p>
        </w:tc>
        <w:tc>
          <w:tcPr>
            <w:tcW w:w="2160" w:type="dxa"/>
          </w:tcPr>
          <w:p w14:paraId="428DC8F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نایژه (برونش)</w:t>
            </w:r>
          </w:p>
        </w:tc>
        <w:tc>
          <w:tcPr>
            <w:tcW w:w="2241" w:type="dxa"/>
          </w:tcPr>
          <w:p w14:paraId="54648DE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Bronchial</w:t>
            </w:r>
          </w:p>
        </w:tc>
      </w:tr>
      <w:tr w:rsidR="00441E63" w:rsidRPr="00441E63" w14:paraId="38E3D46E" w14:textId="77777777" w:rsidTr="005074E1">
        <w:tc>
          <w:tcPr>
            <w:tcW w:w="2343" w:type="dxa"/>
          </w:tcPr>
          <w:p w14:paraId="4DE684C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قلب</w:t>
            </w:r>
          </w:p>
        </w:tc>
        <w:tc>
          <w:tcPr>
            <w:tcW w:w="2250" w:type="dxa"/>
          </w:tcPr>
          <w:p w14:paraId="1F8032D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Heart</w:t>
            </w:r>
          </w:p>
        </w:tc>
        <w:tc>
          <w:tcPr>
            <w:tcW w:w="2160" w:type="dxa"/>
          </w:tcPr>
          <w:p w14:paraId="142A26B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hint="cs"/>
                <w:kern w:val="24"/>
                <w:sz w:val="20"/>
                <w:szCs w:val="20"/>
                <w:rtl/>
                <w:lang w:bidi="fa-IR"/>
              </w:rPr>
              <w:t>لاواژ برونکو-آلئولار (</w:t>
            </w:r>
            <w:r w:rsidRPr="00441E63">
              <w:rPr>
                <w:rFonts w:asciiTheme="majorBidi" w:hAnsiTheme="majorBidi" w:cs="B Nazanin"/>
                <w:kern w:val="24"/>
                <w:sz w:val="20"/>
                <w:szCs w:val="20"/>
                <w:rtl/>
                <w:lang w:bidi="fa-IR"/>
              </w:rPr>
              <w:t>بال</w:t>
            </w:r>
            <w:r w:rsidRPr="00441E63">
              <w:rPr>
                <w:rFonts w:asciiTheme="majorBidi" w:hAnsiTheme="majorBidi" w:cs="B Nazanin" w:hint="cs"/>
                <w:kern w:val="24"/>
                <w:sz w:val="20"/>
                <w:szCs w:val="20"/>
                <w:rtl/>
                <w:lang w:bidi="fa-IR"/>
              </w:rPr>
              <w:t>)</w:t>
            </w:r>
          </w:p>
        </w:tc>
        <w:tc>
          <w:tcPr>
            <w:tcW w:w="2241" w:type="dxa"/>
          </w:tcPr>
          <w:p w14:paraId="301BE31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Broncho-Alveolar Lavage (BAL)</w:t>
            </w:r>
          </w:p>
        </w:tc>
      </w:tr>
      <w:tr w:rsidR="00441E63" w:rsidRPr="00441E63" w14:paraId="356C7EC7" w14:textId="77777777" w:rsidTr="005074E1">
        <w:tc>
          <w:tcPr>
            <w:tcW w:w="2343" w:type="dxa"/>
          </w:tcPr>
          <w:p w14:paraId="1759491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دریچه ی قلب</w:t>
            </w:r>
          </w:p>
        </w:tc>
        <w:tc>
          <w:tcPr>
            <w:tcW w:w="2250" w:type="dxa"/>
          </w:tcPr>
          <w:p w14:paraId="5755DBF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lang w:bidi="fa-IR"/>
              </w:rPr>
            </w:pPr>
            <w:r w:rsidRPr="00441E63">
              <w:rPr>
                <w:rFonts w:asciiTheme="majorBidi" w:hAnsiTheme="majorBidi" w:cs="B Nazanin"/>
                <w:kern w:val="24"/>
                <w:sz w:val="20"/>
                <w:szCs w:val="20"/>
                <w:lang w:bidi="fa-IR"/>
              </w:rPr>
              <w:t>Heart valve</w:t>
            </w:r>
          </w:p>
        </w:tc>
        <w:tc>
          <w:tcPr>
            <w:tcW w:w="2160" w:type="dxa"/>
          </w:tcPr>
          <w:p w14:paraId="13E52A3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نمونه سوختگی</w:t>
            </w:r>
          </w:p>
        </w:tc>
        <w:tc>
          <w:tcPr>
            <w:tcW w:w="2241" w:type="dxa"/>
          </w:tcPr>
          <w:p w14:paraId="5991476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Burns</w:t>
            </w:r>
          </w:p>
        </w:tc>
      </w:tr>
      <w:tr w:rsidR="00441E63" w:rsidRPr="00441E63" w14:paraId="4028C7C2" w14:textId="77777777" w:rsidTr="005074E1">
        <w:tc>
          <w:tcPr>
            <w:tcW w:w="2343" w:type="dxa"/>
          </w:tcPr>
          <w:p w14:paraId="1E485BA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مفصل ران</w:t>
            </w:r>
          </w:p>
        </w:tc>
        <w:tc>
          <w:tcPr>
            <w:tcW w:w="2250" w:type="dxa"/>
          </w:tcPr>
          <w:p w14:paraId="58F0FAD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Hip</w:t>
            </w:r>
          </w:p>
        </w:tc>
        <w:tc>
          <w:tcPr>
            <w:tcW w:w="2160" w:type="dxa"/>
          </w:tcPr>
          <w:p w14:paraId="2FD32C5F"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کاتتر</w:t>
            </w:r>
          </w:p>
        </w:tc>
        <w:tc>
          <w:tcPr>
            <w:tcW w:w="2241" w:type="dxa"/>
          </w:tcPr>
          <w:p w14:paraId="535A096F"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Catheter</w:t>
            </w:r>
          </w:p>
        </w:tc>
      </w:tr>
      <w:tr w:rsidR="00441E63" w:rsidRPr="00441E63" w14:paraId="76EB0A8B" w14:textId="77777777" w:rsidTr="005074E1">
        <w:tc>
          <w:tcPr>
            <w:tcW w:w="2343" w:type="dxa"/>
          </w:tcPr>
          <w:p w14:paraId="77842E8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مفصل</w:t>
            </w:r>
          </w:p>
        </w:tc>
        <w:tc>
          <w:tcPr>
            <w:tcW w:w="2250" w:type="dxa"/>
          </w:tcPr>
          <w:p w14:paraId="24FA9F3B"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Joint</w:t>
            </w:r>
          </w:p>
        </w:tc>
        <w:tc>
          <w:tcPr>
            <w:tcW w:w="2160" w:type="dxa"/>
          </w:tcPr>
          <w:p w14:paraId="3DBB635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w:t>
            </w:r>
            <w:r w:rsidRPr="00441E63">
              <w:rPr>
                <w:rFonts w:asciiTheme="majorBidi" w:hAnsiTheme="majorBidi" w:cs="B Nazanin" w:hint="cs"/>
                <w:kern w:val="24"/>
                <w:sz w:val="20"/>
                <w:szCs w:val="20"/>
                <w:rtl/>
                <w:lang w:bidi="fa-IR"/>
              </w:rPr>
              <w:t>ا</w:t>
            </w:r>
            <w:r w:rsidRPr="00441E63">
              <w:rPr>
                <w:rFonts w:asciiTheme="majorBidi" w:hAnsiTheme="majorBidi" w:cs="B Nazanin"/>
                <w:kern w:val="24"/>
                <w:sz w:val="20"/>
                <w:szCs w:val="20"/>
                <w:rtl/>
                <w:lang w:bidi="fa-IR"/>
              </w:rPr>
              <w:t>یع مغزی-نخاعی</w:t>
            </w:r>
          </w:p>
        </w:tc>
        <w:tc>
          <w:tcPr>
            <w:tcW w:w="2241" w:type="dxa"/>
          </w:tcPr>
          <w:p w14:paraId="58DED05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Cerebrospinal fluid (CSF)</w:t>
            </w:r>
          </w:p>
        </w:tc>
      </w:tr>
      <w:tr w:rsidR="00441E63" w:rsidRPr="00441E63" w14:paraId="5EF448EE" w14:textId="77777777" w:rsidTr="005074E1">
        <w:tc>
          <w:tcPr>
            <w:tcW w:w="2343" w:type="dxa"/>
          </w:tcPr>
          <w:p w14:paraId="32006325"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کلیه</w:t>
            </w:r>
          </w:p>
        </w:tc>
        <w:tc>
          <w:tcPr>
            <w:tcW w:w="2250" w:type="dxa"/>
          </w:tcPr>
          <w:p w14:paraId="53E8449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Kidney</w:t>
            </w:r>
          </w:p>
        </w:tc>
        <w:tc>
          <w:tcPr>
            <w:tcW w:w="2160" w:type="dxa"/>
          </w:tcPr>
          <w:p w14:paraId="109CB0B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دهانه ی رحم</w:t>
            </w:r>
          </w:p>
        </w:tc>
        <w:tc>
          <w:tcPr>
            <w:tcW w:w="2241" w:type="dxa"/>
          </w:tcPr>
          <w:p w14:paraId="663373F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Cervix</w:t>
            </w:r>
          </w:p>
        </w:tc>
      </w:tr>
      <w:tr w:rsidR="00441E63" w:rsidRPr="00441E63" w14:paraId="7B65E597" w14:textId="77777777" w:rsidTr="005074E1">
        <w:tc>
          <w:tcPr>
            <w:tcW w:w="2343" w:type="dxa"/>
          </w:tcPr>
          <w:p w14:paraId="5C9EC4E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زانو</w:t>
            </w:r>
          </w:p>
        </w:tc>
        <w:tc>
          <w:tcPr>
            <w:tcW w:w="2250" w:type="dxa"/>
          </w:tcPr>
          <w:p w14:paraId="51F3AD3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Knee</w:t>
            </w:r>
          </w:p>
        </w:tc>
        <w:tc>
          <w:tcPr>
            <w:tcW w:w="2160" w:type="dxa"/>
          </w:tcPr>
          <w:p w14:paraId="0C495A79"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ملتحمه</w:t>
            </w:r>
          </w:p>
        </w:tc>
        <w:tc>
          <w:tcPr>
            <w:tcW w:w="2241" w:type="dxa"/>
          </w:tcPr>
          <w:p w14:paraId="7520839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lang w:bidi="fa-IR"/>
              </w:rPr>
            </w:pPr>
            <w:proofErr w:type="spellStart"/>
            <w:r w:rsidRPr="00441E63">
              <w:rPr>
                <w:rFonts w:asciiTheme="majorBidi" w:hAnsiTheme="majorBidi" w:cs="B Nazanin"/>
                <w:kern w:val="24"/>
                <w:sz w:val="20"/>
                <w:szCs w:val="20"/>
                <w:lang w:bidi="fa-IR"/>
              </w:rPr>
              <w:t>Congunctiva</w:t>
            </w:r>
            <w:proofErr w:type="spellEnd"/>
          </w:p>
        </w:tc>
      </w:tr>
      <w:tr w:rsidR="00441E63" w:rsidRPr="00441E63" w14:paraId="5F8051DA" w14:textId="77777777" w:rsidTr="005074E1">
        <w:tc>
          <w:tcPr>
            <w:tcW w:w="2343" w:type="dxa"/>
          </w:tcPr>
          <w:p w14:paraId="0F25BDA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حنجره</w:t>
            </w:r>
          </w:p>
        </w:tc>
        <w:tc>
          <w:tcPr>
            <w:tcW w:w="2250" w:type="dxa"/>
          </w:tcPr>
          <w:p w14:paraId="35EA7E6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Larynx</w:t>
            </w:r>
          </w:p>
        </w:tc>
        <w:tc>
          <w:tcPr>
            <w:tcW w:w="2160" w:type="dxa"/>
          </w:tcPr>
          <w:p w14:paraId="7FFEEB4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محیط کشت</w:t>
            </w:r>
          </w:p>
        </w:tc>
        <w:tc>
          <w:tcPr>
            <w:tcW w:w="2241" w:type="dxa"/>
          </w:tcPr>
          <w:p w14:paraId="719440A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Culture medium</w:t>
            </w:r>
          </w:p>
        </w:tc>
      </w:tr>
      <w:tr w:rsidR="00441E63" w:rsidRPr="00441E63" w14:paraId="3F0E8CC3" w14:textId="77777777" w:rsidTr="005074E1">
        <w:tc>
          <w:tcPr>
            <w:tcW w:w="2343" w:type="dxa"/>
          </w:tcPr>
          <w:p w14:paraId="58D111A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lastRenderedPageBreak/>
              <w:t>کبد</w:t>
            </w:r>
          </w:p>
        </w:tc>
        <w:tc>
          <w:tcPr>
            <w:tcW w:w="2250" w:type="dxa"/>
          </w:tcPr>
          <w:p w14:paraId="679F1E5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Liver</w:t>
            </w:r>
          </w:p>
        </w:tc>
        <w:tc>
          <w:tcPr>
            <w:tcW w:w="2160" w:type="dxa"/>
          </w:tcPr>
          <w:p w14:paraId="5E5CC8C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کیست</w:t>
            </w:r>
          </w:p>
        </w:tc>
        <w:tc>
          <w:tcPr>
            <w:tcW w:w="2241" w:type="dxa"/>
          </w:tcPr>
          <w:p w14:paraId="2890335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Cyst</w:t>
            </w:r>
          </w:p>
        </w:tc>
      </w:tr>
      <w:tr w:rsidR="00441E63" w:rsidRPr="00441E63" w14:paraId="2655AB70" w14:textId="77777777" w:rsidTr="005074E1">
        <w:tc>
          <w:tcPr>
            <w:tcW w:w="2343" w:type="dxa"/>
          </w:tcPr>
          <w:p w14:paraId="2C3AEDDB"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شش (ریه)</w:t>
            </w:r>
          </w:p>
        </w:tc>
        <w:tc>
          <w:tcPr>
            <w:tcW w:w="2250" w:type="dxa"/>
          </w:tcPr>
          <w:p w14:paraId="6BC3BC4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Lung</w:t>
            </w:r>
          </w:p>
        </w:tc>
        <w:tc>
          <w:tcPr>
            <w:tcW w:w="2160" w:type="dxa"/>
          </w:tcPr>
          <w:p w14:paraId="4F1BDCB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مایع دیالیز</w:t>
            </w:r>
          </w:p>
        </w:tc>
        <w:tc>
          <w:tcPr>
            <w:tcW w:w="2241" w:type="dxa"/>
          </w:tcPr>
          <w:p w14:paraId="7AEE62E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Dialysis fluid</w:t>
            </w:r>
          </w:p>
        </w:tc>
      </w:tr>
      <w:tr w:rsidR="00441E63" w:rsidRPr="00441E63" w14:paraId="3F8F9574" w14:textId="77777777" w:rsidTr="005074E1">
        <w:tc>
          <w:tcPr>
            <w:tcW w:w="2343" w:type="dxa"/>
          </w:tcPr>
          <w:p w14:paraId="3F9EA80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گره لنفی</w:t>
            </w:r>
          </w:p>
        </w:tc>
        <w:tc>
          <w:tcPr>
            <w:tcW w:w="2250" w:type="dxa"/>
          </w:tcPr>
          <w:p w14:paraId="44A1D5B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Lymph node</w:t>
            </w:r>
          </w:p>
        </w:tc>
        <w:tc>
          <w:tcPr>
            <w:tcW w:w="2160" w:type="dxa"/>
          </w:tcPr>
          <w:p w14:paraId="0F8F880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درین</w:t>
            </w:r>
            <w:r w:rsidRPr="00441E63">
              <w:rPr>
                <w:rFonts w:asciiTheme="majorBidi" w:hAnsiTheme="majorBidi" w:cs="B Nazanin" w:hint="cs"/>
                <w:kern w:val="24"/>
                <w:sz w:val="20"/>
                <w:szCs w:val="20"/>
                <w:rtl/>
                <w:lang w:bidi="fa-IR"/>
              </w:rPr>
              <w:t xml:space="preserve"> (لوله خروج ترشحات)</w:t>
            </w:r>
          </w:p>
        </w:tc>
        <w:tc>
          <w:tcPr>
            <w:tcW w:w="2241" w:type="dxa"/>
          </w:tcPr>
          <w:p w14:paraId="1062F64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Drain</w:t>
            </w:r>
          </w:p>
        </w:tc>
      </w:tr>
      <w:tr w:rsidR="00441E63" w:rsidRPr="00441E63" w14:paraId="6A1E863D" w14:textId="77777777" w:rsidTr="005074E1">
        <w:tc>
          <w:tcPr>
            <w:tcW w:w="2343" w:type="dxa"/>
          </w:tcPr>
          <w:p w14:paraId="026566C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مینی بال</w:t>
            </w:r>
          </w:p>
        </w:tc>
        <w:tc>
          <w:tcPr>
            <w:tcW w:w="2250" w:type="dxa"/>
          </w:tcPr>
          <w:p w14:paraId="072569EB"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Mini-BAL</w:t>
            </w:r>
          </w:p>
        </w:tc>
        <w:tc>
          <w:tcPr>
            <w:tcW w:w="2160" w:type="dxa"/>
          </w:tcPr>
          <w:p w14:paraId="415D0CA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ترشحات دریناژ</w:t>
            </w:r>
          </w:p>
        </w:tc>
        <w:tc>
          <w:tcPr>
            <w:tcW w:w="2241" w:type="dxa"/>
          </w:tcPr>
          <w:p w14:paraId="29BA460F"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Drainage</w:t>
            </w:r>
          </w:p>
        </w:tc>
      </w:tr>
      <w:tr w:rsidR="00441E63" w:rsidRPr="00441E63" w14:paraId="4FADE3D2" w14:textId="77777777" w:rsidTr="005074E1">
        <w:tc>
          <w:tcPr>
            <w:tcW w:w="2343" w:type="dxa"/>
          </w:tcPr>
          <w:p w14:paraId="3010B55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ناخن</w:t>
            </w:r>
          </w:p>
        </w:tc>
        <w:tc>
          <w:tcPr>
            <w:tcW w:w="2250" w:type="dxa"/>
          </w:tcPr>
          <w:p w14:paraId="0C0A9D8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Nail</w:t>
            </w:r>
          </w:p>
        </w:tc>
        <w:tc>
          <w:tcPr>
            <w:tcW w:w="2160" w:type="dxa"/>
          </w:tcPr>
          <w:p w14:paraId="0E494D3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مقعدی</w:t>
            </w:r>
          </w:p>
        </w:tc>
        <w:tc>
          <w:tcPr>
            <w:tcW w:w="2241" w:type="dxa"/>
          </w:tcPr>
          <w:p w14:paraId="2D23C0F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Rectal</w:t>
            </w:r>
          </w:p>
        </w:tc>
      </w:tr>
      <w:tr w:rsidR="00441E63" w:rsidRPr="00441E63" w14:paraId="72B52819" w14:textId="77777777" w:rsidTr="005074E1">
        <w:tc>
          <w:tcPr>
            <w:tcW w:w="2343" w:type="dxa"/>
          </w:tcPr>
          <w:p w14:paraId="5D09DC4F"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نازوفارنکس</w:t>
            </w:r>
          </w:p>
        </w:tc>
        <w:tc>
          <w:tcPr>
            <w:tcW w:w="2250" w:type="dxa"/>
          </w:tcPr>
          <w:p w14:paraId="5E55A78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Nasopharynx</w:t>
            </w:r>
          </w:p>
        </w:tc>
        <w:tc>
          <w:tcPr>
            <w:tcW w:w="2160" w:type="dxa"/>
          </w:tcPr>
          <w:p w14:paraId="1709B8C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تنفسی</w:t>
            </w:r>
          </w:p>
        </w:tc>
        <w:tc>
          <w:tcPr>
            <w:tcW w:w="2241" w:type="dxa"/>
          </w:tcPr>
          <w:p w14:paraId="6B03252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Respiratory</w:t>
            </w:r>
          </w:p>
        </w:tc>
      </w:tr>
      <w:tr w:rsidR="00441E63" w:rsidRPr="00441E63" w14:paraId="2735C311" w14:textId="77777777" w:rsidTr="005074E1">
        <w:tc>
          <w:tcPr>
            <w:tcW w:w="2343" w:type="dxa"/>
          </w:tcPr>
          <w:p w14:paraId="2AD04CA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بینی</w:t>
            </w:r>
          </w:p>
        </w:tc>
        <w:tc>
          <w:tcPr>
            <w:tcW w:w="2250" w:type="dxa"/>
          </w:tcPr>
          <w:p w14:paraId="141A83F5"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Nose</w:t>
            </w:r>
          </w:p>
        </w:tc>
        <w:tc>
          <w:tcPr>
            <w:tcW w:w="2160" w:type="dxa"/>
          </w:tcPr>
          <w:p w14:paraId="5845123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غده بزاقی</w:t>
            </w:r>
          </w:p>
        </w:tc>
        <w:tc>
          <w:tcPr>
            <w:tcW w:w="2241" w:type="dxa"/>
          </w:tcPr>
          <w:p w14:paraId="6CD7A08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Salivary gland</w:t>
            </w:r>
          </w:p>
        </w:tc>
      </w:tr>
      <w:tr w:rsidR="00441E63" w:rsidRPr="00441E63" w14:paraId="3635E359" w14:textId="77777777" w:rsidTr="005074E1">
        <w:tc>
          <w:tcPr>
            <w:tcW w:w="2343" w:type="dxa"/>
          </w:tcPr>
          <w:p w14:paraId="5489383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تخمدان</w:t>
            </w:r>
          </w:p>
        </w:tc>
        <w:tc>
          <w:tcPr>
            <w:tcW w:w="2250" w:type="dxa"/>
          </w:tcPr>
          <w:p w14:paraId="2F3E9C6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Ovary</w:t>
            </w:r>
          </w:p>
        </w:tc>
        <w:tc>
          <w:tcPr>
            <w:tcW w:w="2160" w:type="dxa"/>
          </w:tcPr>
          <w:p w14:paraId="1002F00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ترشحات</w:t>
            </w:r>
          </w:p>
        </w:tc>
        <w:tc>
          <w:tcPr>
            <w:tcW w:w="2241" w:type="dxa"/>
          </w:tcPr>
          <w:p w14:paraId="5BBE7FB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Secretion</w:t>
            </w:r>
          </w:p>
        </w:tc>
      </w:tr>
      <w:tr w:rsidR="00441E63" w:rsidRPr="00441E63" w14:paraId="40946134" w14:textId="77777777" w:rsidTr="005074E1">
        <w:tc>
          <w:tcPr>
            <w:tcW w:w="2343" w:type="dxa"/>
          </w:tcPr>
          <w:p w14:paraId="4C5FA7B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پانکراس (لوزالمعده)</w:t>
            </w:r>
          </w:p>
        </w:tc>
        <w:tc>
          <w:tcPr>
            <w:tcW w:w="2250" w:type="dxa"/>
          </w:tcPr>
          <w:p w14:paraId="0CB133C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Pancreases</w:t>
            </w:r>
          </w:p>
        </w:tc>
        <w:tc>
          <w:tcPr>
            <w:tcW w:w="2160" w:type="dxa"/>
          </w:tcPr>
          <w:p w14:paraId="051B2FA9"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مایع منی</w:t>
            </w:r>
          </w:p>
        </w:tc>
        <w:tc>
          <w:tcPr>
            <w:tcW w:w="2241" w:type="dxa"/>
          </w:tcPr>
          <w:p w14:paraId="7F0010E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Semen</w:t>
            </w:r>
          </w:p>
        </w:tc>
      </w:tr>
      <w:tr w:rsidR="00441E63" w:rsidRPr="00441E63" w14:paraId="283D5B3A" w14:textId="77777777" w:rsidTr="005074E1">
        <w:tc>
          <w:tcPr>
            <w:tcW w:w="2343" w:type="dxa"/>
          </w:tcPr>
          <w:p w14:paraId="1761DD3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حفره لگن</w:t>
            </w:r>
          </w:p>
        </w:tc>
        <w:tc>
          <w:tcPr>
            <w:tcW w:w="2250" w:type="dxa"/>
          </w:tcPr>
          <w:p w14:paraId="20711C5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Pelvis</w:t>
            </w:r>
          </w:p>
        </w:tc>
        <w:tc>
          <w:tcPr>
            <w:tcW w:w="2160" w:type="dxa"/>
          </w:tcPr>
          <w:p w14:paraId="2E5A064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سرم</w:t>
            </w:r>
          </w:p>
        </w:tc>
        <w:tc>
          <w:tcPr>
            <w:tcW w:w="2241" w:type="dxa"/>
          </w:tcPr>
          <w:p w14:paraId="4EAEF01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Serum</w:t>
            </w:r>
          </w:p>
        </w:tc>
      </w:tr>
      <w:tr w:rsidR="00441E63" w:rsidRPr="00441E63" w14:paraId="71B5A875" w14:textId="77777777" w:rsidTr="005074E1">
        <w:tc>
          <w:tcPr>
            <w:tcW w:w="2343" w:type="dxa"/>
          </w:tcPr>
          <w:p w14:paraId="54E194B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آلت تناسلی مردان</w:t>
            </w:r>
          </w:p>
        </w:tc>
        <w:tc>
          <w:tcPr>
            <w:tcW w:w="2250" w:type="dxa"/>
          </w:tcPr>
          <w:p w14:paraId="6D13FA3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Penis</w:t>
            </w:r>
          </w:p>
        </w:tc>
        <w:tc>
          <w:tcPr>
            <w:tcW w:w="2160" w:type="dxa"/>
          </w:tcPr>
          <w:p w14:paraId="3273DF5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مایع شانت</w:t>
            </w:r>
          </w:p>
        </w:tc>
        <w:tc>
          <w:tcPr>
            <w:tcW w:w="2241" w:type="dxa"/>
          </w:tcPr>
          <w:p w14:paraId="224CA72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Shunt fluid</w:t>
            </w:r>
          </w:p>
        </w:tc>
      </w:tr>
      <w:tr w:rsidR="00441E63" w:rsidRPr="00441E63" w14:paraId="597A06EB" w14:textId="77777777" w:rsidTr="005074E1">
        <w:tc>
          <w:tcPr>
            <w:tcW w:w="2343" w:type="dxa"/>
          </w:tcPr>
          <w:p w14:paraId="610C852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مایع پریکارد</w:t>
            </w:r>
          </w:p>
        </w:tc>
        <w:tc>
          <w:tcPr>
            <w:tcW w:w="2250" w:type="dxa"/>
          </w:tcPr>
          <w:p w14:paraId="385D956B"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Pericardial</w:t>
            </w:r>
          </w:p>
        </w:tc>
        <w:tc>
          <w:tcPr>
            <w:tcW w:w="2160" w:type="dxa"/>
          </w:tcPr>
          <w:p w14:paraId="7939F8B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سینوس</w:t>
            </w:r>
          </w:p>
        </w:tc>
        <w:tc>
          <w:tcPr>
            <w:tcW w:w="2241" w:type="dxa"/>
          </w:tcPr>
          <w:p w14:paraId="4006A1C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Sinus</w:t>
            </w:r>
          </w:p>
        </w:tc>
      </w:tr>
      <w:tr w:rsidR="00441E63" w:rsidRPr="00441E63" w14:paraId="623D9C8B" w14:textId="77777777" w:rsidTr="005074E1">
        <w:tc>
          <w:tcPr>
            <w:tcW w:w="2343" w:type="dxa"/>
          </w:tcPr>
          <w:p w14:paraId="3968503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پرینه</w:t>
            </w:r>
            <w:r w:rsidRPr="00441E63">
              <w:rPr>
                <w:rFonts w:asciiTheme="majorBidi" w:hAnsiTheme="majorBidi" w:cs="B Nazanin" w:hint="cs"/>
                <w:kern w:val="24"/>
                <w:sz w:val="20"/>
                <w:szCs w:val="20"/>
                <w:rtl/>
                <w:lang w:bidi="fa-IR"/>
              </w:rPr>
              <w:t xml:space="preserve"> (ابتدای مجرا)</w:t>
            </w:r>
          </w:p>
        </w:tc>
        <w:tc>
          <w:tcPr>
            <w:tcW w:w="2250" w:type="dxa"/>
          </w:tcPr>
          <w:p w14:paraId="71DA4EE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Perineum</w:t>
            </w:r>
          </w:p>
        </w:tc>
        <w:tc>
          <w:tcPr>
            <w:tcW w:w="2160" w:type="dxa"/>
          </w:tcPr>
          <w:p w14:paraId="5F12F17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پوست</w:t>
            </w:r>
          </w:p>
        </w:tc>
        <w:tc>
          <w:tcPr>
            <w:tcW w:w="2241" w:type="dxa"/>
          </w:tcPr>
          <w:p w14:paraId="74C5C5A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Skin</w:t>
            </w:r>
          </w:p>
        </w:tc>
      </w:tr>
      <w:tr w:rsidR="00441E63" w:rsidRPr="00441E63" w14:paraId="7716F459" w14:textId="77777777" w:rsidTr="005074E1">
        <w:tc>
          <w:tcPr>
            <w:tcW w:w="2343" w:type="dxa"/>
          </w:tcPr>
          <w:p w14:paraId="70AB75E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جفت</w:t>
            </w:r>
          </w:p>
        </w:tc>
        <w:tc>
          <w:tcPr>
            <w:tcW w:w="2250" w:type="dxa"/>
          </w:tcPr>
          <w:p w14:paraId="7CD7375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proofErr w:type="spellStart"/>
            <w:r w:rsidRPr="00441E63">
              <w:rPr>
                <w:rFonts w:asciiTheme="majorBidi" w:hAnsiTheme="majorBidi" w:cs="B Nazanin"/>
                <w:kern w:val="24"/>
                <w:sz w:val="20"/>
                <w:szCs w:val="20"/>
                <w:lang w:bidi="fa-IR"/>
              </w:rPr>
              <w:t>Plasenta</w:t>
            </w:r>
            <w:proofErr w:type="spellEnd"/>
          </w:p>
        </w:tc>
        <w:tc>
          <w:tcPr>
            <w:tcW w:w="2160" w:type="dxa"/>
          </w:tcPr>
          <w:p w14:paraId="6772304F"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طحال</w:t>
            </w:r>
          </w:p>
        </w:tc>
        <w:tc>
          <w:tcPr>
            <w:tcW w:w="2241" w:type="dxa"/>
          </w:tcPr>
          <w:p w14:paraId="22B439B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Spleen</w:t>
            </w:r>
          </w:p>
        </w:tc>
      </w:tr>
      <w:tr w:rsidR="00441E63" w:rsidRPr="00441E63" w14:paraId="5814D9D2" w14:textId="77777777" w:rsidTr="005074E1">
        <w:tc>
          <w:tcPr>
            <w:tcW w:w="2343" w:type="dxa"/>
          </w:tcPr>
          <w:p w14:paraId="46A8F67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پلاسما</w:t>
            </w:r>
          </w:p>
        </w:tc>
        <w:tc>
          <w:tcPr>
            <w:tcW w:w="2250" w:type="dxa"/>
          </w:tcPr>
          <w:p w14:paraId="5B04F28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Plasma</w:t>
            </w:r>
          </w:p>
        </w:tc>
        <w:tc>
          <w:tcPr>
            <w:tcW w:w="2160" w:type="dxa"/>
          </w:tcPr>
          <w:p w14:paraId="67D7F13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خلط</w:t>
            </w:r>
          </w:p>
        </w:tc>
        <w:tc>
          <w:tcPr>
            <w:tcW w:w="2241" w:type="dxa"/>
          </w:tcPr>
          <w:p w14:paraId="624DA73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Sputum</w:t>
            </w:r>
          </w:p>
        </w:tc>
      </w:tr>
      <w:tr w:rsidR="00441E63" w:rsidRPr="00441E63" w14:paraId="3704C5B2" w14:textId="77777777" w:rsidTr="005074E1">
        <w:tc>
          <w:tcPr>
            <w:tcW w:w="2343" w:type="dxa"/>
          </w:tcPr>
          <w:p w14:paraId="32F53C4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مایع پلور</w:t>
            </w:r>
          </w:p>
        </w:tc>
        <w:tc>
          <w:tcPr>
            <w:tcW w:w="2250" w:type="dxa"/>
          </w:tcPr>
          <w:p w14:paraId="05158A3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Pleural Fluid</w:t>
            </w:r>
          </w:p>
        </w:tc>
        <w:tc>
          <w:tcPr>
            <w:tcW w:w="2160" w:type="dxa"/>
          </w:tcPr>
          <w:p w14:paraId="266347F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خلط از نظر باسیل اسید فست</w:t>
            </w:r>
          </w:p>
        </w:tc>
        <w:tc>
          <w:tcPr>
            <w:tcW w:w="2241" w:type="dxa"/>
          </w:tcPr>
          <w:p w14:paraId="49CC206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Sputum For acid-fast bacilli (BK)</w:t>
            </w:r>
          </w:p>
        </w:tc>
      </w:tr>
      <w:tr w:rsidR="00441E63" w:rsidRPr="00441E63" w14:paraId="7F5845DA" w14:textId="77777777" w:rsidTr="005074E1">
        <w:tc>
          <w:tcPr>
            <w:tcW w:w="2343" w:type="dxa"/>
          </w:tcPr>
          <w:p w14:paraId="4D211E2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p>
        </w:tc>
        <w:tc>
          <w:tcPr>
            <w:tcW w:w="2250" w:type="dxa"/>
          </w:tcPr>
          <w:p w14:paraId="0A8F560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lang w:bidi="fa-IR"/>
              </w:rPr>
            </w:pPr>
          </w:p>
        </w:tc>
        <w:tc>
          <w:tcPr>
            <w:tcW w:w="2160" w:type="dxa"/>
          </w:tcPr>
          <w:p w14:paraId="37E40E6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hint="cs"/>
                <w:kern w:val="24"/>
                <w:sz w:val="20"/>
                <w:szCs w:val="20"/>
                <w:rtl/>
                <w:lang w:bidi="fa-IR"/>
              </w:rPr>
              <w:t>مایع مفصل زانو</w:t>
            </w:r>
          </w:p>
        </w:tc>
        <w:tc>
          <w:tcPr>
            <w:tcW w:w="2241" w:type="dxa"/>
          </w:tcPr>
          <w:p w14:paraId="430A5B2B"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lang w:bidi="fa-IR"/>
              </w:rPr>
            </w:pPr>
            <w:r w:rsidRPr="00441E63">
              <w:rPr>
                <w:rFonts w:asciiTheme="majorBidi" w:hAnsiTheme="majorBidi" w:cs="B Nazanin"/>
                <w:kern w:val="24"/>
                <w:sz w:val="20"/>
                <w:szCs w:val="20"/>
                <w:lang w:bidi="fa-IR"/>
              </w:rPr>
              <w:t>Synovial fluid</w:t>
            </w:r>
          </w:p>
        </w:tc>
      </w:tr>
      <w:tr w:rsidR="00441E63" w:rsidRPr="00441E63" w14:paraId="42833712" w14:textId="77777777" w:rsidTr="005074E1">
        <w:tc>
          <w:tcPr>
            <w:tcW w:w="2343" w:type="dxa"/>
          </w:tcPr>
          <w:p w14:paraId="787CB61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پروستات</w:t>
            </w:r>
          </w:p>
        </w:tc>
        <w:tc>
          <w:tcPr>
            <w:tcW w:w="2250" w:type="dxa"/>
          </w:tcPr>
          <w:p w14:paraId="6362F1AA"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lang w:bidi="fa-IR"/>
              </w:rPr>
            </w:pPr>
            <w:r w:rsidRPr="00441E63">
              <w:rPr>
                <w:rFonts w:asciiTheme="majorBidi" w:hAnsiTheme="majorBidi" w:cs="B Nazanin"/>
                <w:kern w:val="24"/>
                <w:sz w:val="20"/>
                <w:szCs w:val="20"/>
                <w:lang w:bidi="fa-IR"/>
              </w:rPr>
              <w:t>Prostate</w:t>
            </w:r>
          </w:p>
        </w:tc>
        <w:tc>
          <w:tcPr>
            <w:tcW w:w="2160" w:type="dxa"/>
          </w:tcPr>
          <w:p w14:paraId="65DDE81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مدفوع</w:t>
            </w:r>
          </w:p>
        </w:tc>
        <w:tc>
          <w:tcPr>
            <w:tcW w:w="2241" w:type="dxa"/>
          </w:tcPr>
          <w:p w14:paraId="0D1D925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Stool</w:t>
            </w:r>
          </w:p>
        </w:tc>
      </w:tr>
      <w:tr w:rsidR="00441E63" w:rsidRPr="00441E63" w14:paraId="4D125D44" w14:textId="77777777" w:rsidTr="005074E1">
        <w:tc>
          <w:tcPr>
            <w:tcW w:w="2343" w:type="dxa"/>
          </w:tcPr>
          <w:p w14:paraId="3EE47AD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پروتز</w:t>
            </w:r>
          </w:p>
        </w:tc>
        <w:tc>
          <w:tcPr>
            <w:tcW w:w="2250" w:type="dxa"/>
          </w:tcPr>
          <w:p w14:paraId="5E4A5B8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Prosthesis</w:t>
            </w:r>
          </w:p>
        </w:tc>
        <w:tc>
          <w:tcPr>
            <w:tcW w:w="2160" w:type="dxa"/>
          </w:tcPr>
          <w:p w14:paraId="65A5614B"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سوآب</w:t>
            </w:r>
          </w:p>
        </w:tc>
        <w:tc>
          <w:tcPr>
            <w:tcW w:w="2241" w:type="dxa"/>
          </w:tcPr>
          <w:p w14:paraId="149256A3"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Swab</w:t>
            </w:r>
          </w:p>
        </w:tc>
      </w:tr>
      <w:tr w:rsidR="00441E63" w:rsidRPr="00441E63" w14:paraId="229EA3A6" w14:textId="77777777" w:rsidTr="005074E1">
        <w:tc>
          <w:tcPr>
            <w:tcW w:w="2343" w:type="dxa"/>
          </w:tcPr>
          <w:p w14:paraId="5490E06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چرک</w:t>
            </w:r>
          </w:p>
        </w:tc>
        <w:tc>
          <w:tcPr>
            <w:tcW w:w="2250" w:type="dxa"/>
          </w:tcPr>
          <w:p w14:paraId="54FEB6EC"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proofErr w:type="spellStart"/>
            <w:r w:rsidRPr="00441E63">
              <w:rPr>
                <w:rFonts w:asciiTheme="majorBidi" w:hAnsiTheme="majorBidi" w:cs="B Nazanin"/>
                <w:kern w:val="24"/>
                <w:sz w:val="20"/>
                <w:szCs w:val="20"/>
                <w:lang w:bidi="fa-IR"/>
              </w:rPr>
              <w:t>Pue</w:t>
            </w:r>
            <w:proofErr w:type="spellEnd"/>
          </w:p>
        </w:tc>
        <w:tc>
          <w:tcPr>
            <w:tcW w:w="2160" w:type="dxa"/>
          </w:tcPr>
          <w:p w14:paraId="4ABC693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بیضه ها</w:t>
            </w:r>
          </w:p>
        </w:tc>
        <w:tc>
          <w:tcPr>
            <w:tcW w:w="2241" w:type="dxa"/>
          </w:tcPr>
          <w:p w14:paraId="391CD83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Testes</w:t>
            </w:r>
          </w:p>
        </w:tc>
      </w:tr>
      <w:tr w:rsidR="00441E63" w:rsidRPr="00441E63" w14:paraId="40568965" w14:textId="77777777" w:rsidTr="005074E1">
        <w:tc>
          <w:tcPr>
            <w:tcW w:w="2343" w:type="dxa"/>
          </w:tcPr>
          <w:p w14:paraId="3AF8D499"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نمونه کنترل کیفی</w:t>
            </w:r>
          </w:p>
        </w:tc>
        <w:tc>
          <w:tcPr>
            <w:tcW w:w="2250" w:type="dxa"/>
          </w:tcPr>
          <w:p w14:paraId="7700BB6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Quality control</w:t>
            </w:r>
          </w:p>
        </w:tc>
        <w:tc>
          <w:tcPr>
            <w:tcW w:w="2160" w:type="dxa"/>
          </w:tcPr>
          <w:p w14:paraId="72219B9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گلو</w:t>
            </w:r>
          </w:p>
        </w:tc>
        <w:tc>
          <w:tcPr>
            <w:tcW w:w="2241" w:type="dxa"/>
          </w:tcPr>
          <w:p w14:paraId="0E5A7C12"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Throat</w:t>
            </w:r>
          </w:p>
        </w:tc>
      </w:tr>
      <w:tr w:rsidR="00441E63" w:rsidRPr="00441E63" w14:paraId="2877FD85" w14:textId="77777777" w:rsidTr="005074E1">
        <w:tc>
          <w:tcPr>
            <w:tcW w:w="2343" w:type="dxa"/>
          </w:tcPr>
          <w:p w14:paraId="52E1ACC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بافت</w:t>
            </w:r>
          </w:p>
        </w:tc>
        <w:tc>
          <w:tcPr>
            <w:tcW w:w="2250" w:type="dxa"/>
          </w:tcPr>
          <w:p w14:paraId="36AE13E7"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Tissue</w:t>
            </w:r>
          </w:p>
        </w:tc>
        <w:tc>
          <w:tcPr>
            <w:tcW w:w="2160" w:type="dxa"/>
          </w:tcPr>
          <w:p w14:paraId="4F3E54F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مجرای ادراری</w:t>
            </w:r>
          </w:p>
        </w:tc>
        <w:tc>
          <w:tcPr>
            <w:tcW w:w="2241" w:type="dxa"/>
          </w:tcPr>
          <w:p w14:paraId="254D7B1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Urethra</w:t>
            </w:r>
          </w:p>
        </w:tc>
      </w:tr>
      <w:tr w:rsidR="00441E63" w:rsidRPr="00441E63" w14:paraId="23493444" w14:textId="77777777" w:rsidTr="005074E1">
        <w:tc>
          <w:tcPr>
            <w:tcW w:w="2343" w:type="dxa"/>
          </w:tcPr>
          <w:p w14:paraId="1E459AD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لوزه ها</w:t>
            </w:r>
          </w:p>
        </w:tc>
        <w:tc>
          <w:tcPr>
            <w:tcW w:w="2250" w:type="dxa"/>
          </w:tcPr>
          <w:p w14:paraId="6F5183B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Tonsils</w:t>
            </w:r>
          </w:p>
        </w:tc>
        <w:tc>
          <w:tcPr>
            <w:tcW w:w="2160" w:type="dxa"/>
          </w:tcPr>
          <w:p w14:paraId="2537E9DD"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ادرار</w:t>
            </w:r>
          </w:p>
        </w:tc>
        <w:tc>
          <w:tcPr>
            <w:tcW w:w="2241" w:type="dxa"/>
          </w:tcPr>
          <w:p w14:paraId="6D139508"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Urine</w:t>
            </w:r>
          </w:p>
        </w:tc>
      </w:tr>
      <w:tr w:rsidR="00441E63" w:rsidRPr="00441E63" w14:paraId="0487FE6E" w14:textId="77777777" w:rsidTr="005074E1">
        <w:tc>
          <w:tcPr>
            <w:tcW w:w="2343" w:type="dxa"/>
          </w:tcPr>
          <w:p w14:paraId="4A66DEF5"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نای (تراشه)</w:t>
            </w:r>
          </w:p>
        </w:tc>
        <w:tc>
          <w:tcPr>
            <w:tcW w:w="2250" w:type="dxa"/>
          </w:tcPr>
          <w:p w14:paraId="6784371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Tracheal</w:t>
            </w:r>
          </w:p>
        </w:tc>
        <w:tc>
          <w:tcPr>
            <w:tcW w:w="2160" w:type="dxa"/>
          </w:tcPr>
          <w:p w14:paraId="56416DC0"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واژن</w:t>
            </w:r>
          </w:p>
        </w:tc>
        <w:tc>
          <w:tcPr>
            <w:tcW w:w="2241" w:type="dxa"/>
          </w:tcPr>
          <w:p w14:paraId="271C522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Vagina</w:t>
            </w:r>
          </w:p>
        </w:tc>
      </w:tr>
      <w:tr w:rsidR="00441E63" w:rsidRPr="00441E63" w14:paraId="06EC9D8E" w14:textId="77777777" w:rsidTr="005074E1">
        <w:tc>
          <w:tcPr>
            <w:tcW w:w="2343" w:type="dxa"/>
          </w:tcPr>
          <w:p w14:paraId="70388325"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زخم معده</w:t>
            </w:r>
          </w:p>
        </w:tc>
        <w:tc>
          <w:tcPr>
            <w:tcW w:w="2250" w:type="dxa"/>
          </w:tcPr>
          <w:p w14:paraId="430C23B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Ulcer</w:t>
            </w:r>
          </w:p>
        </w:tc>
        <w:tc>
          <w:tcPr>
            <w:tcW w:w="2160" w:type="dxa"/>
          </w:tcPr>
          <w:p w14:paraId="43C223E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آب</w:t>
            </w:r>
          </w:p>
        </w:tc>
        <w:tc>
          <w:tcPr>
            <w:tcW w:w="2241" w:type="dxa"/>
          </w:tcPr>
          <w:p w14:paraId="09E73BC5"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Water</w:t>
            </w:r>
          </w:p>
        </w:tc>
      </w:tr>
      <w:tr w:rsidR="00441E63" w:rsidRPr="00441E63" w14:paraId="7C690448" w14:textId="77777777" w:rsidTr="005074E1">
        <w:tc>
          <w:tcPr>
            <w:tcW w:w="2343" w:type="dxa"/>
          </w:tcPr>
          <w:p w14:paraId="3E6511C6"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بندناف</w:t>
            </w:r>
          </w:p>
        </w:tc>
        <w:tc>
          <w:tcPr>
            <w:tcW w:w="2250" w:type="dxa"/>
          </w:tcPr>
          <w:p w14:paraId="4667B3D1"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lang w:bidi="fa-IR"/>
              </w:rPr>
              <w:t>Umbilical cord</w:t>
            </w:r>
          </w:p>
        </w:tc>
        <w:tc>
          <w:tcPr>
            <w:tcW w:w="2160" w:type="dxa"/>
          </w:tcPr>
          <w:p w14:paraId="136A3F6E"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rtl/>
                <w:lang w:bidi="fa-IR"/>
              </w:rPr>
            </w:pPr>
            <w:r w:rsidRPr="00441E63">
              <w:rPr>
                <w:rFonts w:asciiTheme="majorBidi" w:hAnsiTheme="majorBidi" w:cs="B Nazanin"/>
                <w:kern w:val="24"/>
                <w:sz w:val="20"/>
                <w:szCs w:val="20"/>
                <w:rtl/>
                <w:lang w:bidi="fa-IR"/>
              </w:rPr>
              <w:t>زخم</w:t>
            </w:r>
          </w:p>
        </w:tc>
        <w:tc>
          <w:tcPr>
            <w:tcW w:w="2241" w:type="dxa"/>
          </w:tcPr>
          <w:p w14:paraId="6E102504" w14:textId="77777777" w:rsidR="003B0A5F" w:rsidRPr="00441E63" w:rsidRDefault="003B0A5F" w:rsidP="00441E63">
            <w:pPr>
              <w:autoSpaceDE w:val="0"/>
              <w:autoSpaceDN w:val="0"/>
              <w:bidi/>
              <w:adjustRightInd w:val="0"/>
              <w:jc w:val="lowKashida"/>
              <w:rPr>
                <w:rFonts w:asciiTheme="majorBidi" w:hAnsiTheme="majorBidi" w:cs="B Nazanin"/>
                <w:kern w:val="24"/>
                <w:sz w:val="20"/>
                <w:szCs w:val="20"/>
                <w:lang w:bidi="fa-IR"/>
              </w:rPr>
            </w:pPr>
            <w:r w:rsidRPr="00441E63">
              <w:rPr>
                <w:rFonts w:asciiTheme="majorBidi" w:hAnsiTheme="majorBidi" w:cs="B Nazanin"/>
                <w:kern w:val="24"/>
                <w:sz w:val="20"/>
                <w:szCs w:val="20"/>
                <w:lang w:bidi="fa-IR"/>
              </w:rPr>
              <w:t>Wound</w:t>
            </w:r>
          </w:p>
        </w:tc>
      </w:tr>
    </w:tbl>
    <w:p w14:paraId="63D64BD8"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2F2889E4" w14:textId="77777777" w:rsidR="003B0A5F" w:rsidRPr="00441E63" w:rsidRDefault="003B0A5F" w:rsidP="00441E63">
      <w:pPr>
        <w:widowControl w:val="0"/>
        <w:autoSpaceDE w:val="0"/>
        <w:autoSpaceDN w:val="0"/>
        <w:bidi/>
        <w:adjustRightInd w:val="0"/>
        <w:spacing w:after="0" w:line="240" w:lineRule="auto"/>
        <w:jc w:val="lowKashida"/>
        <w:rPr>
          <w:rFonts w:asciiTheme="majorBidi" w:hAnsiTheme="majorBidi" w:cs="B Nazanin"/>
          <w:sz w:val="24"/>
          <w:szCs w:val="24"/>
          <w:rtl/>
        </w:rPr>
      </w:pPr>
      <w:r w:rsidRPr="00441E63">
        <w:rPr>
          <w:rFonts w:asciiTheme="majorBidi" w:hAnsiTheme="majorBidi" w:cs="B Nazanin" w:hint="cs"/>
          <w:b/>
          <w:bCs/>
          <w:sz w:val="24"/>
          <w:szCs w:val="24"/>
          <w:rtl/>
        </w:rPr>
        <w:t xml:space="preserve">(5) </w:t>
      </w:r>
      <w:r w:rsidRPr="00441E63">
        <w:rPr>
          <w:rFonts w:asciiTheme="majorBidi" w:hAnsiTheme="majorBidi" w:cs="B Nazanin"/>
          <w:b/>
          <w:bCs/>
          <w:sz w:val="24"/>
          <w:szCs w:val="24"/>
          <w:rtl/>
        </w:rPr>
        <w:t>ملاحظات ایمنی:</w:t>
      </w:r>
      <w:r w:rsidRPr="00441E63">
        <w:rPr>
          <w:rFonts w:asciiTheme="majorBidi" w:hAnsiTheme="majorBidi" w:cs="B Nazanin" w:hint="cs"/>
          <w:b/>
          <w:bCs/>
          <w:sz w:val="24"/>
          <w:szCs w:val="24"/>
          <w:rtl/>
        </w:rPr>
        <w:t xml:space="preserve"> </w:t>
      </w:r>
    </w:p>
    <w:p w14:paraId="413EC34C" w14:textId="77777777" w:rsidR="003B0A5F" w:rsidRPr="00441E63" w:rsidRDefault="003B0A5F" w:rsidP="00441E63">
      <w:pPr>
        <w:pStyle w:val="ListParagraph"/>
        <w:numPr>
          <w:ilvl w:val="0"/>
          <w:numId w:val="2"/>
        </w:numPr>
        <w:bidi/>
        <w:spacing w:after="0"/>
        <w:ind w:left="0"/>
        <w:jc w:val="lowKashida"/>
        <w:rPr>
          <w:rFonts w:cs="B Nazanin"/>
        </w:rPr>
      </w:pPr>
      <w:r w:rsidRPr="00441E63">
        <w:rPr>
          <w:rFonts w:ascii="Times New Roman" w:eastAsia="Times New Roman" w:hAnsi="Times New Roman" w:cs="B Nazanin"/>
          <w:sz w:val="24"/>
          <w:szCs w:val="24"/>
          <w:rtl/>
          <w:lang w:bidi="fa-IR"/>
        </w:rPr>
        <w:t xml:space="preserve">استفاده از وسايل </w:t>
      </w:r>
      <w:r w:rsidRPr="00441E63">
        <w:rPr>
          <w:rFonts w:asciiTheme="majorBidi" w:hAnsiTheme="majorBidi" w:cs="B Nazanin"/>
          <w:sz w:val="24"/>
          <w:szCs w:val="24"/>
          <w:rtl/>
        </w:rPr>
        <w:t xml:space="preserve">حفاظت فردی </w:t>
      </w:r>
      <w:r w:rsidRPr="00441E63">
        <w:rPr>
          <w:rFonts w:ascii="Times New Roman" w:eastAsia="Times New Roman" w:hAnsi="Times New Roman" w:cs="B Nazanin"/>
          <w:sz w:val="24"/>
          <w:szCs w:val="24"/>
          <w:rtl/>
          <w:lang w:bidi="fa-IR"/>
        </w:rPr>
        <w:t>مخصوصا</w:t>
      </w:r>
      <w:r w:rsidRPr="00441E63">
        <w:rPr>
          <w:rFonts w:ascii="Times New Roman" w:eastAsia="Times New Roman" w:hAnsi="Times New Roman" w:cs="B Nazanin" w:hint="cs"/>
          <w:sz w:val="24"/>
          <w:szCs w:val="24"/>
          <w:rtl/>
          <w:lang w:bidi="fa-IR"/>
        </w:rPr>
        <w:t>ً</w:t>
      </w:r>
      <w:r w:rsidRPr="00441E63">
        <w:rPr>
          <w:rFonts w:ascii="Times New Roman" w:eastAsia="Times New Roman" w:hAnsi="Times New Roman" w:cs="B Nazanin"/>
          <w:sz w:val="24"/>
          <w:szCs w:val="24"/>
          <w:rtl/>
          <w:lang w:bidi="fa-IR"/>
        </w:rPr>
        <w:t xml:space="preserve"> دستکش مقاوم و غير قابل نفوذ</w:t>
      </w:r>
      <w:r w:rsidRPr="00441E63">
        <w:rPr>
          <w:rFonts w:ascii="Times New Roman" w:eastAsia="Times New Roman" w:hAnsi="Times New Roman" w:cs="B Nazanin" w:hint="cs"/>
          <w:sz w:val="24"/>
          <w:szCs w:val="24"/>
          <w:rtl/>
          <w:lang w:bidi="fa-IR"/>
        </w:rPr>
        <w:t xml:space="preserve"> در زمان برچسب زدن نمونه الزامی می باشد.</w:t>
      </w:r>
      <w:r w:rsidRPr="00441E63">
        <w:rPr>
          <w:rFonts w:cs="B Nazanin" w:hint="cs"/>
          <w:rtl/>
        </w:rPr>
        <w:t xml:space="preserve"> </w:t>
      </w:r>
    </w:p>
    <w:p w14:paraId="1FD721CA" w14:textId="77777777" w:rsidR="003B0A5F" w:rsidRPr="00441E63" w:rsidRDefault="003B0A5F" w:rsidP="00441E63">
      <w:pPr>
        <w:pStyle w:val="ListParagraph"/>
        <w:bidi/>
        <w:spacing w:after="0"/>
        <w:ind w:left="0"/>
        <w:jc w:val="lowKashida"/>
        <w:rPr>
          <w:rFonts w:cs="B Nazanin"/>
          <w:rtl/>
        </w:rPr>
      </w:pPr>
    </w:p>
    <w:p w14:paraId="1B37FA6F" w14:textId="77777777" w:rsidR="003B0A5F" w:rsidRPr="00441E63" w:rsidRDefault="003B0A5F" w:rsidP="00441E63">
      <w:pPr>
        <w:bidi/>
        <w:spacing w:after="0"/>
        <w:jc w:val="lowKashida"/>
        <w:rPr>
          <w:rFonts w:asciiTheme="majorBidi" w:hAnsiTheme="majorBidi" w:cs="B Nazanin"/>
          <w:sz w:val="24"/>
          <w:szCs w:val="24"/>
          <w:rtl/>
        </w:rPr>
      </w:pPr>
      <w:r w:rsidRPr="00441E63">
        <w:rPr>
          <w:rFonts w:asciiTheme="majorBidi" w:hAnsiTheme="majorBidi" w:cs="B Nazanin" w:hint="cs"/>
          <w:b/>
          <w:bCs/>
          <w:sz w:val="24"/>
          <w:szCs w:val="24"/>
          <w:rtl/>
        </w:rPr>
        <w:t xml:space="preserve">(6) </w:t>
      </w:r>
      <w:r w:rsidRPr="00441E63">
        <w:rPr>
          <w:rFonts w:asciiTheme="majorBidi" w:hAnsiTheme="majorBidi" w:cs="B Nazanin"/>
          <w:b/>
          <w:bCs/>
          <w:sz w:val="24"/>
          <w:szCs w:val="24"/>
          <w:rtl/>
        </w:rPr>
        <w:t>محدوديت ها و تداخلات</w:t>
      </w:r>
      <w:r w:rsidRPr="00441E63">
        <w:rPr>
          <w:rFonts w:asciiTheme="majorBidi" w:hAnsiTheme="majorBidi" w:cs="B Nazanin" w:hint="cs"/>
          <w:b/>
          <w:bCs/>
          <w:sz w:val="24"/>
          <w:szCs w:val="24"/>
          <w:rtl/>
        </w:rPr>
        <w:t xml:space="preserve">: </w:t>
      </w:r>
    </w:p>
    <w:p w14:paraId="4D8F22B4" w14:textId="77777777" w:rsidR="003B0A5F" w:rsidRPr="00441E63" w:rsidRDefault="003B0A5F" w:rsidP="00441E63">
      <w:pPr>
        <w:pStyle w:val="ListParagraph"/>
        <w:widowControl w:val="0"/>
        <w:numPr>
          <w:ilvl w:val="0"/>
          <w:numId w:val="4"/>
        </w:numPr>
        <w:autoSpaceDE w:val="0"/>
        <w:autoSpaceDN w:val="0"/>
        <w:bidi/>
        <w:adjustRightInd w:val="0"/>
        <w:spacing w:after="0" w:line="240" w:lineRule="auto"/>
        <w:ind w:left="0"/>
        <w:jc w:val="lowKashida"/>
        <w:rPr>
          <w:rFonts w:asciiTheme="majorBidi" w:eastAsia="B Nazanin" w:hAnsiTheme="majorBidi" w:cs="B Nazanin"/>
          <w:sz w:val="24"/>
          <w:szCs w:val="24"/>
          <w:rtl/>
          <w:lang w:bidi="fa-IR"/>
        </w:rPr>
      </w:pPr>
      <w:r w:rsidRPr="00441E63">
        <w:rPr>
          <w:rFonts w:asciiTheme="majorBidi" w:eastAsia="B Nazanin" w:hAnsiTheme="majorBidi" w:cs="B Nazanin" w:hint="cs"/>
          <w:sz w:val="24"/>
          <w:szCs w:val="24"/>
          <w:rtl/>
          <w:lang w:bidi="fa-IR"/>
        </w:rPr>
        <w:t xml:space="preserve">از آنجایی که پذیرش اشتباه منجر به پردازش اشتباه نمونه خواهد شد، بخش میکروب شناسی موظف است آموزش های لازم جهت پذیرش صحیح هر نمونه را به قسمت پذیرش ارائه نماید. </w:t>
      </w:r>
    </w:p>
    <w:p w14:paraId="07333DF1" w14:textId="77777777" w:rsidR="003B0A5F" w:rsidRPr="00441E63" w:rsidRDefault="003B0A5F" w:rsidP="00441E63">
      <w:pPr>
        <w:pStyle w:val="ListParagraph"/>
        <w:widowControl w:val="0"/>
        <w:numPr>
          <w:ilvl w:val="0"/>
          <w:numId w:val="4"/>
        </w:numPr>
        <w:autoSpaceDE w:val="0"/>
        <w:autoSpaceDN w:val="0"/>
        <w:bidi/>
        <w:adjustRightInd w:val="0"/>
        <w:spacing w:after="0" w:line="240" w:lineRule="auto"/>
        <w:ind w:left="0"/>
        <w:jc w:val="lowKashida"/>
        <w:rPr>
          <w:rFonts w:asciiTheme="majorBidi" w:eastAsia="B Nazanin" w:hAnsiTheme="majorBidi" w:cs="B Nazanin"/>
          <w:sz w:val="24"/>
          <w:szCs w:val="24"/>
          <w:rtl/>
          <w:lang w:bidi="fa-IR"/>
        </w:rPr>
      </w:pPr>
      <w:r w:rsidRPr="00441E63">
        <w:rPr>
          <w:rFonts w:asciiTheme="majorBidi" w:eastAsia="B Nazanin" w:hAnsiTheme="majorBidi" w:cs="B Nazanin" w:hint="cs"/>
          <w:sz w:val="24"/>
          <w:szCs w:val="24"/>
          <w:rtl/>
          <w:lang w:bidi="fa-IR"/>
        </w:rPr>
        <w:t xml:space="preserve">در صورت پذیرش اشتباه یک نمونه مشخص میکروبی و پی بردن به خطای اتفاق افتاده توسط بخش میکروب شناسی، لازم است پذیرش صحیح مجدد به انجام رسیده و به منظور جلوگیری از رخداد خطاهای مشابه مجدد، اقدامات اصلاحی لازم به انجام برسد.  </w:t>
      </w:r>
    </w:p>
    <w:p w14:paraId="53DC0544"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3AC2DCD1" w14:textId="77777777" w:rsidR="003B0A5F" w:rsidRPr="00441E63" w:rsidRDefault="003B0A5F" w:rsidP="00441E63">
      <w:pPr>
        <w:bidi/>
        <w:spacing w:after="0"/>
        <w:jc w:val="lowKashida"/>
        <w:rPr>
          <w:rFonts w:asciiTheme="majorBidi" w:hAnsiTheme="majorBidi" w:cs="B Nazanin"/>
          <w:sz w:val="24"/>
          <w:szCs w:val="24"/>
          <w:rtl/>
        </w:rPr>
      </w:pPr>
      <w:r w:rsidRPr="00441E63">
        <w:rPr>
          <w:rFonts w:asciiTheme="majorBidi" w:hAnsiTheme="majorBidi" w:cs="B Nazanin" w:hint="cs"/>
          <w:b/>
          <w:bCs/>
          <w:sz w:val="24"/>
          <w:szCs w:val="24"/>
          <w:rtl/>
        </w:rPr>
        <w:t xml:space="preserve">(7) </w:t>
      </w:r>
      <w:r w:rsidRPr="00441E63">
        <w:rPr>
          <w:rFonts w:asciiTheme="majorBidi" w:hAnsiTheme="majorBidi" w:cs="B Nazanin"/>
          <w:b/>
          <w:bCs/>
          <w:sz w:val="24"/>
          <w:szCs w:val="24"/>
          <w:rtl/>
        </w:rPr>
        <w:t>مستندات و سوابق</w:t>
      </w:r>
      <w:r w:rsidRPr="00441E63">
        <w:rPr>
          <w:rFonts w:asciiTheme="majorBidi" w:hAnsiTheme="majorBidi" w:cs="B Nazanin"/>
          <w:b/>
          <w:bCs/>
          <w:sz w:val="24"/>
          <w:szCs w:val="24"/>
        </w:rPr>
        <w:t xml:space="preserve"> :</w:t>
      </w:r>
    </w:p>
    <w:p w14:paraId="609E12F8" w14:textId="77777777" w:rsidR="003B0A5F" w:rsidRPr="00441E63" w:rsidRDefault="003B0A5F" w:rsidP="00441E63">
      <w:pPr>
        <w:bidi/>
        <w:spacing w:after="0"/>
        <w:jc w:val="lowKashida"/>
        <w:rPr>
          <w:rFonts w:asciiTheme="majorBidi" w:hAnsiTheme="majorBidi" w:cs="B Nazanin"/>
          <w:sz w:val="24"/>
          <w:szCs w:val="24"/>
          <w:rtl/>
          <w:lang w:bidi="fa-IR"/>
        </w:rPr>
      </w:pPr>
      <w:r w:rsidRPr="00441E63">
        <w:rPr>
          <w:rFonts w:asciiTheme="majorBidi" w:hAnsiTheme="majorBidi" w:cs="B Nazanin"/>
          <w:sz w:val="24"/>
          <w:szCs w:val="24"/>
          <w:rtl/>
        </w:rPr>
        <w:t>فرم</w:t>
      </w:r>
      <w:r w:rsidRPr="00441E63">
        <w:rPr>
          <w:rFonts w:asciiTheme="majorBidi" w:hAnsiTheme="majorBidi" w:cs="B Nazanin" w:hint="cs"/>
          <w:sz w:val="24"/>
          <w:szCs w:val="24"/>
          <w:rtl/>
        </w:rPr>
        <w:t xml:space="preserve"> </w:t>
      </w:r>
      <w:r w:rsidRPr="00441E63">
        <w:rPr>
          <w:rFonts w:asciiTheme="majorBidi" w:hAnsiTheme="majorBidi" w:cs="B Nazanin"/>
          <w:sz w:val="24"/>
          <w:szCs w:val="24"/>
          <w:rtl/>
        </w:rPr>
        <w:t>سوابق</w:t>
      </w:r>
      <w:r w:rsidRPr="00441E63">
        <w:rPr>
          <w:rFonts w:asciiTheme="majorBidi" w:hAnsiTheme="majorBidi" w:cs="B Nazanin" w:hint="cs"/>
          <w:sz w:val="24"/>
          <w:szCs w:val="24"/>
          <w:rtl/>
        </w:rPr>
        <w:t xml:space="preserve"> یا</w:t>
      </w:r>
      <w:r w:rsidRPr="00441E63">
        <w:rPr>
          <w:rFonts w:asciiTheme="majorBidi" w:hAnsiTheme="majorBidi" w:cs="B Nazanin"/>
          <w:sz w:val="24"/>
          <w:szCs w:val="24"/>
        </w:rPr>
        <w:t xml:space="preserve">Log book </w:t>
      </w:r>
      <w:r w:rsidRPr="00441E63">
        <w:rPr>
          <w:rFonts w:asciiTheme="majorBidi" w:hAnsiTheme="majorBidi" w:cs="B Nazanin" w:hint="cs"/>
          <w:sz w:val="24"/>
          <w:szCs w:val="24"/>
          <w:rtl/>
        </w:rPr>
        <w:t xml:space="preserve"> </w:t>
      </w:r>
      <w:r w:rsidRPr="00441E63">
        <w:rPr>
          <w:rFonts w:asciiTheme="majorBidi" w:eastAsia="B Nazanin" w:hAnsiTheme="majorBidi" w:cs="B Nazanin" w:hint="cs"/>
          <w:sz w:val="24"/>
          <w:szCs w:val="24"/>
          <w:rtl/>
          <w:lang w:bidi="fa-IR"/>
        </w:rPr>
        <w:t>زمان پذیرش نمونه و</w:t>
      </w:r>
      <w:r w:rsidRPr="00441E63">
        <w:rPr>
          <w:rFonts w:asciiTheme="majorBidi" w:hAnsiTheme="majorBidi" w:cs="B Nazanin" w:hint="cs"/>
          <w:sz w:val="24"/>
          <w:szCs w:val="24"/>
          <w:rtl/>
        </w:rPr>
        <w:t xml:space="preserve"> موارد عدم انطباق (مانند درخواست یا پذیرش اشتباه) و اقدامات اصلاحی. در اکثر آزمایشگاه چون پذیرش با نرم افزار به انجام می رسد نیازی به فرم مجزا برای پذیرش وجود ندارد.  </w:t>
      </w:r>
    </w:p>
    <w:p w14:paraId="672270C3" w14:textId="77777777" w:rsidR="003B0A5F" w:rsidRPr="00441E63" w:rsidRDefault="003B0A5F" w:rsidP="00441E63">
      <w:pPr>
        <w:bidi/>
        <w:spacing w:after="0"/>
        <w:jc w:val="lowKashida"/>
        <w:rPr>
          <w:rFonts w:asciiTheme="majorBidi" w:hAnsiTheme="majorBidi" w:cs="B Nazanin"/>
          <w:sz w:val="24"/>
          <w:szCs w:val="24"/>
          <w:rtl/>
          <w:lang w:bidi="fa-IR"/>
        </w:rPr>
      </w:pPr>
      <w:bookmarkStart w:id="0" w:name="_GoBack"/>
      <w:bookmarkEnd w:id="0"/>
    </w:p>
    <w:p w14:paraId="2F4CC574" w14:textId="77777777" w:rsidR="003B0A5F" w:rsidRPr="00441E63" w:rsidRDefault="003B0A5F" w:rsidP="00441E63">
      <w:pPr>
        <w:bidi/>
        <w:spacing w:after="0" w:line="240" w:lineRule="auto"/>
        <w:jc w:val="lowKashida"/>
        <w:rPr>
          <w:rStyle w:val="rynqvb"/>
          <w:rFonts w:asciiTheme="majorBidi" w:hAnsiTheme="majorBidi" w:cs="B Nazanin"/>
          <w:b/>
          <w:bCs/>
          <w:sz w:val="24"/>
          <w:szCs w:val="24"/>
          <w:rtl/>
          <w:lang w:bidi="fa-IR"/>
        </w:rPr>
      </w:pPr>
      <w:r w:rsidRPr="00441E63">
        <w:rPr>
          <w:rFonts w:asciiTheme="majorBidi" w:hAnsiTheme="majorBidi" w:cs="B Nazanin" w:hint="cs"/>
          <w:b/>
          <w:bCs/>
          <w:sz w:val="24"/>
          <w:szCs w:val="24"/>
          <w:rtl/>
        </w:rPr>
        <w:lastRenderedPageBreak/>
        <w:t xml:space="preserve">(8) </w:t>
      </w:r>
      <w:r w:rsidRPr="00441E63">
        <w:rPr>
          <w:rStyle w:val="rynqvb"/>
          <w:rFonts w:asciiTheme="majorBidi" w:hAnsiTheme="majorBidi" w:cs="B Nazanin" w:hint="cs"/>
          <w:b/>
          <w:bCs/>
          <w:sz w:val="24"/>
          <w:szCs w:val="24"/>
          <w:rtl/>
        </w:rPr>
        <w:t>منابع</w:t>
      </w:r>
      <w:r w:rsidRPr="00441E63">
        <w:rPr>
          <w:rStyle w:val="rynqvb"/>
          <w:rFonts w:asciiTheme="majorBidi" w:hAnsiTheme="majorBidi" w:cs="B Nazanin" w:hint="cs"/>
          <w:sz w:val="24"/>
          <w:szCs w:val="24"/>
          <w:rtl/>
        </w:rPr>
        <w:t xml:space="preserve">: </w:t>
      </w:r>
    </w:p>
    <w:p w14:paraId="2F3FBA19" w14:textId="77777777" w:rsidR="003B0A5F" w:rsidRPr="00441E63" w:rsidRDefault="003B0A5F" w:rsidP="00441E63">
      <w:pPr>
        <w:pStyle w:val="ListParagraph"/>
        <w:numPr>
          <w:ilvl w:val="0"/>
          <w:numId w:val="5"/>
        </w:numPr>
        <w:autoSpaceDE w:val="0"/>
        <w:autoSpaceDN w:val="0"/>
        <w:bidi/>
        <w:adjustRightInd w:val="0"/>
        <w:spacing w:after="0" w:line="240" w:lineRule="auto"/>
        <w:ind w:left="0"/>
        <w:jc w:val="lowKashida"/>
        <w:rPr>
          <w:rFonts w:asciiTheme="majorBidi" w:hAnsiTheme="majorBidi" w:cs="B Nazanin"/>
          <w:sz w:val="20"/>
          <w:szCs w:val="20"/>
          <w:lang w:bidi="fa-IR"/>
        </w:rPr>
      </w:pPr>
      <w:r w:rsidRPr="00441E63">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14:paraId="3AD32B72" w14:textId="77777777" w:rsidR="003B0A5F" w:rsidRPr="00441E63" w:rsidRDefault="003B0A5F" w:rsidP="00441E63">
      <w:pPr>
        <w:pStyle w:val="ListParagraph"/>
        <w:numPr>
          <w:ilvl w:val="0"/>
          <w:numId w:val="5"/>
        </w:numPr>
        <w:autoSpaceDE w:val="0"/>
        <w:autoSpaceDN w:val="0"/>
        <w:bidi/>
        <w:adjustRightInd w:val="0"/>
        <w:spacing w:after="0" w:line="240" w:lineRule="auto"/>
        <w:ind w:left="0"/>
        <w:jc w:val="lowKashida"/>
        <w:rPr>
          <w:rFonts w:asciiTheme="majorBidi" w:hAnsiTheme="majorBidi" w:cs="B Nazanin"/>
          <w:sz w:val="20"/>
          <w:szCs w:val="20"/>
          <w:lang w:bidi="fa-IR"/>
        </w:rPr>
      </w:pPr>
      <w:r w:rsidRPr="00441E63">
        <w:rPr>
          <w:rFonts w:asciiTheme="majorBidi" w:hAnsiTheme="majorBidi" w:cs="B Nazanin"/>
          <w:sz w:val="20"/>
          <w:szCs w:val="20"/>
          <w:rtl/>
          <w:lang w:bidi="fa-IR"/>
        </w:rPr>
        <w:t>دستورالعمل</w:t>
      </w:r>
      <w:r w:rsidRPr="00441E63">
        <w:rPr>
          <w:rFonts w:asciiTheme="majorBidi" w:hAnsiTheme="majorBidi" w:cs="B Nazanin" w:hint="cs"/>
          <w:sz w:val="20"/>
          <w:szCs w:val="20"/>
          <w:rtl/>
          <w:lang w:bidi="fa-IR"/>
        </w:rPr>
        <w:t xml:space="preserve"> </w:t>
      </w:r>
      <w:r w:rsidRPr="00441E63">
        <w:rPr>
          <w:rFonts w:asciiTheme="majorBidi" w:hAnsiTheme="majorBidi" w:cs="B Nazanin"/>
          <w:sz w:val="20"/>
          <w:szCs w:val="20"/>
          <w:rtl/>
          <w:lang w:bidi="fa-IR"/>
        </w:rPr>
        <w:t>مد</w:t>
      </w:r>
      <w:r w:rsidRPr="00441E63">
        <w:rPr>
          <w:rFonts w:asciiTheme="majorBidi" w:hAnsiTheme="majorBidi" w:cs="B Nazanin" w:hint="cs"/>
          <w:sz w:val="20"/>
          <w:szCs w:val="20"/>
          <w:rtl/>
          <w:lang w:bidi="fa-IR"/>
        </w:rPr>
        <w:t>ی</w:t>
      </w:r>
      <w:r w:rsidRPr="00441E63">
        <w:rPr>
          <w:rFonts w:asciiTheme="majorBidi" w:hAnsiTheme="majorBidi" w:cs="B Nazanin" w:hint="eastAsia"/>
          <w:sz w:val="20"/>
          <w:szCs w:val="20"/>
          <w:rtl/>
          <w:lang w:bidi="fa-IR"/>
        </w:rPr>
        <w:t>ر</w:t>
      </w:r>
      <w:r w:rsidRPr="00441E63">
        <w:rPr>
          <w:rFonts w:asciiTheme="majorBidi" w:hAnsiTheme="majorBidi" w:cs="B Nazanin" w:hint="cs"/>
          <w:sz w:val="20"/>
          <w:szCs w:val="20"/>
          <w:rtl/>
          <w:lang w:bidi="fa-IR"/>
        </w:rPr>
        <w:t>ی</w:t>
      </w:r>
      <w:r w:rsidRPr="00441E63">
        <w:rPr>
          <w:rFonts w:asciiTheme="majorBidi" w:hAnsiTheme="majorBidi" w:cs="B Nazanin" w:hint="eastAsia"/>
          <w:sz w:val="20"/>
          <w:szCs w:val="20"/>
          <w:rtl/>
          <w:lang w:bidi="fa-IR"/>
        </w:rPr>
        <w:t>ت</w:t>
      </w:r>
      <w:r w:rsidRPr="00441E63">
        <w:rPr>
          <w:rFonts w:asciiTheme="majorBidi" w:hAnsiTheme="majorBidi" w:cs="B Nazanin"/>
          <w:sz w:val="20"/>
          <w:szCs w:val="20"/>
          <w:rtl/>
          <w:lang w:bidi="fa-IR"/>
        </w:rPr>
        <w:t xml:space="preserve"> نمونه در</w:t>
      </w:r>
      <w:r w:rsidRPr="00441E63">
        <w:rPr>
          <w:rFonts w:asciiTheme="majorBidi" w:hAnsiTheme="majorBidi" w:cs="B Nazanin" w:hint="cs"/>
          <w:sz w:val="20"/>
          <w:szCs w:val="20"/>
          <w:rtl/>
          <w:lang w:bidi="fa-IR"/>
        </w:rPr>
        <w:t xml:space="preserve"> </w:t>
      </w:r>
      <w:r w:rsidRPr="00441E63">
        <w:rPr>
          <w:rFonts w:asciiTheme="majorBidi" w:hAnsiTheme="majorBidi" w:cs="B Nazanin" w:hint="eastAsia"/>
          <w:sz w:val="20"/>
          <w:szCs w:val="20"/>
          <w:rtl/>
          <w:lang w:bidi="fa-IR"/>
        </w:rPr>
        <w:t>آزما</w:t>
      </w:r>
      <w:r w:rsidRPr="00441E63">
        <w:rPr>
          <w:rFonts w:asciiTheme="majorBidi" w:hAnsiTheme="majorBidi" w:cs="B Nazanin" w:hint="cs"/>
          <w:sz w:val="20"/>
          <w:szCs w:val="20"/>
          <w:rtl/>
          <w:lang w:bidi="fa-IR"/>
        </w:rPr>
        <w:t>ی</w:t>
      </w:r>
      <w:r w:rsidRPr="00441E63">
        <w:rPr>
          <w:rFonts w:asciiTheme="majorBidi" w:hAnsiTheme="majorBidi" w:cs="B Nazanin" w:hint="eastAsia"/>
          <w:sz w:val="20"/>
          <w:szCs w:val="20"/>
          <w:rtl/>
          <w:lang w:bidi="fa-IR"/>
        </w:rPr>
        <w:t>شگاه</w:t>
      </w:r>
      <w:r w:rsidRPr="00441E63">
        <w:rPr>
          <w:rFonts w:asciiTheme="majorBidi" w:hAnsiTheme="majorBidi" w:cs="B Nazanin"/>
          <w:sz w:val="20"/>
          <w:szCs w:val="20"/>
          <w:rtl/>
          <w:lang w:bidi="fa-IR"/>
        </w:rPr>
        <w:t xml:space="preserve"> ها</w:t>
      </w:r>
      <w:r w:rsidRPr="00441E63">
        <w:rPr>
          <w:rFonts w:asciiTheme="majorBidi" w:hAnsiTheme="majorBidi" w:cs="B Nazanin" w:hint="cs"/>
          <w:sz w:val="20"/>
          <w:szCs w:val="20"/>
          <w:rtl/>
          <w:lang w:bidi="fa-IR"/>
        </w:rPr>
        <w:t>ی</w:t>
      </w:r>
      <w:r w:rsidRPr="00441E63">
        <w:rPr>
          <w:rFonts w:asciiTheme="majorBidi" w:hAnsiTheme="majorBidi" w:cs="B Nazanin"/>
          <w:sz w:val="20"/>
          <w:szCs w:val="20"/>
          <w:rtl/>
          <w:lang w:bidi="fa-IR"/>
        </w:rPr>
        <w:t xml:space="preserve"> پزشک</w:t>
      </w:r>
      <w:r w:rsidRPr="00441E63">
        <w:rPr>
          <w:rFonts w:asciiTheme="majorBidi" w:hAnsiTheme="majorBidi" w:cs="B Nazanin" w:hint="cs"/>
          <w:sz w:val="20"/>
          <w:szCs w:val="20"/>
          <w:rtl/>
          <w:lang w:bidi="fa-IR"/>
        </w:rPr>
        <w:t xml:space="preserve">ی. </w:t>
      </w:r>
      <w:r w:rsidRPr="00441E63">
        <w:rPr>
          <w:rFonts w:asciiTheme="majorBidi" w:hAnsiTheme="majorBidi" w:cs="B Nazanin" w:hint="eastAsia"/>
          <w:sz w:val="20"/>
          <w:szCs w:val="20"/>
          <w:rtl/>
          <w:lang w:bidi="fa-IR"/>
        </w:rPr>
        <w:t>آزما</w:t>
      </w:r>
      <w:r w:rsidRPr="00441E63">
        <w:rPr>
          <w:rFonts w:asciiTheme="majorBidi" w:hAnsiTheme="majorBidi" w:cs="B Nazanin" w:hint="cs"/>
          <w:sz w:val="20"/>
          <w:szCs w:val="20"/>
          <w:rtl/>
          <w:lang w:bidi="fa-IR"/>
        </w:rPr>
        <w:t>ی</w:t>
      </w:r>
      <w:r w:rsidRPr="00441E63">
        <w:rPr>
          <w:rFonts w:asciiTheme="majorBidi" w:hAnsiTheme="majorBidi" w:cs="B Nazanin" w:hint="eastAsia"/>
          <w:sz w:val="20"/>
          <w:szCs w:val="20"/>
          <w:rtl/>
          <w:lang w:bidi="fa-IR"/>
        </w:rPr>
        <w:t>شگاه</w:t>
      </w:r>
      <w:r w:rsidRPr="00441E63">
        <w:rPr>
          <w:rFonts w:asciiTheme="majorBidi" w:hAnsiTheme="majorBidi" w:cs="B Nazanin"/>
          <w:sz w:val="20"/>
          <w:szCs w:val="20"/>
          <w:rtl/>
          <w:lang w:bidi="fa-IR"/>
        </w:rPr>
        <w:t xml:space="preserve"> مرجع سل</w:t>
      </w:r>
      <w:r w:rsidRPr="00441E63">
        <w:rPr>
          <w:rFonts w:asciiTheme="majorBidi" w:hAnsiTheme="majorBidi" w:cs="B Nazanin" w:hint="cs"/>
          <w:sz w:val="20"/>
          <w:szCs w:val="20"/>
          <w:rtl/>
          <w:lang w:bidi="fa-IR"/>
        </w:rPr>
        <w:t>ا</w:t>
      </w:r>
      <w:r w:rsidRPr="00441E63">
        <w:rPr>
          <w:rFonts w:asciiTheme="majorBidi" w:hAnsiTheme="majorBidi" w:cs="B Nazanin"/>
          <w:sz w:val="20"/>
          <w:szCs w:val="20"/>
          <w:rtl/>
          <w:lang w:bidi="fa-IR"/>
        </w:rPr>
        <w:t>مت</w:t>
      </w:r>
      <w:r w:rsidRPr="00441E63">
        <w:rPr>
          <w:rFonts w:asciiTheme="majorBidi" w:hAnsiTheme="majorBidi" w:cs="B Nazanin" w:hint="cs"/>
          <w:sz w:val="20"/>
          <w:szCs w:val="20"/>
          <w:rtl/>
          <w:lang w:bidi="fa-IR"/>
        </w:rPr>
        <w:t xml:space="preserve"> </w:t>
      </w:r>
      <w:r w:rsidRPr="00441E63">
        <w:rPr>
          <w:rFonts w:asciiTheme="majorBidi" w:hAnsiTheme="majorBidi" w:cs="B Nazanin" w:hint="eastAsia"/>
          <w:sz w:val="20"/>
          <w:szCs w:val="20"/>
          <w:rtl/>
          <w:lang w:bidi="fa-IR"/>
        </w:rPr>
        <w:t>وزارت</w:t>
      </w:r>
      <w:r w:rsidRPr="00441E63">
        <w:rPr>
          <w:rFonts w:asciiTheme="majorBidi" w:hAnsiTheme="majorBidi" w:cs="B Nazanin"/>
          <w:sz w:val="20"/>
          <w:szCs w:val="20"/>
          <w:rtl/>
          <w:lang w:bidi="fa-IR"/>
        </w:rPr>
        <w:t xml:space="preserve"> بهداشت، درمان و آموزش پزشک</w:t>
      </w:r>
      <w:r w:rsidRPr="00441E63">
        <w:rPr>
          <w:rFonts w:asciiTheme="majorBidi" w:hAnsiTheme="majorBidi" w:cs="B Nazanin" w:hint="cs"/>
          <w:sz w:val="20"/>
          <w:szCs w:val="20"/>
          <w:rtl/>
          <w:lang w:bidi="fa-IR"/>
        </w:rPr>
        <w:t xml:space="preserve">ی. </w:t>
      </w:r>
      <w:r w:rsidRPr="00441E63">
        <w:rPr>
          <w:rFonts w:asciiTheme="majorBidi" w:hAnsiTheme="majorBidi" w:cs="B Nazanin" w:hint="eastAsia"/>
          <w:sz w:val="20"/>
          <w:szCs w:val="20"/>
          <w:rtl/>
          <w:lang w:bidi="fa-IR"/>
        </w:rPr>
        <w:t>تابستان</w:t>
      </w:r>
      <w:r w:rsidRPr="00441E63">
        <w:rPr>
          <w:rFonts w:asciiTheme="majorBidi" w:hAnsiTheme="majorBidi" w:cs="B Nazanin" w:hint="cs"/>
          <w:sz w:val="20"/>
          <w:szCs w:val="20"/>
          <w:rtl/>
          <w:lang w:bidi="fa-IR"/>
        </w:rPr>
        <w:t xml:space="preserve"> </w:t>
      </w:r>
      <w:r w:rsidRPr="00441E63">
        <w:rPr>
          <w:rFonts w:asciiTheme="majorBidi" w:hAnsiTheme="majorBidi" w:cs="B Nazanin"/>
          <w:sz w:val="20"/>
          <w:szCs w:val="20"/>
          <w:rtl/>
          <w:lang w:bidi="fa-IR"/>
        </w:rPr>
        <w:t>1396</w:t>
      </w:r>
      <w:r w:rsidRPr="00441E63">
        <w:rPr>
          <w:rFonts w:asciiTheme="majorBidi" w:hAnsiTheme="majorBidi" w:cs="B Nazanin" w:hint="cs"/>
          <w:sz w:val="20"/>
          <w:szCs w:val="20"/>
          <w:rtl/>
          <w:lang w:bidi="fa-IR"/>
        </w:rPr>
        <w:t>.</w:t>
      </w:r>
    </w:p>
    <w:p w14:paraId="52369080" w14:textId="77777777" w:rsidR="003B0A5F" w:rsidRPr="00441E63" w:rsidRDefault="003B0A5F" w:rsidP="00441E63">
      <w:pPr>
        <w:pStyle w:val="ListParagraph"/>
        <w:numPr>
          <w:ilvl w:val="0"/>
          <w:numId w:val="5"/>
        </w:numPr>
        <w:tabs>
          <w:tab w:val="left" w:pos="426"/>
        </w:tabs>
        <w:autoSpaceDE w:val="0"/>
        <w:autoSpaceDN w:val="0"/>
        <w:adjustRightInd w:val="0"/>
        <w:spacing w:after="0" w:line="240" w:lineRule="auto"/>
        <w:ind w:left="0"/>
        <w:jc w:val="lowKashida"/>
        <w:rPr>
          <w:rFonts w:asciiTheme="majorBidi" w:hAnsiTheme="majorBidi" w:cs="B Nazanin"/>
          <w:sz w:val="20"/>
          <w:szCs w:val="20"/>
        </w:rPr>
      </w:pPr>
      <w:r w:rsidRPr="00441E63">
        <w:rPr>
          <w:rFonts w:asciiTheme="majorBidi" w:hAnsiTheme="majorBidi" w:cs="B Nazanin"/>
          <w:sz w:val="20"/>
          <w:szCs w:val="20"/>
        </w:rPr>
        <w:t xml:space="preserve">Isenberg D. Henry: </w:t>
      </w:r>
      <w:r w:rsidRPr="00441E63">
        <w:rPr>
          <w:rFonts w:asciiTheme="majorBidi" w:hAnsiTheme="majorBidi" w:cs="B Nazanin"/>
          <w:i/>
          <w:iCs/>
          <w:sz w:val="20"/>
          <w:szCs w:val="20"/>
        </w:rPr>
        <w:t>Clinical Microbiology Procedures Handbook</w:t>
      </w:r>
      <w:r w:rsidRPr="00441E63">
        <w:rPr>
          <w:rFonts w:asciiTheme="majorBidi" w:hAnsiTheme="majorBidi" w:cs="B Nazanin"/>
          <w:sz w:val="20"/>
          <w:szCs w:val="20"/>
          <w:rtl/>
        </w:rPr>
        <w:t>،</w:t>
      </w:r>
      <w:r w:rsidRPr="00441E63">
        <w:rPr>
          <w:rFonts w:asciiTheme="majorBidi" w:hAnsiTheme="majorBidi" w:cs="B Nazanin"/>
          <w:sz w:val="20"/>
          <w:szCs w:val="20"/>
        </w:rPr>
        <w:t xml:space="preserve"> American Society for Microbiology. 2007.</w:t>
      </w:r>
    </w:p>
    <w:p w14:paraId="12526169" w14:textId="77777777" w:rsidR="003B0A5F" w:rsidRPr="00441E63" w:rsidRDefault="003B0A5F" w:rsidP="00441E63">
      <w:pPr>
        <w:pStyle w:val="ListParagraph"/>
        <w:numPr>
          <w:ilvl w:val="0"/>
          <w:numId w:val="5"/>
        </w:numPr>
        <w:tabs>
          <w:tab w:val="left" w:pos="426"/>
        </w:tabs>
        <w:spacing w:after="0" w:line="240" w:lineRule="auto"/>
        <w:ind w:left="0"/>
        <w:jc w:val="lowKashida"/>
        <w:rPr>
          <w:rFonts w:asciiTheme="majorBidi" w:eastAsia="Times New Roman" w:hAnsiTheme="majorBidi" w:cs="B Nazanin"/>
          <w:sz w:val="20"/>
          <w:szCs w:val="20"/>
        </w:rPr>
      </w:pPr>
      <w:proofErr w:type="spellStart"/>
      <w:r w:rsidRPr="00441E63">
        <w:rPr>
          <w:rFonts w:asciiTheme="majorBidi" w:eastAsia="Times New Roman" w:hAnsiTheme="majorBidi" w:cs="B Nazanin"/>
          <w:sz w:val="20"/>
          <w:szCs w:val="20"/>
        </w:rPr>
        <w:t>Koneman</w:t>
      </w:r>
      <w:proofErr w:type="spellEnd"/>
      <w:r w:rsidRPr="00441E63">
        <w:rPr>
          <w:rFonts w:asciiTheme="majorBidi" w:eastAsia="Times New Roman" w:hAnsiTheme="majorBidi" w:cs="B Nazanin"/>
          <w:sz w:val="20"/>
          <w:szCs w:val="20"/>
          <w:rtl/>
        </w:rPr>
        <w:t>،</w:t>
      </w:r>
      <w:r w:rsidRPr="00441E63">
        <w:rPr>
          <w:rFonts w:asciiTheme="majorBidi" w:eastAsia="Times New Roman" w:hAnsiTheme="majorBidi" w:cs="B Nazanin"/>
          <w:sz w:val="20"/>
          <w:szCs w:val="20"/>
        </w:rPr>
        <w:t xml:space="preserve"> Elmer W</w:t>
      </w:r>
      <w:r w:rsidRPr="00441E63">
        <w:rPr>
          <w:rFonts w:asciiTheme="majorBidi" w:eastAsia="Times New Roman" w:hAnsiTheme="majorBidi" w:cs="B Nazanin"/>
          <w:sz w:val="20"/>
          <w:szCs w:val="20"/>
          <w:rtl/>
        </w:rPr>
        <w:t>،</w:t>
      </w:r>
      <w:r w:rsidRPr="00441E63">
        <w:rPr>
          <w:rFonts w:asciiTheme="majorBidi" w:eastAsia="Times New Roman" w:hAnsiTheme="majorBidi" w:cs="B Nazanin"/>
          <w:sz w:val="20"/>
          <w:szCs w:val="20"/>
        </w:rPr>
        <w:t xml:space="preserve"> et al. Color Atlas and Text book of Diagnostic Microbiology.</w:t>
      </w:r>
      <w:r w:rsidRPr="00441E63">
        <w:rPr>
          <w:rFonts w:asciiTheme="majorBidi" w:eastAsia="Times New Roman" w:hAnsiTheme="majorBidi" w:cs="B Nazanin"/>
          <w:i/>
          <w:iCs/>
          <w:sz w:val="20"/>
          <w:szCs w:val="20"/>
        </w:rPr>
        <w:t xml:space="preserve"> </w:t>
      </w:r>
      <w:proofErr w:type="spellStart"/>
      <w:r w:rsidRPr="00441E63">
        <w:rPr>
          <w:rFonts w:asciiTheme="majorBidi" w:eastAsia="Times New Roman" w:hAnsiTheme="majorBidi" w:cs="B Nazanin"/>
          <w:i/>
          <w:iCs/>
          <w:sz w:val="20"/>
          <w:szCs w:val="20"/>
        </w:rPr>
        <w:t>Philedelphia</w:t>
      </w:r>
      <w:proofErr w:type="spellEnd"/>
      <w:r w:rsidRPr="00441E63">
        <w:rPr>
          <w:rFonts w:asciiTheme="majorBidi" w:eastAsia="Times New Roman" w:hAnsiTheme="majorBidi" w:cs="B Nazanin"/>
          <w:i/>
          <w:iCs/>
          <w:sz w:val="20"/>
          <w:szCs w:val="20"/>
        </w:rPr>
        <w:t>: Lippincott-Raven Publishers. Seventh edition.</w:t>
      </w:r>
      <w:r w:rsidRPr="00441E63">
        <w:rPr>
          <w:rFonts w:asciiTheme="majorBidi" w:eastAsia="Times New Roman" w:hAnsiTheme="majorBidi" w:cs="B Nazanin"/>
          <w:sz w:val="20"/>
          <w:szCs w:val="20"/>
        </w:rPr>
        <w:t xml:space="preserve"> 2021.</w:t>
      </w:r>
    </w:p>
    <w:p w14:paraId="7D6FA3A0" w14:textId="77777777" w:rsidR="003B0A5F" w:rsidRPr="00441E63" w:rsidRDefault="003B0A5F" w:rsidP="00441E63">
      <w:pPr>
        <w:pStyle w:val="ListParagraph"/>
        <w:numPr>
          <w:ilvl w:val="0"/>
          <w:numId w:val="5"/>
        </w:numPr>
        <w:spacing w:after="0" w:line="240" w:lineRule="auto"/>
        <w:ind w:left="0"/>
        <w:jc w:val="lowKashida"/>
        <w:rPr>
          <w:rFonts w:ascii="Times New Roman" w:eastAsia="Times New Roman" w:hAnsi="Times New Roman" w:cs="B Nazanin"/>
          <w:sz w:val="20"/>
          <w:szCs w:val="20"/>
          <w:lang w:bidi="fa-IR"/>
        </w:rPr>
      </w:pPr>
      <w:r w:rsidRPr="00441E63">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14:paraId="3EE530F4" w14:textId="77777777" w:rsidR="003B0A5F" w:rsidRPr="00441E63" w:rsidRDefault="003B0A5F" w:rsidP="00441E63">
      <w:pPr>
        <w:pStyle w:val="ListParagraph"/>
        <w:numPr>
          <w:ilvl w:val="0"/>
          <w:numId w:val="5"/>
        </w:numPr>
        <w:tabs>
          <w:tab w:val="left" w:pos="284"/>
          <w:tab w:val="left" w:pos="426"/>
        </w:tabs>
        <w:spacing w:after="0" w:line="240" w:lineRule="auto"/>
        <w:ind w:left="0"/>
        <w:jc w:val="lowKashida"/>
        <w:rPr>
          <w:rFonts w:asciiTheme="majorBidi" w:eastAsia="Times New Roman" w:hAnsiTheme="majorBidi" w:cs="B Nazanin"/>
          <w:sz w:val="20"/>
          <w:szCs w:val="20"/>
        </w:rPr>
      </w:pPr>
      <w:proofErr w:type="spellStart"/>
      <w:r w:rsidRPr="00441E63">
        <w:rPr>
          <w:rFonts w:asciiTheme="majorBidi" w:eastAsia="Times New Roman" w:hAnsiTheme="majorBidi" w:cs="B Nazanin"/>
          <w:sz w:val="20"/>
          <w:szCs w:val="20"/>
        </w:rPr>
        <w:t>Tille</w:t>
      </w:r>
      <w:proofErr w:type="spellEnd"/>
      <w:r w:rsidRPr="00441E63">
        <w:rPr>
          <w:rFonts w:asciiTheme="majorBidi" w:eastAsia="Times New Roman" w:hAnsiTheme="majorBidi" w:cs="B Nazanin"/>
          <w:sz w:val="20"/>
          <w:szCs w:val="20"/>
          <w:rtl/>
        </w:rPr>
        <w:t>،</w:t>
      </w:r>
      <w:r w:rsidRPr="00441E63">
        <w:rPr>
          <w:rFonts w:asciiTheme="majorBidi" w:eastAsia="Times New Roman" w:hAnsiTheme="majorBidi" w:cs="B Nazanin"/>
          <w:sz w:val="20"/>
          <w:szCs w:val="20"/>
        </w:rPr>
        <w:t xml:space="preserve"> Patricia. </w:t>
      </w:r>
      <w:r w:rsidRPr="00441E63">
        <w:rPr>
          <w:rFonts w:asciiTheme="majorBidi" w:eastAsia="Times New Roman" w:hAnsiTheme="majorBidi" w:cs="B Nazanin"/>
          <w:i/>
          <w:iCs/>
          <w:sz w:val="20"/>
          <w:szCs w:val="20"/>
        </w:rPr>
        <w:t>Bailey &amp; Scott's diagnostic microbiology-e-book</w:t>
      </w:r>
      <w:r w:rsidRPr="00441E63">
        <w:rPr>
          <w:rFonts w:asciiTheme="majorBidi" w:eastAsia="Times New Roman" w:hAnsiTheme="majorBidi" w:cs="B Nazanin"/>
          <w:sz w:val="20"/>
          <w:szCs w:val="20"/>
        </w:rPr>
        <w:t>. Elsevier Health Sciences</w:t>
      </w:r>
      <w:r w:rsidRPr="00441E63">
        <w:rPr>
          <w:rFonts w:asciiTheme="majorBidi" w:eastAsia="Times New Roman" w:hAnsiTheme="majorBidi" w:cs="B Nazanin"/>
          <w:sz w:val="20"/>
          <w:szCs w:val="20"/>
          <w:rtl/>
        </w:rPr>
        <w:t>،</w:t>
      </w:r>
      <w:r w:rsidRPr="00441E63">
        <w:rPr>
          <w:rFonts w:asciiTheme="majorBidi" w:eastAsia="Times New Roman" w:hAnsiTheme="majorBidi" w:cs="B Nazanin"/>
          <w:sz w:val="20"/>
          <w:szCs w:val="20"/>
        </w:rPr>
        <w:t xml:space="preserve"> fifteenth edition. 2021.</w:t>
      </w:r>
    </w:p>
    <w:p w14:paraId="7993D5FB" w14:textId="77777777" w:rsidR="003B0A5F" w:rsidRPr="00441E63" w:rsidRDefault="003B0A5F" w:rsidP="00441E63">
      <w:pPr>
        <w:pStyle w:val="ListParagraph"/>
        <w:numPr>
          <w:ilvl w:val="0"/>
          <w:numId w:val="5"/>
        </w:numPr>
        <w:autoSpaceDE w:val="0"/>
        <w:autoSpaceDN w:val="0"/>
        <w:adjustRightInd w:val="0"/>
        <w:spacing w:after="0" w:line="240" w:lineRule="auto"/>
        <w:ind w:left="0"/>
        <w:jc w:val="lowKashida"/>
        <w:rPr>
          <w:rFonts w:asciiTheme="majorBidi" w:hAnsiTheme="majorBidi" w:cs="B Nazanin"/>
          <w:kern w:val="24"/>
          <w:sz w:val="20"/>
          <w:szCs w:val="20"/>
          <w:lang w:bidi="fa-IR"/>
        </w:rPr>
      </w:pPr>
      <w:r w:rsidRPr="00441E63">
        <w:rPr>
          <w:rStyle w:val="markedcontent"/>
          <w:rFonts w:asciiTheme="majorBidi" w:hAnsiTheme="majorBidi" w:cs="B Nazanin"/>
          <w:sz w:val="20"/>
          <w:szCs w:val="20"/>
        </w:rPr>
        <w:t>Baron EJ</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Thomson RB Jr: Specimen collection</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transport</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and processing: bacteriology. In </w:t>
      </w:r>
      <w:proofErr w:type="spellStart"/>
      <w:r w:rsidRPr="00441E63">
        <w:rPr>
          <w:rStyle w:val="markedcontent"/>
          <w:rFonts w:asciiTheme="majorBidi" w:hAnsiTheme="majorBidi" w:cs="B Nazanin"/>
          <w:sz w:val="20"/>
          <w:szCs w:val="20"/>
        </w:rPr>
        <w:t>Versalovic</w:t>
      </w:r>
      <w:proofErr w:type="spellEnd"/>
      <w:r w:rsidRPr="00441E63">
        <w:rPr>
          <w:rStyle w:val="markedcontent"/>
          <w:rFonts w:asciiTheme="majorBidi" w:hAnsiTheme="majorBidi" w:cs="B Nazanin"/>
          <w:sz w:val="20"/>
          <w:szCs w:val="20"/>
        </w:rPr>
        <w:t xml:space="preserve"> J</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et al</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editors: Manual of clinical</w:t>
      </w:r>
      <w:r w:rsidRPr="00441E63">
        <w:rPr>
          <w:rFonts w:asciiTheme="majorBidi" w:hAnsiTheme="majorBidi" w:cs="B Nazanin"/>
          <w:sz w:val="20"/>
          <w:szCs w:val="20"/>
        </w:rPr>
        <w:t xml:space="preserve"> </w:t>
      </w:r>
      <w:r w:rsidRPr="00441E63">
        <w:rPr>
          <w:rStyle w:val="markedcontent"/>
          <w:rFonts w:asciiTheme="majorBidi" w:hAnsiTheme="majorBidi" w:cs="B Nazanin"/>
          <w:sz w:val="20"/>
          <w:szCs w:val="20"/>
        </w:rPr>
        <w:t>microbiology</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Ed 10</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Washington</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DC</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2011</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ASM Press</w:t>
      </w:r>
      <w:r w:rsidRPr="00441E63">
        <w:rPr>
          <w:rStyle w:val="markedcontent"/>
          <w:rFonts w:asciiTheme="majorBidi" w:hAnsiTheme="majorBidi" w:cs="B Nazanin"/>
          <w:sz w:val="20"/>
          <w:szCs w:val="20"/>
          <w:rtl/>
        </w:rPr>
        <w:t>،</w:t>
      </w:r>
      <w:r w:rsidRPr="00441E63">
        <w:rPr>
          <w:rStyle w:val="markedcontent"/>
          <w:rFonts w:asciiTheme="majorBidi" w:hAnsiTheme="majorBidi" w:cs="B Nazanin"/>
          <w:sz w:val="20"/>
          <w:szCs w:val="20"/>
        </w:rPr>
        <w:t xml:space="preserve"> p. 228.</w:t>
      </w:r>
    </w:p>
    <w:p w14:paraId="3784FA1E"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037C152A" w14:textId="77777777" w:rsidR="003B0A5F" w:rsidRPr="00441E63" w:rsidRDefault="003B0A5F" w:rsidP="00441E63">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4A448B94" w14:textId="77777777" w:rsidR="004F2C12" w:rsidRPr="00441E63" w:rsidRDefault="004F2C12" w:rsidP="00441E63">
      <w:pPr>
        <w:jc w:val="lowKashida"/>
        <w:rPr>
          <w:rFonts w:cs="B Nazanin"/>
        </w:rPr>
      </w:pPr>
    </w:p>
    <w:sectPr w:rsidR="004F2C12" w:rsidRPr="00441E63" w:rsidSect="00441E63">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04840" w14:textId="77777777" w:rsidR="0062636F" w:rsidRDefault="0062636F" w:rsidP="002D0DC5">
      <w:pPr>
        <w:spacing w:after="0" w:line="240" w:lineRule="auto"/>
      </w:pPr>
      <w:r>
        <w:separator/>
      </w:r>
    </w:p>
  </w:endnote>
  <w:endnote w:type="continuationSeparator" w:id="0">
    <w:p w14:paraId="4E9745E3" w14:textId="77777777" w:rsidR="0062636F" w:rsidRDefault="0062636F" w:rsidP="002D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2D0DC5" w:rsidRPr="00580BA0" w14:paraId="5A5D68C2" w14:textId="77777777" w:rsidTr="00810842">
      <w:trPr>
        <w:trHeight w:val="300"/>
      </w:trPr>
      <w:tc>
        <w:tcPr>
          <w:tcW w:w="4691" w:type="dxa"/>
        </w:tcPr>
        <w:p w14:paraId="74CD4A8B" w14:textId="77777777" w:rsidR="002D0DC5" w:rsidRPr="00580BA0" w:rsidRDefault="002D0DC5" w:rsidP="002D0DC5">
          <w:pPr>
            <w:pStyle w:val="Header"/>
            <w:bidi/>
            <w:jc w:val="right"/>
            <w:rPr>
              <w:rFonts w:cs="B Nazanin"/>
            </w:rPr>
          </w:pPr>
          <w:bookmarkStart w:id="147" w:name="_Hlk208873550"/>
          <w:bookmarkStart w:id="148" w:name="_Hlk208873551"/>
          <w:bookmarkStart w:id="149" w:name="_Hlk208906231"/>
          <w:bookmarkStart w:id="150" w:name="_Hlk208906232"/>
          <w:bookmarkStart w:id="151" w:name="_Hlk208907177"/>
          <w:bookmarkStart w:id="152" w:name="_Hlk208907178"/>
          <w:bookmarkStart w:id="153" w:name="_Hlk208907403"/>
          <w:bookmarkStart w:id="154" w:name="_Hlk208907404"/>
          <w:bookmarkStart w:id="155" w:name="_Hlk208907413"/>
          <w:bookmarkStart w:id="156" w:name="_Hlk208907414"/>
          <w:bookmarkStart w:id="157" w:name="_Hlk208907694"/>
          <w:bookmarkStart w:id="158" w:name="_Hlk208907695"/>
          <w:bookmarkStart w:id="159" w:name="_Hlk208907742"/>
          <w:bookmarkStart w:id="160" w:name="_Hlk208907743"/>
          <w:bookmarkStart w:id="161" w:name="_Hlk208907936"/>
          <w:bookmarkStart w:id="162" w:name="_Hlk208907937"/>
          <w:bookmarkStart w:id="163" w:name="_Hlk208915105"/>
          <w:bookmarkStart w:id="164" w:name="_Hlk208915106"/>
          <w:bookmarkStart w:id="165" w:name="_Hlk208915893"/>
          <w:bookmarkStart w:id="166" w:name="_Hlk208915894"/>
          <w:bookmarkStart w:id="167" w:name="_Hlk208916237"/>
          <w:bookmarkStart w:id="168" w:name="_Hlk208916238"/>
          <w:bookmarkStart w:id="169" w:name="_Hlk208916589"/>
          <w:bookmarkStart w:id="170" w:name="_Hlk208916590"/>
          <w:bookmarkStart w:id="171" w:name="_Hlk208917027"/>
          <w:bookmarkStart w:id="172" w:name="_Hlk208917028"/>
          <w:bookmarkStart w:id="173" w:name="_Hlk208917697"/>
          <w:bookmarkStart w:id="174" w:name="_Hlk208917698"/>
          <w:bookmarkStart w:id="175" w:name="_Hlk208918087"/>
          <w:bookmarkStart w:id="176" w:name="_Hlk208918088"/>
          <w:bookmarkStart w:id="177" w:name="_Hlk208918763"/>
          <w:bookmarkStart w:id="178" w:name="_Hlk208918764"/>
          <w:bookmarkStart w:id="179" w:name="_Hlk208918977"/>
          <w:bookmarkStart w:id="180" w:name="_Hlk208918978"/>
          <w:bookmarkStart w:id="181" w:name="_Hlk208919148"/>
          <w:bookmarkStart w:id="182" w:name="_Hlk208919149"/>
          <w:bookmarkStart w:id="183" w:name="_Hlk208919320"/>
          <w:bookmarkStart w:id="184" w:name="_Hlk208919321"/>
          <w:bookmarkStart w:id="185" w:name="_Hlk208919498"/>
          <w:bookmarkStart w:id="186" w:name="_Hlk208919499"/>
          <w:bookmarkStart w:id="187" w:name="_Hlk208919665"/>
          <w:bookmarkStart w:id="188" w:name="_Hlk208919666"/>
          <w:bookmarkStart w:id="189" w:name="_Hlk208919852"/>
          <w:bookmarkStart w:id="190" w:name="_Hlk208919853"/>
          <w:bookmarkStart w:id="191" w:name="_Hlk208920087"/>
          <w:bookmarkStart w:id="192" w:name="_Hlk208920088"/>
          <w:bookmarkStart w:id="193" w:name="_Hlk208920989"/>
          <w:bookmarkStart w:id="194" w:name="_Hlk208920990"/>
          <w:bookmarkStart w:id="195" w:name="_Hlk208921326"/>
          <w:bookmarkStart w:id="196" w:name="_Hlk208921327"/>
          <w:bookmarkStart w:id="197" w:name="_Hlk208921542"/>
          <w:bookmarkStart w:id="198" w:name="_Hlk208921543"/>
          <w:bookmarkStart w:id="199" w:name="_Hlk208921760"/>
          <w:bookmarkStart w:id="200" w:name="_Hlk208921761"/>
          <w:bookmarkStart w:id="201" w:name="_Hlk208925638"/>
          <w:bookmarkStart w:id="202" w:name="_Hlk208925639"/>
          <w:bookmarkStart w:id="203" w:name="_Hlk208925905"/>
          <w:bookmarkStart w:id="204" w:name="_Hlk208925906"/>
          <w:bookmarkStart w:id="205" w:name="_Hlk208926113"/>
          <w:bookmarkStart w:id="206" w:name="_Hlk208926114"/>
          <w:bookmarkStart w:id="207" w:name="_Hlk208926282"/>
          <w:bookmarkStart w:id="208" w:name="_Hlk208926283"/>
          <w:bookmarkStart w:id="209" w:name="_Hlk208926435"/>
          <w:bookmarkStart w:id="210" w:name="_Hlk208926436"/>
          <w:bookmarkStart w:id="211" w:name="_Hlk208926596"/>
          <w:bookmarkStart w:id="212" w:name="_Hlk208926597"/>
          <w:bookmarkStart w:id="213" w:name="_Hlk208926772"/>
          <w:bookmarkStart w:id="214" w:name="_Hlk208926773"/>
          <w:bookmarkStart w:id="215" w:name="_Hlk208926927"/>
          <w:bookmarkStart w:id="216" w:name="_Hlk208926928"/>
          <w:bookmarkStart w:id="217" w:name="_Hlk208927128"/>
          <w:bookmarkStart w:id="218" w:name="_Hlk208927129"/>
          <w:bookmarkStart w:id="219" w:name="_Hlk208927289"/>
          <w:bookmarkStart w:id="220" w:name="_Hlk208927290"/>
          <w:bookmarkStart w:id="221" w:name="_Hlk208927416"/>
          <w:bookmarkStart w:id="222" w:name="_Hlk208927417"/>
          <w:bookmarkStart w:id="223" w:name="_Hlk208927526"/>
          <w:bookmarkStart w:id="224" w:name="_Hlk208927527"/>
          <w:bookmarkStart w:id="225" w:name="_Hlk208930600"/>
          <w:bookmarkStart w:id="226" w:name="_Hlk208930601"/>
          <w:bookmarkStart w:id="227" w:name="_Hlk208930823"/>
          <w:bookmarkStart w:id="228" w:name="_Hlk208930824"/>
          <w:bookmarkStart w:id="229" w:name="_Hlk208931007"/>
          <w:bookmarkStart w:id="230" w:name="_Hlk208931008"/>
          <w:bookmarkStart w:id="231" w:name="_Hlk208931214"/>
          <w:bookmarkStart w:id="232" w:name="_Hlk208931215"/>
          <w:bookmarkStart w:id="233" w:name="_Hlk208931455"/>
          <w:bookmarkStart w:id="234" w:name="_Hlk208931456"/>
          <w:bookmarkStart w:id="235" w:name="_Hlk208931670"/>
          <w:bookmarkStart w:id="236" w:name="_Hlk208931671"/>
          <w:bookmarkStart w:id="237" w:name="_Hlk208931939"/>
          <w:bookmarkStart w:id="238" w:name="_Hlk208931940"/>
          <w:bookmarkStart w:id="239" w:name="_Hlk208932211"/>
          <w:bookmarkStart w:id="240" w:name="_Hlk208932212"/>
          <w:bookmarkStart w:id="241" w:name="_Hlk208932341"/>
          <w:bookmarkStart w:id="242" w:name="_Hlk208932342"/>
          <w:bookmarkStart w:id="243" w:name="_Hlk208932605"/>
          <w:bookmarkStart w:id="244" w:name="_Hlk208932606"/>
          <w:bookmarkStart w:id="245" w:name="_Hlk208932647"/>
          <w:bookmarkStart w:id="246" w:name="_Hlk208932648"/>
          <w:bookmarkStart w:id="247" w:name="_Hlk208932757"/>
          <w:bookmarkStart w:id="248" w:name="_Hlk208932758"/>
          <w:bookmarkStart w:id="249" w:name="_Hlk208932951"/>
          <w:bookmarkStart w:id="250" w:name="_Hlk208932952"/>
          <w:bookmarkStart w:id="251" w:name="_Hlk208933127"/>
          <w:bookmarkStart w:id="252" w:name="_Hlk208933128"/>
          <w:bookmarkStart w:id="253" w:name="_Hlk208933350"/>
          <w:bookmarkStart w:id="254" w:name="_Hlk208933351"/>
          <w:bookmarkStart w:id="255" w:name="_Hlk208933507"/>
          <w:bookmarkStart w:id="256" w:name="_Hlk208933508"/>
          <w:bookmarkStart w:id="257" w:name="_Hlk208933807"/>
          <w:bookmarkStart w:id="258" w:name="_Hlk208933808"/>
          <w:bookmarkStart w:id="259" w:name="_Hlk208933934"/>
          <w:bookmarkStart w:id="260" w:name="_Hlk208933935"/>
          <w:bookmarkStart w:id="261" w:name="_Hlk208934131"/>
          <w:bookmarkStart w:id="262" w:name="_Hlk208934132"/>
          <w:bookmarkStart w:id="263" w:name="_Hlk208999718"/>
          <w:bookmarkStart w:id="264" w:name="_Hlk208999719"/>
          <w:bookmarkStart w:id="265" w:name="_Hlk209000147"/>
          <w:bookmarkStart w:id="266" w:name="_Hlk209000148"/>
          <w:bookmarkStart w:id="267" w:name="_Hlk209000379"/>
          <w:bookmarkStart w:id="268" w:name="_Hlk209000380"/>
          <w:bookmarkStart w:id="269" w:name="_Hlk209000710"/>
          <w:bookmarkStart w:id="270" w:name="_Hlk209000711"/>
          <w:bookmarkStart w:id="271" w:name="_Hlk209000826"/>
          <w:bookmarkStart w:id="272" w:name="_Hlk209000827"/>
          <w:bookmarkStart w:id="273" w:name="_Hlk209000969"/>
          <w:bookmarkStart w:id="274" w:name="_Hlk209000970"/>
          <w:bookmarkStart w:id="275" w:name="_Hlk209001152"/>
          <w:bookmarkStart w:id="276" w:name="_Hlk209001153"/>
          <w:bookmarkStart w:id="277" w:name="_Hlk209001306"/>
          <w:bookmarkStart w:id="278" w:name="_Hlk209001307"/>
          <w:bookmarkStart w:id="279" w:name="_Hlk209001546"/>
          <w:bookmarkStart w:id="280" w:name="_Hlk209001547"/>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14:paraId="02B1ACA9" w14:textId="77777777" w:rsidR="002D0DC5" w:rsidRPr="00580BA0" w:rsidRDefault="002D0DC5" w:rsidP="002D0DC5">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14:paraId="7539941A" w14:textId="77777777" w:rsidR="002D0DC5" w:rsidRPr="00580BA0" w:rsidRDefault="002D0DC5" w:rsidP="002D0DC5">
          <w:pPr>
            <w:pStyle w:val="Header"/>
            <w:jc w:val="center"/>
            <w:rPr>
              <w:rFonts w:cs="B Nazanin"/>
            </w:rPr>
          </w:pPr>
        </w:p>
      </w:tc>
      <w:tc>
        <w:tcPr>
          <w:tcW w:w="4324" w:type="dxa"/>
        </w:tcPr>
        <w:p w14:paraId="3CF398F1" w14:textId="77777777" w:rsidR="002D0DC5" w:rsidRPr="00580BA0" w:rsidRDefault="002D0DC5" w:rsidP="002D0DC5">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14:paraId="683F2AE4" w14:textId="77777777" w:rsidR="002D0DC5" w:rsidRPr="00580BA0" w:rsidRDefault="002D0DC5" w:rsidP="002D0DC5">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tbl>
  <w:p w14:paraId="35F0A192" w14:textId="77777777" w:rsidR="002D0DC5" w:rsidRDefault="002D0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596B3" w14:textId="77777777" w:rsidR="0062636F" w:rsidRDefault="0062636F" w:rsidP="002D0DC5">
      <w:pPr>
        <w:spacing w:after="0" w:line="240" w:lineRule="auto"/>
      </w:pPr>
      <w:r>
        <w:separator/>
      </w:r>
    </w:p>
  </w:footnote>
  <w:footnote w:type="continuationSeparator" w:id="0">
    <w:p w14:paraId="7028F1DA" w14:textId="77777777" w:rsidR="0062636F" w:rsidRDefault="0062636F" w:rsidP="002D0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2D0DC5" w:rsidRPr="00580BA0" w14:paraId="65024B63" w14:textId="77777777" w:rsidTr="00810842">
      <w:trPr>
        <w:trHeight w:val="300"/>
      </w:trPr>
      <w:tc>
        <w:tcPr>
          <w:tcW w:w="3255" w:type="dxa"/>
        </w:tcPr>
        <w:p w14:paraId="231D1EE5" w14:textId="1A3313D1" w:rsidR="002D0DC5" w:rsidRPr="00580BA0" w:rsidRDefault="002D0DC5" w:rsidP="002D0DC5">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4-0004</w:t>
          </w:r>
        </w:p>
      </w:tc>
      <w:tc>
        <w:tcPr>
          <w:tcW w:w="0" w:type="dxa"/>
        </w:tcPr>
        <w:p w14:paraId="2F36F23D" w14:textId="77777777" w:rsidR="002D0DC5" w:rsidRPr="00580BA0" w:rsidRDefault="002D0DC5" w:rsidP="002D0DC5">
          <w:pPr>
            <w:pStyle w:val="Header"/>
            <w:jc w:val="center"/>
            <w:rPr>
              <w:rFonts w:cs="B Nazanin"/>
            </w:rPr>
          </w:pPr>
        </w:p>
      </w:tc>
      <w:tc>
        <w:tcPr>
          <w:tcW w:w="5760" w:type="dxa"/>
        </w:tcPr>
        <w:p w14:paraId="69F7DDBB" w14:textId="364400B6" w:rsidR="002D0DC5" w:rsidRPr="00580BA0" w:rsidRDefault="002D0DC5" w:rsidP="002D0DC5">
          <w:pPr>
            <w:pStyle w:val="Header"/>
            <w:bidi/>
            <w:ind w:right="-115"/>
            <w:rPr>
              <w:rFonts w:cs="B Nazanin"/>
            </w:rPr>
          </w:pPr>
          <w:r w:rsidRPr="00580BA0">
            <w:rPr>
              <w:rFonts w:cs="B Nazanin"/>
              <w:rtl/>
            </w:rPr>
            <w:t xml:space="preserve">اسم سند: </w:t>
          </w:r>
          <w:r w:rsidRPr="002D0DC5">
            <w:rPr>
              <w:rFonts w:asciiTheme="majorBidi" w:eastAsia="B Nazanin" w:hAnsiTheme="majorBidi" w:cs="B Nazanin"/>
              <w:sz w:val="24"/>
              <w:szCs w:val="24"/>
              <w:rtl/>
              <w:lang w:bidi="fa-IR"/>
            </w:rPr>
            <w:t>دستورالعمل درخواست نمونه</w:t>
          </w:r>
          <w:r w:rsidRPr="002D0DC5">
            <w:rPr>
              <w:rFonts w:asciiTheme="majorBidi" w:eastAsia="B Nazanin" w:hAnsiTheme="majorBidi" w:cs="B Nazanin" w:hint="cs"/>
              <w:sz w:val="24"/>
              <w:szCs w:val="24"/>
              <w:rtl/>
              <w:lang w:bidi="fa-IR"/>
            </w:rPr>
            <w:t xml:space="preserve">، </w:t>
          </w:r>
          <w:r w:rsidRPr="002D0DC5">
            <w:rPr>
              <w:rFonts w:asciiTheme="majorBidi" w:eastAsia="B Nazanin" w:hAnsiTheme="majorBidi" w:cs="B Nazanin"/>
              <w:sz w:val="24"/>
              <w:szCs w:val="24"/>
              <w:rtl/>
              <w:lang w:bidi="fa-IR"/>
            </w:rPr>
            <w:t>برچسب زدن</w:t>
          </w:r>
          <w:r w:rsidRPr="002D0DC5">
            <w:rPr>
              <w:rFonts w:asciiTheme="majorBidi" w:eastAsia="B Nazanin" w:hAnsiTheme="majorBidi" w:cs="B Nazanin" w:hint="cs"/>
              <w:sz w:val="24"/>
              <w:szCs w:val="24"/>
              <w:rtl/>
              <w:lang w:bidi="fa-IR"/>
            </w:rPr>
            <w:t xml:space="preserve"> و </w:t>
          </w:r>
          <w:r w:rsidRPr="002D0DC5">
            <w:rPr>
              <w:rFonts w:asciiTheme="majorBidi" w:eastAsia="B Nazanin" w:hAnsiTheme="majorBidi" w:cs="B Nazanin"/>
              <w:sz w:val="24"/>
              <w:szCs w:val="24"/>
              <w:rtl/>
              <w:lang w:bidi="fa-IR"/>
            </w:rPr>
            <w:t>پذ</w:t>
          </w:r>
          <w:r w:rsidRPr="002D0DC5">
            <w:rPr>
              <w:rFonts w:asciiTheme="majorBidi" w:eastAsia="B Nazanin" w:hAnsiTheme="majorBidi" w:cs="B Nazanin" w:hint="cs"/>
              <w:sz w:val="24"/>
              <w:szCs w:val="24"/>
              <w:rtl/>
              <w:lang w:bidi="fa-IR"/>
            </w:rPr>
            <w:t>ی</w:t>
          </w:r>
          <w:r w:rsidRPr="002D0DC5">
            <w:rPr>
              <w:rFonts w:asciiTheme="majorBidi" w:eastAsia="B Nazanin" w:hAnsiTheme="majorBidi" w:cs="B Nazanin" w:hint="eastAsia"/>
              <w:sz w:val="24"/>
              <w:szCs w:val="24"/>
              <w:rtl/>
              <w:lang w:bidi="fa-IR"/>
            </w:rPr>
            <w:t>رش</w:t>
          </w:r>
          <w:r w:rsidRPr="002D0DC5">
            <w:rPr>
              <w:rFonts w:asciiTheme="majorBidi" w:eastAsia="B Nazanin" w:hAnsiTheme="majorBidi" w:cs="B Nazanin"/>
              <w:sz w:val="24"/>
              <w:szCs w:val="24"/>
              <w:rtl/>
              <w:lang w:bidi="fa-IR"/>
            </w:rPr>
            <w:t xml:space="preserve"> نمونه</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tbl>
  <w:p w14:paraId="0C89D8DD" w14:textId="77777777" w:rsidR="002D0DC5" w:rsidRDefault="002D0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7EEB"/>
    <w:multiLevelType w:val="hybridMultilevel"/>
    <w:tmpl w:val="950EBB40"/>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7D61D1"/>
    <w:multiLevelType w:val="hybridMultilevel"/>
    <w:tmpl w:val="B54E0E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BAD5E53"/>
    <w:multiLevelType w:val="hybridMultilevel"/>
    <w:tmpl w:val="D796265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870EFE"/>
    <w:multiLevelType w:val="hybridMultilevel"/>
    <w:tmpl w:val="BDAC0D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26A2BB6"/>
    <w:multiLevelType w:val="hybridMultilevel"/>
    <w:tmpl w:val="21168D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5F"/>
    <w:rsid w:val="002D0DC5"/>
    <w:rsid w:val="003464F5"/>
    <w:rsid w:val="003A24D3"/>
    <w:rsid w:val="003B0A5F"/>
    <w:rsid w:val="00441E63"/>
    <w:rsid w:val="004F2C12"/>
    <w:rsid w:val="0062636F"/>
    <w:rsid w:val="00AE64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7EE5"/>
  <w15:chartTrackingRefBased/>
  <w15:docId w15:val="{FF21718A-4233-4CED-AD04-E0ADD0FA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A5F"/>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0A5F"/>
    <w:pPr>
      <w:ind w:left="720"/>
      <w:contextualSpacing/>
    </w:pPr>
  </w:style>
  <w:style w:type="character" w:customStyle="1" w:styleId="ListParagraphChar">
    <w:name w:val="List Paragraph Char"/>
    <w:basedOn w:val="DefaultParagraphFont"/>
    <w:link w:val="ListParagraph"/>
    <w:uiPriority w:val="34"/>
    <w:rsid w:val="003B0A5F"/>
    <w:rPr>
      <w:lang w:bidi="ar-SA"/>
    </w:rPr>
  </w:style>
  <w:style w:type="character" w:customStyle="1" w:styleId="hwtze">
    <w:name w:val="hwtze"/>
    <w:basedOn w:val="DefaultParagraphFont"/>
    <w:rsid w:val="003B0A5F"/>
  </w:style>
  <w:style w:type="character" w:customStyle="1" w:styleId="rynqvb">
    <w:name w:val="rynqvb"/>
    <w:basedOn w:val="DefaultParagraphFont"/>
    <w:qFormat/>
    <w:rsid w:val="003B0A5F"/>
  </w:style>
  <w:style w:type="table" w:styleId="TableGrid">
    <w:name w:val="Table Grid"/>
    <w:basedOn w:val="TableNormal"/>
    <w:uiPriority w:val="39"/>
    <w:rsid w:val="003B0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B0A5F"/>
  </w:style>
  <w:style w:type="paragraph" w:styleId="Header">
    <w:name w:val="header"/>
    <w:basedOn w:val="Normal"/>
    <w:link w:val="HeaderChar"/>
    <w:uiPriority w:val="99"/>
    <w:unhideWhenUsed/>
    <w:rsid w:val="002D0DC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D0DC5"/>
    <w:rPr>
      <w:lang w:bidi="ar-SA"/>
    </w:rPr>
  </w:style>
  <w:style w:type="paragraph" w:styleId="Footer">
    <w:name w:val="footer"/>
    <w:basedOn w:val="Normal"/>
    <w:link w:val="FooterChar"/>
    <w:uiPriority w:val="99"/>
    <w:unhideWhenUsed/>
    <w:rsid w:val="002D0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DC5"/>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2025-09-17T07:33:00Z</dcterms:created>
  <dcterms:modified xsi:type="dcterms:W3CDTF">2025-09-17T07:33:00Z</dcterms:modified>
</cp:coreProperties>
</file>