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JAVA知识点</w:t>
      </w:r>
    </w:p>
    <w:p>
      <w:pPr>
        <w:tabs>
          <w:tab w:val="left" w:pos="597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初认java（计算机编程语言）</w:t>
      </w:r>
    </w:p>
    <w:p>
      <w:pPr>
        <w:tabs>
          <w:tab w:val="left" w:pos="597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Java是一门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面向对象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编程语言，不仅吸收了C++语言的各种优点，还摒弃了C++里难以理解的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多继承,指针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等概念，因此java语言具有强大和简单易用两个特征。Java语言作为静态面向对象编程语言的代表，极好地实现了面向对象理论，允许程序员以优雅的思维方式进行复杂的编程。</w:t>
      </w:r>
    </w:p>
    <w:p>
      <w:pPr>
        <w:tabs>
          <w:tab w:val="left" w:pos="597"/>
        </w:tabs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Java具有简单性,面向对象,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分布式,健壮性,安全性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,平台独立与可移植性,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多线程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,动态性等特点。Java可以编写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桌面应用程序,Web应用程序,分布式系统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嵌入式系统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应用程序等。</w:t>
      </w:r>
    </w:p>
    <w:p>
      <w:pPr>
        <w:tabs>
          <w:tab w:val="left" w:pos="597"/>
        </w:tabs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一．变量: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1,变量的定义：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变量:就是我们在计算机上开辟一个存东西的空间（程序在运行过程中暂时存储信息的地方）。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237490</wp:posOffset>
                </wp:positionV>
                <wp:extent cx="1962150" cy="1047750"/>
                <wp:effectExtent l="6350" t="6350" r="1270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215" y="7095490"/>
                          <a:ext cx="19621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变量名只能有字母，数字，$,下划线组成，但是不能用数字开头。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5.45pt;margin-top:18.7pt;height:82.5pt;width:154.5pt;z-index:251658240;v-text-anchor:middle;mso-width-relative:page;mso-height-relative:page;" fillcolor="#5B9BD5 [3204]" filled="t" stroked="t" coordsize="21600,21600" arcsize="0.166666666666667" o:gfxdata="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thzfdUAAAAKAQAADwAA&#10;AAAAAAABACAAAAAiAAAAZHJzL2Rvd25yZXYueG1sUEsBAhQAFAAAAAgAh07iQKdN3v+LAgAA6gQ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变量名只能有字母，数字，$,下划线组成，但是不能用数字开头。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2，变量的类型：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变量类型分为</w:t>
      </w: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八大类型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+</w:t>
      </w:r>
      <w:r>
        <w:rPr>
          <w:rFonts w:hint="eastAsia" w:cstheme="minorBidi"/>
          <w:b/>
          <w:bCs/>
          <w:color w:val="00B0F0"/>
          <w:kern w:val="2"/>
          <w:sz w:val="32"/>
          <w:szCs w:val="32"/>
          <w:lang w:val="en-US" w:eastAsia="zh-CN" w:bidi="ar-SA"/>
        </w:rPr>
        <w:t>String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；                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bCs/>
          <w:color w:val="FF0000"/>
          <w:kern w:val="2"/>
          <w:sz w:val="28"/>
          <w:szCs w:val="28"/>
          <w:lang w:val="en-US" w:eastAsia="zh-CN" w:bidi="ar-SA"/>
        </w:rPr>
        <w:t>八大类型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：1.bety；（字节型）</w:t>
      </w:r>
    </w:p>
    <w:p>
      <w:pPr>
        <w:numPr>
          <w:ilvl w:val="0"/>
          <w:numId w:val="1"/>
        </w:numPr>
        <w:tabs>
          <w:tab w:val="left" w:pos="1422"/>
          <w:tab w:val="clear" w:pos="312"/>
        </w:tabs>
        <w:ind w:left="1422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short；（短整型）</w:t>
      </w:r>
    </w:p>
    <w:p>
      <w:pPr>
        <w:numPr>
          <w:ilvl w:val="0"/>
          <w:numId w:val="1"/>
        </w:numPr>
        <w:tabs>
          <w:tab w:val="left" w:pos="1422"/>
          <w:tab w:val="clear" w:pos="312"/>
        </w:tabs>
        <w:ind w:left="1422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Int；（整型）</w:t>
      </w:r>
    </w:p>
    <w:p>
      <w:pPr>
        <w:numPr>
          <w:ilvl w:val="0"/>
          <w:numId w:val="1"/>
        </w:numPr>
        <w:tabs>
          <w:tab w:val="left" w:pos="1422"/>
          <w:tab w:val="clear" w:pos="312"/>
        </w:tabs>
        <w:ind w:left="1422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Long；（长整型）定义的值后要加“L”比如：long a=23L;</w:t>
      </w:r>
    </w:p>
    <w:p>
      <w:pPr>
        <w:numPr>
          <w:ilvl w:val="0"/>
          <w:numId w:val="1"/>
        </w:numPr>
        <w:tabs>
          <w:tab w:val="left" w:pos="1422"/>
          <w:tab w:val="clear" w:pos="312"/>
        </w:tabs>
        <w:ind w:left="1422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Folat；（单精度）</w:t>
      </w:r>
    </w:p>
    <w:p>
      <w:pPr>
        <w:numPr>
          <w:ilvl w:val="0"/>
          <w:numId w:val="1"/>
        </w:numPr>
        <w:tabs>
          <w:tab w:val="left" w:pos="1422"/>
          <w:tab w:val="clear" w:pos="312"/>
        </w:tabs>
        <w:ind w:left="1422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double；（双精度）</w:t>
      </w:r>
    </w:p>
    <w:p>
      <w:pPr>
        <w:numPr>
          <w:ilvl w:val="0"/>
          <w:numId w:val="1"/>
        </w:numPr>
        <w:tabs>
          <w:tab w:val="left" w:pos="1422"/>
          <w:tab w:val="clear" w:pos="312"/>
        </w:tabs>
        <w:ind w:left="1422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boolean；（布尔型）布尔值只有“ture”和“flase”两种形式；</w:t>
      </w:r>
    </w:p>
    <w:p>
      <w:pPr>
        <w:numPr>
          <w:ilvl w:val="0"/>
          <w:numId w:val="1"/>
        </w:numPr>
        <w:tabs>
          <w:tab w:val="left" w:pos="1422"/>
          <w:tab w:val="clear" w:pos="312"/>
        </w:tabs>
        <w:ind w:left="1422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Char；（字符型）单个的字符用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;</w:t>
      </w:r>
    </w:p>
    <w:p>
      <w:pPr>
        <w:ind w:firstLine="239" w:firstLineChars="0"/>
        <w:jc w:val="left"/>
        <w:rPr>
          <w:rFonts w:hint="eastAsia" w:cstheme="minorBidi"/>
          <w:b/>
          <w:bCs/>
          <w:color w:val="00B0F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00B0F0"/>
          <w:kern w:val="2"/>
          <w:sz w:val="32"/>
          <w:szCs w:val="32"/>
          <w:lang w:val="en-US" w:eastAsia="zh-CN" w:bidi="ar-SA"/>
        </w:rPr>
        <w:t>String：</w:t>
      </w:r>
    </w:p>
    <w:p>
      <w:pPr>
        <w:ind w:firstLine="239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B0F0"/>
          <w:kern w:val="2"/>
          <w:sz w:val="32"/>
          <w:szCs w:val="32"/>
          <w:lang w:val="en-US" w:eastAsia="zh-CN" w:bidi="ar-SA"/>
        </w:rPr>
        <w:t>String；</w:t>
      </w:r>
      <w:r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字符串就是一串字符连接起来；</w:t>
      </w:r>
    </w:p>
    <w:p>
      <w:pPr>
        <w:tabs>
          <w:tab w:val="left" w:pos="3314"/>
        </w:tabs>
        <w:jc w:val="left"/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218440</wp:posOffset>
                </wp:positionV>
                <wp:extent cx="1400175" cy="0"/>
                <wp:effectExtent l="0" t="48895" r="952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7665" y="351028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95pt;margin-top:17.2pt;height:0pt;width:110.25pt;z-index:251659264;mso-width-relative:page;mso-height-relative:page;" filled="f" stroked="t" coordsize="21600,21600" o:gfxdata="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XLxofWAAAACAEAAA8AAAAAAAAAAQAgAAAAIgAAAGRycy9kb3ducmV2Lnht&#10;bFBLAQIUABQAAAAIAIdO4kAYcsHf+wEAAJw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变量                 旅馆中的</w:t>
      </w:r>
    </w:p>
    <w:p>
      <w:pPr>
        <w:tabs>
          <w:tab w:val="left" w:pos="3344"/>
        </w:tabs>
        <w:jc w:val="left"/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193675</wp:posOffset>
                </wp:positionV>
                <wp:extent cx="140017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45pt;margin-top:15.25pt;height:0pt;width:110.25pt;z-index:251662336;mso-width-relative:page;mso-height-relative:page;" filled="f" stroked="t" coordsize="21600,21600" o:gfxdata="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EY&#10;gi/VAAAACQEAAA8AAAAAAAAAAQAgAAAAIgAAAGRycy9kb3ducmV2LnhtbFBLAQIUABQAAAAIAIdO&#10;4kA8DAZE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变量名               房间名称</w:t>
      </w:r>
    </w:p>
    <w:p>
      <w:pPr>
        <w:tabs>
          <w:tab w:val="left" w:pos="3464"/>
        </w:tabs>
        <w:jc w:val="left"/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216535</wp:posOffset>
                </wp:positionV>
                <wp:extent cx="1162050" cy="0"/>
                <wp:effectExtent l="0" t="48895" r="0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6740" y="3881755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17.05pt;height:0pt;width:91.5pt;z-index:251660288;mso-width-relative:page;mso-height-relative:page;" filled="f" stroked="t" coordsize="21600,21600" o:gfxdata="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WNuKvVAAAACQEAAA8AAAAAAAAAAQAgAAAAIgAAAGRycy9kb3ducmV2LnhtbFBL&#10;AQIUABQAAAAIAIdO4kDvAnxd+QEAAJw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变量类型             房间类型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182245</wp:posOffset>
                </wp:positionV>
                <wp:extent cx="1400175" cy="0"/>
                <wp:effectExtent l="0" t="48895" r="952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2pt;margin-top:14.35pt;height:0pt;width:110.25pt;z-index:251664384;mso-width-relative:page;mso-height-relative:page;" filled="f" stroked="t" coordsize="21600,21600" o:gfxdata="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wU&#10;OVPWAAAACQEAAA8AAAAAAAAAAQAgAAAAIgAAAGRycy9kb3ducmV2LnhtbFBLAQIUABQAAAAIAIdO&#10;4kAfZ0zi7AEAAJA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变量的值             入住的客人</w:t>
      </w:r>
    </w:p>
    <w:p>
      <w:pPr>
        <w:jc w:val="left"/>
        <w:rPr>
          <w:rFonts w:hint="eastAsia" w:cstheme="minorBidi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二,第一个程序</w:t>
      </w:r>
    </w:p>
    <w:p>
      <w:pPr>
        <w:jc w:val="left"/>
        <w:rPr>
          <w:rFonts w:hint="eastAsia" w:ascii="Consolas" w:hAnsi="Consolas" w:eastAsia="宋体"/>
          <w:b/>
          <w:color w:val="7F0055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Package</w:t>
      </w:r>
      <w:r>
        <w:rPr>
          <w:rFonts w:hint="eastAsia" w:ascii="Consolas" w:hAnsi="Consolas" w:eastAsia="宋体"/>
          <w:b/>
          <w:color w:val="7F0055"/>
          <w:sz w:val="28"/>
          <w:highlight w:val="white"/>
          <w:lang w:val="en-US" w:eastAsia="zh-CN"/>
        </w:rPr>
        <w:t xml:space="preserve"> hello；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work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//main方法</w:t>
      </w:r>
    </w:p>
    <w:p>
      <w:pPr>
        <w:spacing w:beforeLines="0" w:afterLines="0"/>
        <w:jc w:val="left"/>
        <w:rPr>
          <w:rFonts w:hint="eastAsia" w:ascii="Consolas" w:hAnsi="Consolas" w:eastAsia="宋体"/>
          <w:sz w:val="28"/>
          <w:lang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Consolas"/>
          <w:color w:val="FF0000"/>
          <w:sz w:val="28"/>
        </w:rPr>
        <w:t>Hello world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Consolas"/>
          <w:color w:val="000000"/>
          <w:sz w:val="28"/>
        </w:rPr>
        <w:t>);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//系统打印输出</w:t>
      </w:r>
    </w:p>
    <w:p>
      <w:pPr>
        <w:tabs>
          <w:tab w:val="center" w:pos="4153"/>
        </w:tabs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  <w:r>
        <w:rPr>
          <w:rFonts w:hint="eastAsia" w:ascii="Consolas" w:hAnsi="Consolas" w:eastAsia="宋体"/>
          <w:color w:val="000000"/>
          <w:sz w:val="28"/>
          <w:lang w:eastAsia="zh-CN"/>
        </w:rPr>
        <w:tab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 </w:t>
      </w:r>
      <w:r>
        <w:rPr>
          <w:rFonts w:hint="eastAsia" w:ascii="Consolas" w:hAnsi="Consolas" w:eastAsia="宋体"/>
          <w:color w:val="000000"/>
          <w:sz w:val="28"/>
          <w:lang w:eastAsia="zh-CN"/>
        </w:rPr>
        <w:t>输入的内容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三,运算符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（+  -  *  / ） ；加，减，乘，除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% 取余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 a=4567；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Ge=a%10；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Shi=a/10%10；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Bai=a/100%10；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Qian=a/1000；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（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比较运算符）和（关系运算符）： </w:t>
      </w:r>
    </w:p>
    <w:p>
      <w:pPr>
        <w:numPr>
          <w:ilvl w:val="0"/>
          <w:numId w:val="0"/>
        </w:numPr>
        <w:ind w:firstLine="1680" w:firstLineChars="6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&gt; 、   &lt;、   ==、    &gt;=、      &lt;=、      !=；</w:t>
      </w:r>
    </w:p>
    <w:p>
      <w:pPr>
        <w:numPr>
          <w:ilvl w:val="0"/>
          <w:numId w:val="0"/>
        </w:numPr>
        <w:ind w:firstLine="1680" w:firstLineChars="600"/>
        <w:rPr>
          <w:rFonts w:hint="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大于，小于，等于，大于等于，小于等于，不等于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&amp;&amp;(and)、如果有两个条件，两个都必须满足；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||(or)、如果有多个条件，只需满足一个；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!(not)； 反义；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四,条件控制语句</w:t>
      </w:r>
    </w:p>
    <w:p>
      <w:pPr>
        <w:numPr>
          <w:ilvl w:val="0"/>
          <w:numId w:val="0"/>
        </w:numPr>
        <w:ind w:left="3080" w:hanging="3080" w:hangingChars="1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如果if（条件满足） {  //条件必须是boolean，不是真就是假，       //或者是产生布尔型的数据类型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做什么事件       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color w:val="FF0000"/>
          <w:sz w:val="28"/>
          <w:szCs w:val="28"/>
          <w:lang w:val="en-US" w:eastAsia="zh-CN"/>
        </w:rPr>
        <w:t>执行语句</w:t>
      </w:r>
      <w:r>
        <w:rPr>
          <w:rFonts w:hint="eastAsia"/>
          <w:sz w:val="28"/>
          <w:szCs w:val="28"/>
          <w:lang w:val="en-US" w:eastAsia="zh-CN"/>
        </w:rPr>
        <w:t>；</w:t>
      </w:r>
      <w:r>
        <w:rPr>
          <w:rFonts w:hint="eastAsia"/>
          <w:color w:val="FF0000"/>
          <w:sz w:val="28"/>
          <w:szCs w:val="28"/>
          <w:lang w:val="en-US" w:eastAsia="zh-CN"/>
        </w:rPr>
        <w:t>代码块</w:t>
      </w:r>
      <w:r>
        <w:rPr>
          <w:rFonts w:hint="eastAsia"/>
          <w:sz w:val="28"/>
          <w:szCs w:val="28"/>
          <w:lang w:val="en-US" w:eastAsia="zh-CN"/>
        </w:rPr>
        <w:t>(满足条件做什么事)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  else{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       //上面条件不满足就在当前输出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1588" w:firstLineChars="565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两个条件必须执行一个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随机数：Random   random=new  Random( );</w:t>
      </w:r>
    </w:p>
    <w:p>
      <w:pPr>
        <w:numPr>
          <w:ilvl w:val="0"/>
          <w:numId w:val="0"/>
        </w:numPr>
        <w:tabs>
          <w:tab w:val="left" w:pos="1814"/>
        </w:tabs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      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Int   ran=random.nextInt( );</w:t>
      </w:r>
    </w:p>
    <w:p>
      <w:pPr>
        <w:numPr>
          <w:ilvl w:val="0"/>
          <w:numId w:val="0"/>
        </w:numPr>
        <w:tabs>
          <w:tab w:val="left" w:pos="2639"/>
        </w:tabs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取绝对值：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Ran=math.abs(ran);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五,多重条件控制语句：</w:t>
      </w:r>
    </w:p>
    <w:p>
      <w:pPr>
        <w:numPr>
          <w:ilvl w:val="0"/>
          <w:numId w:val="0"/>
        </w:numPr>
        <w:ind w:left="5320" w:hanging="5320" w:hangingChars="19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      //  如果不满足就执行下一个条件，如果满足就执行</w:t>
      </w:r>
    </w:p>
    <w:p>
      <w:pPr>
        <w:numPr>
          <w:ilvl w:val="0"/>
          <w:numId w:val="0"/>
        </w:numPr>
        <w:ind w:left="5404" w:leftChars="399" w:hanging="4566" w:hangingChars="163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   //   如果不满足就执行下一个条件，如果满足就执行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       //如果前面的都不满足条件，就在当前输出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多个条件执行一个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六,嵌套语句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,Switch语句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只能做等值比较；if用于区间判断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八,循环语句；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widowControl w:val="0"/>
        <w:numPr>
          <w:ilvl w:val="0"/>
          <w:numId w:val="0"/>
        </w:numPr>
        <w:ind w:firstLine="1302" w:firstLineChars="465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跳出本次循环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i++  i--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   存储一组类型相同的数据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eastAsia" w:ascii="Consolas" w:hAnsi="Consolas" w:eastAsia="Consolas"/>
          <w:color w:val="000000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539F"/>
    <w:multiLevelType w:val="singleLevel"/>
    <w:tmpl w:val="5A3B539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22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832993"/>
    <w:rsid w:val="6DD1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2017-12-21T03:42:00Z</dcterms:created>
  <dc:creator>Administrator</dc:creator>
  <cp:lastModifiedBy>Administrator</cp:lastModifiedBy>
  <dcterms:modified xsi:type="dcterms:W3CDTF">2017-12-21T08:39:43Z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