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documento se muestra el avance de tareas respectivas al Sprint 3 con lo que también se detallan las historias de usuarios pertenecientes y el esfuerzo realizado para completar cada una de ellas, con evidencias del código utilizado, burndown chart y el análisis respectivo al rendimiento del equipo.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Desarrollar una tercera versión funcional de la aplicación que permita a los usuarios: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Inicio de sesión y acceso de los alumnos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Mostrar mensajes en caso de error al momento de iniciar sesión.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posibilidad de recuperar la contraseña.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visualización del test de inteligencias múl</w:t>
        <w:tab/>
        <w:t xml:space="preserve">tiples.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diixbow78uzq" w:id="0"/>
      <w:bookmarkEnd w:id="0"/>
      <w:r w:rsidDel="00000000" w:rsidR="00000000" w:rsidRPr="00000000">
        <w:rPr>
          <w:sz w:val="38"/>
          <w:szCs w:val="38"/>
          <w:rtl w:val="0"/>
        </w:rPr>
        <w:t xml:space="preserve">4.1 Historia de Usuario 1.4: </w:t>
      </w:r>
      <w:r w:rsidDel="00000000" w:rsidR="00000000" w:rsidRPr="00000000">
        <w:rPr>
          <w:sz w:val="30"/>
          <w:szCs w:val="30"/>
          <w:rtl w:val="0"/>
        </w:rPr>
        <w:t xml:space="preserve">Acceso de alumnos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Login.component.html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INICIO DE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Ingrese sus datos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logoCole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fade-mode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display: flex; justify-content: space-between; gap: 10px;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Administrador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recuperar-texto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¿Olvidaste tu contraseña?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 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@angular/common/http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../services/docentes.service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por defecto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activa animación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termina animación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docentes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alumnos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administrador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Backend donde se recibe las credenciales del alumno, verifica el rate limit y debería autenticar al usuario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PostMapping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HttpServletRequest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i w:val="1"/>
          <w:color w:val="4456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445679"/>
          <w:sz w:val="21"/>
          <w:szCs w:val="21"/>
          <w:rtl w:val="0"/>
        </w:rPr>
        <w:t xml:space="preserve">// Rate limiting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isLoginAllowedByUser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"Demasiados intentos de login. Intente más tarde."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registrarAccion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"LOGIN_BLOQUEADO"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"Rate limit excedido"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429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"Funcionalidad de autenticación no implementada."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"Error interno del servidor: "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sz w:val="42"/>
          <w:szCs w:val="42"/>
        </w:rPr>
      </w:pPr>
      <w:bookmarkStart w:colFirst="0" w:colLast="0" w:name="_heading=h.pnsnpxnn6n7i" w:id="1"/>
      <w:bookmarkEnd w:id="1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38"/>
          <w:szCs w:val="38"/>
          <w:rtl w:val="0"/>
        </w:rPr>
        <w:t xml:space="preserve">Historia de Usuario 1.5: </w:t>
      </w:r>
      <w:r w:rsidDel="00000000" w:rsidR="00000000" w:rsidRPr="00000000">
        <w:rPr>
          <w:sz w:val="30"/>
          <w:szCs w:val="30"/>
          <w:rtl w:val="0"/>
        </w:rPr>
        <w:t xml:space="preserve">Mensaje de error por credenciales incorrectas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sz w:val="42"/>
          <w:szCs w:val="42"/>
        </w:rPr>
      </w:pPr>
      <w:bookmarkStart w:colFirst="0" w:colLast="0" w:name="_heading=h.pc8rcel2tkz2" w:id="2"/>
      <w:bookmarkEnd w:id="2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sz w:val="38"/>
          <w:szCs w:val="38"/>
          <w:rtl w:val="0"/>
        </w:rPr>
        <w:t xml:space="preserve">Historia de Usuario 1.6: </w:t>
      </w:r>
      <w:r w:rsidDel="00000000" w:rsidR="00000000" w:rsidRPr="00000000">
        <w:rPr>
          <w:sz w:val="30"/>
          <w:szCs w:val="30"/>
          <w:rtl w:val="0"/>
        </w:rPr>
        <w:t xml:space="preserve">Recuperación de contraseña para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recuperar-contrasena.component.html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Recuperar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 cancelar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formulario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Nueva contraseña --&gt;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Nueva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^(?=.*[0-9]).{6,}$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La contraseña es obligatoria.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tener al menos 6 caracteres.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incluir al menos un número.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Confirmar contraseña --&gt;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Confirmar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confirmar la contraseña.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Las contraseñas no coinciden.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Botón --&gt;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Confirmar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recuperar-contrasena.component.ts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RecuperarContrasenaComponent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campos vacíos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Campos vacíos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Debe completar ambos campos.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longitud mínima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inválida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tener al menos 6 caracteres.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tenga al menos un número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4f9f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insegura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contener al menos un número.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coincidan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Las contraseñas no coinciden.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Si todo es válido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Éxito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cambiada con éxito.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sz w:val="42"/>
          <w:szCs w:val="42"/>
        </w:rPr>
      </w:pPr>
      <w:bookmarkStart w:colFirst="0" w:colLast="0" w:name="_heading=h.xl8bajjbbh30" w:id="3"/>
      <w:bookmarkEnd w:id="3"/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sz w:val="38"/>
          <w:szCs w:val="38"/>
          <w:rtl w:val="0"/>
        </w:rPr>
        <w:t xml:space="preserve">Historia de Usuario 1.12: </w:t>
      </w:r>
      <w:r w:rsidDel="00000000" w:rsidR="00000000" w:rsidRPr="00000000">
        <w:rPr>
          <w:sz w:val="30"/>
          <w:szCs w:val="30"/>
          <w:rtl w:val="0"/>
        </w:rPr>
        <w:t xml:space="preserve">Confirmación visual de cierre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>
          <w:sz w:val="42"/>
          <w:szCs w:val="42"/>
        </w:rPr>
      </w:pPr>
      <w:bookmarkStart w:colFirst="0" w:colLast="0" w:name="_heading=h.lij2w0usu70c" w:id="4"/>
      <w:bookmarkEnd w:id="4"/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sz w:val="38"/>
          <w:szCs w:val="38"/>
          <w:rtl w:val="0"/>
        </w:rPr>
        <w:t xml:space="preserve">Historia de Usuario 2.1: </w:t>
      </w:r>
      <w:r w:rsidDel="00000000" w:rsidR="00000000" w:rsidRPr="00000000">
        <w:rPr>
          <w:sz w:val="30"/>
          <w:szCs w:val="30"/>
          <w:rtl w:val="0"/>
        </w:rPr>
        <w:t xml:space="preserve">Visualización del test en 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11"/>
        <w:gridCol w:w="1368"/>
        <w:gridCol w:w="805"/>
        <w:gridCol w:w="935"/>
        <w:gridCol w:w="935"/>
        <w:gridCol w:w="935"/>
        <w:gridCol w:w="935"/>
        <w:gridCol w:w="935"/>
        <w:gridCol w:w="935"/>
        <w:tblGridChange w:id="0">
          <w:tblGrid>
            <w:gridCol w:w="711"/>
            <w:gridCol w:w="1368"/>
            <w:gridCol w:w="80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02/10/2025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03/10/2025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04/10/2025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06/10/2025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07/10/2025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lef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28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289300"/>
            <wp:effectExtent b="0" l="0" r="0" t="0"/>
            <wp:docPr id="1643441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1B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Verdan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KKy4wA/gKNza8dzlm2+VwELRQ==">CgMxLjAyDmguZGlpeGJvdzc4dXpxMg5oLnBuc25weG5uNm43aTIOaC5wYzhyY2VsMnRrejIyDmgueGw4YmFqamJiaDMwMg5oLmxpajJ3MHVzdTcwYzgAciExOG5LUURYSHpwaEp4OFNMNUIweUduWG5ZakZ0UjFpMnY=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