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测试报告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mario通过的测试用例有：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计分功能：为用户得分计数。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定时功能：限定用户在200秒之内通关当前关卡，否则游戏结束。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特殊奖励功能：在前进过程中，撞击带？方块，随机获得特殊奖励。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死亡设置：在掉进沟壑时死亡。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未通过的测试用例：在敲击S键控制跳跃时，一些较高的地方跳不上去。</w:t>
      </w:r>
    </w:p>
    <w:p>
      <w:pPr>
        <w:numPr>
          <w:ilvl w:val="0"/>
          <w:numId w:val="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打地鼠通过的测试用例：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计分功能：用户每打到一只不同地鼠会有相应的计分。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加分准则：打到不同地鼠，有些会加分有些会减分。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计时功能：必须在指定时间内通关当前关卡，否则游戏结束。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晋级功能：在达到目标分数之后，晋级下一关卡。</w:t>
      </w:r>
    </w:p>
    <w:p>
      <w:pPr>
        <w:numPr>
          <w:ilvl w:val="0"/>
          <w:numId w:val="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飞行射击通过的测试用例：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游戏界面设置：用户可以在界面设置自己习惯的控制按钮，和相应的界面提示语言。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计分功能：系统会根据用户击败的敌机数量给予相应的分数。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生命设置：游戏开始用户有5条生命，5次死亡之后，游戏结束。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死亡设置：当己方的飞机被炮弹打中，或者碰到敌机时死亡。</w:t>
      </w:r>
    </w:p>
    <w:p>
      <w:pPr>
        <w:numPr>
          <w:ilvl w:val="0"/>
          <w:numId w:val="7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驴子跳通过的测试用例：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计分功能：随着上升的高度而增加。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特殊道具：在上升过程中会随机出现的特殊道具，帮助驴向上飞。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随机云朵：在上升过程中会随机出现不同特征的云朵。有的移动，有的会碎裂。</w:t>
      </w:r>
    </w:p>
    <w:p>
      <w:pPr>
        <w:numPr>
          <w:ilvl w:val="0"/>
          <w:numId w:val="9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泡泡龙通过的测试用例：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计分功能：根据用户的操作，和打爆泡泡的个数计分。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换泡泡功能:用户可以更换手中的泡泡，得到不同颜色的泡泡。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反射功能：用户可以利用墙面反射来打击直线打不到的泡泡。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评星和最高记录：每关通关后，系统会评定得星数和显示最高得分。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音量调控和暂停游戏：用户可以自己调控背景音乐声音大小，和暂停当前游戏。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2048游戏通过的测试用例：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控制功能：用键盘控制方格移动。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计分功能：根据用户合并的方格的数字加分。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最佳分数记录：系统会显示所有用户在通关此游戏的最高记录。</w:t>
      </w:r>
    </w:p>
    <w:p>
      <w:pPr>
        <w:numPr>
          <w:ilvl w:val="0"/>
          <w:numId w:val="12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植物大战僵尸通过的测试用例：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关卡选择:用户可以根据自己情况选择关卡。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小游戏：用户可以在游戏界面进入小游戏模式。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植物攻击：不同的植物会有不同的攻击方式。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计时功能：用户需在一定时间内通关，否则游戏结束。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植物获得：每通过一关之后，系统会赠送一种新的植物。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小车守护：当僵尸吃掉一路所有植物，即将进入房子时，小车会消灭掉此路的所有僵尸，小车也会消失。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僵尸种类：随着关卡的后移，僵尸种类会增多。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  <w:lang w:val="en-US" w:eastAsia="zh-CN"/>
        </w:rPr>
        <w:t>铲去植物：当用户没有地方种植植物时，可以铲去一些植物，种上其他植物。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未通过的测试用例：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阳光拾取设置：用户可以自己设置阳光的拾取，可以由用户点击拾取，也可以由系统自动拾取。但是无论是否设置，系统都会自动拾取阳光。</w:t>
      </w:r>
    </w:p>
    <w:p>
      <w:pPr>
        <w:numPr>
          <w:ilvl w:val="0"/>
          <w:numId w:val="14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中国象棋通过测试用例：</w:t>
      </w:r>
    </w:p>
    <w:p>
      <w:pPr>
        <w:numPr>
          <w:ilvl w:val="0"/>
          <w:numId w:val="15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换肤功能：用户点击换肤按键，可以更换背景和棋盘外观。</w:t>
      </w:r>
    </w:p>
    <w:p>
      <w:pPr>
        <w:numPr>
          <w:ilvl w:val="0"/>
          <w:numId w:val="15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走棋规则：每个棋子都有相应的走棋规则。</w:t>
      </w:r>
    </w:p>
    <w:p>
      <w:pPr>
        <w:numPr>
          <w:ilvl w:val="0"/>
          <w:numId w:val="15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系统提示：在棋盘右上角出现系统提示，会提示下一步怎样走。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未通过的测试用例：</w:t>
      </w:r>
    </w:p>
    <w:p>
      <w:pPr>
        <w:numPr>
          <w:ilvl w:val="0"/>
          <w:numId w:val="16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难度选择：在选择难度时，大师级难度选择不了。</w:t>
      </w:r>
    </w:p>
    <w:p>
      <w:pPr>
        <w:numPr>
          <w:ilvl w:val="0"/>
          <w:numId w:val="16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悔棋功能：悔棋指的是回到上一步棋，点击悔棋之后，整局都会重新来过。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990F"/>
    <w:multiLevelType w:val="singleLevel"/>
    <w:tmpl w:val="5A2899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89984"/>
    <w:multiLevelType w:val="singleLevel"/>
    <w:tmpl w:val="5A28998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289B30"/>
    <w:multiLevelType w:val="singleLevel"/>
    <w:tmpl w:val="5A289B30"/>
    <w:lvl w:ilvl="0" w:tentative="0">
      <w:start w:val="2"/>
      <w:numFmt w:val="decimal"/>
      <w:lvlText w:val="%1."/>
      <w:lvlJc w:val="left"/>
    </w:lvl>
  </w:abstractNum>
  <w:abstractNum w:abstractNumId="3">
    <w:nsid w:val="5A289B82"/>
    <w:multiLevelType w:val="singleLevel"/>
    <w:tmpl w:val="5A289B8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289D2D"/>
    <w:multiLevelType w:val="singleLevel"/>
    <w:tmpl w:val="5A289D2D"/>
    <w:lvl w:ilvl="0" w:tentative="0">
      <w:start w:val="3"/>
      <w:numFmt w:val="decimal"/>
      <w:lvlText w:val="%1."/>
      <w:lvlJc w:val="left"/>
    </w:lvl>
  </w:abstractNum>
  <w:abstractNum w:abstractNumId="5">
    <w:nsid w:val="5A289D81"/>
    <w:multiLevelType w:val="singleLevel"/>
    <w:tmpl w:val="5A289D8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289F55"/>
    <w:multiLevelType w:val="singleLevel"/>
    <w:tmpl w:val="5A289F55"/>
    <w:lvl w:ilvl="0" w:tentative="0">
      <w:start w:val="4"/>
      <w:numFmt w:val="decimal"/>
      <w:lvlText w:val="%1."/>
      <w:lvlJc w:val="left"/>
    </w:lvl>
  </w:abstractNum>
  <w:abstractNum w:abstractNumId="7">
    <w:nsid w:val="5A289F7F"/>
    <w:multiLevelType w:val="singleLevel"/>
    <w:tmpl w:val="5A289F7F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28A0C8"/>
    <w:multiLevelType w:val="singleLevel"/>
    <w:tmpl w:val="5A28A0C8"/>
    <w:lvl w:ilvl="0" w:tentative="0">
      <w:start w:val="5"/>
      <w:numFmt w:val="decimal"/>
      <w:lvlText w:val="%1."/>
      <w:lvlJc w:val="left"/>
    </w:lvl>
  </w:abstractNum>
  <w:abstractNum w:abstractNumId="9">
    <w:nsid w:val="5A28A10D"/>
    <w:multiLevelType w:val="singleLevel"/>
    <w:tmpl w:val="5A28A10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28A33D"/>
    <w:multiLevelType w:val="singleLevel"/>
    <w:tmpl w:val="5A28A33D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28A3CE"/>
    <w:multiLevelType w:val="singleLevel"/>
    <w:tmpl w:val="5A28A3CE"/>
    <w:lvl w:ilvl="0" w:tentative="0">
      <w:start w:val="7"/>
      <w:numFmt w:val="decimal"/>
      <w:lvlText w:val="%1."/>
      <w:lvlJc w:val="left"/>
    </w:lvl>
  </w:abstractNum>
  <w:abstractNum w:abstractNumId="12">
    <w:nsid w:val="5A28A493"/>
    <w:multiLevelType w:val="singleLevel"/>
    <w:tmpl w:val="5A28A493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28AEA6"/>
    <w:multiLevelType w:val="singleLevel"/>
    <w:tmpl w:val="5A28AEA6"/>
    <w:lvl w:ilvl="0" w:tentative="0">
      <w:start w:val="8"/>
      <w:numFmt w:val="decimal"/>
      <w:lvlText w:val="%1."/>
      <w:lvlJc w:val="left"/>
    </w:lvl>
  </w:abstractNum>
  <w:abstractNum w:abstractNumId="14">
    <w:nsid w:val="5A28AEEB"/>
    <w:multiLevelType w:val="singleLevel"/>
    <w:tmpl w:val="5A28AEEB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A28AFB0"/>
    <w:multiLevelType w:val="singleLevel"/>
    <w:tmpl w:val="5A28AFB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E1483"/>
    <w:rsid w:val="29E86825"/>
    <w:rsid w:val="5097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2017-12-07T02:59:07Z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