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3953" w14:textId="5B2BE4D6" w:rsidR="00EE2A22" w:rsidRDefault="00AA5743">
      <w:r>
        <w:rPr>
          <w:rFonts w:hint="eastAsia"/>
        </w:rPr>
        <w:t>1引言</w:t>
      </w:r>
    </w:p>
    <w:p w14:paraId="3DF6CB1F" w14:textId="00531496" w:rsidR="00AA5743" w:rsidRDefault="00AA5743">
      <w:r>
        <w:rPr>
          <w:rFonts w:hint="eastAsia"/>
        </w:rPr>
        <w:t>1.1编写目的</w:t>
      </w:r>
    </w:p>
    <w:p w14:paraId="0E498142" w14:textId="551B33F6" w:rsidR="00AA5743" w:rsidRDefault="00AA5743" w:rsidP="00AA5743">
      <w:pPr>
        <w:ind w:firstLineChars="200" w:firstLine="420"/>
      </w:pPr>
      <w:r>
        <w:rPr>
          <w:rFonts w:hint="eastAsia"/>
        </w:rPr>
        <w:t>数据库表结构设计是项目开发中一个重要环节，数据库的设计能为以后的编码、测试以及维护阶段的后台数据处理做准备，为编码设计指引方向。本文旨在描述点滴</w:t>
      </w:r>
      <w:proofErr w:type="gramStart"/>
      <w:r>
        <w:rPr>
          <w:rFonts w:hint="eastAsia"/>
        </w:rPr>
        <w:t>生活微信小</w:t>
      </w:r>
      <w:proofErr w:type="gramEnd"/>
      <w:r>
        <w:rPr>
          <w:rFonts w:hint="eastAsia"/>
        </w:rPr>
        <w:t>程序中的数据库表结构与设计，也希望通过此说明书规范数据名称、数据范围、数据代码等，也为项目成员提供了规范的模块数据方式、接口规则，便于后续软件开发维护工作的有序进行。</w:t>
      </w:r>
    </w:p>
    <w:p w14:paraId="54705F52" w14:textId="0FA53D63" w:rsidR="00AA5743" w:rsidRDefault="00AA5743">
      <w:r>
        <w:rPr>
          <w:rFonts w:hint="eastAsia"/>
        </w:rPr>
        <w:t>1.2背景</w:t>
      </w:r>
    </w:p>
    <w:p w14:paraId="5130AA59" w14:textId="2AD45257" w:rsidR="00AA5743" w:rsidRDefault="00AA5743" w:rsidP="00E04A6B">
      <w:pPr>
        <w:ind w:firstLineChars="200" w:firstLine="420"/>
      </w:pPr>
      <w:r>
        <w:rPr>
          <w:rFonts w:hint="eastAsia"/>
        </w:rPr>
        <w:t>待开发项目的名称：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程序的点滴生活</w:t>
      </w:r>
      <w:r w:rsidR="00955AF2">
        <w:rPr>
          <w:rFonts w:hint="eastAsia"/>
        </w:rPr>
        <w:t>记账软件</w:t>
      </w:r>
    </w:p>
    <w:p w14:paraId="2E679AF0" w14:textId="1EC913AF" w:rsidR="00955AF2" w:rsidRDefault="00955AF2" w:rsidP="00E04A6B">
      <w:pPr>
        <w:ind w:firstLineChars="200" w:firstLine="420"/>
      </w:pPr>
      <w:r>
        <w:rPr>
          <w:rFonts w:hint="eastAsia"/>
        </w:rPr>
        <w:t>数据库系统：</w:t>
      </w:r>
      <w:r>
        <w:t>NoSQL</w:t>
      </w:r>
    </w:p>
    <w:p w14:paraId="64836884" w14:textId="02199837" w:rsidR="00AA5743" w:rsidRDefault="00AA5743" w:rsidP="00E04A6B">
      <w:pPr>
        <w:ind w:firstLineChars="200" w:firstLine="420"/>
      </w:pPr>
      <w:r>
        <w:rPr>
          <w:rFonts w:hint="eastAsia"/>
        </w:rPr>
        <w:t>数据库名称</w:t>
      </w:r>
      <w:r w:rsidR="00955AF2">
        <w:rPr>
          <w:rFonts w:hint="eastAsia"/>
        </w:rPr>
        <w:t>：</w:t>
      </w:r>
      <w:proofErr w:type="spellStart"/>
      <w:r w:rsidR="00955AF2">
        <w:rPr>
          <w:rFonts w:hint="eastAsia"/>
        </w:rPr>
        <w:t>diandishenghuo</w:t>
      </w:r>
      <w:proofErr w:type="spellEnd"/>
    </w:p>
    <w:p w14:paraId="2AF11B72" w14:textId="46B0029C" w:rsidR="00955AF2" w:rsidRDefault="00955AF2" w:rsidP="00E04A6B">
      <w:pPr>
        <w:ind w:firstLineChars="200" w:firstLine="420"/>
      </w:pPr>
      <w:r>
        <w:rPr>
          <w:rFonts w:hint="eastAsia"/>
        </w:rPr>
        <w:t>任务提出者：小组成员经共同讨论后由组长提出</w:t>
      </w:r>
    </w:p>
    <w:p w14:paraId="4154C62C" w14:textId="13B3188C" w:rsidR="00955AF2" w:rsidRDefault="00955AF2" w:rsidP="00E04A6B">
      <w:pPr>
        <w:ind w:firstLineChars="200" w:firstLine="420"/>
      </w:pPr>
      <w:r>
        <w:rPr>
          <w:rFonts w:hint="eastAsia"/>
        </w:rPr>
        <w:t>开发者：黄志杰、</w:t>
      </w:r>
      <w:r w:rsidRPr="00955AF2">
        <w:rPr>
          <w:rFonts w:hint="eastAsia"/>
        </w:rPr>
        <w:t>陈舒凯</w:t>
      </w:r>
      <w:r>
        <w:rPr>
          <w:rFonts w:hint="eastAsia"/>
        </w:rPr>
        <w:t>、</w:t>
      </w:r>
      <w:r w:rsidRPr="00955AF2">
        <w:rPr>
          <w:rFonts w:hint="eastAsia"/>
        </w:rPr>
        <w:t>李畅</w:t>
      </w:r>
      <w:r>
        <w:rPr>
          <w:rFonts w:hint="eastAsia"/>
        </w:rPr>
        <w:t>、</w:t>
      </w:r>
      <w:r w:rsidRPr="00955AF2">
        <w:rPr>
          <w:rFonts w:hint="eastAsia"/>
        </w:rPr>
        <w:t>雷振康</w:t>
      </w:r>
      <w:r>
        <w:rPr>
          <w:rFonts w:hint="eastAsia"/>
        </w:rPr>
        <w:t>、</w:t>
      </w:r>
      <w:r w:rsidRPr="00955AF2">
        <w:rPr>
          <w:rFonts w:hint="eastAsia"/>
        </w:rPr>
        <w:t>黄镔</w:t>
      </w:r>
      <w:r w:rsidR="00E04A6B">
        <w:rPr>
          <w:rFonts w:hint="eastAsia"/>
        </w:rPr>
        <w:t>、</w:t>
      </w:r>
      <w:r w:rsidR="00E04A6B" w:rsidRPr="00E04A6B">
        <w:rPr>
          <w:rFonts w:hint="eastAsia"/>
        </w:rPr>
        <w:t>陈耀</w:t>
      </w:r>
      <w:r w:rsidR="00E04A6B">
        <w:rPr>
          <w:rFonts w:hint="eastAsia"/>
        </w:rPr>
        <w:t>、</w:t>
      </w:r>
      <w:r w:rsidR="00E04A6B" w:rsidRPr="00E04A6B">
        <w:rPr>
          <w:rFonts w:hint="eastAsia"/>
        </w:rPr>
        <w:t>余兰</w:t>
      </w:r>
      <w:r w:rsidR="00E04A6B">
        <w:rPr>
          <w:rFonts w:hint="eastAsia"/>
        </w:rPr>
        <w:t>、</w:t>
      </w:r>
      <w:r w:rsidR="00E04A6B" w:rsidRPr="00E04A6B">
        <w:rPr>
          <w:rFonts w:hint="eastAsia"/>
        </w:rPr>
        <w:t>吴伟峰</w:t>
      </w:r>
      <w:r w:rsidR="00E04A6B">
        <w:rPr>
          <w:rFonts w:hint="eastAsia"/>
        </w:rPr>
        <w:t>、</w:t>
      </w:r>
      <w:r w:rsidR="00E04A6B" w:rsidRPr="00E04A6B">
        <w:rPr>
          <w:rFonts w:hint="eastAsia"/>
        </w:rPr>
        <w:t>林楚</w:t>
      </w:r>
      <w:proofErr w:type="gramStart"/>
      <w:r w:rsidR="00E04A6B" w:rsidRPr="00E04A6B">
        <w:rPr>
          <w:rFonts w:hint="eastAsia"/>
        </w:rPr>
        <w:t>婷</w:t>
      </w:r>
      <w:proofErr w:type="gramEnd"/>
    </w:p>
    <w:p w14:paraId="68D50E39" w14:textId="6F4EA09B" w:rsidR="00955AF2" w:rsidRDefault="00955AF2" w:rsidP="00E04A6B">
      <w:pPr>
        <w:ind w:firstLineChars="200" w:firstLine="420"/>
      </w:pPr>
      <w:r>
        <w:rPr>
          <w:rFonts w:hint="eastAsia"/>
        </w:rPr>
        <w:t>用户：在校大学生</w:t>
      </w:r>
    </w:p>
    <w:p w14:paraId="32E499E5" w14:textId="1A10F001" w:rsidR="00AA5743" w:rsidRDefault="00AA5743">
      <w:r>
        <w:rPr>
          <w:rFonts w:hint="eastAsia"/>
        </w:rPr>
        <w:t>1.3定义</w:t>
      </w:r>
    </w:p>
    <w:p w14:paraId="16D41C6D" w14:textId="02CFA3B9" w:rsidR="00833615" w:rsidRDefault="00833615">
      <w:r>
        <w:rPr>
          <w:rFonts w:hint="eastAsia"/>
        </w:rPr>
        <w:t xml:space="preserve"> </w:t>
      </w:r>
      <w:r>
        <w:t xml:space="preserve">   </w:t>
      </w:r>
      <w:r w:rsidRPr="00833615">
        <w:rPr>
          <w:rFonts w:hint="eastAsia"/>
        </w:rPr>
        <w:t>数据库：用来保存系统数据的后台应用软件。</w:t>
      </w:r>
    </w:p>
    <w:p w14:paraId="1915634A" w14:textId="41E40B41" w:rsidR="00833615" w:rsidRDefault="00833615" w:rsidP="00833615">
      <w:pPr>
        <w:ind w:firstLineChars="200" w:firstLine="420"/>
      </w:pPr>
      <w:r w:rsidRPr="00833615">
        <w:t>E-R图</w:t>
      </w:r>
      <w:r>
        <w:rPr>
          <w:rFonts w:hint="eastAsia"/>
        </w:rPr>
        <w:t>：</w:t>
      </w:r>
      <w:r w:rsidRPr="00833615">
        <w:rPr>
          <w:rFonts w:hint="eastAsia"/>
        </w:rPr>
        <w:t>实体</w:t>
      </w:r>
      <w:r w:rsidRPr="00833615">
        <w:t>-联系图，提供了表示实体类型、属性和联系的方法，用来描述现实世界的概念模型。</w:t>
      </w:r>
    </w:p>
    <w:p w14:paraId="64909780" w14:textId="0BEAB8E2" w:rsidR="00833615" w:rsidRDefault="00833615" w:rsidP="00833615">
      <w:pPr>
        <w:ind w:firstLineChars="200" w:firstLine="420"/>
      </w:pPr>
      <w:proofErr w:type="spellStart"/>
      <w:r>
        <w:rPr>
          <w:rFonts w:hint="eastAsia"/>
        </w:rPr>
        <w:t>diandishenghuo</w:t>
      </w:r>
      <w:proofErr w:type="spellEnd"/>
      <w:r>
        <w:rPr>
          <w:rFonts w:hint="eastAsia"/>
        </w:rPr>
        <w:t>：数据库名称</w:t>
      </w:r>
    </w:p>
    <w:p w14:paraId="46C36801" w14:textId="2B4CAF6E" w:rsidR="00833615" w:rsidRDefault="00833615" w:rsidP="00833615">
      <w:pPr>
        <w:ind w:firstLineChars="200" w:firstLine="420"/>
      </w:pPr>
      <w:r>
        <w:rPr>
          <w:rFonts w:hint="eastAsia"/>
        </w:rPr>
        <w:t>点滴生活：小程序名称</w:t>
      </w:r>
    </w:p>
    <w:p w14:paraId="3408438B" w14:textId="4631D206" w:rsidR="00AA5743" w:rsidRDefault="00AA5743">
      <w:r>
        <w:rPr>
          <w:rFonts w:hint="eastAsia"/>
        </w:rPr>
        <w:t>1.4参考资料</w:t>
      </w:r>
      <w:bookmarkStart w:id="0" w:name="_GoBack"/>
      <w:bookmarkEnd w:id="0"/>
    </w:p>
    <w:p w14:paraId="1B632EAC" w14:textId="77777777" w:rsidR="00833615" w:rsidRDefault="00E04A6B" w:rsidP="00833615">
      <w:pPr>
        <w:ind w:firstLineChars="200" w:firstLine="420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《用户需求说明书》</w:t>
      </w:r>
    </w:p>
    <w:p w14:paraId="784EBA3E" w14:textId="77777777" w:rsidR="00833615" w:rsidRDefault="00E04A6B" w:rsidP="0083361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《数据库系统概论（第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版）》</w:t>
      </w:r>
      <w:r w:rsidR="00833615" w:rsidRPr="00833615">
        <w:rPr>
          <w:rFonts w:ascii="Arial" w:hAnsi="Arial" w:cs="Arial" w:hint="eastAsia"/>
          <w:color w:val="333333"/>
          <w:szCs w:val="21"/>
          <w:shd w:val="clear" w:color="auto" w:fill="FFFFFF"/>
        </w:rPr>
        <w:t>——王珊、</w:t>
      </w:r>
      <w:proofErr w:type="gramStart"/>
      <w:r w:rsidR="00833615" w:rsidRPr="00833615">
        <w:rPr>
          <w:rFonts w:ascii="Arial" w:hAnsi="Arial" w:cs="Arial" w:hint="eastAsia"/>
          <w:color w:val="333333"/>
          <w:szCs w:val="21"/>
          <w:shd w:val="clear" w:color="auto" w:fill="FFFFFF"/>
        </w:rPr>
        <w:t>萨</w:t>
      </w:r>
      <w:proofErr w:type="gramEnd"/>
      <w:r w:rsidR="00833615" w:rsidRPr="00833615">
        <w:rPr>
          <w:rFonts w:ascii="Arial" w:hAnsi="Arial" w:cs="Arial" w:hint="eastAsia"/>
          <w:color w:val="333333"/>
          <w:szCs w:val="21"/>
          <w:shd w:val="clear" w:color="auto" w:fill="FFFFFF"/>
        </w:rPr>
        <w:t>师煊</w:t>
      </w:r>
    </w:p>
    <w:p w14:paraId="69AA44D9" w14:textId="655FA95A" w:rsidR="00AA5743" w:rsidRDefault="00833615" w:rsidP="0083361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《</w:t>
      </w:r>
      <w:r w:rsidRPr="00833615">
        <w:rPr>
          <w:rFonts w:ascii="Arial" w:hAnsi="Arial" w:cs="Arial" w:hint="eastAsia"/>
          <w:color w:val="333333"/>
          <w:szCs w:val="21"/>
          <w:shd w:val="clear" w:color="auto" w:fill="FFFFFF"/>
        </w:rPr>
        <w:t>微信小程序开发快速入门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》</w:t>
      </w:r>
    </w:p>
    <w:p w14:paraId="21F0C5CD" w14:textId="2CE116BA" w:rsidR="00720478" w:rsidRDefault="00720478" w:rsidP="007204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2319B76" w14:textId="0580CC77" w:rsidR="00720478" w:rsidRDefault="00720478" w:rsidP="0072047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运用设计</w:t>
      </w:r>
    </w:p>
    <w:p w14:paraId="39309B57" w14:textId="18C43598" w:rsidR="00720478" w:rsidRDefault="00720478" w:rsidP="007204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A48CBA8" w14:textId="1091320A" w:rsidR="00720478" w:rsidRDefault="00720478" w:rsidP="0072047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4.1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数据字典设计</w:t>
      </w:r>
    </w:p>
    <w:p w14:paraId="2D39662D" w14:textId="0E119D33" w:rsidR="00720478" w:rsidRDefault="00720478" w:rsidP="007204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4C860A1" w14:textId="117DF610" w:rsidR="00720478" w:rsidRDefault="00720478" w:rsidP="0072047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4.2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安全保密设计</w:t>
      </w:r>
    </w:p>
    <w:p w14:paraId="28557651" w14:textId="644F68D1" w:rsidR="00720478" w:rsidRPr="00720478" w:rsidRDefault="0028192E" w:rsidP="0028192E">
      <w:pPr>
        <w:ind w:firstLineChars="200" w:firstLine="420"/>
        <w:rPr>
          <w:rFonts w:hint="eastAsia"/>
        </w:rPr>
      </w:pPr>
      <w:r>
        <w:rPr>
          <w:rFonts w:hint="eastAsia"/>
        </w:rPr>
        <w:t>使用者在使用数据库之前，需要通过用户名密码登录进行</w:t>
      </w:r>
      <w:r w:rsidR="00F93DA5">
        <w:rPr>
          <w:rFonts w:hint="eastAsia"/>
        </w:rPr>
        <w:t>验证。管理员拥有对数据库文章审核的操作权限。普通用户仅有发布文章、发表评论、点赞、记账、查看自己账单详情等基本功能的权限。</w:t>
      </w:r>
      <w:r w:rsidR="00F93DA5" w:rsidRPr="00F93DA5">
        <w:rPr>
          <w:rFonts w:hint="eastAsia"/>
        </w:rPr>
        <w:t>系统对不同的数据设置不同的访问级别，限制访问用户可查询的处理数据类别和内容，保证网络安全。</w:t>
      </w:r>
    </w:p>
    <w:sectPr w:rsidR="00720478" w:rsidRPr="0072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6B"/>
    <w:rsid w:val="0028192E"/>
    <w:rsid w:val="005B5895"/>
    <w:rsid w:val="00720478"/>
    <w:rsid w:val="00833615"/>
    <w:rsid w:val="0088546B"/>
    <w:rsid w:val="00955AF2"/>
    <w:rsid w:val="00AA5743"/>
    <w:rsid w:val="00B27A88"/>
    <w:rsid w:val="00E04A6B"/>
    <w:rsid w:val="00F9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8C6C"/>
  <w15:chartTrackingRefBased/>
  <w15:docId w15:val="{695E7495-D95A-4D76-90D7-D9FBF58E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C Y</cp:lastModifiedBy>
  <cp:revision>4</cp:revision>
  <dcterms:created xsi:type="dcterms:W3CDTF">2021-04-22T04:40:00Z</dcterms:created>
  <dcterms:modified xsi:type="dcterms:W3CDTF">2021-04-22T08:47:00Z</dcterms:modified>
</cp:coreProperties>
</file>