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2.外部设计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2.1标识符和状态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数据库软件的名称:小程序云开发数据库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数据库名称:xiaochengxudb</w:t>
      </w:r>
    </w:p>
    <w:tbl>
      <w:tblPr>
        <w:tblStyle w:val="3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59"/>
        <w:gridCol w:w="2359"/>
        <w:gridCol w:w="236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表名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标识符或描述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用于保存用户记账天数、每月消费额度以及用户基本信息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支出账单表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支出账单id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用于保存用户的支出账单信息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收入账单表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收入账单id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用于保存用户的收入账单信息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文章表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文章id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用于保存用户发布的社区文章以及相关联的用户部分信息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评论表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评论id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用于保存社区文章对于的评论信息以及评论用户的部分信息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0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点赞表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点赞id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用于保存点赞文章与点赞用户的关系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日记表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日记id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用于保存用户发表的日记以及相关用户的部分信息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通知表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通知id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用于保存用户相关通知信息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管理员表</w:t>
            </w:r>
          </w:p>
        </w:tc>
        <w:tc>
          <w:tcPr>
            <w:tcW w:w="23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用于保存管理账号信息</w:t>
            </w:r>
          </w:p>
        </w:tc>
        <w:tc>
          <w:tcPr>
            <w:tcW w:w="236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使用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2.2使用它的功能</w:t>
      </w:r>
    </w:p>
    <w:tbl>
      <w:tblPr>
        <w:tblStyle w:val="3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29"/>
        <w:gridCol w:w="4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1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使用功能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访问的数据表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9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查看支出账单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支出账单表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1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查看收入账单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收入账单表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8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查看当月已消费额度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查看消费分析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支出账单表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查看收入分析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收入账单表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查看社区文章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文章表，评论表，点赞表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社区文章预览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文章表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写日记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查看日记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授权登录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查看我的通知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通知表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查看我的发布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社区表，评论表，点赞表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4" w:hRule="atLeast"/>
        </w:trPr>
        <w:tc>
          <w:tcPr>
            <w:tcW w:w="372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设置月消费额度</w:t>
            </w:r>
          </w:p>
        </w:tc>
        <w:tc>
          <w:tcPr>
            <w:tcW w:w="477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用户表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2.3数据集合命名约定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集合名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命名约定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用户表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支出账单表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comsumptionRecord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收入账单表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revenueRecord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文章表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评论表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点赞表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日记表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diary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通知表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管理员表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admin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2.4支持软件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7"/>
        <w:gridCol w:w="239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7" w:hRule="atLeast"/>
        </w:trPr>
        <w:tc>
          <w:tcPr>
            <w:tcW w:w="32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支持软件名称</w:t>
            </w:r>
          </w:p>
        </w:tc>
        <w:tc>
          <w:tcPr>
            <w:tcW w:w="23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32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JavaScript</w:t>
            </w:r>
          </w:p>
        </w:tc>
        <w:tc>
          <w:tcPr>
            <w:tcW w:w="23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管理后台数据增删改查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32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微信基础库</w:t>
            </w:r>
          </w:p>
        </w:tc>
        <w:tc>
          <w:tcPr>
            <w:tcW w:w="23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2.16.0</w:t>
            </w:r>
          </w:p>
        </w:tc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数据库连接与操作接口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32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小程序云开发可视化界面</w:t>
            </w:r>
          </w:p>
        </w:tc>
        <w:tc>
          <w:tcPr>
            <w:tcW w:w="23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1.3.82</w:t>
            </w:r>
          </w:p>
        </w:tc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数据可视化与管理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3" w:hRule="atLeast"/>
        </w:trPr>
        <w:tc>
          <w:tcPr>
            <w:tcW w:w="328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Node.js</w:t>
            </w:r>
          </w:p>
        </w:tc>
        <w:tc>
          <w:tcPr>
            <w:tcW w:w="239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10.15</w:t>
            </w:r>
          </w:p>
        </w:tc>
        <w:tc>
          <w:tcPr>
            <w:tcW w:w="284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云函数运行环境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E23F8"/>
    <w:rsid w:val="49B45466"/>
    <w:rsid w:val="7BC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2021-04-22T07:58:00Z</dcterms:created>
  <dc:creator>拯救乐坛</dc:creator>
  <cp:lastModifiedBy>拯救乐坛</cp:lastModifiedBy>
  <dcterms:modified xsi:type="dcterms:W3CDTF">2021-04-22T08:59:58Z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E425E1C88DC14D12ABE4E0A437F8F1E0</vt:lpwstr>
  </property>
</Properties>
</file>