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default"/>
          <w:szCs w:val="22"/>
          <w:lang w:val="en-US" w:eastAsia="zh-CN"/>
        </w:rPr>
      </w:pPr>
      <w:bookmarkStart w:id="0" w:name="_GoBack"/>
      <w:r>
        <w:rPr>
          <w:rFonts w:hint="eastAsia"/>
          <w:szCs w:val="22"/>
          <w:lang w:val="en-US" w:eastAsia="zh-CN"/>
        </w:rPr>
        <w:t>3.1</w:t>
      </w:r>
      <w:r>
        <w:rPr>
          <w:rFonts w:hint="default"/>
          <w:szCs w:val="22"/>
          <w:lang w:val="en-US" w:eastAsia="zh-CN"/>
        </w:rPr>
        <w:t>  概念结构设</w:t>
      </w:r>
      <w:bookmarkEnd w:id="0"/>
      <w:r>
        <w:rPr>
          <w:rFonts w:hint="default"/>
          <w:szCs w:val="22"/>
          <w:lang w:val="en-US" w:eastAsia="zh-CN"/>
        </w:rPr>
        <w:t>计</w:t>
      </w:r>
    </w:p>
    <w:p>
      <w:pPr>
        <w:ind w:firstLine="420" w:firstLineChars="20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将应用需求抽</w:t>
      </w:r>
      <w:r>
        <w:rPr>
          <w:rFonts w:hint="eastAsia" w:ascii="等线" w:hAnsi="等线" w:eastAsia="等线" w:cs="等线"/>
          <w:szCs w:val="22"/>
          <w:lang w:val="en-US" w:eastAsia="zh-CN"/>
        </w:rPr>
        <w:t>象为信息世界的结构,让该数据库可以真实的反应现实世界中的实体,包括事物和事物之间的联系，能满足用户</w:t>
      </w:r>
      <w:r>
        <w:rPr>
          <w:rFonts w:hint="eastAsia"/>
          <w:szCs w:val="22"/>
          <w:lang w:val="en-US" w:eastAsia="zh-CN"/>
        </w:rPr>
        <w:t>对数据的处理要求</w:t>
      </w:r>
    </w:p>
    <w:p>
      <w:pPr>
        <w:ind w:firstLine="420" w:firstLineChars="200"/>
        <w:rPr>
          <w:rFonts w:hint="eastAsia"/>
          <w:szCs w:val="22"/>
          <w:lang w:val="en-US" w:eastAsia="zh-CN"/>
        </w:rPr>
      </w:pPr>
    </w:p>
    <w:p>
      <w:pPr>
        <w:ind w:firstLine="420" w:firstLineChars="20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用户模块</w:t>
      </w:r>
    </w:p>
    <w:p>
      <w:pPr>
        <w:ind w:firstLine="420" w:firstLineChars="20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 xml:space="preserve"> 用户信息(userid,userLimit,userName,userDuration,userTotalDays,userPic)</w:t>
      </w:r>
    </w:p>
    <w:p>
      <w:pPr>
        <w:rPr>
          <w:rStyle w:val="5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4762500" cy="17754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账单模块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收入账单信息(id,_userid,createTime,number,remark,type)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支出账单信息(id,_userid,createTime,number,remark,type)</w:t>
      </w:r>
    </w:p>
    <w:p>
      <w:r>
        <w:drawing>
          <wp:inline distT="0" distB="0" distL="114300" distR="114300">
            <wp:extent cx="4838700" cy="17373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07280" cy="1828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其中_userid为user表中的主键,这两张表的外键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其中属性约束如下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revenueRecord表中的type属性:投资,工资,其他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consumptionRecord表中的type属性:餐饮,交通,医疗,服装,娱乐,投资,学业,捐赠,购物,美妆,其他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文章信息(_id,content,comment,likes,createTime,picArray,state,title,userName,userid)</w:t>
      </w:r>
    </w:p>
    <w:p>
      <w:r>
        <w:drawing>
          <wp:inline distT="0" distB="0" distL="114300" distR="114300">
            <wp:extent cx="4724400" cy="29108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其中属性约束如下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state:未审核,审核已通过,审核未通过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createTime:创建时间为系统自动生成,用户不可填写</w:t>
      </w:r>
    </w:p>
    <w:p>
      <w:r>
        <w:drawing>
          <wp:inline distT="0" distB="0" distL="114300" distR="114300">
            <wp:extent cx="4953000" cy="1676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评论信息(_id,_userid,_postid,content,createTime,userName)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其中_userid和_postid分别为user表和post表的主键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其中属性约束如下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createTime:创建时间为系统自动生成,用户不可填写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日记模块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日记信息(_id,content,creatTime,emotion,title,uesrid)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其中_userid为user表的主键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其中属性约束如下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createTime:创建时间为系统自动生成,用户不可填写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472940" cy="188214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通知信息(_id,_userid,content,mark,title,type)</w:t>
      </w:r>
    </w:p>
    <w:p>
      <w:r>
        <w:drawing>
          <wp:inline distT="0" distB="0" distL="114300" distR="114300">
            <wp:extent cx="4533900" cy="174498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其中_userid为user表的主键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其中属性约束如下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type:</w:t>
      </w:r>
      <w:r>
        <w:rPr>
          <w:rFonts w:hint="eastAsia"/>
          <w:sz w:val="24"/>
          <w:szCs w:val="24"/>
          <w:vertAlign w:val="baseline"/>
          <w:lang w:val="en-US" w:eastAsia="zh-CN"/>
        </w:rPr>
        <w:t>文章审核通过</w:t>
      </w:r>
      <w:r>
        <w:rPr>
          <w:rFonts w:hint="eastAsia"/>
          <w:lang w:val="en-US" w:eastAsia="zh-CN"/>
        </w:rPr>
        <w:t>,被点赞,被评论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Mark:已读,未读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全局ER图如下:</w:t>
      </w:r>
    </w:p>
    <w:p>
      <w:pPr>
        <w:ind w:firstLine="420" w:firstLineChars="200"/>
        <w:rPr>
          <w:rFonts w:hint="eastAsia" w:ascii="等线" w:hAnsi="等线" w:eastAsia="等线" w:cs="等线"/>
          <w:szCs w:val="22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941955"/>
            <wp:effectExtent l="0" t="0" r="1905" b="14605"/>
            <wp:docPr id="10" name="图片 10" descr="在线制图-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在线制图- (4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="等线" w:hAnsi="等线" w:eastAsia="等线" w:cs="等线"/>
          <w:szCs w:val="22"/>
          <w:lang w:val="en-US" w:eastAsia="zh-CN"/>
        </w:rPr>
      </w:pPr>
      <w:r>
        <w:rPr>
          <w:rFonts w:hint="eastAsia" w:ascii="等线" w:hAnsi="等线" w:eastAsia="等线" w:cs="等线"/>
          <w:szCs w:val="22"/>
          <w:lang w:val="en-US" w:eastAsia="zh-CN"/>
        </w:rPr>
        <w:t>3</w:t>
      </w:r>
      <w:r>
        <w:rPr>
          <w:rFonts w:hint="eastAsia" w:ascii="等线" w:hAnsi="等线" w:eastAsia="等线" w:cs="等线"/>
          <w:szCs w:val="22"/>
          <w:lang w:val="en-US" w:eastAsia="zh-CN"/>
        </w:rPr>
        <w:t>.2 逻辑结构设计</w:t>
      </w:r>
    </w:p>
    <w:p>
      <w:pPr>
        <w:ind w:firstLine="420" w:firstLineChars="200"/>
        <w:rPr>
          <w:rFonts w:hint="default" w:ascii="等线" w:hAnsi="等线" w:eastAsia="等线" w:cs="等线"/>
          <w:szCs w:val="22"/>
          <w:lang w:val="en-US" w:eastAsia="zh-CN"/>
        </w:rPr>
      </w:pPr>
      <w:r>
        <w:rPr>
          <w:rFonts w:hint="eastAsia" w:ascii="等线" w:hAnsi="等线" w:eastAsia="等线" w:cs="等线"/>
          <w:szCs w:val="22"/>
          <w:lang w:val="en-US" w:eastAsia="zh-CN"/>
        </w:rPr>
        <w:t>我们采用</w:t>
      </w:r>
      <w:r>
        <w:rPr>
          <w:rFonts w:hint="eastAsia" w:ascii="等线" w:hAnsi="等线" w:eastAsia="等线" w:cs="等线"/>
          <w:szCs w:val="22"/>
          <w:lang w:val="en-US" w:eastAsia="zh-CN"/>
        </w:rPr>
        <w:t>小程序云开发的类MongoDb数据库，数据库存储的是JSON数据</w:t>
      </w:r>
    </w:p>
    <w:p>
      <w:pPr>
        <w:ind w:firstLine="420" w:firstLineChars="200"/>
        <w:rPr>
          <w:rFonts w:hint="eastAsia" w:ascii="等线" w:hAnsi="等线" w:eastAsia="等线" w:cs="等线"/>
          <w:szCs w:val="22"/>
          <w:lang w:val="en-US" w:eastAsia="zh-CN"/>
        </w:rPr>
      </w:pPr>
      <w:r>
        <w:rPr>
          <w:rFonts w:hint="eastAsia" w:ascii="等线" w:hAnsi="等线" w:eastAsia="等线" w:cs="等线"/>
          <w:szCs w:val="22"/>
          <w:lang w:val="en-US" w:eastAsia="zh-CN"/>
        </w:rPr>
        <w:t>用户表user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_id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每个文档记录系统默认生成的id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200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userid</w:t>
            </w:r>
          </w:p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每个微信用户的唯一标识(由微信小程序生成)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userName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从微信授权获取的用户昵称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userPic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用户头像存储在云端的对应的url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userLimit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Number[]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存储用户每月消费额度和已消费额度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840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userDuration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Number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用户连续记账时长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2840" w:type="dxa"/>
          </w:tcPr>
          <w:p>
            <w:pPr>
              <w:ind w:firstLine="420" w:firstLineChars="200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userTotalDays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Number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用户的总记账天数</w:t>
            </w:r>
          </w:p>
        </w:tc>
      </w:tr>
    </w:tbl>
    <w:p>
      <w:pPr>
        <w:ind w:firstLine="420" w:firstLineChars="200"/>
        <w:rPr>
          <w:rFonts w:hint="eastAsia" w:ascii="等线" w:hAnsi="等线" w:eastAsia="等线" w:cs="等线"/>
          <w:szCs w:val="22"/>
          <w:lang w:val="en-US" w:eastAsia="zh-CN"/>
        </w:rPr>
      </w:pPr>
      <w:r>
        <w:rPr>
          <w:rFonts w:hint="eastAsia" w:ascii="等线" w:hAnsi="等线" w:eastAsia="等线" w:cs="等线"/>
          <w:szCs w:val="22"/>
          <w:lang w:val="en-US" w:eastAsia="zh-CN"/>
        </w:rPr>
        <w:t>支出账单表comsumptionRecord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200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_id</w:t>
            </w:r>
          </w:p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每个文档记录系统默认生成的id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200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userid</w:t>
            </w:r>
          </w:p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每个微信用户的唯一标识(由微信小程序生成)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createTime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账单创建时间(精确到秒)</w:t>
            </w:r>
          </w:p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Number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支出账单类型</w:t>
            </w:r>
          </w:p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200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number</w:t>
            </w:r>
          </w:p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Number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账单金额(正数，最多小数点后两位)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remark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账单信息备注</w:t>
            </w:r>
          </w:p>
        </w:tc>
      </w:tr>
    </w:tbl>
    <w:p>
      <w:pPr>
        <w:ind w:firstLine="420" w:firstLineChars="200"/>
        <w:rPr>
          <w:rFonts w:hint="default" w:ascii="等线" w:hAnsi="等线" w:eastAsia="等线" w:cs="等线"/>
          <w:szCs w:val="22"/>
          <w:lang w:val="en-US" w:eastAsia="zh-CN"/>
        </w:rPr>
      </w:pPr>
    </w:p>
    <w:p>
      <w:pPr>
        <w:ind w:firstLine="420" w:firstLineChars="200"/>
        <w:rPr>
          <w:rFonts w:hint="default" w:ascii="等线" w:hAnsi="等线" w:eastAsia="等线" w:cs="等线"/>
          <w:szCs w:val="22"/>
          <w:lang w:val="en-US" w:eastAsia="zh-CN"/>
        </w:rPr>
      </w:pPr>
    </w:p>
    <w:p>
      <w:pPr>
        <w:ind w:firstLine="420" w:firstLineChars="200"/>
        <w:rPr>
          <w:rFonts w:hint="eastAsia" w:ascii="等线" w:hAnsi="等线" w:eastAsia="等线" w:cs="等线"/>
          <w:szCs w:val="22"/>
          <w:lang w:val="en-US" w:eastAsia="zh-CN"/>
        </w:rPr>
      </w:pPr>
      <w:r>
        <w:rPr>
          <w:rFonts w:hint="eastAsia" w:ascii="等线" w:hAnsi="等线" w:eastAsia="等线" w:cs="等线"/>
          <w:szCs w:val="22"/>
          <w:lang w:val="en-US" w:eastAsia="zh-CN"/>
        </w:rPr>
        <w:t>收入账单表revenueRecord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200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_id</w:t>
            </w:r>
          </w:p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每个文档记录系统默认生成的id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200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userid</w:t>
            </w:r>
          </w:p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每个微信用户的唯一标识(由微信小程序生成)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createTime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账单创建时间(精确到秒)</w:t>
            </w:r>
          </w:p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Number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收入账单类型</w:t>
            </w:r>
          </w:p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200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number</w:t>
            </w:r>
          </w:p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Number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账单金额(正数，最多小数点后两位)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remark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账单信息备注</w:t>
            </w:r>
          </w:p>
        </w:tc>
      </w:tr>
    </w:tbl>
    <w:p>
      <w:pPr>
        <w:ind w:firstLine="420" w:firstLineChars="200"/>
        <w:rPr>
          <w:rFonts w:hint="eastAsia" w:ascii="等线" w:hAnsi="等线" w:eastAsia="等线" w:cs="等线"/>
          <w:szCs w:val="22"/>
          <w:lang w:val="en-US" w:eastAsia="zh-CN"/>
        </w:rPr>
      </w:pPr>
      <w:r>
        <w:rPr>
          <w:rFonts w:hint="eastAsia" w:ascii="等线" w:hAnsi="等线" w:eastAsia="等线" w:cs="等线"/>
          <w:szCs w:val="22"/>
          <w:lang w:val="en-US" w:eastAsia="zh-CN"/>
        </w:rPr>
        <w:t>文章表post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ind w:firstLine="420" w:firstLineChars="200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_id</w:t>
            </w:r>
          </w:p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每个文档记录系统默认生成的id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ind w:firstLine="420" w:firstLineChars="200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userid</w:t>
            </w:r>
          </w:p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每个微信用户的唯一标识(由微信小程序生成)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userName</w:t>
            </w:r>
          </w:p>
        </w:tc>
        <w:tc>
          <w:tcPr>
            <w:tcW w:w="2841" w:type="dxa"/>
            <w:vAlign w:val="top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ind w:firstLine="420" w:firstLineChars="200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发表文章的用户的昵称</w:t>
            </w:r>
          </w:p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createTime</w:t>
            </w:r>
          </w:p>
        </w:tc>
        <w:tc>
          <w:tcPr>
            <w:tcW w:w="2841" w:type="dxa"/>
            <w:vAlign w:val="top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Data</w:t>
            </w:r>
          </w:p>
        </w:tc>
        <w:tc>
          <w:tcPr>
            <w:tcW w:w="2841" w:type="dxa"/>
            <w:vAlign w:val="top"/>
          </w:tcPr>
          <w:p>
            <w:pPr>
              <w:ind w:firstLine="420" w:firstLineChars="200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文章创建时间</w:t>
            </w:r>
          </w:p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comments</w:t>
            </w:r>
          </w:p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Number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200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likes</w:t>
            </w:r>
          </w:p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Number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200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picArray</w:t>
            </w:r>
          </w:p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String[]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多张文章配图在云端的对应url的字符串数组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state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Number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文章审核状态(未审核0，审核已通过1，审核未通过2)</w:t>
            </w:r>
          </w:p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 xml:space="preserve">title 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文章标题</w:t>
            </w:r>
          </w:p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200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content</w:t>
            </w:r>
          </w:p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文章内容</w:t>
            </w:r>
          </w:p>
        </w:tc>
      </w:tr>
    </w:tbl>
    <w:p>
      <w:pPr>
        <w:ind w:firstLine="420" w:firstLineChars="200"/>
        <w:rPr>
          <w:rFonts w:hint="default" w:ascii="等线" w:hAnsi="等线" w:eastAsia="等线" w:cs="等线"/>
          <w:szCs w:val="22"/>
          <w:lang w:val="en-US" w:eastAsia="zh-CN"/>
        </w:rPr>
      </w:pPr>
    </w:p>
    <w:p>
      <w:pPr>
        <w:ind w:firstLine="420" w:firstLineChars="200"/>
        <w:rPr>
          <w:rFonts w:hint="default" w:ascii="等线" w:hAnsi="等线" w:eastAsia="等线" w:cs="等线"/>
          <w:szCs w:val="22"/>
          <w:lang w:val="en-US" w:eastAsia="zh-CN"/>
        </w:rPr>
      </w:pPr>
    </w:p>
    <w:p>
      <w:pPr>
        <w:ind w:firstLine="420" w:firstLineChars="200"/>
        <w:rPr>
          <w:rFonts w:hint="eastAsia" w:ascii="等线" w:hAnsi="等线" w:eastAsia="等线" w:cs="等线"/>
          <w:szCs w:val="22"/>
          <w:lang w:val="en-US" w:eastAsia="zh-CN"/>
        </w:rPr>
      </w:pPr>
      <w:r>
        <w:rPr>
          <w:rFonts w:hint="eastAsia" w:ascii="等线" w:hAnsi="等线" w:eastAsia="等线" w:cs="等线"/>
          <w:szCs w:val="22"/>
          <w:lang w:val="en-US" w:eastAsia="zh-CN"/>
        </w:rPr>
        <w:t>评论表comment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ind w:firstLine="420" w:firstLineChars="200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_id</w:t>
            </w:r>
          </w:p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每个文档记录系统默认生成的id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ind w:firstLine="420" w:firstLineChars="200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userid</w:t>
            </w:r>
          </w:p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每个微信用户的唯一标识(由微信小程序生成)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userName</w:t>
            </w:r>
          </w:p>
        </w:tc>
        <w:tc>
          <w:tcPr>
            <w:tcW w:w="2841" w:type="dxa"/>
            <w:vAlign w:val="top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ind w:firstLine="420" w:firstLineChars="200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发表文章的用户的昵称</w:t>
            </w:r>
          </w:p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createTime</w:t>
            </w:r>
          </w:p>
        </w:tc>
        <w:tc>
          <w:tcPr>
            <w:tcW w:w="2841" w:type="dxa"/>
            <w:vAlign w:val="top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Data</w:t>
            </w:r>
          </w:p>
        </w:tc>
        <w:tc>
          <w:tcPr>
            <w:tcW w:w="2841" w:type="dxa"/>
            <w:vAlign w:val="top"/>
          </w:tcPr>
          <w:p>
            <w:pPr>
              <w:ind w:firstLine="420" w:firstLineChars="200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文章创建时间</w:t>
            </w:r>
          </w:p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ind w:firstLine="420" w:firstLineChars="200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content</w:t>
            </w:r>
          </w:p>
          <w:p>
            <w:pPr>
              <w:ind w:firstLine="420" w:firstLineChars="200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ind w:firstLine="420" w:firstLineChars="200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postid</w:t>
            </w:r>
          </w:p>
        </w:tc>
        <w:tc>
          <w:tcPr>
            <w:tcW w:w="2841" w:type="dxa"/>
            <w:vAlign w:val="top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文章id(此处指文章表的_id字段)</w:t>
            </w:r>
          </w:p>
        </w:tc>
      </w:tr>
    </w:tbl>
    <w:p>
      <w:pPr>
        <w:ind w:firstLine="420" w:firstLineChars="200"/>
        <w:rPr>
          <w:rFonts w:hint="eastAsia" w:ascii="等线" w:hAnsi="等线" w:eastAsia="等线" w:cs="等线"/>
          <w:szCs w:val="22"/>
          <w:lang w:val="en-US" w:eastAsia="zh-CN"/>
        </w:rPr>
      </w:pPr>
      <w:r>
        <w:rPr>
          <w:rFonts w:hint="eastAsia" w:ascii="等线" w:hAnsi="等线" w:eastAsia="等线" w:cs="等线"/>
          <w:szCs w:val="22"/>
          <w:lang w:val="en-US" w:eastAsia="zh-CN"/>
        </w:rPr>
        <w:t>点赞表like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ind w:firstLine="420" w:firstLineChars="200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_id</w:t>
            </w:r>
          </w:p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每个文档记录系统默认生成的id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postid</w:t>
            </w:r>
          </w:p>
        </w:tc>
        <w:tc>
          <w:tcPr>
            <w:tcW w:w="2841" w:type="dxa"/>
            <w:vAlign w:val="top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文章id(此处指文章表的_id字段)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ind w:firstLine="420" w:firstLineChars="200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userid</w:t>
            </w:r>
          </w:p>
          <w:p>
            <w:pPr>
              <w:ind w:firstLine="420" w:firstLineChars="200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ind w:firstLine="420" w:firstLineChars="200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ind w:firstLine="420" w:firstLineChars="200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每个微信用户的唯一标识(由微信小程序生成)</w:t>
            </w:r>
          </w:p>
        </w:tc>
      </w:tr>
    </w:tbl>
    <w:p>
      <w:pPr>
        <w:ind w:firstLine="420" w:firstLineChars="200"/>
        <w:rPr>
          <w:rFonts w:hint="eastAsia" w:ascii="等线" w:hAnsi="等线" w:eastAsia="等线" w:cs="等线"/>
          <w:szCs w:val="22"/>
          <w:lang w:val="en-US" w:eastAsia="zh-CN"/>
        </w:rPr>
      </w:pPr>
      <w:r>
        <w:rPr>
          <w:rFonts w:hint="eastAsia" w:ascii="等线" w:hAnsi="等线" w:eastAsia="等线" w:cs="等线"/>
          <w:szCs w:val="22"/>
          <w:lang w:val="en-US" w:eastAsia="zh-CN"/>
        </w:rPr>
        <w:t>日记表diary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ind w:firstLine="420" w:firstLineChars="200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_id</w:t>
            </w:r>
          </w:p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每个文档记录系统默认生成的id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createTime</w:t>
            </w:r>
          </w:p>
        </w:tc>
        <w:tc>
          <w:tcPr>
            <w:tcW w:w="2841" w:type="dxa"/>
            <w:vAlign w:val="top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Data</w:t>
            </w:r>
          </w:p>
        </w:tc>
        <w:tc>
          <w:tcPr>
            <w:tcW w:w="2841" w:type="dxa"/>
            <w:vAlign w:val="top"/>
          </w:tcPr>
          <w:p>
            <w:pPr>
              <w:ind w:firstLine="420" w:firstLineChars="200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文章创建时间</w:t>
            </w:r>
          </w:p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840" w:type="dxa"/>
            <w:vAlign w:val="top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 xml:space="preserve">title </w:t>
            </w:r>
          </w:p>
        </w:tc>
        <w:tc>
          <w:tcPr>
            <w:tcW w:w="2841" w:type="dxa"/>
            <w:vAlign w:val="top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ind w:firstLine="420" w:firstLineChars="200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日记标题</w:t>
            </w:r>
          </w:p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ind w:firstLine="420" w:firstLineChars="200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content</w:t>
            </w:r>
          </w:p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日记内容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ind w:firstLine="420" w:firstLineChars="200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userid</w:t>
            </w:r>
          </w:p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ind w:firstLine="420" w:firstLineChars="200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ind w:firstLine="420" w:firstLineChars="200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每个微信用户的唯一标识(由微信小程序生成)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emotion</w:t>
            </w:r>
          </w:p>
        </w:tc>
        <w:tc>
          <w:tcPr>
            <w:tcW w:w="2841" w:type="dxa"/>
            <w:vAlign w:val="top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ind w:firstLine="420" w:firstLineChars="200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今日心情</w:t>
            </w:r>
          </w:p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</w:tr>
    </w:tbl>
    <w:p>
      <w:pPr>
        <w:ind w:firstLine="420" w:firstLineChars="200"/>
        <w:rPr>
          <w:rFonts w:hint="default" w:ascii="等线" w:hAnsi="等线" w:eastAsia="等线" w:cs="等线"/>
          <w:szCs w:val="22"/>
          <w:lang w:val="en-US" w:eastAsia="zh-CN"/>
        </w:rPr>
      </w:pPr>
    </w:p>
    <w:p>
      <w:pPr>
        <w:ind w:firstLine="420" w:firstLineChars="200"/>
        <w:rPr>
          <w:rFonts w:hint="eastAsia" w:ascii="等线" w:hAnsi="等线" w:eastAsia="等线" w:cs="等线"/>
          <w:szCs w:val="22"/>
          <w:lang w:val="en-US" w:eastAsia="zh-CN"/>
        </w:rPr>
      </w:pPr>
      <w:r>
        <w:rPr>
          <w:rFonts w:hint="eastAsia" w:ascii="等线" w:hAnsi="等线" w:eastAsia="等线" w:cs="等线"/>
          <w:szCs w:val="22"/>
          <w:lang w:val="en-US" w:eastAsia="zh-CN"/>
        </w:rPr>
        <w:t>通知表notify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ind w:firstLine="420" w:firstLineChars="200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_id</w:t>
            </w:r>
          </w:p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每个文档记录系统默认生成的id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ind w:firstLine="420" w:firstLineChars="200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userid</w:t>
            </w:r>
          </w:p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每个微信用户的唯一标识(由微信小程序生成)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200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type</w:t>
            </w:r>
          </w:p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Number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通知的类型（被点赞1、被评论2、文章审核通过3）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200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mark</w:t>
            </w:r>
          </w:p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Number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用户是否已读（已读1，未读0）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200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title</w:t>
            </w:r>
          </w:p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通知的标题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200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content</w:t>
            </w:r>
          </w:p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通知的内容</w:t>
            </w:r>
          </w:p>
        </w:tc>
      </w:tr>
    </w:tbl>
    <w:p>
      <w:pPr>
        <w:ind w:firstLine="420" w:firstLineChars="200"/>
        <w:rPr>
          <w:rFonts w:hint="default" w:ascii="等线" w:hAnsi="等线" w:eastAsia="等线" w:cs="等线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873A81"/>
    <w:rsid w:val="089E6A8C"/>
    <w:rsid w:val="118A7368"/>
    <w:rsid w:val="4B873A81"/>
    <w:rsid w:val="7364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2021-04-22T12:57:00Z</dcterms:created>
  <dc:creator>拯救乐坛</dc:creator>
  <cp:lastModifiedBy>lzk</cp:lastModifiedBy>
  <dcterms:modified xsi:type="dcterms:W3CDTF">2021-04-22T14:04:02Z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526DB24C54BB4568A4A6E820BDF755BE</vt:lpwstr>
  </property>
</Properties>
</file>