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sz w:val="24"/>
              </w:rPr>
              <w:t>学</w:t>
            </w:r>
            <w:r w:rsidRPr="00995B66">
              <w:rPr>
                <w:rFonts w:ascii="黑体" w:eastAsia="黑体" w:hAnsi="黑体"/>
                <w:b/>
                <w:sz w:val="24"/>
              </w:rPr>
              <w:t xml:space="preserve">    </w:t>
            </w:r>
            <w:r w:rsidRPr="00995B66">
              <w:rPr>
                <w:rFonts w:ascii="黑体" w:eastAsia="黑体" w:hAnsi="黑体" w:hint="eastAsia"/>
                <w:b/>
                <w:sz w:val="24"/>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sz w:val="24"/>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sz w:val="24"/>
              </w:rPr>
              <w:t>密</w:t>
            </w:r>
            <w:r w:rsidRPr="00995B66">
              <w:rPr>
                <w:rFonts w:ascii="黑体" w:eastAsia="黑体" w:hAnsi="黑体"/>
                <w:b/>
                <w:sz w:val="24"/>
              </w:rPr>
              <w:t xml:space="preserve">  </w:t>
            </w:r>
            <w:r w:rsidRPr="00995B66">
              <w:rPr>
                <w:rFonts w:ascii="黑体" w:eastAsia="黑体" w:hAnsi="黑体" w:hint="eastAsia"/>
                <w:b/>
                <w:sz w:val="24"/>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7216"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7B1FE2">
      <w:pPr>
        <w:ind w:leftChars="-50" w:left="-105" w:rightChars="-50" w:right="-105"/>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6C12EC">
      <w:pPr>
        <w:ind w:leftChars="-100" w:left="-210" w:rightChars="-100" w:right="-210"/>
        <w:jc w:val="center"/>
        <w:rPr>
          <w:b/>
          <w:bCs/>
          <w:sz w:val="44"/>
          <w:szCs w:val="44"/>
        </w:rPr>
      </w:pPr>
      <w:r>
        <w:rPr>
          <w:b/>
          <w:sz w:val="44"/>
          <w:szCs w:val="44"/>
        </w:rPr>
        <w:t>UNDERGRADUATE THESIS</w:t>
      </w:r>
    </w:p>
    <w:p w:rsidR="00A50C98" w:rsidRDefault="00A50C98" w:rsidP="00520764"/>
    <w:p w:rsidR="00520764" w:rsidRPr="00FC642A" w:rsidRDefault="00E12876" w:rsidP="00FC642A">
      <w:pPr>
        <w:ind w:firstLineChars="1500" w:firstLine="315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22333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223337">
        <w:trPr>
          <w:cantSplit/>
        </w:trPr>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6026CA">
        <w:tc>
          <w:tcPr>
            <w:tcW w:w="3334" w:type="dxa"/>
            <w:tcBorders>
              <w:top w:val="nil"/>
              <w:left w:val="nil"/>
              <w:bottom w:val="nil"/>
              <w:right w:val="nil"/>
            </w:tcBorders>
          </w:tcPr>
          <w:p w:rsidR="003E1541" w:rsidRDefault="003E1541" w:rsidP="003E1541">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张凡</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2014213282</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袁自均</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应用物理学</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电子科学与应用物理学院</w:t>
            </w:r>
          </w:p>
        </w:tc>
      </w:tr>
    </w:tbl>
    <w:p w:rsidR="00BE4EAB" w:rsidRPr="003D1C65" w:rsidRDefault="00BE4EAB" w:rsidP="00BE4EAB">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smartTag w:uri="urn:schemas-microsoft-com:office:smarttags" w:element="place">
        <w:smartTag w:uri="urn:schemas-microsoft-com:office:smarttags" w:element="PlaceName">
          <w:r w:rsidRPr="003867A2">
            <w:rPr>
              <w:bCs/>
              <w:sz w:val="32"/>
              <w:szCs w:val="32"/>
            </w:rPr>
            <w:t>Hefei</w:t>
          </w:r>
        </w:smartTag>
        <w:r w:rsidRPr="003867A2">
          <w:rPr>
            <w:bCs/>
            <w:sz w:val="32"/>
            <w:szCs w:val="32"/>
          </w:rPr>
          <w:t xml:space="preserve"> </w:t>
        </w:r>
        <w:smartTag w:uri="urn:schemas-microsoft-com:office:smarttags" w:element="PlaceType">
          <w:r w:rsidRPr="003867A2">
            <w:rPr>
              <w:bCs/>
              <w:sz w:val="32"/>
              <w:szCs w:val="32"/>
            </w:rPr>
            <w:t>University</w:t>
          </w:r>
        </w:smartTag>
      </w:smartTag>
      <w:r w:rsidRPr="003867A2">
        <w:rPr>
          <w:bCs/>
          <w:sz w:val="32"/>
          <w:szCs w:val="32"/>
        </w:rPr>
        <w:t xml:space="preserve">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rPr>
          <w:sz w:val="24"/>
        </w:rPr>
      </w:pPr>
      <w:r w:rsidRPr="003867A2">
        <w:rPr>
          <w:rFonts w:hint="eastAsia"/>
          <w:sz w:val="24"/>
        </w:rPr>
        <w:t>本人郑重声明：所呈交的</w:t>
      </w:r>
      <w:r w:rsidR="00015CA9">
        <w:rPr>
          <w:rFonts w:hint="eastAsia"/>
          <w:sz w:val="24"/>
        </w:rPr>
        <w:t>毕业设计（论文）</w:t>
      </w:r>
      <w:r w:rsidRPr="003867A2">
        <w:rPr>
          <w:rFonts w:hint="eastAsia"/>
          <w:sz w:val="24"/>
        </w:rPr>
        <w:t>是本人在</w:t>
      </w:r>
      <w:r w:rsidR="00015CA9">
        <w:rPr>
          <w:rFonts w:hint="eastAsia"/>
          <w:sz w:val="24"/>
        </w:rPr>
        <w:t>指导教师</w:t>
      </w:r>
      <w:r w:rsidRPr="003867A2">
        <w:rPr>
          <w:rFonts w:hint="eastAsia"/>
          <w:sz w:val="24"/>
        </w:rPr>
        <w:t>指导下进行独立研究工作所取得的成果。据我所知，除了文中特别加以标注和致谢的内容外，</w:t>
      </w:r>
      <w:r w:rsidR="00A50C98">
        <w:rPr>
          <w:rFonts w:hint="eastAsia"/>
          <w:sz w:val="24"/>
        </w:rPr>
        <w:t>设计（论文）</w:t>
      </w:r>
      <w:r w:rsidRPr="003867A2">
        <w:rPr>
          <w:rFonts w:hint="eastAsia"/>
          <w:sz w:val="24"/>
        </w:rPr>
        <w:t>中不包含其他人已经发表或撰写过的研究成果，也不包含为获得</w:t>
      </w:r>
      <w:r w:rsidRPr="003867A2">
        <w:rPr>
          <w:rFonts w:hint="eastAsia"/>
          <w:sz w:val="24"/>
          <w:u w:val="single"/>
        </w:rPr>
        <w:t xml:space="preserve">  </w:t>
      </w:r>
      <w:r w:rsidR="00A50C98">
        <w:rPr>
          <w:sz w:val="24"/>
          <w:u w:val="single"/>
        </w:rPr>
        <w:t xml:space="preserve">  </w:t>
      </w:r>
      <w:r w:rsidRPr="003867A2">
        <w:rPr>
          <w:rFonts w:hint="eastAsia"/>
          <w:sz w:val="24"/>
          <w:u w:val="single"/>
        </w:rPr>
        <w:t>合肥工业大学</w:t>
      </w:r>
      <w:r w:rsidRPr="003867A2">
        <w:rPr>
          <w:rFonts w:hint="eastAsia"/>
          <w:sz w:val="24"/>
          <w:u w:val="single"/>
        </w:rPr>
        <w:t xml:space="preserve">   </w:t>
      </w:r>
      <w:r w:rsidRPr="003867A2">
        <w:rPr>
          <w:rFonts w:hint="eastAsia"/>
          <w:sz w:val="24"/>
        </w:rPr>
        <w:t>或其他教育机构的学位或证书而使用过的材料。对本文成果做出贡献的个人和集体，本人已在</w:t>
      </w:r>
      <w:r w:rsidR="00A50C98">
        <w:rPr>
          <w:rFonts w:hint="eastAsia"/>
          <w:sz w:val="24"/>
        </w:rPr>
        <w:t>设计（论文）</w:t>
      </w:r>
      <w:r w:rsidRPr="003867A2">
        <w:rPr>
          <w:rFonts w:hint="eastAsia"/>
          <w:sz w:val="24"/>
        </w:rPr>
        <w:t>中作了明确的说明，并表示谢意。</w:t>
      </w:r>
    </w:p>
    <w:p w:rsidR="00DE72AF" w:rsidRDefault="00A50C98" w:rsidP="00EC1ABF">
      <w:pPr>
        <w:spacing w:line="440" w:lineRule="exact"/>
        <w:ind w:firstLineChars="200" w:firstLine="480"/>
        <w:rPr>
          <w:rFonts w:hAnsi="宋体"/>
          <w:kern w:val="0"/>
          <w:sz w:val="24"/>
        </w:rPr>
      </w:pPr>
      <w:r>
        <w:rPr>
          <w:rFonts w:hint="eastAsia"/>
          <w:sz w:val="24"/>
        </w:rPr>
        <w:t>毕业设计（论文）</w:t>
      </w:r>
      <w:r w:rsidR="00A31A07" w:rsidRPr="00AE053F">
        <w:rPr>
          <w:rFonts w:hAnsi="宋体" w:hint="eastAsia"/>
          <w:kern w:val="0"/>
          <w:sz w:val="24"/>
        </w:rPr>
        <w:t>中表达的观点纯属作者本人观点，与合肥工业大学无关</w:t>
      </w:r>
      <w:r w:rsidR="00A31A07">
        <w:rPr>
          <w:rFonts w:hAnsi="宋体" w:hint="eastAsia"/>
          <w:kern w:val="0"/>
          <w:sz w:val="24"/>
        </w:rPr>
        <w:t>。</w:t>
      </w:r>
    </w:p>
    <w:p w:rsidR="00A31A07" w:rsidRPr="003867A2" w:rsidRDefault="00A31A07" w:rsidP="00EC1ABF">
      <w:pPr>
        <w:spacing w:line="440" w:lineRule="exact"/>
        <w:ind w:firstLineChars="200" w:firstLine="480"/>
        <w:rPr>
          <w:sz w:val="24"/>
        </w:rPr>
      </w:pPr>
    </w:p>
    <w:p w:rsidR="00DE72AF" w:rsidRPr="003867A2" w:rsidRDefault="00A50C98" w:rsidP="00EC1ABF">
      <w:pPr>
        <w:spacing w:line="440" w:lineRule="exact"/>
        <w:ind w:firstLineChars="200" w:firstLine="480"/>
        <w:rPr>
          <w:sz w:val="24"/>
        </w:rPr>
      </w:pPr>
      <w:r>
        <w:rPr>
          <w:rFonts w:hint="eastAsia"/>
          <w:sz w:val="24"/>
        </w:rPr>
        <w:t>毕业设计（论文）</w:t>
      </w:r>
      <w:r w:rsidR="00DE72AF" w:rsidRPr="003867A2">
        <w:rPr>
          <w:rFonts w:hint="eastAsia"/>
          <w:sz w:val="24"/>
        </w:rPr>
        <w:t>作者签名：</w:t>
      </w:r>
      <w:r>
        <w:rPr>
          <w:rFonts w:hint="eastAsia"/>
          <w:sz w:val="24"/>
        </w:rPr>
        <w:t xml:space="preserve">　　　</w:t>
      </w:r>
      <w:r w:rsidR="00DE72AF" w:rsidRPr="003867A2">
        <w:rPr>
          <w:rFonts w:hint="eastAsia"/>
          <w:sz w:val="24"/>
        </w:rPr>
        <w:t xml:space="preserve">　　　　签名日期：　　　年　　月　　日</w:t>
      </w:r>
    </w:p>
    <w:p w:rsidR="00DE72AF" w:rsidRPr="003867A2" w:rsidRDefault="00DE72AF" w:rsidP="00EC1ABF">
      <w:pPr>
        <w:spacing w:line="440" w:lineRule="exact"/>
        <w:rPr>
          <w:sz w:val="24"/>
        </w:rPr>
      </w:pPr>
    </w:p>
    <w:p w:rsidR="00C337E4" w:rsidRDefault="00C337E4" w:rsidP="00EC1ABF">
      <w:pPr>
        <w:spacing w:line="440" w:lineRule="exact"/>
        <w:rPr>
          <w:sz w:val="24"/>
        </w:rPr>
      </w:pPr>
    </w:p>
    <w:p w:rsidR="00C337E4" w:rsidRPr="003867A2" w:rsidRDefault="00C337E4" w:rsidP="00EC1ABF">
      <w:pPr>
        <w:spacing w:line="440" w:lineRule="exact"/>
        <w:rPr>
          <w:sz w:val="24"/>
        </w:rPr>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sz w:val="24"/>
        </w:rPr>
      </w:pPr>
      <w:r w:rsidRPr="003867A2">
        <w:rPr>
          <w:rFonts w:ascii="宋体" w:hAnsi="宋体" w:hint="eastAsia"/>
          <w:sz w:val="24"/>
        </w:rPr>
        <w:t>本学位论文作者完全了解</w:t>
      </w:r>
      <w:r w:rsidRPr="003867A2">
        <w:rPr>
          <w:rFonts w:ascii="宋体" w:hAnsi="宋体" w:hint="eastAsia"/>
          <w:sz w:val="24"/>
          <w:u w:val="single"/>
        </w:rPr>
        <w:t xml:space="preserve">  合肥工业大学  </w:t>
      </w:r>
      <w:r w:rsidRPr="003867A2">
        <w:rPr>
          <w:rFonts w:ascii="宋体" w:hAnsi="宋体" w:hint="eastAsia"/>
          <w:sz w:val="24"/>
        </w:rPr>
        <w:t>有关保留、使用</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的规定，即：除保密期内的涉密</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外，学校有权保存并向国家有关部门或机构送交</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的复印件和电子光盘，允许</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被查阅或借阅。本人授权</w:t>
      </w:r>
      <w:r w:rsidRPr="003867A2">
        <w:rPr>
          <w:rFonts w:ascii="宋体" w:hAnsi="宋体" w:hint="eastAsia"/>
          <w:sz w:val="24"/>
          <w:u w:val="single"/>
        </w:rPr>
        <w:t xml:space="preserve">  合肥工业大学  </w:t>
      </w:r>
      <w:r w:rsidR="0009665E" w:rsidRPr="003867A2">
        <w:rPr>
          <w:rFonts w:ascii="宋体" w:hAnsi="宋体" w:hint="eastAsia"/>
          <w:sz w:val="24"/>
        </w:rPr>
        <w:t>可以将本</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0009665E" w:rsidRPr="003867A2">
        <w:rPr>
          <w:rFonts w:ascii="宋体" w:hAnsi="宋体" w:hint="eastAsia"/>
          <w:sz w:val="24"/>
        </w:rPr>
        <w:t>的全部或部分</w:t>
      </w:r>
      <w:r w:rsidRPr="003867A2">
        <w:rPr>
          <w:rFonts w:ascii="宋体" w:hAnsi="宋体" w:hint="eastAsia"/>
          <w:sz w:val="24"/>
        </w:rPr>
        <w:t>内容编入有关数据库，允许采用影印、缩印或扫描等复制手段保存、汇编</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w:t>
      </w:r>
    </w:p>
    <w:p w:rsidR="00DE72AF" w:rsidRPr="003867A2" w:rsidRDefault="00DE72AF" w:rsidP="00EC1ABF">
      <w:pPr>
        <w:spacing w:line="440" w:lineRule="exact"/>
        <w:ind w:firstLine="480"/>
        <w:rPr>
          <w:rFonts w:ascii="宋体" w:hAnsi="宋体"/>
          <w:sz w:val="24"/>
        </w:rPr>
      </w:pPr>
      <w:r w:rsidRPr="003867A2">
        <w:rPr>
          <w:rFonts w:ascii="宋体" w:hAnsi="宋体" w:hint="eastAsia"/>
          <w:sz w:val="24"/>
        </w:rPr>
        <w:t>（保密的</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在解密后适用本授权书）</w:t>
      </w:r>
    </w:p>
    <w:p w:rsidR="00DE72AF" w:rsidRPr="00A50C98" w:rsidRDefault="00DE72AF" w:rsidP="00EC1ABF">
      <w:pPr>
        <w:spacing w:line="440" w:lineRule="exact"/>
        <w:rPr>
          <w:rFonts w:ascii="宋体" w:hAnsi="宋体"/>
          <w:sz w:val="24"/>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 xml:space="preserve"> 日</w:t>
            </w:r>
          </w:p>
        </w:tc>
        <w:tc>
          <w:tcPr>
            <w:tcW w:w="4028"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日</w:t>
            </w:r>
          </w:p>
        </w:tc>
      </w:tr>
      <w:tr w:rsidR="00DE72AF" w:rsidRPr="002F3E63" w:rsidTr="002F3E63">
        <w:tc>
          <w:tcPr>
            <w:tcW w:w="4027" w:type="dxa"/>
          </w:tcPr>
          <w:p w:rsidR="00DE72AF" w:rsidRPr="002F3E63" w:rsidRDefault="00DE72AF" w:rsidP="002F3E63">
            <w:pPr>
              <w:spacing w:line="440" w:lineRule="exact"/>
              <w:rPr>
                <w:rFonts w:ascii="宋体" w:hAnsi="宋体"/>
                <w:sz w:val="24"/>
              </w:rPr>
            </w:pPr>
          </w:p>
        </w:tc>
        <w:tc>
          <w:tcPr>
            <w:tcW w:w="4028" w:type="dxa"/>
          </w:tcPr>
          <w:p w:rsidR="00DE72AF" w:rsidRPr="002F3E63" w:rsidRDefault="00DE72AF" w:rsidP="002F3E63">
            <w:pPr>
              <w:spacing w:line="440" w:lineRule="exact"/>
              <w:rPr>
                <w:rFonts w:ascii="宋体" w:hAnsi="宋体"/>
                <w:sz w:val="24"/>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463CEF">
      <w:pPr>
        <w:pStyle w:val="C"/>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 w:val="24"/>
          <w:szCs w:val="24"/>
        </w:rPr>
      </w:pPr>
      <w:bookmarkStart w:id="11" w:name="_Hlk9009967"/>
      <w:r w:rsidRPr="00737D39">
        <w:rPr>
          <w:rFonts w:ascii="宋体" w:hAnsi="宋体" w:hint="eastAsia"/>
          <w:sz w:val="24"/>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 w:val="24"/>
          <w:szCs w:val="24"/>
        </w:rPr>
      </w:pPr>
      <w:r w:rsidRPr="00737D39">
        <w:rPr>
          <w:rFonts w:ascii="宋体" w:hAnsi="宋体" w:hint="eastAsia"/>
          <w:sz w:val="24"/>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 w:val="24"/>
          <w:szCs w:val="24"/>
        </w:rPr>
        <w:t>其次，</w:t>
      </w:r>
      <w:r w:rsidR="00CD75E9" w:rsidRPr="00737D39">
        <w:rPr>
          <w:rFonts w:ascii="宋体" w:hAnsi="宋体" w:hint="eastAsia"/>
          <w:sz w:val="24"/>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 w:val="24"/>
          <w:szCs w:val="24"/>
        </w:rPr>
        <w:t>再者</w:t>
      </w:r>
      <w:r w:rsidRPr="00737D39">
        <w:rPr>
          <w:rFonts w:ascii="宋体" w:hAnsi="宋体" w:hint="eastAsia"/>
          <w:sz w:val="24"/>
          <w:szCs w:val="24"/>
        </w:rPr>
        <w:t>，在仿真环境下，分析和优化数字</w:t>
      </w:r>
      <w:r w:rsidR="00225657">
        <w:rPr>
          <w:rFonts w:ascii="宋体" w:hAnsi="宋体" w:hint="eastAsia"/>
          <w:sz w:val="24"/>
          <w:szCs w:val="24"/>
        </w:rPr>
        <w:t>莫尔</w:t>
      </w:r>
      <w:r w:rsidRPr="00737D39">
        <w:rPr>
          <w:rFonts w:ascii="宋体" w:hAnsi="宋体" w:hint="eastAsia"/>
          <w:sz w:val="24"/>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 w:val="24"/>
          <w:szCs w:val="24"/>
        </w:rPr>
      </w:pPr>
      <w:bookmarkStart w:id="12" w:name="_Hlk9011778"/>
      <w:bookmarkEnd w:id="11"/>
      <w:r w:rsidRPr="003867A2">
        <w:rPr>
          <w:rFonts w:ascii="宋体" w:hAnsi="宋体" w:hint="eastAsia"/>
          <w:b/>
          <w:sz w:val="24"/>
          <w:szCs w:val="24"/>
        </w:rPr>
        <w:t>关键词：</w:t>
      </w:r>
      <w:r w:rsidR="00852C41">
        <w:rPr>
          <w:rFonts w:ascii="宋体" w:hAnsi="宋体" w:hint="eastAsia"/>
          <w:sz w:val="24"/>
          <w:szCs w:val="24"/>
        </w:rPr>
        <w:t>三维测量法</w:t>
      </w:r>
      <w:r w:rsidRPr="003867A2">
        <w:rPr>
          <w:rFonts w:ascii="宋体" w:hAnsi="宋体" w:hint="eastAsia"/>
          <w:sz w:val="24"/>
          <w:szCs w:val="24"/>
        </w:rPr>
        <w:t>；</w:t>
      </w:r>
      <w:r w:rsidR="00852C41">
        <w:rPr>
          <w:rFonts w:ascii="宋体" w:hAnsi="宋体" w:hint="eastAsia"/>
          <w:sz w:val="24"/>
          <w:szCs w:val="24"/>
        </w:rPr>
        <w:t>莫尔条纹</w:t>
      </w:r>
      <w:r w:rsidRPr="003867A2">
        <w:rPr>
          <w:rFonts w:ascii="宋体" w:hAnsi="宋体" w:hint="eastAsia"/>
          <w:sz w:val="24"/>
          <w:szCs w:val="24"/>
        </w:rPr>
        <w:t>；</w:t>
      </w:r>
      <w:r w:rsidR="00852C41">
        <w:rPr>
          <w:rFonts w:ascii="宋体" w:hAnsi="宋体" w:hint="eastAsia"/>
          <w:sz w:val="24"/>
          <w:szCs w:val="24"/>
        </w:rPr>
        <w:t>数字相移</w:t>
      </w:r>
      <w:r w:rsidRPr="003867A2">
        <w:rPr>
          <w:rFonts w:ascii="宋体" w:hAnsi="宋体" w:hint="eastAsia"/>
          <w:sz w:val="24"/>
          <w:szCs w:val="24"/>
        </w:rPr>
        <w:t>；</w:t>
      </w:r>
      <w:r w:rsidR="00852C41">
        <w:rPr>
          <w:rFonts w:ascii="宋体" w:hAnsi="宋体" w:hint="eastAsia"/>
          <w:sz w:val="24"/>
          <w:szCs w:val="24"/>
        </w:rPr>
        <w:t>图像处理</w:t>
      </w:r>
      <w:r w:rsidRPr="003867A2">
        <w:rPr>
          <w:rFonts w:ascii="宋体" w:hAnsi="宋体" w:hint="eastAsia"/>
          <w:sz w:val="24"/>
          <w:szCs w:val="24"/>
        </w:rPr>
        <w:t>；</w:t>
      </w:r>
      <w:r w:rsidR="000D5D0B">
        <w:rPr>
          <w:rFonts w:ascii="宋体" w:hAnsi="宋体" w:hint="eastAsia"/>
          <w:sz w:val="24"/>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 w:val="24"/>
          <w:szCs w:val="24"/>
        </w:rPr>
      </w:pPr>
      <w:bookmarkStart w:id="23" w:name="_Hlk9011860"/>
      <w:r>
        <w:rPr>
          <w:rFonts w:hint="eastAsia"/>
          <w:sz w:val="24"/>
          <w:szCs w:val="24"/>
        </w:rPr>
        <w:t>Pro</w:t>
      </w:r>
      <w:r>
        <w:rPr>
          <w:sz w:val="24"/>
          <w:szCs w:val="24"/>
        </w:rPr>
        <w:t xml:space="preserve">filemetry techonology restores the digital recordings of the object height information by processing the data collected from various sensors, such </w:t>
      </w:r>
      <w:r w:rsidR="00830F0C">
        <w:rPr>
          <w:sz w:val="24"/>
          <w:szCs w:val="24"/>
        </w:rPr>
        <w:t>as CCDs</w:t>
      </w:r>
      <w:r w:rsidR="00DB7FC9">
        <w:rPr>
          <w:sz w:val="24"/>
          <w:szCs w:val="24"/>
        </w:rPr>
        <w:t xml:space="preserve"> </w:t>
      </w:r>
      <w:r w:rsidR="00830F0C">
        <w:rPr>
          <w:sz w:val="24"/>
          <w:szCs w:val="24"/>
        </w:rPr>
        <w:t xml:space="preserve">and magnetic proximity swtiches, which are seleted accoding to different </w:t>
      </w:r>
      <w:r w:rsidR="008F7AE7">
        <w:rPr>
          <w:sz w:val="24"/>
          <w:szCs w:val="24"/>
        </w:rPr>
        <w:t xml:space="preserve">tasks and processing algortihtms. Recently, it has seen tremendous efforts on commerilizing </w:t>
      </w:r>
      <w:r w:rsidR="00161F19">
        <w:rPr>
          <w:sz w:val="24"/>
          <w:szCs w:val="24"/>
        </w:rPr>
        <w:t xml:space="preserve">the technology for purposes covering archeological 3D Scan, Reverse Engneering, </w:t>
      </w:r>
      <w:r w:rsidR="00291661">
        <w:rPr>
          <w:sz w:val="24"/>
          <w:szCs w:val="24"/>
        </w:rPr>
        <w:t>Indurtrial Inspection</w:t>
      </w:r>
      <w:r w:rsidR="000F17F6">
        <w:rPr>
          <w:sz w:val="24"/>
          <w:szCs w:val="24"/>
        </w:rPr>
        <w:t xml:space="preserve"> and Medical Imaging. </w:t>
      </w:r>
    </w:p>
    <w:p w:rsidR="00F17333" w:rsidRPr="00604DDA" w:rsidRDefault="00F17333" w:rsidP="00604DDA">
      <w:pPr>
        <w:spacing w:line="440" w:lineRule="exact"/>
        <w:ind w:firstLineChars="100" w:firstLine="240"/>
        <w:rPr>
          <w:sz w:val="24"/>
          <w:szCs w:val="24"/>
        </w:rPr>
      </w:pPr>
      <w:r>
        <w:rPr>
          <w:sz w:val="24"/>
          <w:szCs w:val="24"/>
        </w:rPr>
        <w:t xml:space="preserve">This thesis </w:t>
      </w:r>
      <w:r w:rsidR="00D06C92">
        <w:rPr>
          <w:sz w:val="24"/>
          <w:szCs w:val="24"/>
        </w:rPr>
        <w:t xml:space="preserve">focuses on one of the most promising solution for Profilemetry, </w:t>
      </w:r>
      <w:r w:rsidR="007A4EB2">
        <w:rPr>
          <w:sz w:val="24"/>
          <w:szCs w:val="24"/>
        </w:rPr>
        <w:t xml:space="preserve">the </w:t>
      </w:r>
      <w:r w:rsidR="00D06C92">
        <w:rPr>
          <w:sz w:val="24"/>
          <w:szCs w:val="24"/>
        </w:rPr>
        <w:t>Digital Mori</w:t>
      </w:r>
      <w:r w:rsidR="00714C57">
        <w:rPr>
          <w:sz w:val="24"/>
          <w:szCs w:val="24"/>
        </w:rPr>
        <w:t>e</w:t>
      </w:r>
      <w:r w:rsidR="003D7802">
        <w:rPr>
          <w:sz w:val="24"/>
          <w:szCs w:val="24"/>
        </w:rPr>
        <w:t xml:space="preserve"> </w:t>
      </w:r>
      <w:r w:rsidR="007A4EB2">
        <w:rPr>
          <w:sz w:val="24"/>
          <w:szCs w:val="24"/>
        </w:rPr>
        <w:t xml:space="preserve">3D method. </w:t>
      </w:r>
      <w:r w:rsidR="00F15AC5">
        <w:rPr>
          <w:sz w:val="24"/>
          <w:szCs w:val="24"/>
        </w:rPr>
        <w:t xml:space="preserve">First, </w:t>
      </w:r>
      <w:r w:rsidR="004C502C">
        <w:rPr>
          <w:sz w:val="24"/>
          <w:szCs w:val="24"/>
        </w:rPr>
        <w:t xml:space="preserve">before the 3D Printing Center of HFUT invests </w:t>
      </w:r>
      <w:r w:rsidR="00026F9B">
        <w:rPr>
          <w:sz w:val="24"/>
          <w:szCs w:val="24"/>
        </w:rPr>
        <w:t xml:space="preserve">resources on developing Morie 3D device, </w:t>
      </w:r>
      <w:r w:rsidR="00F15AC5">
        <w:rPr>
          <w:sz w:val="24"/>
          <w:szCs w:val="24"/>
        </w:rPr>
        <w:t xml:space="preserve">this research </w:t>
      </w:r>
      <w:r w:rsidR="004C502C">
        <w:rPr>
          <w:sz w:val="24"/>
          <w:szCs w:val="24"/>
        </w:rPr>
        <w:t xml:space="preserve">verifies and simulates </w:t>
      </w:r>
      <w:r w:rsidR="00026F9B">
        <w:rPr>
          <w:sz w:val="24"/>
          <w:szCs w:val="24"/>
        </w:rPr>
        <w:t xml:space="preserve">the proposed designs. Second, </w:t>
      </w:r>
      <w:r w:rsidR="00443953">
        <w:rPr>
          <w:sz w:val="24"/>
          <w:szCs w:val="24"/>
        </w:rPr>
        <w:t xml:space="preserve">the mathmetical relation between </w:t>
      </w:r>
      <w:r w:rsidR="00EA354F">
        <w:rPr>
          <w:sz w:val="24"/>
          <w:szCs w:val="24"/>
        </w:rPr>
        <w:t xml:space="preserve">the </w:t>
      </w:r>
      <w:r w:rsidR="00EA354F">
        <w:rPr>
          <w:rFonts w:hint="eastAsia"/>
          <w:sz w:val="24"/>
          <w:szCs w:val="24"/>
        </w:rPr>
        <w:t>Mor</w:t>
      </w:r>
      <w:r w:rsidR="00EA354F">
        <w:rPr>
          <w:sz w:val="24"/>
          <w:szCs w:val="24"/>
        </w:rPr>
        <w:t xml:space="preserve">ie Pattern and </w:t>
      </w:r>
      <w:r w:rsidR="004231E9">
        <w:rPr>
          <w:sz w:val="24"/>
          <w:szCs w:val="24"/>
        </w:rPr>
        <w:t>the height information of the object</w:t>
      </w:r>
      <w:r w:rsidR="00EA354F">
        <w:rPr>
          <w:sz w:val="24"/>
          <w:szCs w:val="24"/>
        </w:rPr>
        <w:t xml:space="preserve"> can be affirmed since the gemometrical parameters form the camera, the projector and the object can easily </w:t>
      </w:r>
      <w:r w:rsidR="00F27F02">
        <w:rPr>
          <w:sz w:val="24"/>
          <w:szCs w:val="24"/>
        </w:rPr>
        <w:t>be attained</w:t>
      </w:r>
      <w:r w:rsidR="00EA354F">
        <w:rPr>
          <w:sz w:val="24"/>
          <w:szCs w:val="24"/>
        </w:rPr>
        <w:t xml:space="preserve"> in sitmulation. </w:t>
      </w:r>
      <w:r w:rsidR="00F27F02">
        <w:rPr>
          <w:sz w:val="24"/>
          <w:szCs w:val="24"/>
        </w:rPr>
        <w:t xml:space="preserve">Third, </w:t>
      </w:r>
      <w:r w:rsidR="00086CCE">
        <w:rPr>
          <w:sz w:val="24"/>
          <w:szCs w:val="24"/>
        </w:rPr>
        <w:t xml:space="preserve">by the convience fo simulation, </w:t>
      </w:r>
      <w:r w:rsidR="008822EF">
        <w:rPr>
          <w:sz w:val="24"/>
          <w:szCs w:val="24"/>
        </w:rPr>
        <w:t xml:space="preserve">the algorithms for processing </w:t>
      </w:r>
      <w:r w:rsidR="00177529">
        <w:rPr>
          <w:sz w:val="24"/>
          <w:szCs w:val="24"/>
        </w:rPr>
        <w:t xml:space="preserve">images captured in the Digital </w:t>
      </w:r>
      <w:r w:rsidR="00C67635">
        <w:rPr>
          <w:sz w:val="24"/>
          <w:szCs w:val="24"/>
        </w:rPr>
        <w:t xml:space="preserve">Morie 3D method, is analyzied and optimized for the end. Finally, the apposite algorithms will be </w:t>
      </w:r>
      <w:r w:rsidR="00D92C0B">
        <w:rPr>
          <w:sz w:val="24"/>
          <w:szCs w:val="24"/>
        </w:rPr>
        <w:t xml:space="preserve">recommended by comparing its </w:t>
      </w:r>
      <w:r w:rsidR="00086CCE">
        <w:rPr>
          <w:sz w:val="24"/>
          <w:szCs w:val="24"/>
        </w:rPr>
        <w:t xml:space="preserve">algorithmical </w:t>
      </w:r>
      <w:r w:rsidR="00D92C0B">
        <w:rPr>
          <w:sz w:val="24"/>
          <w:szCs w:val="24"/>
        </w:rPr>
        <w:t>complexity</w:t>
      </w:r>
      <w:r w:rsidR="00086CCE">
        <w:rPr>
          <w:sz w:val="24"/>
          <w:szCs w:val="24"/>
        </w:rPr>
        <w:t xml:space="preserve"> and errors. </w:t>
      </w:r>
    </w:p>
    <w:p w:rsidR="00D22502" w:rsidRPr="00D039F4" w:rsidRDefault="00FC642A" w:rsidP="00D039F4">
      <w:pPr>
        <w:spacing w:beforeLines="100" w:before="312" w:line="440" w:lineRule="exact"/>
        <w:rPr>
          <w:rFonts w:cs="Arial"/>
          <w:sz w:val="24"/>
          <w:szCs w:val="24"/>
        </w:rPr>
      </w:pPr>
      <w:r w:rsidRPr="003867A2">
        <w:rPr>
          <w:rFonts w:hint="eastAsia"/>
          <w:b/>
          <w:sz w:val="24"/>
          <w:szCs w:val="24"/>
          <w:lang w:val="en"/>
        </w:rPr>
        <w:t>KEYWORDS:</w:t>
      </w:r>
      <w:r w:rsidRPr="003867A2">
        <w:rPr>
          <w:rFonts w:hint="eastAsia"/>
          <w:sz w:val="24"/>
          <w:szCs w:val="24"/>
          <w:lang w:val="en"/>
        </w:rPr>
        <w:t xml:space="preserve"> </w:t>
      </w:r>
      <w:r w:rsidR="00D039F4">
        <w:rPr>
          <w:sz w:val="24"/>
          <w:szCs w:val="24"/>
          <w:lang w:val="en"/>
        </w:rPr>
        <w:t>Profilemetry</w:t>
      </w:r>
      <w:r w:rsidRPr="003867A2">
        <w:rPr>
          <w:rFonts w:hint="eastAsia"/>
          <w:sz w:val="24"/>
          <w:szCs w:val="24"/>
          <w:lang w:val="en"/>
        </w:rPr>
        <w:t xml:space="preserve">; </w:t>
      </w:r>
      <w:r w:rsidR="00D039F4">
        <w:rPr>
          <w:sz w:val="24"/>
          <w:szCs w:val="24"/>
        </w:rPr>
        <w:t>Morie Pattern</w:t>
      </w:r>
      <w:r w:rsidRPr="003867A2">
        <w:rPr>
          <w:rFonts w:cs="Arial" w:hint="eastAsia"/>
          <w:sz w:val="24"/>
          <w:szCs w:val="24"/>
        </w:rPr>
        <w:t xml:space="preserve">; </w:t>
      </w:r>
      <w:r w:rsidR="00D039F4">
        <w:rPr>
          <w:sz w:val="24"/>
          <w:szCs w:val="24"/>
        </w:rPr>
        <w:t>Digital Phase-shift</w:t>
      </w:r>
      <w:r w:rsidRPr="003867A2">
        <w:rPr>
          <w:rFonts w:hint="eastAsia"/>
          <w:sz w:val="24"/>
          <w:szCs w:val="24"/>
          <w:lang w:val="en"/>
        </w:rPr>
        <w:t xml:space="preserve">; </w:t>
      </w:r>
      <w:r w:rsidR="00D039F4">
        <w:rPr>
          <w:sz w:val="24"/>
          <w:szCs w:val="24"/>
          <w:lang w:val="en"/>
        </w:rPr>
        <w:t>Image Processing</w:t>
      </w:r>
      <w:r w:rsidRPr="003867A2">
        <w:rPr>
          <w:rFonts w:hint="eastAsia"/>
          <w:sz w:val="24"/>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 w:val="24"/>
          <w:szCs w:val="24"/>
        </w:rPr>
        <w:t>Error Analysis</w:t>
      </w:r>
    </w:p>
    <w:bookmarkEnd w:id="23"/>
    <w:p w:rsidR="00EF7078" w:rsidRPr="00EF7078" w:rsidRDefault="00EF7078" w:rsidP="00EF7078">
      <w:pPr>
        <w:pStyle w:val="C"/>
        <w:spacing w:before="156" w:after="468"/>
        <w:rPr>
          <w:rFonts w:cs="宋体"/>
          <w:bCs/>
          <w:szCs w:val="20"/>
          <w:lang w:val="en"/>
        </w:rPr>
      </w:pPr>
      <w:r>
        <w:rPr>
          <w:rFonts w:cs="宋体"/>
          <w:bCs/>
          <w:szCs w:val="20"/>
          <w:lang w:val="en"/>
        </w:rPr>
        <w:br w:type="page"/>
      </w:r>
      <w:r w:rsidRPr="003867A2">
        <w:rPr>
          <w:rFonts w:hint="eastAsia"/>
        </w:rPr>
        <w:lastRenderedPageBreak/>
        <w:t>目  录</w:t>
      </w:r>
    </w:p>
    <w:p w:rsidR="00EF7078"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065599" w:history="1">
        <w:r w:rsidRPr="00243DD2">
          <w:rPr>
            <w:rStyle w:val="a5"/>
          </w:rPr>
          <w:t>1</w:t>
        </w:r>
        <w:r>
          <w:rPr>
            <w:rFonts w:asciiTheme="minorHAnsi" w:eastAsiaTheme="minorEastAsia" w:hAnsiTheme="minorHAnsi" w:cstheme="minorBidi"/>
            <w:b w:val="0"/>
            <w:sz w:val="21"/>
            <w:szCs w:val="22"/>
          </w:rPr>
          <w:tab/>
        </w:r>
        <w:r w:rsidRPr="00243DD2">
          <w:rPr>
            <w:rStyle w:val="a5"/>
            <w:rFonts w:hint="eastAsia"/>
          </w:rPr>
          <w:t>绪论</w:t>
        </w:r>
        <w:r>
          <w:rPr>
            <w:webHidden/>
          </w:rPr>
          <w:tab/>
        </w:r>
        <w:r>
          <w:rPr>
            <w:webHidden/>
          </w:rPr>
          <w:fldChar w:fldCharType="begin"/>
        </w:r>
        <w:r>
          <w:rPr>
            <w:webHidden/>
          </w:rPr>
          <w:instrText xml:space="preserve"> PAGEREF _Toc9065599 \h </w:instrText>
        </w:r>
        <w:r>
          <w:rPr>
            <w:webHidden/>
          </w:rPr>
        </w:r>
        <w:r>
          <w:rPr>
            <w:webHidden/>
          </w:rPr>
          <w:fldChar w:fldCharType="separate"/>
        </w:r>
        <w:r w:rsidR="00463CEF">
          <w:rPr>
            <w:webHidden/>
          </w:rPr>
          <w:t>1</w:t>
        </w:r>
        <w:r>
          <w:rPr>
            <w:webHidden/>
          </w:rPr>
          <w:fldChar w:fldCharType="end"/>
        </w:r>
      </w:hyperlink>
    </w:p>
    <w:p w:rsidR="00EF7078" w:rsidRDefault="003A5AF0">
      <w:pPr>
        <w:pStyle w:val="21"/>
        <w:tabs>
          <w:tab w:val="left" w:pos="1260"/>
          <w:tab w:val="right" w:leader="dot" w:pos="8494"/>
        </w:tabs>
        <w:rPr>
          <w:rFonts w:asciiTheme="minorHAnsi" w:eastAsiaTheme="minorEastAsia" w:hAnsiTheme="minorHAnsi" w:cstheme="minorBidi"/>
          <w:noProof/>
          <w:sz w:val="21"/>
          <w:szCs w:val="22"/>
        </w:rPr>
      </w:pPr>
      <w:hyperlink w:anchor="_Toc9065600" w:history="1">
        <w:r w:rsidR="00EF7078" w:rsidRPr="00243DD2">
          <w:rPr>
            <w:rStyle w:val="a5"/>
            <w:noProof/>
          </w:rPr>
          <w:t>1.1</w:t>
        </w:r>
        <w:r w:rsidR="00EF7078">
          <w:rPr>
            <w:rFonts w:asciiTheme="minorHAnsi" w:eastAsiaTheme="minorEastAsia" w:hAnsiTheme="minorHAnsi" w:cstheme="minorBidi"/>
            <w:noProof/>
            <w:sz w:val="21"/>
            <w:szCs w:val="22"/>
          </w:rPr>
          <w:tab/>
        </w:r>
        <w:r w:rsidR="00EF7078" w:rsidRPr="00243DD2">
          <w:rPr>
            <w:rStyle w:val="a5"/>
            <w:rFonts w:hint="eastAsia"/>
            <w:noProof/>
          </w:rPr>
          <w:t>三维测量方法对比</w:t>
        </w:r>
        <w:r w:rsidR="00EF7078">
          <w:rPr>
            <w:noProof/>
            <w:webHidden/>
          </w:rPr>
          <w:tab/>
        </w:r>
        <w:r w:rsidR="00EF7078">
          <w:rPr>
            <w:noProof/>
            <w:webHidden/>
          </w:rPr>
          <w:fldChar w:fldCharType="begin"/>
        </w:r>
        <w:r w:rsidR="00EF7078">
          <w:rPr>
            <w:noProof/>
            <w:webHidden/>
          </w:rPr>
          <w:instrText xml:space="preserve"> PAGEREF _Toc9065600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3A5AF0">
      <w:pPr>
        <w:pStyle w:val="32"/>
        <w:tabs>
          <w:tab w:val="left" w:pos="1680"/>
          <w:tab w:val="right" w:leader="dot" w:pos="8494"/>
        </w:tabs>
        <w:rPr>
          <w:rFonts w:asciiTheme="minorHAnsi" w:eastAsiaTheme="minorEastAsia" w:hAnsiTheme="minorHAnsi" w:cstheme="minorBidi"/>
          <w:noProof/>
          <w:sz w:val="21"/>
          <w:szCs w:val="22"/>
        </w:rPr>
      </w:pPr>
      <w:hyperlink w:anchor="_Toc9065601" w:history="1">
        <w:r w:rsidR="00EF7078" w:rsidRPr="00243DD2">
          <w:rPr>
            <w:rStyle w:val="a5"/>
            <w:noProof/>
          </w:rPr>
          <w:t>1.1.1</w:t>
        </w:r>
        <w:r w:rsidR="00EF7078">
          <w:rPr>
            <w:rFonts w:asciiTheme="minorHAnsi" w:eastAsiaTheme="minorEastAsia" w:hAnsiTheme="minorHAnsi" w:cstheme="minorBidi"/>
            <w:noProof/>
            <w:sz w:val="21"/>
            <w:szCs w:val="22"/>
          </w:rPr>
          <w:tab/>
        </w:r>
        <w:r w:rsidR="00EF7078" w:rsidRPr="00243DD2">
          <w:rPr>
            <w:rStyle w:val="a5"/>
            <w:rFonts w:hint="eastAsia"/>
            <w:noProof/>
          </w:rPr>
          <w:t>三坐标测量机</w:t>
        </w:r>
        <w:r w:rsidR="00EF7078">
          <w:rPr>
            <w:noProof/>
            <w:webHidden/>
          </w:rPr>
          <w:tab/>
        </w:r>
        <w:r w:rsidR="00EF7078">
          <w:rPr>
            <w:noProof/>
            <w:webHidden/>
          </w:rPr>
          <w:fldChar w:fldCharType="begin"/>
        </w:r>
        <w:r w:rsidR="00EF7078">
          <w:rPr>
            <w:noProof/>
            <w:webHidden/>
          </w:rPr>
          <w:instrText xml:space="preserve"> PAGEREF _Toc9065601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3A5AF0">
      <w:pPr>
        <w:pStyle w:val="32"/>
        <w:tabs>
          <w:tab w:val="left" w:pos="1680"/>
          <w:tab w:val="right" w:leader="dot" w:pos="8494"/>
        </w:tabs>
        <w:rPr>
          <w:rFonts w:asciiTheme="minorHAnsi" w:eastAsiaTheme="minorEastAsia" w:hAnsiTheme="minorHAnsi" w:cstheme="minorBidi"/>
          <w:noProof/>
          <w:sz w:val="21"/>
          <w:szCs w:val="22"/>
        </w:rPr>
      </w:pPr>
      <w:hyperlink w:anchor="_Toc9065602" w:history="1">
        <w:r w:rsidR="00EF7078" w:rsidRPr="00243DD2">
          <w:rPr>
            <w:rStyle w:val="a5"/>
            <w:noProof/>
          </w:rPr>
          <w:t>1.1.2</w:t>
        </w:r>
        <w:r w:rsidR="00EF7078">
          <w:rPr>
            <w:rFonts w:asciiTheme="minorHAnsi" w:eastAsiaTheme="minorEastAsia" w:hAnsiTheme="minorHAnsi" w:cstheme="minorBidi"/>
            <w:noProof/>
            <w:sz w:val="21"/>
            <w:szCs w:val="22"/>
          </w:rPr>
          <w:tab/>
        </w:r>
        <w:r w:rsidR="00EF7078" w:rsidRPr="00243DD2">
          <w:rPr>
            <w:rStyle w:val="a5"/>
            <w:rFonts w:hint="eastAsia"/>
            <w:noProof/>
          </w:rPr>
          <w:t>结构光三维测量</w:t>
        </w:r>
        <w:r w:rsidR="00EF7078">
          <w:rPr>
            <w:noProof/>
            <w:webHidden/>
          </w:rPr>
          <w:tab/>
        </w:r>
        <w:r w:rsidR="00EF7078">
          <w:rPr>
            <w:noProof/>
            <w:webHidden/>
          </w:rPr>
          <w:fldChar w:fldCharType="begin"/>
        </w:r>
        <w:r w:rsidR="00EF7078">
          <w:rPr>
            <w:noProof/>
            <w:webHidden/>
          </w:rPr>
          <w:instrText xml:space="preserve"> PAGEREF _Toc9065602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3A5AF0">
      <w:pPr>
        <w:pStyle w:val="21"/>
        <w:tabs>
          <w:tab w:val="left" w:pos="1260"/>
          <w:tab w:val="right" w:leader="dot" w:pos="8494"/>
        </w:tabs>
        <w:rPr>
          <w:rFonts w:asciiTheme="minorHAnsi" w:eastAsiaTheme="minorEastAsia" w:hAnsiTheme="minorHAnsi" w:cstheme="minorBidi"/>
          <w:noProof/>
          <w:sz w:val="21"/>
          <w:szCs w:val="22"/>
        </w:rPr>
      </w:pPr>
      <w:hyperlink w:anchor="_Toc9065603" w:history="1">
        <w:r w:rsidR="00EF7078" w:rsidRPr="00243DD2">
          <w:rPr>
            <w:rStyle w:val="a5"/>
            <w:noProof/>
          </w:rPr>
          <w:t>1.2</w:t>
        </w:r>
        <w:r w:rsidR="00EF7078">
          <w:rPr>
            <w:rFonts w:asciiTheme="minorHAnsi" w:eastAsiaTheme="minorEastAsia" w:hAnsiTheme="minorHAnsi" w:cstheme="minorBidi"/>
            <w:noProof/>
            <w:sz w:val="21"/>
            <w:szCs w:val="22"/>
          </w:rPr>
          <w:tab/>
        </w:r>
        <w:r w:rsidR="00EF7078" w:rsidRPr="00243DD2">
          <w:rPr>
            <w:rStyle w:val="a5"/>
            <w:rFonts w:hint="eastAsia"/>
            <w:noProof/>
          </w:rPr>
          <w:t>数字莫尔三维测量方法过程</w:t>
        </w:r>
        <w:r w:rsidR="00EF7078">
          <w:rPr>
            <w:noProof/>
            <w:webHidden/>
          </w:rPr>
          <w:tab/>
        </w:r>
        <w:r w:rsidR="00EF7078">
          <w:rPr>
            <w:noProof/>
            <w:webHidden/>
          </w:rPr>
          <w:fldChar w:fldCharType="begin"/>
        </w:r>
        <w:r w:rsidR="00EF7078">
          <w:rPr>
            <w:noProof/>
            <w:webHidden/>
          </w:rPr>
          <w:instrText xml:space="preserve"> PAGEREF _Toc9065603 \h </w:instrText>
        </w:r>
        <w:r w:rsidR="00EF7078">
          <w:rPr>
            <w:noProof/>
            <w:webHidden/>
          </w:rPr>
        </w:r>
        <w:r w:rsidR="00EF7078">
          <w:rPr>
            <w:noProof/>
            <w:webHidden/>
          </w:rPr>
          <w:fldChar w:fldCharType="separate"/>
        </w:r>
        <w:r w:rsidR="00463CEF">
          <w:rPr>
            <w:noProof/>
            <w:webHidden/>
          </w:rPr>
          <w:t>2</w:t>
        </w:r>
        <w:r w:rsidR="00EF7078">
          <w:rPr>
            <w:noProof/>
            <w:webHidden/>
          </w:rPr>
          <w:fldChar w:fldCharType="end"/>
        </w:r>
      </w:hyperlink>
    </w:p>
    <w:p w:rsidR="00EF7078" w:rsidRDefault="003A5AF0">
      <w:pPr>
        <w:pStyle w:val="21"/>
        <w:tabs>
          <w:tab w:val="left" w:pos="1260"/>
          <w:tab w:val="right" w:leader="dot" w:pos="8494"/>
        </w:tabs>
        <w:rPr>
          <w:rFonts w:asciiTheme="minorHAnsi" w:eastAsiaTheme="minorEastAsia" w:hAnsiTheme="minorHAnsi" w:cstheme="minorBidi"/>
          <w:noProof/>
          <w:sz w:val="21"/>
          <w:szCs w:val="22"/>
        </w:rPr>
      </w:pPr>
      <w:hyperlink w:anchor="_Toc9065604" w:history="1">
        <w:r w:rsidR="00EF7078" w:rsidRPr="00243DD2">
          <w:rPr>
            <w:rStyle w:val="a5"/>
            <w:noProof/>
          </w:rPr>
          <w:t>1.3</w:t>
        </w:r>
        <w:r w:rsidR="00EF7078">
          <w:rPr>
            <w:rFonts w:asciiTheme="minorHAnsi" w:eastAsiaTheme="minorEastAsia" w:hAnsiTheme="minorHAnsi" w:cstheme="minorBidi"/>
            <w:noProof/>
            <w:sz w:val="21"/>
            <w:szCs w:val="22"/>
          </w:rPr>
          <w:tab/>
        </w:r>
        <w:r w:rsidR="00EF7078" w:rsidRPr="00243DD2">
          <w:rPr>
            <w:rStyle w:val="a5"/>
            <w:rFonts w:hint="eastAsia"/>
            <w:noProof/>
          </w:rPr>
          <w:t>数字莫尔三维测量方法的应用</w:t>
        </w:r>
        <w:r w:rsidR="00EF7078">
          <w:rPr>
            <w:noProof/>
            <w:webHidden/>
          </w:rPr>
          <w:tab/>
        </w:r>
        <w:r w:rsidR="00EF7078">
          <w:rPr>
            <w:noProof/>
            <w:webHidden/>
          </w:rPr>
          <w:fldChar w:fldCharType="begin"/>
        </w:r>
        <w:r w:rsidR="00EF7078">
          <w:rPr>
            <w:noProof/>
            <w:webHidden/>
          </w:rPr>
          <w:instrText xml:space="preserve"> PAGEREF _Toc9065604 \h </w:instrText>
        </w:r>
        <w:r w:rsidR="00EF7078">
          <w:rPr>
            <w:noProof/>
            <w:webHidden/>
          </w:rPr>
        </w:r>
        <w:r w:rsidR="00EF7078">
          <w:rPr>
            <w:noProof/>
            <w:webHidden/>
          </w:rPr>
          <w:fldChar w:fldCharType="separate"/>
        </w:r>
        <w:r w:rsidR="00463CEF">
          <w:rPr>
            <w:noProof/>
            <w:webHidden/>
          </w:rPr>
          <w:t>2</w:t>
        </w:r>
        <w:r w:rsidR="00EF7078">
          <w:rPr>
            <w:noProof/>
            <w:webHidden/>
          </w:rPr>
          <w:fldChar w:fldCharType="end"/>
        </w:r>
      </w:hyperlink>
    </w:p>
    <w:p w:rsidR="00EF7078" w:rsidRDefault="003A5AF0">
      <w:pPr>
        <w:pStyle w:val="11"/>
        <w:tabs>
          <w:tab w:val="left" w:pos="420"/>
        </w:tabs>
        <w:rPr>
          <w:rFonts w:asciiTheme="minorHAnsi" w:eastAsiaTheme="minorEastAsia" w:hAnsiTheme="minorHAnsi" w:cstheme="minorBidi"/>
          <w:b w:val="0"/>
          <w:sz w:val="21"/>
          <w:szCs w:val="22"/>
        </w:rPr>
      </w:pPr>
      <w:hyperlink w:anchor="_Toc9065605" w:history="1">
        <w:r w:rsidR="00EF7078" w:rsidRPr="00243DD2">
          <w:rPr>
            <w:rStyle w:val="a5"/>
          </w:rPr>
          <w:t>2</w:t>
        </w:r>
        <w:r w:rsidR="00EF7078">
          <w:rPr>
            <w:rFonts w:asciiTheme="minorHAnsi" w:eastAsiaTheme="minorEastAsia" w:hAnsiTheme="minorHAnsi" w:cstheme="minorBidi"/>
            <w:b w:val="0"/>
            <w:sz w:val="21"/>
            <w:szCs w:val="22"/>
          </w:rPr>
          <w:tab/>
        </w:r>
        <w:r w:rsidR="00EF7078" w:rsidRPr="00243DD2">
          <w:rPr>
            <w:rStyle w:val="a5"/>
            <w:rFonts w:hint="eastAsia"/>
          </w:rPr>
          <w:t>相位</w:t>
        </w:r>
        <w:r w:rsidR="00EF7078" w:rsidRPr="00243DD2">
          <w:rPr>
            <w:rStyle w:val="a5"/>
          </w:rPr>
          <w:t>-</w:t>
        </w:r>
        <w:r w:rsidR="00EF7078" w:rsidRPr="00243DD2">
          <w:rPr>
            <w:rStyle w:val="a5"/>
            <w:rFonts w:hint="eastAsia"/>
          </w:rPr>
          <w:t>高度对应关系</w:t>
        </w:r>
        <w:r w:rsidR="00EF7078">
          <w:rPr>
            <w:webHidden/>
          </w:rPr>
          <w:tab/>
        </w:r>
        <w:r w:rsidR="00EF7078">
          <w:rPr>
            <w:webHidden/>
          </w:rPr>
          <w:fldChar w:fldCharType="begin"/>
        </w:r>
        <w:r w:rsidR="00EF7078">
          <w:rPr>
            <w:webHidden/>
          </w:rPr>
          <w:instrText xml:space="preserve"> PAGEREF _Toc9065605 \h </w:instrText>
        </w:r>
        <w:r w:rsidR="00EF7078">
          <w:rPr>
            <w:webHidden/>
          </w:rPr>
        </w:r>
        <w:r w:rsidR="00EF7078">
          <w:rPr>
            <w:webHidden/>
          </w:rPr>
          <w:fldChar w:fldCharType="separate"/>
        </w:r>
        <w:r w:rsidR="00463CEF">
          <w:rPr>
            <w:webHidden/>
          </w:rPr>
          <w:t>3</w:t>
        </w:r>
        <w:r w:rsidR="00EF7078">
          <w:rPr>
            <w:webHidden/>
          </w:rPr>
          <w:fldChar w:fldCharType="end"/>
        </w:r>
      </w:hyperlink>
    </w:p>
    <w:p w:rsidR="00EF7078" w:rsidRDefault="003A5AF0">
      <w:pPr>
        <w:pStyle w:val="21"/>
        <w:tabs>
          <w:tab w:val="left" w:pos="1260"/>
          <w:tab w:val="right" w:leader="dot" w:pos="8494"/>
        </w:tabs>
        <w:rPr>
          <w:rFonts w:asciiTheme="minorHAnsi" w:eastAsiaTheme="minorEastAsia" w:hAnsiTheme="minorHAnsi" w:cstheme="minorBidi"/>
          <w:noProof/>
          <w:sz w:val="21"/>
          <w:szCs w:val="22"/>
        </w:rPr>
      </w:pPr>
      <w:hyperlink w:anchor="_Toc9065606" w:history="1">
        <w:r w:rsidR="00EF7078" w:rsidRPr="00243DD2">
          <w:rPr>
            <w:rStyle w:val="a5"/>
            <w:noProof/>
          </w:rPr>
          <w:t>2.1</w:t>
        </w:r>
        <w:r w:rsidR="00EF7078">
          <w:rPr>
            <w:rFonts w:asciiTheme="minorHAnsi" w:eastAsiaTheme="minorEastAsia" w:hAnsiTheme="minorHAnsi" w:cstheme="minorBidi"/>
            <w:noProof/>
            <w:sz w:val="21"/>
            <w:szCs w:val="22"/>
          </w:rPr>
          <w:tab/>
        </w:r>
        <w:r w:rsidR="00EF7078" w:rsidRPr="00243DD2">
          <w:rPr>
            <w:rStyle w:val="a5"/>
            <w:rFonts w:hint="eastAsia"/>
            <w:noProof/>
          </w:rPr>
          <w:t>传统莫尔三维测量的相位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_Toc9065606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3A5AF0">
      <w:pPr>
        <w:pStyle w:val="21"/>
        <w:tabs>
          <w:tab w:val="left" w:pos="1260"/>
          <w:tab w:val="right" w:leader="dot" w:pos="8494"/>
        </w:tabs>
        <w:rPr>
          <w:rFonts w:asciiTheme="minorHAnsi" w:eastAsiaTheme="minorEastAsia" w:hAnsiTheme="minorHAnsi" w:cstheme="minorBidi"/>
          <w:noProof/>
          <w:sz w:val="21"/>
          <w:szCs w:val="22"/>
        </w:rPr>
      </w:pPr>
      <w:hyperlink w:anchor="_Toc9065607" w:history="1">
        <w:r w:rsidR="00EF7078" w:rsidRPr="00243DD2">
          <w:rPr>
            <w:rStyle w:val="a5"/>
            <w:noProof/>
          </w:rPr>
          <w:t>2.2</w:t>
        </w:r>
        <w:r w:rsidR="00EF7078">
          <w:rPr>
            <w:rFonts w:asciiTheme="minorHAnsi" w:eastAsiaTheme="minorEastAsia" w:hAnsiTheme="minorHAnsi" w:cstheme="minorBidi"/>
            <w:noProof/>
            <w:sz w:val="21"/>
            <w:szCs w:val="22"/>
          </w:rPr>
          <w:tab/>
        </w:r>
        <w:r w:rsidR="00EF7078" w:rsidRPr="00243DD2">
          <w:rPr>
            <w:rStyle w:val="a5"/>
            <w:rFonts w:hint="eastAsia"/>
            <w:noProof/>
          </w:rPr>
          <w:t>数字</w:t>
        </w:r>
        <w:r w:rsidR="00225657">
          <w:rPr>
            <w:rStyle w:val="a5"/>
            <w:rFonts w:hint="eastAsia"/>
            <w:noProof/>
          </w:rPr>
          <w:t>莫尔</w:t>
        </w:r>
        <w:r w:rsidR="00EF7078" w:rsidRPr="00243DD2">
          <w:rPr>
            <w:rStyle w:val="a5"/>
            <w:rFonts w:hint="eastAsia"/>
            <w:noProof/>
          </w:rPr>
          <w:t>三维测量的相位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_Toc9065607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3A5AF0">
      <w:pPr>
        <w:pStyle w:val="32"/>
        <w:tabs>
          <w:tab w:val="left" w:pos="1680"/>
          <w:tab w:val="right" w:leader="dot" w:pos="8494"/>
        </w:tabs>
        <w:rPr>
          <w:rFonts w:asciiTheme="minorHAnsi" w:eastAsiaTheme="minorEastAsia" w:hAnsiTheme="minorHAnsi" w:cstheme="minorBidi"/>
          <w:noProof/>
          <w:sz w:val="21"/>
          <w:szCs w:val="22"/>
        </w:rPr>
      </w:pPr>
      <w:hyperlink w:anchor="_Toc9065608" w:history="1">
        <w:r w:rsidR="00EF7078" w:rsidRPr="00243DD2">
          <w:rPr>
            <w:rStyle w:val="a5"/>
            <w:noProof/>
          </w:rPr>
          <w:t>2.2.1</w:t>
        </w:r>
        <w:r w:rsidR="00EF7078">
          <w:rPr>
            <w:rFonts w:asciiTheme="minorHAnsi" w:eastAsiaTheme="minorEastAsia" w:hAnsiTheme="minorHAnsi" w:cstheme="minorBidi"/>
            <w:noProof/>
            <w:sz w:val="21"/>
            <w:szCs w:val="22"/>
          </w:rPr>
          <w:tab/>
        </w:r>
        <w:r w:rsidR="00EF7078" w:rsidRPr="00243DD2">
          <w:rPr>
            <w:rStyle w:val="a5"/>
            <w:rFonts w:hint="eastAsia"/>
            <w:noProof/>
          </w:rPr>
          <w:t>模拟环境下的相位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_Toc9065608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3A5AF0">
      <w:pPr>
        <w:pStyle w:val="32"/>
        <w:tabs>
          <w:tab w:val="left" w:pos="1680"/>
          <w:tab w:val="right" w:leader="dot" w:pos="8494"/>
        </w:tabs>
        <w:rPr>
          <w:rFonts w:asciiTheme="minorHAnsi" w:eastAsiaTheme="minorEastAsia" w:hAnsiTheme="minorHAnsi" w:cstheme="minorBidi"/>
          <w:noProof/>
          <w:sz w:val="21"/>
          <w:szCs w:val="22"/>
        </w:rPr>
      </w:pPr>
      <w:hyperlink w:anchor="_Toc9065609" w:history="1">
        <w:r w:rsidR="00EF7078" w:rsidRPr="00243DD2">
          <w:rPr>
            <w:rStyle w:val="a5"/>
            <w:noProof/>
          </w:rPr>
          <w:t>2.2.2</w:t>
        </w:r>
        <w:r w:rsidR="00EF7078">
          <w:rPr>
            <w:rFonts w:asciiTheme="minorHAnsi" w:eastAsiaTheme="minorEastAsia" w:hAnsiTheme="minorHAnsi" w:cstheme="minorBidi"/>
            <w:noProof/>
            <w:sz w:val="21"/>
            <w:szCs w:val="22"/>
          </w:rPr>
          <w:tab/>
        </w:r>
        <w:r w:rsidR="00EF7078" w:rsidRPr="00243DD2">
          <w:rPr>
            <w:rStyle w:val="a5"/>
            <w:rFonts w:hint="eastAsia"/>
            <w:noProof/>
          </w:rPr>
          <w:t>真实环境下的相位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_Toc9065609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3A5AF0">
      <w:pPr>
        <w:pStyle w:val="11"/>
        <w:tabs>
          <w:tab w:val="left" w:pos="420"/>
        </w:tabs>
        <w:rPr>
          <w:rFonts w:asciiTheme="minorHAnsi" w:eastAsiaTheme="minorEastAsia" w:hAnsiTheme="minorHAnsi" w:cstheme="minorBidi"/>
          <w:b w:val="0"/>
          <w:sz w:val="21"/>
          <w:szCs w:val="22"/>
        </w:rPr>
      </w:pPr>
      <w:hyperlink w:anchor="_Toc9065610" w:history="1">
        <w:r w:rsidR="00EF7078" w:rsidRPr="00243DD2">
          <w:rPr>
            <w:rStyle w:val="a5"/>
          </w:rPr>
          <w:t>3</w:t>
        </w:r>
        <w:r w:rsidR="00EF7078">
          <w:rPr>
            <w:rFonts w:asciiTheme="minorHAnsi" w:eastAsiaTheme="minorEastAsia" w:hAnsiTheme="minorHAnsi" w:cstheme="minorBidi"/>
            <w:b w:val="0"/>
            <w:sz w:val="21"/>
            <w:szCs w:val="22"/>
          </w:rPr>
          <w:tab/>
        </w:r>
        <w:r w:rsidR="00EF7078" w:rsidRPr="00243DD2">
          <w:rPr>
            <w:rStyle w:val="a5"/>
            <w:rFonts w:hint="eastAsia"/>
          </w:rPr>
          <w:t>实物系统校准</w:t>
        </w:r>
        <w:r w:rsidR="00EF7078">
          <w:rPr>
            <w:webHidden/>
          </w:rPr>
          <w:tab/>
        </w:r>
        <w:r w:rsidR="00EF7078">
          <w:rPr>
            <w:webHidden/>
          </w:rPr>
          <w:fldChar w:fldCharType="begin"/>
        </w:r>
        <w:r w:rsidR="00EF7078">
          <w:rPr>
            <w:webHidden/>
          </w:rPr>
          <w:instrText xml:space="preserve"> PAGEREF _Toc9065610 \h </w:instrText>
        </w:r>
        <w:r w:rsidR="00EF7078">
          <w:rPr>
            <w:webHidden/>
          </w:rPr>
        </w:r>
        <w:r w:rsidR="00EF7078">
          <w:rPr>
            <w:webHidden/>
          </w:rPr>
          <w:fldChar w:fldCharType="separate"/>
        </w:r>
        <w:r w:rsidR="00463CEF">
          <w:rPr>
            <w:webHidden/>
          </w:rPr>
          <w:t>4</w:t>
        </w:r>
        <w:r w:rsidR="00EF7078">
          <w:rPr>
            <w:webHidden/>
          </w:rPr>
          <w:fldChar w:fldCharType="end"/>
        </w:r>
      </w:hyperlink>
    </w:p>
    <w:p w:rsidR="00EF7078" w:rsidRDefault="003A5AF0">
      <w:pPr>
        <w:pStyle w:val="11"/>
        <w:tabs>
          <w:tab w:val="left" w:pos="420"/>
        </w:tabs>
        <w:rPr>
          <w:rFonts w:asciiTheme="minorHAnsi" w:eastAsiaTheme="minorEastAsia" w:hAnsiTheme="minorHAnsi" w:cstheme="minorBidi"/>
          <w:b w:val="0"/>
          <w:sz w:val="21"/>
          <w:szCs w:val="22"/>
        </w:rPr>
      </w:pPr>
      <w:hyperlink w:anchor="_Toc9065611" w:history="1">
        <w:r w:rsidR="00EF7078" w:rsidRPr="00243DD2">
          <w:rPr>
            <w:rStyle w:val="a5"/>
          </w:rPr>
          <w:t>4</w:t>
        </w:r>
        <w:r w:rsidR="00EF7078">
          <w:rPr>
            <w:rFonts w:asciiTheme="minorHAnsi" w:eastAsiaTheme="minorEastAsia" w:hAnsiTheme="minorHAnsi" w:cstheme="minorBidi"/>
            <w:b w:val="0"/>
            <w:sz w:val="21"/>
            <w:szCs w:val="22"/>
          </w:rPr>
          <w:tab/>
        </w:r>
        <w:r w:rsidR="00EF7078" w:rsidRPr="00243DD2">
          <w:rPr>
            <w:rStyle w:val="a5"/>
            <w:rFonts w:hint="eastAsia"/>
          </w:rPr>
          <w:t>数字相移</w:t>
        </w:r>
        <w:r w:rsidR="00EF7078">
          <w:rPr>
            <w:webHidden/>
          </w:rPr>
          <w:tab/>
        </w:r>
        <w:r w:rsidR="00EF7078">
          <w:rPr>
            <w:webHidden/>
          </w:rPr>
          <w:fldChar w:fldCharType="begin"/>
        </w:r>
        <w:r w:rsidR="00EF7078">
          <w:rPr>
            <w:webHidden/>
          </w:rPr>
          <w:instrText xml:space="preserve"> PAGEREF _Toc9065611 \h </w:instrText>
        </w:r>
        <w:r w:rsidR="00EF7078">
          <w:rPr>
            <w:webHidden/>
          </w:rPr>
        </w:r>
        <w:r w:rsidR="00EF7078">
          <w:rPr>
            <w:webHidden/>
          </w:rPr>
          <w:fldChar w:fldCharType="separate"/>
        </w:r>
        <w:r w:rsidR="00463CEF">
          <w:rPr>
            <w:webHidden/>
          </w:rPr>
          <w:t>5</w:t>
        </w:r>
        <w:r w:rsidR="00EF7078">
          <w:rPr>
            <w:webHidden/>
          </w:rPr>
          <w:fldChar w:fldCharType="end"/>
        </w:r>
      </w:hyperlink>
    </w:p>
    <w:p w:rsidR="00EF7078" w:rsidRDefault="003A5AF0">
      <w:pPr>
        <w:pStyle w:val="11"/>
        <w:tabs>
          <w:tab w:val="left" w:pos="420"/>
        </w:tabs>
        <w:rPr>
          <w:rFonts w:asciiTheme="minorHAnsi" w:eastAsiaTheme="minorEastAsia" w:hAnsiTheme="minorHAnsi" w:cstheme="minorBidi"/>
          <w:b w:val="0"/>
          <w:sz w:val="21"/>
          <w:szCs w:val="22"/>
        </w:rPr>
      </w:pPr>
      <w:hyperlink w:anchor="_Toc9065612" w:history="1">
        <w:r w:rsidR="00EF7078" w:rsidRPr="00243DD2">
          <w:rPr>
            <w:rStyle w:val="a5"/>
          </w:rPr>
          <w:t>5</w:t>
        </w:r>
        <w:r w:rsidR="00EF7078">
          <w:rPr>
            <w:rFonts w:asciiTheme="minorHAnsi" w:eastAsiaTheme="minorEastAsia" w:hAnsiTheme="minorHAnsi" w:cstheme="minorBidi"/>
            <w:b w:val="0"/>
            <w:sz w:val="21"/>
            <w:szCs w:val="22"/>
          </w:rPr>
          <w:tab/>
        </w:r>
        <w:r w:rsidR="00EF7078" w:rsidRPr="00243DD2">
          <w:rPr>
            <w:rStyle w:val="a5"/>
            <w:rFonts w:hint="eastAsia"/>
          </w:rPr>
          <w:t>高频载波滤波</w:t>
        </w:r>
        <w:r w:rsidR="00EF7078">
          <w:rPr>
            <w:webHidden/>
          </w:rPr>
          <w:tab/>
        </w:r>
        <w:r w:rsidR="00EF7078">
          <w:rPr>
            <w:webHidden/>
          </w:rPr>
          <w:fldChar w:fldCharType="begin"/>
        </w:r>
        <w:r w:rsidR="00EF7078">
          <w:rPr>
            <w:webHidden/>
          </w:rPr>
          <w:instrText xml:space="preserve"> PAGEREF _Toc9065612 \h </w:instrText>
        </w:r>
        <w:r w:rsidR="00EF7078">
          <w:rPr>
            <w:webHidden/>
          </w:rPr>
        </w:r>
        <w:r w:rsidR="00EF7078">
          <w:rPr>
            <w:webHidden/>
          </w:rPr>
          <w:fldChar w:fldCharType="separate"/>
        </w:r>
        <w:r w:rsidR="00463CEF">
          <w:rPr>
            <w:webHidden/>
          </w:rPr>
          <w:t>6</w:t>
        </w:r>
        <w:r w:rsidR="00EF7078">
          <w:rPr>
            <w:webHidden/>
          </w:rPr>
          <w:fldChar w:fldCharType="end"/>
        </w:r>
      </w:hyperlink>
    </w:p>
    <w:p w:rsidR="00EF7078" w:rsidRDefault="003A5AF0">
      <w:pPr>
        <w:pStyle w:val="11"/>
        <w:tabs>
          <w:tab w:val="left" w:pos="420"/>
        </w:tabs>
        <w:rPr>
          <w:rFonts w:asciiTheme="minorHAnsi" w:eastAsiaTheme="minorEastAsia" w:hAnsiTheme="minorHAnsi" w:cstheme="minorBidi"/>
          <w:b w:val="0"/>
          <w:sz w:val="21"/>
          <w:szCs w:val="22"/>
        </w:rPr>
      </w:pPr>
      <w:hyperlink w:anchor="_Toc9065613" w:history="1">
        <w:r w:rsidR="00EF7078" w:rsidRPr="00243DD2">
          <w:rPr>
            <w:rStyle w:val="a5"/>
          </w:rPr>
          <w:t>6</w:t>
        </w:r>
        <w:r w:rsidR="00EF7078">
          <w:rPr>
            <w:rFonts w:asciiTheme="minorHAnsi" w:eastAsiaTheme="minorEastAsia" w:hAnsiTheme="minorHAnsi" w:cstheme="minorBidi"/>
            <w:b w:val="0"/>
            <w:sz w:val="21"/>
            <w:szCs w:val="22"/>
          </w:rPr>
          <w:tab/>
        </w:r>
        <w:r w:rsidR="00EF7078" w:rsidRPr="00243DD2">
          <w:rPr>
            <w:rStyle w:val="a5"/>
            <w:rFonts w:hint="eastAsia"/>
          </w:rPr>
          <w:t>相位提取展开</w:t>
        </w:r>
        <w:r w:rsidR="00EF7078">
          <w:rPr>
            <w:webHidden/>
          </w:rPr>
          <w:tab/>
        </w:r>
        <w:r w:rsidR="00EF7078">
          <w:rPr>
            <w:webHidden/>
          </w:rPr>
          <w:fldChar w:fldCharType="begin"/>
        </w:r>
        <w:r w:rsidR="00EF7078">
          <w:rPr>
            <w:webHidden/>
          </w:rPr>
          <w:instrText xml:space="preserve"> PAGEREF _Toc9065613 \h </w:instrText>
        </w:r>
        <w:r w:rsidR="00EF7078">
          <w:rPr>
            <w:webHidden/>
          </w:rPr>
        </w:r>
        <w:r w:rsidR="00EF7078">
          <w:rPr>
            <w:webHidden/>
          </w:rPr>
          <w:fldChar w:fldCharType="separate"/>
        </w:r>
        <w:r w:rsidR="00463CEF">
          <w:rPr>
            <w:webHidden/>
          </w:rPr>
          <w:t>7</w:t>
        </w:r>
        <w:r w:rsidR="00EF7078">
          <w:rPr>
            <w:webHidden/>
          </w:rPr>
          <w:fldChar w:fldCharType="end"/>
        </w:r>
      </w:hyperlink>
    </w:p>
    <w:p w:rsidR="00EF7078" w:rsidRDefault="003A5AF0">
      <w:pPr>
        <w:pStyle w:val="11"/>
        <w:tabs>
          <w:tab w:val="left" w:pos="420"/>
        </w:tabs>
        <w:rPr>
          <w:rFonts w:asciiTheme="minorHAnsi" w:eastAsiaTheme="minorEastAsia" w:hAnsiTheme="minorHAnsi" w:cstheme="minorBidi"/>
          <w:b w:val="0"/>
          <w:sz w:val="21"/>
          <w:szCs w:val="22"/>
        </w:rPr>
      </w:pPr>
      <w:hyperlink w:anchor="_Toc9065614" w:history="1">
        <w:r w:rsidR="00EF7078" w:rsidRPr="00243DD2">
          <w:rPr>
            <w:rStyle w:val="a5"/>
          </w:rPr>
          <w:t>7</w:t>
        </w:r>
        <w:r w:rsidR="00EF7078">
          <w:rPr>
            <w:rFonts w:asciiTheme="minorHAnsi" w:eastAsiaTheme="minorEastAsia" w:hAnsiTheme="minorHAnsi" w:cstheme="minorBidi"/>
            <w:b w:val="0"/>
            <w:sz w:val="21"/>
            <w:szCs w:val="22"/>
          </w:rPr>
          <w:tab/>
        </w:r>
        <w:r w:rsidR="00EF7078" w:rsidRPr="00243DD2">
          <w:rPr>
            <w:rStyle w:val="a5"/>
            <w:rFonts w:hint="eastAsia"/>
          </w:rPr>
          <w:t>实验过程和结果</w:t>
        </w:r>
        <w:r w:rsidR="00EF7078">
          <w:rPr>
            <w:webHidden/>
          </w:rPr>
          <w:tab/>
        </w:r>
        <w:r w:rsidR="00EF7078">
          <w:rPr>
            <w:webHidden/>
          </w:rPr>
          <w:fldChar w:fldCharType="begin"/>
        </w:r>
        <w:r w:rsidR="00EF7078">
          <w:rPr>
            <w:webHidden/>
          </w:rPr>
          <w:instrText xml:space="preserve"> PAGEREF _Toc9065614 \h </w:instrText>
        </w:r>
        <w:r w:rsidR="00EF7078">
          <w:rPr>
            <w:webHidden/>
          </w:rPr>
        </w:r>
        <w:r w:rsidR="00EF7078">
          <w:rPr>
            <w:webHidden/>
          </w:rPr>
          <w:fldChar w:fldCharType="separate"/>
        </w:r>
        <w:r w:rsidR="00463CEF">
          <w:rPr>
            <w:webHidden/>
          </w:rPr>
          <w:t>8</w:t>
        </w:r>
        <w:r w:rsidR="00EF7078">
          <w:rPr>
            <w:webHidden/>
          </w:rPr>
          <w:fldChar w:fldCharType="end"/>
        </w:r>
      </w:hyperlink>
    </w:p>
    <w:p w:rsidR="00EF7078" w:rsidRDefault="003A5AF0">
      <w:pPr>
        <w:pStyle w:val="11"/>
        <w:tabs>
          <w:tab w:val="left" w:pos="420"/>
        </w:tabs>
        <w:rPr>
          <w:rFonts w:asciiTheme="minorHAnsi" w:eastAsiaTheme="minorEastAsia" w:hAnsiTheme="minorHAnsi" w:cstheme="minorBidi"/>
          <w:b w:val="0"/>
          <w:sz w:val="21"/>
          <w:szCs w:val="22"/>
        </w:rPr>
      </w:pPr>
      <w:hyperlink w:anchor="_Toc9065615" w:history="1">
        <w:r w:rsidR="00EF7078" w:rsidRPr="00243DD2">
          <w:rPr>
            <w:rStyle w:val="a5"/>
          </w:rPr>
          <w:t>8</w:t>
        </w:r>
        <w:r w:rsidR="00EF7078">
          <w:rPr>
            <w:rFonts w:asciiTheme="minorHAnsi" w:eastAsiaTheme="minorEastAsia" w:hAnsiTheme="minorHAnsi" w:cstheme="minorBidi"/>
            <w:b w:val="0"/>
            <w:sz w:val="21"/>
            <w:szCs w:val="22"/>
          </w:rPr>
          <w:tab/>
        </w:r>
        <w:r w:rsidR="00EF7078" w:rsidRPr="00243DD2">
          <w:rPr>
            <w:rStyle w:val="a5"/>
            <w:rFonts w:hint="eastAsia"/>
          </w:rPr>
          <w:t>总结和展望</w:t>
        </w:r>
        <w:r w:rsidR="00EF7078">
          <w:rPr>
            <w:webHidden/>
          </w:rPr>
          <w:tab/>
        </w:r>
        <w:r w:rsidR="00EF7078">
          <w:rPr>
            <w:webHidden/>
          </w:rPr>
          <w:fldChar w:fldCharType="begin"/>
        </w:r>
        <w:r w:rsidR="00EF7078">
          <w:rPr>
            <w:webHidden/>
          </w:rPr>
          <w:instrText xml:space="preserve"> PAGEREF _Toc9065615 \h </w:instrText>
        </w:r>
        <w:r w:rsidR="00EF7078">
          <w:rPr>
            <w:webHidden/>
          </w:rPr>
        </w:r>
        <w:r w:rsidR="00EF7078">
          <w:rPr>
            <w:webHidden/>
          </w:rPr>
          <w:fldChar w:fldCharType="separate"/>
        </w:r>
        <w:r w:rsidR="00463CEF">
          <w:rPr>
            <w:webHidden/>
          </w:rPr>
          <w:t>9</w:t>
        </w:r>
        <w:r w:rsidR="00EF7078">
          <w:rPr>
            <w:webHidden/>
          </w:rPr>
          <w:fldChar w:fldCharType="end"/>
        </w:r>
      </w:hyperlink>
    </w:p>
    <w:p w:rsidR="00EF7078" w:rsidRDefault="003A5AF0">
      <w:pPr>
        <w:pStyle w:val="11"/>
        <w:rPr>
          <w:rFonts w:asciiTheme="minorHAnsi" w:eastAsiaTheme="minorEastAsia" w:hAnsiTheme="minorHAnsi" w:cstheme="minorBidi"/>
          <w:b w:val="0"/>
          <w:sz w:val="21"/>
          <w:szCs w:val="22"/>
        </w:rPr>
      </w:pPr>
      <w:hyperlink w:anchor="_Toc9065616" w:history="1">
        <w:r w:rsidR="00EF7078" w:rsidRPr="00243DD2">
          <w:rPr>
            <w:rStyle w:val="a5"/>
            <w:rFonts w:hint="eastAsia"/>
          </w:rPr>
          <w:t>参考文献</w:t>
        </w:r>
        <w:r w:rsidR="00EF7078">
          <w:rPr>
            <w:webHidden/>
          </w:rPr>
          <w:tab/>
        </w:r>
        <w:r w:rsidR="00EF7078">
          <w:rPr>
            <w:webHidden/>
          </w:rPr>
          <w:fldChar w:fldCharType="begin"/>
        </w:r>
        <w:r w:rsidR="00EF7078">
          <w:rPr>
            <w:webHidden/>
          </w:rPr>
          <w:instrText xml:space="preserve"> PAGEREF _Toc9065616 \h </w:instrText>
        </w:r>
        <w:r w:rsidR="00EF7078">
          <w:rPr>
            <w:webHidden/>
          </w:rPr>
        </w:r>
        <w:r w:rsidR="00EF7078">
          <w:rPr>
            <w:webHidden/>
          </w:rPr>
          <w:fldChar w:fldCharType="separate"/>
        </w:r>
        <w:r w:rsidR="00463CEF">
          <w:rPr>
            <w:webHidden/>
          </w:rPr>
          <w:t>12</w:t>
        </w:r>
        <w:r w:rsidR="00EF7078">
          <w:rPr>
            <w:webHidden/>
          </w:rPr>
          <w:fldChar w:fldCharType="end"/>
        </w:r>
      </w:hyperlink>
    </w:p>
    <w:p w:rsidR="00EF7078" w:rsidRDefault="003A5AF0">
      <w:pPr>
        <w:pStyle w:val="11"/>
        <w:rPr>
          <w:rFonts w:asciiTheme="minorHAnsi" w:eastAsiaTheme="minorEastAsia" w:hAnsiTheme="minorHAnsi" w:cstheme="minorBidi"/>
          <w:b w:val="0"/>
          <w:sz w:val="21"/>
          <w:szCs w:val="22"/>
        </w:rPr>
      </w:pPr>
      <w:hyperlink w:anchor="_Toc9065617" w:history="1">
        <w:r w:rsidR="00EF7078" w:rsidRPr="00243DD2">
          <w:rPr>
            <w:rStyle w:val="a5"/>
            <w:rFonts w:hint="eastAsia"/>
          </w:rPr>
          <w:t>致谢</w:t>
        </w:r>
        <w:r w:rsidR="00EF7078">
          <w:rPr>
            <w:webHidden/>
          </w:rPr>
          <w:tab/>
        </w:r>
        <w:r w:rsidR="00EF7078">
          <w:rPr>
            <w:webHidden/>
          </w:rPr>
          <w:fldChar w:fldCharType="begin"/>
        </w:r>
        <w:r w:rsidR="00EF7078">
          <w:rPr>
            <w:webHidden/>
          </w:rPr>
          <w:instrText xml:space="preserve"> PAGEREF _Toc9065617 \h </w:instrText>
        </w:r>
        <w:r w:rsidR="00EF7078">
          <w:rPr>
            <w:webHidden/>
          </w:rPr>
        </w:r>
        <w:r w:rsidR="00EF7078">
          <w:rPr>
            <w:webHidden/>
          </w:rPr>
          <w:fldChar w:fldCharType="separate"/>
        </w:r>
        <w:r w:rsidR="00463CEF">
          <w:rPr>
            <w:webHidden/>
          </w:rPr>
          <w:t>14</w:t>
        </w:r>
        <w:r w:rsidR="00EF7078">
          <w:rPr>
            <w:webHidden/>
          </w:rPr>
          <w:fldChar w:fldCharType="end"/>
        </w:r>
      </w:hyperlink>
    </w:p>
    <w:p w:rsidR="00EF7078" w:rsidRDefault="003A5AF0">
      <w:pPr>
        <w:pStyle w:val="11"/>
        <w:rPr>
          <w:rFonts w:asciiTheme="minorHAnsi" w:eastAsiaTheme="minorEastAsia" w:hAnsiTheme="minorHAnsi" w:cstheme="minorBidi"/>
          <w:b w:val="0"/>
          <w:sz w:val="21"/>
          <w:szCs w:val="22"/>
        </w:rPr>
      </w:pPr>
      <w:hyperlink w:anchor="_Toc9065618" w:history="1">
        <w:r w:rsidR="00EF7078" w:rsidRPr="00243DD2">
          <w:rPr>
            <w:rStyle w:val="a5"/>
            <w:rFonts w:hint="eastAsia"/>
          </w:rPr>
          <w:t>附录</w:t>
        </w:r>
        <w:r w:rsidR="00EF7078">
          <w:rPr>
            <w:webHidden/>
          </w:rPr>
          <w:tab/>
        </w:r>
        <w:r w:rsidR="00EF7078">
          <w:rPr>
            <w:webHidden/>
          </w:rPr>
          <w:fldChar w:fldCharType="begin"/>
        </w:r>
        <w:r w:rsidR="00EF7078">
          <w:rPr>
            <w:webHidden/>
          </w:rPr>
          <w:instrText xml:space="preserve"> PAGEREF _Toc9065618 \h </w:instrText>
        </w:r>
        <w:r w:rsidR="00EF7078">
          <w:rPr>
            <w:webHidden/>
          </w:rPr>
        </w:r>
        <w:r w:rsidR="00EF7078">
          <w:rPr>
            <w:webHidden/>
          </w:rPr>
          <w:fldChar w:fldCharType="separate"/>
        </w:r>
        <w:r w:rsidR="00463CEF">
          <w:rPr>
            <w:webHidden/>
          </w:rPr>
          <w:t>15</w:t>
        </w:r>
        <w:r w:rsidR="00EF7078">
          <w:rPr>
            <w:webHidden/>
          </w:rPr>
          <w:fldChar w:fldCharType="end"/>
        </w:r>
      </w:hyperlink>
    </w:p>
    <w:p w:rsidR="00EF7078" w:rsidRDefault="00EF7078">
      <w:r>
        <w:rPr>
          <w:b/>
          <w:noProof/>
          <w:sz w:val="24"/>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 w:val="24"/>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 w:val="24"/>
          <w:szCs w:val="24"/>
        </w:rPr>
      </w:pPr>
      <w:r w:rsidRPr="005D58E1">
        <w:rPr>
          <w:rFonts w:ascii="宋体" w:hAnsi="宋体"/>
          <w:sz w:val="24"/>
          <w:szCs w:val="24"/>
        </w:rPr>
        <w:fldChar w:fldCharType="begin"/>
      </w:r>
      <w:r w:rsidRPr="005D58E1">
        <w:rPr>
          <w:rFonts w:ascii="宋体" w:hAnsi="宋体"/>
          <w:sz w:val="24"/>
          <w:szCs w:val="24"/>
        </w:rPr>
        <w:instrText xml:space="preserve"> TOC \h \z \c "图1." </w:instrText>
      </w:r>
      <w:r w:rsidRPr="005D58E1">
        <w:rPr>
          <w:rFonts w:ascii="宋体" w:hAnsi="宋体"/>
          <w:sz w:val="24"/>
          <w:szCs w:val="24"/>
        </w:rPr>
        <w:fldChar w:fldCharType="separate"/>
      </w:r>
      <w:r w:rsidR="00463CEF">
        <w:rPr>
          <w:rFonts w:ascii="宋体" w:hAnsi="宋体" w:hint="eastAsia"/>
          <w:b/>
          <w:bCs/>
          <w:noProof/>
          <w:sz w:val="24"/>
          <w:szCs w:val="24"/>
        </w:rPr>
        <w:t>未找到图形项目表。</w:t>
      </w:r>
      <w:r w:rsidRPr="005D58E1">
        <w:rPr>
          <w:rFonts w:ascii="宋体" w:hAnsi="宋体"/>
          <w:sz w:val="24"/>
          <w:szCs w:val="24"/>
        </w:rPr>
        <w:fldChar w:fldCharType="end"/>
      </w:r>
      <w:r w:rsidRPr="005D58E1">
        <w:rPr>
          <w:rFonts w:ascii="宋体" w:hAnsi="宋体"/>
          <w:sz w:val="24"/>
          <w:szCs w:val="24"/>
        </w:rPr>
        <w:t>┋</w:t>
      </w:r>
    </w:p>
    <w:p w:rsidR="00FC642A" w:rsidRPr="005D58E1" w:rsidRDefault="00FC642A" w:rsidP="005144AA">
      <w:pPr>
        <w:spacing w:line="440" w:lineRule="exact"/>
        <w:rPr>
          <w:rFonts w:ascii="宋体" w:hAnsi="宋体"/>
          <w:sz w:val="24"/>
          <w:szCs w:val="24"/>
        </w:rPr>
      </w:pPr>
      <w:r w:rsidRPr="005D58E1">
        <w:rPr>
          <w:noProof/>
          <w:color w:val="FF0000"/>
        </w:rPr>
        <w:fldChar w:fldCharType="begin"/>
      </w:r>
      <w:r w:rsidRPr="005D58E1">
        <w:instrText xml:space="preserve"> TOC \h \z \c "</w:instrText>
      </w:r>
      <w:r w:rsidRPr="005D58E1">
        <w:instrText>图</w:instrText>
      </w:r>
      <w:r w:rsidRPr="005D58E1">
        <w:instrText xml:space="preserve">2." </w:instrText>
      </w:r>
      <w:r w:rsidRPr="005D58E1">
        <w:rPr>
          <w:noProof/>
          <w:color w:val="FF0000"/>
        </w:rPr>
        <w:fldChar w:fldCharType="separate"/>
      </w:r>
      <w:r w:rsidR="00463CEF">
        <w:rPr>
          <w:rFonts w:hint="eastAsia"/>
          <w:b/>
          <w:bCs/>
          <w:noProof/>
          <w:color w:val="FF0000"/>
        </w:rPr>
        <w:t>未找到图形项目表。</w:t>
      </w:r>
      <w:r w:rsidRPr="005D58E1">
        <w:rPr>
          <w:rFonts w:ascii="宋体" w:hAnsi="宋体"/>
          <w:sz w:val="24"/>
          <w:szCs w:val="24"/>
        </w:rPr>
        <w:fldChar w:fldCharType="end"/>
      </w:r>
      <w:r w:rsidRPr="005D58E1">
        <w:rPr>
          <w:rFonts w:ascii="宋体" w:hAnsi="宋体"/>
          <w:sz w:val="24"/>
          <w:szCs w:val="24"/>
        </w:rPr>
        <w:t>┋</w:t>
      </w:r>
    </w:p>
    <w:p w:rsidR="00FC642A" w:rsidRDefault="00FC642A" w:rsidP="005144AA">
      <w:pPr>
        <w:spacing w:line="440" w:lineRule="exact"/>
        <w:rPr>
          <w:rFonts w:ascii="宋体" w:hAnsi="宋体"/>
          <w:sz w:val="24"/>
          <w:szCs w:val="24"/>
        </w:rPr>
      </w:pPr>
      <w:r w:rsidRPr="005D58E1">
        <w:rPr>
          <w:rFonts w:ascii="宋体" w:hAnsi="宋体"/>
          <w:sz w:val="24"/>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463CEF" w:rsidRDefault="00FC642A" w:rsidP="005144AA">
      <w:pPr>
        <w:pStyle w:val="af1"/>
        <w:tabs>
          <w:tab w:val="right" w:leader="dot" w:pos="8494"/>
        </w:tabs>
        <w:spacing w:line="440" w:lineRule="exact"/>
        <w:ind w:leftChars="0" w:firstLineChars="0" w:firstLine="0"/>
        <w:rPr>
          <w:noProof/>
        </w:rPr>
      </w:pP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r w:rsidR="00463CEF">
        <w:rPr>
          <w:rFonts w:ascii="宋体" w:hAnsi="宋体" w:hint="eastAsia"/>
          <w:b/>
          <w:bCs/>
          <w:noProof/>
          <w:sz w:val="24"/>
          <w:szCs w:val="24"/>
        </w:rPr>
        <w:t>未找到图形项目表。</w:t>
      </w:r>
      <w:r w:rsidRPr="00EC4996">
        <w:rPr>
          <w:rFonts w:ascii="宋体" w:hAnsi="宋体"/>
          <w:sz w:val="24"/>
          <w:szCs w:val="24"/>
        </w:rPr>
        <w:fldChar w:fldCharType="end"/>
      </w: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p>
    <w:p w:rsidR="00FC642A" w:rsidRPr="00EC4996" w:rsidRDefault="00463CEF" w:rsidP="005144AA">
      <w:pPr>
        <w:spacing w:line="440" w:lineRule="exact"/>
        <w:rPr>
          <w:rFonts w:ascii="宋体" w:hAnsi="宋体"/>
          <w:b/>
          <w:sz w:val="24"/>
          <w:szCs w:val="24"/>
        </w:rPr>
      </w:pPr>
      <w:r>
        <w:rPr>
          <w:rFonts w:ascii="宋体" w:hAnsi="宋体" w:hint="eastAsia"/>
          <w:b/>
          <w:bCs/>
          <w:noProof/>
          <w:sz w:val="24"/>
          <w:szCs w:val="24"/>
        </w:rPr>
        <w:t>未找到图形项目表。</w:t>
      </w:r>
      <w:r w:rsidR="00FC642A" w:rsidRPr="00EC4996">
        <w:rPr>
          <w:rFonts w:ascii="宋体" w:hAnsi="宋体"/>
          <w:sz w:val="24"/>
          <w:szCs w:val="24"/>
        </w:rPr>
        <w:fldChar w:fldCharType="end"/>
      </w:r>
      <w:r w:rsidR="00FC642A" w:rsidRPr="00EC4996">
        <w:rPr>
          <w:rFonts w:ascii="宋体" w:hAnsi="宋体"/>
          <w:sz w:val="24"/>
          <w:szCs w:val="24"/>
        </w:rPr>
        <w:t>┋</w:t>
      </w:r>
    </w:p>
    <w:p w:rsidR="00FC642A" w:rsidRDefault="00FC642A" w:rsidP="005144AA">
      <w:pPr>
        <w:spacing w:line="440" w:lineRule="exact"/>
        <w:rPr>
          <w:rFonts w:ascii="宋体" w:hAnsi="宋体"/>
          <w:sz w:val="24"/>
          <w:szCs w:val="24"/>
        </w:rPr>
      </w:pPr>
      <w:r w:rsidRPr="00EC4996">
        <w:rPr>
          <w:rFonts w:ascii="宋体" w:hAnsi="宋体"/>
          <w:sz w:val="24"/>
          <w:szCs w:val="24"/>
        </w:rPr>
        <w:t>┋</w:t>
      </w:r>
    </w:p>
    <w:p w:rsidR="00903B96" w:rsidRPr="00903B96" w:rsidRDefault="00903B96" w:rsidP="00EE4427">
      <w:pPr>
        <w:pStyle w:val="3"/>
        <w:numPr>
          <w:ilvl w:val="0"/>
          <w:numId w:val="0"/>
        </w:numPr>
        <w:spacing w:before="156" w:after="156"/>
        <w:ind w:left="851"/>
      </w:pPr>
      <w:r w:rsidRPr="00903B96">
        <w:rPr>
          <w:rFonts w:hint="eastAsia"/>
        </w:rPr>
        <w:t>（宋体，小四号；左对齐，固定行距</w:t>
      </w:r>
      <w:r w:rsidRPr="00903B96">
        <w:rPr>
          <w:rFonts w:hint="eastAsia"/>
        </w:rPr>
        <w:t>2</w:t>
      </w:r>
      <w:r w:rsidR="005144AA">
        <w:t>2</w:t>
      </w:r>
      <w:r w:rsidRPr="00903B96">
        <w:rPr>
          <w:rFonts w:hint="eastAsia"/>
        </w:rPr>
        <w:t>磅，段前、段后均为</w:t>
      </w:r>
      <w:r w:rsidRPr="00903B96">
        <w:rPr>
          <w:rFonts w:hint="eastAsia"/>
        </w:rPr>
        <w:t>0</w:t>
      </w:r>
      <w:r w:rsidRPr="00903B96">
        <w:rPr>
          <w:rFonts w:hint="eastAsia"/>
        </w:rPr>
        <w:t>行）</w:t>
      </w:r>
    </w:p>
    <w:p w:rsidR="00903B96" w:rsidRPr="00903B96" w:rsidRDefault="00903B96" w:rsidP="00FC642A">
      <w:pPr>
        <w:spacing w:line="400" w:lineRule="exact"/>
        <w:rPr>
          <w:rFonts w:ascii="宋体" w:hAnsi="宋体"/>
          <w:sz w:val="24"/>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065599"/>
      <w:r>
        <w:rPr>
          <w:rFonts w:hint="eastAsia"/>
        </w:rPr>
        <w:lastRenderedPageBreak/>
        <w:t>绪论</w:t>
      </w:r>
      <w:bookmarkEnd w:id="44"/>
      <w:bookmarkEnd w:id="45"/>
    </w:p>
    <w:p w:rsidR="00756CCF" w:rsidRDefault="00756CCF" w:rsidP="00756CCF">
      <w:pPr>
        <w:pStyle w:val="2"/>
        <w:spacing w:before="156" w:after="156"/>
      </w:pPr>
      <w:bookmarkStart w:id="46" w:name="_Toc9065199"/>
      <w:bookmarkStart w:id="47" w:name="_Toc9065600"/>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三坐标测量机和结构光三维测量对比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065601"/>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w:t>
      </w:r>
      <w:r w:rsidR="009560A9" w:rsidRPr="00225657">
        <w:rPr>
          <w:rFonts w:hint="eastAsia"/>
        </w:rPr>
        <w:lastRenderedPageBreak/>
        <w:t>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E61AC9" w:rsidRPr="00225657">
        <w:fldChar w:fldCharType="separate"/>
      </w:r>
      <w:r w:rsidR="00E61AC9" w:rsidRPr="00225657">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463CEF" w:rsidRPr="00225657">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 guid="621a0e38-7cc3-49c4-ba66-3e3cdf430d79"&gt;15&lt;/key&gt;&lt;/foreign-keys&gt;&lt;ref-type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 </w:instrText>
      </w:r>
      <w:r w:rsidR="00463CEF"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EN.CITE.DATA </w:instrText>
      </w:r>
      <w:r w:rsidR="00463CEF" w:rsidRPr="00225657">
        <w:fldChar w:fldCharType="end"/>
      </w:r>
      <w:r w:rsidR="001A2394" w:rsidRPr="00225657">
        <w:fldChar w:fldCharType="separate"/>
      </w:r>
      <w:r w:rsidR="001A2394" w:rsidRPr="00225657">
        <w:t>[3, 4]</w:t>
      </w:r>
      <w:r w:rsidR="001A2394" w:rsidRPr="00225657">
        <w:fldChar w:fldCharType="end"/>
      </w:r>
      <w:r w:rsidR="001A2394" w:rsidRPr="00225657">
        <w:t>和逆向三维建模</w:t>
      </w:r>
      <w:r w:rsidR="001A2394" w:rsidRPr="00225657">
        <w:fldChar w:fldCharType="begin"/>
      </w:r>
      <w:r w:rsidR="00463CEF" w:rsidRPr="00225657">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 guid="8a76edcb-572e-4734-b2b5-0971b6ab6fa7"&gt;19&lt;/key&gt;&lt;/foreign-keys&gt;&lt;ref-type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463CEF" w:rsidRPr="00225657">
        <w:rPr>
          <w:rFonts w:hint="eastAsia"/>
        </w:rPr>
        <w:instrText>量检测中的应用</w:instrText>
      </w:r>
      <w:r w:rsidR="00463CEF" w:rsidRPr="00225657">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540A30" w:rsidRPr="00225657">
        <w:fldChar w:fldCharType="separate"/>
      </w:r>
      <w:r w:rsidR="00540A30" w:rsidRPr="00225657">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0" w:name="_Toc9065201"/>
      <w:bookmarkStart w:id="51" w:name="_Toc9065602"/>
      <w:r>
        <w:t>结构光三维测量</w:t>
      </w:r>
      <w:bookmarkEnd w:id="50"/>
      <w:bookmarkEnd w:id="51"/>
    </w:p>
    <w:p w:rsidR="00C8023B" w:rsidRDefault="00C8023B" w:rsidP="00C8023B">
      <w:pPr>
        <w:pStyle w:val="Afc"/>
        <w:ind w:firstLine="480"/>
      </w:pPr>
      <w:r>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463CEF">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 guid="07247bc7-43b7-458d-89e2-4d7d3b12371d"&gt;34&lt;/key&gt;&lt;/foreign-keys&gt;&lt;ref-type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463CEF">
        <w:rPr>
          <w:rFonts w:hint="eastAsia"/>
        </w:rPr>
        <w:instrText>光</w:instrText>
      </w:r>
      <w:r w:rsidR="00463CEF">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463CEF">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 guid="a5654a57-ec93-4fae-ada6-2caf118bc792"&gt;35&lt;/key&gt;&lt;/foreign-keys&gt;&lt;ref-type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225657" w:rsidRDefault="00756CCF" w:rsidP="00225657">
      <w:pPr>
        <w:pStyle w:val="2"/>
        <w:spacing w:before="156" w:after="156"/>
      </w:pPr>
      <w:bookmarkStart w:id="52" w:name="_Toc9065202"/>
      <w:bookmarkStart w:id="53" w:name="_Toc9065603"/>
      <w:r>
        <w:rPr>
          <w:rFonts w:hint="eastAsia"/>
        </w:rPr>
        <w:t>数字莫尔三维测量方法过程</w:t>
      </w:r>
      <w:bookmarkEnd w:id="52"/>
      <w:bookmarkEnd w:id="53"/>
    </w:p>
    <w:p w:rsidR="00225657" w:rsidRDefault="0016658E" w:rsidP="00225657">
      <w:pPr>
        <w:pStyle w:val="Afc"/>
        <w:ind w:firstLine="480"/>
      </w:pPr>
      <w:r>
        <w:rPr>
          <w:noProof/>
        </w:rPr>
        <w:lastRenderedPageBreak/>
        <mc:AlternateContent>
          <mc:Choice Requires="wps">
            <w:drawing>
              <wp:anchor distT="0" distB="0" distL="114300" distR="114300" simplePos="0" relativeHeight="251660288" behindDoc="0" locked="0" layoutInCell="1" allowOverlap="1" wp14:anchorId="427BC816" wp14:editId="21B7CB5C">
                <wp:simplePos x="0" y="0"/>
                <wp:positionH relativeFrom="column">
                  <wp:posOffset>420370</wp:posOffset>
                </wp:positionH>
                <wp:positionV relativeFrom="paragraph">
                  <wp:posOffset>3187065</wp:posOffset>
                </wp:positionV>
                <wp:extent cx="381000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a:effectLst/>
                      </wps:spPr>
                      <wps:txbx>
                        <w:txbxContent>
                          <w:p w:rsidR="0016658E" w:rsidRPr="00BB7F63" w:rsidRDefault="0016658E" w:rsidP="000211F2">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noProof/>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33.1pt;margin-top:250.95pt;width:30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" stroked="f">
                <v:textbox style="mso-fit-shape-to-text:t" inset="0,0,0,0">
                  <w:txbxContent>
                    <w:p w:rsidR="0016658E" w:rsidRPr="00BB7F63" w:rsidRDefault="0016658E" w:rsidP="000211F2">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noProof/>
                        </w:rPr>
                        <w:t>数字莫尔三维测量流程图</w:t>
                      </w:r>
                    </w:p>
                  </w:txbxContent>
                </v:textbox>
                <w10:wrap type="topAndBottom"/>
              </v:shape>
            </w:pict>
          </mc:Fallback>
        </mc:AlternateContent>
      </w:r>
      <w:r w:rsidR="008D768D">
        <w:rPr>
          <w:noProof/>
        </w:rPr>
        <w:drawing>
          <wp:anchor distT="0" distB="0" distL="114300" distR="114300" simplePos="0" relativeHeight="251658240" behindDoc="0" locked="0" layoutInCell="1" allowOverlap="1" wp14:anchorId="741B409F" wp14:editId="548B001B">
            <wp:simplePos x="0" y="0"/>
            <wp:positionH relativeFrom="column">
              <wp:posOffset>420370</wp:posOffset>
            </wp:positionH>
            <wp:positionV relativeFrom="paragraph">
              <wp:posOffset>-80010</wp:posOffset>
            </wp:positionV>
            <wp:extent cx="3810000" cy="32054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3205480"/>
                    </a:xfrm>
                    <a:prstGeom prst="rect">
                      <a:avLst/>
                    </a:prstGeom>
                  </pic:spPr>
                </pic:pic>
              </a:graphicData>
            </a:graphic>
            <wp14:sizeRelH relativeFrom="page">
              <wp14:pctWidth>0</wp14:pctWidth>
            </wp14:sizeRelH>
            <wp14:sizeRelV relativeFrom="page">
              <wp14:pctHeight>0</wp14:pctHeight>
            </wp14:sizeRelV>
          </wp:anchor>
        </w:drawing>
      </w:r>
      <w:r w:rsidR="00225657">
        <w:t>数字莫尔三维测量将传统莫尔测量的产生莫尔图样和由莫尔图样得出所测表面三维模型的过程转移到计算机处理。在传统莫尔测量方法中，</w:t>
      </w:r>
      <w:r w:rsidR="00225657">
        <w:rPr>
          <w:rFonts w:hint="eastAsia"/>
        </w:rPr>
        <w:t xml:space="preserve"> 需要投影光栅和参考光栅重合形成对应等高线的莫尔图样</w:t>
      </w:r>
      <w:r w:rsidR="004F354C">
        <w:fldChar w:fldCharType="begin"/>
      </w:r>
      <w:r w:rsidR="004F354C">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timestamp="1558155994"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4F354C">
        <w:rPr>
          <w:rFonts w:hint="eastAsia"/>
        </w:rPr>
        <w:instrText>的现状和展望</w:instrText>
      </w:r>
      <w:r w:rsidR="004F354C">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fldChar w:fldCharType="separate"/>
      </w:r>
      <w:r w:rsidR="004F354C">
        <w:rPr>
          <w:noProof/>
        </w:rPr>
        <w:t>[7]</w:t>
      </w:r>
      <w:r w:rsidR="004F354C">
        <w:fldChar w:fldCharType="end"/>
      </w:r>
      <w:r w:rsidR="00225657">
        <w:rPr>
          <w:rFonts w:hint="eastAsia"/>
        </w:rPr>
        <w:t>。而在数字莫尔测量方法中，投影光栅被投影仪的</w:t>
      </w:r>
      <w:r w:rsidR="004F354C">
        <w:rPr>
          <w:rFonts w:hint="eastAsia"/>
        </w:rPr>
        <w:t>数字光处理</w:t>
      </w:r>
      <w:r w:rsidR="00225657">
        <w:rPr>
          <w:rFonts w:hint="eastAsia"/>
        </w:rPr>
        <w:t>芯片代替，直接将莫尔图样投影到被测物体上，然后由数码相机的CCD传感器捕捉图片，最后在利用电脑程序，将和投影条纹同频率但是不同初始相位的</w:t>
      </w:r>
      <w:r w:rsidR="004F354C">
        <w:rPr>
          <w:rFonts w:hint="eastAsia"/>
        </w:rPr>
        <w:t>条纹</w:t>
      </w:r>
      <w:r w:rsidR="00225657">
        <w:rPr>
          <w:rFonts w:hint="eastAsia"/>
        </w:rPr>
        <w:t>图样重合，形成莫尔条纹。使用后端处理算法叠加条纹和被物体高度信息扭曲的条纹图样，产生莫尔</w:t>
      </w:r>
      <w:r w:rsidR="004F354C">
        <w:rPr>
          <w:rFonts w:hint="eastAsia"/>
        </w:rPr>
        <w:t>条纹</w:t>
      </w:r>
      <w:r w:rsidR="00225657">
        <w:rPr>
          <w:rFonts w:hint="eastAsia"/>
        </w:rPr>
        <w:t>的过程，称为数字相移。</w:t>
      </w:r>
      <w:r w:rsidR="004A5245">
        <w:rPr>
          <w:rFonts w:hint="eastAsia"/>
        </w:rPr>
        <w:t>进过数字相移得到的莫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Pr>
          <w:rFonts w:hint="eastAsia"/>
        </w:rPr>
        <w:t>条纹</w:t>
      </w:r>
      <w:r w:rsidR="004A5245">
        <w:rPr>
          <w:rFonts w:hint="eastAsia"/>
        </w:rPr>
        <w:t>去除。经过这两步的</w:t>
      </w:r>
      <w:r w:rsidR="004F354C">
        <w:rPr>
          <w:rFonts w:hint="eastAsia"/>
        </w:rPr>
        <w:t>单张</w:t>
      </w:r>
      <w:r w:rsidR="004A5245">
        <w:rPr>
          <w:rFonts w:hint="eastAsia"/>
        </w:rPr>
        <w:t>莫尔图样，需要结合</w:t>
      </w:r>
      <w:r w:rsidR="004F354C">
        <w:rPr>
          <w:rFonts w:hint="eastAsia"/>
        </w:rPr>
        <w:t>，</w:t>
      </w:r>
      <w:r w:rsidR="004A5245">
        <w:rPr>
          <w:rFonts w:hint="eastAsia"/>
        </w:rPr>
        <w:t>其他莫尔图样，利用三角函数关系，得出</w:t>
      </w:r>
      <w:r w:rsidR="004F354C">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Pr>
          <w:rFonts w:hint="eastAsia"/>
        </w:rPr>
        <w:t>2</w:t>
      </w:r>
      <m:oMath>
        <m:r>
          <m:rPr>
            <m:sty m:val="p"/>
          </m:rPr>
          <w:rPr>
            <w:rFonts w:ascii="Cambria Math" w:hAnsi="Cambria Math"/>
          </w:rPr>
          <m:t>π</m:t>
        </m:r>
      </m:oMath>
      <w:r w:rsidR="004F354C">
        <w:t>整数的差异的</w:t>
      </w:r>
      <w:r w:rsidR="004F354C">
        <w:lastRenderedPageBreak/>
        <w:t>过程，成为相位展开。至此，一个符合物体相对几何特征的相位已经得到。之后，本文的研究成果</w:t>
      </w:r>
      <w:r w:rsidR="004F354C">
        <w:rPr>
          <w:rFonts w:hint="eastAsia"/>
        </w:rPr>
        <w:t>——</w:t>
      </w:r>
      <w:r w:rsidR="004F354C">
        <w:t>在仿真环境下，得到一个被测物体相对几何特征较为准确的三维模型</w:t>
      </w:r>
      <w:r w:rsidR="004F354C">
        <w:rPr>
          <w:rFonts w:hint="eastAsia"/>
        </w:rPr>
        <w:t>——</w:t>
      </w:r>
      <w:r w:rsidR="004F354C">
        <w:t>能结合实物测量系统的校准给出的莫尔波长，最终得出物体的绝对三维模型。使用平板，在不同高度位置，测量莫尔波长，最终得出莫尔波长和高度对应关系的过程称为为系统校准</w:t>
      </w:r>
      <w:r w:rsidR="004F354C">
        <w:fldChar w:fldCharType="begin"/>
      </w:r>
      <w:r w:rsidR="004F354C">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 guid="bc48b8ba-16ac-4770-8a68-125f5073ab67"&gt;2&lt;/key&gt;&lt;/foreign-keys&gt;&lt;ref-type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p>
    <w:p w:rsidR="00756CCF" w:rsidRDefault="00756CCF" w:rsidP="00806A1B">
      <w:pPr>
        <w:pStyle w:val="2"/>
        <w:spacing w:before="156" w:after="156"/>
        <w:rPr>
          <w:rFonts w:hint="eastAsia"/>
        </w:rPr>
      </w:pPr>
      <w:bookmarkStart w:id="54" w:name="_Toc9065203"/>
      <w:bookmarkStart w:id="55" w:name="_Toc9065604"/>
      <w:r>
        <w:rPr>
          <w:rFonts w:hint="eastAsia"/>
        </w:rPr>
        <w:t>数字莫尔三维测量方法的应用</w:t>
      </w:r>
      <w:bookmarkEnd w:id="54"/>
      <w:bookmarkEnd w:id="55"/>
    </w:p>
    <w:p w:rsidR="008D768D" w:rsidRDefault="008D768D" w:rsidP="008D768D">
      <w:pPr>
        <w:pStyle w:val="Afc"/>
        <w:ind w:firstLine="480"/>
      </w:pPr>
      <w:r>
        <w:rPr>
          <w:rFonts w:hint="eastAsia"/>
        </w:rPr>
        <w:t>数字莫尔三维测量因为不需要直接接触被测物体，量程大等优点，广泛应用与</w:t>
      </w:r>
    </w:p>
    <w:p w:rsidR="00806A1B" w:rsidRPr="008D768D" w:rsidRDefault="00806A1B" w:rsidP="008D768D">
      <w:pPr>
        <w:pStyle w:val="Afc"/>
        <w:ind w:firstLineChars="0" w:firstLine="0"/>
      </w:pPr>
      <w:r>
        <w:br w:type="page"/>
      </w:r>
      <w:bookmarkStart w:id="56" w:name="_GoBack"/>
      <w:bookmarkEnd w:id="56"/>
    </w:p>
    <w:p w:rsidR="00756CCF" w:rsidRDefault="00756CCF" w:rsidP="00806A1B">
      <w:pPr>
        <w:pStyle w:val="1"/>
        <w:spacing w:before="312" w:after="312"/>
      </w:pPr>
      <w:bookmarkStart w:id="57" w:name="_Toc9065204"/>
      <w:bookmarkStart w:id="58" w:name="_Toc9065605"/>
      <w:r>
        <w:rPr>
          <w:rFonts w:hint="eastAsia"/>
        </w:rPr>
        <w:lastRenderedPageBreak/>
        <w:t>相位</w:t>
      </w:r>
      <w:r>
        <w:rPr>
          <w:rFonts w:hint="eastAsia"/>
        </w:rPr>
        <w:t>-</w:t>
      </w:r>
      <w:r>
        <w:rPr>
          <w:rFonts w:hint="eastAsia"/>
        </w:rPr>
        <w:t>高度对应关系</w:t>
      </w:r>
      <w:bookmarkEnd w:id="57"/>
      <w:bookmarkEnd w:id="58"/>
    </w:p>
    <w:p w:rsidR="00756CCF" w:rsidRDefault="00756CCF" w:rsidP="00806A1B">
      <w:pPr>
        <w:pStyle w:val="2"/>
        <w:spacing w:before="156" w:after="156"/>
      </w:pPr>
      <w:bookmarkStart w:id="59" w:name="_Toc9065205"/>
      <w:bookmarkStart w:id="60" w:name="_Toc9065606"/>
      <w:r>
        <w:rPr>
          <w:rFonts w:hint="eastAsia"/>
        </w:rPr>
        <w:t>传统莫尔三维测量的相位</w:t>
      </w:r>
      <w:r>
        <w:rPr>
          <w:rFonts w:hint="eastAsia"/>
        </w:rPr>
        <w:t>-</w:t>
      </w:r>
      <w:r>
        <w:rPr>
          <w:rFonts w:hint="eastAsia"/>
        </w:rPr>
        <w:t>高度对应关系</w:t>
      </w:r>
      <w:bookmarkEnd w:id="59"/>
      <w:bookmarkEnd w:id="60"/>
    </w:p>
    <w:p w:rsidR="00756CCF" w:rsidRDefault="00756CCF" w:rsidP="00806A1B">
      <w:pPr>
        <w:pStyle w:val="2"/>
        <w:spacing w:before="156" w:after="156"/>
      </w:pPr>
      <w:bookmarkStart w:id="61" w:name="_Toc9065206"/>
      <w:bookmarkStart w:id="62" w:name="_Toc9065607"/>
      <w:r>
        <w:rPr>
          <w:rFonts w:hint="eastAsia"/>
        </w:rPr>
        <w:t>数字</w:t>
      </w:r>
      <w:r w:rsidR="00225657">
        <w:rPr>
          <w:rFonts w:hint="eastAsia"/>
        </w:rPr>
        <w:t>莫尔</w:t>
      </w:r>
      <w:r>
        <w:rPr>
          <w:rFonts w:hint="eastAsia"/>
        </w:rPr>
        <w:t>三维测量的相位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7"/>
      <w:bookmarkStart w:id="64" w:name="_Toc9065608"/>
      <w:r>
        <w:rPr>
          <w:rFonts w:hint="eastAsia"/>
        </w:rPr>
        <w:t>模拟环境下的相位</w:t>
      </w:r>
      <w:r>
        <w:rPr>
          <w:rFonts w:hint="eastAsia"/>
        </w:rPr>
        <w:t>-</w:t>
      </w:r>
      <w:r>
        <w:rPr>
          <w:rFonts w:hint="eastAsia"/>
        </w:rPr>
        <w:t>高度对应关系</w:t>
      </w:r>
      <w:bookmarkEnd w:id="63"/>
      <w:bookmarkEnd w:id="64"/>
    </w:p>
    <w:p w:rsidR="00756CCF" w:rsidRDefault="00756CCF" w:rsidP="00806A1B">
      <w:pPr>
        <w:pStyle w:val="3"/>
        <w:spacing w:before="156" w:after="156"/>
      </w:pPr>
      <w:bookmarkStart w:id="65" w:name="_Toc9065208"/>
      <w:bookmarkStart w:id="66" w:name="_Toc9065609"/>
      <w:r>
        <w:rPr>
          <w:rFonts w:hint="eastAsia"/>
        </w:rPr>
        <w:t>真实环境下的相位</w:t>
      </w:r>
      <w:r>
        <w:rPr>
          <w:rFonts w:hint="eastAsia"/>
        </w:rPr>
        <w:t>-</w:t>
      </w:r>
      <w:r>
        <w:rPr>
          <w:rFonts w:hint="eastAsia"/>
        </w:rPr>
        <w:t>高度对应关系</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09"/>
      <w:bookmarkStart w:id="68" w:name="_Toc9065610"/>
      <w:r>
        <w:rPr>
          <w:rFonts w:hint="eastAsia"/>
        </w:rPr>
        <w:lastRenderedPageBreak/>
        <w:t>实物系统校准</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0"/>
      <w:bookmarkStart w:id="70" w:name="_Toc9065611"/>
      <w:r>
        <w:rPr>
          <w:rFonts w:hint="eastAsia"/>
        </w:rPr>
        <w:lastRenderedPageBreak/>
        <w:t>数字相移</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1"/>
      <w:bookmarkStart w:id="72" w:name="_Toc9065612"/>
      <w:r>
        <w:rPr>
          <w:rFonts w:hint="eastAsia"/>
        </w:rPr>
        <w:lastRenderedPageBreak/>
        <w:t>高频载波滤波</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2"/>
      <w:bookmarkStart w:id="74" w:name="_Toc9065613"/>
      <w:r>
        <w:rPr>
          <w:rFonts w:hint="eastAsia"/>
        </w:rPr>
        <w:lastRenderedPageBreak/>
        <w:t>相位提取展开</w:t>
      </w:r>
      <w:bookmarkEnd w:id="73"/>
      <w:bookmarkEnd w:id="7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5" w:name="_Toc9065213"/>
      <w:bookmarkStart w:id="76" w:name="_Toc9065614"/>
      <w:r>
        <w:rPr>
          <w:rFonts w:hint="eastAsia"/>
        </w:rPr>
        <w:lastRenderedPageBreak/>
        <w:t>实验过程和结果</w:t>
      </w:r>
      <w:bookmarkEnd w:id="75"/>
      <w:bookmarkEnd w:id="76"/>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r w:rsidRPr="004F354C">
        <w:rPr>
          <w:rFonts w:hint="eastAsia"/>
        </w:rPr>
        <w:lastRenderedPageBreak/>
        <w:t>结论</w:t>
      </w:r>
    </w:p>
    <w:p w:rsidR="00B3116B" w:rsidRDefault="00B3116B">
      <w:pPr>
        <w:widowControl/>
        <w:spacing w:line="240" w:lineRule="auto"/>
        <w:jc w:val="left"/>
        <w:rPr>
          <w:rFonts w:ascii="宋体" w:hAnsi="宋体"/>
          <w:sz w:val="24"/>
          <w:szCs w:val="24"/>
        </w:rPr>
      </w:pPr>
      <w:r>
        <w:rPr>
          <w:rFonts w:ascii="宋体" w:hAnsi="宋体"/>
          <w:sz w:val="24"/>
          <w:szCs w:val="24"/>
        </w:rPr>
        <w:br w:type="page"/>
      </w:r>
    </w:p>
    <w:p w:rsidR="00B3116B" w:rsidRPr="00295482" w:rsidRDefault="00B3116B" w:rsidP="00B3116B">
      <w:pPr>
        <w:spacing w:line="400" w:lineRule="exact"/>
        <w:ind w:firstLineChars="200" w:firstLine="480"/>
        <w:rPr>
          <w:rFonts w:ascii="宋体" w:hAnsi="宋体"/>
          <w:sz w:val="24"/>
          <w:szCs w:val="24"/>
        </w:rPr>
      </w:pPr>
      <w:r w:rsidRPr="00295482">
        <w:rPr>
          <w:rFonts w:ascii="宋体" w:hAnsi="宋体" w:hint="eastAsia"/>
          <w:sz w:val="24"/>
          <w:szCs w:val="24"/>
        </w:rPr>
        <w:lastRenderedPageBreak/>
        <w:t>图示例</w:t>
      </w:r>
    </w:p>
    <w:p w:rsidR="00B3116B" w:rsidRPr="00295482" w:rsidRDefault="00B3116B" w:rsidP="00B3116B">
      <w:pPr>
        <w:spacing w:line="400" w:lineRule="exact"/>
        <w:ind w:firstLineChars="200" w:firstLine="480"/>
        <w:rPr>
          <w:rFonts w:ascii="宋体" w:hAnsi="宋体"/>
          <w:sz w:val="24"/>
          <w:szCs w:val="24"/>
        </w:rPr>
      </w:pPr>
    </w:p>
    <w:p w:rsidR="00B3116B" w:rsidRPr="00295482" w:rsidRDefault="00B3116B" w:rsidP="00B3116B">
      <w:pPr>
        <w:spacing w:line="240" w:lineRule="auto"/>
        <w:jc w:val="center"/>
        <w:rPr>
          <w:noProof/>
          <w:spacing w:val="10"/>
          <w:sz w:val="24"/>
          <w:szCs w:val="24"/>
        </w:rPr>
      </w:pPr>
      <w:r w:rsidRPr="00295482">
        <w:rPr>
          <w:noProof/>
          <w:spacing w:val="10"/>
          <w:sz w:val="24"/>
          <w:szCs w:val="24"/>
        </w:rPr>
        <w:drawing>
          <wp:inline distT="0" distB="0" distL="0" distR="0" wp14:anchorId="7BB27E24" wp14:editId="099E1F38">
            <wp:extent cx="3362325" cy="2066925"/>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8"/>
                    <pic:cNvPicPr>
                      <a:picLocks noChangeArrowheads="1"/>
                    </pic:cNvPicPr>
                  </pic:nvPicPr>
                  <pic:blipFill>
                    <a:blip r:embed="rId13">
                      <a:grayscl/>
                      <a:biLevel thresh="50000"/>
                      <a:extLst>
                        <a:ext uri="{28A0092B-C50C-407E-A947-70E740481C1C}">
                          <a14:useLocalDpi xmlns:a14="http://schemas.microsoft.com/office/drawing/2010/main" val="0"/>
                        </a:ext>
                      </a:extLst>
                    </a:blip>
                    <a:srcRect l="-6409" t="-3993" r="-4112" b="-4340"/>
                    <a:stretch>
                      <a:fillRect/>
                    </a:stretch>
                  </pic:blipFill>
                  <pic:spPr bwMode="auto">
                    <a:xfrm>
                      <a:off x="0" y="0"/>
                      <a:ext cx="3362325" cy="2066925"/>
                    </a:xfrm>
                    <a:prstGeom prst="rect">
                      <a:avLst/>
                    </a:prstGeom>
                    <a:noFill/>
                    <a:ln>
                      <a:noFill/>
                    </a:ln>
                  </pic:spPr>
                </pic:pic>
              </a:graphicData>
            </a:graphic>
          </wp:inline>
        </w:drawing>
      </w:r>
    </w:p>
    <w:p w:rsidR="00B3116B" w:rsidRPr="00295482" w:rsidRDefault="00B3116B" w:rsidP="00B3116B">
      <w:pPr>
        <w:spacing w:beforeLines="50" w:before="156" w:afterLines="50" w:after="156" w:line="240" w:lineRule="auto"/>
        <w:jc w:val="center"/>
        <w:rPr>
          <w:spacing w:val="10"/>
        </w:rPr>
      </w:pPr>
      <w:bookmarkStart w:id="77" w:name="_Toc353527815"/>
      <w:r w:rsidRPr="00295482">
        <w:rPr>
          <w:rFonts w:ascii="宋体" w:hAnsi="宋体" w:cs="宋体" w:hint="eastAsia"/>
          <w:spacing w:val="10"/>
          <w:szCs w:val="22"/>
        </w:rPr>
        <w:t>图</w:t>
      </w:r>
      <w:r w:rsidRPr="00295482">
        <w:rPr>
          <w:spacing w:val="10"/>
          <w:szCs w:val="22"/>
        </w:rPr>
        <w:t>2</w:t>
      </w:r>
      <w:r w:rsidRPr="00295482">
        <w:rPr>
          <w:rFonts w:hint="eastAsia"/>
          <w:spacing w:val="10"/>
          <w:szCs w:val="22"/>
        </w:rPr>
        <w:t>.</w:t>
      </w:r>
      <w:r w:rsidRPr="00295482">
        <w:rPr>
          <w:spacing w:val="10"/>
          <w:szCs w:val="22"/>
        </w:rPr>
        <w:fldChar w:fldCharType="begin"/>
      </w:r>
      <w:r w:rsidRPr="00295482">
        <w:rPr>
          <w:spacing w:val="10"/>
          <w:szCs w:val="22"/>
        </w:rPr>
        <w:instrText xml:space="preserve"> SEQ </w:instrText>
      </w:r>
      <w:r w:rsidRPr="00295482">
        <w:rPr>
          <w:spacing w:val="10"/>
          <w:szCs w:val="22"/>
        </w:rPr>
        <w:instrText>图</w:instrText>
      </w:r>
      <w:r w:rsidRPr="00295482">
        <w:rPr>
          <w:spacing w:val="10"/>
          <w:szCs w:val="22"/>
        </w:rPr>
        <w:instrText xml:space="preserve">2- \* ARABIC </w:instrText>
      </w:r>
      <w:r w:rsidRPr="00295482">
        <w:rPr>
          <w:spacing w:val="10"/>
          <w:szCs w:val="22"/>
        </w:rPr>
        <w:fldChar w:fldCharType="separate"/>
      </w:r>
      <w:r w:rsidRPr="00295482">
        <w:rPr>
          <w:noProof/>
          <w:spacing w:val="10"/>
          <w:szCs w:val="22"/>
        </w:rPr>
        <w:t>1</w:t>
      </w:r>
      <w:r w:rsidRPr="00295482">
        <w:rPr>
          <w:spacing w:val="10"/>
          <w:szCs w:val="22"/>
        </w:rPr>
        <w:fldChar w:fldCharType="end"/>
      </w:r>
      <w:r w:rsidRPr="00295482">
        <w:rPr>
          <w:rFonts w:hint="eastAsia"/>
          <w:spacing w:val="10"/>
          <w:szCs w:val="22"/>
        </w:rPr>
        <w:t xml:space="preserve"> </w:t>
      </w:r>
      <w:r w:rsidRPr="00295482">
        <w:rPr>
          <w:spacing w:val="10"/>
        </w:rPr>
        <w:t xml:space="preserve"> </w:t>
      </w:r>
      <w:r w:rsidRPr="00295482">
        <w:rPr>
          <w:rFonts w:hint="eastAsia"/>
          <w:spacing w:val="10"/>
        </w:rPr>
        <w:t>酶解</w:t>
      </w:r>
      <w:r w:rsidRPr="00295482">
        <w:rPr>
          <w:spacing w:val="10"/>
        </w:rPr>
        <w:t>时间对</w:t>
      </w:r>
      <w:r w:rsidRPr="00295482">
        <w:rPr>
          <w:rFonts w:hint="eastAsia"/>
          <w:spacing w:val="10"/>
        </w:rPr>
        <w:t>DH</w:t>
      </w:r>
      <w:r w:rsidRPr="00295482">
        <w:rPr>
          <w:spacing w:val="10"/>
        </w:rPr>
        <w:t>与</w:t>
      </w:r>
      <w:r w:rsidRPr="00295482">
        <w:rPr>
          <w:spacing w:val="10"/>
        </w:rPr>
        <w:t>ACE</w:t>
      </w:r>
      <w:r w:rsidRPr="00295482">
        <w:rPr>
          <w:spacing w:val="10"/>
        </w:rPr>
        <w:t>抑制率的影响</w:t>
      </w:r>
      <w:bookmarkEnd w:id="77"/>
    </w:p>
    <w:p w:rsidR="00B3116B" w:rsidRPr="00295482" w:rsidRDefault="00B3116B" w:rsidP="00B3116B">
      <w:pPr>
        <w:spacing w:line="300" w:lineRule="exact"/>
        <w:ind w:firstLineChars="200" w:firstLine="422"/>
        <w:jc w:val="center"/>
        <w:rPr>
          <w:rFonts w:ascii="宋体" w:hAnsi="宋体"/>
          <w:b/>
          <w:color w:val="FF0000"/>
          <w:szCs w:val="20"/>
        </w:rPr>
      </w:pPr>
      <w:r>
        <w:rPr>
          <w:rFonts w:ascii="宋体" w:hAnsi="宋体" w:hint="eastAsia"/>
          <w:b/>
          <w:color w:val="FF0000"/>
          <w:szCs w:val="20"/>
        </w:rPr>
        <w:t>（</w:t>
      </w:r>
      <w:r w:rsidRPr="00295482">
        <w:rPr>
          <w:rFonts w:ascii="宋体" w:hAnsi="宋体" w:hint="eastAsia"/>
          <w:b/>
          <w:color w:val="FF0000"/>
          <w:szCs w:val="20"/>
        </w:rPr>
        <w:t>位于图下方</w:t>
      </w:r>
      <w:r>
        <w:rPr>
          <w:rFonts w:ascii="宋体" w:hAnsi="宋体" w:hint="eastAsia"/>
          <w:b/>
          <w:color w:val="FF0000"/>
          <w:szCs w:val="20"/>
        </w:rPr>
        <w:t>，居中</w:t>
      </w:r>
      <w:r w:rsidRPr="00295482">
        <w:rPr>
          <w:rFonts w:ascii="宋体" w:hAnsi="宋体" w:hint="eastAsia"/>
          <w:b/>
          <w:color w:val="FF0000"/>
          <w:szCs w:val="20"/>
        </w:rPr>
        <w:t>，</w:t>
      </w:r>
      <w:r>
        <w:rPr>
          <w:rFonts w:ascii="宋体" w:hAnsi="宋体" w:hint="eastAsia"/>
          <w:b/>
          <w:color w:val="FF0000"/>
          <w:szCs w:val="20"/>
        </w:rPr>
        <w:t>宋体，五号，单倍行距，段前、段后各0.5行间距）</w:t>
      </w:r>
    </w:p>
    <w:p w:rsidR="00B3116B" w:rsidRPr="00295482" w:rsidRDefault="00B3116B" w:rsidP="00B3116B">
      <w:pPr>
        <w:rPr>
          <w:rFonts w:ascii="宋体" w:hAnsi="宋体"/>
        </w:rPr>
      </w:pPr>
    </w:p>
    <w:p w:rsidR="00B3116B" w:rsidRPr="00295482" w:rsidRDefault="00B3116B" w:rsidP="00B3116B">
      <w:pPr>
        <w:rPr>
          <w:rFonts w:ascii="宋体" w:hAnsi="宋体"/>
        </w:rPr>
      </w:pPr>
    </w:p>
    <w:p w:rsidR="00B3116B" w:rsidRPr="00295482" w:rsidRDefault="00B3116B" w:rsidP="00B3116B">
      <w:pPr>
        <w:rPr>
          <w:rFonts w:ascii="宋体" w:hAnsi="宋体"/>
        </w:rPr>
      </w:pPr>
    </w:p>
    <w:p w:rsidR="00B3116B" w:rsidRPr="00295482" w:rsidRDefault="00B3116B" w:rsidP="00B3116B">
      <w:pPr>
        <w:spacing w:line="360" w:lineRule="auto"/>
        <w:ind w:left="120" w:hangingChars="50" w:hanging="120"/>
        <w:jc w:val="center"/>
        <w:rPr>
          <w:rFonts w:ascii="宋体" w:hAnsi="宋体"/>
          <w:sz w:val="24"/>
          <w:szCs w:val="20"/>
        </w:rPr>
      </w:pPr>
      <w:r w:rsidRPr="00295482">
        <w:rPr>
          <w:rFonts w:ascii="宋体" w:hAnsi="宋体" w:hint="eastAsia"/>
          <w:noProof/>
          <w:sz w:val="24"/>
          <w:szCs w:val="20"/>
        </w:rPr>
        <w:drawing>
          <wp:inline distT="0" distB="0" distL="0" distR="0" wp14:anchorId="12206FA7" wp14:editId="01681803">
            <wp:extent cx="5067300" cy="1428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20142" t="42117" r="18904" b="34824"/>
                    <a:stretch>
                      <a:fillRect/>
                    </a:stretch>
                  </pic:blipFill>
                  <pic:spPr bwMode="auto">
                    <a:xfrm>
                      <a:off x="0" y="0"/>
                      <a:ext cx="5067300" cy="1428750"/>
                    </a:xfrm>
                    <a:prstGeom prst="rect">
                      <a:avLst/>
                    </a:prstGeom>
                    <a:noFill/>
                    <a:ln>
                      <a:noFill/>
                    </a:ln>
                  </pic:spPr>
                </pic:pic>
              </a:graphicData>
            </a:graphic>
          </wp:inline>
        </w:drawing>
      </w:r>
    </w:p>
    <w:p w:rsidR="00B3116B" w:rsidRPr="0030406A" w:rsidRDefault="00B3116B" w:rsidP="00B3116B">
      <w:pPr>
        <w:spacing w:beforeLines="50" w:before="156" w:afterLines="50" w:after="156" w:line="240" w:lineRule="auto"/>
        <w:ind w:left="105" w:hangingChars="50" w:hanging="105"/>
        <w:jc w:val="center"/>
      </w:pPr>
      <w:r w:rsidRPr="0030406A">
        <w:t>图</w:t>
      </w:r>
      <w:r w:rsidRPr="0030406A">
        <w:rPr>
          <w:kern w:val="0"/>
        </w:rPr>
        <w:t>3.1</w:t>
      </w:r>
      <w:r w:rsidRPr="0030406A">
        <w:rPr>
          <w:color w:val="FF0000"/>
        </w:rPr>
        <w:t xml:space="preserve"> </w:t>
      </w:r>
      <w:r w:rsidRPr="00295482">
        <w:rPr>
          <w:rFonts w:ascii="宋体" w:hAnsi="宋体"/>
        </w:rPr>
        <w:t>××××××××××</w:t>
      </w:r>
    </w:p>
    <w:p w:rsidR="00B3116B" w:rsidRPr="00C736B5" w:rsidRDefault="00B3116B" w:rsidP="00B3116B">
      <w:pPr>
        <w:rPr>
          <w:rFonts w:ascii="宋体" w:hAnsi="宋体"/>
          <w:b/>
          <w:color w:val="FF0000"/>
          <w:szCs w:val="20"/>
        </w:rPr>
      </w:pPr>
      <w:r w:rsidRPr="00C736B5">
        <w:rPr>
          <w:rFonts w:ascii="宋体" w:hAnsi="宋体" w:hint="eastAsia"/>
          <w:b/>
          <w:color w:val="FF0000"/>
          <w:szCs w:val="20"/>
        </w:rPr>
        <w:t>（图内文字按照制图标准书写，中文为小五号（或9磅）宋体；英文和数字用小五号Times New Roman字体。有数字标注的坐标图，必须注明坐标单位。）</w:t>
      </w:r>
    </w:p>
    <w:p w:rsidR="00B3116B" w:rsidRPr="00295482" w:rsidRDefault="00B3116B" w:rsidP="00B3116B">
      <w:pPr>
        <w:spacing w:line="400" w:lineRule="exact"/>
        <w:ind w:firstLineChars="200" w:firstLine="420"/>
        <w:rPr>
          <w:rFonts w:ascii="宋体" w:hAnsi="宋体"/>
          <w:color w:val="FF0000"/>
          <w:sz w:val="24"/>
          <w:szCs w:val="24"/>
        </w:rPr>
      </w:pPr>
      <w:r w:rsidRPr="00295482">
        <w:br w:type="page"/>
      </w:r>
      <w:r w:rsidRPr="00295482">
        <w:rPr>
          <w:rFonts w:hint="eastAsia"/>
          <w:sz w:val="24"/>
          <w:szCs w:val="24"/>
        </w:rPr>
        <w:lastRenderedPageBreak/>
        <w:t>表示例</w:t>
      </w:r>
    </w:p>
    <w:p w:rsidR="00B3116B" w:rsidRDefault="00B3116B" w:rsidP="00B3116B">
      <w:pPr>
        <w:spacing w:beforeLines="50" w:before="156" w:afterLines="50" w:after="156" w:line="240" w:lineRule="auto"/>
        <w:jc w:val="center"/>
        <w:rPr>
          <w:spacing w:val="10"/>
        </w:rPr>
      </w:pPr>
      <w:r w:rsidRPr="00295482">
        <w:rPr>
          <w:rFonts w:hAnsi="宋体"/>
        </w:rPr>
        <w:t>表</w:t>
      </w:r>
      <w:r w:rsidRPr="00295482">
        <w:t>2</w:t>
      </w:r>
      <w:r w:rsidRPr="00295482">
        <w:rPr>
          <w:color w:val="000000"/>
          <w:spacing w:val="10"/>
        </w:rPr>
        <w:t>.</w:t>
      </w:r>
      <w:r w:rsidRPr="00295482">
        <w:t>1</w:t>
      </w:r>
      <w:r w:rsidRPr="00295482">
        <w:rPr>
          <w:spacing w:val="10"/>
        </w:rPr>
        <w:t xml:space="preserve">  </w:t>
      </w:r>
      <w:r w:rsidRPr="00295482">
        <w:rPr>
          <w:rFonts w:hint="eastAsia"/>
          <w:spacing w:val="10"/>
        </w:rPr>
        <w:t>三种肌球蛋白</w:t>
      </w:r>
      <w:r w:rsidRPr="00295482">
        <w:rPr>
          <w:rFonts w:hint="eastAsia"/>
          <w:spacing w:val="10"/>
        </w:rPr>
        <w:t>/</w:t>
      </w:r>
      <w:r w:rsidRPr="00295482">
        <w:rPr>
          <w:rFonts w:hint="eastAsia"/>
          <w:spacing w:val="10"/>
        </w:rPr>
        <w:t>多糖混合凝胶的红外光谱数据</w:t>
      </w:r>
    </w:p>
    <w:p w:rsidR="00B3116B" w:rsidRPr="00295482" w:rsidRDefault="00B3116B" w:rsidP="00B3116B">
      <w:pPr>
        <w:spacing w:line="300" w:lineRule="exact"/>
        <w:ind w:firstLineChars="200" w:firstLine="422"/>
        <w:jc w:val="center"/>
        <w:rPr>
          <w:rFonts w:ascii="宋体" w:hAnsi="宋体"/>
          <w:b/>
          <w:color w:val="FF0000"/>
          <w:szCs w:val="20"/>
        </w:rPr>
      </w:pPr>
      <w:r>
        <w:rPr>
          <w:rFonts w:ascii="宋体" w:hAnsi="宋体" w:hint="eastAsia"/>
          <w:b/>
          <w:color w:val="FF0000"/>
          <w:szCs w:val="20"/>
        </w:rPr>
        <w:t>（宋体，五号，</w:t>
      </w:r>
      <w:r w:rsidRPr="00295482">
        <w:rPr>
          <w:rFonts w:ascii="宋体" w:hAnsi="宋体" w:hint="eastAsia"/>
          <w:b/>
          <w:color w:val="FF0000"/>
          <w:szCs w:val="20"/>
        </w:rPr>
        <w:t>位于图下方</w:t>
      </w:r>
      <w:r>
        <w:rPr>
          <w:rFonts w:ascii="宋体" w:hAnsi="宋体" w:hint="eastAsia"/>
          <w:b/>
          <w:color w:val="FF0000"/>
          <w:szCs w:val="20"/>
        </w:rPr>
        <w:t>，居中</w:t>
      </w:r>
      <w:r w:rsidRPr="00295482">
        <w:rPr>
          <w:rFonts w:ascii="宋体" w:hAnsi="宋体" w:hint="eastAsia"/>
          <w:b/>
          <w:color w:val="FF0000"/>
          <w:szCs w:val="20"/>
        </w:rPr>
        <w:t>，</w:t>
      </w:r>
      <w:r>
        <w:rPr>
          <w:rFonts w:ascii="宋体" w:hAnsi="宋体" w:hint="eastAsia"/>
          <w:b/>
          <w:color w:val="FF0000"/>
          <w:szCs w:val="20"/>
        </w:rPr>
        <w:t>单倍行距，段前、段后各0.5行间距）</w:t>
      </w:r>
    </w:p>
    <w:tbl>
      <w:tblPr>
        <w:tblW w:w="0" w:type="auto"/>
        <w:jc w:val="center"/>
        <w:tblBorders>
          <w:top w:val="single" w:sz="4" w:space="0" w:color="auto"/>
          <w:bottom w:val="single" w:sz="4" w:space="0" w:color="auto"/>
        </w:tblBorders>
        <w:tblLayout w:type="fixed"/>
        <w:tblLook w:val="01E0" w:firstRow="1" w:lastRow="1" w:firstColumn="1" w:lastColumn="1" w:noHBand="0" w:noVBand="0"/>
      </w:tblPr>
      <w:tblGrid>
        <w:gridCol w:w="2661"/>
        <w:gridCol w:w="1125"/>
        <w:gridCol w:w="1125"/>
        <w:gridCol w:w="1125"/>
        <w:gridCol w:w="1125"/>
      </w:tblGrid>
      <w:tr w:rsidR="00B3116B" w:rsidRPr="00295482" w:rsidTr="004444E2">
        <w:trPr>
          <w:trHeight w:val="458"/>
          <w:jc w:val="center"/>
        </w:trPr>
        <w:tc>
          <w:tcPr>
            <w:tcW w:w="2661" w:type="dxa"/>
            <w:vMerge w:val="restart"/>
            <w:tcBorders>
              <w:top w:val="single" w:sz="4" w:space="0" w:color="auto"/>
              <w:bottom w:val="nil"/>
            </w:tcBorders>
          </w:tcPr>
          <w:p w:rsidR="00B3116B" w:rsidRPr="00295482" w:rsidRDefault="00B3116B" w:rsidP="004444E2">
            <w:pPr>
              <w:spacing w:beforeLines="25" w:before="78" w:afterLines="25" w:after="78" w:line="240" w:lineRule="auto"/>
              <w:jc w:val="center"/>
            </w:pPr>
            <w:r w:rsidRPr="00295482">
              <w:t>Treatment</w:t>
            </w:r>
          </w:p>
        </w:tc>
        <w:tc>
          <w:tcPr>
            <w:tcW w:w="4500" w:type="dxa"/>
            <w:gridSpan w:val="4"/>
            <w:tcBorders>
              <w:top w:val="single" w:sz="4" w:space="0" w:color="auto"/>
              <w:bottom w:val="single" w:sz="4" w:space="0" w:color="auto"/>
            </w:tcBorders>
          </w:tcPr>
          <w:p w:rsidR="00B3116B" w:rsidRPr="00295482" w:rsidRDefault="00B3116B" w:rsidP="004444E2">
            <w:pPr>
              <w:spacing w:beforeLines="25" w:before="78" w:afterLines="25" w:after="78" w:line="240" w:lineRule="auto"/>
              <w:jc w:val="center"/>
            </w:pPr>
            <w:r w:rsidRPr="00295482">
              <w:t>FT-IR spectra numbers (cm</w:t>
            </w:r>
            <w:r w:rsidRPr="00295482">
              <w:rPr>
                <w:vertAlign w:val="superscript"/>
              </w:rPr>
              <w:t>−1</w:t>
            </w:r>
            <w:r w:rsidRPr="00295482">
              <w:t>)</w:t>
            </w:r>
          </w:p>
        </w:tc>
      </w:tr>
      <w:tr w:rsidR="00B3116B" w:rsidRPr="00295482" w:rsidTr="004444E2">
        <w:trPr>
          <w:trHeight w:val="448"/>
          <w:jc w:val="center"/>
        </w:trPr>
        <w:tc>
          <w:tcPr>
            <w:tcW w:w="2661" w:type="dxa"/>
            <w:vMerge/>
            <w:tcBorders>
              <w:top w:val="nil"/>
              <w:bottom w:val="single" w:sz="4" w:space="0" w:color="auto"/>
            </w:tcBorders>
            <w:vAlign w:val="center"/>
          </w:tcPr>
          <w:p w:rsidR="00B3116B" w:rsidRPr="00295482" w:rsidRDefault="00B3116B" w:rsidP="004444E2">
            <w:pPr>
              <w:spacing w:beforeLines="25" w:before="78" w:afterLines="25" w:after="78" w:line="240" w:lineRule="auto"/>
            </w:pP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PK1</w:t>
            </w: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PK2</w:t>
            </w: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PK3</w:t>
            </w: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PK4</w:t>
            </w:r>
          </w:p>
        </w:tc>
      </w:tr>
      <w:tr w:rsidR="00B3116B" w:rsidRPr="00295482" w:rsidTr="004444E2">
        <w:trPr>
          <w:trHeight w:val="391"/>
          <w:jc w:val="center"/>
        </w:trPr>
        <w:tc>
          <w:tcPr>
            <w:tcW w:w="2661" w:type="dxa"/>
            <w:tcBorders>
              <w:top w:val="single" w:sz="4" w:space="0" w:color="auto"/>
            </w:tcBorders>
            <w:vAlign w:val="center"/>
          </w:tcPr>
          <w:p w:rsidR="00B3116B" w:rsidRPr="00295482" w:rsidRDefault="00B3116B" w:rsidP="004444E2">
            <w:pPr>
              <w:spacing w:beforeLines="25" w:before="78" w:afterLines="25" w:after="78" w:line="240" w:lineRule="auto"/>
            </w:pPr>
            <w:r w:rsidRPr="00295482">
              <w:t>Myosin gel</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3439</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1655</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1106</w:t>
            </w:r>
          </w:p>
        </w:tc>
      </w:tr>
      <w:tr w:rsidR="00B3116B" w:rsidRPr="00295482" w:rsidTr="004444E2">
        <w:trPr>
          <w:trHeight w:val="392"/>
          <w:jc w:val="center"/>
        </w:trPr>
        <w:tc>
          <w:tcPr>
            <w:tcW w:w="2661" w:type="dxa"/>
            <w:vAlign w:val="center"/>
          </w:tcPr>
          <w:p w:rsidR="00B3116B" w:rsidRPr="00295482" w:rsidRDefault="00B3116B" w:rsidP="004444E2">
            <w:pPr>
              <w:spacing w:beforeLines="25" w:before="78" w:afterLines="25" w:after="78" w:line="240" w:lineRule="auto"/>
            </w:pPr>
            <w:r w:rsidRPr="00295482">
              <w:t>Myosin+ 1% KCG gel</w:t>
            </w:r>
          </w:p>
        </w:tc>
        <w:tc>
          <w:tcPr>
            <w:tcW w:w="1125" w:type="dxa"/>
            <w:vAlign w:val="center"/>
          </w:tcPr>
          <w:p w:rsidR="00B3116B" w:rsidRPr="00295482" w:rsidRDefault="00B3116B" w:rsidP="004444E2">
            <w:pPr>
              <w:spacing w:beforeLines="25" w:before="78" w:afterLines="25" w:after="78" w:line="240" w:lineRule="auto"/>
              <w:jc w:val="center"/>
            </w:pPr>
            <w:r w:rsidRPr="00295482">
              <w:t>3358</w:t>
            </w:r>
          </w:p>
        </w:tc>
        <w:tc>
          <w:tcPr>
            <w:tcW w:w="1125" w:type="dxa"/>
            <w:vAlign w:val="center"/>
          </w:tcPr>
          <w:p w:rsidR="00B3116B" w:rsidRPr="00295482" w:rsidRDefault="00B3116B" w:rsidP="004444E2">
            <w:pPr>
              <w:spacing w:beforeLines="25" w:before="78" w:afterLines="25" w:after="78" w:line="240" w:lineRule="auto"/>
              <w:jc w:val="center"/>
            </w:pPr>
            <w:r w:rsidRPr="00295482">
              <w:t>3006</w:t>
            </w:r>
          </w:p>
        </w:tc>
        <w:tc>
          <w:tcPr>
            <w:tcW w:w="1125" w:type="dxa"/>
            <w:vAlign w:val="center"/>
          </w:tcPr>
          <w:p w:rsidR="00B3116B" w:rsidRPr="00295482" w:rsidRDefault="00B3116B" w:rsidP="004444E2">
            <w:pPr>
              <w:spacing w:beforeLines="25" w:before="78" w:afterLines="25" w:after="78" w:line="240" w:lineRule="auto"/>
              <w:jc w:val="center"/>
            </w:pPr>
            <w:r w:rsidRPr="00295482">
              <w:t>1655</w:t>
            </w:r>
          </w:p>
        </w:tc>
        <w:tc>
          <w:tcPr>
            <w:tcW w:w="1125" w:type="dxa"/>
            <w:vAlign w:val="center"/>
          </w:tcPr>
          <w:p w:rsidR="00B3116B" w:rsidRPr="00295482" w:rsidRDefault="00B3116B" w:rsidP="004444E2">
            <w:pPr>
              <w:spacing w:beforeLines="25" w:before="78" w:afterLines="25" w:after="78" w:line="240" w:lineRule="auto"/>
              <w:jc w:val="center"/>
            </w:pPr>
            <w:r w:rsidRPr="00295482">
              <w:t>1131</w:t>
            </w:r>
          </w:p>
        </w:tc>
      </w:tr>
      <w:tr w:rsidR="00B3116B" w:rsidRPr="00295482" w:rsidTr="004444E2">
        <w:trPr>
          <w:trHeight w:val="392"/>
          <w:jc w:val="center"/>
        </w:trPr>
        <w:tc>
          <w:tcPr>
            <w:tcW w:w="2661" w:type="dxa"/>
            <w:vAlign w:val="center"/>
          </w:tcPr>
          <w:p w:rsidR="00B3116B" w:rsidRPr="00295482" w:rsidRDefault="00B3116B" w:rsidP="004444E2">
            <w:pPr>
              <w:spacing w:beforeLines="25" w:before="78" w:afterLines="25" w:after="78" w:line="240" w:lineRule="auto"/>
            </w:pPr>
            <w:r w:rsidRPr="00295482">
              <w:t>Myosin+ 1% LBG gel</w:t>
            </w:r>
          </w:p>
        </w:tc>
        <w:tc>
          <w:tcPr>
            <w:tcW w:w="1125" w:type="dxa"/>
            <w:vAlign w:val="center"/>
          </w:tcPr>
          <w:p w:rsidR="00B3116B" w:rsidRPr="00295482" w:rsidRDefault="00B3116B" w:rsidP="004444E2">
            <w:pPr>
              <w:spacing w:beforeLines="25" w:before="78" w:afterLines="25" w:after="78" w:line="240" w:lineRule="auto"/>
              <w:jc w:val="center"/>
            </w:pPr>
            <w:r w:rsidRPr="00295482">
              <w:t>3366</w:t>
            </w:r>
          </w:p>
        </w:tc>
        <w:tc>
          <w:tcPr>
            <w:tcW w:w="1125" w:type="dxa"/>
            <w:vAlign w:val="center"/>
          </w:tcPr>
          <w:p w:rsidR="00B3116B" w:rsidRPr="00295482" w:rsidRDefault="00B3116B" w:rsidP="004444E2">
            <w:pPr>
              <w:spacing w:beforeLines="25" w:before="78" w:afterLines="25" w:after="78" w:line="240" w:lineRule="auto"/>
              <w:jc w:val="center"/>
            </w:pPr>
            <w:r w:rsidRPr="00295482">
              <w:t>3006</w:t>
            </w:r>
          </w:p>
        </w:tc>
        <w:tc>
          <w:tcPr>
            <w:tcW w:w="1125" w:type="dxa"/>
            <w:vAlign w:val="center"/>
          </w:tcPr>
          <w:p w:rsidR="00B3116B" w:rsidRPr="00295482" w:rsidRDefault="00B3116B" w:rsidP="004444E2">
            <w:pPr>
              <w:spacing w:beforeLines="25" w:before="78" w:afterLines="25" w:after="78" w:line="240" w:lineRule="auto"/>
              <w:jc w:val="center"/>
            </w:pPr>
            <w:r w:rsidRPr="00295482">
              <w:t>1655</w:t>
            </w:r>
          </w:p>
        </w:tc>
        <w:tc>
          <w:tcPr>
            <w:tcW w:w="1125" w:type="dxa"/>
            <w:vAlign w:val="center"/>
          </w:tcPr>
          <w:p w:rsidR="00B3116B" w:rsidRPr="00295482" w:rsidRDefault="00B3116B" w:rsidP="004444E2">
            <w:pPr>
              <w:spacing w:beforeLines="25" w:before="78" w:afterLines="25" w:after="78" w:line="240" w:lineRule="auto"/>
              <w:jc w:val="center"/>
            </w:pPr>
            <w:r w:rsidRPr="00295482">
              <w:t>1106</w:t>
            </w:r>
          </w:p>
        </w:tc>
      </w:tr>
      <w:tr w:rsidR="00B3116B" w:rsidRPr="00295482" w:rsidTr="004444E2">
        <w:trPr>
          <w:trHeight w:val="392"/>
          <w:jc w:val="center"/>
        </w:trPr>
        <w:tc>
          <w:tcPr>
            <w:tcW w:w="2661" w:type="dxa"/>
            <w:vAlign w:val="center"/>
          </w:tcPr>
          <w:p w:rsidR="00B3116B" w:rsidRPr="00295482" w:rsidRDefault="00B3116B" w:rsidP="004444E2">
            <w:pPr>
              <w:spacing w:beforeLines="25" w:before="78" w:afterLines="25" w:after="78" w:line="240" w:lineRule="auto"/>
            </w:pPr>
            <w:r w:rsidRPr="00295482">
              <w:t>Myosin+ 1% WSC gel</w:t>
            </w:r>
          </w:p>
        </w:tc>
        <w:tc>
          <w:tcPr>
            <w:tcW w:w="1125" w:type="dxa"/>
            <w:vAlign w:val="center"/>
          </w:tcPr>
          <w:p w:rsidR="00B3116B" w:rsidRPr="00295482" w:rsidRDefault="00B3116B" w:rsidP="004444E2">
            <w:pPr>
              <w:spacing w:beforeLines="25" w:before="78" w:afterLines="25" w:after="78" w:line="240" w:lineRule="auto"/>
              <w:jc w:val="center"/>
            </w:pPr>
            <w:r w:rsidRPr="00295482">
              <w:t>3439</w:t>
            </w:r>
          </w:p>
        </w:tc>
        <w:tc>
          <w:tcPr>
            <w:tcW w:w="1125" w:type="dxa"/>
            <w:vAlign w:val="center"/>
          </w:tcPr>
          <w:p w:rsidR="00B3116B" w:rsidRPr="00295482" w:rsidRDefault="00B3116B" w:rsidP="004444E2">
            <w:pPr>
              <w:spacing w:beforeLines="25" w:before="78" w:afterLines="25" w:after="78" w:line="240" w:lineRule="auto"/>
              <w:jc w:val="center"/>
            </w:pPr>
            <w:r w:rsidRPr="00295482">
              <w:t>—</w:t>
            </w:r>
          </w:p>
        </w:tc>
        <w:tc>
          <w:tcPr>
            <w:tcW w:w="1125" w:type="dxa"/>
            <w:vAlign w:val="center"/>
          </w:tcPr>
          <w:p w:rsidR="00B3116B" w:rsidRPr="00295482" w:rsidRDefault="00B3116B" w:rsidP="004444E2">
            <w:pPr>
              <w:spacing w:beforeLines="25" w:before="78" w:afterLines="25" w:after="78" w:line="240" w:lineRule="auto"/>
              <w:jc w:val="center"/>
            </w:pPr>
            <w:r w:rsidRPr="00295482">
              <w:t>1655</w:t>
            </w:r>
          </w:p>
        </w:tc>
        <w:tc>
          <w:tcPr>
            <w:tcW w:w="1125" w:type="dxa"/>
            <w:vAlign w:val="center"/>
          </w:tcPr>
          <w:p w:rsidR="00B3116B" w:rsidRPr="00295482" w:rsidRDefault="00B3116B" w:rsidP="004444E2">
            <w:pPr>
              <w:spacing w:beforeLines="25" w:before="78" w:afterLines="25" w:after="78" w:line="240" w:lineRule="auto"/>
              <w:jc w:val="center"/>
            </w:pPr>
            <w:r w:rsidRPr="00295482">
              <w:t>1106</w:t>
            </w:r>
          </w:p>
        </w:tc>
      </w:tr>
    </w:tbl>
    <w:p w:rsidR="00B3116B" w:rsidRPr="00295482" w:rsidRDefault="00B3116B" w:rsidP="00B3116B">
      <w:pPr>
        <w:spacing w:line="400" w:lineRule="exact"/>
        <w:ind w:firstLineChars="200" w:firstLine="420"/>
      </w:pPr>
    </w:p>
    <w:p w:rsidR="00B3116B" w:rsidRPr="00295482" w:rsidRDefault="00B3116B" w:rsidP="00B3116B">
      <w:pPr>
        <w:spacing w:line="400" w:lineRule="exact"/>
        <w:ind w:firstLineChars="200" w:firstLine="420"/>
      </w:pPr>
    </w:p>
    <w:p w:rsidR="00B3116B" w:rsidRPr="00295482" w:rsidRDefault="00B3116B" w:rsidP="00B3116B">
      <w:pPr>
        <w:spacing w:beforeLines="50" w:before="156" w:afterLines="50" w:after="156" w:line="240" w:lineRule="auto"/>
        <w:jc w:val="center"/>
        <w:rPr>
          <w:spacing w:val="10"/>
        </w:rPr>
      </w:pPr>
      <w:r w:rsidRPr="00295482">
        <w:rPr>
          <w:rFonts w:hAnsi="宋体"/>
        </w:rPr>
        <w:t>表</w:t>
      </w:r>
      <w:r w:rsidRPr="00295482">
        <w:t>2.</w:t>
      </w:r>
      <w:r w:rsidRPr="00295482">
        <w:rPr>
          <w:spacing w:val="10"/>
        </w:rPr>
        <w:t xml:space="preserve">3  </w:t>
      </w:r>
      <w:r w:rsidRPr="00295482">
        <w:rPr>
          <w:spacing w:val="10"/>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3116B" w:rsidRPr="00295482" w:rsidTr="004444E2">
        <w:trPr>
          <w:trHeight w:val="374"/>
          <w:jc w:val="center"/>
        </w:trPr>
        <w:tc>
          <w:tcPr>
            <w:tcW w:w="1386" w:type="dxa"/>
            <w:tcBorders>
              <w:bottom w:val="single" w:sz="4" w:space="0" w:color="auto"/>
              <w:right w:val="nil"/>
            </w:tcBorders>
            <w:vAlign w:val="center"/>
          </w:tcPr>
          <w:p w:rsidR="00B3116B" w:rsidRPr="00295482" w:rsidRDefault="00B3116B" w:rsidP="004444E2">
            <w:pPr>
              <w:spacing w:beforeLines="25" w:before="78" w:afterLines="25" w:after="78" w:line="240" w:lineRule="auto"/>
              <w:jc w:val="center"/>
            </w:pPr>
            <w:r w:rsidRPr="00295482">
              <w:rPr>
                <w:rFonts w:hAnsi="宋体"/>
              </w:rPr>
              <w:t>年度</w:t>
            </w:r>
          </w:p>
        </w:tc>
        <w:tc>
          <w:tcPr>
            <w:tcW w:w="1386" w:type="dxa"/>
            <w:tcBorders>
              <w:top w:val="single" w:sz="4" w:space="0" w:color="auto"/>
              <w:left w:val="nil"/>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产品</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产量</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销量</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产值</w:t>
            </w:r>
          </w:p>
        </w:tc>
      </w:tr>
      <w:tr w:rsidR="00B3116B" w:rsidRPr="00295482" w:rsidTr="004444E2">
        <w:trPr>
          <w:trHeight w:val="374"/>
          <w:jc w:val="center"/>
        </w:trPr>
        <w:tc>
          <w:tcPr>
            <w:tcW w:w="1386" w:type="dxa"/>
            <w:vMerge w:val="restart"/>
            <w:tcBorders>
              <w:top w:val="single" w:sz="4" w:space="0" w:color="auto"/>
              <w:right w:val="nil"/>
            </w:tcBorders>
            <w:vAlign w:val="center"/>
          </w:tcPr>
          <w:p w:rsidR="00B3116B" w:rsidRPr="00295482" w:rsidRDefault="00B3116B" w:rsidP="004444E2">
            <w:pPr>
              <w:spacing w:beforeLines="25" w:before="78" w:afterLines="25" w:after="78" w:line="240" w:lineRule="auto"/>
              <w:jc w:val="center"/>
            </w:pPr>
            <w:r w:rsidRPr="00295482">
              <w:t>2004</w:t>
            </w:r>
          </w:p>
        </w:tc>
        <w:tc>
          <w:tcPr>
            <w:tcW w:w="1386" w:type="dxa"/>
            <w:tcBorders>
              <w:top w:val="single" w:sz="4" w:space="0" w:color="auto"/>
              <w:left w:val="nil"/>
              <w:bottom w:val="nil"/>
            </w:tcBorders>
            <w:vAlign w:val="center"/>
          </w:tcPr>
          <w:p w:rsidR="00B3116B" w:rsidRPr="00295482" w:rsidRDefault="00B3116B" w:rsidP="004444E2">
            <w:pPr>
              <w:spacing w:beforeLines="25" w:before="78" w:afterLines="25" w:after="78" w:line="240" w:lineRule="auto"/>
              <w:jc w:val="center"/>
            </w:pPr>
            <w:r w:rsidRPr="00295482">
              <w:rPr>
                <w:rFonts w:hAnsi="宋体"/>
              </w:rPr>
              <w:t>手机</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11000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10000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500</w:t>
            </w:r>
          </w:p>
        </w:tc>
      </w:tr>
      <w:tr w:rsidR="00B3116B" w:rsidRPr="00295482" w:rsidTr="004444E2">
        <w:trPr>
          <w:trHeight w:val="374"/>
          <w:jc w:val="center"/>
        </w:trPr>
        <w:tc>
          <w:tcPr>
            <w:tcW w:w="1386" w:type="dxa"/>
            <w:vMerge/>
            <w:tcBorders>
              <w:bottom w:val="single" w:sz="4" w:space="0" w:color="auto"/>
              <w:right w:val="nil"/>
            </w:tcBorders>
            <w:vAlign w:val="center"/>
          </w:tcPr>
          <w:p w:rsidR="00B3116B" w:rsidRPr="00295482" w:rsidRDefault="00B3116B" w:rsidP="004444E2">
            <w:pPr>
              <w:spacing w:beforeLines="25" w:before="78" w:afterLines="25" w:after="78" w:line="240" w:lineRule="auto"/>
              <w:jc w:val="center"/>
            </w:pPr>
          </w:p>
        </w:tc>
        <w:tc>
          <w:tcPr>
            <w:tcW w:w="1386" w:type="dxa"/>
            <w:tcBorders>
              <w:top w:val="nil"/>
              <w:left w:val="nil"/>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计算机</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1100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1000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280</w:t>
            </w:r>
          </w:p>
        </w:tc>
      </w:tr>
      <w:tr w:rsidR="00B3116B" w:rsidRPr="00295482" w:rsidTr="004444E2">
        <w:trPr>
          <w:trHeight w:val="374"/>
          <w:jc w:val="center"/>
        </w:trPr>
        <w:tc>
          <w:tcPr>
            <w:tcW w:w="1386" w:type="dxa"/>
            <w:vMerge w:val="restart"/>
            <w:tcBorders>
              <w:top w:val="single" w:sz="4" w:space="0" w:color="auto"/>
              <w:right w:val="nil"/>
            </w:tcBorders>
            <w:vAlign w:val="center"/>
          </w:tcPr>
          <w:p w:rsidR="00B3116B" w:rsidRPr="00295482" w:rsidRDefault="00B3116B" w:rsidP="004444E2">
            <w:pPr>
              <w:spacing w:beforeLines="25" w:before="78" w:afterLines="25" w:after="78" w:line="240" w:lineRule="auto"/>
              <w:jc w:val="center"/>
            </w:pPr>
            <w:r w:rsidRPr="00295482">
              <w:t>2005</w:t>
            </w:r>
          </w:p>
        </w:tc>
        <w:tc>
          <w:tcPr>
            <w:tcW w:w="1386" w:type="dxa"/>
            <w:tcBorders>
              <w:top w:val="single" w:sz="4" w:space="0" w:color="auto"/>
              <w:left w:val="nil"/>
              <w:bottom w:val="nil"/>
            </w:tcBorders>
            <w:vAlign w:val="center"/>
          </w:tcPr>
          <w:p w:rsidR="00B3116B" w:rsidRPr="00295482" w:rsidRDefault="00B3116B" w:rsidP="004444E2">
            <w:pPr>
              <w:spacing w:beforeLines="25" w:before="78" w:afterLines="25" w:after="78" w:line="240" w:lineRule="auto"/>
              <w:jc w:val="center"/>
            </w:pPr>
            <w:r w:rsidRPr="00295482">
              <w:rPr>
                <w:rFonts w:hAnsi="宋体"/>
              </w:rPr>
              <w:t>手机</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16000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13000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550</w:t>
            </w:r>
          </w:p>
        </w:tc>
      </w:tr>
      <w:tr w:rsidR="00B3116B" w:rsidRPr="00295482" w:rsidTr="004444E2">
        <w:trPr>
          <w:trHeight w:val="374"/>
          <w:jc w:val="center"/>
        </w:trPr>
        <w:tc>
          <w:tcPr>
            <w:tcW w:w="1386" w:type="dxa"/>
            <w:vMerge/>
            <w:tcBorders>
              <w:bottom w:val="single" w:sz="4" w:space="0" w:color="auto"/>
              <w:right w:val="nil"/>
            </w:tcBorders>
            <w:vAlign w:val="center"/>
          </w:tcPr>
          <w:p w:rsidR="00B3116B" w:rsidRPr="00295482" w:rsidRDefault="00B3116B" w:rsidP="004444E2">
            <w:pPr>
              <w:spacing w:beforeLines="25" w:before="78" w:afterLines="25" w:after="78" w:line="240" w:lineRule="auto"/>
              <w:jc w:val="center"/>
            </w:pPr>
          </w:p>
        </w:tc>
        <w:tc>
          <w:tcPr>
            <w:tcW w:w="1386" w:type="dxa"/>
            <w:tcBorders>
              <w:top w:val="nil"/>
              <w:left w:val="nil"/>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计算机</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2100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1500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320</w:t>
            </w:r>
          </w:p>
        </w:tc>
      </w:tr>
    </w:tbl>
    <w:p w:rsidR="00B3116B" w:rsidRPr="00295482" w:rsidRDefault="00B3116B" w:rsidP="00B3116B">
      <w:pPr>
        <w:spacing w:line="240" w:lineRule="auto"/>
        <w:rPr>
          <w:szCs w:val="20"/>
        </w:rPr>
      </w:pPr>
    </w:p>
    <w:p w:rsidR="00B3116B" w:rsidRPr="00C736B5" w:rsidRDefault="00B3116B" w:rsidP="00B3116B">
      <w:pPr>
        <w:spacing w:line="240" w:lineRule="auto"/>
        <w:jc w:val="center"/>
        <w:rPr>
          <w:b/>
          <w:color w:val="FF0000"/>
          <w:szCs w:val="20"/>
        </w:rPr>
      </w:pPr>
      <w:r w:rsidRPr="00C736B5">
        <w:rPr>
          <w:rFonts w:hint="eastAsia"/>
          <w:b/>
          <w:color w:val="FF0000"/>
          <w:szCs w:val="20"/>
        </w:rPr>
        <w:t>（表格内的文字格式采用单倍行距，段前、段后各设</w:t>
      </w:r>
      <w:r w:rsidRPr="00C736B5">
        <w:rPr>
          <w:rFonts w:hint="eastAsia"/>
          <w:b/>
          <w:color w:val="FF0000"/>
          <w:szCs w:val="20"/>
        </w:rPr>
        <w:t>0.25</w:t>
      </w:r>
      <w:r>
        <w:rPr>
          <w:rFonts w:hint="eastAsia"/>
          <w:b/>
          <w:color w:val="FF0000"/>
          <w:szCs w:val="20"/>
        </w:rPr>
        <w:t>行间距</w:t>
      </w:r>
      <w:r w:rsidRPr="00C736B5">
        <w:rPr>
          <w:rFonts w:hint="eastAsia"/>
          <w:b/>
          <w:color w:val="FF0000"/>
          <w:szCs w:val="20"/>
        </w:rPr>
        <w:t>）</w:t>
      </w:r>
    </w:p>
    <w:p w:rsidR="00B3116B" w:rsidRPr="00295482" w:rsidRDefault="00B3116B" w:rsidP="00B3116B">
      <w:pPr>
        <w:spacing w:line="240" w:lineRule="auto"/>
        <w:rPr>
          <w:szCs w:val="20"/>
        </w:rPr>
      </w:pPr>
    </w:p>
    <w:p w:rsidR="00B3116B" w:rsidRPr="00295482" w:rsidRDefault="00B3116B" w:rsidP="00B3116B">
      <w:pPr>
        <w:spacing w:line="240" w:lineRule="auto"/>
        <w:rPr>
          <w:szCs w:val="20"/>
        </w:rPr>
      </w:pPr>
    </w:p>
    <w:p w:rsidR="00B3116B" w:rsidRPr="000447A3" w:rsidRDefault="00B3116B" w:rsidP="00B3116B">
      <w:pPr>
        <w:spacing w:line="440" w:lineRule="exact"/>
        <w:rPr>
          <w:rFonts w:ascii="楷体_GB2312" w:eastAsia="楷体_GB2312" w:hAnsi="宋体"/>
          <w:szCs w:val="20"/>
        </w:rPr>
      </w:pPr>
    </w:p>
    <w:p w:rsidR="00B3116B" w:rsidRPr="000447A3" w:rsidRDefault="00B3116B" w:rsidP="00B3116B">
      <w:pPr>
        <w:spacing w:line="440" w:lineRule="exact"/>
        <w:jc w:val="center"/>
        <w:rPr>
          <w:sz w:val="24"/>
          <w:szCs w:val="20"/>
        </w:rPr>
      </w:pPr>
      <w:r w:rsidRPr="000447A3">
        <w:rPr>
          <w:sz w:val="24"/>
          <w:szCs w:val="20"/>
        </w:rPr>
        <w:t>--------</w:t>
      </w:r>
      <w:r w:rsidRPr="000447A3">
        <w:rPr>
          <w:sz w:val="24"/>
          <w:szCs w:val="20"/>
        </w:rPr>
        <w:t>章与章</w:t>
      </w:r>
      <w:r w:rsidRPr="000447A3">
        <w:rPr>
          <w:rFonts w:hint="eastAsia"/>
          <w:sz w:val="24"/>
          <w:szCs w:val="20"/>
        </w:rPr>
        <w:t>之间</w:t>
      </w:r>
      <w:r w:rsidRPr="000447A3">
        <w:rPr>
          <w:sz w:val="24"/>
          <w:szCs w:val="20"/>
        </w:rPr>
        <w:t>插入分页符</w:t>
      </w:r>
      <w:r w:rsidRPr="000447A3">
        <w:rPr>
          <w:sz w:val="24"/>
          <w:szCs w:val="20"/>
        </w:rPr>
        <w:t>----------</w:t>
      </w:r>
    </w:p>
    <w:p w:rsidR="00B3116B" w:rsidRPr="000447A3" w:rsidRDefault="00B3116B" w:rsidP="00B3116B">
      <w:pPr>
        <w:spacing w:line="440" w:lineRule="exact"/>
        <w:rPr>
          <w:sz w:val="24"/>
          <w:szCs w:val="20"/>
        </w:rPr>
      </w:pPr>
    </w:p>
    <w:p w:rsidR="00B3116B" w:rsidRPr="001D665D" w:rsidRDefault="00B3116B" w:rsidP="00B84FDF">
      <w:pPr>
        <w:pStyle w:val="B"/>
        <w:spacing w:before="156" w:after="156"/>
      </w:pPr>
      <w:r>
        <w:rPr>
          <w:sz w:val="36"/>
          <w:szCs w:val="36"/>
        </w:rPr>
        <w:br w:type="page"/>
      </w:r>
      <w:bookmarkStart w:id="78" w:name="_Toc9065215"/>
      <w:bookmarkStart w:id="79" w:name="_Toc9065616"/>
      <w:r w:rsidRPr="001D665D">
        <w:rPr>
          <w:rFonts w:hint="eastAsia"/>
        </w:rPr>
        <w:lastRenderedPageBreak/>
        <w:t>参考文献</w:t>
      </w:r>
      <w:bookmarkEnd w:id="78"/>
      <w:bookmarkEnd w:id="79"/>
      <w:r w:rsidRPr="001D665D">
        <w:rPr>
          <w:rFonts w:hint="eastAsia"/>
        </w:rPr>
        <w:t xml:space="preserve"> </w:t>
      </w:r>
    </w:p>
    <w:bookmarkStart w:id="80" w:name="_Ref291149155"/>
    <w:bookmarkStart w:id="81" w:name="_Ref291148972"/>
    <w:p w:rsidR="004F354C" w:rsidRPr="004F354C" w:rsidRDefault="00B616AA" w:rsidP="004F354C">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4F354C" w:rsidRPr="004F354C">
        <w:t>1.</w:t>
      </w:r>
      <w:r w:rsidR="004F354C" w:rsidRPr="004F354C">
        <w:tab/>
      </w:r>
      <w:r w:rsidR="004F354C" w:rsidRPr="004F354C">
        <w:t>蔡海云</w:t>
      </w:r>
      <w:r w:rsidR="004F354C" w:rsidRPr="004F354C">
        <w:t xml:space="preserve">, </w:t>
      </w:r>
      <w:r w:rsidR="004F354C" w:rsidRPr="004F354C">
        <w:rPr>
          <w:i/>
        </w:rPr>
        <w:t>三坐标机复杂曲线曲面轮廓度自适应评价方法的研究及软件开发</w:t>
      </w:r>
      <w:r w:rsidR="004F354C" w:rsidRPr="004F354C">
        <w:t xml:space="preserve">. 2000, </w:t>
      </w:r>
      <w:r w:rsidR="004F354C" w:rsidRPr="004F354C">
        <w:t>西安理工大学</w:t>
      </w:r>
      <w:r w:rsidR="004F354C" w:rsidRPr="004F354C">
        <w:t>.</w:t>
      </w:r>
    </w:p>
    <w:p w:rsidR="004F354C" w:rsidRPr="004F354C" w:rsidRDefault="004F354C" w:rsidP="004F354C">
      <w:pPr>
        <w:pStyle w:val="EndNoteBibliography"/>
        <w:ind w:left="720" w:hanging="720"/>
      </w:pPr>
      <w:r w:rsidRPr="004F354C">
        <w:t>2.</w:t>
      </w:r>
      <w:r w:rsidRPr="004F354C">
        <w:tab/>
      </w:r>
      <w:r w:rsidRPr="004F354C">
        <w:t>冯建</w:t>
      </w:r>
      <w:r w:rsidRPr="004F354C">
        <w:t xml:space="preserve">, </w:t>
      </w:r>
      <w:r w:rsidRPr="004F354C">
        <w:rPr>
          <w:i/>
        </w:rPr>
        <w:t>纳米三坐标机之高精度微型环境箱研制</w:t>
      </w:r>
      <w:r w:rsidRPr="004F354C">
        <w:t xml:space="preserve">. 2016, </w:t>
      </w:r>
      <w:r w:rsidRPr="004F354C">
        <w:t>合肥工业大学</w:t>
      </w:r>
      <w:r w:rsidRPr="004F354C">
        <w:t>.</w:t>
      </w:r>
    </w:p>
    <w:p w:rsidR="004F354C" w:rsidRPr="004F354C" w:rsidRDefault="004F354C" w:rsidP="004F354C">
      <w:pPr>
        <w:pStyle w:val="EndNoteBibliography"/>
        <w:ind w:left="720" w:hanging="720"/>
      </w:pPr>
      <w:r w:rsidRPr="004F354C">
        <w:t>3.</w:t>
      </w:r>
      <w:r w:rsidRPr="004F354C">
        <w:tab/>
      </w:r>
      <w:r w:rsidRPr="004F354C">
        <w:t>刘佳</w:t>
      </w:r>
      <w:r w:rsidRPr="004F354C">
        <w:t xml:space="preserve">, </w:t>
      </w:r>
      <w:r w:rsidRPr="004F354C">
        <w:rPr>
          <w:i/>
        </w:rPr>
        <w:t>三坐标测量机在数控机床配件检测中的应用初探</w:t>
      </w:r>
      <w:r w:rsidRPr="004F354C">
        <w:rPr>
          <w:i/>
        </w:rPr>
        <w:t>.</w:t>
      </w:r>
      <w:r w:rsidRPr="004F354C">
        <w:t xml:space="preserve"> </w:t>
      </w:r>
      <w:r w:rsidRPr="004F354C">
        <w:t>内燃机与配件</w:t>
      </w:r>
      <w:r w:rsidRPr="004F354C">
        <w:t>, 2019(04): p. 75-76.</w:t>
      </w:r>
    </w:p>
    <w:p w:rsidR="004F354C" w:rsidRPr="004F354C" w:rsidRDefault="004F354C" w:rsidP="004F354C">
      <w:pPr>
        <w:pStyle w:val="EndNoteBibliography"/>
        <w:ind w:left="720" w:hanging="720"/>
      </w:pPr>
      <w:r w:rsidRPr="004F354C">
        <w:t>4.</w:t>
      </w:r>
      <w:r w:rsidRPr="004F354C">
        <w:tab/>
      </w:r>
      <w:r w:rsidRPr="004F354C">
        <w:t>黄文周</w:t>
      </w:r>
      <w:r w:rsidRPr="004F354C">
        <w:t xml:space="preserve"> and </w:t>
      </w:r>
      <w:r w:rsidRPr="004F354C">
        <w:t>孙福英</w:t>
      </w:r>
      <w:r w:rsidRPr="004F354C">
        <w:t xml:space="preserve">, </w:t>
      </w:r>
      <w:r w:rsidRPr="004F354C">
        <w:rPr>
          <w:i/>
        </w:rPr>
        <w:t>三坐标测量机在轴承端盖质量检测中的应用</w:t>
      </w:r>
      <w:r w:rsidRPr="004F354C">
        <w:rPr>
          <w:i/>
        </w:rPr>
        <w:t>.</w:t>
      </w:r>
      <w:r w:rsidRPr="004F354C">
        <w:t xml:space="preserve"> </w:t>
      </w:r>
      <w:r w:rsidRPr="004F354C">
        <w:t>时代农机</w:t>
      </w:r>
      <w:r w:rsidRPr="004F354C">
        <w:t xml:space="preserve">, 2019. </w:t>
      </w:r>
      <w:r w:rsidRPr="004F354C">
        <w:rPr>
          <w:b/>
        </w:rPr>
        <w:t>46</w:t>
      </w:r>
      <w:r w:rsidRPr="004F354C">
        <w:t>(02): p. 54+59.</w:t>
      </w:r>
    </w:p>
    <w:p w:rsidR="004F354C" w:rsidRPr="004F354C" w:rsidRDefault="004F354C" w:rsidP="004F354C">
      <w:pPr>
        <w:pStyle w:val="EndNoteBibliography"/>
        <w:ind w:left="720" w:hanging="720"/>
      </w:pPr>
      <w:r w:rsidRPr="004F354C">
        <w:t>5.</w:t>
      </w:r>
      <w:r w:rsidRPr="004F354C">
        <w:tab/>
      </w:r>
      <w:r w:rsidRPr="004F354C">
        <w:t>李托拓</w:t>
      </w:r>
      <w:r w:rsidRPr="004F354C">
        <w:t xml:space="preserve">, </w:t>
      </w:r>
      <w:r w:rsidRPr="004F354C">
        <w:t>胡锋</w:t>
      </w:r>
      <w:r w:rsidRPr="004F354C">
        <w:t xml:space="preserve">, and </w:t>
      </w:r>
      <w:r w:rsidRPr="004F354C">
        <w:t>耿征</w:t>
      </w:r>
      <w:r w:rsidRPr="004F354C">
        <w:t xml:space="preserve">, </w:t>
      </w:r>
      <w:r w:rsidRPr="004F354C">
        <w:rPr>
          <w:i/>
        </w:rPr>
        <w:t>基于结构光的三维成像技术</w:t>
      </w:r>
      <w:r w:rsidRPr="004F354C">
        <w:rPr>
          <w:i/>
        </w:rPr>
        <w:t>.</w:t>
      </w:r>
      <w:r w:rsidRPr="004F354C">
        <w:t xml:space="preserve"> </w:t>
      </w:r>
      <w:r w:rsidRPr="004F354C">
        <w:t>网络新媒</w:t>
      </w:r>
      <w:r w:rsidRPr="004F354C">
        <w:rPr>
          <w:rFonts w:hint="eastAsia"/>
        </w:rPr>
        <w:t>体技术</w:t>
      </w:r>
      <w:r w:rsidRPr="004F354C">
        <w:t xml:space="preserve">, 2012. </w:t>
      </w:r>
      <w:r w:rsidRPr="004F354C">
        <w:rPr>
          <w:b/>
        </w:rPr>
        <w:t>1</w:t>
      </w:r>
      <w:r w:rsidRPr="004F354C">
        <w:t>(01): p. 22-33.</w:t>
      </w:r>
    </w:p>
    <w:p w:rsidR="004F354C" w:rsidRPr="004F354C" w:rsidRDefault="004F354C" w:rsidP="004F354C">
      <w:pPr>
        <w:pStyle w:val="EndNoteBibliography"/>
        <w:ind w:left="720" w:hanging="720"/>
      </w:pPr>
      <w:r w:rsidRPr="004F354C">
        <w:t>6.</w:t>
      </w:r>
      <w:r w:rsidRPr="004F354C">
        <w:tab/>
        <w:t xml:space="preserve">Bell, T. and S. Zhang, </w:t>
      </w:r>
      <w:r w:rsidRPr="004F354C">
        <w:rPr>
          <w:i/>
        </w:rPr>
        <w:t>Toward superfast three-dimensional optical metrology with digital micromirror device platforms.</w:t>
      </w:r>
      <w:r w:rsidRPr="004F354C">
        <w:t xml:space="preserve"> Optical Engineering, 2014. </w:t>
      </w:r>
      <w:r w:rsidRPr="004F354C">
        <w:rPr>
          <w:b/>
        </w:rPr>
        <w:t>53</w:t>
      </w:r>
      <w:r w:rsidRPr="004F354C">
        <w:t>(11): p. 112206.</w:t>
      </w:r>
    </w:p>
    <w:p w:rsidR="004F354C" w:rsidRPr="004F354C" w:rsidRDefault="004F354C" w:rsidP="004F354C">
      <w:pPr>
        <w:pStyle w:val="EndNoteBibliography"/>
        <w:ind w:left="720" w:hanging="720"/>
      </w:pPr>
      <w:r w:rsidRPr="004F354C">
        <w:t>7.</w:t>
      </w:r>
      <w:r w:rsidRPr="004F354C">
        <w:tab/>
      </w:r>
      <w:r w:rsidRPr="004F354C">
        <w:t>曹向群</w:t>
      </w:r>
      <w:r w:rsidRPr="004F354C">
        <w:t xml:space="preserve"> and </w:t>
      </w:r>
      <w:r w:rsidRPr="004F354C">
        <w:t>黄维实</w:t>
      </w:r>
      <w:r w:rsidRPr="004F354C">
        <w:t xml:space="preserve">, </w:t>
      </w:r>
      <w:r w:rsidRPr="004F354C">
        <w:rPr>
          <w:i/>
        </w:rPr>
        <w:t>莫尔技术的现状和展望</w:t>
      </w:r>
      <w:r w:rsidRPr="004F354C">
        <w:rPr>
          <w:i/>
        </w:rPr>
        <w:t>.</w:t>
      </w:r>
      <w:r w:rsidRPr="004F354C">
        <w:t xml:space="preserve"> </w:t>
      </w:r>
      <w:r w:rsidRPr="004F354C">
        <w:t>光电工程</w:t>
      </w:r>
      <w:r w:rsidRPr="004F354C">
        <w:t>, 1990(03): p. 48-56.</w:t>
      </w:r>
    </w:p>
    <w:p w:rsidR="004F354C" w:rsidRPr="004F354C" w:rsidRDefault="004F354C" w:rsidP="004F354C">
      <w:pPr>
        <w:pStyle w:val="EndNoteBibliography"/>
        <w:ind w:left="720" w:hanging="720"/>
      </w:pPr>
      <w:r w:rsidRPr="004F354C">
        <w:t>8.</w:t>
      </w:r>
      <w:r w:rsidRPr="004F354C">
        <w:tab/>
        <w:t xml:space="preserve">Mohammadi, F., </w:t>
      </w:r>
      <w:r w:rsidRPr="004F354C">
        <w:rPr>
          <w:i/>
        </w:rPr>
        <w:t>3D optical metrology by digital moiré: Pixel-wise calibration refinement, grid removal, and temporal phase unwrapping.</w:t>
      </w:r>
      <w:r w:rsidRPr="004F354C">
        <w:t xml:space="preserve"> 2017.</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2" w:name="_Toc9065216"/>
      <w:bookmarkStart w:id="83" w:name="_Toc9065617"/>
      <w:bookmarkStart w:id="84" w:name="_Toc294175617"/>
      <w:bookmarkEnd w:id="80"/>
      <w:bookmarkEnd w:id="81"/>
      <w:r w:rsidRPr="00221469">
        <w:rPr>
          <w:rFonts w:hint="eastAsia"/>
        </w:rPr>
        <w:lastRenderedPageBreak/>
        <w:t>致谢</w:t>
      </w:r>
      <w:bookmarkEnd w:id="82"/>
      <w:bookmarkEnd w:id="83"/>
    </w:p>
    <w:p w:rsidR="00B3116B" w:rsidRDefault="00B3116B" w:rsidP="00221469">
      <w:pPr>
        <w:spacing w:line="440" w:lineRule="exact"/>
        <w:ind w:firstLineChars="200" w:firstLine="480"/>
        <w:jc w:val="left"/>
        <w:rPr>
          <w:rFonts w:ascii="宋体" w:hAnsi="宋体"/>
          <w:sz w:val="24"/>
          <w:szCs w:val="20"/>
        </w:rPr>
      </w:pPr>
      <w:r w:rsidRPr="007F0A4B">
        <w:rPr>
          <w:rFonts w:ascii="宋体" w:hAnsi="宋体" w:hint="eastAsia"/>
          <w:sz w:val="24"/>
          <w:szCs w:val="24"/>
        </w:rPr>
        <w:t>本论文是在</w:t>
      </w:r>
      <w:r>
        <w:rPr>
          <w:rFonts w:ascii="宋体" w:hAnsi="宋体" w:hint="eastAsia"/>
          <w:sz w:val="24"/>
          <w:szCs w:val="24"/>
        </w:rPr>
        <w:t>指导老师</w:t>
      </w:r>
      <w:r w:rsidR="00221469">
        <w:rPr>
          <w:rFonts w:ascii="宋体" w:hAnsi="宋体" w:hint="eastAsia"/>
          <w:sz w:val="24"/>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221469" w:rsidRPr="007F0A4B" w:rsidRDefault="00221469" w:rsidP="00221469">
      <w:pPr>
        <w:spacing w:line="440" w:lineRule="exact"/>
        <w:ind w:firstLineChars="200" w:firstLine="480"/>
        <w:jc w:val="left"/>
        <w:rPr>
          <w:rFonts w:ascii="宋体" w:hAnsi="宋体"/>
          <w:sz w:val="24"/>
          <w:szCs w:val="24"/>
        </w:rPr>
      </w:pPr>
      <w:r>
        <w:rPr>
          <w:rFonts w:ascii="宋体" w:hAnsi="宋体" w:hint="eastAsia"/>
          <w:sz w:val="24"/>
          <w:szCs w:val="20"/>
        </w:rPr>
        <w:t>特别鸣谢，光学工程系系主任高位清老师！高老师在论文写作，答辩ppt制作方面，给出了宝贵且实用的建议。</w:t>
      </w:r>
    </w:p>
    <w:p w:rsidR="00B3116B" w:rsidRPr="007F0A4B" w:rsidRDefault="00B3116B" w:rsidP="00B3116B">
      <w:pPr>
        <w:spacing w:line="440" w:lineRule="exact"/>
        <w:rPr>
          <w:rFonts w:ascii="宋体" w:hAnsi="宋体"/>
          <w:sz w:val="24"/>
          <w:szCs w:val="24"/>
        </w:rPr>
      </w:pPr>
    </w:p>
    <w:p w:rsidR="00B3116B" w:rsidRPr="007F0A4B" w:rsidRDefault="00B3116B" w:rsidP="00B3116B">
      <w:pPr>
        <w:spacing w:line="440" w:lineRule="exact"/>
        <w:ind w:right="960"/>
        <w:jc w:val="right"/>
        <w:rPr>
          <w:rFonts w:ascii="宋体" w:hAnsi="宋体"/>
          <w:sz w:val="24"/>
          <w:szCs w:val="24"/>
        </w:rPr>
      </w:pPr>
      <w:r w:rsidRPr="007F0A4B">
        <w:rPr>
          <w:rFonts w:ascii="宋体" w:hAnsi="宋体" w:hint="eastAsia"/>
          <w:sz w:val="24"/>
          <w:szCs w:val="24"/>
        </w:rPr>
        <w:t>作者：</w:t>
      </w:r>
      <w:r w:rsidR="00221469">
        <w:rPr>
          <w:rFonts w:ascii="宋体" w:hAnsi="宋体" w:hint="eastAsia"/>
          <w:sz w:val="24"/>
          <w:szCs w:val="20"/>
        </w:rPr>
        <w:t>张凡</w:t>
      </w:r>
      <w:r w:rsidRPr="007F0A4B">
        <w:rPr>
          <w:rFonts w:ascii="宋体" w:hAnsi="宋体" w:hint="eastAsia"/>
          <w:sz w:val="24"/>
          <w:szCs w:val="24"/>
        </w:rPr>
        <w:t xml:space="preserve"> </w:t>
      </w:r>
    </w:p>
    <w:p w:rsidR="00B3116B" w:rsidRPr="007F0A4B" w:rsidRDefault="00221469" w:rsidP="00B3116B">
      <w:pPr>
        <w:spacing w:line="440" w:lineRule="exact"/>
        <w:ind w:leftChars="57" w:left="120"/>
        <w:jc w:val="right"/>
        <w:rPr>
          <w:rFonts w:ascii="宋体" w:hAnsi="宋体"/>
          <w:sz w:val="24"/>
          <w:szCs w:val="24"/>
        </w:rPr>
      </w:pPr>
      <w:r>
        <w:rPr>
          <w:rFonts w:ascii="宋体" w:hAnsi="宋体" w:hint="eastAsia"/>
          <w:sz w:val="24"/>
          <w:szCs w:val="20"/>
        </w:rPr>
        <w:t>2019</w:t>
      </w:r>
      <w:r w:rsidR="00B3116B" w:rsidRPr="007F0A4B">
        <w:rPr>
          <w:rFonts w:ascii="宋体" w:hAnsi="宋体" w:hint="eastAsia"/>
          <w:sz w:val="24"/>
          <w:szCs w:val="24"/>
        </w:rPr>
        <w:t xml:space="preserve">年 </w:t>
      </w:r>
      <w:r>
        <w:rPr>
          <w:rFonts w:ascii="宋体" w:hAnsi="宋体" w:hint="eastAsia"/>
          <w:sz w:val="24"/>
          <w:szCs w:val="20"/>
        </w:rPr>
        <w:t>05</w:t>
      </w:r>
      <w:r w:rsidR="00B3116B" w:rsidRPr="007F0A4B">
        <w:rPr>
          <w:rFonts w:ascii="宋体" w:hAnsi="宋体" w:hint="eastAsia"/>
          <w:sz w:val="24"/>
          <w:szCs w:val="24"/>
        </w:rPr>
        <w:t xml:space="preserve"> 月 </w:t>
      </w:r>
      <w:r>
        <w:rPr>
          <w:rFonts w:ascii="宋体" w:hAnsi="宋体" w:hint="eastAsia"/>
          <w:sz w:val="24"/>
          <w:szCs w:val="20"/>
        </w:rPr>
        <w:t>25</w:t>
      </w:r>
      <w:r w:rsidR="00B3116B" w:rsidRPr="007F0A4B">
        <w:rPr>
          <w:rFonts w:ascii="宋体" w:hAnsi="宋体" w:hint="eastAsia"/>
          <w:sz w:val="24"/>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5" w:name="_Toc9065217"/>
      <w:bookmarkStart w:id="86" w:name="_Toc9065618"/>
      <w:r w:rsidRPr="00B84FDF">
        <w:rPr>
          <w:rFonts w:hint="eastAsia"/>
        </w:rPr>
        <w:lastRenderedPageBreak/>
        <w:t>附录</w:t>
      </w:r>
      <w:bookmarkEnd w:id="84"/>
      <w:bookmarkEnd w:id="85"/>
      <w:bookmarkEnd w:id="86"/>
    </w:p>
    <w:p w:rsidR="00B3116B" w:rsidRPr="00903B96" w:rsidRDefault="00B3116B" w:rsidP="00B3116B">
      <w:pPr>
        <w:pStyle w:val="af1"/>
        <w:tabs>
          <w:tab w:val="right" w:leader="dot" w:pos="8494"/>
        </w:tabs>
        <w:spacing w:before="312" w:after="312" w:line="440" w:lineRule="exact"/>
        <w:ind w:leftChars="0" w:firstLineChars="0" w:firstLine="0"/>
        <w:rPr>
          <w:rFonts w:ascii="宋体" w:hAnsi="宋体"/>
          <w:b/>
          <w:color w:val="FF0000"/>
        </w:rPr>
      </w:pPr>
      <w:bookmarkStart w:id="87" w:name="_Toc294175618"/>
      <w:r w:rsidRPr="00903B96">
        <w:rPr>
          <w:rFonts w:ascii="宋体" w:hAnsi="宋体" w:hint="eastAsia"/>
          <w:b/>
          <w:color w:val="FF0000"/>
        </w:rPr>
        <w:t>（宋体，小二，</w:t>
      </w:r>
      <w:r>
        <w:rPr>
          <w:rFonts w:ascii="宋体" w:hAnsi="宋体" w:hint="eastAsia"/>
          <w:b/>
          <w:color w:val="FF0000"/>
        </w:rPr>
        <w:t>加粗</w:t>
      </w:r>
      <w:r w:rsidRPr="00903B96">
        <w:rPr>
          <w:rFonts w:ascii="宋体" w:hAnsi="宋体" w:hint="eastAsia"/>
          <w:b/>
          <w:color w:val="FF0000"/>
        </w:rPr>
        <w:t>；居中，单倍行距，段前0.5倍、段后1.5</w:t>
      </w:r>
      <w:r>
        <w:rPr>
          <w:rFonts w:ascii="宋体" w:hAnsi="宋体" w:hint="eastAsia"/>
          <w:b/>
          <w:color w:val="FF0000"/>
        </w:rPr>
        <w:t>行间</w:t>
      </w:r>
      <w:r w:rsidRPr="00903B96">
        <w:rPr>
          <w:rFonts w:ascii="宋体" w:hAnsi="宋体" w:hint="eastAsia"/>
          <w:b/>
          <w:color w:val="FF0000"/>
        </w:rPr>
        <w:t>距，如论文无</w:t>
      </w:r>
      <w:r>
        <w:rPr>
          <w:rFonts w:ascii="宋体" w:hAnsi="宋体" w:hint="eastAsia"/>
          <w:b/>
          <w:color w:val="FF0000"/>
        </w:rPr>
        <w:t>表格</w:t>
      </w:r>
      <w:r w:rsidRPr="00903B96">
        <w:rPr>
          <w:rFonts w:ascii="宋体" w:hAnsi="宋体" w:hint="eastAsia"/>
          <w:b/>
          <w:color w:val="FF0000"/>
        </w:rPr>
        <w:t>此页可删除）</w:t>
      </w:r>
    </w:p>
    <w:p w:rsidR="00B3116B" w:rsidRPr="00D2417A" w:rsidRDefault="00B3116B" w:rsidP="00B3116B">
      <w:pPr>
        <w:spacing w:line="400" w:lineRule="exact"/>
        <w:ind w:firstLineChars="200" w:firstLine="422"/>
        <w:rPr>
          <w:rFonts w:ascii="宋体" w:hAnsi="宋体"/>
          <w:b/>
          <w:color w:val="FF0000"/>
        </w:rPr>
      </w:pPr>
      <w:r w:rsidRPr="00D2417A">
        <w:rPr>
          <w:rFonts w:ascii="宋体" w:hAnsi="宋体" w:hint="eastAsia"/>
          <w:b/>
          <w:color w:val="FF0000"/>
        </w:rPr>
        <w:t>【说明：以下内容可放在附录之内：(1) 正文内过于冗长的公式推导；(2) 方便他人阅读所需的辅助性数学工具或表格；(3) 重复性数据和图表；(4) 论文使用的主要符号的意义和单位；(5) 程序说明和程序全文。可按“附录1  XXX”、“附录2  XXX”、……，分章书写。如无需附录，请删除此页。】</w:t>
      </w:r>
    </w:p>
    <w:p w:rsidR="00B3116B" w:rsidRPr="00234B87" w:rsidRDefault="00B3116B" w:rsidP="00B3116B">
      <w:pPr>
        <w:spacing w:line="400" w:lineRule="exact"/>
        <w:jc w:val="center"/>
        <w:rPr>
          <w:rFonts w:ascii="宋体" w:hAnsi="宋体"/>
          <w:b/>
          <w:color w:val="FF0000"/>
        </w:rPr>
      </w:pPr>
      <w:r w:rsidRPr="00234B87">
        <w:rPr>
          <w:rFonts w:ascii="宋体" w:hAnsi="宋体" w:hint="eastAsia"/>
          <w:b/>
          <w:color w:val="FF0000"/>
        </w:rPr>
        <w:t>（书写格式同正文）</w:t>
      </w:r>
    </w:p>
    <w:p w:rsidR="00B3116B" w:rsidRDefault="00B3116B" w:rsidP="00B3116B">
      <w:pPr>
        <w:spacing w:line="400" w:lineRule="exact"/>
        <w:ind w:firstLineChars="200" w:firstLine="480"/>
        <w:rPr>
          <w:rFonts w:ascii="宋体" w:hAnsi="宋体"/>
          <w:sz w:val="24"/>
          <w:szCs w:val="24"/>
        </w:rPr>
      </w:pPr>
    </w:p>
    <w:bookmarkEnd w:id="87"/>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5"/>
      <w:footerReference w:type="default" r:id="rId16"/>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4E2" w:rsidRDefault="004444E2">
      <w:r>
        <w:separator/>
      </w:r>
    </w:p>
  </w:endnote>
  <w:endnote w:type="continuationSeparator" w:id="0">
    <w:p w:rsidR="004444E2" w:rsidRDefault="0044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4D7C9D" w:rsidRDefault="004444E2"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4444E2" w:rsidRDefault="004444E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C45D09" w:rsidRDefault="004444E2"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3A5AF0" w:rsidRPr="003A5AF0">
      <w:rPr>
        <w:noProof/>
        <w:sz w:val="21"/>
        <w:szCs w:val="21"/>
        <w:lang w:val="zh-CN"/>
      </w:rPr>
      <w:t>4</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4E2" w:rsidRDefault="004444E2">
      <w:r>
        <w:separator/>
      </w:r>
    </w:p>
  </w:footnote>
  <w:footnote w:type="continuationSeparator" w:id="0">
    <w:p w:rsidR="004444E2" w:rsidRDefault="00444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C45D09" w:rsidRDefault="004444E2"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outline w:val="0"/>
        <w:shadow w:val="0"/>
        <w:emboss w:val="0"/>
        <w:imprint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1EB7808"/>
    <w:multiLevelType w:val="multilevel"/>
    <w:tmpl w:val="983E03F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15&lt;/item&gt;&lt;item&gt;16&lt;/item&gt;&lt;item&gt;18&lt;/item&gt;&lt;item&gt;19&lt;/item&gt;&lt;item&gt;34&lt;/item&gt;&lt;item&gt;35&lt;/item&gt;&lt;item&gt;93&lt;/item&gt;&lt;/record-ids&gt;&lt;/item&gt;&lt;/Libraries&gt;"/>
  </w:docVars>
  <w:rsids>
    <w:rsidRoot w:val="00A27741"/>
    <w:rsid w:val="00000D45"/>
    <w:rsid w:val="00001F96"/>
    <w:rsid w:val="000023EF"/>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ED1"/>
    <w:rsid w:val="002251F9"/>
    <w:rsid w:val="00225657"/>
    <w:rsid w:val="00226300"/>
    <w:rsid w:val="00226610"/>
    <w:rsid w:val="002266DE"/>
    <w:rsid w:val="002269CD"/>
    <w:rsid w:val="0022711A"/>
    <w:rsid w:val="00227CC5"/>
    <w:rsid w:val="002301F3"/>
    <w:rsid w:val="00230AD8"/>
    <w:rsid w:val="002314C3"/>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1661"/>
    <w:rsid w:val="00292278"/>
    <w:rsid w:val="002925C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1FC7"/>
    <w:rsid w:val="00302229"/>
    <w:rsid w:val="00302232"/>
    <w:rsid w:val="0030406A"/>
    <w:rsid w:val="00304E0E"/>
    <w:rsid w:val="00304EBC"/>
    <w:rsid w:val="00305DB5"/>
    <w:rsid w:val="00307288"/>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F0A4B"/>
    <w:rsid w:val="007F0BBF"/>
    <w:rsid w:val="007F0C6C"/>
    <w:rsid w:val="007F2498"/>
    <w:rsid w:val="007F2740"/>
    <w:rsid w:val="007F49A8"/>
    <w:rsid w:val="007F4ED1"/>
    <w:rsid w:val="007F581E"/>
    <w:rsid w:val="007F66FD"/>
    <w:rsid w:val="007F6C44"/>
    <w:rsid w:val="00800E63"/>
    <w:rsid w:val="008032EA"/>
    <w:rsid w:val="00803D3E"/>
    <w:rsid w:val="00804BA8"/>
    <w:rsid w:val="00806A1B"/>
    <w:rsid w:val="00806B16"/>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5C5"/>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277"/>
    <w:rsid w:val="009F4333"/>
    <w:rsid w:val="009F4C09"/>
    <w:rsid w:val="009F57C4"/>
    <w:rsid w:val="009F5B0B"/>
    <w:rsid w:val="009F60BD"/>
    <w:rsid w:val="009F662B"/>
    <w:rsid w:val="009F67CA"/>
    <w:rsid w:val="009F6BEE"/>
    <w:rsid w:val="009F7FBF"/>
    <w:rsid w:val="00A00953"/>
    <w:rsid w:val="00A00CFA"/>
    <w:rsid w:val="00A01CDA"/>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635"/>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A54"/>
    <w:rsid w:val="00E2182E"/>
    <w:rsid w:val="00E21F6B"/>
    <w:rsid w:val="00E239FF"/>
    <w:rsid w:val="00E240C2"/>
    <w:rsid w:val="00E246BE"/>
    <w:rsid w:val="00E249EA"/>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32D0"/>
    <w:rsid w:val="00F14C9E"/>
    <w:rsid w:val="00F15943"/>
    <w:rsid w:val="00F15AC5"/>
    <w:rsid w:val="00F15BA3"/>
    <w:rsid w:val="00F16145"/>
    <w:rsid w:val="00F1645D"/>
    <w:rsid w:val="00F17333"/>
    <w:rsid w:val="00F20AE6"/>
    <w:rsid w:val="00F21F60"/>
    <w:rsid w:val="00F23852"/>
    <w:rsid w:val="00F23DA6"/>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33D5"/>
    <w:rsid w:val="00FF38F3"/>
    <w:rsid w:val="00FF42AF"/>
    <w:rsid w:val="00FF4D66"/>
    <w:rsid w:val="00FF4F89"/>
    <w:rsid w:val="00FF5A00"/>
    <w:rsid w:val="00FF65F8"/>
    <w:rsid w:val="00FF6FA0"/>
    <w:rsid w:val="00FF7906"/>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0E4409"/>
    <w:pPr>
      <w:numPr>
        <w:ilvl w:val="1"/>
        <w:numId w:val="4"/>
      </w:numPr>
      <w:spacing w:beforeLines="50" w:before="50" w:afterLines="50" w:after="50" w:line="440" w:lineRule="exact"/>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0E4409"/>
    <w:pPr>
      <w:numPr>
        <w:ilvl w:val="2"/>
        <w:numId w:val="4"/>
      </w:numPr>
      <w:spacing w:beforeLines="50" w:before="50" w:afterLines="50" w:after="50" w:line="440" w:lineRule="exact"/>
      <w:jc w:val="left"/>
      <w:outlineLvl w:val="2"/>
    </w:pPr>
    <w:rPr>
      <w:b/>
      <w:sz w:val="24"/>
      <w:szCs w:val="24"/>
    </w:rPr>
  </w:style>
  <w:style w:type="character" w:customStyle="1" w:styleId="22">
    <w:name w:val="2级标题 字符"/>
    <w:basedOn w:val="a1"/>
    <w:link w:val="2"/>
    <w:rsid w:val="00AD7C4F"/>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AD7C4F"/>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0E4409"/>
    <w:pPr>
      <w:numPr>
        <w:ilvl w:val="1"/>
        <w:numId w:val="4"/>
      </w:numPr>
      <w:spacing w:beforeLines="50" w:before="50" w:afterLines="50" w:after="50" w:line="440" w:lineRule="exact"/>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0E4409"/>
    <w:pPr>
      <w:numPr>
        <w:ilvl w:val="2"/>
        <w:numId w:val="4"/>
      </w:numPr>
      <w:spacing w:beforeLines="50" w:before="50" w:afterLines="50" w:after="50" w:line="440" w:lineRule="exact"/>
      <w:jc w:val="left"/>
      <w:outlineLvl w:val="2"/>
    </w:pPr>
    <w:rPr>
      <w:b/>
      <w:sz w:val="24"/>
      <w:szCs w:val="24"/>
    </w:rPr>
  </w:style>
  <w:style w:type="character" w:customStyle="1" w:styleId="22">
    <w:name w:val="2级标题 字符"/>
    <w:basedOn w:val="a1"/>
    <w:link w:val="2"/>
    <w:rsid w:val="00AD7C4F"/>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AD7C4F"/>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6C755-097F-49C9-8EAF-A4E66229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25</Pages>
  <Words>4725</Words>
  <Characters>11043</Characters>
  <Application>Microsoft Office Word</Application>
  <DocSecurity>0</DocSecurity>
  <Lines>92</Lines>
  <Paragraphs>31</Paragraphs>
  <ScaleCrop>false</ScaleCrop>
  <Company>www.ftpdown.com</Company>
  <LinksUpToDate>false</LinksUpToDate>
  <CharactersWithSpaces>15737</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xb21cn</cp:lastModifiedBy>
  <cp:revision>35</cp:revision>
  <cp:lastPrinted>2013-04-09T06:58:00Z</cp:lastPrinted>
  <dcterms:created xsi:type="dcterms:W3CDTF">2019-05-17T01:38:00Z</dcterms:created>
  <dcterms:modified xsi:type="dcterms:W3CDTF">2019-05-18T07:52:00Z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