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ERS: Módulo de Membresías y Registro de Alumnos</w:t>
      </w:r>
    </w:p>
    <w:p>
      <w:pPr/>
      <w:r>
        <w:t xml:space="preserve">IronStrong Fitness · DSY1104 Desarrollo Fullstack II · Evaluación Parcial 2</w:t>
      </w:r>
    </w:p>
    <w:p>
      <w:pPr>
        <w:pStyle w:val="Heading2"/>
      </w:pPr>
      <w:r>
        <w:t xml:space="preserve">1. Propósito y alcance</w:t>
      </w:r>
    </w:p>
    <w:p>
      <w:pPr/>
      <w:r>
        <w:t xml:space="preserve">Este módulo permite a un visitante conocer los planes de membresía del gimnasio, registrarse como alumno eligiendo uno de ellos y consultar la lista de alumnos registrados. Los datos de membresías se validan antes de mostrarse, y los datos del formulario se validan antes de enviarse.</w:t>
      </w:r>
    </w:p>
    <w:p>
      <w:pPr>
        <w:pStyle w:val="Heading2"/>
      </w:pPr>
      <w:r>
        <w:t xml:space="preserve">2. Descripción general</w:t>
      </w:r>
    </w:p>
    <w:p>
      <w:pPr/>
      <w:r>
        <w:t xml:space="preserve">La aplicación está desarrollada con React y Bootstrap. Los datos se obtienen y se guardan mediante una API simulada con json-server (</w:t>
      </w:r>
      <w:r>
        <w:rPr>
          <w:rStyle w:val="CodeChar"/>
        </w:rPr>
        <w:t xml:space="preserve">http://localhost:4000</w:t>
      </w:r>
      <w:r>
        <w:t xml:space="preserve">), que maneja dos colecciones: </w:t>
      </w:r>
      <w:r>
        <w:rPr>
          <w:rStyle w:val="CodeChar"/>
        </w:rPr>
        <w:t xml:space="preserve">membresias</w:t>
      </w:r>
      <w:r>
        <w:t xml:space="preserve"> y </w:t>
      </w:r>
      <w:r>
        <w:rPr>
          <w:rStyle w:val="CodeChar"/>
        </w:rPr>
        <w:t xml:space="preserve">alumnos</w:t>
      </w:r>
      <w:r>
        <w:t xml:space="preserve">.</w:t>
      </w:r>
    </w:p>
    <w:p>
      <w:pPr>
        <w:pStyle w:val="Heading2"/>
      </w:pPr>
      <w:r>
        <w:t xml:space="preserve">3. Requisitos funcionales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RF-01 Listar membresías.</w:t>
      </w:r>
      <w:r>
        <w:t xml:space="preserve"> El sistema debe obtener las membresías desde la API (GET </w:t>
      </w:r>
      <w:r>
        <w:rPr>
          <w:rStyle w:val="CodeChar"/>
        </w:rPr>
        <w:t xml:space="preserve">/membresias</w:t>
      </w:r>
      <w:r>
        <w:t xml:space="preserve">) y mostrarlas en tarjetas con nombre, precio, duración y beneficios.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RF-02 Validar membresías.</w:t>
      </w:r>
      <w:r>
        <w:t xml:space="preserve"> El sistema debe validar cada membresía antes de mostrarla y omitir las que no cumplan las reglas de la sección 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RF-03 Validar el JSON completo.</w:t>
      </w:r>
      <w:r>
        <w:t xml:space="preserve"> El sistema debe poder validar la lista completa de membresías, verificando que sea una lista y que no existan ids repetidos.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RF-04 Elegir plan.</w:t>
      </w:r>
      <w:r>
        <w:t xml:space="preserve"> El usuario debe poder presionar "Elegir plan" en una tarjeta. El sistema debe mostrar un mensaje con el plan elegido y dejarlo preseleccionado en el formulario de registro.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RF-05 Registrar alumno.</w:t>
      </w:r>
      <w:r>
        <w:t xml:space="preserve"> El sistema debe permitir registrar un alumno con nombre, correo y membresía, enviando los datos a la API (POST </w:t>
      </w:r>
      <w:r>
        <w:rPr>
          <w:rStyle w:val="CodeChar"/>
        </w:rPr>
        <w:t xml:space="preserve">/alumnos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RF-06 Validar el registro.</w:t>
      </w:r>
      <w:r>
        <w:t xml:space="preserve"> El sistema debe validar los campos del formulario antes de enviarlos y mostrar un mensaje de error bajo cada campo inválido.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RF-07 Confirmar el registro.</w:t>
      </w:r>
      <w:r>
        <w:t xml:space="preserve"> El sistema debe mostrar un mensaje de éxito cuando el registro se guarde, o un mensaje de error si falla, y limpiar el formulario tras un registro exitoso.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RF-08 Listar alumnos (solo lectura).</w:t>
      </w:r>
      <w:r>
        <w:t xml:space="preserve"> El sistema debe mostrar en una tabla los alumnos registrados (GET </w:t>
      </w:r>
      <w:r>
        <w:rPr>
          <w:rStyle w:val="CodeChar"/>
        </w:rPr>
        <w:t xml:space="preserve">/alumnos</w:t>
      </w:r>
      <w:r>
        <w:t xml:space="preserve">) con número, nombre, correo y nombre de su membresía, sin opciones de editar ni eliminar. La tabla debe actualizarse al registrar un nuevo alumno.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RF-09 Estados de carga y error.</w:t>
      </w:r>
      <w:r>
        <w:t xml:space="preserve"> El sistema debe mostrar un mensaje mientras se cargan los datos y un aviso de error si la API no responde.</w:t>
      </w:r>
    </w:p>
    <w:p>
      <w:pPr>
        <w:pStyle w:val="Heading2"/>
      </w:pPr>
      <w:r>
        <w:t xml:space="preserve">4. Requisitos no funcionales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RNF-01 Diseño responsivo.</w:t>
      </w:r>
      <w:r>
        <w:t xml:space="preserve"> La interfaz debe adaptarse a distintos tamaños de pantalla usando Bootstrap: las tarjetas se muestran en 3 columnas en pantallas grandes, 2 en medianas y 1 en pequeñas, y la tabla se desplaza horizontalmente en pantallas chicas.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RNF-02 Componentización.</w:t>
      </w:r>
      <w:r>
        <w:t xml:space="preserve"> La interfaz debe estar dividida en componentes React reutilizables que se comunican mediante props y estado.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RNF-03 Mantenibilidad.</w:t>
      </w:r>
      <w:r>
        <w:t xml:space="preserve"> Las reglas de validación deben estar separadas de los componentes, en archivos propios.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RNF-04 Verificabilidad.</w:t>
      </w:r>
      <w:r>
        <w:t xml:space="preserve"> La lógica y los componentes principales deben contar con pruebas unitarias automatizadas.</w:t>
      </w:r>
    </w:p>
    <w:p>
      <w:pPr>
        <w:pStyle w:val="Heading2"/>
      </w:pPr>
      <w:r>
        <w:t xml:space="preserve">5. Reglas de validación</w:t>
      </w:r>
    </w:p>
    <w:p>
      <w:pPr>
        <w:pStyle w:val="Heading3"/>
      </w:pPr>
      <w:r>
        <w:t xml:space="preserve">Membresía</w:t>
      </w:r>
    </w:p>
    <w:p>
      <w:pPr>
        <w:pStyle w:val="ListParagraph"/>
        <w:numPr>
          <w:ilvl w:val="0"/>
          <w:numId w:val="4"/>
        </w:numPr>
      </w:pPr>
      <w:r>
        <w:t xml:space="preserve">Debe ser un objeto.</w:t>
      </w:r>
    </w:p>
    <w:p>
      <w:pPr>
        <w:pStyle w:val="ListParagraph"/>
        <w:numPr>
          <w:ilvl w:val="0"/>
          <w:numId w:val="4"/>
        </w:numPr>
      </w:pPr>
      <w:r>
        <w:t xml:space="preserve">El nombre es obligatorio (texto no vacío).</w:t>
      </w:r>
    </w:p>
    <w:p>
      <w:pPr>
        <w:pStyle w:val="ListParagraph"/>
        <w:numPr>
          <w:ilvl w:val="0"/>
          <w:numId w:val="4"/>
        </w:numPr>
      </w:pPr>
      <w:r>
        <w:t xml:space="preserve">El precio debe ser un número mayor a 0.</w:t>
      </w:r>
    </w:p>
    <w:p>
      <w:pPr>
        <w:pStyle w:val="ListParagraph"/>
        <w:numPr>
          <w:ilvl w:val="0"/>
          <w:numId w:val="4"/>
        </w:numPr>
      </w:pPr>
      <w:r>
        <w:t xml:space="preserve">La duración debe ser un número entero de meses, mínimo 1.</w:t>
      </w:r>
    </w:p>
    <w:p>
      <w:pPr>
        <w:pStyle w:val="ListParagraph"/>
        <w:numPr>
          <w:ilvl w:val="0"/>
          <w:numId w:val="4"/>
        </w:numPr>
      </w:pPr>
      <w:r>
        <w:t xml:space="preserve">Debe tener al menos un beneficio, y cada beneficio debe ser texto no vacío.</w:t>
      </w:r>
    </w:p>
    <w:p>
      <w:pPr>
        <w:pStyle w:val="Heading3"/>
      </w:pPr>
      <w:r>
        <w:t xml:space="preserve">Lista de membresías</w:t>
      </w:r>
    </w:p>
    <w:p>
      <w:pPr>
        <w:pStyle w:val="ListParagraph"/>
        <w:numPr>
          <w:ilvl w:val="0"/>
          <w:numId w:val="5"/>
        </w:numPr>
      </w:pPr>
      <w:r>
        <w:t xml:space="preserve">Debe ser una lista.</w:t>
      </w:r>
    </w:p>
    <w:p>
      <w:pPr>
        <w:pStyle w:val="ListParagraph"/>
        <w:numPr>
          <w:ilvl w:val="0"/>
          <w:numId w:val="5"/>
        </w:numPr>
      </w:pPr>
      <w:r>
        <w:t xml:space="preserve">Cada elemento debe cumplir las reglas de membresía.</w:t>
      </w:r>
    </w:p>
    <w:p>
      <w:pPr>
        <w:pStyle w:val="ListParagraph"/>
        <w:numPr>
          <w:ilvl w:val="0"/>
          <w:numId w:val="5"/>
        </w:numPr>
      </w:pPr>
      <w:r>
        <w:t xml:space="preserve">No puede haber ids repetidos.</w:t>
      </w:r>
    </w:p>
    <w:p>
      <w:pPr>
        <w:pStyle w:val="Heading3"/>
      </w:pPr>
      <w:r>
        <w:t xml:space="preserve">Registro de alumno</w:t>
      </w:r>
    </w:p>
    <w:p>
      <w:pPr>
        <w:pStyle w:val="ListParagraph"/>
        <w:numPr>
          <w:ilvl w:val="0"/>
          <w:numId w:val="6"/>
        </w:numPr>
      </w:pPr>
      <w:r>
        <w:t xml:space="preserve">El nombre debe tener al menos 3 caracteres.</w:t>
      </w:r>
    </w:p>
    <w:p>
      <w:pPr>
        <w:pStyle w:val="ListParagraph"/>
        <w:numPr>
          <w:ilvl w:val="0"/>
          <w:numId w:val="6"/>
        </w:numPr>
      </w:pPr>
      <w:r>
        <w:t xml:space="preserve">El correo debe tener un formato válido.</w:t>
      </w:r>
    </w:p>
    <w:p>
      <w:pPr>
        <w:pStyle w:val="ListParagraph"/>
        <w:numPr>
          <w:ilvl w:val="0"/>
          <w:numId w:val="6"/>
        </w:numPr>
      </w:pPr>
      <w:r>
        <w:t xml:space="preserve">Debe elegirse una membresía.</w:t>
      </w:r>
    </w:p>
    <w:p>
      <w:pPr>
        <w:pStyle w:val="Heading2"/>
      </w:pPr>
      <w:r>
        <w:t xml:space="preserve">6. Tecnologías</w:t>
      </w:r>
    </w:p>
    <w:p>
      <w:pPr/>
      <w:r>
        <w:t xml:space="preserve">React, Bootstrap, json-server, Vite, Jasmine, Karma (con karma-coverage) y Testing Library.</w:t>
      </w:r>
    </w:p>
    <w:p>
      <w:pPr>
        <w:pStyle w:val="Heading2"/>
      </w:pPr>
      <w:r>
        <w:t xml:space="preserve">7. Pruebas asociadas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Validador de membresía:</w:t>
      </w:r>
      <w:r>
        <w:t xml:space="preserve"> acepta una membresía válida (RF-02) y rechaza una inválida entregando los errores (RF-02).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Tarjeta de membresía:</w:t>
      </w:r>
      <w:r>
        <w:t xml:space="preserve"> muestra los datos recibidos por props (RF-01) y llama a </w:t>
      </w:r>
      <w:r>
        <w:rPr>
          <w:rStyle w:val="CodeChar"/>
        </w:rPr>
        <w:t xml:space="preserve">onElegir</w:t>
      </w:r>
      <w:r>
        <w:t xml:space="preserve"> al presionar el botón (RF-04).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Formulario de registro:</w:t>
      </w:r>
      <w:r>
        <w:t xml:space="preserve"> muestra errores con el formulario vacío (RF-06) y envía el POST cuando los datos son válidos, usando un mock de </w:t>
      </w:r>
      <w:r>
        <w:rPr>
          <w:rStyle w:val="CodeChar"/>
        </w:rPr>
        <w:t xml:space="preserve">fetch</w:t>
      </w:r>
      <w:r>
        <w:t xml:space="preserve"> (RF-05, RF-07).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ERS Módulo de Membresías y Registro de Alumnos</dc:title>
  <dc:description>Claude Docs node/a0cfaa74-336b@1 docx-w7</dc:description>
  <cp:revision>1</cp:revision>
</cp:coreProperties>
</file>